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DD4" w:rsidRDefault="00663DD4" w:rsidP="00663DD4">
      <w:pPr>
        <w:spacing w:after="120"/>
        <w:rPr>
          <w:u w:val="single"/>
          <w:lang w:val="kk-KZ"/>
        </w:rPr>
      </w:pPr>
      <w:r>
        <w:rPr>
          <w:i/>
          <w:lang w:val="kk-KZ"/>
        </w:rPr>
        <w:t>ҚР Әділет министрлігінде 2022 жылғы 15 наурыз</w:t>
      </w:r>
      <w:bookmarkStart w:id="0" w:name="_GoBack"/>
      <w:bookmarkEnd w:id="0"/>
      <w:r>
        <w:rPr>
          <w:i/>
          <w:lang w:val="kk-KZ"/>
        </w:rPr>
        <w:t>да № </w:t>
      </w:r>
      <w:r w:rsidRPr="00663DD4">
        <w:t xml:space="preserve"> </w:t>
      </w:r>
      <w:r w:rsidRPr="00663DD4">
        <w:rPr>
          <w:i/>
          <w:lang w:val="kk-KZ"/>
        </w:rPr>
        <w:t>27129</w:t>
      </w:r>
      <w:r>
        <w:rPr>
          <w:i/>
          <w:lang w:val="kk-KZ"/>
        </w:rPr>
        <w:t xml:space="preserve"> тіркелді</w:t>
      </w:r>
    </w:p>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6024D6" w:rsidRPr="000D7700">
              <w:rPr>
                <w:sz w:val="22"/>
                <w:szCs w:val="22"/>
              </w:rPr>
              <w:t>2</w:t>
            </w:r>
            <w:r w:rsidR="004F7C3C">
              <w:rPr>
                <w:sz w:val="22"/>
                <w:szCs w:val="22"/>
              </w:rPr>
              <w:t>8</w:t>
            </w:r>
            <w:r w:rsidR="00461007">
              <w:rPr>
                <w:sz w:val="22"/>
                <w:szCs w:val="22"/>
                <w:lang w:val="kk-KZ"/>
              </w:rPr>
              <w:t xml:space="preserve"> </w:t>
            </w:r>
            <w:r w:rsidR="000B03C3">
              <w:rPr>
                <w:sz w:val="22"/>
                <w:szCs w:val="22"/>
                <w:lang w:val="kk-KZ"/>
              </w:rPr>
              <w:t>а</w:t>
            </w:r>
            <w:r w:rsidR="00C95C3A">
              <w:rPr>
                <w:sz w:val="22"/>
                <w:szCs w:val="22"/>
                <w:lang w:val="kk-KZ"/>
              </w:rPr>
              <w:t>қ</w:t>
            </w:r>
            <w:r w:rsidR="000B03C3">
              <w:rPr>
                <w:sz w:val="22"/>
                <w:szCs w:val="22"/>
                <w:lang w:val="kk-KZ"/>
              </w:rPr>
              <w:t>п</w:t>
            </w:r>
            <w:r w:rsidR="00317F60">
              <w:rPr>
                <w:sz w:val="22"/>
                <w:szCs w:val="22"/>
                <w:lang w:val="kk-KZ"/>
              </w:rPr>
              <w:t>а</w:t>
            </w:r>
            <w:r w:rsidR="000B03C3">
              <w:rPr>
                <w:sz w:val="22"/>
                <w:szCs w:val="22"/>
                <w:lang w:val="kk-KZ"/>
              </w:rPr>
              <w:t>н</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7A7F84" w:rsidRPr="000D0513">
              <w:rPr>
                <w:sz w:val="22"/>
                <w:szCs w:val="22"/>
              </w:rPr>
              <w:t xml:space="preserve"> </w:t>
            </w:r>
            <w:r w:rsidR="00EA1057">
              <w:rPr>
                <w:sz w:val="22"/>
                <w:szCs w:val="22"/>
              </w:rPr>
              <w:t>15</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r w:rsidRPr="000D0513">
              <w:rPr>
                <w:sz w:val="22"/>
                <w:szCs w:val="22"/>
              </w:rPr>
              <w:t>ород Нур-Султан</w:t>
            </w:r>
          </w:p>
        </w:tc>
      </w:tr>
    </w:tbl>
    <w:p w:rsidR="00194767" w:rsidRPr="000D0513" w:rsidRDefault="00194767" w:rsidP="00194767">
      <w:pPr>
        <w:ind w:right="5102"/>
        <w:jc w:val="both"/>
        <w:rPr>
          <w:b/>
          <w:sz w:val="28"/>
          <w:szCs w:val="28"/>
          <w:lang w:val="kk-KZ"/>
        </w:rPr>
      </w:pPr>
    </w:p>
    <w:p w:rsidR="00D44F39" w:rsidRPr="000D0513" w:rsidRDefault="00D44F39" w:rsidP="00D44F39">
      <w:pPr>
        <w:ind w:right="5102"/>
        <w:jc w:val="both"/>
        <w:rPr>
          <w:b/>
          <w:sz w:val="28"/>
          <w:szCs w:val="28"/>
          <w:lang w:val="kk-KZ"/>
        </w:rPr>
      </w:pPr>
    </w:p>
    <w:p w:rsidR="001B1511" w:rsidRPr="001B1511" w:rsidRDefault="001B1511" w:rsidP="001B1511">
      <w:pPr>
        <w:overflowPunct w:val="0"/>
        <w:autoSpaceDE w:val="0"/>
        <w:autoSpaceDN w:val="0"/>
        <w:adjustRightInd w:val="0"/>
        <w:ind w:right="-2"/>
        <w:jc w:val="center"/>
        <w:rPr>
          <w:b/>
          <w:bCs/>
          <w:sz w:val="28"/>
          <w:szCs w:val="28"/>
          <w:lang w:val="kk-KZ"/>
        </w:rPr>
      </w:pPr>
      <w:r w:rsidRPr="001B1511">
        <w:rPr>
          <w:b/>
          <w:bCs/>
          <w:sz w:val="28"/>
          <w:szCs w:val="28"/>
          <w:lang w:val="kk-KZ"/>
        </w:rPr>
        <w:t>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w:t>
      </w:r>
    </w:p>
    <w:p w:rsidR="001B1511" w:rsidRPr="001B1511" w:rsidRDefault="001B1511" w:rsidP="001B1511">
      <w:pPr>
        <w:tabs>
          <w:tab w:val="left" w:pos="1134"/>
        </w:tabs>
        <w:overflowPunct w:val="0"/>
        <w:autoSpaceDE w:val="0"/>
        <w:autoSpaceDN w:val="0"/>
        <w:adjustRightInd w:val="0"/>
        <w:ind w:firstLine="709"/>
        <w:jc w:val="both"/>
        <w:rPr>
          <w:sz w:val="28"/>
          <w:szCs w:val="28"/>
          <w:lang w:val="kk-KZ"/>
        </w:rPr>
      </w:pPr>
    </w:p>
    <w:p w:rsidR="001B1511" w:rsidRPr="001B1511" w:rsidRDefault="001B1511" w:rsidP="001B1511">
      <w:pPr>
        <w:tabs>
          <w:tab w:val="left" w:pos="1134"/>
        </w:tabs>
        <w:overflowPunct w:val="0"/>
        <w:autoSpaceDE w:val="0"/>
        <w:autoSpaceDN w:val="0"/>
        <w:adjustRightInd w:val="0"/>
        <w:ind w:firstLine="709"/>
        <w:jc w:val="both"/>
        <w:rPr>
          <w:sz w:val="28"/>
          <w:szCs w:val="28"/>
          <w:lang w:val="kk-KZ"/>
        </w:rPr>
      </w:pPr>
    </w:p>
    <w:p w:rsidR="001B1511" w:rsidRPr="001B1511" w:rsidRDefault="001B1511" w:rsidP="001B1511">
      <w:pPr>
        <w:widowControl w:val="0"/>
        <w:overflowPunct w:val="0"/>
        <w:autoSpaceDE w:val="0"/>
        <w:autoSpaceDN w:val="0"/>
        <w:adjustRightInd w:val="0"/>
        <w:ind w:firstLine="709"/>
        <w:jc w:val="both"/>
        <w:rPr>
          <w:sz w:val="28"/>
          <w:szCs w:val="28"/>
          <w:lang w:val="kk-KZ"/>
        </w:rPr>
      </w:pPr>
      <w:r w:rsidRPr="001B1511">
        <w:rPr>
          <w:sz w:val="28"/>
          <w:szCs w:val="28"/>
          <w:lang w:val="kk-KZ"/>
        </w:rPr>
        <w:t xml:space="preserve">Қазақстан Республикасы Ұлттық Банкі Басқармасы </w:t>
      </w:r>
      <w:r w:rsidRPr="001B1511">
        <w:rPr>
          <w:b/>
          <w:sz w:val="28"/>
          <w:szCs w:val="28"/>
          <w:lang w:val="kk-KZ"/>
        </w:rPr>
        <w:t>ҚАУЛЫ ЕТЕДІ:</w:t>
      </w:r>
      <w:r w:rsidRPr="001B1511">
        <w:rPr>
          <w:sz w:val="28"/>
          <w:szCs w:val="28"/>
          <w:lang w:val="kk-KZ"/>
        </w:rPr>
        <w:t xml:space="preserve"> </w:t>
      </w:r>
    </w:p>
    <w:p w:rsidR="001B1511" w:rsidRPr="001B1511" w:rsidRDefault="001B1511" w:rsidP="001B1511">
      <w:pPr>
        <w:widowControl w:val="0"/>
        <w:overflowPunct w:val="0"/>
        <w:autoSpaceDE w:val="0"/>
        <w:autoSpaceDN w:val="0"/>
        <w:adjustRightInd w:val="0"/>
        <w:ind w:firstLine="709"/>
        <w:jc w:val="both"/>
        <w:rPr>
          <w:sz w:val="28"/>
          <w:szCs w:val="28"/>
          <w:lang w:val="kk-KZ"/>
        </w:rPr>
      </w:pPr>
      <w:r w:rsidRPr="001B1511">
        <w:rPr>
          <w:sz w:val="28"/>
          <w:szCs w:val="28"/>
          <w:lang w:val="kk-KZ"/>
        </w:rPr>
        <w:t>1. Осы қаулыға қосымшаға сәйкес Қазақстан Республикасының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қаулыларының тізбесі бекітілсін.</w:t>
      </w:r>
    </w:p>
    <w:p w:rsidR="001B1511" w:rsidRPr="001B1511" w:rsidRDefault="001B1511" w:rsidP="001B1511">
      <w:pPr>
        <w:widowControl w:val="0"/>
        <w:overflowPunct w:val="0"/>
        <w:autoSpaceDE w:val="0"/>
        <w:autoSpaceDN w:val="0"/>
        <w:adjustRightInd w:val="0"/>
        <w:ind w:firstLine="709"/>
        <w:jc w:val="both"/>
        <w:rPr>
          <w:sz w:val="28"/>
          <w:szCs w:val="28"/>
          <w:lang w:val="kk-KZ"/>
        </w:rPr>
      </w:pPr>
      <w:r w:rsidRPr="001B1511">
        <w:rPr>
          <w:sz w:val="28"/>
          <w:szCs w:val="28"/>
          <w:lang w:val="kk-KZ"/>
        </w:rPr>
        <w:t>2. Қаржы нарығының статистикасы департаменті (А.М. Боранбаева) Қазақстан Республикасының заңнамасында белгіленген тәртіппен:</w:t>
      </w:r>
    </w:p>
    <w:p w:rsidR="001B1511" w:rsidRPr="001B1511" w:rsidRDefault="001B1511" w:rsidP="001B1511">
      <w:pPr>
        <w:widowControl w:val="0"/>
        <w:overflowPunct w:val="0"/>
        <w:autoSpaceDE w:val="0"/>
        <w:autoSpaceDN w:val="0"/>
        <w:adjustRightInd w:val="0"/>
        <w:ind w:firstLine="709"/>
        <w:jc w:val="both"/>
        <w:rPr>
          <w:sz w:val="28"/>
          <w:szCs w:val="28"/>
          <w:lang w:val="kk-KZ"/>
        </w:rPr>
      </w:pPr>
      <w:r w:rsidRPr="001B1511">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1B1511" w:rsidRPr="001B1511" w:rsidRDefault="001B1511" w:rsidP="001B1511">
      <w:pPr>
        <w:widowControl w:val="0"/>
        <w:overflowPunct w:val="0"/>
        <w:autoSpaceDE w:val="0"/>
        <w:autoSpaceDN w:val="0"/>
        <w:adjustRightInd w:val="0"/>
        <w:ind w:firstLine="709"/>
        <w:jc w:val="both"/>
        <w:rPr>
          <w:sz w:val="28"/>
          <w:szCs w:val="28"/>
          <w:lang w:val="kk-KZ"/>
        </w:rPr>
      </w:pPr>
      <w:r w:rsidRPr="001B1511">
        <w:rPr>
          <w:sz w:val="28"/>
          <w:szCs w:val="28"/>
          <w:lang w:val="kk-KZ"/>
        </w:rPr>
        <w:t>2) Осы қаулы ресми жарияланғаннан кейін оны Қазақстан Республикасы Ұлттық Банкінің ресми интернет-ресурсында орналастыруды;</w:t>
      </w:r>
    </w:p>
    <w:p w:rsidR="001B1511" w:rsidRPr="001B1511" w:rsidRDefault="001B1511" w:rsidP="001B1511">
      <w:pPr>
        <w:widowControl w:val="0"/>
        <w:overflowPunct w:val="0"/>
        <w:autoSpaceDE w:val="0"/>
        <w:autoSpaceDN w:val="0"/>
        <w:adjustRightInd w:val="0"/>
        <w:ind w:firstLine="709"/>
        <w:jc w:val="both"/>
        <w:rPr>
          <w:sz w:val="28"/>
          <w:szCs w:val="28"/>
          <w:lang w:val="kk-KZ"/>
        </w:rPr>
      </w:pPr>
      <w:r w:rsidRPr="001B1511">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1B1511" w:rsidRPr="001B1511" w:rsidRDefault="001B1511" w:rsidP="001B1511">
      <w:pPr>
        <w:widowControl w:val="0"/>
        <w:overflowPunct w:val="0"/>
        <w:autoSpaceDE w:val="0"/>
        <w:autoSpaceDN w:val="0"/>
        <w:adjustRightInd w:val="0"/>
        <w:ind w:firstLine="709"/>
        <w:jc w:val="both"/>
        <w:rPr>
          <w:sz w:val="28"/>
          <w:szCs w:val="28"/>
          <w:lang w:val="kk-KZ"/>
        </w:rPr>
      </w:pPr>
      <w:r w:rsidRPr="001B1511">
        <w:rPr>
          <w:sz w:val="28"/>
          <w:szCs w:val="28"/>
          <w:lang w:val="kk-KZ"/>
        </w:rPr>
        <w:t>3. Осы қаулының орындалуын бақылау Қазақстан Республикасы Ұлттық Банкі Төрағасының орынбасары А.М. Баймағамбетовке жүктелсін.</w:t>
      </w:r>
    </w:p>
    <w:p w:rsidR="001B1511" w:rsidRPr="001B1511" w:rsidRDefault="001B1511" w:rsidP="001B1511">
      <w:pPr>
        <w:widowControl w:val="0"/>
        <w:overflowPunct w:val="0"/>
        <w:autoSpaceDE w:val="0"/>
        <w:autoSpaceDN w:val="0"/>
        <w:adjustRightInd w:val="0"/>
        <w:ind w:firstLine="709"/>
        <w:jc w:val="both"/>
        <w:rPr>
          <w:sz w:val="28"/>
          <w:szCs w:val="28"/>
          <w:lang w:val="kk-KZ"/>
        </w:rPr>
      </w:pPr>
      <w:r w:rsidRPr="001B1511">
        <w:rPr>
          <w:sz w:val="28"/>
          <w:szCs w:val="28"/>
          <w:lang w:val="kk-KZ"/>
        </w:rPr>
        <w:t>4. Осы қаулы алғашқы ресми жарияланған күнінен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CE4C12"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0B03C3">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w:t>
            </w:r>
            <w:r w:rsidRPr="000D0513">
              <w:rPr>
                <w:b/>
                <w:sz w:val="28"/>
                <w:szCs w:val="28"/>
                <w:lang w:val="kk-KZ"/>
              </w:rPr>
              <w:t xml:space="preserve"> </w:t>
            </w:r>
            <w:r w:rsidR="000B03C3">
              <w:rPr>
                <w:b/>
                <w:sz w:val="28"/>
                <w:szCs w:val="28"/>
                <w:lang w:val="kk-KZ"/>
              </w:rPr>
              <w:t>Ғ</w:t>
            </w:r>
            <w:r w:rsidR="00CE4C12" w:rsidRPr="000D0513">
              <w:rPr>
                <w:b/>
                <w:sz w:val="28"/>
                <w:szCs w:val="28"/>
              </w:rPr>
              <w:t xml:space="preserve">. </w:t>
            </w:r>
            <w:r w:rsidR="000B03C3">
              <w:rPr>
                <w:b/>
                <w:sz w:val="28"/>
                <w:szCs w:val="28"/>
                <w:lang w:val="kk-KZ"/>
              </w:rPr>
              <w:t>Пірматов</w:t>
            </w:r>
            <w:r w:rsidR="00CE4C12" w:rsidRPr="00CE4C12">
              <w:rPr>
                <w:b/>
                <w:sz w:val="28"/>
                <w:szCs w:val="28"/>
              </w:rPr>
              <w:t xml:space="preserve"> </w:t>
            </w:r>
          </w:p>
        </w:tc>
      </w:tr>
    </w:tbl>
    <w:p w:rsidR="003E1284" w:rsidRPr="00CE4C12" w:rsidRDefault="003E1284" w:rsidP="00CE4C12">
      <w:pPr>
        <w:jc w:val="both"/>
        <w:rPr>
          <w:b/>
          <w:sz w:val="28"/>
          <w:szCs w:val="28"/>
          <w:lang w:val="kk-KZ"/>
        </w:rPr>
      </w:pPr>
    </w:p>
    <w:p w:rsidR="003C1F0A" w:rsidRDefault="008C5BB9" w:rsidP="003C1F0A">
      <w:pPr>
        <w:ind w:left="851"/>
        <w:rPr>
          <w:sz w:val="20"/>
          <w:lang w:val="kk-KZ"/>
        </w:rPr>
      </w:pPr>
      <w:r>
        <w:rPr>
          <w:sz w:val="20"/>
          <w:lang w:val="kk-KZ"/>
        </w:rPr>
        <w:lastRenderedPageBreak/>
        <w:t xml:space="preserve"> </w:t>
      </w:r>
    </w:p>
    <w:p w:rsidR="001B1511" w:rsidRDefault="001B1511" w:rsidP="003C1F0A">
      <w:pPr>
        <w:ind w:left="851"/>
        <w:rPr>
          <w:sz w:val="20"/>
          <w:lang w:val="kk-KZ"/>
        </w:rPr>
      </w:pPr>
    </w:p>
    <w:p w:rsidR="001B1511" w:rsidRPr="001B1511" w:rsidRDefault="0095085B" w:rsidP="001B1511">
      <w:pPr>
        <w:overflowPunct w:val="0"/>
        <w:autoSpaceDE w:val="0"/>
        <w:autoSpaceDN w:val="0"/>
        <w:adjustRightInd w:val="0"/>
        <w:rPr>
          <w:sz w:val="28"/>
          <w:szCs w:val="28"/>
          <w:lang w:val="kk-KZ"/>
        </w:rPr>
      </w:pPr>
      <w:r>
        <w:rPr>
          <w:sz w:val="28"/>
          <w:szCs w:val="28"/>
          <w:lang w:val="kk-KZ"/>
        </w:rPr>
        <w:t>«</w:t>
      </w:r>
      <w:r w:rsidR="001B1511" w:rsidRPr="001B1511">
        <w:rPr>
          <w:sz w:val="28"/>
          <w:szCs w:val="28"/>
          <w:lang w:val="kk-KZ"/>
        </w:rPr>
        <w:t>КЕЛІСІЛДІ</w:t>
      </w:r>
      <w:r>
        <w:rPr>
          <w:sz w:val="28"/>
          <w:szCs w:val="28"/>
          <w:lang w:val="kk-KZ"/>
        </w:rPr>
        <w:t>»</w:t>
      </w:r>
    </w:p>
    <w:p w:rsidR="001B1511" w:rsidRPr="001B1511" w:rsidRDefault="001B1511" w:rsidP="001B1511">
      <w:pPr>
        <w:overflowPunct w:val="0"/>
        <w:autoSpaceDE w:val="0"/>
        <w:autoSpaceDN w:val="0"/>
        <w:adjustRightInd w:val="0"/>
        <w:rPr>
          <w:sz w:val="28"/>
          <w:szCs w:val="28"/>
          <w:lang w:val="kk-KZ"/>
        </w:rPr>
      </w:pPr>
      <w:r w:rsidRPr="001B1511">
        <w:rPr>
          <w:sz w:val="28"/>
          <w:szCs w:val="28"/>
          <w:lang w:val="kk-KZ"/>
        </w:rPr>
        <w:t xml:space="preserve">Қазақстан Республикасының </w:t>
      </w:r>
    </w:p>
    <w:p w:rsidR="001B1511" w:rsidRPr="001B1511" w:rsidRDefault="001B1511" w:rsidP="001B1511">
      <w:pPr>
        <w:overflowPunct w:val="0"/>
        <w:autoSpaceDE w:val="0"/>
        <w:autoSpaceDN w:val="0"/>
        <w:adjustRightInd w:val="0"/>
        <w:rPr>
          <w:sz w:val="28"/>
          <w:szCs w:val="28"/>
          <w:lang w:val="kk-KZ"/>
        </w:rPr>
      </w:pPr>
      <w:r w:rsidRPr="001B1511">
        <w:rPr>
          <w:sz w:val="28"/>
          <w:szCs w:val="28"/>
          <w:lang w:val="kk-KZ"/>
        </w:rPr>
        <w:t>Қаржы нарығын реттеу және дамыту</w:t>
      </w:r>
    </w:p>
    <w:p w:rsidR="001B1511" w:rsidRPr="001B1511" w:rsidRDefault="001B1511" w:rsidP="001B1511">
      <w:pPr>
        <w:overflowPunct w:val="0"/>
        <w:autoSpaceDE w:val="0"/>
        <w:autoSpaceDN w:val="0"/>
        <w:adjustRightInd w:val="0"/>
        <w:rPr>
          <w:sz w:val="28"/>
          <w:szCs w:val="28"/>
        </w:rPr>
      </w:pPr>
      <w:r w:rsidRPr="001B1511">
        <w:rPr>
          <w:sz w:val="28"/>
          <w:szCs w:val="28"/>
          <w:lang w:val="kk-KZ"/>
        </w:rPr>
        <w:t xml:space="preserve">агенттігі </w:t>
      </w:r>
    </w:p>
    <w:p w:rsidR="001B1511" w:rsidRPr="001B1511" w:rsidRDefault="001B1511" w:rsidP="001B1511">
      <w:pPr>
        <w:overflowPunct w:val="0"/>
        <w:autoSpaceDE w:val="0"/>
        <w:autoSpaceDN w:val="0"/>
        <w:adjustRightInd w:val="0"/>
        <w:rPr>
          <w:sz w:val="28"/>
          <w:szCs w:val="28"/>
        </w:rPr>
      </w:pPr>
    </w:p>
    <w:p w:rsidR="001B1511" w:rsidRPr="001B1511" w:rsidRDefault="001B1511" w:rsidP="001B1511">
      <w:pPr>
        <w:overflowPunct w:val="0"/>
        <w:autoSpaceDE w:val="0"/>
        <w:autoSpaceDN w:val="0"/>
        <w:adjustRightInd w:val="0"/>
        <w:rPr>
          <w:sz w:val="28"/>
          <w:szCs w:val="28"/>
        </w:rPr>
      </w:pPr>
    </w:p>
    <w:p w:rsidR="001B1511" w:rsidRPr="001B1511" w:rsidRDefault="0095085B" w:rsidP="001B1511">
      <w:pPr>
        <w:overflowPunct w:val="0"/>
        <w:autoSpaceDE w:val="0"/>
        <w:autoSpaceDN w:val="0"/>
        <w:adjustRightInd w:val="0"/>
        <w:rPr>
          <w:sz w:val="28"/>
          <w:szCs w:val="28"/>
        </w:rPr>
      </w:pPr>
      <w:r>
        <w:rPr>
          <w:sz w:val="28"/>
          <w:szCs w:val="28"/>
          <w:lang w:val="kk-KZ"/>
        </w:rPr>
        <w:t>«</w:t>
      </w:r>
      <w:r w:rsidR="001B1511" w:rsidRPr="001B1511">
        <w:rPr>
          <w:sz w:val="28"/>
          <w:szCs w:val="28"/>
          <w:lang w:val="kk-KZ"/>
        </w:rPr>
        <w:t>КЕЛІСІЛДІ</w:t>
      </w:r>
      <w:r>
        <w:rPr>
          <w:sz w:val="28"/>
          <w:szCs w:val="28"/>
          <w:lang w:val="kk-KZ"/>
        </w:rPr>
        <w:t>»</w:t>
      </w:r>
    </w:p>
    <w:p w:rsidR="001B1511" w:rsidRPr="001B1511" w:rsidRDefault="001B1511" w:rsidP="001B1511">
      <w:pPr>
        <w:overflowPunct w:val="0"/>
        <w:autoSpaceDE w:val="0"/>
        <w:autoSpaceDN w:val="0"/>
        <w:adjustRightInd w:val="0"/>
        <w:rPr>
          <w:sz w:val="28"/>
          <w:szCs w:val="28"/>
          <w:lang w:val="kk-KZ"/>
        </w:rPr>
      </w:pPr>
      <w:r w:rsidRPr="001B1511">
        <w:rPr>
          <w:sz w:val="28"/>
          <w:szCs w:val="28"/>
          <w:lang w:val="kk-KZ"/>
        </w:rPr>
        <w:t>Қазақстан Республикасы</w:t>
      </w:r>
    </w:p>
    <w:p w:rsidR="001B1511" w:rsidRPr="001B1511" w:rsidRDefault="001B1511" w:rsidP="001B1511">
      <w:pPr>
        <w:overflowPunct w:val="0"/>
        <w:autoSpaceDE w:val="0"/>
        <w:autoSpaceDN w:val="0"/>
        <w:adjustRightInd w:val="0"/>
        <w:rPr>
          <w:sz w:val="28"/>
          <w:szCs w:val="28"/>
          <w:lang w:val="kk-KZ"/>
        </w:rPr>
      </w:pPr>
      <w:r w:rsidRPr="001B1511">
        <w:rPr>
          <w:sz w:val="28"/>
          <w:szCs w:val="28"/>
          <w:lang w:val="kk-KZ"/>
        </w:rPr>
        <w:t xml:space="preserve">Стратегиялық жоспарлау және </w:t>
      </w:r>
    </w:p>
    <w:p w:rsidR="001B1511" w:rsidRPr="001B1511" w:rsidRDefault="001B1511" w:rsidP="001B1511">
      <w:pPr>
        <w:overflowPunct w:val="0"/>
        <w:autoSpaceDE w:val="0"/>
        <w:autoSpaceDN w:val="0"/>
        <w:adjustRightInd w:val="0"/>
        <w:rPr>
          <w:sz w:val="28"/>
          <w:szCs w:val="28"/>
          <w:lang w:val="kk-KZ"/>
        </w:rPr>
      </w:pPr>
      <w:r w:rsidRPr="001B1511">
        <w:rPr>
          <w:sz w:val="28"/>
          <w:szCs w:val="28"/>
          <w:lang w:val="kk-KZ"/>
        </w:rPr>
        <w:t xml:space="preserve">реформалар агенттігінің </w:t>
      </w:r>
    </w:p>
    <w:p w:rsidR="001B1511" w:rsidRPr="001B1511" w:rsidRDefault="001B1511" w:rsidP="001B1511">
      <w:pPr>
        <w:overflowPunct w:val="0"/>
        <w:autoSpaceDE w:val="0"/>
        <w:autoSpaceDN w:val="0"/>
        <w:adjustRightInd w:val="0"/>
        <w:rPr>
          <w:sz w:val="28"/>
          <w:szCs w:val="28"/>
        </w:rPr>
      </w:pPr>
      <w:r w:rsidRPr="001B1511">
        <w:rPr>
          <w:sz w:val="28"/>
          <w:szCs w:val="28"/>
          <w:lang w:val="kk-KZ"/>
        </w:rPr>
        <w:t>Ұлттық статистика бюросы</w:t>
      </w:r>
    </w:p>
    <w:p w:rsidR="001B1511" w:rsidRDefault="001B1511" w:rsidP="003C1F0A">
      <w:pPr>
        <w:ind w:left="851"/>
        <w:rPr>
          <w:sz w:val="20"/>
          <w:lang w:val="kk-KZ"/>
        </w:rPr>
      </w:pPr>
    </w:p>
    <w:p w:rsidR="007508F3" w:rsidRDefault="007508F3" w:rsidP="003C1F0A">
      <w:pPr>
        <w:ind w:left="851"/>
        <w:rPr>
          <w:sz w:val="20"/>
          <w:lang w:val="kk-KZ"/>
        </w:rPr>
      </w:pPr>
    </w:p>
    <w:p w:rsidR="00341705" w:rsidRDefault="00341705" w:rsidP="003C1F0A">
      <w:pPr>
        <w:ind w:left="851"/>
        <w:rPr>
          <w:sz w:val="20"/>
          <w:lang w:val="kk-KZ"/>
        </w:rPr>
      </w:pPr>
      <w:r>
        <w:rPr>
          <w:sz w:val="20"/>
          <w:lang w:val="kk-KZ"/>
        </w:rPr>
        <w:br w:type="page"/>
      </w:r>
    </w:p>
    <w:p w:rsidR="00341705" w:rsidRPr="0042393B" w:rsidRDefault="00341705" w:rsidP="00341705">
      <w:pPr>
        <w:jc w:val="right"/>
        <w:rPr>
          <w:bCs/>
          <w:sz w:val="28"/>
          <w:szCs w:val="28"/>
          <w:lang w:val="kk-KZ"/>
        </w:rPr>
      </w:pPr>
      <w:r w:rsidRPr="0042393B">
        <w:rPr>
          <w:rStyle w:val="s0"/>
          <w:sz w:val="28"/>
          <w:szCs w:val="28"/>
          <w:lang w:val="kk-KZ"/>
        </w:rPr>
        <w:lastRenderedPageBreak/>
        <w:tab/>
      </w:r>
      <w:r w:rsidRPr="0042393B">
        <w:rPr>
          <w:bCs/>
          <w:sz w:val="28"/>
          <w:szCs w:val="28"/>
          <w:lang w:val="kk-KZ"/>
        </w:rPr>
        <w:t xml:space="preserve">Қазақстан Республикасы </w:t>
      </w:r>
    </w:p>
    <w:p w:rsidR="00341705" w:rsidRPr="0042393B" w:rsidRDefault="00341705" w:rsidP="00341705">
      <w:pPr>
        <w:ind w:left="5670" w:right="-30"/>
        <w:jc w:val="right"/>
        <w:rPr>
          <w:bCs/>
          <w:sz w:val="28"/>
          <w:szCs w:val="28"/>
          <w:lang w:val="kk-KZ"/>
        </w:rPr>
      </w:pPr>
      <w:r w:rsidRPr="0042393B">
        <w:rPr>
          <w:bCs/>
          <w:sz w:val="28"/>
          <w:szCs w:val="28"/>
          <w:lang w:val="kk-KZ"/>
        </w:rPr>
        <w:t>Ұлттық Банкі Басқармасының</w:t>
      </w:r>
    </w:p>
    <w:p w:rsidR="00341705" w:rsidRPr="0042393B" w:rsidRDefault="00341705" w:rsidP="00341705">
      <w:pPr>
        <w:ind w:left="5670" w:right="-30"/>
        <w:jc w:val="right"/>
        <w:rPr>
          <w:bCs/>
          <w:color w:val="000000"/>
          <w:sz w:val="28"/>
          <w:szCs w:val="28"/>
          <w:lang w:val="kk-KZ"/>
        </w:rPr>
      </w:pPr>
      <w:r w:rsidRPr="0042393B">
        <w:rPr>
          <w:bCs/>
          <w:color w:val="000000"/>
          <w:sz w:val="28"/>
          <w:szCs w:val="28"/>
          <w:lang w:val="kk-KZ"/>
        </w:rPr>
        <w:t>2022 жылғы 2</w:t>
      </w:r>
      <w:r>
        <w:rPr>
          <w:bCs/>
          <w:color w:val="000000"/>
          <w:sz w:val="28"/>
          <w:szCs w:val="28"/>
          <w:lang w:val="kk-KZ"/>
        </w:rPr>
        <w:t>8</w:t>
      </w:r>
      <w:r w:rsidRPr="0042393B">
        <w:rPr>
          <w:bCs/>
          <w:color w:val="000000"/>
          <w:sz w:val="28"/>
          <w:szCs w:val="28"/>
          <w:lang w:val="kk-KZ"/>
        </w:rPr>
        <w:t xml:space="preserve"> </w:t>
      </w:r>
      <w:r>
        <w:rPr>
          <w:bCs/>
          <w:color w:val="000000"/>
          <w:sz w:val="28"/>
          <w:szCs w:val="28"/>
          <w:lang w:val="kk-KZ"/>
        </w:rPr>
        <w:t>а</w:t>
      </w:r>
      <w:r w:rsidRPr="0042393B">
        <w:rPr>
          <w:bCs/>
          <w:color w:val="000000"/>
          <w:sz w:val="28"/>
          <w:szCs w:val="28"/>
          <w:lang w:val="kk-KZ"/>
        </w:rPr>
        <w:t>қ</w:t>
      </w:r>
      <w:r>
        <w:rPr>
          <w:bCs/>
          <w:color w:val="000000"/>
          <w:sz w:val="28"/>
          <w:szCs w:val="28"/>
          <w:lang w:val="kk-KZ"/>
        </w:rPr>
        <w:t>п</w:t>
      </w:r>
      <w:r w:rsidRPr="0042393B">
        <w:rPr>
          <w:bCs/>
          <w:color w:val="000000"/>
          <w:sz w:val="28"/>
          <w:szCs w:val="28"/>
          <w:lang w:val="kk-KZ"/>
        </w:rPr>
        <w:t xml:space="preserve">андағы </w:t>
      </w:r>
    </w:p>
    <w:p w:rsidR="00341705" w:rsidRPr="0042393B" w:rsidRDefault="00341705" w:rsidP="00341705">
      <w:pPr>
        <w:ind w:left="5670" w:right="-30"/>
        <w:jc w:val="right"/>
        <w:rPr>
          <w:bCs/>
          <w:color w:val="000000"/>
          <w:sz w:val="28"/>
          <w:szCs w:val="28"/>
          <w:lang w:val="kk-KZ"/>
        </w:rPr>
      </w:pPr>
      <w:r w:rsidRPr="0042393B">
        <w:rPr>
          <w:bCs/>
          <w:color w:val="000000"/>
          <w:sz w:val="28"/>
          <w:szCs w:val="28"/>
          <w:lang w:val="kk-KZ"/>
        </w:rPr>
        <w:t xml:space="preserve">№ </w:t>
      </w:r>
      <w:r>
        <w:rPr>
          <w:bCs/>
          <w:color w:val="000000"/>
          <w:sz w:val="28"/>
          <w:szCs w:val="28"/>
          <w:lang w:val="kk-KZ"/>
        </w:rPr>
        <w:t>15</w:t>
      </w:r>
      <w:r w:rsidRPr="0042393B">
        <w:rPr>
          <w:bCs/>
          <w:color w:val="000000"/>
          <w:sz w:val="28"/>
          <w:szCs w:val="28"/>
          <w:lang w:val="kk-KZ"/>
        </w:rPr>
        <w:t xml:space="preserve"> қаулысына</w:t>
      </w:r>
    </w:p>
    <w:p w:rsidR="00341705" w:rsidRPr="0042393B" w:rsidRDefault="00341705" w:rsidP="00341705">
      <w:pPr>
        <w:ind w:left="5670" w:right="-30"/>
        <w:jc w:val="right"/>
        <w:rPr>
          <w:bCs/>
          <w:color w:val="000000"/>
          <w:sz w:val="28"/>
          <w:szCs w:val="28"/>
          <w:lang w:val="kk-KZ"/>
        </w:rPr>
      </w:pPr>
      <w:r w:rsidRPr="0042393B">
        <w:rPr>
          <w:bCs/>
          <w:color w:val="000000"/>
          <w:sz w:val="28"/>
          <w:szCs w:val="28"/>
          <w:lang w:val="kk-KZ"/>
        </w:rPr>
        <w:t xml:space="preserve">қосымша     </w:t>
      </w:r>
    </w:p>
    <w:p w:rsidR="00341705" w:rsidRPr="00653B33" w:rsidRDefault="00341705" w:rsidP="00341705">
      <w:pPr>
        <w:ind w:firstLine="709"/>
        <w:jc w:val="right"/>
        <w:rPr>
          <w:sz w:val="28"/>
          <w:szCs w:val="28"/>
          <w:lang w:val="kk-KZ"/>
        </w:rPr>
      </w:pPr>
    </w:p>
    <w:p w:rsidR="00341705" w:rsidRPr="00653B33" w:rsidRDefault="00341705" w:rsidP="00341705">
      <w:pPr>
        <w:ind w:firstLine="709"/>
        <w:jc w:val="right"/>
        <w:rPr>
          <w:bCs/>
          <w:sz w:val="28"/>
          <w:szCs w:val="28"/>
          <w:lang w:val="kk-KZ"/>
        </w:rPr>
      </w:pPr>
    </w:p>
    <w:p w:rsidR="00341705" w:rsidRPr="00342707" w:rsidRDefault="00341705" w:rsidP="00341705">
      <w:pPr>
        <w:jc w:val="center"/>
        <w:textAlignment w:val="baseline"/>
        <w:rPr>
          <w:rStyle w:val="s1"/>
          <w:lang w:val="kk-KZ"/>
        </w:rPr>
      </w:pPr>
      <w:r w:rsidRPr="00342707">
        <w:rPr>
          <w:rStyle w:val="s1"/>
          <w:sz w:val="28"/>
          <w:szCs w:val="28"/>
          <w:lang w:val="kk-KZ"/>
        </w:rPr>
        <w:t>Қазақстан Республикасы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қаулыларының тізбесі</w:t>
      </w:r>
    </w:p>
    <w:p w:rsidR="00341705" w:rsidRPr="00653B33" w:rsidRDefault="00341705" w:rsidP="00341705">
      <w:pPr>
        <w:ind w:firstLine="709"/>
        <w:jc w:val="both"/>
        <w:rPr>
          <w:rStyle w:val="s0"/>
          <w:sz w:val="28"/>
          <w:szCs w:val="28"/>
          <w:lang w:val="kk-KZ"/>
        </w:rPr>
      </w:pPr>
    </w:p>
    <w:p w:rsidR="00341705" w:rsidRDefault="00341705" w:rsidP="00341705">
      <w:pPr>
        <w:ind w:firstLine="709"/>
        <w:jc w:val="both"/>
        <w:rPr>
          <w:rStyle w:val="s0"/>
          <w:sz w:val="28"/>
          <w:szCs w:val="28"/>
          <w:lang w:val="kk-KZ"/>
        </w:rPr>
      </w:pPr>
      <w:r>
        <w:rPr>
          <w:rStyle w:val="s0"/>
          <w:sz w:val="28"/>
          <w:szCs w:val="28"/>
          <w:lang w:val="kk-KZ"/>
        </w:rPr>
        <w:t>1. «Бағалы қағаздар нарығында қызметін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қаулысына (Нормативтік құқықтық актілерді мемлекеттік тіркеу тізілімінде № 19672 болып тіркелген) мынадай өзгерістер мен толықтыру енгізілсін:</w:t>
      </w:r>
    </w:p>
    <w:p w:rsidR="00341705" w:rsidRDefault="00341705" w:rsidP="00341705">
      <w:pPr>
        <w:ind w:firstLine="709"/>
        <w:jc w:val="both"/>
        <w:rPr>
          <w:rStyle w:val="s0"/>
          <w:sz w:val="28"/>
          <w:szCs w:val="28"/>
          <w:lang w:val="kk-KZ"/>
        </w:rPr>
      </w:pPr>
      <w:r>
        <w:rPr>
          <w:rStyle w:val="s0"/>
          <w:sz w:val="28"/>
          <w:szCs w:val="28"/>
          <w:lang w:val="kk-KZ"/>
        </w:rPr>
        <w:t>25-қосымшаның әкімшілік деректер нысанын толтыру бойынша түсіндірменің 2-тарауында:</w:t>
      </w:r>
    </w:p>
    <w:p w:rsidR="00341705" w:rsidRDefault="00341705" w:rsidP="00341705">
      <w:pPr>
        <w:ind w:firstLine="709"/>
        <w:jc w:val="both"/>
        <w:rPr>
          <w:rStyle w:val="s0"/>
          <w:sz w:val="28"/>
          <w:szCs w:val="28"/>
          <w:lang w:val="kk-KZ"/>
        </w:rPr>
      </w:pPr>
      <w:r>
        <w:rPr>
          <w:rStyle w:val="s0"/>
          <w:sz w:val="28"/>
          <w:szCs w:val="28"/>
          <w:lang w:val="kk-KZ"/>
        </w:rPr>
        <w:t>7-тармақ мынадай редакцияда жазылсын:</w:t>
      </w:r>
    </w:p>
    <w:p w:rsidR="00341705" w:rsidRDefault="00341705" w:rsidP="00341705">
      <w:pPr>
        <w:ind w:firstLine="709"/>
        <w:jc w:val="both"/>
        <w:rPr>
          <w:rStyle w:val="s0"/>
          <w:sz w:val="28"/>
          <w:szCs w:val="28"/>
          <w:lang w:val="kk-KZ"/>
        </w:rPr>
      </w:pPr>
      <w:r>
        <w:rPr>
          <w:rStyle w:val="s0"/>
          <w:sz w:val="28"/>
          <w:szCs w:val="28"/>
          <w:lang w:val="kk-KZ"/>
        </w:rPr>
        <w:t>«7. 6-бағанда бағалы қағаздардың түпкілікті меншік иесі-номиналды ұстаушы болып табылатын брокердің және (немесе) дилердің, бірыңғай оператордың, кастодианның клиенті (жеке тұлға үшін – тегі, аты және әкесінің аты (ол бар болса), заңды тұлға үшін – атауы) көрсетіледі.»;</w:t>
      </w:r>
    </w:p>
    <w:p w:rsidR="00341705" w:rsidRDefault="00341705" w:rsidP="00341705">
      <w:pPr>
        <w:ind w:firstLine="709"/>
        <w:jc w:val="both"/>
        <w:rPr>
          <w:rStyle w:val="s0"/>
          <w:sz w:val="28"/>
          <w:szCs w:val="28"/>
          <w:lang w:val="kk-KZ"/>
        </w:rPr>
      </w:pPr>
      <w:r>
        <w:rPr>
          <w:rStyle w:val="s0"/>
          <w:sz w:val="28"/>
          <w:szCs w:val="28"/>
          <w:lang w:val="kk-KZ"/>
        </w:rPr>
        <w:t>мынадай мазмұндағы 7-1-тармақпен толықтырылсын:</w:t>
      </w:r>
    </w:p>
    <w:p w:rsidR="00341705" w:rsidRDefault="00341705" w:rsidP="00341705">
      <w:pPr>
        <w:ind w:firstLine="709"/>
        <w:jc w:val="both"/>
        <w:rPr>
          <w:rStyle w:val="s0"/>
          <w:sz w:val="28"/>
          <w:szCs w:val="28"/>
          <w:lang w:val="kk-KZ"/>
        </w:rPr>
      </w:pPr>
      <w:r>
        <w:rPr>
          <w:rStyle w:val="s0"/>
          <w:sz w:val="28"/>
          <w:szCs w:val="28"/>
          <w:lang w:val="kk-KZ"/>
        </w:rPr>
        <w:t>«7-1. 7-бағанда бағалы қағаздардың саны данамен көрсетіледі. Борыштық бағалы қағаздар шығарылым валютасында номиналдық құны бойынша көрсетіледі.»;</w:t>
      </w:r>
    </w:p>
    <w:p w:rsidR="00341705" w:rsidRDefault="00341705" w:rsidP="00341705">
      <w:pPr>
        <w:ind w:firstLine="709"/>
        <w:jc w:val="both"/>
        <w:rPr>
          <w:rStyle w:val="s0"/>
          <w:sz w:val="28"/>
          <w:szCs w:val="28"/>
          <w:lang w:val="kk-KZ"/>
        </w:rPr>
      </w:pPr>
      <w:r>
        <w:rPr>
          <w:rStyle w:val="s0"/>
          <w:sz w:val="28"/>
          <w:szCs w:val="28"/>
          <w:lang w:val="kk-KZ"/>
        </w:rPr>
        <w:t>26-қосымша Қазақстан Республикасы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қаулыларының тізбесіне (бұдан әрі – Тізбе) 1-қосымшаға сәйкес редакцияда жазылсын.</w:t>
      </w:r>
    </w:p>
    <w:p w:rsidR="00341705" w:rsidRDefault="00341705" w:rsidP="00341705">
      <w:pPr>
        <w:ind w:firstLine="709"/>
        <w:jc w:val="both"/>
        <w:rPr>
          <w:rStyle w:val="s0"/>
          <w:sz w:val="28"/>
          <w:szCs w:val="28"/>
          <w:lang w:val="kk-KZ"/>
        </w:rPr>
      </w:pPr>
      <w:r>
        <w:rPr>
          <w:rStyle w:val="s0"/>
          <w:sz w:val="28"/>
          <w:szCs w:val="28"/>
          <w:lang w:val="kk-KZ"/>
        </w:rPr>
        <w:t xml:space="preserve">2.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w:t>
      </w:r>
      <w:r>
        <w:rPr>
          <w:rStyle w:val="s0"/>
          <w:sz w:val="28"/>
          <w:szCs w:val="28"/>
          <w:lang w:val="kk-KZ"/>
        </w:rPr>
        <w:br/>
        <w:t>№ 223 қаулысына (Нормативтік құқықтық актілерді мемлекеттік тіркеу тізілімінде № 19701 болып тіркелген) мынадай өзгеріс енгізілсін:</w:t>
      </w:r>
    </w:p>
    <w:p w:rsidR="00341705" w:rsidRDefault="00341705" w:rsidP="00341705">
      <w:pPr>
        <w:ind w:firstLine="709"/>
        <w:jc w:val="both"/>
        <w:rPr>
          <w:rStyle w:val="s0"/>
          <w:sz w:val="28"/>
          <w:szCs w:val="28"/>
          <w:lang w:val="kk-KZ"/>
        </w:rPr>
      </w:pPr>
      <w:r>
        <w:rPr>
          <w:rStyle w:val="s0"/>
          <w:sz w:val="28"/>
          <w:szCs w:val="28"/>
          <w:lang w:val="kk-KZ"/>
        </w:rPr>
        <w:t>2-қосымша Тізбеге 2-қосымшаға сәйкес редакцияда жазылсын;</w:t>
      </w:r>
    </w:p>
    <w:p w:rsidR="00341705" w:rsidRDefault="00341705" w:rsidP="00341705">
      <w:pPr>
        <w:ind w:firstLine="709"/>
        <w:jc w:val="both"/>
        <w:rPr>
          <w:rStyle w:val="s0"/>
          <w:sz w:val="28"/>
          <w:szCs w:val="28"/>
          <w:lang w:val="kk-KZ"/>
        </w:rPr>
      </w:pPr>
      <w:r>
        <w:rPr>
          <w:rStyle w:val="s0"/>
          <w:sz w:val="28"/>
          <w:szCs w:val="28"/>
          <w:lang w:val="kk-KZ"/>
        </w:rPr>
        <w:lastRenderedPageBreak/>
        <w:t>3.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(Нормативтік құқықтық актілерді мемлекеттік тіркеу тізілімінде № 19927 болып тіркелген) мынадай өзгерістер енгізілсін:</w:t>
      </w:r>
    </w:p>
    <w:p w:rsidR="00341705" w:rsidRDefault="00341705" w:rsidP="00341705">
      <w:pPr>
        <w:ind w:firstLine="709"/>
        <w:jc w:val="both"/>
        <w:rPr>
          <w:rStyle w:val="s0"/>
          <w:sz w:val="28"/>
          <w:szCs w:val="28"/>
          <w:lang w:val="kk-KZ"/>
        </w:rPr>
      </w:pPr>
      <w:r>
        <w:rPr>
          <w:rStyle w:val="s0"/>
          <w:sz w:val="28"/>
          <w:szCs w:val="28"/>
          <w:lang w:val="kk-KZ"/>
        </w:rPr>
        <w:t>18-қосымша Тізбеге 3-қосымшаға сәйкес редакцияда жазылсын;</w:t>
      </w:r>
    </w:p>
    <w:p w:rsidR="00341705" w:rsidRDefault="00341705" w:rsidP="00341705">
      <w:pPr>
        <w:ind w:firstLine="709"/>
        <w:jc w:val="both"/>
        <w:rPr>
          <w:rStyle w:val="s0"/>
          <w:sz w:val="28"/>
          <w:szCs w:val="28"/>
          <w:lang w:val="kk-KZ"/>
        </w:rPr>
      </w:pPr>
      <w:r>
        <w:rPr>
          <w:rStyle w:val="s0"/>
          <w:sz w:val="28"/>
          <w:szCs w:val="28"/>
          <w:lang w:val="kk-KZ"/>
        </w:rPr>
        <w:t>23-қосымша Тізбеге 4-қосымшаға сәйкес редакцияда жазылсын;</w:t>
      </w:r>
    </w:p>
    <w:p w:rsidR="00341705" w:rsidRDefault="00341705" w:rsidP="00341705">
      <w:pPr>
        <w:ind w:firstLine="709"/>
        <w:jc w:val="both"/>
        <w:rPr>
          <w:rStyle w:val="s0"/>
          <w:sz w:val="28"/>
          <w:szCs w:val="28"/>
          <w:lang w:val="kk-KZ"/>
        </w:rPr>
      </w:pPr>
      <w:r>
        <w:rPr>
          <w:rStyle w:val="s0"/>
          <w:sz w:val="28"/>
          <w:szCs w:val="28"/>
          <w:lang w:val="kk-KZ"/>
        </w:rPr>
        <w:t>31-қосымша Тізбеге 5-қосымшаға сәйкес редакцияда жазылсын;</w:t>
      </w:r>
    </w:p>
    <w:p w:rsidR="00341705" w:rsidRDefault="00341705" w:rsidP="00341705">
      <w:pPr>
        <w:ind w:firstLine="709"/>
        <w:jc w:val="both"/>
        <w:rPr>
          <w:rStyle w:val="s0"/>
          <w:sz w:val="28"/>
          <w:szCs w:val="28"/>
          <w:lang w:val="kk-KZ"/>
        </w:rPr>
      </w:pPr>
      <w:r>
        <w:rPr>
          <w:rStyle w:val="s0"/>
          <w:sz w:val="28"/>
          <w:szCs w:val="28"/>
          <w:lang w:val="kk-KZ"/>
        </w:rPr>
        <w:t>33-қосымша Тізбеге 6-қосымшаға сәйкес редакцияда жазылсын;</w:t>
      </w:r>
    </w:p>
    <w:p w:rsidR="00341705" w:rsidRDefault="00341705" w:rsidP="00341705">
      <w:pPr>
        <w:ind w:firstLine="709"/>
        <w:jc w:val="both"/>
        <w:rPr>
          <w:rStyle w:val="s0"/>
          <w:sz w:val="28"/>
          <w:szCs w:val="28"/>
          <w:lang w:val="kk-KZ"/>
        </w:rPr>
      </w:pPr>
      <w:r>
        <w:rPr>
          <w:rStyle w:val="s0"/>
          <w:sz w:val="28"/>
          <w:szCs w:val="28"/>
          <w:lang w:val="kk-KZ"/>
        </w:rPr>
        <w:t>38-қосымшаның әкімшілік деректер нысанын толтыру бойынша түсіндірменің 2-тарауында:</w:t>
      </w:r>
    </w:p>
    <w:p w:rsidR="00341705" w:rsidRDefault="00341705" w:rsidP="00341705">
      <w:pPr>
        <w:ind w:firstLine="709"/>
        <w:jc w:val="both"/>
        <w:rPr>
          <w:rStyle w:val="s0"/>
          <w:sz w:val="28"/>
          <w:szCs w:val="28"/>
          <w:lang w:val="kk-KZ"/>
        </w:rPr>
      </w:pPr>
      <w:r>
        <w:rPr>
          <w:rStyle w:val="s0"/>
          <w:sz w:val="28"/>
          <w:szCs w:val="28"/>
          <w:lang w:val="kk-KZ"/>
        </w:rPr>
        <w:t>6-тармақ мынадай редакцияда жазылсын:</w:t>
      </w:r>
    </w:p>
    <w:p w:rsidR="00341705" w:rsidRDefault="00341705" w:rsidP="00341705">
      <w:pPr>
        <w:ind w:firstLine="709"/>
        <w:jc w:val="both"/>
        <w:rPr>
          <w:rStyle w:val="s0"/>
          <w:sz w:val="28"/>
          <w:szCs w:val="28"/>
          <w:lang w:val="kk-KZ"/>
        </w:rPr>
      </w:pPr>
      <w:r>
        <w:rPr>
          <w:rStyle w:val="s0"/>
          <w:sz w:val="28"/>
          <w:szCs w:val="28"/>
          <w:lang w:val="kk-KZ"/>
        </w:rPr>
        <w:t>«6. Нысанда сақтандыру шарттарын бұзуға байланысты шығыстар шегеріле отырып, сақтандыру сыйлықақылары және тікелей сақтандыру шарттары бойынша есепті кезеңнің басынан бастап жүзеге асырылған сақтандыру төлемдері көрсетіледі.»;</w:t>
      </w:r>
    </w:p>
    <w:p w:rsidR="00341705" w:rsidRDefault="00341705" w:rsidP="00341705">
      <w:pPr>
        <w:ind w:firstLine="709"/>
        <w:jc w:val="both"/>
        <w:rPr>
          <w:rStyle w:val="s0"/>
          <w:sz w:val="28"/>
          <w:szCs w:val="28"/>
          <w:lang w:val="kk-KZ"/>
        </w:rPr>
      </w:pPr>
      <w:r>
        <w:rPr>
          <w:rStyle w:val="s0"/>
          <w:sz w:val="28"/>
          <w:szCs w:val="28"/>
          <w:lang w:val="kk-KZ"/>
        </w:rPr>
        <w:t>8-тармақ мынадай редакцияда жазылсын:</w:t>
      </w:r>
    </w:p>
    <w:p w:rsidR="00341705" w:rsidRDefault="00341705" w:rsidP="00341705">
      <w:pPr>
        <w:ind w:firstLine="709"/>
        <w:jc w:val="both"/>
        <w:rPr>
          <w:rStyle w:val="s0"/>
          <w:sz w:val="28"/>
          <w:szCs w:val="28"/>
          <w:lang w:val="kk-KZ"/>
        </w:rPr>
      </w:pPr>
      <w:r>
        <w:rPr>
          <w:rStyle w:val="s0"/>
          <w:sz w:val="28"/>
          <w:szCs w:val="28"/>
          <w:lang w:val="kk-KZ"/>
        </w:rPr>
        <w:t>«8. 3-бағандағы сақтандыру сыйлықақыларының жиынтық сомасы сақтандыру сыйлықақылары туралы есептің 19-бағанында көрсетілген сақтандыру шарттарын бұзуға байланысты шығыстарды шегергендегі сақтандыру сыйлықақылары туралы есептің 4-бағанында көрсетілген сақтандыру шарттары бойынша қабылданған сақтандыру сыйлықақыларының сомасына сәйкес болады.»;</w:t>
      </w:r>
    </w:p>
    <w:p w:rsidR="00341705" w:rsidRDefault="00341705" w:rsidP="00341705">
      <w:pPr>
        <w:ind w:firstLine="709"/>
        <w:jc w:val="both"/>
        <w:rPr>
          <w:rStyle w:val="s0"/>
          <w:sz w:val="28"/>
          <w:szCs w:val="28"/>
          <w:lang w:val="kk-KZ"/>
        </w:rPr>
      </w:pPr>
      <w:r>
        <w:rPr>
          <w:rStyle w:val="s0"/>
          <w:sz w:val="28"/>
          <w:szCs w:val="28"/>
          <w:lang w:val="kk-KZ"/>
        </w:rPr>
        <w:t>39-қосымшаның әкімшілік деректер нысанын толтыру бойынша түсіндірменің 2-тарауында:</w:t>
      </w:r>
    </w:p>
    <w:p w:rsidR="00341705" w:rsidRDefault="00341705" w:rsidP="00341705">
      <w:pPr>
        <w:ind w:firstLine="709"/>
        <w:jc w:val="both"/>
        <w:rPr>
          <w:rStyle w:val="s0"/>
          <w:sz w:val="28"/>
          <w:szCs w:val="28"/>
          <w:lang w:val="kk-KZ"/>
        </w:rPr>
      </w:pPr>
      <w:r>
        <w:rPr>
          <w:rStyle w:val="s0"/>
          <w:sz w:val="28"/>
          <w:szCs w:val="28"/>
          <w:lang w:val="kk-KZ"/>
        </w:rPr>
        <w:t>5-тармақ мынадай редакцияда жазылсын:</w:t>
      </w:r>
    </w:p>
    <w:p w:rsidR="00341705" w:rsidRDefault="00341705" w:rsidP="00341705">
      <w:pPr>
        <w:ind w:firstLine="709"/>
        <w:jc w:val="both"/>
        <w:rPr>
          <w:rStyle w:val="s0"/>
          <w:sz w:val="28"/>
          <w:szCs w:val="28"/>
          <w:lang w:val="kk-KZ"/>
        </w:rPr>
      </w:pPr>
      <w:r>
        <w:rPr>
          <w:rStyle w:val="s0"/>
          <w:sz w:val="28"/>
          <w:szCs w:val="28"/>
          <w:lang w:val="kk-KZ"/>
        </w:rPr>
        <w:t>«5. Нысанда сақтандыру шарттарын бұзуға байланысты шығыстар шегеріле отырып, сақтандыру шарттары бойынша қабылданған сақтандыру сыйлықақыларының сомасы көрсетіледі.»;</w:t>
      </w:r>
    </w:p>
    <w:p w:rsidR="00341705" w:rsidRDefault="00341705" w:rsidP="00341705">
      <w:pPr>
        <w:ind w:firstLine="709"/>
        <w:jc w:val="both"/>
        <w:rPr>
          <w:rStyle w:val="s0"/>
          <w:sz w:val="28"/>
          <w:szCs w:val="28"/>
          <w:lang w:val="kk-KZ"/>
        </w:rPr>
      </w:pPr>
      <w:r>
        <w:rPr>
          <w:rStyle w:val="s0"/>
          <w:sz w:val="28"/>
          <w:szCs w:val="28"/>
          <w:lang w:val="kk-KZ"/>
        </w:rPr>
        <w:t>7-тармақ мынадай редакцияда жазылсын:</w:t>
      </w:r>
    </w:p>
    <w:p w:rsidR="00341705" w:rsidRDefault="00341705" w:rsidP="00341705">
      <w:pPr>
        <w:ind w:firstLine="709"/>
        <w:jc w:val="both"/>
        <w:rPr>
          <w:rStyle w:val="s0"/>
          <w:sz w:val="28"/>
          <w:szCs w:val="28"/>
          <w:lang w:val="kk-KZ"/>
        </w:rPr>
      </w:pPr>
      <w:r>
        <w:rPr>
          <w:rStyle w:val="s0"/>
          <w:sz w:val="28"/>
          <w:szCs w:val="28"/>
          <w:lang w:val="kk-KZ"/>
        </w:rPr>
        <w:t>«7. 39-бағандағы сақтандыру сыйлықақыларының жиынтық сомасы сақтандыру сыйлықақылары туралы есептің 19-бағанында сақтандыру шарттарын бұзуға байланысты шығыстар шегеріле отырып көрсетілген сақтандыру сыйлықақылары туралы есептің 4-бағанында көрсетілген сақтанд-ыру шарттары бойынша қабылданған сақтандыру сыйлықақыларының сомасына сәйкес болады.»;</w:t>
      </w:r>
    </w:p>
    <w:p w:rsidR="00341705" w:rsidRDefault="00341705" w:rsidP="00341705">
      <w:pPr>
        <w:ind w:firstLine="709"/>
        <w:jc w:val="both"/>
        <w:rPr>
          <w:rStyle w:val="s0"/>
          <w:sz w:val="28"/>
          <w:szCs w:val="28"/>
          <w:lang w:val="kk-KZ"/>
        </w:rPr>
      </w:pPr>
      <w:r>
        <w:rPr>
          <w:rStyle w:val="s0"/>
          <w:sz w:val="28"/>
          <w:szCs w:val="28"/>
          <w:lang w:val="kk-KZ"/>
        </w:rPr>
        <w:t>41-қосымша Тізбеге 7-қосымшаға сәйкес редакцияда жазылсын.</w:t>
      </w:r>
    </w:p>
    <w:p w:rsidR="00341705" w:rsidRDefault="00341705" w:rsidP="00341705">
      <w:pPr>
        <w:jc w:val="both"/>
        <w:rPr>
          <w:rStyle w:val="s0"/>
          <w:sz w:val="28"/>
          <w:szCs w:val="28"/>
          <w:lang w:val="kk-KZ"/>
        </w:rPr>
      </w:pPr>
      <w:r>
        <w:rPr>
          <w:rStyle w:val="s0"/>
          <w:sz w:val="28"/>
          <w:szCs w:val="28"/>
          <w:lang w:val="kk-KZ"/>
        </w:rPr>
        <w:br w:type="page"/>
      </w:r>
    </w:p>
    <w:p w:rsidR="00341705" w:rsidRPr="00341705" w:rsidRDefault="00341705" w:rsidP="00341705">
      <w:pPr>
        <w:widowControl w:val="0"/>
        <w:overflowPunct w:val="0"/>
        <w:autoSpaceDE w:val="0"/>
        <w:autoSpaceDN w:val="0"/>
        <w:adjustRightInd w:val="0"/>
        <w:ind w:firstLine="709"/>
        <w:jc w:val="right"/>
        <w:rPr>
          <w:rStyle w:val="s1"/>
          <w:b w:val="0"/>
          <w:bCs w:val="0"/>
          <w:lang w:val="kk-KZ"/>
        </w:rPr>
      </w:pPr>
      <w:r w:rsidRPr="00341705">
        <w:rPr>
          <w:rStyle w:val="s1"/>
          <w:b w:val="0"/>
          <w:sz w:val="28"/>
          <w:szCs w:val="28"/>
          <w:lang w:val="kk-KZ"/>
        </w:rPr>
        <w:lastRenderedPageBreak/>
        <w:t xml:space="preserve">Қазақстан Республикасы Ұлттық Банкі </w:t>
      </w:r>
    </w:p>
    <w:p w:rsidR="00341705" w:rsidRPr="00341705" w:rsidRDefault="00341705" w:rsidP="00341705">
      <w:pPr>
        <w:widowControl w:val="0"/>
        <w:overflowPunct w:val="0"/>
        <w:autoSpaceDE w:val="0"/>
        <w:autoSpaceDN w:val="0"/>
        <w:adjustRightInd w:val="0"/>
        <w:ind w:firstLine="709"/>
        <w:jc w:val="right"/>
        <w:rPr>
          <w:rStyle w:val="s1"/>
          <w:b w:val="0"/>
          <w:bCs w:val="0"/>
          <w:sz w:val="28"/>
          <w:szCs w:val="28"/>
          <w:lang w:val="kk-KZ"/>
        </w:rPr>
      </w:pPr>
      <w:r w:rsidRPr="00341705">
        <w:rPr>
          <w:rStyle w:val="s1"/>
          <w:b w:val="0"/>
          <w:sz w:val="28"/>
          <w:szCs w:val="28"/>
          <w:lang w:val="kk-KZ"/>
        </w:rPr>
        <w:t xml:space="preserve">Басқармасының сақтандыру нарығына және </w:t>
      </w:r>
    </w:p>
    <w:p w:rsidR="00341705" w:rsidRPr="00341705" w:rsidRDefault="00341705" w:rsidP="00341705">
      <w:pPr>
        <w:widowControl w:val="0"/>
        <w:overflowPunct w:val="0"/>
        <w:autoSpaceDE w:val="0"/>
        <w:autoSpaceDN w:val="0"/>
        <w:adjustRightInd w:val="0"/>
        <w:ind w:firstLine="709"/>
        <w:jc w:val="right"/>
        <w:rPr>
          <w:rStyle w:val="s1"/>
          <w:b w:val="0"/>
          <w:bCs w:val="0"/>
          <w:sz w:val="28"/>
          <w:szCs w:val="28"/>
          <w:lang w:val="kk-KZ"/>
        </w:rPr>
      </w:pPr>
      <w:r w:rsidRPr="00341705">
        <w:rPr>
          <w:rStyle w:val="s1"/>
          <w:b w:val="0"/>
          <w:sz w:val="28"/>
          <w:szCs w:val="28"/>
          <w:lang w:val="kk-KZ"/>
        </w:rPr>
        <w:t xml:space="preserve">бағалы қағаздар нарығына қатысушылардың </w:t>
      </w:r>
    </w:p>
    <w:p w:rsidR="00341705" w:rsidRPr="00341705" w:rsidRDefault="00341705" w:rsidP="00341705">
      <w:pPr>
        <w:widowControl w:val="0"/>
        <w:overflowPunct w:val="0"/>
        <w:autoSpaceDE w:val="0"/>
        <w:autoSpaceDN w:val="0"/>
        <w:adjustRightInd w:val="0"/>
        <w:ind w:firstLine="709"/>
        <w:jc w:val="right"/>
        <w:rPr>
          <w:rStyle w:val="s1"/>
          <w:b w:val="0"/>
          <w:bCs w:val="0"/>
          <w:sz w:val="28"/>
          <w:szCs w:val="28"/>
          <w:lang w:val="kk-KZ"/>
        </w:rPr>
      </w:pPr>
      <w:r w:rsidRPr="00341705">
        <w:rPr>
          <w:rStyle w:val="s1"/>
          <w:b w:val="0"/>
          <w:sz w:val="28"/>
          <w:szCs w:val="28"/>
          <w:lang w:val="kk-KZ"/>
        </w:rPr>
        <w:t xml:space="preserve">есептілікті ұсынуы мәселелері бойынша </w:t>
      </w:r>
    </w:p>
    <w:p w:rsidR="00341705" w:rsidRPr="00341705" w:rsidRDefault="00341705" w:rsidP="00341705">
      <w:pPr>
        <w:widowControl w:val="0"/>
        <w:overflowPunct w:val="0"/>
        <w:autoSpaceDE w:val="0"/>
        <w:autoSpaceDN w:val="0"/>
        <w:adjustRightInd w:val="0"/>
        <w:ind w:firstLine="709"/>
        <w:jc w:val="right"/>
        <w:rPr>
          <w:rStyle w:val="s1"/>
          <w:b w:val="0"/>
          <w:bCs w:val="0"/>
          <w:sz w:val="28"/>
          <w:szCs w:val="28"/>
          <w:lang w:val="kk-KZ"/>
        </w:rPr>
      </w:pPr>
      <w:r w:rsidRPr="00341705">
        <w:rPr>
          <w:rStyle w:val="s1"/>
          <w:b w:val="0"/>
          <w:sz w:val="28"/>
          <w:szCs w:val="28"/>
          <w:lang w:val="kk-KZ"/>
        </w:rPr>
        <w:t xml:space="preserve">өзгерістер мен толықтыру енгізілетін </w:t>
      </w:r>
    </w:p>
    <w:p w:rsidR="00341705" w:rsidRPr="00341705" w:rsidRDefault="00341705" w:rsidP="00341705">
      <w:pPr>
        <w:ind w:firstLine="709"/>
        <w:jc w:val="right"/>
        <w:rPr>
          <w:rStyle w:val="s1"/>
          <w:b w:val="0"/>
          <w:sz w:val="28"/>
          <w:szCs w:val="28"/>
          <w:lang w:val="kk-KZ"/>
        </w:rPr>
      </w:pPr>
      <w:r w:rsidRPr="00341705">
        <w:rPr>
          <w:rStyle w:val="s1"/>
          <w:b w:val="0"/>
          <w:sz w:val="28"/>
          <w:szCs w:val="28"/>
          <w:lang w:val="kk-KZ"/>
        </w:rPr>
        <w:t>кейбір қаулыларының тізбесіне</w:t>
      </w:r>
    </w:p>
    <w:p w:rsidR="00341705" w:rsidRPr="00341705" w:rsidRDefault="00341705" w:rsidP="00341705">
      <w:pPr>
        <w:ind w:firstLine="709"/>
        <w:jc w:val="right"/>
        <w:rPr>
          <w:lang w:val="kk-KZ"/>
        </w:rPr>
      </w:pPr>
      <w:r w:rsidRPr="00341705">
        <w:rPr>
          <w:rStyle w:val="s1"/>
          <w:b w:val="0"/>
          <w:sz w:val="28"/>
          <w:szCs w:val="28"/>
          <w:lang w:val="kk-KZ"/>
        </w:rPr>
        <w:t>1-қосымша</w:t>
      </w:r>
    </w:p>
    <w:p w:rsidR="00341705" w:rsidRPr="00341705" w:rsidRDefault="00341705" w:rsidP="00341705">
      <w:pPr>
        <w:ind w:firstLine="709"/>
        <w:jc w:val="both"/>
        <w:rPr>
          <w:sz w:val="28"/>
          <w:szCs w:val="28"/>
          <w:lang w:val="kk-KZ"/>
        </w:rPr>
      </w:pPr>
    </w:p>
    <w:p w:rsidR="00341705" w:rsidRPr="00341705" w:rsidRDefault="00341705" w:rsidP="00341705">
      <w:pPr>
        <w:ind w:firstLine="709"/>
        <w:jc w:val="both"/>
        <w:rPr>
          <w:sz w:val="28"/>
          <w:szCs w:val="28"/>
          <w:lang w:val="kk-KZ"/>
        </w:rPr>
      </w:pPr>
    </w:p>
    <w:p w:rsidR="00341705" w:rsidRPr="00341705" w:rsidRDefault="00341705" w:rsidP="00341705">
      <w:pPr>
        <w:pStyle w:val="pr"/>
        <w:spacing w:before="0" w:beforeAutospacing="0" w:after="0" w:afterAutospacing="0"/>
        <w:jc w:val="right"/>
        <w:rPr>
          <w:color w:val="auto"/>
          <w:sz w:val="28"/>
          <w:szCs w:val="28"/>
          <w:lang w:val="kk-KZ"/>
        </w:rPr>
      </w:pPr>
      <w:r w:rsidRPr="00341705">
        <w:rPr>
          <w:rStyle w:val="s0"/>
          <w:color w:val="auto"/>
          <w:sz w:val="28"/>
          <w:szCs w:val="28"/>
          <w:lang w:val="kk-KZ"/>
        </w:rPr>
        <w:t>Қазақстан Республикасы</w:t>
      </w:r>
    </w:p>
    <w:p w:rsidR="00341705" w:rsidRPr="00341705" w:rsidRDefault="00341705" w:rsidP="00341705">
      <w:pPr>
        <w:pStyle w:val="pr"/>
        <w:spacing w:before="0" w:beforeAutospacing="0" w:after="0" w:afterAutospacing="0"/>
        <w:jc w:val="right"/>
        <w:rPr>
          <w:color w:val="auto"/>
          <w:sz w:val="28"/>
          <w:szCs w:val="28"/>
          <w:lang w:val="kk-KZ"/>
        </w:rPr>
      </w:pPr>
      <w:r w:rsidRPr="00341705">
        <w:rPr>
          <w:rStyle w:val="s0"/>
          <w:color w:val="auto"/>
          <w:sz w:val="28"/>
          <w:szCs w:val="28"/>
          <w:lang w:val="kk-KZ"/>
        </w:rPr>
        <w:t>Ұлттық Банкі Басқармасының</w:t>
      </w:r>
    </w:p>
    <w:p w:rsidR="00341705" w:rsidRPr="00341705" w:rsidRDefault="00341705" w:rsidP="00341705">
      <w:pPr>
        <w:pStyle w:val="pr"/>
        <w:spacing w:before="0" w:beforeAutospacing="0" w:after="0" w:afterAutospacing="0"/>
        <w:jc w:val="right"/>
        <w:rPr>
          <w:color w:val="auto"/>
          <w:sz w:val="28"/>
          <w:szCs w:val="28"/>
          <w:lang w:val="kk-KZ"/>
        </w:rPr>
      </w:pPr>
      <w:r w:rsidRPr="00341705">
        <w:rPr>
          <w:rStyle w:val="s0"/>
          <w:color w:val="auto"/>
          <w:sz w:val="28"/>
          <w:szCs w:val="28"/>
          <w:lang w:val="kk-KZ"/>
        </w:rPr>
        <w:t>2019 жылғы 26 қарашадағы</w:t>
      </w:r>
    </w:p>
    <w:p w:rsidR="00341705" w:rsidRPr="00341705" w:rsidRDefault="00341705" w:rsidP="00341705">
      <w:pPr>
        <w:pStyle w:val="pr"/>
        <w:spacing w:before="0" w:beforeAutospacing="0" w:after="0" w:afterAutospacing="0"/>
        <w:jc w:val="right"/>
        <w:rPr>
          <w:color w:val="auto"/>
          <w:sz w:val="28"/>
          <w:szCs w:val="28"/>
          <w:lang w:val="kk-KZ"/>
        </w:rPr>
      </w:pPr>
      <w:r w:rsidRPr="00341705">
        <w:rPr>
          <w:rStyle w:val="s0"/>
          <w:color w:val="auto"/>
          <w:sz w:val="28"/>
          <w:szCs w:val="28"/>
          <w:lang w:val="kk-KZ"/>
        </w:rPr>
        <w:t xml:space="preserve">№ 211 </w:t>
      </w:r>
      <w:r w:rsidRPr="00341705">
        <w:rPr>
          <w:sz w:val="28"/>
          <w:szCs w:val="28"/>
          <w:lang w:val="kk-KZ"/>
        </w:rPr>
        <w:t>қаулысына</w:t>
      </w:r>
    </w:p>
    <w:p w:rsidR="00341705" w:rsidRPr="00341705" w:rsidRDefault="00341705" w:rsidP="00341705">
      <w:pPr>
        <w:pStyle w:val="pr"/>
        <w:spacing w:before="0" w:beforeAutospacing="0" w:after="0" w:afterAutospacing="0"/>
        <w:jc w:val="right"/>
        <w:rPr>
          <w:color w:val="auto"/>
          <w:sz w:val="28"/>
          <w:szCs w:val="28"/>
          <w:lang w:val="kk-KZ"/>
        </w:rPr>
      </w:pPr>
      <w:r w:rsidRPr="00341705">
        <w:rPr>
          <w:color w:val="auto"/>
          <w:sz w:val="28"/>
          <w:szCs w:val="28"/>
          <w:lang w:val="kk-KZ"/>
        </w:rPr>
        <w:t>26-қосымша</w:t>
      </w:r>
    </w:p>
    <w:p w:rsidR="00341705" w:rsidRPr="00341705" w:rsidRDefault="00341705" w:rsidP="00341705">
      <w:pPr>
        <w:pStyle w:val="pc"/>
        <w:spacing w:before="0" w:beforeAutospacing="0" w:after="0" w:afterAutospacing="0"/>
        <w:jc w:val="both"/>
        <w:rPr>
          <w:color w:val="auto"/>
          <w:sz w:val="28"/>
          <w:szCs w:val="28"/>
          <w:lang w:val="kk-KZ"/>
        </w:rPr>
      </w:pPr>
      <w:r w:rsidRPr="00341705">
        <w:rPr>
          <w:color w:val="auto"/>
          <w:sz w:val="28"/>
          <w:szCs w:val="28"/>
          <w:lang w:val="kk-KZ"/>
        </w:rPr>
        <w:t> </w:t>
      </w:r>
    </w:p>
    <w:p w:rsidR="00341705" w:rsidRPr="00341705" w:rsidRDefault="00341705" w:rsidP="00341705">
      <w:pPr>
        <w:pStyle w:val="pc"/>
        <w:spacing w:before="0" w:beforeAutospacing="0" w:after="0" w:afterAutospacing="0"/>
        <w:jc w:val="center"/>
        <w:rPr>
          <w:color w:val="auto"/>
          <w:sz w:val="28"/>
          <w:szCs w:val="28"/>
          <w:lang w:val="kk-KZ"/>
        </w:rPr>
      </w:pPr>
      <w:r w:rsidRPr="00341705">
        <w:rPr>
          <w:rStyle w:val="s192"/>
          <w:color w:val="auto"/>
          <w:sz w:val="28"/>
          <w:szCs w:val="28"/>
          <w:lang w:val="kk-KZ"/>
        </w:rPr>
        <w:t>Әкімшілік деректерді жинауға арналған нысан</w:t>
      </w:r>
    </w:p>
    <w:p w:rsidR="00341705" w:rsidRPr="00341705" w:rsidRDefault="00341705" w:rsidP="00341705">
      <w:pPr>
        <w:pStyle w:val="pc"/>
        <w:spacing w:before="0" w:beforeAutospacing="0" w:after="0" w:afterAutospacing="0"/>
        <w:jc w:val="both"/>
        <w:rPr>
          <w:color w:val="auto"/>
          <w:sz w:val="28"/>
          <w:szCs w:val="28"/>
          <w:lang w:val="kk-KZ"/>
        </w:rPr>
      </w:pPr>
      <w:r w:rsidRPr="00341705">
        <w:rPr>
          <w:rStyle w:val="s192"/>
          <w:color w:val="auto"/>
          <w:sz w:val="28"/>
          <w:szCs w:val="28"/>
          <w:lang w:val="kk-KZ"/>
        </w:rPr>
        <w:t> </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rStyle w:val="s192"/>
          <w:color w:val="auto"/>
          <w:sz w:val="28"/>
          <w:szCs w:val="28"/>
          <w:lang w:val="kk-KZ"/>
        </w:rPr>
        <w:t>Ұсынылады: Қазақстан Республикасының Ұлттық Банкіне</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rStyle w:val="s192"/>
          <w:color w:val="auto"/>
          <w:sz w:val="28"/>
          <w:szCs w:val="28"/>
          <w:lang w:val="kk-KZ"/>
        </w:rPr>
        <w:t xml:space="preserve">Әкімшілік деректердің нысаны </w:t>
      </w:r>
      <w:r w:rsidRPr="00341705">
        <w:rPr>
          <w:sz w:val="28"/>
          <w:szCs w:val="28"/>
          <w:lang w:val="kk-KZ"/>
        </w:rPr>
        <w:t>www.nationalbank.kz</w:t>
      </w:r>
      <w:r w:rsidRPr="00341705">
        <w:rPr>
          <w:rStyle w:val="s192"/>
          <w:color w:val="auto"/>
          <w:sz w:val="28"/>
          <w:szCs w:val="28"/>
          <w:lang w:val="kk-KZ"/>
        </w:rPr>
        <w:t xml:space="preserve"> интернет-ресурсында орналастырылған</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rStyle w:val="s192"/>
          <w:color w:val="auto"/>
          <w:sz w:val="28"/>
          <w:szCs w:val="28"/>
          <w:lang w:val="kk-KZ"/>
        </w:rPr>
        <w:t> </w:t>
      </w:r>
    </w:p>
    <w:p w:rsidR="00341705" w:rsidRPr="00341705" w:rsidRDefault="00341705" w:rsidP="00341705">
      <w:pPr>
        <w:pStyle w:val="pc"/>
        <w:spacing w:before="0" w:beforeAutospacing="0" w:after="0" w:afterAutospacing="0"/>
        <w:ind w:firstLine="709"/>
        <w:jc w:val="center"/>
        <w:rPr>
          <w:color w:val="auto"/>
          <w:sz w:val="28"/>
          <w:szCs w:val="28"/>
          <w:lang w:val="kk-KZ"/>
        </w:rPr>
      </w:pPr>
      <w:r w:rsidRPr="00341705">
        <w:rPr>
          <w:rStyle w:val="s192"/>
          <w:color w:val="auto"/>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rsidR="00341705" w:rsidRPr="00341705" w:rsidRDefault="00341705" w:rsidP="00341705">
      <w:pPr>
        <w:pStyle w:val="pc"/>
        <w:spacing w:before="0" w:beforeAutospacing="0" w:after="0" w:afterAutospacing="0"/>
        <w:ind w:firstLine="709"/>
        <w:jc w:val="both"/>
        <w:rPr>
          <w:color w:val="auto"/>
          <w:sz w:val="28"/>
          <w:szCs w:val="28"/>
          <w:lang w:val="kk-KZ"/>
        </w:rPr>
      </w:pPr>
      <w:r w:rsidRPr="00341705">
        <w:rPr>
          <w:rStyle w:val="s192"/>
          <w:color w:val="auto"/>
          <w:sz w:val="28"/>
          <w:szCs w:val="28"/>
          <w:lang w:val="kk-KZ"/>
        </w:rPr>
        <w:t> </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rStyle w:val="s192"/>
          <w:color w:val="auto"/>
          <w:sz w:val="28"/>
          <w:szCs w:val="28"/>
          <w:lang w:val="kk-KZ"/>
        </w:rPr>
        <w:t>Әкімшілік деректер нысанының индексі: К1_BD-UIP</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rStyle w:val="s192"/>
          <w:color w:val="auto"/>
          <w:sz w:val="28"/>
          <w:szCs w:val="28"/>
          <w:lang w:val="kk-KZ"/>
        </w:rPr>
        <w:t>Кезеңділігі: ай сайын</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rStyle w:val="s192"/>
          <w:color w:val="auto"/>
          <w:sz w:val="28"/>
          <w:szCs w:val="28"/>
          <w:lang w:val="kk-KZ"/>
        </w:rPr>
        <w:t>Есепті кезең: 20 __ жылғы «_____» _______________ жағдай бойынша</w:t>
      </w:r>
    </w:p>
    <w:p w:rsidR="00341705" w:rsidRPr="00341705" w:rsidRDefault="00341705" w:rsidP="00341705">
      <w:pPr>
        <w:pStyle w:val="pj"/>
        <w:spacing w:before="0" w:beforeAutospacing="0" w:after="0" w:afterAutospacing="0"/>
        <w:ind w:firstLine="709"/>
        <w:jc w:val="both"/>
        <w:rPr>
          <w:rStyle w:val="s192"/>
          <w:lang w:val="kk-KZ"/>
        </w:rPr>
      </w:pPr>
      <w:r w:rsidRPr="00341705">
        <w:rPr>
          <w:rStyle w:val="s192"/>
          <w:color w:val="auto"/>
          <w:sz w:val="28"/>
          <w:szCs w:val="28"/>
          <w:lang w:val="kk-KZ"/>
        </w:rPr>
        <w:t>Есепті ұсынатын тұлғалар тобы: инвестициялық портфельді басқарушылар, брокерлер және (немесе) дилерлер</w:t>
      </w:r>
    </w:p>
    <w:p w:rsidR="00341705" w:rsidRPr="00341705" w:rsidRDefault="00341705" w:rsidP="00341705">
      <w:pPr>
        <w:pStyle w:val="pj"/>
        <w:spacing w:before="0" w:beforeAutospacing="0" w:after="0" w:afterAutospacing="0"/>
        <w:ind w:firstLine="709"/>
        <w:jc w:val="both"/>
        <w:rPr>
          <w:lang w:val="kk-KZ"/>
        </w:rPr>
      </w:pPr>
      <w:r w:rsidRPr="00341705">
        <w:rPr>
          <w:color w:val="auto"/>
          <w:sz w:val="28"/>
          <w:szCs w:val="28"/>
          <w:lang w:val="kk-KZ"/>
        </w:rPr>
        <w:t>Әкімшілік деректер нысанын ұсыну мерзімі: ай сайын, есепті айдан кейінгі айдың 5 (бесінші) жұмыс күнінен кешіктірмей</w:t>
      </w:r>
    </w:p>
    <w:p w:rsidR="00341705" w:rsidRPr="00341705" w:rsidRDefault="00341705" w:rsidP="00341705">
      <w:pPr>
        <w:pStyle w:val="pr"/>
        <w:spacing w:before="0" w:beforeAutospacing="0" w:after="0" w:afterAutospacing="0"/>
        <w:ind w:firstLine="709"/>
        <w:jc w:val="both"/>
        <w:rPr>
          <w:color w:val="auto"/>
          <w:sz w:val="28"/>
          <w:szCs w:val="28"/>
          <w:lang w:val="kk-KZ"/>
        </w:rPr>
      </w:pPr>
      <w:r w:rsidRPr="00341705">
        <w:rPr>
          <w:rStyle w:val="s192"/>
          <w:color w:val="auto"/>
          <w:sz w:val="28"/>
          <w:szCs w:val="28"/>
          <w:lang w:val="kk-KZ"/>
        </w:rPr>
        <w:t> </w:t>
      </w:r>
    </w:p>
    <w:p w:rsidR="00341705" w:rsidRPr="00341705" w:rsidRDefault="00341705" w:rsidP="00341705">
      <w:pPr>
        <w:widowControl w:val="0"/>
        <w:ind w:left="708"/>
        <w:contextualSpacing/>
        <w:jc w:val="both"/>
        <w:rPr>
          <w:rFonts w:eastAsia="Calibri"/>
          <w:sz w:val="28"/>
          <w:szCs w:val="28"/>
          <w:lang w:val="kk-KZ"/>
        </w:rPr>
      </w:pPr>
    </w:p>
    <w:p w:rsidR="00341705" w:rsidRPr="00341705" w:rsidRDefault="00341705" w:rsidP="00341705">
      <w:pPr>
        <w:rPr>
          <w:sz w:val="28"/>
          <w:szCs w:val="28"/>
          <w:lang w:val="kk-KZ"/>
        </w:rPr>
      </w:pPr>
      <w:r w:rsidRPr="00341705">
        <w:rPr>
          <w:sz w:val="28"/>
          <w:szCs w:val="28"/>
          <w:lang w:val="kk-KZ"/>
        </w:rPr>
        <w:br w:type="page"/>
      </w:r>
    </w:p>
    <w:p w:rsidR="00341705" w:rsidRPr="00341705" w:rsidRDefault="00341705" w:rsidP="00341705">
      <w:pPr>
        <w:ind w:left="6240"/>
        <w:contextualSpacing/>
        <w:jc w:val="right"/>
        <w:rPr>
          <w:rFonts w:eastAsia="Calibri"/>
          <w:sz w:val="28"/>
          <w:szCs w:val="28"/>
          <w:lang w:val="kk-KZ"/>
        </w:rPr>
      </w:pPr>
      <w:r w:rsidRPr="00341705">
        <w:rPr>
          <w:rFonts w:eastAsia="Calibri"/>
          <w:sz w:val="28"/>
          <w:szCs w:val="28"/>
          <w:lang w:val="kk-KZ"/>
        </w:rPr>
        <w:lastRenderedPageBreak/>
        <w:t>Нысан</w:t>
      </w:r>
    </w:p>
    <w:p w:rsidR="00341705" w:rsidRPr="00341705" w:rsidRDefault="00341705" w:rsidP="00341705">
      <w:pPr>
        <w:ind w:left="6240"/>
        <w:contextualSpacing/>
        <w:jc w:val="right"/>
        <w:rPr>
          <w:rFonts w:eastAsia="Calibri"/>
          <w:sz w:val="28"/>
          <w:szCs w:val="28"/>
          <w:lang w:val="kk-KZ"/>
        </w:rPr>
      </w:pPr>
    </w:p>
    <w:p w:rsidR="00341705" w:rsidRPr="00341705" w:rsidRDefault="00341705" w:rsidP="00341705">
      <w:pPr>
        <w:jc w:val="center"/>
        <w:rPr>
          <w:sz w:val="28"/>
          <w:szCs w:val="28"/>
          <w:lang w:val="kk-KZ"/>
        </w:rPr>
      </w:pPr>
      <w:r w:rsidRPr="00341705">
        <w:rPr>
          <w:sz w:val="28"/>
          <w:szCs w:val="28"/>
          <w:lang w:val="kk-KZ"/>
        </w:rPr>
        <w:t>Кесте.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орындаы туралы мәліметтер</w:t>
      </w:r>
    </w:p>
    <w:p w:rsidR="00341705" w:rsidRPr="00341705" w:rsidRDefault="00341705" w:rsidP="00341705">
      <w:pPr>
        <w:ind w:left="6240"/>
        <w:contextualSpacing/>
        <w:jc w:val="right"/>
        <w:rPr>
          <w:rFonts w:eastAsia="Calibri"/>
          <w:sz w:val="28"/>
          <w:szCs w:val="28"/>
          <w:lang w:val="kk-KZ"/>
        </w:rPr>
      </w:pPr>
    </w:p>
    <w:p w:rsidR="00341705" w:rsidRPr="00341705" w:rsidRDefault="00341705" w:rsidP="00341705">
      <w:pPr>
        <w:widowControl w:val="0"/>
        <w:jc w:val="right"/>
        <w:rPr>
          <w:sz w:val="28"/>
          <w:szCs w:val="28"/>
        </w:rPr>
      </w:pPr>
      <w:r w:rsidRPr="00341705">
        <w:rPr>
          <w:sz w:val="28"/>
          <w:szCs w:val="28"/>
          <w:lang w:val="kk-KZ"/>
        </w:rPr>
        <w:t xml:space="preserve"> </w:t>
      </w:r>
      <w:r w:rsidRPr="00341705">
        <w:rPr>
          <w:sz w:val="28"/>
          <w:szCs w:val="28"/>
        </w:rPr>
        <w:t>(</w:t>
      </w:r>
      <w:r w:rsidRPr="00341705">
        <w:rPr>
          <w:sz w:val="28"/>
          <w:szCs w:val="28"/>
          <w:lang w:val="kk-KZ"/>
        </w:rPr>
        <w:t>мың теңгемен</w:t>
      </w:r>
      <w:r w:rsidRPr="00341705">
        <w:rPr>
          <w:sz w:val="28"/>
          <w:szCs w:val="28"/>
        </w:rPr>
        <w:t>)</w:t>
      </w:r>
    </w:p>
    <w:tbl>
      <w:tblPr>
        <w:tblW w:w="959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5103"/>
        <w:gridCol w:w="1134"/>
        <w:gridCol w:w="1614"/>
        <w:gridCol w:w="1159"/>
      </w:tblGrid>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center"/>
              <w:rPr>
                <w:lang w:eastAsia="en-US"/>
              </w:rPr>
            </w:pPr>
            <w:r w:rsidRPr="00341705">
              <w:rPr>
                <w:rStyle w:val="s192"/>
                <w:lang w:eastAsia="en-US"/>
              </w:rPr>
              <w:t>Көрсеткіштің атауы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Баланс бойынша сома</w:t>
            </w: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Есепке алынатын көлем (пайызбен)</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Есептеу сомасы</w:t>
            </w: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center"/>
              <w:rPr>
                <w:lang w:eastAsia="en-US"/>
              </w:rPr>
            </w:pPr>
            <w:r w:rsidRPr="00341705">
              <w:rPr>
                <w:rStyle w:val="s192"/>
                <w:lang w:eastAsia="en-US"/>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3</w:t>
            </w: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4</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5</w:t>
            </w: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Ақша және салымдар - барлығы, оның ішінде:</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center"/>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1.1</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инвестициялық портфельді басқару жөніндегі қызметті, бағалы қағаздар нарығында брокерлік және (немесе) дилерлік қызметті жүзеге асыратын ұйым</w:t>
            </w:r>
            <w:r w:rsidRPr="00341705">
              <w:rPr>
                <w:rStyle w:val="s192"/>
                <w:lang w:val="kk-KZ" w:eastAsia="en-US"/>
              </w:rPr>
              <w:t xml:space="preserve">ның </w:t>
            </w:r>
            <w:r w:rsidRPr="00341705">
              <w:rPr>
                <w:rStyle w:val="s192"/>
                <w:lang w:eastAsia="en-US"/>
              </w:rPr>
              <w:t xml:space="preserve">(бұдан әрі – </w:t>
            </w:r>
            <w:r w:rsidRPr="00341705">
              <w:rPr>
                <w:rStyle w:val="s192"/>
                <w:lang w:val="kk-KZ" w:eastAsia="en-US"/>
              </w:rPr>
              <w:t>Ұ</w:t>
            </w:r>
            <w:r w:rsidRPr="00341705">
              <w:rPr>
                <w:rStyle w:val="s192"/>
                <w:lang w:eastAsia="en-US"/>
              </w:rPr>
              <w:t>йым</w:t>
            </w:r>
            <w:r w:rsidRPr="00341705">
              <w:rPr>
                <w:rStyle w:val="s192"/>
                <w:lang w:val="kk-KZ" w:eastAsia="en-US"/>
              </w:rPr>
              <w:t>ның</w:t>
            </w:r>
            <w:r w:rsidRPr="00341705">
              <w:rPr>
                <w:rStyle w:val="s192"/>
                <w:lang w:eastAsia="en-US"/>
              </w:rPr>
              <w:t>) балансы бойынша активтер сомасының 10 (он) пайызынан аспайтын сомада кассадағы ақша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1.2</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осы Қосымшаның 1.9 және 1.10-жолдарында көрсетілген Қазақстан Республикасының екінші деңгейдегі банктерінің ағымдағы шоттарындағы ақша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1.3</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осы Қосымшаның 1.11-жолында көрсетілген Қазақстан Республикасының екінші деңгейдегі банктерінің ағымдағы шоттарындағы ақша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90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1.4</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орталық депозитарийдегі шоттардағы ақша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1.5</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1.6</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lastRenderedPageBreak/>
              <w:t>1.7</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pStyle w:val="af2"/>
              <w:spacing w:line="256" w:lineRule="auto"/>
              <w:rPr>
                <w:lang w:eastAsia="en-US"/>
              </w:rPr>
            </w:pPr>
            <w:r w:rsidRPr="00341705">
              <w:rPr>
                <w:rStyle w:val="s192"/>
                <w:lang w:eastAsia="en-US"/>
              </w:rPr>
              <w:t>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Қазақстан Республикасы Заңының 59-бабының</w:t>
            </w:r>
          </w:p>
          <w:p w:rsidR="00341705" w:rsidRPr="00341705" w:rsidRDefault="00341705" w:rsidP="005B3430">
            <w:pPr>
              <w:spacing w:line="256" w:lineRule="auto"/>
              <w:ind w:left="132" w:right="127"/>
              <w:jc w:val="both"/>
              <w:rPr>
                <w:lang w:eastAsia="en-US"/>
              </w:rPr>
            </w:pPr>
            <w:r w:rsidRPr="00341705">
              <w:rPr>
                <w:rStyle w:val="s192"/>
                <w:lang w:eastAsia="en-US"/>
              </w:rPr>
              <w:t>1-тармағында белгіленген функцияларды жүзеге асыратын Қазақстан Республикасының бейрезидент ұйымдарындағы шоттардағы ақша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1.8</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 xml:space="preserve">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1.9</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1.10</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pStyle w:val="af2"/>
              <w:spacing w:line="256" w:lineRule="auto"/>
              <w:rPr>
                <w:lang w:eastAsia="en-US"/>
              </w:rPr>
            </w:pPr>
            <w:r w:rsidRPr="00341705">
              <w:rPr>
                <w:rStyle w:val="s192"/>
                <w:lang w:eastAsia="en-US"/>
              </w:rPr>
              <w:t>Мына талаптардың біреуіне сәйкес келетін Қазақстан Республикасының екінші деңгейдегі банктеріндегі салымдар:</w:t>
            </w:r>
          </w:p>
          <w:p w:rsidR="00341705" w:rsidRPr="00341705" w:rsidRDefault="00341705" w:rsidP="005B3430">
            <w:pPr>
              <w:pStyle w:val="af2"/>
              <w:spacing w:line="256" w:lineRule="auto"/>
              <w:rPr>
                <w:lang w:eastAsia="en-US"/>
              </w:rPr>
            </w:pPr>
            <w:r w:rsidRPr="00341705">
              <w:rPr>
                <w:rStyle w:val="s192"/>
                <w:lang w:eastAsia="en-US"/>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341705" w:rsidRPr="00341705" w:rsidRDefault="00341705" w:rsidP="005B3430">
            <w:pPr>
              <w:spacing w:line="256" w:lineRule="auto"/>
              <w:ind w:left="132" w:right="127"/>
              <w:jc w:val="both"/>
              <w:rPr>
                <w:lang w:eastAsia="en-US"/>
              </w:rPr>
            </w:pPr>
            <w:r w:rsidRPr="00341705">
              <w:rPr>
                <w:rStyle w:val="s192"/>
                <w:lang w:eastAsia="en-US"/>
              </w:rPr>
              <w:t>Қазақстан Республикасының резидент еншілес банктері, олардың бас банктері шетел валютасында Стандард энд Пурс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lastRenderedPageBreak/>
              <w:t>1.11</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90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1.12</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1.13</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Борыштық бағалы қағаздар - барлығы, оның ішінде</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center"/>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2.1</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2.2</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2.3</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 xml:space="preserve">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w:t>
            </w:r>
            <w:r w:rsidRPr="00341705">
              <w:rPr>
                <w:rStyle w:val="s192"/>
                <w:lang w:eastAsia="en-US"/>
              </w:rPr>
              <w:lastRenderedPageBreak/>
              <w:t>алуды жүзеге асыратын заңды тұлға шығарған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lastRenderedPageBreak/>
              <w:t>2.4</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2.5</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90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2.6</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60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2.7</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w:t>
            </w:r>
            <w:r w:rsidRPr="00341705">
              <w:rPr>
                <w:rStyle w:val="s192"/>
                <w:lang w:eastAsia="en-US"/>
              </w:rPr>
              <w:lastRenderedPageBreak/>
              <w:t>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lastRenderedPageBreak/>
              <w:t>2.8</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85</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2.9</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2.10</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2.11</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 xml:space="preserve">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w:t>
            </w:r>
            <w:r w:rsidRPr="00341705">
              <w:rPr>
                <w:rStyle w:val="s192"/>
                <w:lang w:eastAsia="en-US"/>
              </w:rPr>
              <w:lastRenderedPageBreak/>
              <w:t>осындай деңгейдегі рейтингі бар шет мемлекеттердің борыштық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90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lastRenderedPageBreak/>
              <w:t>2.12</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80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2.13</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2.14</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85</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2.15</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70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3</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Акциялар және депозитарлық қолхаттар - барлығы, оның ішінде:</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center"/>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3.1</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3.2</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3.3</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 xml:space="preserve">қор биржасының ресми тізімінің «Негізгі» алаңы «акциялар» секторының «стандарт» санатына енгізілген Қазақстан </w:t>
            </w:r>
            <w:r w:rsidRPr="00341705">
              <w:rPr>
                <w:rStyle w:val="s192"/>
                <w:lang w:eastAsia="en-US"/>
              </w:rPr>
              <w:lastRenderedPageBreak/>
              <w:t>Республикасының резидент заңды тұлғаларының акциялары, немесе қор биржасының ресми тізіміне енгізілген, «Астана» халықаралық қаржы орталығының аумағынд жұмыс істейтін, ашық сауда-саттыққа жіберілген Қазақстан Республикасының резидент заңды тұлғаларының акциялары, және осы қосымшаның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80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lastRenderedPageBreak/>
              <w:t>3.4</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60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3.5</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3.6</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80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3.7</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 xml:space="preserve">Стандард энд Пурс (Standard &amp; Poor’s) агенттігінің халықаралық шкаласы бойынша «В+»-тен «В-»-ке дейінгі рейтингтік бағасы </w:t>
            </w:r>
            <w:r w:rsidRPr="00341705">
              <w:rPr>
                <w:rStyle w:val="s192"/>
                <w:lang w:eastAsia="en-US"/>
              </w:rPr>
              <w:lastRenderedPageBreak/>
              <w:t>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60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lastRenderedPageBreak/>
              <w:t>4</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Өзге бағалы қағаздар - барлығы, оның ішінде:</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center"/>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4.1</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қор биржасының ресми тізіміне енгізілген инвестициялық қорлардың бағалы қағаздары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70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4.2</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w:t>
            </w:r>
            <w:r w:rsidRPr="00341705">
              <w:rPr>
                <w:rStyle w:val="s192"/>
                <w:lang w:val="kk-KZ" w:eastAsia="en-US"/>
              </w:rPr>
              <w:t>(</w:t>
            </w:r>
            <w:r w:rsidRPr="00341705">
              <w:rPr>
                <w:rStyle w:val="s192"/>
                <w:lang w:eastAsia="en-US"/>
              </w:rPr>
              <w:t>Exchange Traded Funds</w:t>
            </w:r>
            <w:r w:rsidRPr="00341705">
              <w:rPr>
                <w:rStyle w:val="s192"/>
                <w:lang w:val="kk-KZ" w:eastAsia="en-US"/>
              </w:rPr>
              <w:t>)</w:t>
            </w:r>
            <w:r w:rsidRPr="00341705">
              <w:rPr>
                <w:rStyle w:val="s192"/>
                <w:lang w:eastAsia="en-US"/>
              </w:rPr>
              <w:t xml:space="preserve"> пайлары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90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4.3</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lang w:eastAsia="en-US"/>
              </w:rPr>
              <w:t>Морнинстар</w:t>
            </w:r>
            <w:r w:rsidRPr="00341705">
              <w:rPr>
                <w:rStyle w:val="s192"/>
                <w:lang w:eastAsia="en-US"/>
              </w:rPr>
              <w:t xml:space="preserve"> (Morningstar) рейтингтік агенттігінің «3 жұлдыз» төмен емес рейтингтік бағасы бар, Эксчейндж Трэйдэд Фандс </w:t>
            </w:r>
            <w:r w:rsidRPr="00341705">
              <w:rPr>
                <w:rStyle w:val="s192"/>
                <w:lang w:val="kk-KZ" w:eastAsia="en-US"/>
              </w:rPr>
              <w:t>(</w:t>
            </w:r>
            <w:r w:rsidRPr="00341705">
              <w:rPr>
                <w:rStyle w:val="s192"/>
                <w:lang w:eastAsia="en-US"/>
              </w:rPr>
              <w:t>Exchange Traded Funds</w:t>
            </w:r>
            <w:r w:rsidRPr="00341705">
              <w:rPr>
                <w:rStyle w:val="s192"/>
                <w:lang w:val="kk-KZ" w:eastAsia="en-US"/>
              </w:rPr>
              <w:t>)</w:t>
            </w:r>
            <w:r w:rsidRPr="00341705">
              <w:rPr>
                <w:rStyle w:val="s192"/>
                <w:lang w:eastAsia="en-US"/>
              </w:rPr>
              <w:t xml:space="preserve">, </w:t>
            </w:r>
            <w:r w:rsidRPr="00341705">
              <w:rPr>
                <w:lang w:eastAsia="en-US"/>
              </w:rPr>
              <w:t xml:space="preserve">Эксчейндж Трэйдэд Коммодитис </w:t>
            </w:r>
            <w:r w:rsidRPr="00341705">
              <w:rPr>
                <w:lang w:val="kk-KZ" w:eastAsia="en-US"/>
              </w:rPr>
              <w:t>(</w:t>
            </w:r>
            <w:r w:rsidRPr="00341705">
              <w:rPr>
                <w:rStyle w:val="s192"/>
                <w:lang w:eastAsia="en-US"/>
              </w:rPr>
              <w:t>Exchange Traded Commodities</w:t>
            </w:r>
            <w:r w:rsidRPr="00341705">
              <w:rPr>
                <w:rStyle w:val="s192"/>
                <w:lang w:val="kk-KZ" w:eastAsia="en-US"/>
              </w:rPr>
              <w:t>)</w:t>
            </w:r>
            <w:r w:rsidRPr="00341705">
              <w:rPr>
                <w:rStyle w:val="s192"/>
                <w:lang w:eastAsia="en-US"/>
              </w:rPr>
              <w:t xml:space="preserve">, </w:t>
            </w:r>
            <w:r w:rsidRPr="00341705">
              <w:rPr>
                <w:lang w:eastAsia="en-US"/>
              </w:rPr>
              <w:t xml:space="preserve">Эксчейндж Трэйдэд Ноутс </w:t>
            </w:r>
            <w:r w:rsidRPr="00341705">
              <w:rPr>
                <w:lang w:val="kk-KZ" w:eastAsia="en-US"/>
              </w:rPr>
              <w:t>(</w:t>
            </w:r>
            <w:r w:rsidRPr="00341705">
              <w:rPr>
                <w:rStyle w:val="s192"/>
                <w:lang w:eastAsia="en-US"/>
              </w:rPr>
              <w:t>Exchange Traded Notes</w:t>
            </w:r>
            <w:r w:rsidRPr="00341705">
              <w:rPr>
                <w:rStyle w:val="s192"/>
                <w:lang w:val="kk-KZ" w:eastAsia="en-US"/>
              </w:rPr>
              <w:t>)</w:t>
            </w:r>
            <w:r w:rsidRPr="00341705">
              <w:rPr>
                <w:rStyle w:val="s192"/>
                <w:lang w:eastAsia="en-US"/>
              </w:rPr>
              <w:t xml:space="preserve"> пайлары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80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val="kk-KZ" w:eastAsia="en-US"/>
              </w:rPr>
              <w:t>4.4</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textAlignment w:val="baseline"/>
              <w:rPr>
                <w:lang w:eastAsia="en-US"/>
              </w:rPr>
            </w:pPr>
            <w:r w:rsidRPr="00341705">
              <w:rPr>
                <w:rStyle w:val="s192"/>
                <w:lang w:val="kk-KZ" w:eastAsia="en-US"/>
              </w:rPr>
              <w:t>орталық контрагенттің қатысуымен жасалған «кері репо» операциясының мәні болып табылатын бағалы қағаздар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center"/>
              <w:textAlignment w:val="baseline"/>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lang w:val="kk-KZ"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5</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Өзге активтер - барлығы, оның ішінде:</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center"/>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5.1</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 xml:space="preserve">аффинирленген бағалы металдар және металл </w:t>
            </w:r>
            <w:r w:rsidRPr="00341705">
              <w:rPr>
                <w:rStyle w:val="s192"/>
                <w:lang w:val="kk-KZ" w:eastAsia="en-US"/>
              </w:rPr>
              <w:t>шоттар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5.2</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val="kk-KZ" w:eastAsia="en-US"/>
              </w:rPr>
              <w:t>б</w:t>
            </w:r>
            <w:r w:rsidRPr="00341705">
              <w:rPr>
                <w:rStyle w:val="s192"/>
                <w:lang w:eastAsia="en-US"/>
              </w:rPr>
              <w:t xml:space="preserve">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w:t>
            </w:r>
            <w:r w:rsidRPr="00341705">
              <w:rPr>
                <w:rStyle w:val="s192"/>
                <w:lang w:val="kk-KZ" w:eastAsia="en-US"/>
              </w:rPr>
              <w:t>–</w:t>
            </w:r>
            <w:r w:rsidRPr="00341705">
              <w:rPr>
                <w:rStyle w:val="s192"/>
                <w:lang w:eastAsia="en-US"/>
              </w:rPr>
              <w:t xml:space="preserve"> Ұйымның балансы бойынша активтер сомасының 10 (он) пайызынан аспайтын сомада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5.3</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val="kk-KZ" w:eastAsia="en-US"/>
              </w:rPr>
              <w:t>б</w:t>
            </w:r>
            <w:r w:rsidRPr="00341705">
              <w:rPr>
                <w:rStyle w:val="s192"/>
                <w:lang w:eastAsia="en-US"/>
              </w:rPr>
              <w:t>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lastRenderedPageBreak/>
              <w:t>5.4</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100</w:t>
            </w: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6</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Өтімді активтердің (ӨА) жиынтығы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7</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Баланс бойынша міндеттемелер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8</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Меншікті капиталдың ең төменгі мөлшері (МКТМ)</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9</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pStyle w:val="af2"/>
              <w:spacing w:line="256" w:lineRule="auto"/>
              <w:rPr>
                <w:lang w:eastAsia="en-US"/>
              </w:rPr>
            </w:pPr>
            <w:r w:rsidRPr="00341705">
              <w:rPr>
                <w:rStyle w:val="s192"/>
                <w:lang w:eastAsia="en-US"/>
              </w:rPr>
              <w:t>Меншікті капиталдың жеткіліктілігі коэффициенті</w:t>
            </w:r>
          </w:p>
          <w:p w:rsidR="00341705" w:rsidRPr="00341705" w:rsidRDefault="00341705" w:rsidP="005B3430">
            <w:pPr>
              <w:spacing w:line="256" w:lineRule="auto"/>
              <w:ind w:left="132" w:right="127"/>
              <w:jc w:val="both"/>
              <w:rPr>
                <w:lang w:eastAsia="en-US"/>
              </w:rPr>
            </w:pPr>
            <w:r w:rsidRPr="00341705">
              <w:rPr>
                <w:rStyle w:val="s192"/>
                <w:lang w:eastAsia="en-US"/>
              </w:rPr>
              <w:t>(К)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r w:rsidR="00341705" w:rsidRPr="00341705" w:rsidTr="005B3430">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jc w:val="center"/>
              <w:rPr>
                <w:lang w:eastAsia="en-US"/>
              </w:rPr>
            </w:pPr>
            <w:r w:rsidRPr="00341705">
              <w:rPr>
                <w:rStyle w:val="s192"/>
                <w:lang w:eastAsia="en-US"/>
              </w:rPr>
              <w:t>10</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41705" w:rsidRPr="00341705" w:rsidRDefault="00341705" w:rsidP="005B3430">
            <w:pPr>
              <w:spacing w:line="256" w:lineRule="auto"/>
              <w:ind w:left="132" w:right="127"/>
              <w:jc w:val="both"/>
              <w:rPr>
                <w:lang w:eastAsia="en-US"/>
              </w:rPr>
            </w:pPr>
            <w:r w:rsidRPr="00341705">
              <w:rPr>
                <w:rStyle w:val="s192"/>
                <w:lang w:eastAsia="en-US"/>
              </w:rPr>
              <w:t>Өтімділік коэффициенті (Кл)</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c>
          <w:tcPr>
            <w:tcW w:w="11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41705" w:rsidRPr="00341705" w:rsidRDefault="00341705" w:rsidP="005B3430">
            <w:pPr>
              <w:spacing w:line="256" w:lineRule="auto"/>
              <w:jc w:val="both"/>
              <w:rPr>
                <w:lang w:eastAsia="en-US"/>
              </w:rPr>
            </w:pPr>
          </w:p>
        </w:tc>
      </w:tr>
    </w:tbl>
    <w:p w:rsidR="00341705" w:rsidRPr="00341705" w:rsidRDefault="00341705" w:rsidP="00341705"/>
    <w:p w:rsidR="00341705" w:rsidRPr="00341705" w:rsidRDefault="00341705" w:rsidP="00341705">
      <w:pPr>
        <w:jc w:val="both"/>
        <w:rPr>
          <w:rStyle w:val="s192"/>
          <w:sz w:val="28"/>
          <w:szCs w:val="28"/>
        </w:rPr>
      </w:pPr>
      <w:r w:rsidRPr="00341705">
        <w:rPr>
          <w:rStyle w:val="s192"/>
          <w:sz w:val="28"/>
          <w:szCs w:val="28"/>
          <w:lang w:val="kk-KZ"/>
        </w:rPr>
        <w:t>Атауы</w:t>
      </w:r>
      <w:r w:rsidRPr="00341705">
        <w:rPr>
          <w:rStyle w:val="s192"/>
          <w:sz w:val="28"/>
          <w:szCs w:val="28"/>
        </w:rPr>
        <w:t>_______________________________________________________________</w:t>
      </w:r>
    </w:p>
    <w:p w:rsidR="00341705" w:rsidRPr="00341705" w:rsidRDefault="00341705" w:rsidP="00341705">
      <w:pPr>
        <w:jc w:val="both"/>
        <w:rPr>
          <w:rStyle w:val="s192"/>
          <w:sz w:val="28"/>
          <w:szCs w:val="28"/>
        </w:rPr>
      </w:pPr>
      <w:r w:rsidRPr="00341705">
        <w:rPr>
          <w:rStyle w:val="s192"/>
          <w:sz w:val="28"/>
          <w:szCs w:val="28"/>
          <w:lang w:val="kk-KZ"/>
        </w:rPr>
        <w:t>Мекенжайы</w:t>
      </w:r>
      <w:r w:rsidRPr="00341705">
        <w:rPr>
          <w:rStyle w:val="s192"/>
          <w:sz w:val="28"/>
          <w:szCs w:val="28"/>
        </w:rPr>
        <w:t>__________________________________________________________</w:t>
      </w:r>
    </w:p>
    <w:p w:rsidR="00341705" w:rsidRPr="00341705" w:rsidRDefault="00341705" w:rsidP="00341705">
      <w:pPr>
        <w:jc w:val="both"/>
        <w:rPr>
          <w:rStyle w:val="s192"/>
          <w:sz w:val="28"/>
          <w:szCs w:val="28"/>
        </w:rPr>
      </w:pPr>
      <w:r w:rsidRPr="00341705">
        <w:rPr>
          <w:rStyle w:val="s192"/>
          <w:sz w:val="28"/>
          <w:szCs w:val="28"/>
        </w:rPr>
        <w:t>Телефон</w:t>
      </w:r>
      <w:r w:rsidRPr="00341705">
        <w:rPr>
          <w:rStyle w:val="s192"/>
          <w:sz w:val="28"/>
          <w:szCs w:val="28"/>
          <w:lang w:val="kk-KZ"/>
        </w:rPr>
        <w:t>ы</w:t>
      </w:r>
      <w:r w:rsidRPr="00341705">
        <w:rPr>
          <w:rStyle w:val="s192"/>
          <w:sz w:val="28"/>
          <w:szCs w:val="28"/>
        </w:rPr>
        <w:t xml:space="preserve"> __________________________________________________________</w:t>
      </w:r>
    </w:p>
    <w:p w:rsidR="00341705" w:rsidRPr="00341705" w:rsidRDefault="00341705" w:rsidP="00341705">
      <w:pPr>
        <w:jc w:val="both"/>
        <w:rPr>
          <w:rStyle w:val="s192"/>
          <w:sz w:val="28"/>
          <w:szCs w:val="28"/>
        </w:rPr>
      </w:pPr>
      <w:r w:rsidRPr="00341705">
        <w:rPr>
          <w:rStyle w:val="s192"/>
          <w:sz w:val="28"/>
          <w:szCs w:val="28"/>
          <w:lang w:val="kk-KZ"/>
        </w:rPr>
        <w:t>Э</w:t>
      </w:r>
      <w:r w:rsidRPr="00341705">
        <w:rPr>
          <w:rStyle w:val="s192"/>
          <w:sz w:val="28"/>
          <w:szCs w:val="28"/>
        </w:rPr>
        <w:t>лектрон</w:t>
      </w:r>
      <w:r w:rsidRPr="00341705">
        <w:rPr>
          <w:rStyle w:val="s192"/>
          <w:sz w:val="28"/>
          <w:szCs w:val="28"/>
          <w:lang w:val="kk-KZ"/>
        </w:rPr>
        <w:t>дық пошта мекенжайы</w:t>
      </w:r>
      <w:r w:rsidRPr="00341705">
        <w:rPr>
          <w:rStyle w:val="s192"/>
          <w:sz w:val="28"/>
          <w:szCs w:val="28"/>
        </w:rPr>
        <w:t xml:space="preserve"> _________________________________________</w:t>
      </w:r>
    </w:p>
    <w:p w:rsidR="00341705" w:rsidRPr="00341705" w:rsidRDefault="00341705" w:rsidP="00341705">
      <w:pPr>
        <w:jc w:val="both"/>
        <w:rPr>
          <w:rStyle w:val="s192"/>
          <w:sz w:val="16"/>
          <w:szCs w:val="16"/>
          <w:lang w:val="kk-KZ"/>
        </w:rPr>
      </w:pPr>
    </w:p>
    <w:p w:rsidR="00341705" w:rsidRPr="00341705" w:rsidRDefault="00341705" w:rsidP="00341705">
      <w:pPr>
        <w:jc w:val="both"/>
        <w:rPr>
          <w:rStyle w:val="s192"/>
          <w:sz w:val="28"/>
          <w:szCs w:val="28"/>
        </w:rPr>
      </w:pPr>
      <w:r w:rsidRPr="00341705">
        <w:rPr>
          <w:rStyle w:val="s192"/>
          <w:sz w:val="28"/>
          <w:szCs w:val="28"/>
          <w:lang w:val="kk-KZ"/>
        </w:rPr>
        <w:t>Орындаушы</w:t>
      </w:r>
      <w:r w:rsidRPr="00341705">
        <w:rPr>
          <w:rStyle w:val="s192"/>
          <w:sz w:val="28"/>
          <w:szCs w:val="28"/>
        </w:rPr>
        <w:t>____________________________          ____________________</w:t>
      </w:r>
    </w:p>
    <w:p w:rsidR="00341705" w:rsidRPr="00341705" w:rsidRDefault="00341705" w:rsidP="00341705">
      <w:pPr>
        <w:jc w:val="both"/>
        <w:rPr>
          <w:rStyle w:val="s192"/>
          <w:sz w:val="28"/>
          <w:szCs w:val="28"/>
          <w:lang w:val="kk-KZ"/>
        </w:rPr>
      </w:pPr>
      <w:r w:rsidRPr="00341705">
        <w:rPr>
          <w:rStyle w:val="s192"/>
          <w:sz w:val="28"/>
          <w:szCs w:val="28"/>
        </w:rPr>
        <w:t xml:space="preserve">             </w:t>
      </w:r>
      <w:r w:rsidRPr="00341705">
        <w:rPr>
          <w:rStyle w:val="s192"/>
          <w:sz w:val="28"/>
          <w:szCs w:val="28"/>
          <w:lang w:val="kk-KZ"/>
        </w:rPr>
        <w:t xml:space="preserve">тегі, аты және әкесінің аты </w:t>
      </w:r>
      <w:r w:rsidRPr="00341705">
        <w:rPr>
          <w:rStyle w:val="s192"/>
          <w:sz w:val="28"/>
          <w:szCs w:val="28"/>
        </w:rPr>
        <w:t>(</w:t>
      </w:r>
      <w:r w:rsidRPr="00341705">
        <w:rPr>
          <w:rStyle w:val="s192"/>
          <w:sz w:val="28"/>
          <w:szCs w:val="28"/>
          <w:lang w:val="kk-KZ"/>
        </w:rPr>
        <w:t>ол бар болса</w:t>
      </w:r>
      <w:r w:rsidRPr="00341705">
        <w:rPr>
          <w:rStyle w:val="s192"/>
          <w:sz w:val="28"/>
          <w:szCs w:val="28"/>
        </w:rPr>
        <w:t xml:space="preserve">)      </w:t>
      </w:r>
      <w:r w:rsidRPr="00341705">
        <w:rPr>
          <w:rStyle w:val="s192"/>
          <w:sz w:val="28"/>
          <w:szCs w:val="28"/>
          <w:lang w:val="kk-KZ"/>
        </w:rPr>
        <w:t>қолы</w:t>
      </w:r>
      <w:r w:rsidRPr="00341705">
        <w:rPr>
          <w:rStyle w:val="s192"/>
          <w:sz w:val="28"/>
          <w:szCs w:val="28"/>
        </w:rPr>
        <w:t>, телефон</w:t>
      </w:r>
      <w:r w:rsidRPr="00341705">
        <w:rPr>
          <w:rStyle w:val="s192"/>
          <w:sz w:val="28"/>
          <w:szCs w:val="28"/>
          <w:lang w:val="kk-KZ"/>
        </w:rPr>
        <w:t>ы</w:t>
      </w:r>
    </w:p>
    <w:p w:rsidR="00341705" w:rsidRPr="00341705" w:rsidRDefault="00341705" w:rsidP="00341705">
      <w:pPr>
        <w:jc w:val="both"/>
        <w:rPr>
          <w:rStyle w:val="s192"/>
          <w:sz w:val="16"/>
          <w:szCs w:val="16"/>
        </w:rPr>
      </w:pPr>
    </w:p>
    <w:p w:rsidR="00341705" w:rsidRPr="00341705" w:rsidRDefault="00341705" w:rsidP="00341705">
      <w:pPr>
        <w:jc w:val="both"/>
        <w:rPr>
          <w:rStyle w:val="s192"/>
          <w:sz w:val="28"/>
          <w:szCs w:val="28"/>
          <w:lang w:val="kk-KZ"/>
        </w:rPr>
      </w:pPr>
      <w:r w:rsidRPr="00341705">
        <w:rPr>
          <w:rStyle w:val="s192"/>
          <w:sz w:val="28"/>
          <w:szCs w:val="28"/>
          <w:lang w:val="kk-KZ"/>
        </w:rPr>
        <w:t>Басшы немесе есепке қол қою функциясы жүктелген адам</w:t>
      </w:r>
    </w:p>
    <w:p w:rsidR="00341705" w:rsidRPr="00341705" w:rsidRDefault="00341705" w:rsidP="00341705">
      <w:pPr>
        <w:jc w:val="both"/>
        <w:rPr>
          <w:rStyle w:val="s192"/>
          <w:sz w:val="28"/>
          <w:szCs w:val="28"/>
          <w:lang w:val="kk-KZ"/>
        </w:rPr>
      </w:pPr>
      <w:r w:rsidRPr="00341705">
        <w:rPr>
          <w:rStyle w:val="s192"/>
          <w:sz w:val="28"/>
          <w:szCs w:val="28"/>
          <w:lang w:val="kk-KZ"/>
        </w:rPr>
        <w:t>_____________________________________               ____________________</w:t>
      </w:r>
    </w:p>
    <w:p w:rsidR="00341705" w:rsidRPr="00341705" w:rsidRDefault="00341705" w:rsidP="00341705">
      <w:pPr>
        <w:jc w:val="both"/>
        <w:rPr>
          <w:rStyle w:val="s192"/>
          <w:sz w:val="28"/>
          <w:szCs w:val="28"/>
          <w:lang w:val="kk-KZ"/>
        </w:rPr>
      </w:pPr>
      <w:r w:rsidRPr="00341705">
        <w:rPr>
          <w:rStyle w:val="s192"/>
          <w:sz w:val="28"/>
          <w:szCs w:val="28"/>
          <w:lang w:val="kk-KZ"/>
        </w:rPr>
        <w:t xml:space="preserve">                     тегі, аты және әкесінің аты (ол бар болса)      қолы, телефоны</w:t>
      </w:r>
    </w:p>
    <w:p w:rsidR="00341705" w:rsidRPr="00341705" w:rsidRDefault="00341705" w:rsidP="00341705">
      <w:pPr>
        <w:jc w:val="both"/>
        <w:textAlignment w:val="baseline"/>
        <w:rPr>
          <w:lang w:val="kk-KZ"/>
        </w:rPr>
      </w:pPr>
      <w:r w:rsidRPr="00341705">
        <w:rPr>
          <w:rStyle w:val="s192"/>
          <w:sz w:val="28"/>
          <w:szCs w:val="28"/>
          <w:lang w:val="kk-KZ"/>
        </w:rPr>
        <w:t xml:space="preserve">Күні 20__ жылғы «____» ______________ </w:t>
      </w:r>
      <w:r w:rsidRPr="00341705">
        <w:rPr>
          <w:sz w:val="28"/>
          <w:szCs w:val="28"/>
          <w:lang w:val="kk-KZ"/>
        </w:rPr>
        <w:br w:type="page"/>
      </w:r>
    </w:p>
    <w:p w:rsidR="00341705" w:rsidRPr="00341705" w:rsidRDefault="00341705" w:rsidP="00341705">
      <w:pPr>
        <w:ind w:left="5103"/>
        <w:contextualSpacing/>
        <w:jc w:val="right"/>
        <w:rPr>
          <w:rFonts w:eastAsia="Calibri"/>
          <w:bCs/>
          <w:sz w:val="28"/>
          <w:szCs w:val="28"/>
          <w:lang w:val="kk-KZ"/>
        </w:rPr>
      </w:pPr>
      <w:bookmarkStart w:id="1" w:name="sub1005563843" w:colFirst="0" w:colLast="1"/>
      <w:bookmarkStart w:id="2" w:name="sub1005563838" w:colFirst="0" w:colLast="1"/>
      <w:bookmarkStart w:id="3" w:name="sub1005563836" w:colFirst="0" w:colLast="1"/>
      <w:r w:rsidRPr="00341705">
        <w:rPr>
          <w:rFonts w:eastAsia="Calibri"/>
          <w:bCs/>
          <w:sz w:val="28"/>
          <w:szCs w:val="28"/>
          <w:lang w:val="kk-KZ"/>
        </w:rPr>
        <w:lastRenderedPageBreak/>
        <w:t>Инвестициялық портфельді басқаруды және (немесе)</w:t>
      </w:r>
    </w:p>
    <w:p w:rsidR="00341705" w:rsidRPr="00341705" w:rsidRDefault="00341705" w:rsidP="00341705">
      <w:pPr>
        <w:ind w:left="5103"/>
        <w:contextualSpacing/>
        <w:jc w:val="right"/>
        <w:rPr>
          <w:rFonts w:eastAsia="Calibri"/>
          <w:bCs/>
          <w:sz w:val="28"/>
          <w:szCs w:val="28"/>
          <w:lang w:val="kk-KZ"/>
        </w:rPr>
      </w:pPr>
      <w:r w:rsidRPr="00341705">
        <w:rPr>
          <w:rFonts w:eastAsia="Calibri"/>
          <w:bCs/>
          <w:sz w:val="28"/>
          <w:szCs w:val="28"/>
          <w:lang w:val="kk-KZ"/>
        </w:rPr>
        <w:t>бағалы қағаздар нарығында</w:t>
      </w:r>
    </w:p>
    <w:p w:rsidR="00341705" w:rsidRPr="00341705" w:rsidRDefault="00341705" w:rsidP="00341705">
      <w:pPr>
        <w:ind w:left="5103"/>
        <w:contextualSpacing/>
        <w:jc w:val="right"/>
        <w:rPr>
          <w:rFonts w:eastAsia="Calibri"/>
          <w:bCs/>
          <w:sz w:val="28"/>
          <w:szCs w:val="28"/>
          <w:lang w:val="kk-KZ"/>
        </w:rPr>
      </w:pPr>
      <w:r w:rsidRPr="00341705">
        <w:rPr>
          <w:rFonts w:eastAsia="Calibri"/>
          <w:bCs/>
          <w:sz w:val="28"/>
          <w:szCs w:val="28"/>
          <w:lang w:val="kk-KZ"/>
        </w:rPr>
        <w:t>брокерлік және (немесе) дилерлік қызметті жүзеге асыратын ұйымдардың пруденциялық</w:t>
      </w:r>
    </w:p>
    <w:p w:rsidR="00341705" w:rsidRPr="00341705" w:rsidRDefault="00341705" w:rsidP="00341705">
      <w:pPr>
        <w:ind w:left="5103"/>
        <w:contextualSpacing/>
        <w:jc w:val="right"/>
        <w:rPr>
          <w:rFonts w:eastAsia="Calibri"/>
          <w:bCs/>
          <w:sz w:val="28"/>
          <w:szCs w:val="28"/>
          <w:lang w:val="kk-KZ"/>
        </w:rPr>
      </w:pPr>
      <w:r w:rsidRPr="00341705">
        <w:rPr>
          <w:rFonts w:eastAsia="Calibri"/>
          <w:bCs/>
          <w:sz w:val="28"/>
          <w:szCs w:val="28"/>
          <w:lang w:val="kk-KZ"/>
        </w:rPr>
        <w:t>нормативтерді орындауы</w:t>
      </w:r>
    </w:p>
    <w:p w:rsidR="00341705" w:rsidRPr="00341705" w:rsidRDefault="00341705" w:rsidP="00341705">
      <w:pPr>
        <w:ind w:left="5103"/>
        <w:contextualSpacing/>
        <w:jc w:val="right"/>
        <w:rPr>
          <w:rFonts w:eastAsia="Calibri"/>
          <w:bCs/>
          <w:sz w:val="28"/>
          <w:szCs w:val="28"/>
          <w:lang w:val="kk-KZ"/>
        </w:rPr>
      </w:pPr>
      <w:r w:rsidRPr="00341705">
        <w:rPr>
          <w:rFonts w:eastAsia="Calibri"/>
          <w:bCs/>
          <w:sz w:val="28"/>
          <w:szCs w:val="28"/>
          <w:lang w:val="kk-KZ"/>
        </w:rPr>
        <w:t xml:space="preserve">туралы есеп </w:t>
      </w:r>
      <w:bookmarkStart w:id="4" w:name="sub1007245022"/>
      <w:r w:rsidRPr="00341705">
        <w:rPr>
          <w:rFonts w:eastAsia="Calibri"/>
          <w:bCs/>
          <w:sz w:val="28"/>
          <w:szCs w:val="28"/>
          <w:lang w:val="kk-KZ"/>
        </w:rPr>
        <w:t>нысанына</w:t>
      </w:r>
      <w:bookmarkEnd w:id="4"/>
    </w:p>
    <w:p w:rsidR="00341705" w:rsidRPr="00341705" w:rsidRDefault="00341705" w:rsidP="00341705">
      <w:pPr>
        <w:ind w:left="5103"/>
        <w:contextualSpacing/>
        <w:jc w:val="right"/>
        <w:rPr>
          <w:rFonts w:eastAsia="Calibri"/>
          <w:bCs/>
          <w:sz w:val="28"/>
          <w:szCs w:val="28"/>
          <w:lang w:val="kk-KZ"/>
        </w:rPr>
      </w:pPr>
      <w:r w:rsidRPr="00341705">
        <w:rPr>
          <w:rFonts w:eastAsia="Calibri"/>
          <w:bCs/>
          <w:sz w:val="28"/>
          <w:szCs w:val="28"/>
          <w:lang w:val="kk-KZ"/>
        </w:rPr>
        <w:t>қосымша</w:t>
      </w:r>
    </w:p>
    <w:p w:rsidR="00341705" w:rsidRPr="00341705" w:rsidRDefault="00341705" w:rsidP="00341705">
      <w:pPr>
        <w:widowControl w:val="0"/>
        <w:jc w:val="center"/>
        <w:rPr>
          <w:rFonts w:eastAsia="Calibri"/>
          <w:bCs/>
          <w:sz w:val="28"/>
          <w:szCs w:val="28"/>
          <w:lang w:val="kk-KZ"/>
        </w:rPr>
      </w:pPr>
    </w:p>
    <w:p w:rsidR="00341705" w:rsidRPr="00341705" w:rsidRDefault="00341705" w:rsidP="00341705">
      <w:pPr>
        <w:widowControl w:val="0"/>
        <w:jc w:val="center"/>
        <w:rPr>
          <w:rFonts w:eastAsia="Calibri"/>
          <w:bCs/>
          <w:sz w:val="28"/>
          <w:szCs w:val="28"/>
          <w:lang w:val="kk-KZ"/>
        </w:rPr>
      </w:pPr>
    </w:p>
    <w:p w:rsidR="00341705" w:rsidRPr="00341705" w:rsidRDefault="00341705" w:rsidP="00341705">
      <w:pPr>
        <w:widowControl w:val="0"/>
        <w:jc w:val="center"/>
        <w:rPr>
          <w:rFonts w:eastAsia="Calibri"/>
          <w:bCs/>
          <w:sz w:val="28"/>
          <w:szCs w:val="28"/>
          <w:lang w:val="kk-KZ"/>
        </w:rPr>
      </w:pPr>
      <w:r w:rsidRPr="00341705">
        <w:rPr>
          <w:rFonts w:eastAsia="Calibri"/>
          <w:bCs/>
          <w:sz w:val="28"/>
          <w:szCs w:val="28"/>
          <w:lang w:val="kk-KZ"/>
        </w:rPr>
        <w:t>Әкімшілік деректер нысанын толтыру бойынша түсіндірме</w:t>
      </w:r>
    </w:p>
    <w:p w:rsidR="00341705" w:rsidRPr="00341705" w:rsidRDefault="00341705" w:rsidP="00341705">
      <w:pPr>
        <w:widowControl w:val="0"/>
        <w:jc w:val="center"/>
        <w:rPr>
          <w:rFonts w:eastAsia="Calibri"/>
          <w:bCs/>
          <w:sz w:val="28"/>
          <w:szCs w:val="28"/>
          <w:lang w:val="kk-KZ"/>
        </w:rPr>
      </w:pPr>
    </w:p>
    <w:p w:rsidR="00341705" w:rsidRPr="00341705" w:rsidRDefault="00341705" w:rsidP="00341705">
      <w:pPr>
        <w:widowControl w:val="0"/>
        <w:jc w:val="center"/>
        <w:rPr>
          <w:rFonts w:eastAsia="Calibri"/>
          <w:bCs/>
          <w:sz w:val="28"/>
          <w:szCs w:val="28"/>
          <w:lang w:val="kk-KZ"/>
        </w:rPr>
      </w:pPr>
      <w:r w:rsidRPr="00341705">
        <w:rPr>
          <w:rFonts w:eastAsia="Calibri"/>
          <w:bCs/>
          <w:sz w:val="28"/>
          <w:szCs w:val="28"/>
          <w:lang w:val="kk-KZ"/>
        </w:rPr>
        <w:t xml:space="preserve">«Инвестициялық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w:t>
      </w:r>
      <w:r w:rsidRPr="00341705">
        <w:rPr>
          <w:rFonts w:eastAsia="Calibri"/>
          <w:bCs/>
          <w:sz w:val="28"/>
          <w:szCs w:val="28"/>
          <w:lang w:val="kk-KZ"/>
        </w:rPr>
        <w:br/>
        <w:t xml:space="preserve">(индекс – </w:t>
      </w:r>
      <w:r w:rsidRPr="00341705">
        <w:rPr>
          <w:rFonts w:eastAsia="Calibri"/>
          <w:sz w:val="28"/>
          <w:szCs w:val="28"/>
          <w:lang w:val="kk-KZ"/>
        </w:rPr>
        <w:t xml:space="preserve">К1_BD-UIP, </w:t>
      </w:r>
      <w:r w:rsidRPr="00341705">
        <w:rPr>
          <w:rFonts w:eastAsia="Calibri"/>
          <w:bCs/>
          <w:sz w:val="28"/>
          <w:szCs w:val="28"/>
          <w:lang w:val="kk-KZ"/>
        </w:rPr>
        <w:t xml:space="preserve">кезеңділігі – ай сайын)» </w:t>
      </w:r>
    </w:p>
    <w:p w:rsidR="00341705" w:rsidRPr="00341705" w:rsidRDefault="00341705" w:rsidP="00341705">
      <w:pPr>
        <w:widowControl w:val="0"/>
        <w:rPr>
          <w:rFonts w:eastAsia="Calibri"/>
          <w:bCs/>
          <w:sz w:val="28"/>
          <w:szCs w:val="28"/>
          <w:lang w:val="kk-KZ"/>
        </w:rPr>
      </w:pPr>
    </w:p>
    <w:p w:rsidR="00341705" w:rsidRPr="00341705" w:rsidRDefault="00341705" w:rsidP="00341705">
      <w:pPr>
        <w:widowControl w:val="0"/>
        <w:rPr>
          <w:rFonts w:eastAsia="Calibri"/>
          <w:bCs/>
          <w:sz w:val="28"/>
          <w:szCs w:val="28"/>
          <w:lang w:val="kk-KZ"/>
        </w:rPr>
      </w:pPr>
    </w:p>
    <w:p w:rsidR="00341705" w:rsidRPr="00341705" w:rsidRDefault="00341705" w:rsidP="00341705">
      <w:pPr>
        <w:widowControl w:val="0"/>
        <w:jc w:val="center"/>
        <w:rPr>
          <w:rFonts w:eastAsia="Calibri"/>
          <w:bCs/>
          <w:sz w:val="28"/>
          <w:szCs w:val="28"/>
          <w:lang w:val="kk-KZ"/>
        </w:rPr>
      </w:pPr>
      <w:r w:rsidRPr="00341705">
        <w:rPr>
          <w:bCs/>
          <w:sz w:val="28"/>
          <w:szCs w:val="28"/>
          <w:lang w:val="kk-KZ"/>
        </w:rPr>
        <w:t xml:space="preserve">1-тарау. </w:t>
      </w:r>
      <w:r w:rsidRPr="00341705">
        <w:rPr>
          <w:sz w:val="28"/>
          <w:szCs w:val="28"/>
          <w:lang w:val="kk-KZ"/>
        </w:rPr>
        <w:t>Жалпы ережелер</w:t>
      </w:r>
    </w:p>
    <w:p w:rsidR="00341705" w:rsidRPr="00341705" w:rsidRDefault="00341705" w:rsidP="00341705">
      <w:pPr>
        <w:widowControl w:val="0"/>
        <w:ind w:firstLine="705"/>
        <w:rPr>
          <w:rFonts w:eastAsia="Calibri"/>
          <w:sz w:val="28"/>
          <w:szCs w:val="28"/>
          <w:lang w:val="kk-KZ"/>
        </w:rPr>
      </w:pPr>
    </w:p>
    <w:p w:rsidR="00341705" w:rsidRPr="00341705" w:rsidRDefault="00341705" w:rsidP="00341705">
      <w:pPr>
        <w:widowControl w:val="0"/>
        <w:ind w:firstLine="705"/>
        <w:jc w:val="both"/>
        <w:rPr>
          <w:rFonts w:eastAsia="Calibri"/>
          <w:sz w:val="28"/>
          <w:szCs w:val="28"/>
          <w:lang w:val="kk-KZ"/>
        </w:rPr>
      </w:pPr>
      <w:r w:rsidRPr="00341705">
        <w:rPr>
          <w:rFonts w:eastAsia="Calibri"/>
          <w:sz w:val="28"/>
          <w:szCs w:val="28"/>
          <w:lang w:val="kk-KZ"/>
        </w:rPr>
        <w:t>1. Осы түсіндірме (бұдан әрі – Түсіндірме) «</w:t>
      </w:r>
      <w:r w:rsidRPr="00341705">
        <w:rPr>
          <w:rFonts w:eastAsia="Calibri"/>
          <w:bCs/>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Pr="00341705">
        <w:rPr>
          <w:rFonts w:eastAsia="Calibri"/>
          <w:sz w:val="28"/>
          <w:szCs w:val="28"/>
          <w:lang w:val="kk-KZ"/>
        </w:rPr>
        <w:t xml:space="preserve">» </w:t>
      </w:r>
      <w:r w:rsidRPr="00341705">
        <w:rPr>
          <w:rStyle w:val="s19"/>
          <w:sz w:val="28"/>
          <w:szCs w:val="28"/>
          <w:lang w:val="kk-KZ"/>
        </w:rPr>
        <w:t>әкімшілік деректер жинауға арналған</w:t>
      </w:r>
      <w:r w:rsidRPr="00341705">
        <w:rPr>
          <w:rFonts w:eastAsia="Calibri"/>
          <w:sz w:val="28"/>
          <w:szCs w:val="28"/>
          <w:lang w:val="kk-KZ"/>
        </w:rPr>
        <w:t xml:space="preserve"> нысанын (бұдан әрі – Нысан) толтыру бойынша бірыңғай талаптарды айқындайды.</w:t>
      </w:r>
    </w:p>
    <w:p w:rsidR="00341705" w:rsidRPr="00341705" w:rsidRDefault="00341705" w:rsidP="00341705">
      <w:pPr>
        <w:widowControl w:val="0"/>
        <w:ind w:firstLine="705"/>
        <w:jc w:val="both"/>
        <w:rPr>
          <w:rFonts w:eastAsia="Calibri"/>
          <w:sz w:val="28"/>
          <w:szCs w:val="28"/>
          <w:lang w:val="kk-KZ"/>
        </w:rPr>
      </w:pPr>
      <w:r w:rsidRPr="00341705">
        <w:rPr>
          <w:rFonts w:eastAsia="Calibri"/>
          <w:sz w:val="28"/>
          <w:szCs w:val="28"/>
          <w:lang w:val="kk-KZ"/>
        </w:rPr>
        <w:t xml:space="preserve">2. Нысан «Бағалы қағаздар рыногы туралы» Қазақстан Республикасы Заңының 3-бабына сәйкес әзірленген. </w:t>
      </w:r>
    </w:p>
    <w:p w:rsidR="00341705" w:rsidRPr="00341705" w:rsidRDefault="00341705" w:rsidP="00341705">
      <w:pPr>
        <w:widowControl w:val="0"/>
        <w:ind w:firstLine="705"/>
        <w:jc w:val="both"/>
        <w:rPr>
          <w:rFonts w:eastAsia="Calibri"/>
          <w:sz w:val="28"/>
          <w:szCs w:val="28"/>
          <w:lang w:val="kk-KZ"/>
        </w:rPr>
      </w:pPr>
      <w:r w:rsidRPr="00341705">
        <w:rPr>
          <w:rFonts w:eastAsia="Calibri"/>
          <w:sz w:val="28"/>
          <w:szCs w:val="28"/>
          <w:lang w:val="kk-KZ"/>
        </w:rPr>
        <w:t xml:space="preserve">3. </w:t>
      </w:r>
      <w:r w:rsidRPr="00341705">
        <w:rPr>
          <w:rStyle w:val="s19"/>
          <w:sz w:val="28"/>
          <w:szCs w:val="28"/>
          <w:lang w:val="kk-KZ"/>
        </w:rPr>
        <w:t>Нысанды инвестициялық портфельді басқарушы, брокер және (немесе) дилер ай сайын есепті кезеңнің соңында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r w:rsidRPr="00341705">
        <w:rPr>
          <w:rFonts w:eastAsia="Calibri"/>
          <w:sz w:val="28"/>
          <w:szCs w:val="28"/>
          <w:lang w:val="kk-KZ"/>
        </w:rPr>
        <w:t>.</w:t>
      </w:r>
    </w:p>
    <w:p w:rsidR="00341705" w:rsidRPr="00341705" w:rsidRDefault="00341705" w:rsidP="00341705">
      <w:pPr>
        <w:ind w:firstLine="705"/>
        <w:jc w:val="both"/>
        <w:rPr>
          <w:sz w:val="28"/>
          <w:szCs w:val="28"/>
          <w:lang w:val="kk-KZ"/>
        </w:rPr>
      </w:pPr>
      <w:r w:rsidRPr="00341705">
        <w:rPr>
          <w:rFonts w:eastAsia="Calibri"/>
          <w:sz w:val="28"/>
          <w:szCs w:val="28"/>
          <w:lang w:val="kk-KZ"/>
        </w:rPr>
        <w:t xml:space="preserve">4. </w:t>
      </w:r>
      <w:r w:rsidRPr="00341705">
        <w:rPr>
          <w:noProof/>
          <w:sz w:val="28"/>
          <w:szCs w:val="28"/>
          <w:lang w:val="kk-KZ"/>
        </w:rPr>
        <w:t>Нысанға басшы немесе есепке қол қою функциясы жүктелген адам және орындаушы қол қояды</w:t>
      </w:r>
      <w:r w:rsidRPr="00341705">
        <w:rPr>
          <w:sz w:val="28"/>
          <w:szCs w:val="28"/>
          <w:lang w:val="kk-KZ"/>
        </w:rPr>
        <w:t>.</w:t>
      </w:r>
    </w:p>
    <w:p w:rsidR="00341705" w:rsidRPr="00341705" w:rsidRDefault="00341705" w:rsidP="00341705">
      <w:pPr>
        <w:ind w:firstLine="705"/>
        <w:jc w:val="both"/>
        <w:rPr>
          <w:rFonts w:eastAsia="Calibri"/>
          <w:bCs/>
          <w:sz w:val="28"/>
          <w:szCs w:val="28"/>
          <w:lang w:val="kk-KZ"/>
        </w:rPr>
      </w:pPr>
    </w:p>
    <w:p w:rsidR="00341705" w:rsidRPr="00341705" w:rsidRDefault="00341705" w:rsidP="00341705">
      <w:pPr>
        <w:widowControl w:val="0"/>
        <w:jc w:val="center"/>
        <w:rPr>
          <w:rFonts w:eastAsia="Calibri"/>
          <w:bCs/>
          <w:sz w:val="28"/>
          <w:szCs w:val="28"/>
          <w:lang w:val="kk-KZ"/>
        </w:rPr>
      </w:pPr>
    </w:p>
    <w:p w:rsidR="00341705" w:rsidRPr="00341705" w:rsidRDefault="00341705" w:rsidP="00341705">
      <w:pPr>
        <w:widowControl w:val="0"/>
        <w:jc w:val="center"/>
        <w:rPr>
          <w:rFonts w:eastAsia="Calibri"/>
          <w:bCs/>
          <w:sz w:val="28"/>
          <w:szCs w:val="28"/>
          <w:lang w:val="kk-KZ"/>
        </w:rPr>
      </w:pPr>
      <w:r w:rsidRPr="00341705">
        <w:rPr>
          <w:rStyle w:val="s1"/>
          <w:b w:val="0"/>
          <w:noProof/>
          <w:sz w:val="28"/>
          <w:szCs w:val="28"/>
          <w:lang w:val="kk-KZ"/>
        </w:rPr>
        <w:t>2-тарау. Нысанды толтыру бойынша түсіндірме</w:t>
      </w:r>
    </w:p>
    <w:p w:rsidR="00341705" w:rsidRPr="00341705" w:rsidRDefault="00341705" w:rsidP="00341705">
      <w:pPr>
        <w:widowControl w:val="0"/>
        <w:ind w:firstLine="705"/>
        <w:rPr>
          <w:rFonts w:eastAsia="Calibri"/>
          <w:sz w:val="28"/>
          <w:szCs w:val="28"/>
          <w:lang w:val="kk-KZ"/>
        </w:rPr>
      </w:pPr>
    </w:p>
    <w:p w:rsidR="00341705" w:rsidRPr="00341705" w:rsidRDefault="00341705" w:rsidP="00341705">
      <w:pPr>
        <w:ind w:firstLine="709"/>
        <w:jc w:val="both"/>
        <w:rPr>
          <w:rFonts w:eastAsia="Calibri"/>
          <w:sz w:val="28"/>
          <w:szCs w:val="28"/>
          <w:lang w:val="kk-KZ"/>
        </w:rPr>
      </w:pPr>
      <w:r w:rsidRPr="00341705">
        <w:rPr>
          <w:rFonts w:eastAsia="Calibri"/>
          <w:sz w:val="28"/>
          <w:szCs w:val="28"/>
          <w:lang w:val="kk-KZ"/>
        </w:rPr>
        <w:t>5. Нысанды толтыру мақсаттары үшін Нормативтік құқықтық актілерді мемлекеттік тіркеу тізілімінде № 8318 болып тіркелген «</w:t>
      </w:r>
      <w:r w:rsidRPr="00341705">
        <w:rPr>
          <w:color w:val="000000"/>
          <w:sz w:val="28"/>
          <w:szCs w:val="28"/>
          <w:lang w:val="kk-KZ" w:eastAsia="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w:t>
      </w:r>
      <w:r w:rsidRPr="00341705">
        <w:rPr>
          <w:color w:val="000000"/>
          <w:sz w:val="28"/>
          <w:szCs w:val="28"/>
          <w:lang w:val="kk-KZ" w:eastAsia="kk-KZ"/>
        </w:rPr>
        <w:lastRenderedPageBreak/>
        <w:t xml:space="preserve">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w:t>
      </w:r>
      <w:r w:rsidRPr="00341705">
        <w:rPr>
          <w:rFonts w:eastAsia="Calibri"/>
          <w:sz w:val="28"/>
          <w:szCs w:val="28"/>
          <w:lang w:val="kk-KZ"/>
        </w:rPr>
        <w:t>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p w:rsidR="00341705" w:rsidRPr="00341705" w:rsidRDefault="00341705" w:rsidP="00341705">
      <w:pPr>
        <w:widowControl w:val="0"/>
        <w:ind w:firstLine="709"/>
        <w:jc w:val="both"/>
        <w:rPr>
          <w:rFonts w:eastAsia="Calibri"/>
          <w:sz w:val="28"/>
          <w:szCs w:val="28"/>
          <w:lang w:val="kk-KZ"/>
        </w:rPr>
      </w:pPr>
      <w:r w:rsidRPr="00341705">
        <w:rPr>
          <w:rFonts w:eastAsia="Calibri"/>
          <w:sz w:val="28"/>
          <w:szCs w:val="28"/>
          <w:lang w:val="kk-KZ"/>
        </w:rPr>
        <w:t>6. Қ</w:t>
      </w:r>
      <w:r w:rsidRPr="00341705">
        <w:rPr>
          <w:noProof/>
          <w:sz w:val="28"/>
          <w:szCs w:val="28"/>
          <w:lang w:val="kk-KZ"/>
        </w:rPr>
        <w:t>аржы құралы Нысанда белгіленген екі немесе одан да көп өлшемшартқа сәйкес келген кезде қаржы құралының санатын Ұйым дербес анықтайды</w:t>
      </w:r>
      <w:r w:rsidRPr="00341705">
        <w:rPr>
          <w:rFonts w:eastAsia="Calibri"/>
          <w:sz w:val="28"/>
          <w:szCs w:val="28"/>
          <w:lang w:val="kk-KZ"/>
        </w:rPr>
        <w:t>.</w:t>
      </w:r>
    </w:p>
    <w:p w:rsidR="00341705" w:rsidRPr="00341705" w:rsidRDefault="00341705" w:rsidP="00341705">
      <w:pPr>
        <w:widowControl w:val="0"/>
        <w:ind w:firstLine="709"/>
        <w:jc w:val="both"/>
        <w:rPr>
          <w:rFonts w:eastAsia="Calibri"/>
          <w:sz w:val="28"/>
          <w:szCs w:val="28"/>
          <w:lang w:val="kk-KZ"/>
        </w:rPr>
      </w:pPr>
      <w:r w:rsidRPr="00341705">
        <w:rPr>
          <w:rFonts w:eastAsia="Calibri"/>
          <w:sz w:val="28"/>
          <w:szCs w:val="28"/>
          <w:lang w:val="kk-KZ"/>
        </w:rPr>
        <w:t xml:space="preserve">7. </w:t>
      </w:r>
      <w:r w:rsidRPr="00341705">
        <w:rPr>
          <w:noProof/>
          <w:sz w:val="28"/>
          <w:szCs w:val="28"/>
          <w:lang w:val="kk-KZ"/>
        </w:rPr>
        <w:t>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(бір жүз) пайызы көлемінде ескеріледі</w:t>
      </w:r>
      <w:r w:rsidRPr="00341705">
        <w:rPr>
          <w:rFonts w:eastAsia="Calibri"/>
          <w:sz w:val="28"/>
          <w:szCs w:val="28"/>
          <w:lang w:val="kk-KZ"/>
        </w:rPr>
        <w:t>.</w:t>
      </w:r>
    </w:p>
    <w:p w:rsidR="00341705" w:rsidRPr="00341705" w:rsidRDefault="00341705" w:rsidP="00341705">
      <w:pPr>
        <w:widowControl w:val="0"/>
        <w:ind w:firstLine="705"/>
        <w:jc w:val="both"/>
        <w:rPr>
          <w:noProof/>
          <w:sz w:val="28"/>
          <w:szCs w:val="28"/>
          <w:lang w:val="kk-KZ"/>
        </w:rPr>
      </w:pPr>
      <w:r w:rsidRPr="00341705">
        <w:rPr>
          <w:noProof/>
          <w:sz w:val="28"/>
          <w:szCs w:val="28"/>
          <w:lang w:val="kk-KZ"/>
        </w:rPr>
        <w:t>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p w:rsidR="00341705" w:rsidRPr="00341705" w:rsidRDefault="00341705" w:rsidP="00341705">
      <w:pPr>
        <w:widowControl w:val="0"/>
        <w:ind w:firstLine="705"/>
        <w:jc w:val="both"/>
        <w:rPr>
          <w:noProof/>
          <w:sz w:val="28"/>
          <w:szCs w:val="28"/>
          <w:lang w:val="kk-KZ"/>
        </w:rPr>
      </w:pPr>
      <w:r w:rsidRPr="00341705">
        <w:rPr>
          <w:noProof/>
          <w:sz w:val="28"/>
          <w:szCs w:val="28"/>
          <w:lang w:val="kk-KZ"/>
        </w:rPr>
        <w:t>8. 3-бағанда есепті кезеңнің соңғы күнтізбелік күнінің соңындағы деректер толтырылады.</w:t>
      </w:r>
    </w:p>
    <w:p w:rsidR="00341705" w:rsidRPr="00341705" w:rsidRDefault="00341705" w:rsidP="00341705">
      <w:pPr>
        <w:widowControl w:val="0"/>
        <w:ind w:firstLine="705"/>
        <w:jc w:val="both"/>
        <w:rPr>
          <w:noProof/>
          <w:sz w:val="28"/>
          <w:szCs w:val="28"/>
          <w:lang w:val="kk-KZ"/>
        </w:rPr>
      </w:pPr>
      <w:r w:rsidRPr="00341705">
        <w:rPr>
          <w:rFonts w:eastAsia="Calibri"/>
          <w:sz w:val="28"/>
          <w:szCs w:val="28"/>
          <w:lang w:val="kk-KZ"/>
        </w:rPr>
        <w:t xml:space="preserve">9. </w:t>
      </w:r>
      <w:r w:rsidRPr="00341705">
        <w:rPr>
          <w:noProof/>
          <w:sz w:val="28"/>
          <w:szCs w:val="28"/>
          <w:lang w:val="kk-KZ"/>
        </w:rPr>
        <w:t>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r w:rsidRPr="00341705">
        <w:rPr>
          <w:rFonts w:eastAsia="Calibri"/>
          <w:sz w:val="28"/>
          <w:szCs w:val="28"/>
          <w:lang w:val="kk-KZ"/>
        </w:rPr>
        <w:t>.</w:t>
      </w:r>
    </w:p>
    <w:p w:rsidR="00341705" w:rsidRPr="00341705" w:rsidRDefault="00341705" w:rsidP="00341705">
      <w:pPr>
        <w:widowControl w:val="0"/>
        <w:ind w:firstLine="705"/>
        <w:jc w:val="both"/>
        <w:rPr>
          <w:noProof/>
          <w:sz w:val="28"/>
          <w:szCs w:val="28"/>
          <w:lang w:val="kk-KZ"/>
        </w:rPr>
      </w:pPr>
      <w:r w:rsidRPr="00341705">
        <w:rPr>
          <w:rFonts w:eastAsia="Calibri"/>
          <w:sz w:val="28"/>
          <w:szCs w:val="28"/>
          <w:lang w:val="kk-KZ"/>
        </w:rPr>
        <w:t xml:space="preserve">10. </w:t>
      </w:r>
      <w:r w:rsidRPr="00341705">
        <w:rPr>
          <w:noProof/>
          <w:sz w:val="28"/>
          <w:szCs w:val="28"/>
          <w:lang w:val="kk-KZ"/>
        </w:rPr>
        <w:t>9-жолда баланс бойынша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r w:rsidRPr="00341705">
        <w:rPr>
          <w:rFonts w:eastAsia="Calibri"/>
          <w:sz w:val="28"/>
          <w:szCs w:val="28"/>
          <w:lang w:val="kk-KZ"/>
        </w:rPr>
        <w:t>.</w:t>
      </w:r>
    </w:p>
    <w:p w:rsidR="00341705" w:rsidRPr="00341705" w:rsidRDefault="00341705" w:rsidP="00341705">
      <w:pPr>
        <w:widowControl w:val="0"/>
        <w:ind w:firstLine="705"/>
        <w:jc w:val="both"/>
        <w:rPr>
          <w:rFonts w:eastAsia="Calibri"/>
          <w:sz w:val="28"/>
          <w:szCs w:val="28"/>
          <w:lang w:val="kk-KZ"/>
        </w:rPr>
      </w:pPr>
      <w:r w:rsidRPr="00341705">
        <w:rPr>
          <w:rFonts w:eastAsia="Calibri"/>
          <w:sz w:val="28"/>
          <w:szCs w:val="28"/>
          <w:lang w:val="kk-KZ"/>
        </w:rPr>
        <w:t xml:space="preserve">11. </w:t>
      </w:r>
      <w:r w:rsidRPr="00341705">
        <w:rPr>
          <w:noProof/>
          <w:sz w:val="28"/>
          <w:szCs w:val="28"/>
          <w:lang w:val="kk-KZ"/>
        </w:rPr>
        <w:t>10-жолда өтімді активтердің баланс бойынша міндеттемелерге қатынасы ретінде есептелген өтімділік коэффициентінің мәні толтырылады. Бұл жолды ерікті жинақтаушы зейнетақы қоры толтырмайды</w:t>
      </w:r>
      <w:r w:rsidRPr="00341705">
        <w:rPr>
          <w:rFonts w:eastAsia="Calibri"/>
          <w:sz w:val="28"/>
          <w:szCs w:val="28"/>
          <w:lang w:val="kk-KZ"/>
        </w:rPr>
        <w:t>.</w:t>
      </w:r>
    </w:p>
    <w:p w:rsidR="00341705" w:rsidRPr="00341705" w:rsidRDefault="00341705" w:rsidP="00341705">
      <w:pPr>
        <w:widowControl w:val="0"/>
        <w:ind w:firstLine="705"/>
        <w:jc w:val="both"/>
        <w:rPr>
          <w:sz w:val="28"/>
          <w:szCs w:val="28"/>
          <w:lang w:val="kk-KZ"/>
        </w:rPr>
      </w:pPr>
      <w:r w:rsidRPr="00341705">
        <w:rPr>
          <w:rFonts w:eastAsia="Calibri"/>
          <w:sz w:val="28"/>
          <w:szCs w:val="28"/>
          <w:lang w:val="kk-KZ"/>
        </w:rPr>
        <w:t xml:space="preserve">12. </w:t>
      </w:r>
      <w:r w:rsidRPr="00341705">
        <w:rPr>
          <w:noProof/>
          <w:sz w:val="28"/>
          <w:szCs w:val="28"/>
          <w:lang w:val="kk-KZ"/>
        </w:rPr>
        <w:t>Мәліметтер болмаған жағдайда Нысан нөлдік қалдықтармен ұсынылады</w:t>
      </w:r>
      <w:r w:rsidRPr="00341705">
        <w:rPr>
          <w:rFonts w:eastAsia="Calibri"/>
          <w:sz w:val="28"/>
          <w:szCs w:val="28"/>
          <w:lang w:val="kk-KZ"/>
        </w:rPr>
        <w:t>.</w:t>
      </w:r>
    </w:p>
    <w:p w:rsidR="00341705" w:rsidRPr="00341705" w:rsidRDefault="00341705" w:rsidP="00341705">
      <w:pPr>
        <w:ind w:firstLine="709"/>
        <w:jc w:val="both"/>
        <w:rPr>
          <w:sz w:val="28"/>
          <w:szCs w:val="28"/>
          <w:lang w:val="kk-KZ"/>
        </w:rPr>
      </w:pPr>
    </w:p>
    <w:p w:rsidR="00341705" w:rsidRPr="00341705" w:rsidRDefault="00341705" w:rsidP="00341705">
      <w:pPr>
        <w:spacing w:after="160" w:line="254" w:lineRule="auto"/>
        <w:rPr>
          <w:sz w:val="28"/>
          <w:szCs w:val="28"/>
          <w:lang w:val="kk-KZ"/>
        </w:rPr>
      </w:pPr>
      <w:r w:rsidRPr="00341705">
        <w:rPr>
          <w:sz w:val="28"/>
          <w:szCs w:val="28"/>
          <w:lang w:val="kk-KZ"/>
        </w:rPr>
        <w:br w:type="page"/>
      </w:r>
    </w:p>
    <w:p w:rsidR="00341705" w:rsidRPr="00341705" w:rsidRDefault="00341705" w:rsidP="00341705">
      <w:pPr>
        <w:widowControl w:val="0"/>
        <w:overflowPunct w:val="0"/>
        <w:autoSpaceDE w:val="0"/>
        <w:autoSpaceDN w:val="0"/>
        <w:adjustRightInd w:val="0"/>
        <w:ind w:firstLine="709"/>
        <w:jc w:val="right"/>
        <w:rPr>
          <w:rStyle w:val="s1"/>
          <w:b w:val="0"/>
          <w:bCs w:val="0"/>
          <w:lang w:val="kk-KZ"/>
        </w:rPr>
      </w:pPr>
      <w:r w:rsidRPr="00341705">
        <w:rPr>
          <w:rStyle w:val="s1"/>
          <w:b w:val="0"/>
          <w:sz w:val="28"/>
          <w:szCs w:val="28"/>
          <w:lang w:val="kk-KZ"/>
        </w:rPr>
        <w:lastRenderedPageBreak/>
        <w:t xml:space="preserve">Қазақстан Республикасы Ұлттық Банкі </w:t>
      </w:r>
    </w:p>
    <w:p w:rsidR="00341705" w:rsidRPr="00341705" w:rsidRDefault="00341705" w:rsidP="00341705">
      <w:pPr>
        <w:widowControl w:val="0"/>
        <w:overflowPunct w:val="0"/>
        <w:autoSpaceDE w:val="0"/>
        <w:autoSpaceDN w:val="0"/>
        <w:adjustRightInd w:val="0"/>
        <w:ind w:firstLine="709"/>
        <w:jc w:val="right"/>
        <w:rPr>
          <w:rStyle w:val="s1"/>
          <w:b w:val="0"/>
          <w:bCs w:val="0"/>
          <w:sz w:val="28"/>
          <w:szCs w:val="28"/>
          <w:lang w:val="kk-KZ"/>
        </w:rPr>
      </w:pPr>
      <w:r w:rsidRPr="00341705">
        <w:rPr>
          <w:rStyle w:val="s1"/>
          <w:b w:val="0"/>
          <w:sz w:val="28"/>
          <w:szCs w:val="28"/>
          <w:lang w:val="kk-KZ"/>
        </w:rPr>
        <w:t xml:space="preserve">Басқармасының сақтандыру нарығына және </w:t>
      </w:r>
    </w:p>
    <w:p w:rsidR="00341705" w:rsidRPr="00341705" w:rsidRDefault="00341705" w:rsidP="00341705">
      <w:pPr>
        <w:widowControl w:val="0"/>
        <w:overflowPunct w:val="0"/>
        <w:autoSpaceDE w:val="0"/>
        <w:autoSpaceDN w:val="0"/>
        <w:adjustRightInd w:val="0"/>
        <w:ind w:firstLine="709"/>
        <w:jc w:val="right"/>
        <w:rPr>
          <w:rStyle w:val="s1"/>
          <w:b w:val="0"/>
          <w:bCs w:val="0"/>
          <w:sz w:val="28"/>
          <w:szCs w:val="28"/>
          <w:lang w:val="kk-KZ"/>
        </w:rPr>
      </w:pPr>
      <w:r w:rsidRPr="00341705">
        <w:rPr>
          <w:rStyle w:val="s1"/>
          <w:b w:val="0"/>
          <w:sz w:val="28"/>
          <w:szCs w:val="28"/>
          <w:lang w:val="kk-KZ"/>
        </w:rPr>
        <w:t xml:space="preserve">бағалы қағаздар нарығына қатысушылардың </w:t>
      </w:r>
    </w:p>
    <w:p w:rsidR="00341705" w:rsidRPr="00341705" w:rsidRDefault="00341705" w:rsidP="00341705">
      <w:pPr>
        <w:widowControl w:val="0"/>
        <w:overflowPunct w:val="0"/>
        <w:autoSpaceDE w:val="0"/>
        <w:autoSpaceDN w:val="0"/>
        <w:adjustRightInd w:val="0"/>
        <w:ind w:firstLine="709"/>
        <w:jc w:val="right"/>
        <w:rPr>
          <w:rStyle w:val="s1"/>
          <w:b w:val="0"/>
          <w:bCs w:val="0"/>
          <w:sz w:val="28"/>
          <w:szCs w:val="28"/>
          <w:lang w:val="kk-KZ"/>
        </w:rPr>
      </w:pPr>
      <w:r w:rsidRPr="00341705">
        <w:rPr>
          <w:rStyle w:val="s1"/>
          <w:b w:val="0"/>
          <w:sz w:val="28"/>
          <w:szCs w:val="28"/>
          <w:lang w:val="kk-KZ"/>
        </w:rPr>
        <w:t xml:space="preserve">есептілікті ұсынуы мәселелері бойынша </w:t>
      </w:r>
    </w:p>
    <w:p w:rsidR="00341705" w:rsidRPr="00341705" w:rsidRDefault="00341705" w:rsidP="00341705">
      <w:pPr>
        <w:widowControl w:val="0"/>
        <w:overflowPunct w:val="0"/>
        <w:autoSpaceDE w:val="0"/>
        <w:autoSpaceDN w:val="0"/>
        <w:adjustRightInd w:val="0"/>
        <w:ind w:firstLine="709"/>
        <w:jc w:val="right"/>
        <w:rPr>
          <w:rStyle w:val="s1"/>
          <w:b w:val="0"/>
          <w:bCs w:val="0"/>
          <w:sz w:val="28"/>
          <w:szCs w:val="28"/>
          <w:lang w:val="kk-KZ"/>
        </w:rPr>
      </w:pPr>
      <w:r w:rsidRPr="00341705">
        <w:rPr>
          <w:rStyle w:val="s1"/>
          <w:b w:val="0"/>
          <w:sz w:val="28"/>
          <w:szCs w:val="28"/>
          <w:lang w:val="kk-KZ"/>
        </w:rPr>
        <w:t xml:space="preserve">өзгерістер мен толықтыру енгізілетін </w:t>
      </w:r>
    </w:p>
    <w:p w:rsidR="00341705" w:rsidRPr="00341705" w:rsidRDefault="00341705" w:rsidP="00341705">
      <w:pPr>
        <w:widowControl w:val="0"/>
        <w:overflowPunct w:val="0"/>
        <w:autoSpaceDE w:val="0"/>
        <w:autoSpaceDN w:val="0"/>
        <w:adjustRightInd w:val="0"/>
        <w:ind w:firstLine="709"/>
        <w:jc w:val="right"/>
        <w:rPr>
          <w:rStyle w:val="s1"/>
          <w:b w:val="0"/>
          <w:bCs w:val="0"/>
          <w:sz w:val="28"/>
          <w:szCs w:val="28"/>
          <w:lang w:val="kk-KZ"/>
        </w:rPr>
      </w:pPr>
      <w:r w:rsidRPr="00341705">
        <w:rPr>
          <w:rStyle w:val="s1"/>
          <w:b w:val="0"/>
          <w:sz w:val="28"/>
          <w:szCs w:val="28"/>
          <w:lang w:val="kk-KZ"/>
        </w:rPr>
        <w:t>кейбір қаулыларының тізбесіне</w:t>
      </w:r>
    </w:p>
    <w:p w:rsidR="00341705" w:rsidRPr="00341705" w:rsidRDefault="00341705" w:rsidP="00341705">
      <w:pPr>
        <w:widowControl w:val="0"/>
        <w:overflowPunct w:val="0"/>
        <w:autoSpaceDE w:val="0"/>
        <w:autoSpaceDN w:val="0"/>
        <w:adjustRightInd w:val="0"/>
        <w:ind w:firstLine="709"/>
        <w:jc w:val="right"/>
        <w:rPr>
          <w:lang w:val="kk-KZ"/>
        </w:rPr>
      </w:pPr>
      <w:r w:rsidRPr="00341705">
        <w:rPr>
          <w:sz w:val="28"/>
          <w:szCs w:val="28"/>
          <w:lang w:val="kk-KZ"/>
        </w:rPr>
        <w:t>2-қосымша</w:t>
      </w:r>
    </w:p>
    <w:p w:rsidR="00341705" w:rsidRPr="00341705" w:rsidRDefault="00341705" w:rsidP="00341705">
      <w:pPr>
        <w:widowControl w:val="0"/>
        <w:overflowPunct w:val="0"/>
        <w:autoSpaceDE w:val="0"/>
        <w:autoSpaceDN w:val="0"/>
        <w:adjustRightInd w:val="0"/>
        <w:ind w:firstLine="709"/>
        <w:jc w:val="right"/>
        <w:rPr>
          <w:sz w:val="28"/>
          <w:szCs w:val="28"/>
          <w:lang w:val="kk-KZ"/>
        </w:rPr>
      </w:pPr>
    </w:p>
    <w:p w:rsidR="00341705" w:rsidRPr="00341705" w:rsidRDefault="00341705" w:rsidP="00341705">
      <w:pPr>
        <w:widowControl w:val="0"/>
        <w:overflowPunct w:val="0"/>
        <w:autoSpaceDE w:val="0"/>
        <w:autoSpaceDN w:val="0"/>
        <w:adjustRightInd w:val="0"/>
        <w:ind w:firstLine="709"/>
        <w:jc w:val="right"/>
        <w:rPr>
          <w:sz w:val="28"/>
          <w:szCs w:val="28"/>
          <w:lang w:val="kk-KZ"/>
        </w:rPr>
      </w:pPr>
    </w:p>
    <w:p w:rsidR="00341705" w:rsidRPr="00341705" w:rsidRDefault="00341705" w:rsidP="00341705">
      <w:pPr>
        <w:ind w:firstLine="397"/>
        <w:jc w:val="right"/>
        <w:rPr>
          <w:sz w:val="28"/>
          <w:szCs w:val="28"/>
          <w:lang w:val="kk-KZ"/>
        </w:rPr>
      </w:pPr>
      <w:r w:rsidRPr="00341705">
        <w:rPr>
          <w:sz w:val="28"/>
          <w:szCs w:val="28"/>
          <w:lang w:val="kk-KZ"/>
        </w:rPr>
        <w:t xml:space="preserve">Қазақстан Республикасы </w:t>
      </w:r>
      <w:r w:rsidRPr="00341705">
        <w:rPr>
          <w:sz w:val="28"/>
          <w:szCs w:val="28"/>
          <w:lang w:val="kk-KZ"/>
        </w:rPr>
        <w:br/>
        <w:t xml:space="preserve">Ұлттық Банкі Басқармасының </w:t>
      </w:r>
      <w:r w:rsidRPr="00341705">
        <w:rPr>
          <w:sz w:val="28"/>
          <w:szCs w:val="28"/>
          <w:lang w:val="kk-KZ"/>
        </w:rPr>
        <w:br/>
        <w:t xml:space="preserve">2019 жылғы 28 қарашадағы </w:t>
      </w:r>
    </w:p>
    <w:p w:rsidR="00341705" w:rsidRPr="00341705" w:rsidRDefault="00341705" w:rsidP="00341705">
      <w:pPr>
        <w:jc w:val="right"/>
        <w:rPr>
          <w:sz w:val="28"/>
          <w:szCs w:val="28"/>
          <w:lang w:val="kk-KZ"/>
        </w:rPr>
      </w:pPr>
      <w:r w:rsidRPr="00341705">
        <w:rPr>
          <w:sz w:val="28"/>
          <w:szCs w:val="28"/>
          <w:lang w:val="kk-KZ"/>
        </w:rPr>
        <w:t xml:space="preserve">№ 223 </w:t>
      </w:r>
      <w:bookmarkStart w:id="5" w:name="sub1007243951"/>
      <w:r w:rsidRPr="00341705">
        <w:rPr>
          <w:sz w:val="28"/>
          <w:szCs w:val="28"/>
          <w:lang w:val="kk-KZ"/>
        </w:rPr>
        <w:t>қаулысына</w:t>
      </w:r>
      <w:bookmarkEnd w:id="5"/>
    </w:p>
    <w:p w:rsidR="00341705" w:rsidRPr="00341705" w:rsidRDefault="00341705" w:rsidP="00341705">
      <w:pPr>
        <w:jc w:val="right"/>
        <w:rPr>
          <w:sz w:val="28"/>
          <w:szCs w:val="28"/>
          <w:lang w:val="kk-KZ"/>
        </w:rPr>
      </w:pPr>
      <w:r w:rsidRPr="00341705">
        <w:rPr>
          <w:sz w:val="28"/>
          <w:szCs w:val="28"/>
          <w:lang w:val="kk-KZ"/>
        </w:rPr>
        <w:t>2-қосымша</w:t>
      </w:r>
    </w:p>
    <w:p w:rsidR="00341705" w:rsidRPr="00341705" w:rsidRDefault="00341705" w:rsidP="00341705">
      <w:pPr>
        <w:widowControl w:val="0"/>
        <w:overflowPunct w:val="0"/>
        <w:autoSpaceDE w:val="0"/>
        <w:autoSpaceDN w:val="0"/>
        <w:adjustRightInd w:val="0"/>
        <w:ind w:firstLine="709"/>
        <w:jc w:val="right"/>
        <w:rPr>
          <w:sz w:val="28"/>
          <w:szCs w:val="28"/>
          <w:lang w:val="kk-KZ"/>
        </w:rPr>
      </w:pPr>
    </w:p>
    <w:p w:rsidR="00341705" w:rsidRPr="00341705" w:rsidRDefault="00341705" w:rsidP="00341705">
      <w:pPr>
        <w:pStyle w:val="pr"/>
        <w:spacing w:before="0" w:beforeAutospacing="0" w:after="0" w:afterAutospacing="0"/>
        <w:jc w:val="both"/>
        <w:rPr>
          <w:color w:val="auto"/>
          <w:sz w:val="28"/>
          <w:szCs w:val="28"/>
          <w:lang w:val="kk-KZ"/>
        </w:rPr>
      </w:pPr>
    </w:p>
    <w:p w:rsidR="00341705" w:rsidRPr="00341705" w:rsidRDefault="00341705" w:rsidP="00341705">
      <w:pPr>
        <w:pStyle w:val="pr"/>
        <w:spacing w:before="0" w:beforeAutospacing="0" w:after="0" w:afterAutospacing="0"/>
        <w:jc w:val="both"/>
        <w:rPr>
          <w:color w:val="auto"/>
          <w:sz w:val="28"/>
          <w:szCs w:val="28"/>
          <w:lang w:val="kk-KZ"/>
        </w:rPr>
      </w:pPr>
      <w:r w:rsidRPr="00341705">
        <w:rPr>
          <w:rStyle w:val="s0"/>
          <w:color w:val="auto"/>
          <w:sz w:val="28"/>
          <w:szCs w:val="28"/>
          <w:lang w:val="kk-KZ"/>
        </w:rPr>
        <w:t> </w:t>
      </w:r>
    </w:p>
    <w:p w:rsidR="00341705" w:rsidRPr="00341705" w:rsidRDefault="00341705" w:rsidP="00341705">
      <w:pPr>
        <w:pStyle w:val="pc"/>
        <w:spacing w:before="0" w:beforeAutospacing="0" w:after="0" w:afterAutospacing="0"/>
        <w:jc w:val="center"/>
        <w:rPr>
          <w:noProof/>
          <w:color w:val="auto"/>
          <w:sz w:val="28"/>
          <w:szCs w:val="28"/>
          <w:lang w:val="kk-KZ"/>
        </w:rPr>
      </w:pPr>
      <w:r w:rsidRPr="00341705">
        <w:rPr>
          <w:noProof/>
          <w:color w:val="auto"/>
          <w:sz w:val="28"/>
          <w:szCs w:val="28"/>
          <w:lang w:val="kk-KZ"/>
        </w:rPr>
        <w:t>Әкімшілік деректерді жинауға арналған нысан</w:t>
      </w:r>
    </w:p>
    <w:p w:rsidR="00341705" w:rsidRPr="00341705" w:rsidRDefault="00341705" w:rsidP="00341705">
      <w:pPr>
        <w:pStyle w:val="pj"/>
        <w:spacing w:before="0" w:beforeAutospacing="0" w:after="0" w:afterAutospacing="0"/>
        <w:jc w:val="both"/>
        <w:rPr>
          <w:color w:val="auto"/>
          <w:sz w:val="28"/>
          <w:szCs w:val="28"/>
          <w:lang w:val="kk-KZ"/>
        </w:rPr>
      </w:pPr>
      <w:r w:rsidRPr="00341705">
        <w:rPr>
          <w:rStyle w:val="s0"/>
          <w:color w:val="auto"/>
          <w:sz w:val="28"/>
          <w:szCs w:val="28"/>
          <w:lang w:val="kk-KZ"/>
        </w:rPr>
        <w:t> </w:t>
      </w:r>
    </w:p>
    <w:p w:rsidR="00341705" w:rsidRPr="00341705" w:rsidRDefault="00341705" w:rsidP="00341705">
      <w:pPr>
        <w:ind w:firstLine="708"/>
        <w:textAlignment w:val="baseline"/>
        <w:rPr>
          <w:sz w:val="28"/>
          <w:szCs w:val="28"/>
          <w:lang w:val="kk-KZ"/>
        </w:rPr>
      </w:pPr>
      <w:r w:rsidRPr="00341705">
        <w:rPr>
          <w:bCs/>
          <w:sz w:val="28"/>
          <w:szCs w:val="28"/>
          <w:lang w:val="kk-KZ"/>
        </w:rPr>
        <w:t>Ұсынылады: Қазақстан Республикасының Ұлттық Банкіне</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bCs/>
          <w:color w:val="auto"/>
          <w:sz w:val="28"/>
          <w:szCs w:val="28"/>
          <w:lang w:val="kk-KZ"/>
        </w:rPr>
        <w:t>Әкімшілік деректердің нысаны</w:t>
      </w:r>
      <w:r w:rsidRPr="00341705">
        <w:rPr>
          <w:rFonts w:eastAsia="Calibri"/>
          <w:bCs/>
          <w:color w:val="auto"/>
          <w:sz w:val="28"/>
          <w:szCs w:val="28"/>
          <w:lang w:val="kk-KZ"/>
        </w:rPr>
        <w:t xml:space="preserve"> </w:t>
      </w:r>
      <w:r w:rsidRPr="00341705">
        <w:rPr>
          <w:rFonts w:eastAsia="Calibri"/>
          <w:bCs/>
          <w:sz w:val="28"/>
          <w:szCs w:val="28"/>
          <w:lang w:val="kk-KZ"/>
        </w:rPr>
        <w:t>www.nationalbank.kz</w:t>
      </w:r>
      <w:r w:rsidRPr="00341705">
        <w:rPr>
          <w:rFonts w:eastAsia="Calibri"/>
          <w:bCs/>
          <w:color w:val="auto"/>
          <w:sz w:val="28"/>
          <w:szCs w:val="28"/>
          <w:lang w:val="kk-KZ"/>
        </w:rPr>
        <w:t xml:space="preserve"> </w:t>
      </w:r>
      <w:r w:rsidRPr="00341705">
        <w:rPr>
          <w:bCs/>
          <w:color w:val="auto"/>
          <w:sz w:val="28"/>
          <w:szCs w:val="28"/>
          <w:lang w:val="kk-KZ"/>
        </w:rPr>
        <w:t>интернет-ресурсында орналастырылған</w:t>
      </w:r>
    </w:p>
    <w:p w:rsidR="00341705" w:rsidRPr="00341705" w:rsidRDefault="00341705" w:rsidP="00341705">
      <w:pPr>
        <w:pStyle w:val="pj"/>
        <w:spacing w:before="0" w:beforeAutospacing="0" w:after="0" w:afterAutospacing="0"/>
        <w:jc w:val="both"/>
        <w:rPr>
          <w:rStyle w:val="s0"/>
          <w:color w:val="auto"/>
          <w:sz w:val="28"/>
          <w:szCs w:val="28"/>
          <w:lang w:val="kk-KZ"/>
        </w:rPr>
      </w:pPr>
    </w:p>
    <w:p w:rsidR="00341705" w:rsidRPr="00341705" w:rsidRDefault="00341705" w:rsidP="00341705">
      <w:pPr>
        <w:ind w:firstLine="708"/>
        <w:jc w:val="center"/>
        <w:textAlignment w:val="baseline"/>
        <w:rPr>
          <w:bCs/>
          <w:lang w:val="kk-KZ"/>
        </w:rPr>
      </w:pPr>
      <w:r w:rsidRPr="00341705">
        <w:rPr>
          <w:bCs/>
          <w:sz w:val="28"/>
          <w:szCs w:val="28"/>
          <w:lang w:val="kk-KZ"/>
        </w:rPr>
        <w:t>Сақтандыру (қайта сақтандыру) ұйымының пруденциялық нормативтерді орындауы туралы есеп</w:t>
      </w:r>
    </w:p>
    <w:p w:rsidR="00341705" w:rsidRPr="00341705" w:rsidRDefault="00341705" w:rsidP="00341705">
      <w:pPr>
        <w:pStyle w:val="pj"/>
        <w:spacing w:before="0" w:beforeAutospacing="0" w:after="0" w:afterAutospacing="0"/>
        <w:jc w:val="both"/>
        <w:rPr>
          <w:rStyle w:val="s0"/>
          <w:color w:val="auto"/>
          <w:sz w:val="28"/>
          <w:szCs w:val="28"/>
          <w:lang w:val="kk-KZ"/>
        </w:rPr>
      </w:pPr>
    </w:p>
    <w:p w:rsidR="00341705" w:rsidRPr="00341705" w:rsidRDefault="00341705" w:rsidP="00341705">
      <w:pPr>
        <w:pStyle w:val="pj"/>
        <w:spacing w:before="0" w:beforeAutospacing="0" w:after="0" w:afterAutospacing="0"/>
        <w:ind w:firstLine="709"/>
        <w:jc w:val="both"/>
        <w:rPr>
          <w:lang w:val="kk-KZ"/>
        </w:rPr>
      </w:pPr>
      <w:r w:rsidRPr="00341705">
        <w:rPr>
          <w:rFonts w:eastAsia="Calibri"/>
          <w:color w:val="auto"/>
          <w:sz w:val="28"/>
          <w:szCs w:val="28"/>
          <w:lang w:val="kk-KZ"/>
        </w:rPr>
        <w:t>Әкімшілік деректер нысанының индексі</w:t>
      </w:r>
      <w:r w:rsidRPr="00341705">
        <w:rPr>
          <w:rStyle w:val="s0"/>
          <w:color w:val="auto"/>
          <w:sz w:val="28"/>
          <w:szCs w:val="28"/>
          <w:lang w:val="kk-KZ"/>
        </w:rPr>
        <w:t>: 1-PN_M</w:t>
      </w:r>
    </w:p>
    <w:p w:rsidR="00341705" w:rsidRPr="00341705" w:rsidRDefault="00341705" w:rsidP="00341705">
      <w:pPr>
        <w:ind w:firstLine="709"/>
        <w:jc w:val="both"/>
        <w:textAlignment w:val="baseline"/>
        <w:rPr>
          <w:bCs/>
          <w:sz w:val="28"/>
          <w:szCs w:val="28"/>
          <w:lang w:val="kk-KZ"/>
        </w:rPr>
      </w:pPr>
      <w:r w:rsidRPr="00341705">
        <w:rPr>
          <w:bCs/>
          <w:sz w:val="28"/>
          <w:szCs w:val="28"/>
          <w:lang w:val="kk-KZ"/>
        </w:rPr>
        <w:t>Кезеңділігі: ай сайын</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rFonts w:eastAsia="Calibri"/>
          <w:color w:val="auto"/>
          <w:sz w:val="28"/>
          <w:szCs w:val="28"/>
          <w:lang w:val="kk-KZ"/>
        </w:rPr>
        <w:t>Есепті кезең: 20__ жылғы «______» ____________ жағдай бойынша</w:t>
      </w:r>
    </w:p>
    <w:p w:rsidR="00341705" w:rsidRPr="00341705" w:rsidRDefault="00341705" w:rsidP="00341705">
      <w:pPr>
        <w:pStyle w:val="pj"/>
        <w:spacing w:before="0" w:beforeAutospacing="0" w:after="0" w:afterAutospacing="0"/>
        <w:ind w:firstLine="709"/>
        <w:jc w:val="both"/>
        <w:rPr>
          <w:rStyle w:val="s0"/>
          <w:color w:val="auto"/>
          <w:sz w:val="28"/>
          <w:szCs w:val="28"/>
          <w:lang w:val="kk-KZ"/>
        </w:rPr>
      </w:pPr>
      <w:r w:rsidRPr="00341705">
        <w:rPr>
          <w:rFonts w:eastAsia="Calibri"/>
          <w:color w:val="auto"/>
          <w:sz w:val="28"/>
          <w:szCs w:val="28"/>
          <w:lang w:val="kk-KZ"/>
        </w:rPr>
        <w:t xml:space="preserve">Есепті </w:t>
      </w:r>
      <w:r w:rsidRPr="00341705">
        <w:rPr>
          <w:bCs/>
          <w:color w:val="auto"/>
          <w:sz w:val="28"/>
          <w:szCs w:val="28"/>
          <w:lang w:val="kk-KZ"/>
        </w:rPr>
        <w:t>ұсынатын тұлғалар тобы</w:t>
      </w:r>
      <w:r w:rsidRPr="00341705">
        <w:rPr>
          <w:rStyle w:val="s0"/>
          <w:color w:val="auto"/>
          <w:sz w:val="28"/>
          <w:szCs w:val="28"/>
          <w:lang w:val="kk-KZ"/>
        </w:rPr>
        <w:t xml:space="preserve">: </w:t>
      </w:r>
      <w:r w:rsidRPr="00341705">
        <w:rPr>
          <w:bCs/>
          <w:color w:val="auto"/>
          <w:sz w:val="28"/>
          <w:szCs w:val="28"/>
          <w:lang w:val="kk-KZ"/>
        </w:rPr>
        <w:t>сақтандыру (қайта сақтандыру) ұйымы</w:t>
      </w:r>
    </w:p>
    <w:p w:rsidR="00341705" w:rsidRPr="00341705" w:rsidRDefault="00341705" w:rsidP="00341705">
      <w:pPr>
        <w:pStyle w:val="pj"/>
        <w:spacing w:before="0" w:beforeAutospacing="0" w:after="0" w:afterAutospacing="0"/>
        <w:ind w:firstLine="709"/>
        <w:jc w:val="both"/>
        <w:rPr>
          <w:lang w:val="kk-KZ"/>
        </w:rPr>
      </w:pPr>
      <w:r w:rsidRPr="00341705">
        <w:rPr>
          <w:rFonts w:eastAsia="Calibri"/>
          <w:color w:val="auto"/>
          <w:sz w:val="28"/>
          <w:szCs w:val="28"/>
          <w:lang w:val="kk-KZ"/>
        </w:rPr>
        <w:t xml:space="preserve">Әкімшілік деректер нысанын </w:t>
      </w:r>
      <w:r w:rsidRPr="00341705">
        <w:rPr>
          <w:bCs/>
          <w:color w:val="auto"/>
          <w:sz w:val="28"/>
          <w:szCs w:val="28"/>
          <w:lang w:val="kk-KZ"/>
        </w:rPr>
        <w:t>ұсыну мерзімі</w:t>
      </w:r>
      <w:r w:rsidRPr="00341705">
        <w:rPr>
          <w:color w:val="auto"/>
          <w:sz w:val="28"/>
          <w:szCs w:val="28"/>
          <w:lang w:val="kk-KZ"/>
        </w:rPr>
        <w:t xml:space="preserve">: </w:t>
      </w:r>
      <w:r w:rsidRPr="00341705">
        <w:rPr>
          <w:bCs/>
          <w:color w:val="auto"/>
          <w:sz w:val="28"/>
          <w:szCs w:val="28"/>
          <w:lang w:val="kk-KZ"/>
        </w:rPr>
        <w:t>ай сайын, есепті айдан кейінгі айдың 6 (алтыншы) жұмыс күнінен кешіктірмей</w:t>
      </w:r>
      <w:r w:rsidRPr="00341705">
        <w:rPr>
          <w:color w:val="auto"/>
          <w:sz w:val="28"/>
          <w:szCs w:val="28"/>
          <w:lang w:val="kk-KZ"/>
        </w:rPr>
        <w:t xml:space="preserve"> </w:t>
      </w:r>
    </w:p>
    <w:p w:rsidR="00341705" w:rsidRPr="00341705" w:rsidRDefault="00341705" w:rsidP="00341705">
      <w:pPr>
        <w:pStyle w:val="pj"/>
        <w:spacing w:before="0" w:beforeAutospacing="0" w:after="0" w:afterAutospacing="0"/>
        <w:jc w:val="both"/>
        <w:rPr>
          <w:color w:val="auto"/>
          <w:sz w:val="28"/>
          <w:szCs w:val="28"/>
          <w:lang w:val="kk-KZ"/>
        </w:rPr>
      </w:pPr>
      <w:r w:rsidRPr="00341705">
        <w:rPr>
          <w:rStyle w:val="s0"/>
          <w:color w:val="auto"/>
          <w:sz w:val="28"/>
          <w:szCs w:val="28"/>
          <w:lang w:val="kk-KZ"/>
        </w:rPr>
        <w:t> </w:t>
      </w:r>
    </w:p>
    <w:p w:rsidR="00341705" w:rsidRPr="00341705" w:rsidRDefault="00341705" w:rsidP="00341705">
      <w:pPr>
        <w:ind w:firstLine="709"/>
        <w:jc w:val="center"/>
        <w:rPr>
          <w:rStyle w:val="s0"/>
          <w:sz w:val="28"/>
          <w:szCs w:val="28"/>
          <w:lang w:val="kk-KZ"/>
        </w:rPr>
      </w:pPr>
    </w:p>
    <w:p w:rsidR="00341705" w:rsidRPr="00341705" w:rsidRDefault="00341705" w:rsidP="00341705">
      <w:pPr>
        <w:ind w:firstLine="709"/>
        <w:jc w:val="both"/>
        <w:rPr>
          <w:lang w:val="kk-KZ"/>
        </w:rPr>
      </w:pPr>
      <w:r w:rsidRPr="00341705">
        <w:rPr>
          <w:rStyle w:val="s0"/>
          <w:sz w:val="28"/>
          <w:szCs w:val="28"/>
          <w:lang w:val="kk-KZ"/>
        </w:rPr>
        <w:t> </w:t>
      </w:r>
    </w:p>
    <w:p w:rsidR="00341705" w:rsidRPr="00341705" w:rsidRDefault="00341705" w:rsidP="00341705">
      <w:pPr>
        <w:spacing w:after="160" w:line="254" w:lineRule="auto"/>
        <w:rPr>
          <w:rStyle w:val="s0"/>
          <w:sz w:val="28"/>
          <w:szCs w:val="28"/>
          <w:lang w:val="kk-KZ"/>
        </w:rPr>
      </w:pPr>
      <w:r w:rsidRPr="00341705">
        <w:rPr>
          <w:rStyle w:val="s0"/>
          <w:sz w:val="28"/>
          <w:szCs w:val="28"/>
          <w:lang w:val="kk-KZ"/>
        </w:rPr>
        <w:br w:type="page"/>
      </w:r>
    </w:p>
    <w:p w:rsidR="00341705" w:rsidRPr="00341705" w:rsidRDefault="00341705" w:rsidP="00341705">
      <w:pPr>
        <w:ind w:firstLine="709"/>
        <w:jc w:val="right"/>
        <w:rPr>
          <w:lang w:val="kk-KZ"/>
        </w:rPr>
      </w:pPr>
      <w:r w:rsidRPr="00341705">
        <w:rPr>
          <w:sz w:val="28"/>
          <w:szCs w:val="28"/>
          <w:lang w:val="kk-KZ"/>
        </w:rPr>
        <w:lastRenderedPageBreak/>
        <w:t>Нысан</w:t>
      </w:r>
    </w:p>
    <w:p w:rsidR="00341705" w:rsidRPr="00341705" w:rsidRDefault="00341705" w:rsidP="00341705">
      <w:pPr>
        <w:ind w:firstLine="709"/>
        <w:jc w:val="right"/>
        <w:rPr>
          <w:sz w:val="28"/>
          <w:szCs w:val="28"/>
          <w:lang w:val="kk-KZ"/>
        </w:rPr>
      </w:pPr>
    </w:p>
    <w:p w:rsidR="00341705" w:rsidRPr="00341705" w:rsidRDefault="00341705" w:rsidP="00341705">
      <w:pPr>
        <w:ind w:firstLine="709"/>
        <w:jc w:val="both"/>
        <w:rPr>
          <w:sz w:val="28"/>
          <w:szCs w:val="28"/>
          <w:lang w:val="kk-KZ"/>
        </w:rPr>
      </w:pPr>
    </w:p>
    <w:p w:rsidR="00341705" w:rsidRPr="00341705" w:rsidRDefault="00341705" w:rsidP="00341705">
      <w:pPr>
        <w:pStyle w:val="pc"/>
        <w:spacing w:before="0" w:beforeAutospacing="0" w:after="0" w:afterAutospacing="0"/>
        <w:jc w:val="center"/>
        <w:rPr>
          <w:color w:val="auto"/>
          <w:sz w:val="28"/>
          <w:szCs w:val="28"/>
          <w:lang w:val="kk-KZ"/>
        </w:rPr>
      </w:pPr>
      <w:r w:rsidRPr="00341705">
        <w:rPr>
          <w:color w:val="auto"/>
          <w:sz w:val="28"/>
          <w:szCs w:val="28"/>
          <w:lang w:val="kk-KZ"/>
        </w:rPr>
        <w:t>1-кесте. Сақтандыру (қайта сақтандыру) ұйымының пруденциялық нормативтерді орындауы туралы мәліметтер</w:t>
      </w:r>
    </w:p>
    <w:p w:rsidR="00341705" w:rsidRPr="00341705" w:rsidRDefault="00341705" w:rsidP="00341705">
      <w:pPr>
        <w:pStyle w:val="pc"/>
        <w:spacing w:before="0" w:beforeAutospacing="0" w:after="0" w:afterAutospacing="0"/>
        <w:jc w:val="center"/>
        <w:rPr>
          <w:color w:val="auto"/>
          <w:lang w:val="kk-KZ"/>
        </w:rPr>
      </w:pPr>
    </w:p>
    <w:tbl>
      <w:tblPr>
        <w:tblW w:w="5000" w:type="pct"/>
        <w:tblCellMar>
          <w:left w:w="0" w:type="dxa"/>
          <w:right w:w="0" w:type="dxa"/>
        </w:tblCellMar>
        <w:tblLook w:val="04A0" w:firstRow="1" w:lastRow="0" w:firstColumn="1" w:lastColumn="0" w:noHBand="0" w:noVBand="1"/>
      </w:tblPr>
      <w:tblGrid>
        <w:gridCol w:w="516"/>
        <w:gridCol w:w="7498"/>
        <w:gridCol w:w="1603"/>
      </w:tblGrid>
      <w:tr w:rsidR="00341705" w:rsidRPr="00341705" w:rsidTr="005B3430">
        <w:tc>
          <w:tcPr>
            <w:tcW w:w="2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 №</w:t>
            </w:r>
          </w:p>
        </w:tc>
        <w:tc>
          <w:tcPr>
            <w:tcW w:w="40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Нормативтің атауы</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Көрсеткіштің мәні</w:t>
            </w:r>
          </w:p>
        </w:tc>
      </w:tr>
      <w:tr w:rsidR="00341705" w:rsidRPr="00341705"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2</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3</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both"/>
              <w:textAlignment w:val="baseline"/>
              <w:rPr>
                <w:lang w:val="kk-KZ" w:eastAsia="en-US"/>
              </w:rPr>
            </w:pPr>
            <w:r w:rsidRPr="00341705">
              <w:rPr>
                <w:lang w:val="kk-KZ" w:eastAsia="en-US"/>
              </w:rPr>
              <w:t>Төлем қабілеттілігі маржасының жеткіліктілігі нормативі (1.1/1.2)</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1.1</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both"/>
              <w:textAlignment w:val="baseline"/>
              <w:rPr>
                <w:lang w:val="kk-KZ" w:eastAsia="en-US"/>
              </w:rPr>
            </w:pPr>
            <w:r w:rsidRPr="00341705">
              <w:rPr>
                <w:lang w:val="kk-KZ" w:eastAsia="en-US"/>
              </w:rPr>
              <w:t>Нақты төлем қабілеттілігінің маржасы (1.3 + 1.4 немесе 1.8 ең төмен шама) (мың теңгемен)</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1.2</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both"/>
              <w:textAlignment w:val="baseline"/>
              <w:rPr>
                <w:lang w:val="kk-KZ" w:eastAsia="en-US"/>
              </w:rPr>
            </w:pPr>
            <w:r w:rsidRPr="00341705">
              <w:rPr>
                <w:lang w:val="kk-KZ" w:eastAsia="en-US"/>
              </w:rPr>
              <w:t>Төлем қабілеттілігі маржасының ең төмен мөлшері («400») (мың теңгемен)</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1.3</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both"/>
              <w:textAlignment w:val="baseline"/>
              <w:rPr>
                <w:lang w:val="kk-KZ" w:eastAsia="en-US"/>
              </w:rPr>
            </w:pPr>
            <w:r w:rsidRPr="00341705">
              <w:rPr>
                <w:lang w:val="kk-KZ" w:eastAsia="en-US"/>
              </w:rPr>
              <w:t>Нақты төлем қабілеттілігі маржасын есептеудің аралық қорытындысы («100») (мың теңгемен)</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1.4</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both"/>
              <w:textAlignment w:val="baseline"/>
              <w:rPr>
                <w:lang w:val="kk-KZ" w:eastAsia="en-US"/>
              </w:rPr>
            </w:pPr>
            <w:r w:rsidRPr="00341705">
              <w:rPr>
                <w:lang w:val="kk-KZ" w:eastAsia="en-US"/>
              </w:rPr>
              <w:t>Нақты төлем қабілеттілігі маржасын есептеуге енгізілетін сома («200») (мың теңгемен)</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1.5</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both"/>
              <w:textAlignment w:val="baseline"/>
              <w:rPr>
                <w:lang w:val="kk-KZ" w:eastAsia="en-US"/>
              </w:rPr>
            </w:pPr>
            <w:r w:rsidRPr="00341705">
              <w:rPr>
                <w:lang w:val="kk-KZ" w:eastAsia="en-US"/>
              </w:rPr>
              <w:t>Сапасы мен өтімділігі бойынша жіктелуін ескере отырып, активтердің жиынтығы («12000») (мың теңгемен)</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1.6</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both"/>
              <w:textAlignment w:val="baseline"/>
              <w:rPr>
                <w:lang w:val="kk-KZ" w:eastAsia="en-US"/>
              </w:rPr>
            </w:pPr>
            <w:r w:rsidRPr="00341705">
              <w:rPr>
                <w:lang w:val="kk-KZ" w:eastAsia="en-US"/>
              </w:rPr>
              <w:t>Қайта сақтандырушының үлесін шегергенде сақтандыру резервтері («13000») (мың теңгемен)</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1.7</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both"/>
              <w:textAlignment w:val="baseline"/>
              <w:rPr>
                <w:lang w:val="kk-KZ" w:eastAsia="en-US"/>
              </w:rPr>
            </w:pPr>
            <w:r w:rsidRPr="00341705">
              <w:rPr>
                <w:lang w:val="kk-KZ" w:eastAsia="en-US"/>
              </w:rPr>
              <w:t>Сақтандыру резервтерінің сомасын қоспағанда, міндеттемелер («14000») (мың теңгемен)</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1.8</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both"/>
              <w:textAlignment w:val="baseline"/>
              <w:rPr>
                <w:lang w:val="kk-KZ" w:eastAsia="en-US"/>
              </w:rPr>
            </w:pPr>
            <w:r w:rsidRPr="00341705">
              <w:rPr>
                <w:lang w:val="kk-KZ" w:eastAsia="en-US"/>
              </w:rPr>
              <w:t>Активтердің сапасы мен өтімділігі бойынша жіктелуін ескере отырып есептелген төлем қабілеттілігінің нақты маржасы (1.5 - 1.6 - 1.7) (мың теңгемен)</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bookmarkStart w:id="6" w:name="sub1006736163" w:colFirst="1" w:colLast="1"/>
            <w:r w:rsidRPr="00341705">
              <w:rPr>
                <w:lang w:val="kk-KZ" w:eastAsia="en-US"/>
              </w:rPr>
              <w:t>2</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 xml:space="preserve">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(бұдан әрі – Нормативтер) белгіленген Сақтандыру (қайта сақтандыру) ұйымының және сақтандыру тобының пруденциялық нормативтерінің және сақталуға </w:t>
            </w:r>
            <w:r w:rsidRPr="00341705">
              <w:rPr>
                <w:lang w:val="kk-KZ" w:eastAsia="en-US"/>
              </w:rPr>
              <w:lastRenderedPageBreak/>
              <w:t>міндетті өзге де нормалар мен лимиттердің нормативтік мәндері және оларды есептеу әдістемелерінің 42-тармағы 1) тармақшасының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бір екінші деңгейдегі банктегі және осы банктің үлестес тұлғаларындағы, Қазақстанның Даму Банкіндегі  салымдар мен ақшаның (НД1-1) жиынтық баланстық құны:</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20 (жиырма)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бекітілген Сақтандыру резервтерін қалыптастыруға, есептеу әдістемесіне және олардың құрылымына қойылатын талаптарға (бұдан әрі – Нормативтер) сәйкес есептелген жалпы сақтандыру резервтері сомасының 50 (елу)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lastRenderedPageBreak/>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lastRenderedPageBreak/>
              <w:t>3</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42-тармағы 2) тармақшасының талаптарына сәйкес келетін бағалы қағаздарға («кері РЕПО» операцияларын ескере отырып) инвестициялардың, бір екінші деңгейдегі банктегі және осы банктің үлестес тұлғаларындағы (НД1-2) салымдар мен ақшаның жиынтық баланстық құны:</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15 (он бес)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lastRenderedPageBreak/>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lastRenderedPageBreak/>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lastRenderedPageBreak/>
              <w:t>4</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Нормативтердің 42-тармағы 3) тармақшасының талаптарына 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(НД1-3) жиынтық баланстық құны:</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5</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Қазақстанның Даму Банкін қоспағанда,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6</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Аффинирленген бағалы металдар мен металл шоттарға жиынтық орналастыру (НД4):</w:t>
            </w:r>
          </w:p>
          <w:p w:rsidR="00341705" w:rsidRPr="00341705" w:rsidRDefault="00341705" w:rsidP="005B3430">
            <w:pPr>
              <w:spacing w:line="254" w:lineRule="auto"/>
              <w:jc w:val="both"/>
              <w:textAlignment w:val="baseline"/>
              <w:rPr>
                <w:lang w:val="kk-KZ" w:eastAsia="en-US"/>
              </w:rPr>
            </w:pPr>
            <w:r w:rsidRPr="00341705">
              <w:rPr>
                <w:lang w:val="kk-KZ" w:eastAsia="en-US"/>
              </w:rPr>
              <w:lastRenderedPageBreak/>
              <w:t>2022 жылғы 1 қаңтарға дейін – Нормативтердің 34-тармағына сәйкес есептелген активтер сомасының 10 (он)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lastRenderedPageBreak/>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lastRenderedPageBreak/>
              <w:t>7</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Қызметін «өмірді сақтандыру» саласында жүзеге асыратын сақтандыру (қайта сақтандыру) ұйымының сақтанушыларына берілген қарыздардың жиынтық мөлшері (НД5):</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сомасынан 10 (он) пайыздан көп емес;</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8</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9</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Нормативтердің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341705" w:rsidRPr="00341705" w:rsidRDefault="00341705" w:rsidP="005B3430">
            <w:pPr>
              <w:spacing w:line="254" w:lineRule="auto"/>
              <w:jc w:val="both"/>
              <w:textAlignment w:val="baseline"/>
              <w:rPr>
                <w:lang w:val="kk-KZ" w:eastAsia="en-US"/>
              </w:rPr>
            </w:pPr>
            <w:r w:rsidRPr="00341705">
              <w:rPr>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lastRenderedPageBreak/>
              <w:t>10</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Нормативтердің 38-тармағы 23) және 24) тармақшаларының талаптарына сәйкес келетін пайларға инвестициялардың жиынтық баланстық құны (НД8):</w:t>
            </w:r>
          </w:p>
          <w:p w:rsidR="00341705" w:rsidRPr="00341705" w:rsidRDefault="00341705" w:rsidP="005B3430">
            <w:pPr>
              <w:spacing w:line="254" w:lineRule="auto"/>
              <w:jc w:val="both"/>
              <w:textAlignment w:val="baseline"/>
              <w:rPr>
                <w:lang w:val="kk-KZ" w:eastAsia="en-US"/>
              </w:rPr>
            </w:pPr>
            <w:r w:rsidRPr="00341705">
              <w:rPr>
                <w:lang w:val="kk-KZ" w:eastAsia="en-US"/>
              </w:rPr>
              <w:t>- 2022 жылғы 1 қаңтарға дейін – Нормативтердің 34-тармағына сәйкес есептелген активтер сомасының 10 (он)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11</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Құнсыздануға арналған резервті шегергенде, ашық және интервалды инвестициялық пай қорларының пайларына инвестициялардың жиынтық баланстық құны (НД8-1):</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5 (бес)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12</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(НД9):</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tr w:rsidR="00341705" w:rsidRPr="00F948E6" w:rsidTr="005B3430">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13</w:t>
            </w:r>
          </w:p>
        </w:tc>
        <w:tc>
          <w:tcPr>
            <w:tcW w:w="4011" w:type="pct"/>
            <w:tcBorders>
              <w:top w:val="nil"/>
              <w:left w:val="nil"/>
              <w:bottom w:val="single" w:sz="4" w:space="0" w:color="auto"/>
              <w:right w:val="single" w:sz="8"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 (НД10):</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аспайтын мөлшерде;</w:t>
            </w:r>
          </w:p>
          <w:p w:rsidR="00341705" w:rsidRPr="00341705" w:rsidRDefault="00341705" w:rsidP="005B3430">
            <w:pPr>
              <w:spacing w:line="254"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713" w:type="pct"/>
            <w:tcBorders>
              <w:top w:val="nil"/>
              <w:left w:val="nil"/>
              <w:bottom w:val="single" w:sz="4" w:space="0" w:color="auto"/>
              <w:right w:val="single" w:sz="8"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textAlignment w:val="baseline"/>
              <w:rPr>
                <w:lang w:val="kk-KZ" w:eastAsia="en-US"/>
              </w:rPr>
            </w:pPr>
            <w:r w:rsidRPr="00341705">
              <w:rPr>
                <w:lang w:val="kk-KZ" w:eastAsia="en-US"/>
              </w:rPr>
              <w:t> </w:t>
            </w:r>
          </w:p>
        </w:tc>
      </w:tr>
      <w:bookmarkEnd w:id="6"/>
      <w:tr w:rsidR="00341705" w:rsidRPr="00F948E6" w:rsidTr="005B3430">
        <w:tc>
          <w:tcPr>
            <w:tcW w:w="276"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41705" w:rsidRPr="00341705" w:rsidRDefault="00341705" w:rsidP="005B3430">
            <w:pPr>
              <w:spacing w:before="100" w:beforeAutospacing="1" w:after="100" w:afterAutospacing="1" w:line="254" w:lineRule="auto"/>
              <w:jc w:val="center"/>
              <w:textAlignment w:val="baseline"/>
              <w:rPr>
                <w:lang w:val="kk-KZ" w:eastAsia="en-US"/>
              </w:rPr>
            </w:pPr>
            <w:r w:rsidRPr="00341705">
              <w:rPr>
                <w:lang w:val="kk-KZ" w:eastAsia="en-US"/>
              </w:rPr>
              <w:t>14</w:t>
            </w:r>
          </w:p>
        </w:tc>
        <w:tc>
          <w:tcPr>
            <w:tcW w:w="4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Өтімділігі жоғары активтердің жеткіліктілігі нормативін орындау туралы ақпарат (иә/жоқ)</w:t>
            </w:r>
          </w:p>
        </w:tc>
        <w:tc>
          <w:tcPr>
            <w:tcW w:w="0" w:type="auto"/>
            <w:tcBorders>
              <w:top w:val="single" w:sz="4" w:space="0" w:color="auto"/>
              <w:left w:val="single" w:sz="4" w:space="0" w:color="auto"/>
              <w:bottom w:val="single" w:sz="4" w:space="0" w:color="auto"/>
              <w:right w:val="single" w:sz="4" w:space="0" w:color="auto"/>
            </w:tcBorders>
            <w:vAlign w:val="center"/>
            <w:hideMark/>
          </w:tcPr>
          <w:p w:rsidR="00341705" w:rsidRPr="00341705" w:rsidRDefault="00341705" w:rsidP="005B3430">
            <w:pPr>
              <w:rPr>
                <w:lang w:val="kk-KZ" w:eastAsia="en-US"/>
              </w:rPr>
            </w:pPr>
          </w:p>
        </w:tc>
      </w:tr>
    </w:tbl>
    <w:p w:rsidR="00341705" w:rsidRPr="00341705" w:rsidRDefault="00341705" w:rsidP="00341705">
      <w:pPr>
        <w:rPr>
          <w:rStyle w:val="s0"/>
          <w:sz w:val="28"/>
          <w:szCs w:val="28"/>
          <w:lang w:val="kk-KZ"/>
        </w:rPr>
        <w:sectPr w:rsidR="00341705" w:rsidRPr="00341705" w:rsidSect="00F948E6">
          <w:headerReference w:type="default" r:id="rId9"/>
          <w:headerReference w:type="first" r:id="rId10"/>
          <w:pgSz w:w="11906" w:h="16838"/>
          <w:pgMar w:top="1418" w:right="851" w:bottom="1418" w:left="1418" w:header="709" w:footer="709" w:gutter="0"/>
          <w:pgNumType w:start="1"/>
          <w:cols w:space="720"/>
          <w:titlePg/>
          <w:docGrid w:linePitch="326"/>
        </w:sectPr>
      </w:pPr>
    </w:p>
    <w:p w:rsidR="00341705" w:rsidRPr="00341705" w:rsidRDefault="00341705" w:rsidP="00341705">
      <w:pPr>
        <w:jc w:val="right"/>
        <w:rPr>
          <w:lang w:val="kk-KZ"/>
        </w:rPr>
      </w:pPr>
      <w:r w:rsidRPr="00341705">
        <w:rPr>
          <w:lang w:val="kk-KZ"/>
        </w:rPr>
        <w:lastRenderedPageBreak/>
        <w:t> </w:t>
      </w:r>
    </w:p>
    <w:p w:rsidR="00341705" w:rsidRPr="00341705" w:rsidRDefault="00341705" w:rsidP="00341705">
      <w:pPr>
        <w:ind w:firstLine="397"/>
        <w:jc w:val="center"/>
        <w:rPr>
          <w:sz w:val="28"/>
          <w:szCs w:val="28"/>
          <w:lang w:val="kk-KZ"/>
        </w:rPr>
      </w:pPr>
      <w:r w:rsidRPr="00341705">
        <w:rPr>
          <w:rStyle w:val="s0"/>
          <w:sz w:val="28"/>
          <w:szCs w:val="28"/>
          <w:lang w:val="kk-KZ"/>
        </w:rPr>
        <w:t>2-кесте. Сақтандыру (қайта сақтандыру) ұйымының төлем қабілеттілігі маржасының ең төменгі мөлшерін ұлғайту сомасы</w:t>
      </w:r>
    </w:p>
    <w:p w:rsidR="00341705" w:rsidRPr="00341705" w:rsidRDefault="00341705" w:rsidP="00341705">
      <w:pPr>
        <w:ind w:firstLine="397"/>
        <w:jc w:val="both"/>
        <w:rPr>
          <w:sz w:val="28"/>
          <w:szCs w:val="28"/>
          <w:lang w:val="kk-KZ"/>
        </w:rPr>
      </w:pPr>
      <w:r w:rsidRPr="00341705">
        <w:rPr>
          <w:rStyle w:val="s0"/>
          <w:sz w:val="28"/>
          <w:szCs w:val="28"/>
          <w:lang w:val="kk-KZ"/>
        </w:rPr>
        <w:t> </w:t>
      </w:r>
    </w:p>
    <w:p w:rsidR="00341705" w:rsidRPr="00341705" w:rsidRDefault="00341705" w:rsidP="00341705">
      <w:pPr>
        <w:ind w:firstLine="397"/>
        <w:jc w:val="right"/>
        <w:rPr>
          <w:sz w:val="28"/>
          <w:szCs w:val="28"/>
        </w:rPr>
      </w:pPr>
      <w:r w:rsidRPr="00341705">
        <w:rPr>
          <w:rStyle w:val="s0"/>
          <w:sz w:val="28"/>
          <w:szCs w:val="28"/>
        </w:rPr>
        <w:t>(мың теңге)</w:t>
      </w:r>
    </w:p>
    <w:tbl>
      <w:tblPr>
        <w:tblW w:w="5000" w:type="pct"/>
        <w:jc w:val="center"/>
        <w:tblCellMar>
          <w:left w:w="0" w:type="dxa"/>
          <w:right w:w="0" w:type="dxa"/>
        </w:tblCellMar>
        <w:tblLook w:val="04A0" w:firstRow="1" w:lastRow="0" w:firstColumn="1" w:lastColumn="0" w:noHBand="0" w:noVBand="1"/>
      </w:tblPr>
      <w:tblGrid>
        <w:gridCol w:w="1726"/>
        <w:gridCol w:w="4004"/>
        <w:gridCol w:w="3253"/>
        <w:gridCol w:w="3274"/>
        <w:gridCol w:w="2293"/>
      </w:tblGrid>
      <w:tr w:rsidR="00341705" w:rsidRPr="00341705" w:rsidTr="005B3430">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Қайта сақтандыру ұйымының атауы</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1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Қолданыстағы қайта сақтандыру шарттары бойынша қайта сақтандыруға берiлген (берiлетін) міндеттемелер көлемі, барлығы</w:t>
            </w:r>
          </w:p>
        </w:tc>
        <w:tc>
          <w:tcPr>
            <w:tcW w:w="11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Қолданыстағы қайта сақтандыру шарттары бойынша қайта сақтандыруға берiлген (берiлетін) міндеттемелер көлемінің пайызы</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Төлем қабiлеттiлiгi маржасының ең төмен мөлшерiнiң ұлғаю сомасы</w:t>
            </w:r>
          </w:p>
          <w:p w:rsidR="00341705" w:rsidRPr="00341705" w:rsidRDefault="00341705" w:rsidP="005B3430">
            <w:pPr>
              <w:spacing w:line="256" w:lineRule="auto"/>
              <w:jc w:val="center"/>
              <w:textAlignment w:val="baseline"/>
              <w:rPr>
                <w:lang w:eastAsia="en-US"/>
              </w:rPr>
            </w:pPr>
            <w:r w:rsidRPr="00341705">
              <w:rPr>
                <w:lang w:eastAsia="en-US"/>
              </w:rPr>
              <w:t>(3-баған x 4-баған)</w:t>
            </w: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4</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5</w:t>
            </w:r>
          </w:p>
        </w:tc>
      </w:tr>
      <w:tr w:rsidR="00341705" w:rsidRPr="00341705" w:rsidTr="005B343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 xml:space="preserve">«Еуразиялық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w:t>
            </w:r>
            <w:r w:rsidRPr="00341705">
              <w:rPr>
                <w:lang w:val="kk-KZ" w:eastAsia="en-US"/>
              </w:rPr>
              <w:t>–</w:t>
            </w:r>
            <w:r w:rsidRPr="00341705">
              <w:rPr>
                <w:lang w:eastAsia="en-US"/>
              </w:rPr>
              <w:t xml:space="preserve"> ЕАЭО туралы шарт) қатысушы елдердің қайта сақтандырушыларын қоспағанда, Қазақстан Республикасының бейрезидент</w:t>
            </w:r>
            <w:r w:rsidRPr="00341705">
              <w:rPr>
                <w:lang w:val="kk-KZ" w:eastAsia="en-US"/>
              </w:rPr>
              <w:t>-</w:t>
            </w:r>
            <w:r w:rsidRPr="00341705">
              <w:rPr>
                <w:lang w:eastAsia="en-US"/>
              </w:rPr>
              <w:t>қайта сақтандырушылармен жасалған қайта сақтандыру шарттары</w:t>
            </w: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«АА-» немесе жоғары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2-топ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«А+»-пен «А-»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3-топ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«ВВВ+» пен «ВВВ-»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4-топ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«ВВ+»-пен «ВВ-»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0,75%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5-топ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«В+»-пен «В-»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3,8%</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6-топ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«В-»-тен төмен немесе жоқ</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22%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Қазақстан Республикасының резиденттері - қайта сақтандырушылармен жасалған қайта сақтандыру шарттары</w:t>
            </w: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7-топ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«В»-дан немесе «kzВВ»-дан төмен емес</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8-топ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 «kzBB-», «kzB+»</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9-топ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&gt; 1,75</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0,05%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10-топ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&gt; 1,5</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0,1%</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11-топ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&gt; 1,25</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12-топ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&gt; 1,1</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lastRenderedPageBreak/>
              <w:t>13-топ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&gt;= 1,0</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3,8%</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14-топ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1,0</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АХҚО қатысушылары резидент-қайта сақтандырушылармен жасалған қайта сақтандыру шарттары</w:t>
            </w: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ЕАЭО туралы шартқа қатысушы елдердің қайта сақтандырушыларымен жасалған қайта сақтандыру шарттары</w:t>
            </w: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15-топ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«ВВВ+»-пен «ВВВ-»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16-топ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«ВВ+»-пен «ВВ-»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17-топ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«В+»-пен «В-»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0,5%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18-топ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«В-»-тен төмен немесе жоқ</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22%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r w:rsidR="00341705" w:rsidRPr="00341705" w:rsidTr="005B3430">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Жиынтығы:</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ххх</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ххх</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r>
    </w:tbl>
    <w:p w:rsidR="00341705" w:rsidRPr="00341705" w:rsidRDefault="00341705" w:rsidP="00341705">
      <w:pPr>
        <w:jc w:val="center"/>
      </w:pPr>
      <w:r w:rsidRPr="00341705">
        <w:t> </w:t>
      </w:r>
    </w:p>
    <w:p w:rsidR="00341705" w:rsidRPr="00341705" w:rsidRDefault="00341705" w:rsidP="00341705">
      <w:pPr>
        <w:rPr>
          <w:lang w:val="kk-KZ"/>
        </w:rPr>
        <w:sectPr w:rsidR="00341705" w:rsidRPr="00341705">
          <w:pgSz w:w="16838" w:h="11906" w:orient="landscape"/>
          <w:pgMar w:top="1701" w:right="1134" w:bottom="851" w:left="1134" w:header="709" w:footer="709" w:gutter="0"/>
          <w:cols w:space="720"/>
        </w:sectPr>
      </w:pPr>
    </w:p>
    <w:p w:rsidR="00341705" w:rsidRPr="00341705" w:rsidRDefault="00341705" w:rsidP="00341705">
      <w:pPr>
        <w:jc w:val="center"/>
      </w:pPr>
      <w:r w:rsidRPr="00341705">
        <w:rPr>
          <w:lang w:val="kk-KZ"/>
        </w:rPr>
        <w:lastRenderedPageBreak/>
        <w:t> </w:t>
      </w:r>
    </w:p>
    <w:p w:rsidR="00341705" w:rsidRPr="00341705" w:rsidRDefault="00341705" w:rsidP="00341705">
      <w:pPr>
        <w:ind w:firstLine="397"/>
        <w:jc w:val="center"/>
        <w:textAlignment w:val="baseline"/>
        <w:rPr>
          <w:sz w:val="28"/>
          <w:szCs w:val="28"/>
        </w:rPr>
      </w:pPr>
      <w:r w:rsidRPr="00341705">
        <w:rPr>
          <w:sz w:val="28"/>
          <w:szCs w:val="28"/>
          <w:lang w:val="kk-KZ"/>
        </w:rPr>
        <w:t>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rsidR="00341705" w:rsidRPr="00341705" w:rsidRDefault="00341705" w:rsidP="00341705">
      <w:pPr>
        <w:ind w:firstLine="397"/>
        <w:jc w:val="center"/>
        <w:textAlignment w:val="baseline"/>
        <w:rPr>
          <w:sz w:val="28"/>
          <w:szCs w:val="28"/>
        </w:rPr>
      </w:pPr>
      <w:r w:rsidRPr="00341705">
        <w:rPr>
          <w:sz w:val="28"/>
          <w:szCs w:val="28"/>
          <w:lang w:val="kk-KZ"/>
        </w:rPr>
        <w:t> </w:t>
      </w:r>
    </w:p>
    <w:p w:rsidR="00341705" w:rsidRPr="00341705" w:rsidRDefault="00341705" w:rsidP="00341705">
      <w:pPr>
        <w:ind w:firstLine="397"/>
        <w:jc w:val="right"/>
        <w:textAlignment w:val="baseline"/>
        <w:rPr>
          <w:sz w:val="28"/>
          <w:szCs w:val="28"/>
        </w:rPr>
      </w:pPr>
      <w:r w:rsidRPr="00341705">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409"/>
        <w:gridCol w:w="6227"/>
        <w:gridCol w:w="736"/>
        <w:gridCol w:w="222"/>
        <w:gridCol w:w="1023"/>
      </w:tblGrid>
      <w:tr w:rsidR="00341705" w:rsidRPr="00341705" w:rsidTr="005B3430">
        <w:trPr>
          <w:jc w:val="center"/>
        </w:trPr>
        <w:tc>
          <w:tcPr>
            <w:tcW w:w="430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Көрсеткіш атауы</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Жол коды</w:t>
            </w:r>
          </w:p>
        </w:tc>
        <w:tc>
          <w:tcPr>
            <w:tcW w:w="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Сомасы</w:t>
            </w: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3</w:t>
            </w:r>
          </w:p>
        </w:tc>
      </w:tr>
      <w:tr w:rsidR="00341705" w:rsidRPr="00341705" w:rsidTr="005B3430">
        <w:trPr>
          <w:jc w:val="center"/>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432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«Сыйлықақылар әдісін» пайдалана отырып төлем қабілеттілігі маржасының ең төмен мөлшерін есептеу</w:t>
            </w: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жылында сақтандыру және қайта сақтандыру шарттары бойынша қабылданған сақтандыру сыйлықақылары, барлығы (</w:t>
            </w:r>
            <w:r w:rsidRPr="00341705">
              <w:rPr>
                <w:lang w:val="kk-KZ" w:eastAsia="en-US"/>
              </w:rPr>
              <w:t>Нормативтердің</w:t>
            </w:r>
            <w:r w:rsidRPr="00341705">
              <w:rPr>
                <w:lang w:eastAsia="en-US"/>
              </w:rPr>
              <w:t xml:space="preserve"> 12- тармағының 1), 2), 3) тармақшыларына сәйкес)</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1110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жылындағы сақтандыру қызметі бойынша комиссиялық сыйақы төлеу шығыстарының сомасы</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1120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жылындағы корпоративтік табыс салығының сомасы</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1130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жылындағы сақтандыру және қайта сақтандыру шарттары бойынша қабылданған түзетілген сақтандыру сыйлықақылары («1110» - «1120» - «1130»)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жылындағы сақтандыру және қайта сақтандыру шарттары бойынша еңбек сіңірілген сақтандыру сыйлықақылары, барлығы (</w:t>
            </w:r>
            <w:r w:rsidRPr="00341705">
              <w:rPr>
                <w:lang w:val="kk-KZ" w:eastAsia="en-US"/>
              </w:rPr>
              <w:t>Нормативтердің</w:t>
            </w:r>
            <w:r w:rsidRPr="00341705">
              <w:rPr>
                <w:lang w:eastAsia="en-US"/>
              </w:rPr>
              <w:t xml:space="preserve"> 12- тармағының 1), 2), 3) тармақшаларына сәйкес)</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1210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жылындағы түзетілген жиынтық еңбек сіңірілген сақтандыру сыйлықақылары («1210» - «1120» - «1130»)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1200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«1200»=«« болса,=«« онда=««&gt;</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1010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 аралық қорытындысы:</w:t>
            </w:r>
          </w:p>
          <w:p w:rsidR="00341705" w:rsidRPr="00341705" w:rsidRDefault="00341705" w:rsidP="005B3430">
            <w:pPr>
              <w:spacing w:line="256" w:lineRule="auto"/>
              <w:textAlignment w:val="baseline"/>
              <w:rPr>
                <w:lang w:eastAsia="en-US"/>
              </w:rPr>
            </w:pPr>
            <w:r w:rsidRPr="00341705">
              <w:rPr>
                <w:lang w:eastAsia="en-US"/>
              </w:rPr>
              <w:t>(егер «1010» &gt; 3 500 000 болса, онда (3 500 000 х 0,18 + («1010» - 3 500 000) х 0,16); егер «1010» 3=«« 500=«« 000=«« болса,=«« онда=«« «1010»=«« х=««&gt;</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1020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1310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1311</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1312</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lastRenderedPageBreak/>
              <w:t>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1313</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3 (үш) қаржы жылына есептелген жиынтық сақтандыру төлемдері («1321» + «1322» + «1323»)</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1320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жылында есептелген жиынтық сақтандыру төлемдері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1321</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алдындағы 1 (бір) жылдағы, қаржы жылының соңына есептелген жиынтық сақтандыру төлемдері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1322</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алдындағы 2 (екі) жылдағы, қаржы жылының соңына есептелген жиынтық сақтандыру төлемдері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1323</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Түзету коэффициенті (егер «1310» / «1320» &gt; 0,5 болса, онда «1310» / «1320»; егер «1310» / «1320» ≤ 0,5 болса, онда 0,5)</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1300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Төлем қабілеттілігі маржасының ең төмен мөлшері («сыйлықақылар әдісімен») («1020» х «1300»)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1000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32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«Төлемдер әдісін» пайдалана отырып төлем қабілеттілігі маржасының ең төмен мөлшерін есептеу</w:t>
            </w:r>
          </w:p>
        </w:tc>
      </w:tr>
      <w:tr w:rsidR="00341705" w:rsidRPr="00341705" w:rsidTr="005B3430">
        <w:trPr>
          <w:jc w:val="center"/>
        </w:trPr>
        <w:tc>
          <w:tcPr>
            <w:tcW w:w="6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Жиынтық сақтандыру төлемдері</w:t>
            </w: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3 (үш) қаржы жылына есептелген (</w:t>
            </w:r>
            <w:r w:rsidRPr="00341705">
              <w:rPr>
                <w:lang w:val="kk-KZ" w:eastAsia="en-US"/>
              </w:rPr>
              <w:t xml:space="preserve">Нормативтердің </w:t>
            </w:r>
            <w:r w:rsidRPr="00341705">
              <w:rPr>
                <w:lang w:eastAsia="en-US"/>
              </w:rPr>
              <w:t>13-тармағы 2) тармақшасының талаптарын ескере отырып) («2111» + «2112» + «2113»)</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2110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2111</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жылынының алдындағы 1 (бір) жылдағы, жылдың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2112</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жылынының алдындағы 2 (екі) жылдағы, жылдың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2113</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 xml:space="preserve">«Сақтандыру қызметі туралы» 2000 жылғы 18 желтоқсандағы Қазақстан Республикасы Заңының (бұдан әрі </w:t>
            </w:r>
            <w:r w:rsidRPr="00341705">
              <w:rPr>
                <w:lang w:val="kk-KZ" w:eastAsia="en-US"/>
              </w:rPr>
              <w:t xml:space="preserve">– </w:t>
            </w:r>
            <w:r w:rsidRPr="00341705">
              <w:rPr>
                <w:lang w:eastAsia="en-US"/>
              </w:rPr>
              <w:t>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2120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2121</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жылынының алдындағы 1 (бір) жылдағы, жылдың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2122</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жылынының алдындағы 2 (екі) жылдағы, жылдың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2123</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жылынының алдындағы 3 (үш) жылдағы, жылдың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2124</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жылынының алдындағы 4 (төрт) жылдағы, жылдың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2125</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жылынының алдындағы 5 (бес) жылдағы, жылдың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2126</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lang w:eastAsia="en-US"/>
              </w:rPr>
            </w:pPr>
          </w:p>
        </w:tc>
        <w:tc>
          <w:tcPr>
            <w:tcW w:w="3626"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жылынының алдындағы 6 (алты) жылдағы, жылдың соңына есептелген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2127</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lastRenderedPageBreak/>
              <w:t>Алдыңғы қаржы жылының соңындағы мәлімделген, бірақ реттелмеген шығындар резервінің сомасы</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2210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алдындағы 2 (екі) жылдағы, қаржы жылының соңындағы мәлімделген, бірақ реттелмеген шығындар резервінің сомасы</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2310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2320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Одан әрі есептеуге арналған жиынтық сақтандыру төлемдері (1/3 х («2110» + «2210» - «2310»)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2030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2031</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Төлем қабілеттілігі маржасының ең төмен мөлшері («төлемдер әдісімен»):</w:t>
            </w:r>
          </w:p>
          <w:p w:rsidR="00341705" w:rsidRPr="00341705" w:rsidRDefault="00341705" w:rsidP="005B3430">
            <w:pPr>
              <w:spacing w:line="256" w:lineRule="auto"/>
              <w:textAlignment w:val="baseline"/>
              <w:rPr>
                <w:lang w:eastAsia="en-US"/>
              </w:rPr>
            </w:pPr>
            <w:r w:rsidRPr="00341705">
              <w:rPr>
                <w:lang w:eastAsia="en-US"/>
              </w:rPr>
              <w:t>(егер «2030» &gt; 2 500 000, онда ((2 500 000х 0,26 + («2030» - 2 500 000) х 0,23) х «1300»); егер «2030» 2=«« 500=«« 000,=«« онда=«« «2030»=«« х=«« 0,26=«« х=««&gt;</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2000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32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Төлем қабілеттілігі маржасының ең төмен мөлшері</w:t>
            </w: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Төлем қабілеттілігі маржасының ең төмен мөлшері («1000» немесе «2000», ең жоғары шама)</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3000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val="kk-KZ" w:eastAsia="en-US"/>
              </w:rPr>
              <w:t>Нормативтердің</w:t>
            </w:r>
            <w:r w:rsidRPr="00341705">
              <w:rPr>
                <w:lang w:eastAsia="en-US"/>
              </w:rPr>
              <w:t xml:space="preserve"> 14-тармағында көрсетілген сақтандыру (қайта сақтандыру) шарттары бойынша ең төменгі төлем қабілеттілігі маржасын ұлғайту сомасы</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3010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Есепті кезеңдегі төлем қабілеттілігі маржасының түзетілген ең төмен мөлшері («3000» + «3010»)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3100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жылындағы төлем қабілеттілігі маржасының ең төмен мөлшері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4100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соңындағы мәлімделген, бірақ реттелмеген шығындар резерві қайта сақтандырушының үлесін шегергенде</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4010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жылының басындағы мәлімделген, бірақ реттелмеген шығындар резерві қайта сақтандырушының үлесін шегергенде</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4020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қаржы жылындағы резерв коэффициентіне түзетілген төлем қабілеттілігі маржасының ең төмен мөлшері (егер «4010» / «4020» ≥ 1, онда «4100», егер «4010» / «4020» 1,=«« онда=«« «4100»х(«4010»=««&gt;</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4000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Есептелген төлем қабілеттілігі маржасының ең төмен мөлшері (егер «4000» ≤ «3100», онда «3100», егер «4000» &gt; «3100», онда «4000»)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5000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Кепілдік беру қорының ең аз мөлшері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6000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7000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lastRenderedPageBreak/>
              <w:t>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8000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Есепті кезеңдегі төлем қабілеттілігі маржасының ең төмен мөлшері («7000» немесе «8000», ең жоғары шама)</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9000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32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«Жалпы сақтандыру» саласы бойынша сақтандыру (қайта сақтандыру) ұйымдары үшін нақты төлем қабілеттілігі маржасын есептеу</w:t>
            </w: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Сақтандыру (қайта сақтандыру) ұйымы үшін төленген жарғылық капитал</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111</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Артықшылықты акциялар</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112</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Өткен және ағымдағы жылғы бөлінбеген кірісі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113</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Резервтік капитал, Күтілмеген тәуекелдер резерві және Тұрақтандыру резерві</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114</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115</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Алдыңғы жылдардың орны толтырылмаған шығыны</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116</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Есепті кезеңнің орны толтырылмаған шығыны</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117</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Басқа заңды тұлғалардың жарғылық капиталына инвестициялар</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118</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119</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 аралық жиынтығы («111» - «112» + «113» + «114» - «115» - «116» - «117» - «118» - «119»)</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100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Белгіленген өтеу мерзімі бар реттелген борыш</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201</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Белгіленген өтеу мерзімі жоқ реттелген борыш</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202</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Артықшылық берілген акциялар</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203</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Б аралық жиынтығы («201» + «202» + «203»)</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211</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Нақты төлем қабілеттілігі маржасының есебіне енгізілетін сома:</w:t>
            </w:r>
          </w:p>
          <w:p w:rsidR="00341705" w:rsidRPr="00341705" w:rsidRDefault="00341705" w:rsidP="005B3430">
            <w:pPr>
              <w:spacing w:line="256" w:lineRule="auto"/>
              <w:textAlignment w:val="baseline"/>
              <w:rPr>
                <w:lang w:eastAsia="en-US"/>
              </w:rPr>
            </w:pPr>
            <w:r w:rsidRPr="00341705">
              <w:rPr>
                <w:lang w:eastAsia="en-US"/>
              </w:rPr>
              <w:t>егер «211» &gt; 0,5 х («100» немесе «400», ең төменгі шама), онда 0,5 х («100» немесе «400», ең төменгі шама);</w:t>
            </w:r>
          </w:p>
          <w:p w:rsidR="00341705" w:rsidRPr="00341705" w:rsidRDefault="00341705" w:rsidP="005B3430">
            <w:pPr>
              <w:spacing w:line="256" w:lineRule="auto"/>
              <w:textAlignment w:val="baseline"/>
              <w:rPr>
                <w:lang w:eastAsia="en-US"/>
              </w:rPr>
            </w:pPr>
            <w:r w:rsidRPr="00341705">
              <w:rPr>
                <w:lang w:eastAsia="en-US"/>
              </w:rPr>
              <w:t>егер «211» ≤ 0,5 х («100» немесе «400», ең төменгі шама), онда «211»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200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Нақты төлем қабілеттілігі маржасы («100» + «200» немесе «15000», ең төменгі шама)</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300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Төлем қабілеттілігін маржасының ең төмен мөлшері («9000»)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400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43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lang w:eastAsia="en-US"/>
              </w:rPr>
            </w:pPr>
            <w:r w:rsidRPr="00341705">
              <w:rPr>
                <w:lang w:eastAsia="en-US"/>
              </w:rPr>
              <w:t>Нақты төлем қабілеттілігі маржасының жеткіліктілігі нормативі (300/400)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lang w:eastAsia="en-US"/>
              </w:rPr>
            </w:pPr>
            <w:r w:rsidRPr="00341705">
              <w:rPr>
                <w:lang w:eastAsia="en-US"/>
              </w:rPr>
              <w:t>500</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lang w:eastAsia="en-US"/>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widowControl w:val="0"/>
        <w:overflowPunct w:val="0"/>
        <w:autoSpaceDE w:val="0"/>
        <w:autoSpaceDN w:val="0"/>
        <w:adjustRightInd w:val="0"/>
        <w:ind w:firstLine="709"/>
        <w:jc w:val="right"/>
        <w:rPr>
          <w:rStyle w:val="s1"/>
          <w:b w:val="0"/>
          <w:sz w:val="28"/>
          <w:szCs w:val="28"/>
          <w:lang w:val="kk-KZ"/>
        </w:rPr>
      </w:pPr>
    </w:p>
    <w:p w:rsidR="00341705" w:rsidRPr="00341705" w:rsidRDefault="00341705" w:rsidP="00341705">
      <w:pPr>
        <w:spacing w:after="160" w:line="256" w:lineRule="auto"/>
        <w:rPr>
          <w:rStyle w:val="s1"/>
          <w:b w:val="0"/>
          <w:sz w:val="28"/>
          <w:szCs w:val="28"/>
          <w:lang w:val="kk-KZ"/>
        </w:rPr>
      </w:pPr>
      <w:r w:rsidRPr="00341705">
        <w:rPr>
          <w:rStyle w:val="s1"/>
          <w:b w:val="0"/>
          <w:sz w:val="28"/>
          <w:szCs w:val="28"/>
          <w:lang w:val="kk-KZ"/>
        </w:rPr>
        <w:br w:type="page"/>
      </w:r>
    </w:p>
    <w:p w:rsidR="00341705" w:rsidRPr="00341705" w:rsidRDefault="00341705" w:rsidP="00341705">
      <w:pPr>
        <w:jc w:val="center"/>
        <w:textAlignment w:val="baseline"/>
        <w:rPr>
          <w:lang w:val="kk-KZ"/>
        </w:rPr>
      </w:pPr>
      <w:r w:rsidRPr="00341705">
        <w:rPr>
          <w:sz w:val="28"/>
          <w:szCs w:val="28"/>
          <w:lang w:val="kk-KZ"/>
        </w:rPr>
        <w:lastRenderedPageBreak/>
        <w:t xml:space="preserve">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 </w:t>
      </w:r>
    </w:p>
    <w:p w:rsidR="00341705" w:rsidRPr="00341705" w:rsidRDefault="00341705" w:rsidP="00341705">
      <w:pPr>
        <w:textAlignment w:val="baseline"/>
        <w:rPr>
          <w:sz w:val="28"/>
          <w:szCs w:val="28"/>
          <w:lang w:val="kk-KZ"/>
        </w:rPr>
      </w:pPr>
      <w:r w:rsidRPr="00341705">
        <w:rPr>
          <w:sz w:val="28"/>
          <w:szCs w:val="28"/>
          <w:lang w:val="kk-KZ"/>
        </w:rPr>
        <w:t> </w:t>
      </w:r>
    </w:p>
    <w:p w:rsidR="00341705" w:rsidRPr="00341705" w:rsidRDefault="00341705" w:rsidP="00341705">
      <w:pPr>
        <w:jc w:val="right"/>
        <w:textAlignment w:val="baseline"/>
        <w:rPr>
          <w:sz w:val="28"/>
          <w:szCs w:val="28"/>
          <w:lang w:val="kk-KZ"/>
        </w:rPr>
      </w:pPr>
      <w:r w:rsidRPr="0034170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259"/>
        <w:gridCol w:w="1081"/>
        <w:gridCol w:w="1277"/>
      </w:tblGrid>
      <w:tr w:rsidR="00341705" w:rsidRPr="00341705" w:rsidTr="005B3430">
        <w:trPr>
          <w:jc w:val="center"/>
        </w:trPr>
        <w:tc>
          <w:tcPr>
            <w:tcW w:w="377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Көрсеткіш атауы</w:t>
            </w:r>
          </w:p>
        </w:tc>
        <w:tc>
          <w:tcPr>
            <w:tcW w:w="5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Жол коды</w:t>
            </w:r>
          </w:p>
        </w:tc>
        <w:tc>
          <w:tcPr>
            <w:tcW w:w="6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Сомасы</w:t>
            </w: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w:t>
            </w:r>
          </w:p>
        </w:tc>
      </w:tr>
      <w:tr w:rsidR="00341705" w:rsidRPr="00341705" w:rsidTr="005B3430">
        <w:trPr>
          <w:jc w:val="center"/>
        </w:trPr>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 xml:space="preserve">«Өмірді сақтандыру» және «аннуитеттік сақтандыру» сыныптары үшін </w:t>
            </w:r>
          </w:p>
        </w:tc>
      </w:tr>
      <w:tr w:rsidR="00341705" w:rsidRPr="00341705" w:rsidTr="005B3430">
        <w:trPr>
          <w:jc w:val="center"/>
        </w:trPr>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 xml:space="preserve">Қайтыс болу жағдайына өмірді сақтандыру шарттары </w:t>
            </w: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Қалыптастырылған сақтандыру резервтерінің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1111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резервтеріндегі қайта сақтандырушының үлесі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1112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Қайтыс болу жағдайына өмірді сақтандыру шарттары бойынша жиынтық сақтандыру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1113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Қайта сақтандырушының сақтандыру сомасындағы үлесі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1114</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1120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Қалыптастырылған сақтандыру резервтерінің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1121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резервтеріндегі қайта сақтандырушының үлесі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1122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Қайтыс болу жағдайына өмірді сақтандыру шарттары бойынша жиынтық сақтандыру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1123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сомасындағы қайта сақтандырушының үлесі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1124</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1130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Қалыптастырылған сақтандыру резервтерінің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1131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резервтеріндегі қайта сақтандырушының үлесі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1132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Қайтыс болу жағдайына өмірді сақтандыру шарттары бойынша жиынтық сақтандыру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1133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сомасындағы қайта сақтандырушының үлесі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1134</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жылында жасалған қайтыс болу жағдайына өмірді сақтандыру шарттары бойынша тәуекелді капитал («1110» + «1120» + «1130»)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1140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«1132»-»1134»)</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1150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Түзету коэффициенті (егер «1150» / «1140» &gt; 0,5, онда «1150» / «1140»; егер «1150» / «1140» ≤ 0,5, онда 0,5)</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1160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lastRenderedPageBreak/>
              <w:t>Қайтыс болу жағдайына өмірді сақтандыру шарттары бойынша төлем қабілеттілігі маржасының ең төмен мөлшері («1110» х 0,001 + «1120» х 0,0015 + «1130» х 0,003) х «1160»)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1170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Басқа да өмірді сақтандыру шарттары</w:t>
            </w: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Зейнетақы аннуитетінің шарттары бойынша алдыңғы қаржы жылының соңына қалыптастырылған сақтандыру резервтерінің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1210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Өзге сақтандыру шарттары бойынша алдыңғы қаржы жылының соңына қалыптастырылған сақтандыру резервтерінің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1211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textAlignment w:val="baseline"/>
              <w:rPr>
                <w:lang w:val="kk-KZ" w:eastAsia="en-US"/>
              </w:rPr>
            </w:pPr>
            <w:r w:rsidRPr="00341705">
              <w:rPr>
                <w:lang w:val="kk-KZ" w:eastAsia="en-US"/>
              </w:rPr>
              <w:t>Есептеу үшін қалыптастырылған сақтандыру резервтерінің сомасы:</w:t>
            </w:r>
          </w:p>
          <w:p w:rsidR="00341705" w:rsidRPr="00341705" w:rsidRDefault="00341705" w:rsidP="005B3430">
            <w:pPr>
              <w:spacing w:line="254" w:lineRule="auto"/>
              <w:jc w:val="both"/>
              <w:textAlignment w:val="baseline"/>
              <w:rPr>
                <w:lang w:val="kk-KZ" w:eastAsia="en-US"/>
              </w:rPr>
            </w:pPr>
            <w:r w:rsidRPr="00341705">
              <w:rPr>
                <w:lang w:val="kk-KZ" w:eastAsia="en-US"/>
              </w:rPr>
              <w:t>(«1210» х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1220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1230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Түзету коэффициенті (егер «1230» / («1210+1211») &gt; 0,85 болса, онда «1230» / («1210+1211»), егер «1230» / («1210+1211») ≤ 0,85 болса, онда 0,85)</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1240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Басқа да өмірді сақтандыру шарттары бойынша төлем қабілеттілігі маржасының ең төмен мөлшері («1220» х «1240»)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1200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Төлем қабілеттілігі маржасының ең төмен мөлшері («1170» + «1200»)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жылында сақтандыру және қайта сақтандыру шарттары бойынша қабылданған сақтандыру сыйлықақылары, барлығы (Нормативтердің 23-тармағы екінші бөлігінің талаптарын ескере отырып)</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3110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жылындағы сақтандыру қызметі бойынша комиссиялық сыйақы төлеу шығыстар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3120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жылында сақтандыру сыйлықақыларына салық салу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3130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жылында сақтандыру және қайта сақтандыру шарттары бойынша қабылданған, түзетілген сақтандыру сыйлықақылары («3110» - «3120» - «3130»)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3140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жылында сақтандыру және қайта сақтандыру шарттары бойынша еңбек сіңірілген сақтандыру сыйлықақылары, барлығы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3150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жылында түзетілген жиынтық еңбек сіңірілген сақтандыру сыйлықақылары («3150» - «3120» - «3130»)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3160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lastRenderedPageBreak/>
              <w:t xml:space="preserve">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w:t>
            </w:r>
            <w:r w:rsidRPr="00341705">
              <w:rPr>
                <w:lang w:eastAsia="en-US"/>
              </w:rPr>
              <w:t>&lt;</w:t>
            </w:r>
            <w:r w:rsidRPr="00341705">
              <w:rPr>
                <w:lang w:val="kk-KZ" w:eastAsia="en-US"/>
              </w:rPr>
              <w:t xml:space="preserve"> «3160» болса, онда «3160»)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3100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textAlignment w:val="baseline"/>
              <w:rPr>
                <w:lang w:val="kk-KZ" w:eastAsia="en-US"/>
              </w:rPr>
            </w:pPr>
            <w:r w:rsidRPr="00341705">
              <w:rPr>
                <w:lang w:val="kk-KZ" w:eastAsia="en-US"/>
              </w:rPr>
              <w:t>А аралық жиынтығы:</w:t>
            </w:r>
          </w:p>
          <w:p w:rsidR="00341705" w:rsidRPr="00341705" w:rsidRDefault="00341705" w:rsidP="005B3430">
            <w:pPr>
              <w:spacing w:line="254" w:lineRule="auto"/>
              <w:jc w:val="both"/>
              <w:textAlignment w:val="baseline"/>
              <w:rPr>
                <w:lang w:val="kk-KZ" w:eastAsia="en-US"/>
              </w:rPr>
            </w:pPr>
            <w:r w:rsidRPr="00341705">
              <w:rPr>
                <w:lang w:val="kk-KZ" w:eastAsia="en-US"/>
              </w:rPr>
              <w:t xml:space="preserve">(егер «3100» &gt; 3 500 000 болса, онда (3 500 000 х 0,18 + («3100» - 3 500 000) х 0,16); егер «3100» </w:t>
            </w:r>
            <w:r w:rsidRPr="00341705">
              <w:rPr>
                <w:lang w:eastAsia="en-US"/>
              </w:rPr>
              <w:t>&lt;</w:t>
            </w:r>
            <w:r w:rsidRPr="00341705">
              <w:rPr>
                <w:lang w:val="kk-KZ" w:eastAsia="en-US"/>
              </w:rPr>
              <w:t xml:space="preserve"> 3 500 000 болса, онда «3100» х 0,18)</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3200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3310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3311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3312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3313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3 (үш) қаржы жылына есептелген жиынтық сақтандыру төлемдері («3321» + «3322» + «3323»)</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3320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жылына есептелген жиынтық сақтандыру төлемдері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3321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жылының алдындағы 1 (бір) жылға, қаржы жылының соңына есептелген жиынтық сақтандыру төлемдері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3322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жылының алдындағы 2 (екі) жылға, қаржы жылының соңына есептелген жиынтық сақтандыру төлемдері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3323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Түзету коэффициенті (егер «3310» / «3320» &gt; 0,5 болса, онда «3310» / «3320»; егер «3310» / «3320» ≤ 0,5 болса, онда 0,5)</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3300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Төлем қабілеттілігі маржасының ең аз мөлшері («сыйлықақылар әдісімен») («3200» х «3300»)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3400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3 (үш) қаржы жылына есептелген жиынтық сақтандыру төлемдері («3511» + «3512» + «3513»):</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3510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жылының соңына есептелген</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3511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жылының алдындағы 1 (бір) жылға, жылдың соңына есептелген</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3512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жылының алдындағы 2 (екі) жылға, жылдың соңына есептелген</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3513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жылының соңына мәлімделген, бірақ реттелмеген резерв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3520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қаржы жылының алдындағы 2 (екі) жылға, жылдың соңына мәлімделген, бірақ реттелмеген шығындар резерві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3530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lastRenderedPageBreak/>
              <w:t>Одан әрі есептеуге арналған жиынтық сақтандыру төлемдері (1/3 х («3510» + «3520» - «3530»)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3500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textAlignment w:val="baseline"/>
              <w:rPr>
                <w:lang w:val="kk-KZ" w:eastAsia="en-US"/>
              </w:rPr>
            </w:pPr>
            <w:r w:rsidRPr="00341705">
              <w:rPr>
                <w:lang w:val="kk-KZ" w:eastAsia="en-US"/>
              </w:rPr>
              <w:t>Төлем қабілеттілігі маржасының ең төмен мөлшері («төлемдер әдісімен»):</w:t>
            </w:r>
          </w:p>
          <w:p w:rsidR="00341705" w:rsidRPr="00341705" w:rsidRDefault="00341705" w:rsidP="005B3430">
            <w:pPr>
              <w:spacing w:line="254" w:lineRule="auto"/>
              <w:jc w:val="both"/>
              <w:textAlignment w:val="baseline"/>
              <w:rPr>
                <w:lang w:val="kk-KZ" w:eastAsia="en-US"/>
              </w:rPr>
            </w:pPr>
            <w:r w:rsidRPr="00341705">
              <w:rPr>
                <w:lang w:val="kk-KZ" w:eastAsia="en-US"/>
              </w:rPr>
              <w:t xml:space="preserve">(егер «3500» &gt; 2 500 000 болса, онда (2 500 000х 0,26 + («3500» - 2 500 000) х 0,23) х «3300»); егер «3500» </w:t>
            </w:r>
            <w:r w:rsidRPr="00341705">
              <w:rPr>
                <w:lang w:eastAsia="en-US"/>
              </w:rPr>
              <w:t>&lt; 2 500 000</w:t>
            </w:r>
            <w:r w:rsidRPr="00341705">
              <w:rPr>
                <w:lang w:val="kk-KZ" w:eastAsia="en-US"/>
              </w:rPr>
              <w:t xml:space="preserve"> болса</w:t>
            </w:r>
            <w:r w:rsidRPr="00341705">
              <w:rPr>
                <w:lang w:eastAsia="en-US"/>
              </w:rPr>
              <w:t xml:space="preserve">, </w:t>
            </w:r>
            <w:r w:rsidRPr="00341705">
              <w:rPr>
                <w:lang w:val="kk-KZ" w:eastAsia="en-US"/>
              </w:rPr>
              <w:t xml:space="preserve">онда </w:t>
            </w:r>
            <w:r w:rsidRPr="00341705">
              <w:rPr>
                <w:lang w:eastAsia="en-US"/>
              </w:rPr>
              <w:t>«3500» х 0,26 х «3300»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3600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Есепті кезеңдегі төлем қабілеттілігі маржасының ең төмен мөлшері («3400» немесе «3600», ең жоғары шама)</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Төлем қабілеттілігі маржасының ең төмен мөлшері</w:t>
            </w: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Есепті кезеңдегі төлем қабілеттілігі маржасының ең төмен мөлшері («1000» + «2000» + «3000»)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4000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Кепілдік беру қорының ең төмен мөлшері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5000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4100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Төлем қабілеттілігі маржасының есептелген ең төмен мөлшері (4000 + қайта сақтандыруға берілетінген осы Сақтандыру (қайта сақтандыру) ұйымы пруденциялық нормативтерді орындау туралы есептің 2-кестесіне сәйкес есептелген міндеттемелер сомасының бір бөлігі+4100)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6000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rsidR="00341705" w:rsidRPr="00341705" w:rsidRDefault="00341705" w:rsidP="005B3430">
            <w:pPr>
              <w:spacing w:line="254" w:lineRule="auto"/>
              <w:jc w:val="both"/>
              <w:textAlignment w:val="baseline"/>
              <w:rPr>
                <w:lang w:val="kk-KZ" w:eastAsia="en-US"/>
              </w:rPr>
            </w:pPr>
            <w:r w:rsidRPr="00341705">
              <w:rPr>
                <w:lang w:val="kk-KZ" w:eastAsia="en-US"/>
              </w:rPr>
              <w:t>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5100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7000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lastRenderedPageBreak/>
              <w:t>Төлем қабілеттілігі маржасының ең төмен мөлшері («6000» немесе «7000», ең жоғары шама)</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8000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«Өмірді сақтандыру»мсаласы бойынша сақтандыру (қайта сақтандыру) ұйымдары үшін нақты төлем қабілеттілігі маржасын есептеу</w:t>
            </w: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(қайта сақтандыру) ұйымы үшін төленген жарғылық капитал</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Артықшылық берілген акциялар</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 xml:space="preserve">Өткен жылдардағы және ағымдағы жылғы бөлінбеген кіріс </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Резервтік капитал, Күтілмеген тәуекелдер резерві және Тұрақтандыру резерві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114</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115</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Алдыңғы жылдардағы орны толтырылмаған шығын</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116</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Есепті кезеңдегі орны толтырылмаған шығын</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117</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Басқа заңды тұлғалардың жарғылық капиталына инвестициялар</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118</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119</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 аралық жиынтығы («111» - «112» + «113» + «114» - «115» - «116»- «117» - «118» - «119»)</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100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Өтеу мерзімі белгіленген реттелген борыш</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201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Өтеу мерзімі тіркелмеген реттелген борыш</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202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Артықшылық берілген акциялар</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203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Б аралық жиынтығы («201» + «202» + «203»)</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211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textAlignment w:val="baseline"/>
              <w:rPr>
                <w:lang w:val="kk-KZ" w:eastAsia="en-US"/>
              </w:rPr>
            </w:pPr>
            <w:r w:rsidRPr="00341705">
              <w:rPr>
                <w:lang w:val="kk-KZ" w:eastAsia="en-US"/>
              </w:rPr>
              <w:t>Нақты төлем қабілеттілігі маржасының есебіне енгізілетін сома:</w:t>
            </w:r>
          </w:p>
          <w:p w:rsidR="00341705" w:rsidRPr="00341705" w:rsidRDefault="00341705" w:rsidP="005B3430">
            <w:pPr>
              <w:spacing w:line="254" w:lineRule="auto"/>
              <w:textAlignment w:val="baseline"/>
              <w:rPr>
                <w:lang w:val="kk-KZ" w:eastAsia="en-US"/>
              </w:rPr>
            </w:pPr>
            <w:r w:rsidRPr="00341705">
              <w:rPr>
                <w:lang w:val="kk-KZ" w:eastAsia="en-US"/>
              </w:rPr>
              <w:t>Егер «211» &gt; 0,5 х («100» немесе «400», ең аз шама) болса, онда 0,5 х («100» немесе «400», ең аз шама);</w:t>
            </w:r>
          </w:p>
          <w:p w:rsidR="00341705" w:rsidRPr="00341705" w:rsidRDefault="00341705" w:rsidP="005B3430">
            <w:pPr>
              <w:spacing w:line="254" w:lineRule="auto"/>
              <w:jc w:val="both"/>
              <w:textAlignment w:val="baseline"/>
              <w:rPr>
                <w:lang w:val="kk-KZ" w:eastAsia="en-US"/>
              </w:rPr>
            </w:pPr>
            <w:r w:rsidRPr="00341705">
              <w:rPr>
                <w:lang w:val="kk-KZ" w:eastAsia="en-US"/>
              </w:rPr>
              <w:t>егер «211» ≤ 0,5 х («100» немесе «400», ең аз шама) болса, онда «211»</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200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Нақты төлем қабілеттілігі маржасы («100» + «200» немесе «15000», ең төменгі шама)</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300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Төлем қабілеттілігі маржасының ең төмен мөлшері («8000»)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400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7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both"/>
              <w:textAlignment w:val="baseline"/>
              <w:rPr>
                <w:lang w:val="kk-KZ" w:eastAsia="en-US"/>
              </w:rPr>
            </w:pPr>
            <w:r w:rsidRPr="00341705">
              <w:rPr>
                <w:lang w:val="kk-KZ" w:eastAsia="en-US"/>
              </w:rPr>
              <w:t>Төлем қабілеттілігі маржасының жеткіліктілігі нормативі (300/400)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4" w:lineRule="auto"/>
              <w:jc w:val="center"/>
              <w:textAlignment w:val="baseline"/>
              <w:rPr>
                <w:lang w:val="kk-KZ" w:eastAsia="en-US"/>
              </w:rPr>
            </w:pPr>
            <w:r w:rsidRPr="00341705">
              <w:rPr>
                <w:lang w:val="kk-KZ" w:eastAsia="en-US"/>
              </w:rPr>
              <w:t>500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bl>
    <w:p w:rsidR="00341705" w:rsidRPr="00341705" w:rsidRDefault="00341705" w:rsidP="00341705">
      <w:pPr>
        <w:jc w:val="right"/>
        <w:rPr>
          <w:rStyle w:val="s0"/>
        </w:rPr>
      </w:pPr>
    </w:p>
    <w:p w:rsidR="00341705" w:rsidRPr="00341705" w:rsidRDefault="00341705" w:rsidP="00341705">
      <w:pPr>
        <w:jc w:val="right"/>
        <w:rPr>
          <w:rStyle w:val="s0"/>
        </w:rPr>
      </w:pPr>
    </w:p>
    <w:p w:rsidR="00341705" w:rsidRPr="00341705" w:rsidRDefault="00341705" w:rsidP="00341705">
      <w:pPr>
        <w:jc w:val="right"/>
        <w:rPr>
          <w:rStyle w:val="s0"/>
        </w:rPr>
      </w:pPr>
    </w:p>
    <w:p w:rsidR="00341705" w:rsidRPr="00341705" w:rsidRDefault="00341705" w:rsidP="00341705">
      <w:pPr>
        <w:jc w:val="right"/>
        <w:rPr>
          <w:rStyle w:val="s0"/>
        </w:rPr>
      </w:pPr>
    </w:p>
    <w:p w:rsidR="00341705" w:rsidRPr="00341705" w:rsidRDefault="00341705" w:rsidP="00341705">
      <w:pPr>
        <w:jc w:val="right"/>
        <w:rPr>
          <w:rStyle w:val="s0"/>
        </w:rPr>
      </w:pPr>
    </w:p>
    <w:p w:rsidR="00341705" w:rsidRPr="00341705" w:rsidRDefault="00341705" w:rsidP="00341705">
      <w:pPr>
        <w:spacing w:after="160" w:line="256" w:lineRule="auto"/>
        <w:rPr>
          <w:rStyle w:val="s0"/>
          <w:sz w:val="28"/>
          <w:szCs w:val="28"/>
        </w:rPr>
      </w:pPr>
      <w:r w:rsidRPr="00341705">
        <w:rPr>
          <w:rStyle w:val="s0"/>
          <w:sz w:val="28"/>
          <w:szCs w:val="28"/>
        </w:rPr>
        <w:br w:type="page"/>
      </w:r>
    </w:p>
    <w:p w:rsidR="00341705" w:rsidRPr="00341705" w:rsidRDefault="00341705" w:rsidP="00341705">
      <w:pPr>
        <w:ind w:firstLine="709"/>
        <w:jc w:val="right"/>
        <w:rPr>
          <w:lang w:val="kk-KZ"/>
        </w:rPr>
      </w:pPr>
    </w:p>
    <w:p w:rsidR="00341705" w:rsidRPr="00341705" w:rsidRDefault="00341705" w:rsidP="00341705">
      <w:pPr>
        <w:ind w:firstLine="397"/>
        <w:jc w:val="center"/>
        <w:textAlignment w:val="baseline"/>
        <w:rPr>
          <w:sz w:val="28"/>
          <w:szCs w:val="28"/>
          <w:lang w:val="kk-KZ"/>
        </w:rPr>
      </w:pPr>
      <w:r w:rsidRPr="00341705">
        <w:rPr>
          <w:sz w:val="28"/>
          <w:szCs w:val="28"/>
          <w:lang w:val="kk-KZ"/>
        </w:rPr>
        <w:t>5-кесте. Сапасы мен өтімділігі бойынша сыныпталуын ескере отырып, сақтандыру (қайта сақтандыру) ұйымының активтерін есептеу</w:t>
      </w:r>
    </w:p>
    <w:p w:rsidR="00341705" w:rsidRPr="00341705" w:rsidRDefault="00341705" w:rsidP="00341705">
      <w:pPr>
        <w:textAlignment w:val="baseline"/>
        <w:rPr>
          <w:sz w:val="28"/>
          <w:szCs w:val="28"/>
          <w:lang w:val="kk-KZ"/>
        </w:rPr>
      </w:pPr>
      <w:r w:rsidRPr="00341705">
        <w:rPr>
          <w:sz w:val="28"/>
          <w:szCs w:val="28"/>
          <w:lang w:val="kk-KZ"/>
        </w:rPr>
        <w:t> </w:t>
      </w:r>
    </w:p>
    <w:p w:rsidR="00341705" w:rsidRPr="00341705" w:rsidRDefault="00341705" w:rsidP="00341705">
      <w:pPr>
        <w:ind w:firstLine="397"/>
        <w:jc w:val="right"/>
        <w:textAlignment w:val="baseline"/>
        <w:rPr>
          <w:sz w:val="28"/>
          <w:szCs w:val="28"/>
          <w:lang w:val="kk-KZ"/>
        </w:rPr>
      </w:pPr>
      <w:r w:rsidRPr="00341705">
        <w:rPr>
          <w:sz w:val="28"/>
          <w:szCs w:val="28"/>
          <w:lang w:val="kk-KZ"/>
        </w:rPr>
        <w:t>(мың теңге)</w:t>
      </w:r>
    </w:p>
    <w:tbl>
      <w:tblPr>
        <w:tblW w:w="4900" w:type="pct"/>
        <w:jc w:val="center"/>
        <w:tblCellMar>
          <w:left w:w="0" w:type="dxa"/>
          <w:right w:w="0" w:type="dxa"/>
        </w:tblCellMar>
        <w:tblLook w:val="04A0" w:firstRow="1" w:lastRow="0" w:firstColumn="1" w:lastColumn="0" w:noHBand="0" w:noVBand="1"/>
      </w:tblPr>
      <w:tblGrid>
        <w:gridCol w:w="876"/>
        <w:gridCol w:w="2294"/>
        <w:gridCol w:w="1999"/>
        <w:gridCol w:w="1288"/>
        <w:gridCol w:w="684"/>
        <w:gridCol w:w="842"/>
        <w:gridCol w:w="1562"/>
      </w:tblGrid>
      <w:tr w:rsidR="00341705" w:rsidRPr="00341705" w:rsidTr="005B3430">
        <w:trPr>
          <w:jc w:val="center"/>
        </w:trPr>
        <w:tc>
          <w:tcPr>
            <w:tcW w:w="35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22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Көрсеткіш атауы</w:t>
            </w:r>
          </w:p>
        </w:tc>
        <w:tc>
          <w:tcPr>
            <w:tcW w:w="8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Жол коды</w:t>
            </w:r>
          </w:p>
        </w:tc>
        <w:tc>
          <w:tcPr>
            <w:tcW w:w="2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Баланс бойынша сомасы</w:t>
            </w:r>
          </w:p>
        </w:tc>
        <w:tc>
          <w:tcPr>
            <w:tcW w:w="80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Ескерілетін көлем</w:t>
            </w:r>
          </w:p>
        </w:tc>
        <w:tc>
          <w:tcPr>
            <w:tcW w:w="42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Есептелетін сома</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w:t>
            </w: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Ақша – барлығы, оның ішінде:</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11110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11111</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жолдағы, Қазақстан Республикасының екінші деңгейдегі банктеріндегі ақша</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11112</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осы қосымшаның 2.1 және 2.2-жолдарында көрсетілген Қазақстан Республикасының екінші деңгейдегі банктеріндегі ағымдағы шоттардағы ақша</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11113</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осы қосымшаның 2.3-жолында көрсетілген Қазақстан Республикасының екінші деңгейдегі банктеріндегі ағымдағы шоттардағы ақша</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11114</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11115</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11116</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Салымдар – барлығы, оның ішінде:</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11120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бұл банктер акциялары қор биржасының ресми тізімінің «Негізгі» алаңының «акциялар» секторы «премиум» санатына енгізілген немесе қор биржасы </w:t>
            </w:r>
            <w:r w:rsidRPr="00341705">
              <w:rPr>
                <w:lang w:val="kk-KZ" w:eastAsia="en-US"/>
              </w:rPr>
              <w:lastRenderedPageBreak/>
              <w:t>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11121</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2.2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textAlignment w:val="baseline"/>
              <w:rPr>
                <w:lang w:val="kk-KZ" w:eastAsia="en-US"/>
              </w:rPr>
            </w:pPr>
            <w:r w:rsidRPr="00341705">
              <w:rPr>
                <w:lang w:val="kk-KZ" w:eastAsia="en-US"/>
              </w:rPr>
              <w:t>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Қазақстан Республикасының </w:t>
            </w:r>
            <w:r w:rsidRPr="00341705">
              <w:rPr>
                <w:lang w:val="kk-KZ" w:eastAsia="en-US"/>
              </w:rPr>
              <w:lastRenderedPageBreak/>
              <w:t>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11122</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2.3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w:t>
            </w:r>
            <w:r w:rsidRPr="00341705">
              <w:rPr>
                <w:lang w:val="kk-KZ" w:eastAsia="en-US"/>
              </w:rPr>
              <w:lastRenderedPageBreak/>
              <w:t>шкаласы бойынша осыған ұқсас деңгейдегі рейтингі бар Қазақстан Республикасының екінші деңгейдегі банктеріндегі салымдар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11123</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2.4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11124</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11125</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11130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11131</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w:t>
            </w:r>
            <w:r w:rsidRPr="00341705">
              <w:rPr>
                <w:lang w:val="kk-KZ" w:eastAsia="en-US"/>
              </w:rPr>
              <w:lastRenderedPageBreak/>
              <w:t>борыштық бағалы қағаздар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11132</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11133</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11134</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Қазақстан Республикасының және басқа мемлекеттердің заңнамасына сәйкес шығарылған, қор биржасының </w:t>
            </w:r>
            <w:r w:rsidRPr="00341705">
              <w:rPr>
                <w:lang w:val="kk-KZ" w:eastAsia="en-US"/>
              </w:rPr>
              <w:lastRenderedPageBreak/>
              <w:t>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11135</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Қазақстан Республикасының және басқа мемлекеттердің заңнамасына сәйкес шығарылған, қор биржасының </w:t>
            </w:r>
            <w:r w:rsidRPr="00341705">
              <w:rPr>
                <w:lang w:val="kk-KZ" w:eastAsia="en-US"/>
              </w:rPr>
              <w:lastRenderedPageBreak/>
              <w:t>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11136</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Қазақстан Республикасының және басқа мемлекеттердің заңнамасына сәйкес шығарылған, (эмитентте) </w:t>
            </w:r>
            <w:r w:rsidRPr="00341705">
              <w:rPr>
                <w:lang w:val="kk-KZ" w:eastAsia="en-US"/>
              </w:rPr>
              <w:lastRenderedPageBreak/>
              <w:t>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11137</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3.8</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w:t>
            </w:r>
            <w:r w:rsidRPr="00341705">
              <w:rPr>
                <w:lang w:val="kk-KZ" w:eastAsia="en-US"/>
              </w:rPr>
              <w:lastRenderedPageBreak/>
              <w:t>«B+»-тен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11138</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85%</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3.9</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Стандард энд Пурс (Standard &amp; Poor's) агенттігінің «АА-»-тен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w:t>
            </w:r>
            <w:r w:rsidRPr="00341705">
              <w:rPr>
                <w:lang w:val="kk-KZ" w:eastAsia="en-US"/>
              </w:rPr>
              <w:lastRenderedPageBreak/>
              <w:t>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11139</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3.10</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11140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11141</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Стандард энд Пурс (Standard &amp; Poor's) агенттігінің </w:t>
            </w:r>
            <w:r w:rsidRPr="00341705">
              <w:rPr>
                <w:lang w:val="kk-KZ" w:eastAsia="en-US"/>
              </w:rPr>
              <w:lastRenderedPageBreak/>
              <w:t>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11142</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80%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11143</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w:t>
            </w:r>
            <w:r w:rsidRPr="00341705">
              <w:rPr>
                <w:lang w:val="kk-KZ" w:eastAsia="en-US"/>
              </w:rPr>
              <w:lastRenderedPageBreak/>
              <w:t>мемлекеттік емес 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11144</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85%</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3.15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11145</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70%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 және депозитарлық қолхаттар -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11150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Қазақстан Республикасының заңды тұлғаларының және негізгі қор индекстерінің құрамына енгізілген шетелдік эмитенттердің </w:t>
            </w:r>
            <w:r w:rsidRPr="00341705">
              <w:rPr>
                <w:lang w:val="kk-KZ" w:eastAsia="en-US"/>
              </w:rPr>
              <w:lastRenderedPageBreak/>
              <w:t>акциялары және осы акциялар базалық активi болып табылатын депозитарлық қолхаттары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11151</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4.2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11152</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w:t>
            </w:r>
            <w:r w:rsidRPr="00341705">
              <w:rPr>
                <w:lang w:val="kk-KZ" w:eastAsia="en-US"/>
              </w:rPr>
              <w:lastRenderedPageBreak/>
              <w:t>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11153</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80%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4.4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w:t>
            </w:r>
            <w:r w:rsidRPr="00341705">
              <w:rPr>
                <w:lang w:val="kk-KZ" w:eastAsia="en-US"/>
              </w:rPr>
              <w:lastRenderedPageBreak/>
              <w:t>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11154</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4.5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11155</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Стандард энд Пурс (Standard &amp; Poor's) агенттігінің халықаралық шкаласы бойынша «ВВ+»-тан «ВВ-»-қа дейінгі рейтингтік бағасы немесе басқа </w:t>
            </w:r>
            <w:r w:rsidRPr="00341705">
              <w:rPr>
                <w:lang w:val="kk-KZ" w:eastAsia="en-US"/>
              </w:rPr>
              <w:lastRenderedPageBreak/>
              <w:t>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11156</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80%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4.7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11157</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Өзге бағалы қағаздар – барлығы, оның ішінде:</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11160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5.1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қор биржасының ресми тізіміне енгізілген инвестициялық қорлардың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11161</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70%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11162</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11163</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80%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(эмитентінің) Стандард энд Пурс (Standard &amp; Poor's) агенттігінің халықаралық </w:t>
            </w:r>
            <w:r w:rsidRPr="00341705">
              <w:rPr>
                <w:lang w:val="kk-KZ" w:eastAsia="en-US"/>
              </w:rPr>
              <w:lastRenderedPageBreak/>
              <w:t>шкаласы бойынша «ВВВ-»-тан төмен емес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11164</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5.5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(эмитентінің) Стандард энд Пурс (Standard &amp; Poor's) агенттігінің халықаралық шкаласы бойынша «BB+»-тан «ВВ-»-қа дейін </w:t>
            </w:r>
            <w:r w:rsidRPr="00341705">
              <w:rPr>
                <w:lang w:val="kk-KZ" w:eastAsia="en-US"/>
              </w:rPr>
              <w:lastRenderedPageBreak/>
              <w:t>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11165</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5.6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(эмитентінің) Стандард энд Пурс (Standard &amp; Poor's) агенттігінің халықаралық шкаласы бойынша «В+»-тан «В-»-қа дейін рейтингтік бағасы немесе басқа рейтингтік </w:t>
            </w:r>
            <w:r w:rsidRPr="00341705">
              <w:rPr>
                <w:lang w:val="kk-KZ" w:eastAsia="en-US"/>
              </w:rPr>
              <w:lastRenderedPageBreak/>
              <w:t>агенттіктердің бірінің осыған ұқсас деңгейдегі рейтингі немесе Стандард энд Пурс (Standard &amp; Poor's) ұлттық шкаласы бойынша «kzBBB+»-тан «kzВВ-»-қа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11166</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80%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5.7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бас ұйымдарының Стандард энд Пурс (Standard &amp; Poor's) агенттігінің халықаралық шкаласы бойынша «BВВ-»-тан төмен емес рейтингтік бағасы немесе басқа рейтингтік агенттіктердің бірінің осыған ұқсас деңгейдегі рейтингтік бағасы бар, Қазақстан </w:t>
            </w:r>
            <w:r w:rsidRPr="00341705">
              <w:rPr>
                <w:lang w:val="kk-KZ" w:eastAsia="en-US"/>
              </w:rPr>
              <w:lastRenderedPageBreak/>
              <w:t>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11167</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5.8</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орталық контрагенттің қатысумен жасалған «кері РЕПО» операциясының мәні болып табылатын бағалы қағаздар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11168</w:t>
            </w:r>
          </w:p>
        </w:tc>
        <w:tc>
          <w:tcPr>
            <w:tcW w:w="290" w:type="pct"/>
            <w:tcBorders>
              <w:top w:val="nil"/>
              <w:left w:val="nil"/>
              <w:bottom w:val="single" w:sz="8" w:space="0" w:color="000000"/>
              <w:right w:val="single" w:sz="8" w:space="0" w:color="000000"/>
            </w:tcBorders>
            <w:tcMar>
              <w:top w:w="0" w:type="dxa"/>
              <w:left w:w="168" w:type="dxa"/>
              <w:bottom w:w="0" w:type="dxa"/>
              <w:right w:w="168" w:type="dxa"/>
            </w:tcMar>
          </w:tcPr>
          <w:p w:rsidR="00341705" w:rsidRPr="00341705" w:rsidRDefault="00341705" w:rsidP="005B3430">
            <w:pPr>
              <w:spacing w:line="256" w:lineRule="auto"/>
              <w:jc w:val="cente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tcPr>
          <w:p w:rsidR="00341705" w:rsidRPr="00341705" w:rsidRDefault="00341705" w:rsidP="005B3430">
            <w:pPr>
              <w:spacing w:line="256" w:lineRule="auto"/>
              <w:jc w:val="cente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өзге активтер – барлығы, оның ішінде:</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11170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аффинирленген бағалы металдар және металл шоттары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11171</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11172</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сақтандыру (қайта сақтандыру) ұйымының өтімділігі жоғары </w:t>
            </w:r>
            <w:r w:rsidRPr="00341705">
              <w:rPr>
                <w:lang w:val="kk-KZ" w:eastAsia="en-US"/>
              </w:rPr>
              <w:lastRenderedPageBreak/>
              <w:t>активтер сомасының 5 (бес) пайызынан аспайтын сомада жылжымайтын мүлік түріндегі негізгі құрал-жабдықтары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11173</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6.4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11174</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қайта сақтанушылардан алынатын сома, сақтанушылардан (қайта сақтанушылардан) және делдалдардан алынатын сақтандыру сыйлықақылары: </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қаңтарға дейін:</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Нормативтердің 34-тармағының 11)  тармақшасында көрсетілген заңды тұлғалардан алынатын </w:t>
            </w:r>
            <w:r w:rsidRPr="00341705">
              <w:rPr>
                <w:lang w:val="kk-KZ" w:eastAsia="en-US"/>
              </w:rPr>
              <w:lastRenderedPageBreak/>
              <w:t>сақтандыру сыйлықақыларын қоспағанда, сақтандыру (қайта сақтандыру) ұйымының жоғары өтімді активтері сомасынан 10 (он) пайыз аспайтын сомада;</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қаңтардан бастап:</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сақтандыру (қайта сақтандыру) ұйымының жоғары өтімді активтері сомасынан 10 (он) пайыз аспайтын сомада </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11175</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6.6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бағалы қағаздар эмитенттеріне бағалы қағаздар шығарылымы проспектісінде көзделген бағалы қағаздардың 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11176</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қаңтарға дейін:</w:t>
            </w:r>
          </w:p>
          <w:p w:rsidR="00341705" w:rsidRPr="00341705" w:rsidRDefault="00341705" w:rsidP="005B3430">
            <w:pPr>
              <w:spacing w:line="256" w:lineRule="auto"/>
              <w:jc w:val="both"/>
              <w:textAlignment w:val="baseline"/>
              <w:rPr>
                <w:lang w:val="kk-KZ" w:eastAsia="en-US"/>
              </w:rPr>
            </w:pPr>
            <w:r w:rsidRPr="00341705">
              <w:rPr>
                <w:lang w:val="kk-KZ" w:eastAsia="en-US"/>
              </w:rPr>
              <w:t>мыналар:</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дауыс беруші акцияларының </w:t>
            </w:r>
            <w:r w:rsidRPr="00341705">
              <w:rPr>
                <w:lang w:val="kk-KZ" w:eastAsia="en-US"/>
              </w:rPr>
              <w:lastRenderedPageBreak/>
              <w:t>(жарғылық капиталға қатысу үлесінің) 50 (елу) пайызынан астамы ұлттық басқарушы холдингке тікелей немесе жанама тиесілі заңды тұлға, не;</w:t>
            </w:r>
          </w:p>
          <w:p w:rsidR="00341705" w:rsidRPr="00341705" w:rsidRDefault="00341705" w:rsidP="005B3430">
            <w:pPr>
              <w:spacing w:line="256" w:lineRule="auto"/>
              <w:jc w:val="both"/>
              <w:textAlignment w:val="baseline"/>
              <w:rPr>
                <w:lang w:val="kk-KZ" w:eastAsia="en-US"/>
              </w:rPr>
            </w:pPr>
            <w:r w:rsidRPr="00341705">
              <w:rPr>
                <w:lang w:val="kk-KZ" w:eastAsia="en-US"/>
              </w:rPr>
              <w:t>Стандард энд Пурс (Standard &amp; Poor's) рейтингтік агенттіктің немесе басқа рейтингтік агенттіктердің «ВВ+» төмен емес рейтингі бар заңды тұлға, не;</w:t>
            </w:r>
          </w:p>
          <w:p w:rsidR="00341705" w:rsidRPr="00341705" w:rsidRDefault="00341705" w:rsidP="005B3430">
            <w:pPr>
              <w:spacing w:line="256" w:lineRule="auto"/>
              <w:jc w:val="both"/>
              <w:textAlignment w:val="baseline"/>
              <w:rPr>
                <w:lang w:val="kk-KZ" w:eastAsia="en-US"/>
              </w:rPr>
            </w:pPr>
            <w:r w:rsidRPr="00341705">
              <w:rPr>
                <w:lang w:val="kk-KZ" w:eastAsia="en-US"/>
              </w:rPr>
              <w:t>мына өлшемшарттарға сәйкес келетін:</w:t>
            </w:r>
          </w:p>
          <w:p w:rsidR="00341705" w:rsidRPr="00341705" w:rsidRDefault="00341705" w:rsidP="005B3430">
            <w:pPr>
              <w:spacing w:line="256" w:lineRule="auto"/>
              <w:jc w:val="both"/>
              <w:textAlignment w:val="baseline"/>
              <w:rPr>
                <w:lang w:val="kk-KZ" w:eastAsia="en-US"/>
              </w:rPr>
            </w:pPr>
            <w:r w:rsidRPr="00341705">
              <w:rPr>
                <w:lang w:val="kk-KZ" w:eastAsia="en-US"/>
              </w:rPr>
              <w:t>соңғы 2 (екі) жылда жыл сайын өнімді өткізуден (қызметті көрсетуден) түсім кемінде 50 (елу) миллиард теңгені құрайтын;</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w:t>
            </w:r>
            <w:r w:rsidRPr="00341705">
              <w:rPr>
                <w:lang w:val="kk-KZ" w:eastAsia="en-US"/>
              </w:rPr>
              <w:lastRenderedPageBreak/>
              <w:t>алынатын сақтандыру сыйлықақылары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11177</w:t>
            </w:r>
          </w:p>
        </w:tc>
        <w:tc>
          <w:tcPr>
            <w:tcW w:w="290" w:type="pct"/>
            <w:tcBorders>
              <w:top w:val="nil"/>
              <w:left w:val="nil"/>
              <w:bottom w:val="single" w:sz="8" w:space="0" w:color="000000"/>
              <w:right w:val="single" w:sz="8" w:space="0" w:color="000000"/>
            </w:tcBorders>
            <w:tcMar>
              <w:top w:w="0" w:type="dxa"/>
              <w:left w:w="168" w:type="dxa"/>
              <w:bottom w:w="0" w:type="dxa"/>
              <w:right w:w="168" w:type="dxa"/>
            </w:tcMar>
          </w:tcPr>
          <w:p w:rsidR="00341705" w:rsidRPr="00341705" w:rsidRDefault="00341705" w:rsidP="005B3430">
            <w:pPr>
              <w:spacing w:line="256" w:lineRule="auto"/>
              <w:jc w:val="cente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100%</w:t>
            </w:r>
          </w:p>
        </w:tc>
        <w:tc>
          <w:tcPr>
            <w:tcW w:w="429" w:type="pct"/>
            <w:tcBorders>
              <w:top w:val="nil"/>
              <w:left w:val="nil"/>
              <w:bottom w:val="single" w:sz="8" w:space="0" w:color="000000"/>
              <w:right w:val="single" w:sz="8" w:space="0" w:color="000000"/>
            </w:tcBorders>
            <w:tcMar>
              <w:top w:w="0" w:type="dxa"/>
              <w:left w:w="168" w:type="dxa"/>
              <w:bottom w:w="0" w:type="dxa"/>
              <w:right w:w="168" w:type="dxa"/>
            </w:tcMar>
          </w:tcPr>
          <w:p w:rsidR="00341705" w:rsidRPr="00341705" w:rsidRDefault="00341705" w:rsidP="005B3430">
            <w:pPr>
              <w:spacing w:line="256" w:lineRule="auto"/>
              <w:jc w:val="cente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Сапасы және өтімділігі бойынша сыныпталуын ескере отырып, активтер жиынтығы - А - («11110» + «11120» + «11130» + «11150» + «11160» + «11170»)</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12000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textAlignment w:val="baseline"/>
              <w:rPr>
                <w:lang w:val="kk-KZ" w:eastAsia="en-US"/>
              </w:rPr>
            </w:pPr>
            <w:r w:rsidRPr="00341705">
              <w:rPr>
                <w:lang w:val="kk-KZ" w:eastAsia="en-US"/>
              </w:rPr>
              <w:t>8</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Қайта сақтандырушының үлесін шегергенде сақтандыру резервтері - СР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13000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textAlignment w:val="baseline"/>
              <w:rPr>
                <w:lang w:val="kk-KZ" w:eastAsia="en-US"/>
              </w:rPr>
            </w:pPr>
            <w:r w:rsidRPr="00341705">
              <w:rPr>
                <w:lang w:val="kk-KZ" w:eastAsia="en-US"/>
              </w:rPr>
              <w:t>9</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Сақтандыру резервтері сомасын қоспағанда, міндеттемелер</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14000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textAlignment w:val="baseline"/>
              <w:rPr>
                <w:lang w:val="kk-KZ" w:eastAsia="en-US"/>
              </w:rPr>
            </w:pPr>
            <w:r w:rsidRPr="00341705">
              <w:rPr>
                <w:lang w:val="kk-KZ" w:eastAsia="en-US"/>
              </w:rPr>
              <w:t>10</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Активтерді сапасы және өтімділігі бойынша сыныпталуын ескере отырып есептелген нақты төлем қабілеттілігі маржасы («12000» - «13000» - «14000»)</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15000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textAlignment w:val="baseline"/>
              <w:rPr>
                <w:lang w:val="kk-KZ" w:eastAsia="en-US"/>
              </w:rPr>
            </w:pPr>
            <w:r w:rsidRPr="00341705">
              <w:rPr>
                <w:lang w:val="kk-KZ" w:eastAsia="en-US"/>
              </w:rPr>
              <w:t>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Қайта сақтандыру активтерін шегергенде, активтер қосындысы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16000</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80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Х</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Активтерді әртараптандыру нормативтерін есептеу</w:t>
            </w:r>
          </w:p>
        </w:tc>
      </w:tr>
      <w:tr w:rsidR="00341705" w:rsidRPr="00F948E6" w:rsidTr="005B3430">
        <w:trPr>
          <w:jc w:val="center"/>
        </w:trPr>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rPr>
                <w:lang w:val="kk-KZ" w:eastAsia="en-US"/>
              </w:rPr>
            </w:pPr>
            <w:r w:rsidRPr="00341705">
              <w:rPr>
                <w:lang w:val="kk-KZ" w:eastAsia="en-US"/>
              </w:rPr>
              <w:t>Нормативтердің 42-тармағы 1) тармақшасының талаптарына сәйкес келетін бағалы қағаздарға инвестициялардың жиынтық баланстық құны («кері РЕПО» операцияларын есепке отырып), екінші деңгейдегі бір банктегі және осы банктің үлестес тұлғаларындағы, Қазақстанның Даму Банктегі - салымдар мен ақша (НД1-1):</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сомасынаның 20 (жиырма)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lastRenderedPageBreak/>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Эмитент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Эмитент санаты/рейтингі</w:t>
            </w: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Баланс бойынша сомасы</w:t>
            </w: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Активтер сомасынан пайыз</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w:t>
            </w: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w:t>
            </w: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Екінші деңгейдегі банк</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екінші деңгейдегі банктің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банктегі салымдары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банктегі 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«керi РЕПО» операциялары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Банктің үлестес тұлғалары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банктің үлестес тұлғасының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долговые ценные бумаги</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салымдары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n.</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Барлығы (1 - n жолдар қосындысы)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Нормативтердің 42-тармағы 2) тармақшасының талаптарына сәйкес келетін бағалы қағаздарға инвестициялардың жиынтық баланстық құны («кері РЕПО» операцияларын ескере отырып), екінші деңгейдегі бір банкте және осы банктің үлестес тұлғаларында салымдар мен ақша (НД1-2): </w:t>
            </w:r>
          </w:p>
          <w:p w:rsidR="00341705" w:rsidRPr="00341705" w:rsidRDefault="00341705" w:rsidP="005B3430">
            <w:pPr>
              <w:spacing w:line="256" w:lineRule="auto"/>
              <w:jc w:val="both"/>
              <w:textAlignment w:val="baseline"/>
              <w:rPr>
                <w:lang w:val="kk-KZ" w:eastAsia="en-US"/>
              </w:rPr>
            </w:pPr>
            <w:r w:rsidRPr="00341705">
              <w:rPr>
                <w:lang w:val="kk-KZ" w:eastAsia="en-US"/>
              </w:rPr>
              <w:lastRenderedPageBreak/>
              <w:t>2022 жылғы 1 қаңтарға дейін – Нормативтердің 34-тармағына сәйкес есептелген активтер сомасының 15 (он бес)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Эмитент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Эмитент санаты/рейтингі</w:t>
            </w: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Баланс бойынша сомасы</w:t>
            </w: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Активтер сомасынан пайыз</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w:t>
            </w: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w:t>
            </w: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Екінші деңгейдегі банк</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екінші деңгейдегі банктің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банктегі салымдары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банктегі 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«керi РЕПО» операциялары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Банктің үлестес тұлғалары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банктің үлестес тұлғасының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салымдары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«керi РЕПО» операциялары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n.</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Барлығы (1 - n жолдар қосындысы)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Нормативтердің 42-тармағы 3) тармақшасының талаптарына сәйкес келетін бағалы қағаздарға инвестициялардың жиынтық баланстық құны («кері РЕПО» операцияларын </w:t>
            </w:r>
            <w:r w:rsidRPr="00341705">
              <w:rPr>
                <w:lang w:val="kk-KZ" w:eastAsia="en-US"/>
              </w:rPr>
              <w:lastRenderedPageBreak/>
              <w:t xml:space="preserve">ескере отырып), екінші деңгейдегі бір банкте және осы банктің үлестес тұлғаларында салымдар мен ақша (НД1-3): </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Эмитент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Эмитент санаты/рейтингі</w:t>
            </w: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Баланс бойынша сомасы</w:t>
            </w: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Активтер сомасынан пайыз</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w:t>
            </w: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w:t>
            </w: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Екінші деңгейдегі банк</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екінші деңгейдегі банктің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банктегі салымдары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банктегі 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«керi РЕПО» операциялары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Банктің үлестес тұлғалары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банктің үлестес тұлғасының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салымдары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«керi РЕПО» операциялары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n</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Барлығы (1 - n жолдар қосындысы)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lastRenderedPageBreak/>
              <w:t>Бағалы қағаздарға инвестициялардың («кері РЕПО» операцияларын ескере отырып) жиынтық баланстық құны және Қазақстанның Даму Банкін қоспағанда, екінші деңгейдегі банк болып табылмайтын бір заңды тұлғадағы және осы заңды тұлғаның үлестес тұлғаларындағы  ақша (НД2):</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Эмитент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Эмитент санаты/рейтингі</w:t>
            </w: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Баланс бойынша сомасы</w:t>
            </w: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Активтер сомасынан пайыз</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w:t>
            </w: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w:t>
            </w: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w:t>
            </w: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Заңды тұлға</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Заңды тұлғаның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«керi РЕПО» операциялары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Үлестес тұлғаның атауы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акциялары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борыштық бағалы қағаздары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«керi РЕПО» операциялары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ақшасы</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n</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w:t>
            </w:r>
          </w:p>
        </w:tc>
        <w:tc>
          <w:tcPr>
            <w:tcW w:w="869"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248" w:type="pct"/>
            <w:tcBorders>
              <w:top w:val="nil"/>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Барлығы (1 - n жолдар қосындысы)</w:t>
            </w:r>
          </w:p>
        </w:tc>
        <w:tc>
          <w:tcPr>
            <w:tcW w:w="869" w:type="pct"/>
            <w:tcBorders>
              <w:top w:val="nil"/>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65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874"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5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224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Көрсеткіш атауы</w:t>
            </w:r>
          </w:p>
        </w:tc>
        <w:tc>
          <w:tcPr>
            <w:tcW w:w="1159"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Баланс бойынша сомасы</w:t>
            </w:r>
          </w:p>
        </w:tc>
        <w:tc>
          <w:tcPr>
            <w:tcW w:w="123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Активтер сомасынан пайыз</w:t>
            </w:r>
          </w:p>
        </w:tc>
      </w:tr>
      <w:tr w:rsidR="00341705" w:rsidRPr="00F948E6" w:rsidTr="005B3430">
        <w:trPr>
          <w:jc w:val="center"/>
        </w:trPr>
        <w:tc>
          <w:tcPr>
            <w:tcW w:w="35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24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textAlignment w:val="baseline"/>
              <w:rPr>
                <w:lang w:val="kk-KZ" w:eastAsia="en-US"/>
              </w:rPr>
            </w:pPr>
            <w:r w:rsidRPr="00341705">
              <w:rPr>
                <w:lang w:val="kk-KZ" w:eastAsia="en-US"/>
              </w:rPr>
              <w:t xml:space="preserve">Аффинирленген бағалы металдар мен металл </w:t>
            </w:r>
            <w:r w:rsidRPr="00341705">
              <w:rPr>
                <w:lang w:val="kk-KZ" w:eastAsia="en-US"/>
              </w:rPr>
              <w:lastRenderedPageBreak/>
              <w:t>шоттарға жиынтық орналастыру (НД4);</w:t>
            </w:r>
          </w:p>
          <w:p w:rsidR="00341705" w:rsidRPr="00341705" w:rsidRDefault="00341705" w:rsidP="005B3430">
            <w:pPr>
              <w:spacing w:line="256" w:lineRule="auto"/>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159"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23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textAlignment w:val="baseline"/>
              <w:rPr>
                <w:lang w:val="kk-KZ" w:eastAsia="en-US"/>
              </w:rPr>
            </w:pPr>
            <w:r w:rsidRPr="00341705">
              <w:rPr>
                <w:lang w:val="kk-KZ" w:eastAsia="en-US"/>
              </w:rPr>
              <w:t>Қызметін «өмірді сақтандыру» саласында жүзеге асыратын сақтандыру (қайта сақтандыру) ұйымының сақтанушыларына берілген қарыздардың жиынтық мөлшері, - (НД5):</w:t>
            </w:r>
          </w:p>
          <w:p w:rsidR="00341705" w:rsidRPr="00341705" w:rsidRDefault="00341705" w:rsidP="005B3430">
            <w:pPr>
              <w:spacing w:line="256" w:lineRule="auto"/>
              <w:textAlignment w:val="baseline"/>
              <w:rPr>
                <w:lang w:val="kk-KZ" w:eastAsia="en-US"/>
              </w:rPr>
            </w:pPr>
            <w:r w:rsidRPr="00341705">
              <w:rPr>
                <w:lang w:val="kk-KZ" w:eastAsia="en-US"/>
              </w:rPr>
              <w:t xml:space="preserve">2022 жылғы 1 қаңтарға дейін – Нормативтердің 34-тармағына сәйкес есептелген </w:t>
            </w:r>
            <w:r w:rsidRPr="00341705">
              <w:rPr>
                <w:lang w:val="kk-KZ" w:eastAsia="en-US"/>
              </w:rPr>
              <w:lastRenderedPageBreak/>
              <w:t>активтер сомасының 10 (он)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15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23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textAlignment w:val="baseline"/>
              <w:rPr>
                <w:lang w:val="kk-KZ" w:eastAsia="en-US"/>
              </w:rPr>
            </w:pPr>
            <w:r w:rsidRPr="00341705">
              <w:rPr>
                <w:lang w:val="kk-KZ" w:eastAsia="en-US"/>
              </w:rPr>
              <w:t>Шет мемлекеттің орталық үкіметі шығарған, мемлекеттік мәртебесі бар бағалы қағаздарға инвестициялардың жиынтық баланстық құны («кері РЕПО» операцияларын ескере отырып) (НД6);</w:t>
            </w:r>
          </w:p>
          <w:p w:rsidR="00341705" w:rsidRPr="00341705" w:rsidRDefault="00341705" w:rsidP="005B3430">
            <w:pPr>
              <w:spacing w:line="256" w:lineRule="auto"/>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2022 жылғы 1 қаңтардан бастап – Сақтандыру резервтерін </w:t>
            </w:r>
            <w:r w:rsidRPr="00341705">
              <w:rPr>
                <w:lang w:val="kk-KZ" w:eastAsia="en-US"/>
              </w:rPr>
              <w:lastRenderedPageBreak/>
              <w:t>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15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23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Нормативтердің 39-тармағында тізбесіне кіретін халықаралық қаржы ұйымының бағалы қағаздарына инвестициялардың («кері РЕПО» операцияларын ескере отырып) жиынтық баланстық құны (НД7):</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2022 жылғы 1 қаңтардан бастап – сақтандыру резервтерін қалыптастыруға, есептеу әдістемесіне және олардың құрылымына қойылатын талаптарға сәйкес </w:t>
            </w:r>
            <w:r w:rsidRPr="00341705">
              <w:rPr>
                <w:lang w:val="kk-KZ" w:eastAsia="en-US"/>
              </w:rPr>
              <w:lastRenderedPageBreak/>
              <w:t>есептелген жалпы сақтандыру резервтері сомасының 30 (отыз)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15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23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 xml:space="preserve">Нормативтердің 38-тармағы 23) және 24) тармақшаларының талаптарына сәйкес келетін </w:t>
            </w:r>
            <w:r w:rsidRPr="00341705">
              <w:rPr>
                <w:lang w:val="kk-KZ" w:eastAsia="en-US"/>
              </w:rPr>
              <w:lastRenderedPageBreak/>
              <w:t>пайларға инвестициялардың жиынтық баланстық құны (НД8):</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15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23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Құнсыздануға арналған резервті шегергенде, ашық және интервалды инвестициялық пай қорларының пайларына инвестициялардың жиынтық баланстық құны (НД8-1):</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2022 жылғы 1 қаңтарға дейін – Нормативтердің 34-тармағына сәйкес есептелген </w:t>
            </w:r>
            <w:r w:rsidRPr="00341705">
              <w:rPr>
                <w:lang w:val="kk-KZ" w:eastAsia="en-US"/>
              </w:rPr>
              <w:lastRenderedPageBreak/>
              <w:t>активтер сомасының 5 (бес)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қаңтардан бастап–сақтандыру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115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23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(НД9):</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2022 жылғы 1 қаңтарға дейін – Нормативтердің 34-тармағына сәйкес есептелген активтер сомасының 10 (он) </w:t>
            </w:r>
            <w:r w:rsidRPr="00341705">
              <w:rPr>
                <w:lang w:val="kk-KZ" w:eastAsia="en-US"/>
              </w:rPr>
              <w:lastRenderedPageBreak/>
              <w:t>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15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23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8</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both"/>
              <w:textAlignment w:val="baseline"/>
              <w:rPr>
                <w:lang w:val="kk-KZ" w:eastAsia="en-US"/>
              </w:rPr>
            </w:pPr>
            <w:r w:rsidRPr="00341705">
              <w:rPr>
                <w:lang w:val="kk-KZ" w:eastAsia="en-US"/>
              </w:rPr>
              <w:t>Құнсыздануға арналған резервті шегергенде, 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 (НД10):</w:t>
            </w:r>
          </w:p>
          <w:p w:rsidR="00341705" w:rsidRPr="00341705" w:rsidRDefault="00341705" w:rsidP="005B3430">
            <w:pPr>
              <w:spacing w:line="256" w:lineRule="auto"/>
              <w:jc w:val="both"/>
              <w:textAlignment w:val="baseline"/>
              <w:rPr>
                <w:lang w:val="kk-KZ" w:eastAsia="en-US"/>
              </w:rPr>
            </w:pPr>
            <w:r w:rsidRPr="00341705">
              <w:rPr>
                <w:lang w:val="kk-KZ" w:eastAsia="en-US"/>
              </w:rPr>
              <w:t>2022 жылғы 1 қаңтарға дейін – Нормативтердің 34-тармағына сәйкес есептелген активтер сомасының 10 (он) пайызынан аспайды;</w:t>
            </w:r>
          </w:p>
          <w:p w:rsidR="00341705" w:rsidRPr="00341705" w:rsidRDefault="00341705" w:rsidP="005B3430">
            <w:pPr>
              <w:spacing w:line="256" w:lineRule="auto"/>
              <w:jc w:val="both"/>
              <w:textAlignment w:val="baseline"/>
              <w:rPr>
                <w:lang w:val="kk-KZ" w:eastAsia="en-US"/>
              </w:rPr>
            </w:pPr>
            <w:r w:rsidRPr="00341705">
              <w:rPr>
                <w:lang w:val="kk-KZ" w:eastAsia="en-US"/>
              </w:rPr>
              <w:t xml:space="preserve">2022 жылғы 1 қаңтардан бастап – Сақтандыру </w:t>
            </w:r>
            <w:r w:rsidRPr="00341705">
              <w:rPr>
                <w:lang w:val="kk-KZ" w:eastAsia="en-US"/>
              </w:rPr>
              <w:lastRenderedPageBreak/>
              <w:t>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15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23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bl>
    <w:p w:rsidR="00341705" w:rsidRPr="00341705" w:rsidRDefault="00341705" w:rsidP="00341705">
      <w:pPr>
        <w:widowControl w:val="0"/>
        <w:overflowPunct w:val="0"/>
        <w:autoSpaceDE w:val="0"/>
        <w:autoSpaceDN w:val="0"/>
        <w:adjustRightInd w:val="0"/>
        <w:ind w:firstLine="709"/>
        <w:jc w:val="right"/>
        <w:rPr>
          <w:sz w:val="28"/>
          <w:szCs w:val="28"/>
          <w:lang w:val="kk-KZ"/>
        </w:rPr>
      </w:pPr>
      <w:r w:rsidRPr="00341705">
        <w:rPr>
          <w:lang w:val="kk-KZ"/>
        </w:rPr>
        <w:lastRenderedPageBreak/>
        <w:br w:type="page"/>
      </w:r>
    </w:p>
    <w:p w:rsidR="00341705" w:rsidRPr="00341705" w:rsidRDefault="00341705" w:rsidP="00341705">
      <w:pPr>
        <w:rPr>
          <w:sz w:val="28"/>
          <w:szCs w:val="28"/>
          <w:lang w:val="kk-KZ"/>
        </w:rPr>
      </w:pPr>
    </w:p>
    <w:p w:rsidR="00341705" w:rsidRPr="00341705" w:rsidRDefault="00341705" w:rsidP="00341705">
      <w:pPr>
        <w:jc w:val="center"/>
        <w:textAlignment w:val="baseline"/>
        <w:outlineLvl w:val="2"/>
        <w:rPr>
          <w:sz w:val="28"/>
          <w:szCs w:val="28"/>
          <w:lang w:val="kk-KZ"/>
        </w:rPr>
      </w:pPr>
      <w:r w:rsidRPr="00341705">
        <w:rPr>
          <w:sz w:val="28"/>
          <w:szCs w:val="28"/>
          <w:lang w:val="kk-KZ"/>
        </w:rPr>
        <w:t>6-кесте. Сақтандыру (қайта сақтандыру) ұйымының өтімділігі жоғары активтерінің жеткіліктілігі нормативін есептеу</w:t>
      </w:r>
    </w:p>
    <w:p w:rsidR="00341705" w:rsidRPr="00341705" w:rsidRDefault="00341705" w:rsidP="00341705">
      <w:pPr>
        <w:textAlignment w:val="baseline"/>
        <w:rPr>
          <w:lang w:val="kk-KZ"/>
        </w:rPr>
      </w:pPr>
      <w:r w:rsidRPr="00341705">
        <w:rPr>
          <w:lang w:val="kk-KZ"/>
        </w:rPr>
        <w:t> </w:t>
      </w:r>
    </w:p>
    <w:tbl>
      <w:tblPr>
        <w:tblW w:w="5388" w:type="pct"/>
        <w:jc w:val="center"/>
        <w:tblCellMar>
          <w:left w:w="0" w:type="dxa"/>
          <w:right w:w="0" w:type="dxa"/>
        </w:tblCellMar>
        <w:tblLook w:val="04A0" w:firstRow="1" w:lastRow="0" w:firstColumn="1" w:lastColumn="0" w:noHBand="0" w:noVBand="1"/>
      </w:tblPr>
      <w:tblGrid>
        <w:gridCol w:w="827"/>
        <w:gridCol w:w="4568"/>
        <w:gridCol w:w="1461"/>
        <w:gridCol w:w="1959"/>
        <w:gridCol w:w="1548"/>
      </w:tblGrid>
      <w:tr w:rsidR="00341705" w:rsidRPr="00341705" w:rsidTr="005B3430">
        <w:trPr>
          <w:jc w:val="center"/>
        </w:trPr>
        <w:tc>
          <w:tcPr>
            <w:tcW w:w="3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w:t>
            </w:r>
          </w:p>
        </w:tc>
        <w:tc>
          <w:tcPr>
            <w:tcW w:w="22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spacing w:val="2"/>
                <w:lang w:val="kk-KZ" w:eastAsia="en-US"/>
              </w:rPr>
              <w:t>Көрсеткіш атауы</w:t>
            </w:r>
          </w:p>
        </w:tc>
        <w:tc>
          <w:tcPr>
            <w:tcW w:w="7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spacing w:val="2"/>
                <w:lang w:val="kk-KZ" w:eastAsia="en-US"/>
              </w:rPr>
              <w:t>Баланс бойынша сомасы</w:t>
            </w:r>
          </w:p>
        </w:tc>
        <w:tc>
          <w:tcPr>
            <w:tcW w:w="9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spacing w:val="2"/>
                <w:lang w:val="kk-KZ" w:eastAsia="en-US"/>
              </w:rPr>
              <w:t>Ескерілетін көлемі</w:t>
            </w:r>
          </w:p>
        </w:tc>
        <w:tc>
          <w:tcPr>
            <w:tcW w:w="7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spacing w:val="2"/>
                <w:lang w:val="kk-KZ" w:eastAsia="en-US"/>
              </w:rPr>
              <w:t>Есептеуге сома</w:t>
            </w: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2</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w:t>
            </w: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4</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5</w:t>
            </w: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Ақша - барлығы, оның ішінде:</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rPr>
                <w:lang w:val="kk-KZ" w:eastAsia="en-US"/>
              </w:rPr>
            </w:pPr>
            <w:r w:rsidRPr="00341705">
              <w:rPr>
                <w:lang w:val="kk-KZ" w:eastAsia="en-US"/>
              </w:rPr>
              <w:t>Х</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1.1</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1.2</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1.3</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1.4</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осы қосымшаның 2.3-жолында көрсетілген Қазақстан Республикасының екінші деңгейдегі банктеріндегі ағымдағы шоттарындағы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90%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1.5</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2</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Салымдар - барлығы, оның ішінде:</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rPr>
                <w:lang w:val="kk-KZ" w:eastAsia="en-US"/>
              </w:rPr>
            </w:pPr>
            <w:r w:rsidRPr="00341705">
              <w:rPr>
                <w:lang w:val="kk-KZ" w:eastAsia="en-US"/>
              </w:rPr>
              <w:t>Х</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2.1</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lastRenderedPageBreak/>
              <w:t>2.2</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мынадай талаптардың біріне сәйкес келетін Қазақстан Республикасының екiншi деңгейдегi банктеріндегі салымдар:</w:t>
            </w:r>
            <w:r w:rsidRPr="00341705">
              <w:rPr>
                <w:spacing w:val="2"/>
                <w:lang w:val="kk-KZ" w:eastAsia="en-US"/>
              </w:rPr>
              <w:br/>
              <w:t>Стандард энд Пурс (Standard &amp; Poor's) агенттiгiнiң халықаралық шкаласы бойынша «В» төмен емес ұзақ мерзiмдi кредиттiк рейтингi немесе басқа рейтингтiк агенттіктердің бiрiнiң осыған ұқсас деңгейдегi рейтингi немесе Стандард энд Пурс (Standard &amp; Poor's) ұлттық шкаласы бойынша «kzBB+» төмен емес рейтингтiк бағасы немесе басқа рейтингтік агенттіктердің бірінің ұлттық шкаласы бойынша осыған ұқсас деңгейдегі рейтингі бар болғанда; Қазақстан Республикасының бейрезидент-бас банктері Стандард энд Пурс (Standard &amp; Poor's) агенттiгiнiң «А-»-тан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резидент-еншiлес банктері болып табылады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2.3</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агенттiгiнiң халықаралық шкаласы бойынша «В-»-тан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«kzBB»-дан «kzBВ-»-қа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90%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2.4</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 xml:space="preserve">Стандард энд Пурс (Standard &amp; Poor's) агенттігінің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w:t>
            </w:r>
            <w:r w:rsidRPr="00341705">
              <w:rPr>
                <w:spacing w:val="2"/>
                <w:lang w:val="kk-KZ" w:eastAsia="en-US"/>
              </w:rPr>
              <w:lastRenderedPageBreak/>
              <w:t>Қазақстан Республикасының ұлттық валютасындағы салымдар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lastRenderedPageBreak/>
              <w:t>2.5</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«ВВВ-»-тан төмен емес ұзақ мерзімді рейтингі немесе басқа рейтингтік агенттіктердің бірінің осындай деңгейдегі рейтингі бар бейрезидент-банктердегі салымдары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lang w:val="kk-KZ" w:eastAsia="en-US"/>
              </w:rPr>
              <w:t xml:space="preserve">Борыштық бағалы қағаздар (орталық контрагенттің қатысуымен жасалған «кері РEПO» операциясының нысанасы болып табылатын борыштық бағалы қағаздарды қоспағанда) - барлығы, оның ішінде: </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rPr>
                <w:lang w:val="kk-KZ" w:eastAsia="en-US"/>
              </w:rPr>
            </w:pPr>
            <w:r w:rsidRPr="00341705">
              <w:rPr>
                <w:lang w:val="kk-KZ" w:eastAsia="en-US"/>
              </w:rPr>
              <w:t>Х</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3.1</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3.2</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3.3</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3.4</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3.5</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 xml:space="preserve">Қазақстан Республикасының және басқа мемлекеттердің заңнамасына сәйкес шығарылған, қор биржасының ресми </w:t>
            </w:r>
            <w:r w:rsidRPr="00341705">
              <w:rPr>
                <w:spacing w:val="2"/>
                <w:lang w:val="kk-KZ" w:eastAsia="en-US"/>
              </w:rPr>
              <w:lastRenderedPageBreak/>
              <w:t>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90%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lastRenderedPageBreak/>
              <w:t>3.6</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60%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3.7</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«ВВ-»-тан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«kzA-»-тан төмен емес рейтингі немесе басқа рейтингтік </w:t>
            </w:r>
            <w:r w:rsidRPr="00341705">
              <w:rPr>
                <w:spacing w:val="2"/>
                <w:lang w:val="kk-KZ" w:eastAsia="en-US"/>
              </w:rPr>
              <w:lastRenderedPageBreak/>
              <w:t>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lastRenderedPageBreak/>
              <w:t>3.8</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«B+»-тан «B-»-қа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«kzBBB+»-тан «kzBB-»-қа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85%</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3.9</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«АА-»-тан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3.10</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«ВВВ-»-тан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3.11</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 xml:space="preserve">Стандард энд Пурс (Standard &amp; Poor's) агенттігінің халықаралық шкаласы бойынша «ВВ+»-тан «ВВ-»-қа дейінгі тәуелсіз рейтингі немесе басқа рейтингтік агенттіктердің бірінің </w:t>
            </w:r>
            <w:r w:rsidRPr="00341705">
              <w:rPr>
                <w:spacing w:val="2"/>
                <w:lang w:val="kk-KZ" w:eastAsia="en-US"/>
              </w:rPr>
              <w:lastRenderedPageBreak/>
              <w:t>осындай деңгейдегі рейтингі бар шет мемлекеттердің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90%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lastRenderedPageBreak/>
              <w:t>3.12</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«В+»-тан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80%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3.13</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3.14</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85%</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3.15</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70%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4</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lang w:val="kk-KZ" w:eastAsia="en-US"/>
              </w:rPr>
              <w:t>акциялар мен депозитарлық қолхаттар (орталық контрагенттің қатысуымен жасалған «кері REPO» операциясының нысанасы болып табылатын акциялар мен депозитарлық қолхаттарды қоспағанда) - барлығы, оның ішінде:</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rPr>
                <w:lang w:val="kk-KZ" w:eastAsia="en-US"/>
              </w:rPr>
            </w:pPr>
            <w:r w:rsidRPr="00341705">
              <w:rPr>
                <w:lang w:val="kk-KZ" w:eastAsia="en-US"/>
              </w:rPr>
              <w:t>Х</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4.1</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lastRenderedPageBreak/>
              <w:t>4.2</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4.3</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80%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4.4</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ашық сауда-саттыққа жіберілген және базалық активі осы акциялар болып табылатын депозитарлық қолхаттар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60%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4.5</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 xml:space="preserve">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w:t>
            </w:r>
            <w:r w:rsidRPr="00341705">
              <w:rPr>
                <w:spacing w:val="2"/>
                <w:lang w:val="kk-KZ" w:eastAsia="en-US"/>
              </w:rPr>
              <w:lastRenderedPageBreak/>
              <w:t>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lastRenderedPageBreak/>
              <w:t>4.6</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80%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4.7</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60%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5</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Өзге бағалы қағаздар – барлығы, оның ішінде:</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rPr>
                <w:lang w:val="kk-KZ" w:eastAsia="en-US"/>
              </w:rPr>
            </w:pPr>
            <w:r w:rsidRPr="00341705">
              <w:rPr>
                <w:lang w:val="kk-KZ" w:eastAsia="en-US"/>
              </w:rPr>
              <w:t>Х</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5.1</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қор биржасының ресми тізіміне енгізілген инвестициялық қорлардың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70%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5.2</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90%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5.3</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80%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lastRenderedPageBreak/>
              <w:t>5.4</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Стандард энд Пурс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5.5</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«BB+»-тан «ВВ-»-қа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90%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5.6</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 xml:space="preserve">Стандард энд Пурс (Standard &amp; Poor's) агенттігінің халықаралық шкаласы бойынша «B+»-тан «В-»-қа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«kzBBB+»-тан «kzВВ-»-қа дейін рейтингті немесе басқа рейтингтік агенттіктердің бірінің ұлттық шкаласы бойынша осыған ұқсас деңгейдегі </w:t>
            </w:r>
            <w:r w:rsidRPr="00341705">
              <w:rPr>
                <w:spacing w:val="2"/>
                <w:lang w:val="kk-KZ" w:eastAsia="en-US"/>
              </w:rPr>
              <w:lastRenderedPageBreak/>
              <w:t>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80%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lastRenderedPageBreak/>
              <w:t>5.7</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Стандард энд Пурс (Standard &amp; Poor's) агенттігінің халықаралық шкаласы бойынша «BВВ-»-тан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90%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5.8</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lang w:val="kk-KZ" w:eastAsia="en-US"/>
              </w:rPr>
              <w:t xml:space="preserve">орталық контрагенттің қатысуымен жасалған «кері РEПO» операциясының нысанасы болып табылатын бағалы қағаздар </w:t>
            </w:r>
          </w:p>
        </w:tc>
        <w:tc>
          <w:tcPr>
            <w:tcW w:w="705" w:type="pct"/>
            <w:tcBorders>
              <w:top w:val="nil"/>
              <w:left w:val="nil"/>
              <w:bottom w:val="single" w:sz="8" w:space="0" w:color="000000"/>
              <w:right w:val="single" w:sz="8" w:space="0" w:color="000000"/>
            </w:tcBorders>
            <w:tcMar>
              <w:top w:w="0" w:type="dxa"/>
              <w:left w:w="168" w:type="dxa"/>
              <w:bottom w:w="0" w:type="dxa"/>
              <w:right w:w="168" w:type="dxa"/>
            </w:tcMar>
          </w:tcPr>
          <w:p w:rsidR="00341705" w:rsidRPr="00341705" w:rsidRDefault="00341705" w:rsidP="005B3430">
            <w:pPr>
              <w:spacing w:line="256" w:lineRule="auto"/>
              <w:jc w:val="cente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tcPr>
          <w:p w:rsidR="00341705" w:rsidRPr="00341705" w:rsidRDefault="00341705" w:rsidP="005B3430">
            <w:pPr>
              <w:spacing w:line="256" w:lineRule="auto"/>
              <w:jc w:val="cente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6</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Өзге активтер – барлығы, оның ішінде:</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rPr>
                <w:lang w:val="kk-KZ" w:eastAsia="en-US"/>
              </w:rPr>
            </w:pPr>
            <w:r w:rsidRPr="00341705">
              <w:rPr>
                <w:lang w:val="kk-KZ" w:eastAsia="en-US"/>
              </w:rPr>
              <w:t>Х</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6.1</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 xml:space="preserve">Аффинирленген бағалы металдар және металл </w:t>
            </w:r>
            <w:r w:rsidRPr="00341705">
              <w:rPr>
                <w:lang w:val="kk-KZ" w:eastAsia="en-US"/>
              </w:rPr>
              <w:t>шоттары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6.2</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100%</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r w:rsidR="00341705" w:rsidRPr="00F948E6"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7</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Өтімділігі жоғары активтердің жиынтығы – ӨЖА</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8</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РЕПО операциялары бойынша міндеттемелер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9</w:t>
            </w:r>
          </w:p>
        </w:tc>
        <w:tc>
          <w:tcPr>
            <w:tcW w:w="2204" w:type="pc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Қайта сақтандырушының үлесін шегергенде сақтандыру резервтері – СР</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945" w:type="pct"/>
            <w:tcBorders>
              <w:top w:val="nil"/>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48" w:type="pct"/>
            <w:tcBorders>
              <w:top w:val="nil"/>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3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center"/>
              <w:textAlignment w:val="baseline"/>
              <w:rPr>
                <w:lang w:val="kk-KZ" w:eastAsia="en-US"/>
              </w:rPr>
            </w:pPr>
            <w:r w:rsidRPr="00341705">
              <w:rPr>
                <w:lang w:val="kk-KZ" w:eastAsia="en-US"/>
              </w:rPr>
              <w:t>10</w:t>
            </w:r>
          </w:p>
        </w:tc>
        <w:tc>
          <w:tcPr>
            <w:tcW w:w="2204" w:type="pct"/>
            <w:tcBorders>
              <w:top w:val="nil"/>
              <w:left w:val="nil"/>
              <w:bottom w:val="single" w:sz="8" w:space="0" w:color="000000"/>
              <w:right w:val="single" w:sz="4" w:space="0" w:color="auto"/>
            </w:tcBorders>
            <w:tcMar>
              <w:top w:w="0" w:type="dxa"/>
              <w:left w:w="168" w:type="dxa"/>
              <w:bottom w:w="0" w:type="dxa"/>
              <w:right w:w="168" w:type="dxa"/>
            </w:tcMar>
            <w:hideMark/>
          </w:tcPr>
          <w:p w:rsidR="00341705" w:rsidRPr="00341705" w:rsidRDefault="00341705" w:rsidP="005B3430">
            <w:pPr>
              <w:spacing w:before="100" w:beforeAutospacing="1" w:after="100" w:afterAutospacing="1" w:line="256" w:lineRule="auto"/>
              <w:jc w:val="both"/>
              <w:textAlignment w:val="baseline"/>
              <w:rPr>
                <w:lang w:val="kk-KZ" w:eastAsia="en-US"/>
              </w:rPr>
            </w:pPr>
            <w:r w:rsidRPr="00341705">
              <w:rPr>
                <w:spacing w:val="2"/>
                <w:lang w:val="kk-KZ" w:eastAsia="en-US"/>
              </w:rPr>
              <w:t>Өтімділігі жоғары активтер жеткіліктілігінің нормативі</w:t>
            </w:r>
          </w:p>
        </w:tc>
        <w:tc>
          <w:tcPr>
            <w:tcW w:w="705" w:type="pct"/>
            <w:tcBorders>
              <w:top w:val="single" w:sz="4" w:space="0" w:color="auto"/>
              <w:left w:val="single" w:sz="4" w:space="0" w:color="auto"/>
              <w:bottom w:val="single" w:sz="4" w:space="0" w:color="auto"/>
              <w:right w:val="single" w:sz="4" w:space="0" w:color="auto"/>
            </w:tcBorders>
            <w:vAlign w:val="center"/>
            <w:hideMark/>
          </w:tcPr>
          <w:p w:rsidR="00341705" w:rsidRPr="00341705" w:rsidRDefault="00341705" w:rsidP="005B3430">
            <w:pPr>
              <w:rPr>
                <w:lang w:val="kk-KZ" w:eastAsia="en-US"/>
              </w:rPr>
            </w:pPr>
          </w:p>
        </w:tc>
        <w:tc>
          <w:tcPr>
            <w:tcW w:w="945" w:type="pct"/>
            <w:tcBorders>
              <w:top w:val="single" w:sz="4" w:space="0" w:color="auto"/>
              <w:left w:val="single" w:sz="4" w:space="0" w:color="auto"/>
              <w:bottom w:val="single" w:sz="4" w:space="0" w:color="auto"/>
              <w:right w:val="single" w:sz="4" w:space="0" w:color="auto"/>
            </w:tcBorders>
            <w:vAlign w:val="cente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bl>
    <w:p w:rsidR="00341705" w:rsidRPr="00341705" w:rsidRDefault="00341705" w:rsidP="00341705">
      <w:pPr>
        <w:ind w:firstLine="709"/>
        <w:jc w:val="both"/>
        <w:rPr>
          <w:sz w:val="28"/>
          <w:szCs w:val="28"/>
          <w:lang w:val="kk-KZ"/>
        </w:rPr>
      </w:pPr>
    </w:p>
    <w:p w:rsidR="00341705" w:rsidRPr="00341705" w:rsidRDefault="00341705" w:rsidP="00341705">
      <w:pPr>
        <w:ind w:firstLine="709"/>
        <w:jc w:val="both"/>
        <w:rPr>
          <w:sz w:val="28"/>
          <w:szCs w:val="28"/>
          <w:lang w:val="kk-KZ"/>
        </w:rPr>
      </w:pPr>
    </w:p>
    <w:p w:rsidR="00341705" w:rsidRPr="00341705" w:rsidRDefault="00341705" w:rsidP="00341705">
      <w:pPr>
        <w:jc w:val="both"/>
        <w:rPr>
          <w:rStyle w:val="s192"/>
        </w:rPr>
      </w:pPr>
      <w:r w:rsidRPr="00341705">
        <w:rPr>
          <w:spacing w:val="2"/>
          <w:sz w:val="28"/>
          <w:szCs w:val="28"/>
          <w:lang w:val="kk-KZ"/>
        </w:rPr>
        <w:t>Атауы</w:t>
      </w:r>
      <w:r w:rsidRPr="00341705">
        <w:rPr>
          <w:rStyle w:val="s192"/>
          <w:sz w:val="28"/>
          <w:szCs w:val="28"/>
          <w:lang w:val="kk-KZ"/>
        </w:rPr>
        <w:t xml:space="preserve"> _____________________________________________________________ </w:t>
      </w:r>
    </w:p>
    <w:p w:rsidR="00341705" w:rsidRPr="00341705" w:rsidRDefault="00341705" w:rsidP="00341705">
      <w:pPr>
        <w:jc w:val="both"/>
        <w:rPr>
          <w:rStyle w:val="s192"/>
          <w:sz w:val="28"/>
          <w:szCs w:val="28"/>
          <w:lang w:val="kk-KZ"/>
        </w:rPr>
      </w:pPr>
      <w:r w:rsidRPr="00341705">
        <w:rPr>
          <w:spacing w:val="2"/>
          <w:sz w:val="28"/>
          <w:szCs w:val="28"/>
          <w:lang w:val="kk-KZ"/>
        </w:rPr>
        <w:t>Мекенжайы</w:t>
      </w:r>
      <w:r w:rsidRPr="00341705">
        <w:rPr>
          <w:rStyle w:val="s192"/>
          <w:sz w:val="28"/>
          <w:szCs w:val="28"/>
          <w:lang w:val="kk-KZ"/>
        </w:rPr>
        <w:t xml:space="preserve"> ________________________________________________________</w:t>
      </w:r>
    </w:p>
    <w:p w:rsidR="00341705" w:rsidRPr="00341705" w:rsidRDefault="00341705" w:rsidP="00341705">
      <w:pPr>
        <w:jc w:val="both"/>
        <w:rPr>
          <w:rStyle w:val="s192"/>
          <w:sz w:val="28"/>
          <w:szCs w:val="28"/>
          <w:lang w:val="kk-KZ"/>
        </w:rPr>
      </w:pPr>
      <w:r w:rsidRPr="00341705">
        <w:rPr>
          <w:rStyle w:val="s192"/>
          <w:sz w:val="28"/>
          <w:szCs w:val="28"/>
          <w:lang w:val="kk-KZ"/>
        </w:rPr>
        <w:t>Телефоны__________________________________________________________</w:t>
      </w:r>
    </w:p>
    <w:p w:rsidR="00341705" w:rsidRPr="00341705" w:rsidRDefault="00341705" w:rsidP="00341705">
      <w:pPr>
        <w:jc w:val="both"/>
        <w:rPr>
          <w:rStyle w:val="s192"/>
          <w:sz w:val="28"/>
          <w:szCs w:val="28"/>
          <w:lang w:val="kk-KZ"/>
        </w:rPr>
      </w:pPr>
      <w:r w:rsidRPr="00341705">
        <w:rPr>
          <w:spacing w:val="2"/>
          <w:sz w:val="28"/>
          <w:szCs w:val="28"/>
          <w:lang w:val="kk-KZ"/>
        </w:rPr>
        <w:lastRenderedPageBreak/>
        <w:t xml:space="preserve">Электрондық пошта мекенжайы </w:t>
      </w:r>
      <w:r w:rsidRPr="00341705">
        <w:rPr>
          <w:rStyle w:val="s192"/>
          <w:sz w:val="28"/>
          <w:szCs w:val="28"/>
          <w:lang w:val="kk-KZ"/>
        </w:rPr>
        <w:t>_______________________________________</w:t>
      </w:r>
    </w:p>
    <w:p w:rsidR="00341705" w:rsidRPr="00341705" w:rsidRDefault="00341705" w:rsidP="00341705">
      <w:pPr>
        <w:jc w:val="both"/>
        <w:rPr>
          <w:rStyle w:val="s192"/>
          <w:sz w:val="28"/>
          <w:szCs w:val="28"/>
          <w:lang w:val="kk-KZ"/>
        </w:rPr>
      </w:pPr>
    </w:p>
    <w:p w:rsidR="00341705" w:rsidRPr="00341705" w:rsidRDefault="00341705" w:rsidP="00341705">
      <w:pPr>
        <w:jc w:val="both"/>
        <w:rPr>
          <w:rStyle w:val="s192"/>
          <w:sz w:val="28"/>
          <w:szCs w:val="28"/>
          <w:lang w:val="kk-KZ"/>
        </w:rPr>
      </w:pPr>
      <w:r w:rsidRPr="00341705">
        <w:rPr>
          <w:spacing w:val="2"/>
          <w:sz w:val="28"/>
          <w:szCs w:val="28"/>
          <w:lang w:val="kk-KZ"/>
        </w:rPr>
        <w:t>Орындаушы</w:t>
      </w:r>
      <w:r w:rsidRPr="00341705">
        <w:rPr>
          <w:rStyle w:val="s192"/>
          <w:sz w:val="28"/>
          <w:szCs w:val="28"/>
          <w:lang w:val="kk-KZ"/>
        </w:rPr>
        <w:t xml:space="preserve"> ____________________________          ____________________</w:t>
      </w:r>
    </w:p>
    <w:p w:rsidR="00341705" w:rsidRPr="00341705" w:rsidRDefault="00341705" w:rsidP="00341705">
      <w:pPr>
        <w:jc w:val="both"/>
        <w:rPr>
          <w:rStyle w:val="s192"/>
          <w:sz w:val="28"/>
          <w:szCs w:val="28"/>
          <w:lang w:val="kk-KZ"/>
        </w:rPr>
      </w:pPr>
      <w:r w:rsidRPr="00341705">
        <w:rPr>
          <w:rStyle w:val="s192"/>
          <w:sz w:val="28"/>
          <w:szCs w:val="28"/>
          <w:lang w:val="kk-KZ"/>
        </w:rPr>
        <w:t xml:space="preserve">             </w:t>
      </w:r>
      <w:r w:rsidRPr="00341705">
        <w:rPr>
          <w:spacing w:val="2"/>
          <w:sz w:val="28"/>
          <w:szCs w:val="28"/>
          <w:lang w:val="kk-KZ"/>
        </w:rPr>
        <w:t>тегі, аты, әкесінің аты (ол бар болса)                   қолы</w:t>
      </w:r>
      <w:r w:rsidRPr="00341705">
        <w:rPr>
          <w:rStyle w:val="s192"/>
          <w:sz w:val="28"/>
          <w:szCs w:val="28"/>
          <w:lang w:val="kk-KZ"/>
        </w:rPr>
        <w:t>, телефоны</w:t>
      </w:r>
    </w:p>
    <w:p w:rsidR="00341705" w:rsidRPr="00341705" w:rsidRDefault="00341705" w:rsidP="00341705">
      <w:pPr>
        <w:jc w:val="both"/>
        <w:rPr>
          <w:rStyle w:val="s192"/>
          <w:sz w:val="28"/>
          <w:szCs w:val="28"/>
          <w:lang w:val="kk-KZ"/>
        </w:rPr>
      </w:pPr>
    </w:p>
    <w:p w:rsidR="00341705" w:rsidRPr="00341705" w:rsidRDefault="00341705" w:rsidP="00341705">
      <w:pPr>
        <w:jc w:val="both"/>
        <w:rPr>
          <w:spacing w:val="2"/>
          <w:lang w:val="kk-KZ"/>
        </w:rPr>
      </w:pPr>
      <w:r w:rsidRPr="00341705">
        <w:rPr>
          <w:spacing w:val="2"/>
          <w:sz w:val="28"/>
          <w:szCs w:val="28"/>
          <w:lang w:val="kk-KZ"/>
        </w:rPr>
        <w:t>Басшы немесе есепке қол қою функциясы жүктелген адам</w:t>
      </w:r>
    </w:p>
    <w:p w:rsidR="00341705" w:rsidRPr="00341705" w:rsidRDefault="00341705" w:rsidP="00341705">
      <w:pPr>
        <w:jc w:val="both"/>
        <w:rPr>
          <w:rStyle w:val="s192"/>
        </w:rPr>
      </w:pPr>
      <w:r w:rsidRPr="00341705">
        <w:rPr>
          <w:rStyle w:val="s192"/>
          <w:sz w:val="28"/>
          <w:szCs w:val="28"/>
          <w:lang w:val="kk-KZ"/>
        </w:rPr>
        <w:t>_____________________________________               ____________________</w:t>
      </w:r>
    </w:p>
    <w:p w:rsidR="00341705" w:rsidRPr="00341705" w:rsidRDefault="00341705" w:rsidP="00341705">
      <w:pPr>
        <w:jc w:val="both"/>
        <w:rPr>
          <w:rStyle w:val="s192"/>
          <w:sz w:val="28"/>
          <w:szCs w:val="28"/>
          <w:lang w:val="kk-KZ"/>
        </w:rPr>
      </w:pPr>
      <w:r w:rsidRPr="00341705">
        <w:rPr>
          <w:rStyle w:val="s192"/>
          <w:sz w:val="28"/>
          <w:szCs w:val="28"/>
          <w:lang w:val="kk-KZ"/>
        </w:rPr>
        <w:t xml:space="preserve">         </w:t>
      </w:r>
      <w:r w:rsidRPr="00341705">
        <w:rPr>
          <w:spacing w:val="2"/>
          <w:sz w:val="28"/>
          <w:szCs w:val="28"/>
          <w:lang w:val="kk-KZ"/>
        </w:rPr>
        <w:t>тегі, аты, әкесінің аты (ол бар болса)                   қолы</w:t>
      </w:r>
      <w:r w:rsidRPr="00341705">
        <w:rPr>
          <w:rStyle w:val="s192"/>
          <w:sz w:val="28"/>
          <w:szCs w:val="28"/>
          <w:lang w:val="kk-KZ"/>
        </w:rPr>
        <w:t xml:space="preserve">, телефоны  </w:t>
      </w:r>
    </w:p>
    <w:p w:rsidR="00341705" w:rsidRPr="00341705" w:rsidRDefault="00341705" w:rsidP="00341705">
      <w:pPr>
        <w:jc w:val="both"/>
        <w:rPr>
          <w:rStyle w:val="s192"/>
          <w:sz w:val="28"/>
          <w:szCs w:val="28"/>
          <w:lang w:val="kk-KZ"/>
        </w:rPr>
      </w:pPr>
    </w:p>
    <w:p w:rsidR="00341705" w:rsidRPr="00341705" w:rsidRDefault="00341705" w:rsidP="00341705">
      <w:pPr>
        <w:jc w:val="both"/>
        <w:rPr>
          <w:lang w:val="kk-KZ"/>
        </w:rPr>
      </w:pPr>
      <w:r w:rsidRPr="00341705">
        <w:rPr>
          <w:rStyle w:val="s192"/>
          <w:sz w:val="28"/>
          <w:szCs w:val="28"/>
          <w:lang w:val="kk-KZ"/>
        </w:rPr>
        <w:t xml:space="preserve">Күні  20__ жылғы «____» ______________ </w:t>
      </w:r>
    </w:p>
    <w:p w:rsidR="00341705" w:rsidRPr="00341705" w:rsidRDefault="00341705" w:rsidP="00341705">
      <w:pPr>
        <w:spacing w:after="160" w:line="256" w:lineRule="auto"/>
        <w:rPr>
          <w:lang w:val="kk-KZ"/>
        </w:rPr>
      </w:pPr>
    </w:p>
    <w:p w:rsidR="00341705" w:rsidRPr="00341705" w:rsidRDefault="00341705" w:rsidP="00341705">
      <w:pPr>
        <w:spacing w:after="160" w:line="256" w:lineRule="auto"/>
        <w:rPr>
          <w:lang w:val="kk-KZ"/>
        </w:rPr>
      </w:pPr>
      <w:r w:rsidRPr="00341705">
        <w:rPr>
          <w:lang w:val="kk-KZ"/>
        </w:rPr>
        <w:br w:type="page"/>
      </w:r>
    </w:p>
    <w:p w:rsidR="00341705" w:rsidRPr="00341705" w:rsidRDefault="00341705" w:rsidP="00341705">
      <w:pPr>
        <w:ind w:firstLine="397"/>
        <w:rPr>
          <w:lang w:val="kk-KZ"/>
        </w:rPr>
      </w:pPr>
    </w:p>
    <w:p w:rsidR="00341705" w:rsidRPr="00341705" w:rsidRDefault="00341705" w:rsidP="00341705">
      <w:pPr>
        <w:jc w:val="right"/>
        <w:rPr>
          <w:sz w:val="28"/>
          <w:szCs w:val="28"/>
          <w:lang w:val="kk-KZ"/>
        </w:rPr>
      </w:pPr>
      <w:bookmarkStart w:id="7" w:name="SUB21"/>
      <w:bookmarkEnd w:id="7"/>
      <w:r w:rsidRPr="00341705">
        <w:rPr>
          <w:sz w:val="28"/>
          <w:szCs w:val="28"/>
          <w:lang w:val="kk-KZ"/>
        </w:rPr>
        <w:t>Сақтандыру (қайта сақтандыру)</w:t>
      </w:r>
    </w:p>
    <w:p w:rsidR="00341705" w:rsidRPr="00341705" w:rsidRDefault="00341705" w:rsidP="00341705">
      <w:pPr>
        <w:jc w:val="right"/>
        <w:rPr>
          <w:sz w:val="28"/>
          <w:szCs w:val="28"/>
          <w:lang w:val="kk-KZ"/>
        </w:rPr>
      </w:pPr>
      <w:r w:rsidRPr="00341705">
        <w:rPr>
          <w:sz w:val="28"/>
          <w:szCs w:val="28"/>
          <w:lang w:val="kk-KZ"/>
        </w:rPr>
        <w:t>ұйымының пруденциялық нормативтерді</w:t>
      </w:r>
    </w:p>
    <w:p w:rsidR="00341705" w:rsidRPr="00341705" w:rsidRDefault="00341705" w:rsidP="00341705">
      <w:pPr>
        <w:jc w:val="right"/>
        <w:rPr>
          <w:sz w:val="28"/>
          <w:szCs w:val="28"/>
          <w:lang w:val="kk-KZ"/>
        </w:rPr>
      </w:pPr>
      <w:r w:rsidRPr="00341705">
        <w:rPr>
          <w:sz w:val="28"/>
          <w:szCs w:val="28"/>
          <w:lang w:val="kk-KZ"/>
        </w:rPr>
        <w:t>орындауы туралы есеп нысанына</w:t>
      </w:r>
    </w:p>
    <w:p w:rsidR="00341705" w:rsidRPr="00341705" w:rsidRDefault="00341705" w:rsidP="00341705">
      <w:pPr>
        <w:jc w:val="right"/>
        <w:rPr>
          <w:sz w:val="28"/>
          <w:szCs w:val="28"/>
          <w:lang w:val="kk-KZ"/>
        </w:rPr>
      </w:pPr>
      <w:r w:rsidRPr="00341705">
        <w:rPr>
          <w:sz w:val="28"/>
          <w:szCs w:val="28"/>
          <w:lang w:val="kk-KZ"/>
        </w:rPr>
        <w:t>қосымша</w:t>
      </w:r>
    </w:p>
    <w:p w:rsidR="00341705" w:rsidRPr="00341705" w:rsidRDefault="00341705" w:rsidP="00341705">
      <w:pPr>
        <w:ind w:firstLine="397"/>
        <w:jc w:val="center"/>
        <w:rPr>
          <w:sz w:val="28"/>
          <w:szCs w:val="28"/>
          <w:lang w:val="kk-KZ"/>
        </w:rPr>
      </w:pPr>
      <w:r w:rsidRPr="00341705">
        <w:rPr>
          <w:rStyle w:val="s0"/>
          <w:sz w:val="28"/>
          <w:szCs w:val="28"/>
          <w:lang w:val="kk-KZ"/>
        </w:rPr>
        <w:t> </w:t>
      </w:r>
    </w:p>
    <w:p w:rsidR="00341705" w:rsidRPr="00341705" w:rsidRDefault="00341705" w:rsidP="00341705">
      <w:pPr>
        <w:ind w:firstLine="397"/>
        <w:jc w:val="center"/>
        <w:rPr>
          <w:sz w:val="28"/>
          <w:szCs w:val="28"/>
          <w:lang w:val="kk-KZ"/>
        </w:rPr>
      </w:pPr>
      <w:r w:rsidRPr="00341705">
        <w:rPr>
          <w:rStyle w:val="s0"/>
          <w:sz w:val="28"/>
          <w:szCs w:val="28"/>
          <w:lang w:val="kk-KZ"/>
        </w:rPr>
        <w:t> </w:t>
      </w:r>
    </w:p>
    <w:p w:rsidR="00341705" w:rsidRPr="00341705" w:rsidRDefault="00341705" w:rsidP="00341705">
      <w:pPr>
        <w:ind w:firstLine="397"/>
        <w:jc w:val="center"/>
        <w:rPr>
          <w:sz w:val="28"/>
          <w:szCs w:val="28"/>
          <w:lang w:val="kk-KZ"/>
        </w:rPr>
      </w:pPr>
      <w:r w:rsidRPr="00341705">
        <w:rPr>
          <w:rStyle w:val="s0"/>
          <w:sz w:val="28"/>
          <w:szCs w:val="28"/>
          <w:lang w:val="kk-KZ"/>
        </w:rPr>
        <w:t>Әкімшілік деректер нысанын толтыру бойынша түсіндірме</w:t>
      </w:r>
    </w:p>
    <w:p w:rsidR="00341705" w:rsidRPr="00341705" w:rsidRDefault="00341705" w:rsidP="00341705">
      <w:pPr>
        <w:ind w:firstLine="397"/>
        <w:jc w:val="center"/>
        <w:rPr>
          <w:sz w:val="28"/>
          <w:szCs w:val="28"/>
          <w:lang w:val="kk-KZ"/>
        </w:rPr>
      </w:pPr>
      <w:r w:rsidRPr="00341705">
        <w:rPr>
          <w:rStyle w:val="s0"/>
          <w:sz w:val="28"/>
          <w:szCs w:val="28"/>
          <w:lang w:val="kk-KZ"/>
        </w:rPr>
        <w:t> </w:t>
      </w:r>
    </w:p>
    <w:p w:rsidR="00341705" w:rsidRPr="00341705" w:rsidRDefault="00341705" w:rsidP="00341705">
      <w:pPr>
        <w:ind w:firstLine="397"/>
        <w:jc w:val="center"/>
        <w:rPr>
          <w:sz w:val="28"/>
          <w:szCs w:val="28"/>
          <w:lang w:val="kk-KZ"/>
        </w:rPr>
      </w:pPr>
      <w:r w:rsidRPr="00341705">
        <w:rPr>
          <w:rStyle w:val="s0"/>
          <w:sz w:val="28"/>
          <w:szCs w:val="28"/>
          <w:lang w:val="kk-KZ"/>
        </w:rPr>
        <w:t xml:space="preserve">Сақтандыру (қайта сақтандыру) ұйымының пруденциялық нормативтерді орындауы туралы есеп </w:t>
      </w:r>
      <w:r w:rsidRPr="00341705">
        <w:rPr>
          <w:rStyle w:val="s0"/>
          <w:sz w:val="28"/>
          <w:szCs w:val="28"/>
          <w:lang w:val="kk-KZ"/>
        </w:rPr>
        <w:br/>
        <w:t>(индексі – 1-PN_M, кезеңділігі – ай сайын)</w:t>
      </w:r>
    </w:p>
    <w:p w:rsidR="00341705" w:rsidRPr="00341705" w:rsidRDefault="00341705" w:rsidP="00341705">
      <w:pPr>
        <w:ind w:firstLine="397"/>
        <w:jc w:val="center"/>
        <w:rPr>
          <w:sz w:val="28"/>
          <w:szCs w:val="28"/>
          <w:lang w:val="kk-KZ"/>
        </w:rPr>
      </w:pPr>
      <w:r w:rsidRPr="00341705">
        <w:rPr>
          <w:rStyle w:val="s0"/>
          <w:sz w:val="28"/>
          <w:szCs w:val="28"/>
          <w:lang w:val="kk-KZ"/>
        </w:rPr>
        <w:t> </w:t>
      </w:r>
    </w:p>
    <w:p w:rsidR="00341705" w:rsidRPr="00341705" w:rsidRDefault="00341705" w:rsidP="00341705">
      <w:pPr>
        <w:jc w:val="center"/>
        <w:rPr>
          <w:sz w:val="28"/>
          <w:szCs w:val="28"/>
          <w:lang w:val="kk-KZ"/>
        </w:rPr>
      </w:pPr>
      <w:r w:rsidRPr="00341705">
        <w:rPr>
          <w:rStyle w:val="s1"/>
          <w:b w:val="0"/>
          <w:sz w:val="28"/>
          <w:szCs w:val="28"/>
          <w:lang w:val="kk-KZ"/>
        </w:rPr>
        <w:t>1-тарау. Жалпы ережелер</w:t>
      </w:r>
    </w:p>
    <w:p w:rsidR="00341705" w:rsidRPr="00341705" w:rsidRDefault="00341705" w:rsidP="00341705">
      <w:pPr>
        <w:ind w:firstLine="397"/>
        <w:jc w:val="center"/>
        <w:rPr>
          <w:sz w:val="28"/>
          <w:szCs w:val="28"/>
          <w:lang w:val="kk-KZ"/>
        </w:rPr>
      </w:pPr>
      <w:r w:rsidRPr="00341705">
        <w:rPr>
          <w:rStyle w:val="s0"/>
          <w:sz w:val="28"/>
          <w:szCs w:val="28"/>
          <w:lang w:val="kk-KZ"/>
        </w:rPr>
        <w:t> </w:t>
      </w:r>
    </w:p>
    <w:p w:rsidR="00341705" w:rsidRPr="00341705" w:rsidRDefault="00341705" w:rsidP="00341705">
      <w:pPr>
        <w:ind w:firstLine="397"/>
        <w:jc w:val="both"/>
        <w:rPr>
          <w:sz w:val="28"/>
          <w:szCs w:val="28"/>
          <w:lang w:val="kk-KZ"/>
        </w:rPr>
      </w:pPr>
      <w:r w:rsidRPr="00341705">
        <w:rPr>
          <w:rStyle w:val="s0"/>
          <w:sz w:val="28"/>
          <w:szCs w:val="28"/>
          <w:lang w:val="kk-KZ"/>
        </w:rPr>
        <w:t>1. Осы түсіндірме (бұдан әрі – Түсіндірме)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w:t>
      </w:r>
    </w:p>
    <w:p w:rsidR="00341705" w:rsidRPr="00341705" w:rsidRDefault="00341705" w:rsidP="00341705">
      <w:pPr>
        <w:ind w:firstLine="397"/>
        <w:jc w:val="both"/>
        <w:rPr>
          <w:sz w:val="28"/>
          <w:szCs w:val="28"/>
          <w:lang w:val="kk-KZ"/>
        </w:rPr>
      </w:pPr>
      <w:r w:rsidRPr="00341705">
        <w:rPr>
          <w:rStyle w:val="s0"/>
          <w:sz w:val="28"/>
          <w:szCs w:val="28"/>
          <w:lang w:val="kk-KZ"/>
        </w:rPr>
        <w:t xml:space="preserve">2. Нысан «Сақтандыру қызметі туралы» 2000 жылғы 18 желтоқсандағы Қазақстан Республикасы Заңының </w:t>
      </w:r>
      <w:r w:rsidRPr="00341705">
        <w:rPr>
          <w:sz w:val="28"/>
          <w:szCs w:val="28"/>
          <w:lang w:val="kk-KZ"/>
        </w:rPr>
        <w:t xml:space="preserve">46-бабының 10 және 10-1-тармақтарына </w:t>
      </w:r>
      <w:r w:rsidRPr="00341705">
        <w:rPr>
          <w:rStyle w:val="s0"/>
          <w:sz w:val="28"/>
          <w:szCs w:val="28"/>
          <w:lang w:val="kk-KZ"/>
        </w:rPr>
        <w:t>сәйкес әзірленді.</w:t>
      </w:r>
    </w:p>
    <w:p w:rsidR="00341705" w:rsidRPr="00341705" w:rsidRDefault="00341705" w:rsidP="00341705">
      <w:pPr>
        <w:ind w:firstLine="397"/>
        <w:jc w:val="both"/>
        <w:rPr>
          <w:sz w:val="28"/>
          <w:szCs w:val="28"/>
          <w:lang w:val="kk-KZ"/>
        </w:rPr>
      </w:pPr>
      <w:r w:rsidRPr="00341705">
        <w:rPr>
          <w:rStyle w:val="s0"/>
          <w:sz w:val="28"/>
          <w:szCs w:val="28"/>
          <w:lang w:val="kk-KZ"/>
        </w:rPr>
        <w:t>3. Нысанды сақтандыру (қайта сақтандыру) ұйымы ай сайын жасайды және есепті кезеңнің соңындағы жағдай бойынша толтырады.</w:t>
      </w:r>
    </w:p>
    <w:p w:rsidR="00341705" w:rsidRPr="00341705" w:rsidRDefault="00341705" w:rsidP="00341705">
      <w:pPr>
        <w:ind w:firstLine="397"/>
        <w:jc w:val="both"/>
        <w:rPr>
          <w:sz w:val="28"/>
          <w:szCs w:val="28"/>
          <w:lang w:val="kk-KZ"/>
        </w:rPr>
      </w:pPr>
      <w:r w:rsidRPr="00341705">
        <w:rPr>
          <w:rStyle w:val="s0"/>
          <w:sz w:val="28"/>
          <w:szCs w:val="28"/>
          <w:lang w:val="kk-KZ"/>
        </w:rPr>
        <w:t>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341705" w:rsidRPr="00341705" w:rsidRDefault="00341705" w:rsidP="00341705">
      <w:pPr>
        <w:ind w:firstLine="397"/>
        <w:jc w:val="both"/>
        <w:rPr>
          <w:sz w:val="28"/>
          <w:szCs w:val="28"/>
          <w:lang w:val="kk-KZ"/>
        </w:rPr>
      </w:pPr>
      <w:r w:rsidRPr="00341705">
        <w:rPr>
          <w:rStyle w:val="s0"/>
          <w:sz w:val="28"/>
          <w:szCs w:val="28"/>
          <w:lang w:val="kk-KZ"/>
        </w:rPr>
        <w:t>5. Нысанға басшы немесе есепке қол қою функциясы жүктелген адам және орындаушы қол қояды.</w:t>
      </w:r>
    </w:p>
    <w:p w:rsidR="00341705" w:rsidRPr="00341705" w:rsidRDefault="00341705" w:rsidP="00341705">
      <w:pPr>
        <w:jc w:val="center"/>
        <w:rPr>
          <w:sz w:val="28"/>
          <w:szCs w:val="28"/>
          <w:lang w:val="kk-KZ"/>
        </w:rPr>
      </w:pPr>
      <w:r w:rsidRPr="00341705">
        <w:rPr>
          <w:rStyle w:val="s1"/>
          <w:b w:val="0"/>
          <w:sz w:val="28"/>
          <w:szCs w:val="28"/>
          <w:lang w:val="kk-KZ"/>
        </w:rPr>
        <w:t> </w:t>
      </w:r>
    </w:p>
    <w:p w:rsidR="00341705" w:rsidRPr="00341705" w:rsidRDefault="00341705" w:rsidP="00341705">
      <w:pPr>
        <w:jc w:val="center"/>
        <w:rPr>
          <w:sz w:val="28"/>
          <w:szCs w:val="28"/>
          <w:lang w:val="kk-KZ"/>
        </w:rPr>
      </w:pPr>
      <w:r w:rsidRPr="00341705">
        <w:rPr>
          <w:rStyle w:val="s1"/>
          <w:b w:val="0"/>
          <w:sz w:val="28"/>
          <w:szCs w:val="28"/>
          <w:lang w:val="kk-KZ"/>
        </w:rPr>
        <w:t>2-тарау. Нысанды толтыру бойынша түсіндірме</w:t>
      </w:r>
    </w:p>
    <w:p w:rsidR="00341705" w:rsidRPr="00341705" w:rsidRDefault="00341705" w:rsidP="00341705">
      <w:pPr>
        <w:jc w:val="center"/>
        <w:rPr>
          <w:sz w:val="28"/>
          <w:szCs w:val="28"/>
          <w:lang w:val="kk-KZ"/>
        </w:rPr>
      </w:pPr>
      <w:r w:rsidRPr="00341705">
        <w:rPr>
          <w:rStyle w:val="s1"/>
          <w:b w:val="0"/>
          <w:sz w:val="28"/>
          <w:szCs w:val="28"/>
          <w:lang w:val="kk-KZ"/>
        </w:rPr>
        <w:t> </w:t>
      </w:r>
    </w:p>
    <w:p w:rsidR="00341705" w:rsidRPr="00341705" w:rsidRDefault="00341705" w:rsidP="00341705">
      <w:pPr>
        <w:pStyle w:val="pc"/>
        <w:spacing w:before="0" w:beforeAutospacing="0" w:after="0" w:afterAutospacing="0"/>
        <w:ind w:firstLine="709"/>
        <w:jc w:val="both"/>
        <w:rPr>
          <w:rStyle w:val="s0"/>
          <w:color w:val="auto"/>
          <w:sz w:val="28"/>
          <w:szCs w:val="28"/>
          <w:lang w:val="kk-KZ"/>
        </w:rPr>
      </w:pPr>
      <w:r w:rsidRPr="00341705">
        <w:rPr>
          <w:rStyle w:val="s0"/>
          <w:color w:val="auto"/>
          <w:sz w:val="28"/>
          <w:szCs w:val="28"/>
          <w:lang w:val="kk-KZ"/>
        </w:rPr>
        <w:t>6. Нысанды толтыру мақсаттары үшін Нормативтік құқықтық актілерді мемлекеттік тіркеу тізілімінде № 14794 болып тіркелген "</w:t>
      </w:r>
      <w:r w:rsidRPr="00341705">
        <w:rPr>
          <w:sz w:val="28"/>
          <w:szCs w:val="28"/>
          <w:lang w:val="kk-KZ" w:eastAsia="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w:t>
      </w:r>
      <w:r w:rsidRPr="00341705">
        <w:rPr>
          <w:sz w:val="28"/>
          <w:szCs w:val="28"/>
          <w:lang w:val="kk-KZ" w:eastAsia="kk-KZ"/>
        </w:rPr>
        <w:lastRenderedPageBreak/>
        <w:t xml:space="preserve">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sidRPr="00341705">
        <w:rPr>
          <w:rStyle w:val="s0"/>
          <w:color w:val="auto"/>
          <w:sz w:val="28"/>
          <w:szCs w:val="28"/>
          <w:lang w:val="kk-KZ"/>
        </w:rPr>
        <w:t xml:space="preserve">қаулысына (бұдан әрі – № 304 қаулы) сәйкес </w:t>
      </w:r>
      <w:r w:rsidRPr="00341705">
        <w:rPr>
          <w:rFonts w:eastAsia="Calibri"/>
          <w:sz w:val="28"/>
          <w:szCs w:val="28"/>
          <w:lang w:val="kk-KZ"/>
        </w:rPr>
        <w:t xml:space="preserve">Стандард энд Пурс (Standard &amp; Poor's) </w:t>
      </w:r>
      <w:r w:rsidRPr="00341705">
        <w:rPr>
          <w:rStyle w:val="s0"/>
          <w:color w:val="auto"/>
          <w:sz w:val="28"/>
          <w:szCs w:val="28"/>
          <w:lang w:val="kk-KZ"/>
        </w:rPr>
        <w:t xml:space="preserve">рейтингтік агенттігінің рейтингтік бағаларынан басқа, басқа рейтингтік агенттіктердің рейтингтік бағалары ретінде </w:t>
      </w:r>
      <w:r w:rsidRPr="00341705">
        <w:rPr>
          <w:rFonts w:eastAsia="Calibri"/>
          <w:sz w:val="28"/>
          <w:szCs w:val="28"/>
          <w:lang w:val="kk-KZ"/>
        </w:rPr>
        <w:t xml:space="preserve">Мудис Инвесторс Сервис (Moody's Investors Service), Фитч (Fitch), Эй. Эм. Бэст (A.M. Best) и Морнинстар (Morningstar) </w:t>
      </w:r>
      <w:r w:rsidRPr="00341705">
        <w:rPr>
          <w:rStyle w:val="s0"/>
          <w:color w:val="auto"/>
          <w:sz w:val="28"/>
          <w:szCs w:val="28"/>
          <w:lang w:val="kk-KZ"/>
        </w:rPr>
        <w:t>агенттіктерінің, сондай-ақ олардың еншілес рейтингтік ұйымдарының бағалары танылады.</w:t>
      </w:r>
    </w:p>
    <w:p w:rsidR="00341705" w:rsidRPr="00341705" w:rsidRDefault="00341705" w:rsidP="00341705">
      <w:pPr>
        <w:pStyle w:val="pc"/>
        <w:spacing w:before="0" w:beforeAutospacing="0" w:after="0" w:afterAutospacing="0"/>
        <w:ind w:firstLine="709"/>
        <w:jc w:val="both"/>
        <w:rPr>
          <w:lang w:val="kk-KZ"/>
        </w:rPr>
      </w:pPr>
      <w:r w:rsidRPr="00341705">
        <w:rPr>
          <w:rStyle w:val="s0"/>
          <w:color w:val="auto"/>
          <w:sz w:val="28"/>
          <w:szCs w:val="28"/>
          <w:lang w:val="kk-KZ"/>
        </w:rPr>
        <w:t>7. 1-кесте бойынша:</w:t>
      </w:r>
    </w:p>
    <w:p w:rsidR="00341705" w:rsidRPr="00341705" w:rsidRDefault="00341705" w:rsidP="00341705">
      <w:pPr>
        <w:ind w:firstLine="709"/>
        <w:jc w:val="both"/>
        <w:rPr>
          <w:sz w:val="28"/>
          <w:szCs w:val="28"/>
          <w:lang w:val="kk-KZ"/>
        </w:rPr>
      </w:pPr>
      <w:r w:rsidRPr="00341705">
        <w:rPr>
          <w:rStyle w:val="s0"/>
          <w:sz w:val="28"/>
          <w:szCs w:val="28"/>
          <w:lang w:val="kk-KZ"/>
        </w:rPr>
        <w:t>1) 1-жолда төлем қабілеттілігі маржасының жеткіліктілігі нормативінің мәні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2) 1.1, 1.2, 1.3, 1.4, 1.5, 1.6, 1.7 және 1.8-жолдарда төлем қабілеттілігі маржасының жеткіліктілігі нормативін есептеу мәндері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3) 15-жолда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p w:rsidR="00341705" w:rsidRPr="00341705" w:rsidRDefault="00341705" w:rsidP="00341705">
      <w:pPr>
        <w:ind w:firstLine="709"/>
        <w:jc w:val="both"/>
        <w:rPr>
          <w:sz w:val="28"/>
          <w:szCs w:val="28"/>
          <w:lang w:val="kk-KZ"/>
        </w:rPr>
      </w:pPr>
      <w:r w:rsidRPr="00341705">
        <w:rPr>
          <w:rStyle w:val="s0"/>
          <w:sz w:val="28"/>
          <w:szCs w:val="28"/>
          <w:lang w:val="kk-KZ"/>
        </w:rPr>
        <w:t xml:space="preserve">8. 2-кестені толтырған кезде №304 қаулыға сәйкес төлем қабілеттілігі маржасының ең төмен мөлшері қолданыстағы қайта сақтандыру шарттары бойынша Қазақстан Республикасының резиденттері мен бейрезиденттері-сақтандыру (қайта сақтандыру) ұйымдарына қайта сақтандыруға берілген (берілетін) міндеттемелердің сомасына ұлғайған кезде </w:t>
      </w:r>
      <w:r w:rsidRPr="00341705">
        <w:rPr>
          <w:rFonts w:eastAsia="Calibri"/>
          <w:sz w:val="28"/>
          <w:szCs w:val="28"/>
          <w:lang w:val="kk-KZ"/>
        </w:rPr>
        <w:t>Стандард энд Пурс (</w:t>
      </w:r>
      <w:r w:rsidRPr="00341705">
        <w:rPr>
          <w:rStyle w:val="s0"/>
          <w:sz w:val="28"/>
          <w:szCs w:val="28"/>
          <w:lang w:val="kk-KZ"/>
        </w:rPr>
        <w:t xml:space="preserve">Standard &amp; Poor's), </w:t>
      </w:r>
      <w:r w:rsidRPr="00341705">
        <w:rPr>
          <w:rFonts w:eastAsia="Calibri"/>
          <w:sz w:val="28"/>
          <w:szCs w:val="28"/>
          <w:lang w:val="kk-KZ"/>
        </w:rPr>
        <w:t>Мудис Инвесторс Сервис</w:t>
      </w:r>
      <w:r w:rsidRPr="00341705">
        <w:rPr>
          <w:rStyle w:val="s0"/>
          <w:sz w:val="28"/>
          <w:szCs w:val="28"/>
          <w:lang w:val="kk-KZ"/>
        </w:rPr>
        <w:t xml:space="preserve"> (Moody's Investors Service), Фитч (Fitch) және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p w:rsidR="00341705" w:rsidRPr="00341705" w:rsidRDefault="00341705" w:rsidP="00341705">
      <w:pPr>
        <w:ind w:firstLine="709"/>
        <w:jc w:val="both"/>
        <w:rPr>
          <w:sz w:val="28"/>
          <w:szCs w:val="28"/>
          <w:lang w:val="kk-KZ"/>
        </w:rPr>
      </w:pPr>
      <w:r w:rsidRPr="00341705">
        <w:rPr>
          <w:rStyle w:val="s0"/>
          <w:sz w:val="28"/>
          <w:szCs w:val="28"/>
          <w:lang w:val="kk-KZ"/>
        </w:rPr>
        <w:t>9. 3-кесте бойынша:</w:t>
      </w:r>
    </w:p>
    <w:p w:rsidR="00341705" w:rsidRPr="00341705" w:rsidRDefault="00341705" w:rsidP="00341705">
      <w:pPr>
        <w:ind w:firstLine="709"/>
        <w:jc w:val="both"/>
        <w:rPr>
          <w:sz w:val="28"/>
          <w:szCs w:val="28"/>
          <w:lang w:val="kk-KZ"/>
        </w:rPr>
      </w:pPr>
      <w:r w:rsidRPr="00341705">
        <w:rPr>
          <w:rStyle w:val="s0"/>
          <w:sz w:val="28"/>
          <w:szCs w:val="28"/>
          <w:lang w:val="kk-KZ"/>
        </w:rPr>
        <w:t>1) 1000-жолда төлем қабілеттілігі маржасының ең төмен мөлшерінің «сыйлықақылар әдісімен» есептелген мәні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2) 2110-жолда 2111, 2112 және 2113-жолдардың мәндеріне сәйкес алдыңғы 3 (үш) қаржы жылы үшін есептелген сақтандыру төлемдерінің сомасы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3) 2210, 2310, 2320-жолдарда мәлімделген, бірақ реттелмеген шығындар резервінің сомасы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4) 2000-жолда төлем қабілеттілігі маржасының «Төлемдер әдісімен» есептелген ең төменгі мәні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5) 3000-жолда 1000 және 2000-жолдарда көрсетілген мәндердің ең жоғары шамасы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lastRenderedPageBreak/>
        <w:t>6) 9000-жолда есепті кезеңдегі төлем қабілеттілігі маржасының ең төмен мөлшері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10. 4-кесте бойынша:</w:t>
      </w:r>
    </w:p>
    <w:p w:rsidR="00341705" w:rsidRPr="00341705" w:rsidRDefault="00341705" w:rsidP="00341705">
      <w:pPr>
        <w:ind w:firstLine="709"/>
        <w:jc w:val="both"/>
        <w:rPr>
          <w:sz w:val="28"/>
          <w:szCs w:val="28"/>
          <w:lang w:val="kk-KZ"/>
        </w:rPr>
      </w:pPr>
      <w:r w:rsidRPr="00341705">
        <w:rPr>
          <w:rStyle w:val="s0"/>
          <w:sz w:val="28"/>
          <w:szCs w:val="28"/>
          <w:lang w:val="kk-KZ"/>
        </w:rPr>
        <w:t>1) 1000-жолда «өмірді сақтандыру» және «аннуитеттік сақтандыру» сыныптары үшін төлем қабілеттілігі маржасының ең төмен мөлшерінің есептелген мәні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2) 3000-жолда сақтандырудың осы сыныптары бойынша төлем қабілеттілігі маржасының ең төмен мөлшерінің есептелген мәні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3) 8000-жолда төлем қабілеттілігі маржасының ең төмен мөлшері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11. 5-кесте бойынша:</w:t>
      </w:r>
    </w:p>
    <w:p w:rsidR="00341705" w:rsidRPr="00341705" w:rsidRDefault="00341705" w:rsidP="00341705">
      <w:pPr>
        <w:ind w:firstLine="709"/>
        <w:jc w:val="both"/>
        <w:rPr>
          <w:sz w:val="28"/>
          <w:szCs w:val="28"/>
          <w:lang w:val="kk-KZ"/>
        </w:rPr>
      </w:pPr>
      <w:r w:rsidRPr="00341705">
        <w:rPr>
          <w:rStyle w:val="s0"/>
          <w:sz w:val="28"/>
          <w:szCs w:val="28"/>
          <w:lang w:val="kk-KZ"/>
        </w:rPr>
        <w:t>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341705" w:rsidRPr="00341705" w:rsidRDefault="00341705" w:rsidP="00341705">
      <w:pPr>
        <w:ind w:firstLine="709"/>
        <w:jc w:val="both"/>
        <w:rPr>
          <w:sz w:val="28"/>
          <w:szCs w:val="28"/>
          <w:lang w:val="kk-KZ"/>
        </w:rPr>
      </w:pPr>
      <w:r w:rsidRPr="00341705">
        <w:rPr>
          <w:rStyle w:val="s0"/>
          <w:sz w:val="28"/>
          <w:szCs w:val="28"/>
          <w:lang w:val="kk-KZ"/>
        </w:rPr>
        <w:t>2) 4-бағанда есепті кезеңнің соңындағы күнтізбелік күнгі жағдай бойынша баланстық құны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3) 12000-жолда Нормативтердің 30-тармағына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4) 13000-жолда қайта сақтандырушының үлесін шегергенде сақтандыру (қайта сақтандыру) ұйымының сақтандыру резервтерінің сомасы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12. 6-кесте бойынша:</w:t>
      </w:r>
    </w:p>
    <w:p w:rsidR="00341705" w:rsidRPr="00341705" w:rsidRDefault="00341705" w:rsidP="00341705">
      <w:pPr>
        <w:ind w:firstLine="709"/>
        <w:jc w:val="both"/>
        <w:rPr>
          <w:sz w:val="28"/>
          <w:szCs w:val="28"/>
          <w:lang w:val="kk-KZ"/>
        </w:rPr>
      </w:pPr>
      <w:r w:rsidRPr="00341705">
        <w:rPr>
          <w:rStyle w:val="s0"/>
          <w:sz w:val="28"/>
          <w:szCs w:val="28"/>
          <w:lang w:val="kk-KZ"/>
        </w:rPr>
        <w:t>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341705" w:rsidRPr="00341705" w:rsidRDefault="00341705" w:rsidP="00341705">
      <w:pPr>
        <w:ind w:firstLine="709"/>
        <w:jc w:val="both"/>
        <w:rPr>
          <w:sz w:val="28"/>
          <w:szCs w:val="28"/>
          <w:lang w:val="kk-KZ"/>
        </w:rPr>
      </w:pPr>
      <w:r w:rsidRPr="00341705">
        <w:rPr>
          <w:rStyle w:val="s0"/>
          <w:sz w:val="28"/>
          <w:szCs w:val="28"/>
          <w:lang w:val="kk-KZ"/>
        </w:rPr>
        <w:t>2) 3-бағанда есепті кезеңнің соңындағы күнтізбелік күнгі жағдай бойынша баланстық құны көрсетіледі.</w:t>
      </w:r>
    </w:p>
    <w:p w:rsidR="00341705" w:rsidRPr="00341705" w:rsidRDefault="00341705" w:rsidP="00341705">
      <w:pPr>
        <w:ind w:firstLine="709"/>
        <w:jc w:val="both"/>
        <w:rPr>
          <w:sz w:val="28"/>
          <w:szCs w:val="28"/>
          <w:lang w:val="kk-KZ"/>
        </w:rPr>
      </w:pPr>
      <w:r w:rsidRPr="00341705">
        <w:rPr>
          <w:rStyle w:val="s0"/>
          <w:sz w:val="28"/>
          <w:szCs w:val="28"/>
          <w:lang w:val="kk-KZ"/>
        </w:rPr>
        <w:t>3) 9-жолда сақтандыру (қайта сақтандыру) ұйымының сақтандыру резервтерінің сомасы көрсетіледі.</w:t>
      </w:r>
    </w:p>
    <w:p w:rsidR="00341705" w:rsidRPr="00341705" w:rsidRDefault="00341705" w:rsidP="00341705">
      <w:pPr>
        <w:widowControl w:val="0"/>
        <w:ind w:firstLine="709"/>
        <w:jc w:val="both"/>
        <w:rPr>
          <w:rFonts w:eastAsia="Calibri"/>
          <w:sz w:val="28"/>
          <w:szCs w:val="28"/>
          <w:lang w:val="kk-KZ"/>
        </w:rPr>
      </w:pPr>
      <w:r w:rsidRPr="00341705">
        <w:rPr>
          <w:rStyle w:val="s0"/>
          <w:sz w:val="28"/>
          <w:szCs w:val="28"/>
          <w:lang w:val="kk-KZ"/>
        </w:rPr>
        <w:t>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r w:rsidRPr="00341705">
        <w:rPr>
          <w:rFonts w:eastAsia="Calibri"/>
          <w:sz w:val="28"/>
          <w:szCs w:val="28"/>
          <w:lang w:val="kk-KZ"/>
        </w:rPr>
        <w:t>.</w:t>
      </w:r>
    </w:p>
    <w:p w:rsidR="00341705" w:rsidRPr="00341705" w:rsidRDefault="00341705" w:rsidP="00341705">
      <w:pPr>
        <w:spacing w:after="160" w:line="256" w:lineRule="auto"/>
        <w:rPr>
          <w:noProof/>
          <w:sz w:val="28"/>
          <w:szCs w:val="28"/>
          <w:lang w:val="kk-KZ"/>
        </w:rPr>
      </w:pPr>
      <w:r w:rsidRPr="00341705">
        <w:rPr>
          <w:noProof/>
          <w:sz w:val="28"/>
          <w:szCs w:val="28"/>
          <w:lang w:val="kk-KZ"/>
        </w:rPr>
        <w:br w:type="page"/>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lastRenderedPageBreak/>
        <w:t xml:space="preserve">Қазақстан Республикасының Ұлттық Банкі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Басқармасының сақтандыру нарығы мен</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 xml:space="preserve"> бағалы қағаздар нарығына қатысушылардың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 xml:space="preserve">есеп беруі мәселелері бойынша өзгерістер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 xml:space="preserve">мен толықтыру енгізілетін кейбір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 xml:space="preserve">қаулыларының тізбесіне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3-қосымша</w:t>
      </w:r>
    </w:p>
    <w:p w:rsidR="00341705" w:rsidRPr="00341705" w:rsidRDefault="00341705" w:rsidP="00341705">
      <w:pPr>
        <w:jc w:val="right"/>
        <w:rPr>
          <w:rStyle w:val="s192"/>
          <w:lang w:val="kk-KZ"/>
        </w:rPr>
      </w:pPr>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Қазақстан Республикасы</w:t>
      </w:r>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Ұлттық Банкі Басқармасының</w:t>
      </w:r>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2019 жылғы 31 желтоқсандағы</w:t>
      </w:r>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 xml:space="preserve">№ 275 </w:t>
      </w:r>
      <w:bookmarkStart w:id="8" w:name="sub1007387487"/>
      <w:r w:rsidRPr="00341705">
        <w:rPr>
          <w:rStyle w:val="s192"/>
          <w:noProof/>
          <w:sz w:val="28"/>
          <w:szCs w:val="28"/>
          <w:lang w:val="kk-KZ"/>
        </w:rPr>
        <w:t>қаулысына</w:t>
      </w:r>
      <w:bookmarkEnd w:id="8"/>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18-қосымша</w:t>
      </w:r>
    </w:p>
    <w:p w:rsidR="00341705" w:rsidRPr="00341705" w:rsidRDefault="00341705" w:rsidP="00341705">
      <w:pPr>
        <w:ind w:firstLine="397"/>
        <w:jc w:val="right"/>
        <w:textAlignment w:val="baseline"/>
        <w:rPr>
          <w:lang w:val="kk-KZ"/>
        </w:rPr>
      </w:pPr>
      <w:r w:rsidRPr="00341705">
        <w:rPr>
          <w:rStyle w:val="s192"/>
          <w:noProof/>
          <w:lang w:val="kk-KZ"/>
        </w:rPr>
        <w:t> </w:t>
      </w:r>
    </w:p>
    <w:p w:rsidR="00341705" w:rsidRPr="00341705" w:rsidRDefault="00341705" w:rsidP="00341705">
      <w:pPr>
        <w:ind w:firstLine="397"/>
        <w:jc w:val="right"/>
        <w:textAlignment w:val="baseline"/>
        <w:rPr>
          <w:noProof/>
          <w:sz w:val="28"/>
          <w:szCs w:val="28"/>
          <w:lang w:val="kk-KZ"/>
        </w:rPr>
      </w:pPr>
      <w:r w:rsidRPr="00341705">
        <w:rPr>
          <w:rStyle w:val="s192"/>
          <w:noProof/>
          <w:sz w:val="28"/>
          <w:szCs w:val="28"/>
          <w:lang w:val="kk-KZ"/>
        </w:rPr>
        <w:t>Нысан</w:t>
      </w:r>
    </w:p>
    <w:p w:rsidR="00341705" w:rsidRPr="00341705" w:rsidRDefault="00341705" w:rsidP="00341705">
      <w:pPr>
        <w:ind w:firstLine="397"/>
        <w:jc w:val="center"/>
        <w:textAlignment w:val="baseline"/>
        <w:rPr>
          <w:noProof/>
          <w:lang w:val="kk-KZ"/>
        </w:rPr>
      </w:pPr>
      <w:r w:rsidRPr="00341705">
        <w:rPr>
          <w:rStyle w:val="s192"/>
          <w:noProof/>
          <w:lang w:val="kk-KZ"/>
        </w:rPr>
        <w:t> </w:t>
      </w:r>
    </w:p>
    <w:p w:rsidR="00341705" w:rsidRPr="00341705" w:rsidRDefault="00341705" w:rsidP="00341705">
      <w:pPr>
        <w:ind w:firstLine="397"/>
        <w:jc w:val="center"/>
        <w:textAlignment w:val="baseline"/>
        <w:rPr>
          <w:rStyle w:val="s192"/>
          <w:sz w:val="28"/>
          <w:szCs w:val="28"/>
          <w:lang w:val="kk-KZ"/>
        </w:rPr>
      </w:pPr>
      <w:r w:rsidRPr="00341705">
        <w:rPr>
          <w:rStyle w:val="s192"/>
          <w:noProof/>
          <w:sz w:val="28"/>
          <w:szCs w:val="28"/>
          <w:lang w:val="kk-KZ"/>
        </w:rPr>
        <w:t>Әкімшілік деректерді жинауға арналған нысан</w:t>
      </w:r>
    </w:p>
    <w:p w:rsidR="00341705" w:rsidRPr="00341705" w:rsidRDefault="00341705" w:rsidP="00341705">
      <w:pPr>
        <w:ind w:firstLine="397"/>
        <w:jc w:val="center"/>
        <w:textAlignment w:val="baseline"/>
        <w:rPr>
          <w:lang w:val="kk-KZ"/>
        </w:rPr>
      </w:pPr>
      <w:r w:rsidRPr="00341705">
        <w:rPr>
          <w:rStyle w:val="s192"/>
          <w:noProof/>
          <w:lang w:val="kk-KZ"/>
        </w:rPr>
        <w:t> </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rStyle w:val="s192"/>
          <w:color w:val="auto"/>
          <w:sz w:val="28"/>
          <w:szCs w:val="28"/>
          <w:lang w:val="kk-KZ"/>
        </w:rPr>
        <w:t>Ұсынылады: Қазақстан Республикасының Ұлттық Банкіне</w:t>
      </w:r>
    </w:p>
    <w:p w:rsidR="00341705" w:rsidRPr="00341705" w:rsidRDefault="00341705" w:rsidP="00341705">
      <w:pPr>
        <w:pStyle w:val="pj"/>
        <w:spacing w:before="0" w:beforeAutospacing="0" w:after="0" w:afterAutospacing="0"/>
        <w:ind w:firstLine="709"/>
        <w:jc w:val="both"/>
        <w:rPr>
          <w:color w:val="auto"/>
          <w:sz w:val="28"/>
          <w:szCs w:val="28"/>
          <w:lang w:val="kk-KZ"/>
        </w:rPr>
      </w:pPr>
      <w:r w:rsidRPr="00341705">
        <w:rPr>
          <w:rStyle w:val="s192"/>
          <w:color w:val="auto"/>
          <w:sz w:val="28"/>
          <w:szCs w:val="28"/>
          <w:lang w:val="kk-KZ"/>
        </w:rPr>
        <w:t xml:space="preserve">Әкімшілік деректердің нысаны </w:t>
      </w:r>
      <w:r w:rsidRPr="00341705">
        <w:rPr>
          <w:sz w:val="28"/>
          <w:szCs w:val="28"/>
          <w:lang w:val="kk-KZ"/>
        </w:rPr>
        <w:t>www.nationalbank.kz</w:t>
      </w:r>
      <w:r w:rsidRPr="00341705">
        <w:rPr>
          <w:rStyle w:val="s192"/>
          <w:color w:val="auto"/>
          <w:sz w:val="28"/>
          <w:szCs w:val="28"/>
          <w:lang w:val="kk-KZ"/>
        </w:rPr>
        <w:t xml:space="preserve"> интернет-ресурсында орналастырылған</w:t>
      </w:r>
    </w:p>
    <w:p w:rsidR="00341705" w:rsidRPr="00341705" w:rsidRDefault="00341705" w:rsidP="00341705">
      <w:pPr>
        <w:ind w:firstLine="397"/>
        <w:jc w:val="center"/>
        <w:textAlignment w:val="baseline"/>
        <w:rPr>
          <w:noProof/>
          <w:lang w:val="kk-KZ"/>
        </w:rPr>
      </w:pPr>
      <w:r w:rsidRPr="00341705">
        <w:rPr>
          <w:rStyle w:val="s192"/>
          <w:noProof/>
          <w:lang w:val="kk-KZ"/>
        </w:rPr>
        <w:t> </w:t>
      </w:r>
    </w:p>
    <w:p w:rsidR="00341705" w:rsidRPr="00341705" w:rsidRDefault="00341705" w:rsidP="00341705">
      <w:pPr>
        <w:ind w:firstLine="397"/>
        <w:jc w:val="center"/>
        <w:textAlignment w:val="baseline"/>
        <w:rPr>
          <w:noProof/>
          <w:sz w:val="28"/>
          <w:szCs w:val="28"/>
          <w:lang w:val="kk-KZ"/>
        </w:rPr>
      </w:pPr>
      <w:r w:rsidRPr="00341705">
        <w:rPr>
          <w:rStyle w:val="s192"/>
          <w:noProof/>
          <w:sz w:val="28"/>
          <w:szCs w:val="28"/>
          <w:lang w:val="kk-KZ"/>
        </w:rPr>
        <w:t>Сақтандыру төлемдері туралы есеп</w:t>
      </w:r>
    </w:p>
    <w:p w:rsidR="00341705" w:rsidRPr="00341705" w:rsidRDefault="00341705" w:rsidP="00341705">
      <w:pPr>
        <w:ind w:firstLine="397"/>
        <w:jc w:val="center"/>
        <w:textAlignment w:val="baseline"/>
        <w:rPr>
          <w:noProof/>
          <w:lang w:val="kk-KZ"/>
        </w:rPr>
      </w:pPr>
      <w:r w:rsidRPr="00341705">
        <w:rPr>
          <w:rStyle w:val="s192"/>
          <w:noProof/>
          <w:lang w:val="kk-KZ"/>
        </w:rPr>
        <w:t> </w:t>
      </w:r>
    </w:p>
    <w:p w:rsidR="00341705" w:rsidRPr="00341705" w:rsidRDefault="00341705" w:rsidP="00341705">
      <w:pPr>
        <w:ind w:firstLine="709"/>
        <w:jc w:val="both"/>
        <w:textAlignment w:val="baseline"/>
        <w:rPr>
          <w:rStyle w:val="s192"/>
          <w:sz w:val="28"/>
          <w:szCs w:val="28"/>
          <w:lang w:val="kk-KZ"/>
        </w:rPr>
      </w:pPr>
      <w:r w:rsidRPr="00341705">
        <w:rPr>
          <w:rStyle w:val="s192"/>
          <w:noProof/>
          <w:sz w:val="28"/>
          <w:szCs w:val="28"/>
          <w:lang w:val="kk-KZ"/>
        </w:rPr>
        <w:t>Әкімшілік деректер нысанының индексі: 18 - I(R)O_M</w:t>
      </w:r>
    </w:p>
    <w:p w:rsidR="00341705" w:rsidRPr="00341705" w:rsidRDefault="00341705" w:rsidP="00341705">
      <w:pPr>
        <w:ind w:firstLine="709"/>
        <w:jc w:val="both"/>
        <w:textAlignment w:val="baseline"/>
        <w:rPr>
          <w:rStyle w:val="s192"/>
          <w:noProof/>
          <w:sz w:val="28"/>
          <w:szCs w:val="28"/>
          <w:lang w:val="kk-KZ"/>
        </w:rPr>
      </w:pPr>
      <w:r w:rsidRPr="00341705">
        <w:rPr>
          <w:rStyle w:val="s192"/>
          <w:noProof/>
          <w:sz w:val="28"/>
          <w:szCs w:val="28"/>
          <w:lang w:val="kk-KZ"/>
        </w:rPr>
        <w:t>Кезеңділігі: ай сайын</w:t>
      </w:r>
    </w:p>
    <w:p w:rsidR="00341705" w:rsidRPr="00341705" w:rsidRDefault="00341705" w:rsidP="00341705">
      <w:pPr>
        <w:ind w:firstLine="709"/>
        <w:jc w:val="both"/>
        <w:textAlignment w:val="baseline"/>
        <w:rPr>
          <w:rStyle w:val="s192"/>
          <w:noProof/>
          <w:sz w:val="28"/>
          <w:szCs w:val="28"/>
          <w:lang w:val="kk-KZ"/>
        </w:rPr>
      </w:pPr>
      <w:r w:rsidRPr="00341705">
        <w:rPr>
          <w:rStyle w:val="s192"/>
          <w:noProof/>
          <w:sz w:val="28"/>
          <w:szCs w:val="28"/>
          <w:lang w:val="kk-KZ"/>
        </w:rPr>
        <w:t>Есепті кезең: 20__ жылғы «___»________ жағдай бойынша</w:t>
      </w:r>
    </w:p>
    <w:p w:rsidR="00341705" w:rsidRPr="00341705" w:rsidRDefault="00341705" w:rsidP="00341705">
      <w:pPr>
        <w:ind w:firstLine="709"/>
        <w:jc w:val="both"/>
        <w:textAlignment w:val="baseline"/>
        <w:rPr>
          <w:rStyle w:val="s192"/>
          <w:noProof/>
          <w:sz w:val="28"/>
          <w:szCs w:val="28"/>
          <w:lang w:val="kk-KZ"/>
        </w:rPr>
      </w:pPr>
      <w:r w:rsidRPr="00341705">
        <w:rPr>
          <w:rStyle w:val="s192"/>
          <w:noProof/>
          <w:sz w:val="28"/>
          <w:szCs w:val="28"/>
          <w:lang w:val="kk-KZ"/>
        </w:rPr>
        <w:t>Ұсынатын тұлғалар тобы: сақтандыру (қайта сақтандыру) ұйымы, исламдық сақтандыру (қайта сақтандыру) ұйымы</w:t>
      </w:r>
    </w:p>
    <w:p w:rsidR="00341705" w:rsidRPr="00341705" w:rsidRDefault="00341705" w:rsidP="00341705">
      <w:pPr>
        <w:ind w:firstLine="709"/>
        <w:jc w:val="both"/>
        <w:textAlignment w:val="baseline"/>
        <w:rPr>
          <w:rStyle w:val="s192"/>
          <w:noProof/>
          <w:sz w:val="28"/>
          <w:szCs w:val="28"/>
          <w:lang w:val="kk-KZ"/>
        </w:rPr>
      </w:pPr>
      <w:r w:rsidRPr="00341705">
        <w:rPr>
          <w:rStyle w:val="s192"/>
          <w:noProof/>
          <w:sz w:val="28"/>
          <w:szCs w:val="28"/>
          <w:lang w:val="kk-KZ"/>
        </w:rPr>
        <w:t>Әкімшілік деректер нысанын ұсыну мерзімі: ай сайын, есепті айдан кейінгі айдың 6 (алтыншы) жұмыс күнінен кешіктірмей</w:t>
      </w:r>
    </w:p>
    <w:p w:rsidR="00341705" w:rsidRPr="00341705" w:rsidRDefault="00341705" w:rsidP="00341705">
      <w:pPr>
        <w:ind w:firstLine="397"/>
        <w:textAlignment w:val="baseline"/>
        <w:rPr>
          <w:lang w:val="kk-KZ"/>
        </w:rPr>
      </w:pPr>
      <w:r w:rsidRPr="00341705">
        <w:rPr>
          <w:rStyle w:val="s192"/>
          <w:noProof/>
          <w:lang w:val="kk-KZ"/>
        </w:rPr>
        <w:t> </w:t>
      </w:r>
    </w:p>
    <w:p w:rsidR="00341705" w:rsidRPr="00341705" w:rsidRDefault="00341705" w:rsidP="00341705">
      <w:pPr>
        <w:ind w:firstLine="709"/>
        <w:jc w:val="right"/>
        <w:rPr>
          <w:noProof/>
          <w:sz w:val="28"/>
          <w:szCs w:val="28"/>
          <w:lang w:val="kk-KZ"/>
        </w:rPr>
      </w:pPr>
    </w:p>
    <w:p w:rsidR="00341705" w:rsidRPr="00341705" w:rsidRDefault="00341705" w:rsidP="00341705">
      <w:pPr>
        <w:ind w:firstLine="709"/>
        <w:jc w:val="right"/>
        <w:rPr>
          <w:noProof/>
          <w:sz w:val="28"/>
          <w:szCs w:val="28"/>
          <w:lang w:val="kk-KZ"/>
        </w:rPr>
      </w:pPr>
    </w:p>
    <w:p w:rsidR="00341705" w:rsidRPr="00341705" w:rsidRDefault="00341705" w:rsidP="00341705">
      <w:pPr>
        <w:ind w:firstLine="397"/>
        <w:jc w:val="right"/>
        <w:rPr>
          <w:noProof/>
          <w:sz w:val="28"/>
          <w:szCs w:val="28"/>
          <w:lang w:val="kk-KZ"/>
        </w:rPr>
      </w:pPr>
      <w:r w:rsidRPr="00341705">
        <w:rPr>
          <w:rStyle w:val="s192"/>
          <w:noProof/>
          <w:sz w:val="28"/>
          <w:szCs w:val="28"/>
          <w:lang w:val="kk-KZ"/>
        </w:rPr>
        <w:t> </w:t>
      </w:r>
    </w:p>
    <w:p w:rsidR="00341705" w:rsidRPr="00341705" w:rsidRDefault="00341705" w:rsidP="00341705">
      <w:pPr>
        <w:ind w:firstLine="397"/>
        <w:jc w:val="right"/>
        <w:textAlignment w:val="baseline"/>
        <w:rPr>
          <w:noProof/>
          <w:sz w:val="28"/>
          <w:szCs w:val="28"/>
          <w:lang w:val="kk-KZ"/>
        </w:rPr>
      </w:pPr>
      <w:r w:rsidRPr="00341705">
        <w:rPr>
          <w:rStyle w:val="s192"/>
          <w:noProof/>
          <w:sz w:val="28"/>
          <w:szCs w:val="28"/>
          <w:lang w:val="kk-KZ"/>
        </w:rPr>
        <w:t> </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 </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 </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 </w:t>
      </w:r>
    </w:p>
    <w:p w:rsidR="00341705" w:rsidRPr="00341705" w:rsidRDefault="00341705" w:rsidP="00341705">
      <w:pPr>
        <w:ind w:firstLine="397"/>
        <w:jc w:val="both"/>
        <w:textAlignment w:val="baseline"/>
        <w:rPr>
          <w:noProof/>
          <w:lang w:val="kk-KZ"/>
        </w:rPr>
      </w:pPr>
      <w:r w:rsidRPr="00341705">
        <w:rPr>
          <w:rStyle w:val="s192"/>
          <w:noProof/>
          <w:lang w:val="kk-KZ"/>
        </w:rPr>
        <w:t> </w:t>
      </w:r>
    </w:p>
    <w:p w:rsidR="00341705" w:rsidRPr="00341705" w:rsidRDefault="00341705" w:rsidP="00341705">
      <w:pPr>
        <w:spacing w:after="160" w:line="256" w:lineRule="auto"/>
        <w:rPr>
          <w:rStyle w:val="s192"/>
          <w:lang w:val="kk-KZ"/>
        </w:rPr>
      </w:pPr>
      <w:r w:rsidRPr="00341705">
        <w:rPr>
          <w:rStyle w:val="s192"/>
          <w:noProof/>
          <w:lang w:val="kk-KZ"/>
        </w:rPr>
        <w:br w:type="page"/>
      </w:r>
    </w:p>
    <w:p w:rsidR="00341705" w:rsidRPr="00341705" w:rsidRDefault="00341705" w:rsidP="00341705">
      <w:pPr>
        <w:rPr>
          <w:rStyle w:val="s192"/>
          <w:noProof/>
          <w:lang w:val="kk-KZ"/>
        </w:rPr>
        <w:sectPr w:rsidR="00341705" w:rsidRPr="00341705" w:rsidSect="00990636">
          <w:pgSz w:w="11906" w:h="16838"/>
          <w:pgMar w:top="1418" w:right="851" w:bottom="1418" w:left="1418" w:header="709" w:footer="709" w:gutter="0"/>
          <w:cols w:space="720"/>
        </w:sectPr>
      </w:pPr>
    </w:p>
    <w:p w:rsidR="00341705" w:rsidRPr="00341705" w:rsidRDefault="00341705" w:rsidP="00341705">
      <w:pPr>
        <w:ind w:firstLine="397"/>
        <w:jc w:val="right"/>
        <w:textAlignment w:val="baseline"/>
        <w:rPr>
          <w:sz w:val="28"/>
          <w:szCs w:val="28"/>
          <w:lang w:val="kk-KZ"/>
        </w:rPr>
      </w:pPr>
      <w:r w:rsidRPr="00341705">
        <w:rPr>
          <w:rStyle w:val="s192"/>
          <w:noProof/>
          <w:sz w:val="28"/>
          <w:szCs w:val="28"/>
          <w:lang w:val="kk-KZ"/>
        </w:rPr>
        <w:lastRenderedPageBreak/>
        <w:t>Нысан</w:t>
      </w:r>
    </w:p>
    <w:p w:rsidR="00341705" w:rsidRPr="00341705" w:rsidRDefault="00341705" w:rsidP="00341705">
      <w:pPr>
        <w:ind w:firstLine="397"/>
        <w:jc w:val="both"/>
        <w:textAlignment w:val="baseline"/>
        <w:rPr>
          <w:rStyle w:val="s192"/>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textAlignment w:val="baseline"/>
        <w:rPr>
          <w:noProof/>
          <w:sz w:val="28"/>
          <w:szCs w:val="28"/>
          <w:lang w:val="kk-KZ"/>
        </w:rPr>
      </w:pPr>
      <w:r w:rsidRPr="00341705">
        <w:rPr>
          <w:rStyle w:val="s192"/>
          <w:noProof/>
          <w:sz w:val="28"/>
          <w:szCs w:val="28"/>
          <w:lang w:val="kk-KZ"/>
        </w:rPr>
        <w:t>Кесте. Сақтандыру төлемдері</w:t>
      </w:r>
    </w:p>
    <w:p w:rsidR="00341705" w:rsidRPr="00341705" w:rsidRDefault="00341705" w:rsidP="00341705">
      <w:pPr>
        <w:ind w:firstLine="397"/>
        <w:jc w:val="both"/>
        <w:textAlignment w:val="baseline"/>
        <w:rPr>
          <w:noProof/>
          <w:sz w:val="28"/>
          <w:szCs w:val="28"/>
          <w:lang w:val="kk-KZ"/>
        </w:rPr>
      </w:pPr>
    </w:p>
    <w:p w:rsidR="00341705" w:rsidRPr="00341705" w:rsidRDefault="00341705" w:rsidP="00341705">
      <w:pPr>
        <w:ind w:firstLine="397"/>
        <w:textAlignment w:val="baseline"/>
        <w:rPr>
          <w:noProof/>
          <w:lang w:val="kk-KZ"/>
        </w:rPr>
      </w:pPr>
      <w:r w:rsidRPr="00341705">
        <w:rPr>
          <w:noProof/>
          <w:lang w:val="kk-KZ"/>
        </w:rPr>
        <w:t> </w:t>
      </w:r>
    </w:p>
    <w:p w:rsidR="00341705" w:rsidRPr="00341705" w:rsidRDefault="00341705" w:rsidP="00341705">
      <w:pPr>
        <w:ind w:firstLine="397"/>
        <w:jc w:val="right"/>
        <w:textAlignment w:val="baseline"/>
        <w:rPr>
          <w:noProof/>
          <w:lang w:val="kk-KZ"/>
        </w:rPr>
      </w:pPr>
      <w:r w:rsidRPr="00341705">
        <w:rPr>
          <w:noProof/>
          <w:lang w:val="kk-KZ"/>
        </w:rPr>
        <w:t>(мың теңге)</w:t>
      </w:r>
    </w:p>
    <w:tbl>
      <w:tblPr>
        <w:tblW w:w="5000" w:type="pct"/>
        <w:jc w:val="center"/>
        <w:tblCellMar>
          <w:left w:w="0" w:type="dxa"/>
          <w:right w:w="0" w:type="dxa"/>
        </w:tblCellMar>
        <w:tblLook w:val="04A0" w:firstRow="1" w:lastRow="0" w:firstColumn="1" w:lastColumn="0" w:noHBand="0" w:noVBand="1"/>
      </w:tblPr>
      <w:tblGrid>
        <w:gridCol w:w="696"/>
        <w:gridCol w:w="5345"/>
        <w:gridCol w:w="1122"/>
        <w:gridCol w:w="1556"/>
        <w:gridCol w:w="1603"/>
        <w:gridCol w:w="1923"/>
        <w:gridCol w:w="2304"/>
      </w:tblGrid>
      <w:tr w:rsidR="00341705" w:rsidRPr="00F948E6" w:rsidTr="005B3430">
        <w:trPr>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w:t>
            </w:r>
          </w:p>
        </w:tc>
        <w:tc>
          <w:tcPr>
            <w:tcW w:w="18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сыныптарының атауы</w:t>
            </w:r>
          </w:p>
        </w:tc>
        <w:tc>
          <w:tcPr>
            <w:tcW w:w="292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төлемдерін жүзеге асыру бойынша шығыстар</w:t>
            </w:r>
          </w:p>
        </w:tc>
      </w:tr>
      <w:tr w:rsidR="00341705" w:rsidRPr="00341705" w:rsidTr="005B34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36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Барлығы</w:t>
            </w:r>
          </w:p>
        </w:tc>
        <w:tc>
          <w:tcPr>
            <w:tcW w:w="256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оның ішінде</w:t>
            </w:r>
          </w:p>
        </w:tc>
      </w:tr>
      <w:tr w:rsidR="00341705" w:rsidRPr="00F948E6" w:rsidTr="005B34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10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сақтандыруға қабылданған шарттар бойынша</w:t>
            </w:r>
          </w:p>
        </w:tc>
        <w:tc>
          <w:tcPr>
            <w:tcW w:w="14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қайта сақтандыруға қабылданған шарттар бойынша</w:t>
            </w:r>
          </w:p>
        </w:tc>
      </w:tr>
      <w:tr w:rsidR="00341705" w:rsidRPr="00341705" w:rsidTr="005B34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жеке тұлғаларға</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заңды тұлғаларға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резиденттерден</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бейрезиденттерден</w:t>
            </w: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4</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5</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6</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7</w:t>
            </w: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Міндетті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1.1</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көлiк құралдары иелерiнiң азаматтық-құқықтық жауапкершiлiгi</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1.2</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тасымалдаушының жолаушылар алдындағы азаматтық-құқықтық жауапкершiлiгi</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1.3</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өсiмдiк шаруашылығындағы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1.4</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жеке нотариустардың азаматтық-құқықтық жауапкершiлiгiн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1.5</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экологиялық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1.6</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аудиторлық ұйымдардың азаматтық-құқықтық жауапкершiлiгі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1.7</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туристі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1.8</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қызметi үшiншi тұлғаларға зиян келтiру қаупiмен байланысты объектiлер иелерiнiң азаматтық-құқықтық жауапкершiлiгi</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lastRenderedPageBreak/>
              <w:t>1.9</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қызметкер еңбек (қызмет) мiндеттерiн атқарған кезде оны жазатайым жағдайлардан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1.10</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сақтандырудың өзге де түрлері (сыныптары)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Ерiктi жеке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2.1</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өмірді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2.2</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аннуитеттік сақтандыру, оның ішінде</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2.2.1</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зейнетақы аннуитеті шарттары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2.2.2</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аннуитет шарттары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2.2.3</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аннуитеттік сақтандырудың өзге де түрлері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2.3</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жазатайым жағдайлардан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2.4</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ауырған жағдайдан сақтандыру, оның ішінде:</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2.4.1</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шетелге шығатындарды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2.5</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сақтандырудың өзге де түрлері (сыныптары)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Ерікті мүліктік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автомобиль көлігін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3.2</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теміржол көлігін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3.3</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әуе көлігін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3.4</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су көлігін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3.5</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ғарыш объектілерін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3.6</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жүктерді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3.7</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осы Нысанның 3.1-3.6-жолдарында көрсетілген сыныптарды қоспағанда, мүлiктi залалдан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3.8</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автомобиль көлiгi иелерiнiң азаматтық-құқықтық жауапкершiлiгiн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3.9</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әуе көлiгi иелерiнiң азаматтық-құқықтық жауапкершiлiгiн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3.10</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су көлiгi иелерiнiң азаматтық-құқықтық жауапкершiлiгiн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lastRenderedPageBreak/>
              <w:t>3.11</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ғарыш объектілері иелерiнiң азаматтық-құқықтық жауапкершiлiгiн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3.12</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кәсіби жауапкершілікті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3.13</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осы Нысанның 3.8-3.12-жолдарында көрсетілген сыныптарды қоспағанда, азаматтық-құқықтық жауапкершілікті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3.14</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қарыздарды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3.15</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ипотекалық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3.16</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кепілдіктер мен кепілдемелерді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3.17</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басқа қаржы шығындарынан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3.18</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осы Нысанның 3.14-3.17-жолдарында көрсетілген сыныптарды қоспағанда, қаржы ұйымдарының шығындарын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3.19</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титулдық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3.20</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сот шығыстарын сақтандыру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3.21</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сақтандырудың өзге де түрлері (сыныптары)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4</w:t>
            </w:r>
          </w:p>
        </w:tc>
        <w:tc>
          <w:tcPr>
            <w:tcW w:w="184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Барлығы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rPr>
          <w:noProof/>
          <w:lang w:val="kk-KZ"/>
        </w:rPr>
      </w:pPr>
      <w:r w:rsidRPr="00341705">
        <w:rPr>
          <w:noProof/>
          <w:lang w:val="kk-KZ"/>
        </w:rPr>
        <w:t> </w:t>
      </w:r>
    </w:p>
    <w:p w:rsidR="00341705" w:rsidRPr="00341705" w:rsidRDefault="00341705" w:rsidP="00341705">
      <w:pPr>
        <w:rPr>
          <w:noProof/>
          <w:sz w:val="28"/>
          <w:szCs w:val="28"/>
          <w:lang w:val="kk-KZ"/>
        </w:rPr>
      </w:pPr>
      <w:r w:rsidRPr="00341705">
        <w:rPr>
          <w:noProof/>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2848"/>
        <w:gridCol w:w="1242"/>
        <w:gridCol w:w="1621"/>
        <w:gridCol w:w="1703"/>
        <w:gridCol w:w="2799"/>
        <w:gridCol w:w="5087"/>
      </w:tblGrid>
      <w:tr w:rsidR="00341705" w:rsidRPr="00F948E6" w:rsidTr="005B3430">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Мәлімделген шағымдар саны</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төлемдерінің саны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Регрестік талап бойынша өтеу</w:t>
            </w:r>
          </w:p>
        </w:tc>
        <w:tc>
          <w:tcPr>
            <w:tcW w:w="0" w:type="auto"/>
            <w:vMerge w:val="restart"/>
            <w:tcBorders>
              <w:top w:val="single" w:sz="8" w:space="0" w:color="000000"/>
              <w:left w:val="nil"/>
              <w:bottom w:val="single" w:sz="8" w:space="0" w:color="000000"/>
              <w:right w:val="single" w:sz="8" w:space="0" w:color="000000"/>
            </w:tcBorders>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Регрестік талап бойынша қайта сақтандырушыға берілген өтем</w:t>
            </w:r>
          </w:p>
        </w:tc>
      </w:tr>
      <w:tr w:rsidR="00341705" w:rsidRPr="00341705" w:rsidTr="005B343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r>
      <w:tr w:rsidR="00341705" w:rsidRPr="00341705" w:rsidTr="005B343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заңды тұлғалар</w:t>
            </w: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13</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noProof/>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noProof/>
          <w:lang w:val="kk-KZ"/>
        </w:rPr>
      </w:pPr>
      <w:r w:rsidRPr="00341705">
        <w:rPr>
          <w:rStyle w:val="s192"/>
          <w:noProof/>
          <w:lang w:val="kk-KZ"/>
        </w:rPr>
        <w:t> </w:t>
      </w:r>
    </w:p>
    <w:p w:rsidR="00341705" w:rsidRPr="00341705" w:rsidRDefault="00341705" w:rsidP="00341705">
      <w:pPr>
        <w:rPr>
          <w:noProof/>
          <w:lang w:val="kk-KZ"/>
        </w:rPr>
      </w:pPr>
      <w:r w:rsidRPr="00341705">
        <w:rPr>
          <w:noProof/>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1505"/>
        <w:gridCol w:w="2346"/>
        <w:gridCol w:w="2779"/>
        <w:gridCol w:w="4671"/>
        <w:gridCol w:w="3999"/>
      </w:tblGrid>
      <w:tr w:rsidR="00341705" w:rsidRPr="00F948E6" w:rsidTr="005B3430">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 xml:space="preserve">Қайта сақтандыруға берілген тәуекелдер бойынша шығыстарды өтеу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Сақтандыру төлемдерін жүзеге асыру бойынша таза шығыстар</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Сақтандыру залалдарын реттеу бойынша шығыстар</w:t>
            </w:r>
          </w:p>
        </w:tc>
      </w:tr>
      <w:tr w:rsidR="00341705" w:rsidRPr="00341705" w:rsidTr="005B3430">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lastRenderedPageBreak/>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r>
      <w:tr w:rsidR="00341705" w:rsidRPr="00341705" w:rsidTr="005B3430">
        <w:trPr>
          <w:jc w:val="center"/>
        </w:trPr>
        <w:tc>
          <w:tcPr>
            <w:tcW w:w="0" w:type="auto"/>
            <w:vMerge/>
            <w:tcBorders>
              <w:top w:val="nil"/>
              <w:left w:val="single" w:sz="8" w:space="0" w:color="000000"/>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резиденттерден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бейрезиденттерден</w:t>
            </w: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18</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noProof/>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709"/>
        <w:jc w:val="both"/>
        <w:textAlignment w:val="baseline"/>
        <w:rPr>
          <w:rStyle w:val="s192"/>
          <w:noProof/>
          <w:lang w:val="kk-KZ"/>
        </w:rPr>
      </w:pPr>
    </w:p>
    <w:p w:rsidR="00341705" w:rsidRPr="00341705" w:rsidRDefault="00341705" w:rsidP="00341705">
      <w:pPr>
        <w:ind w:firstLine="709"/>
        <w:jc w:val="both"/>
        <w:textAlignment w:val="baseline"/>
        <w:rPr>
          <w:rStyle w:val="s192"/>
          <w:noProof/>
          <w:lang w:val="kk-KZ"/>
        </w:rPr>
      </w:pPr>
    </w:p>
    <w:p w:rsidR="00341705" w:rsidRPr="00341705" w:rsidRDefault="00341705" w:rsidP="00341705">
      <w:pPr>
        <w:jc w:val="both"/>
        <w:rPr>
          <w:rStyle w:val="s192"/>
          <w:noProof/>
          <w:sz w:val="28"/>
          <w:szCs w:val="28"/>
          <w:lang w:val="kk-KZ"/>
        </w:rPr>
      </w:pPr>
      <w:r w:rsidRPr="00341705">
        <w:rPr>
          <w:rStyle w:val="s192"/>
          <w:noProof/>
          <w:sz w:val="28"/>
          <w:szCs w:val="28"/>
          <w:lang w:val="kk-KZ"/>
        </w:rPr>
        <w:t xml:space="preserve">Атауы ________________________________________________ </w:t>
      </w:r>
    </w:p>
    <w:p w:rsidR="00341705" w:rsidRPr="00341705" w:rsidRDefault="00341705" w:rsidP="00341705">
      <w:pPr>
        <w:jc w:val="both"/>
        <w:rPr>
          <w:rStyle w:val="s192"/>
          <w:noProof/>
          <w:sz w:val="28"/>
          <w:szCs w:val="28"/>
          <w:lang w:val="kk-KZ"/>
        </w:rPr>
      </w:pPr>
      <w:r w:rsidRPr="00341705">
        <w:rPr>
          <w:rStyle w:val="s192"/>
          <w:noProof/>
          <w:sz w:val="28"/>
          <w:szCs w:val="28"/>
          <w:lang w:val="kk-KZ"/>
        </w:rPr>
        <w:t>Мекенжайы________________________________________________________</w:t>
      </w:r>
    </w:p>
    <w:p w:rsidR="00341705" w:rsidRPr="00341705" w:rsidRDefault="00341705" w:rsidP="00341705">
      <w:pPr>
        <w:jc w:val="both"/>
        <w:rPr>
          <w:rStyle w:val="s192"/>
          <w:noProof/>
          <w:sz w:val="28"/>
          <w:szCs w:val="28"/>
          <w:lang w:val="kk-KZ"/>
        </w:rPr>
      </w:pPr>
      <w:r w:rsidRPr="00341705">
        <w:rPr>
          <w:rStyle w:val="s192"/>
          <w:noProof/>
          <w:sz w:val="28"/>
          <w:szCs w:val="28"/>
          <w:lang w:val="kk-KZ"/>
        </w:rPr>
        <w:t>Телефоны ______________________________________________________</w:t>
      </w:r>
    </w:p>
    <w:p w:rsidR="00341705" w:rsidRPr="00341705" w:rsidRDefault="00341705" w:rsidP="00341705">
      <w:pPr>
        <w:jc w:val="both"/>
        <w:rPr>
          <w:rStyle w:val="s192"/>
          <w:noProof/>
          <w:sz w:val="28"/>
          <w:szCs w:val="28"/>
          <w:lang w:val="kk-KZ"/>
        </w:rPr>
      </w:pPr>
      <w:r w:rsidRPr="00341705">
        <w:rPr>
          <w:rStyle w:val="s192"/>
          <w:noProof/>
          <w:sz w:val="28"/>
          <w:szCs w:val="28"/>
          <w:lang w:val="kk-KZ"/>
        </w:rPr>
        <w:t>Электрондық пошта мекенжайы _______________________________________</w:t>
      </w:r>
    </w:p>
    <w:p w:rsidR="00341705" w:rsidRPr="00341705" w:rsidRDefault="00341705" w:rsidP="00341705">
      <w:pPr>
        <w:jc w:val="both"/>
        <w:rPr>
          <w:rStyle w:val="s192"/>
          <w:noProof/>
          <w:sz w:val="28"/>
          <w:szCs w:val="28"/>
          <w:lang w:val="kk-KZ"/>
        </w:rPr>
      </w:pPr>
    </w:p>
    <w:p w:rsidR="00341705" w:rsidRPr="00341705" w:rsidRDefault="00341705" w:rsidP="00341705">
      <w:pPr>
        <w:jc w:val="both"/>
        <w:rPr>
          <w:rStyle w:val="s192"/>
          <w:noProof/>
          <w:sz w:val="28"/>
          <w:szCs w:val="28"/>
          <w:lang w:val="kk-KZ"/>
        </w:rPr>
      </w:pPr>
      <w:r w:rsidRPr="00341705">
        <w:rPr>
          <w:rStyle w:val="s192"/>
          <w:noProof/>
          <w:sz w:val="28"/>
          <w:szCs w:val="28"/>
          <w:lang w:val="kk-KZ"/>
        </w:rPr>
        <w:t>Орындаушы_____________________________________________          ____________________</w:t>
      </w:r>
    </w:p>
    <w:p w:rsidR="00341705" w:rsidRPr="00341705" w:rsidRDefault="00341705" w:rsidP="00341705">
      <w:pPr>
        <w:jc w:val="both"/>
        <w:rPr>
          <w:rStyle w:val="s192"/>
          <w:noProof/>
          <w:sz w:val="28"/>
          <w:szCs w:val="28"/>
          <w:lang w:val="kk-KZ"/>
        </w:rPr>
      </w:pPr>
      <w:r w:rsidRPr="00341705">
        <w:rPr>
          <w:rStyle w:val="s192"/>
          <w:noProof/>
          <w:sz w:val="28"/>
          <w:szCs w:val="28"/>
          <w:lang w:val="kk-KZ"/>
        </w:rPr>
        <w:t xml:space="preserve">                        </w:t>
      </w:r>
      <w:r w:rsidRPr="00341705">
        <w:rPr>
          <w:noProof/>
          <w:sz w:val="28"/>
          <w:szCs w:val="28"/>
          <w:lang w:val="kk-KZ"/>
        </w:rPr>
        <w:t xml:space="preserve">тегі, аты және әкесінің аты (ол бар болса)                              қолы, телефоны </w:t>
      </w:r>
      <w:r w:rsidRPr="00341705">
        <w:rPr>
          <w:rStyle w:val="s192"/>
          <w:noProof/>
          <w:sz w:val="28"/>
          <w:szCs w:val="28"/>
          <w:lang w:val="kk-KZ"/>
        </w:rPr>
        <w:t xml:space="preserve">  </w:t>
      </w:r>
    </w:p>
    <w:p w:rsidR="00341705" w:rsidRPr="00341705" w:rsidRDefault="00341705" w:rsidP="00341705">
      <w:pPr>
        <w:jc w:val="both"/>
        <w:rPr>
          <w:rStyle w:val="s192"/>
          <w:noProof/>
          <w:sz w:val="28"/>
          <w:szCs w:val="28"/>
          <w:lang w:val="kk-KZ"/>
        </w:rPr>
      </w:pPr>
    </w:p>
    <w:p w:rsidR="00341705" w:rsidRPr="00341705" w:rsidRDefault="00341705" w:rsidP="00341705">
      <w:pPr>
        <w:jc w:val="both"/>
        <w:rPr>
          <w:rStyle w:val="s192"/>
          <w:noProof/>
          <w:sz w:val="28"/>
          <w:szCs w:val="28"/>
          <w:lang w:val="kk-KZ"/>
        </w:rPr>
      </w:pPr>
      <w:r w:rsidRPr="00341705">
        <w:rPr>
          <w:rStyle w:val="s192"/>
          <w:noProof/>
          <w:sz w:val="28"/>
          <w:szCs w:val="28"/>
          <w:lang w:val="kk-KZ"/>
        </w:rPr>
        <w:t> Басшы немесе есепке қол қою функциясы жүктелген адам</w:t>
      </w:r>
    </w:p>
    <w:p w:rsidR="00341705" w:rsidRPr="00341705" w:rsidRDefault="00341705" w:rsidP="00341705">
      <w:pPr>
        <w:jc w:val="both"/>
        <w:rPr>
          <w:rStyle w:val="s192"/>
          <w:noProof/>
          <w:sz w:val="28"/>
          <w:szCs w:val="28"/>
          <w:lang w:val="kk-KZ"/>
        </w:rPr>
      </w:pPr>
      <w:r w:rsidRPr="00341705">
        <w:rPr>
          <w:rStyle w:val="s192"/>
          <w:noProof/>
          <w:sz w:val="28"/>
          <w:szCs w:val="28"/>
          <w:lang w:val="kk-KZ"/>
        </w:rPr>
        <w:t>_________________________________________                        ____________________</w:t>
      </w:r>
    </w:p>
    <w:p w:rsidR="00341705" w:rsidRPr="00341705" w:rsidRDefault="00341705" w:rsidP="00341705">
      <w:pPr>
        <w:jc w:val="both"/>
        <w:rPr>
          <w:rStyle w:val="s192"/>
          <w:noProof/>
          <w:sz w:val="28"/>
          <w:szCs w:val="28"/>
          <w:lang w:val="kk-KZ"/>
        </w:rPr>
      </w:pPr>
      <w:r w:rsidRPr="00341705">
        <w:rPr>
          <w:noProof/>
          <w:sz w:val="28"/>
          <w:szCs w:val="28"/>
          <w:lang w:val="kk-KZ"/>
        </w:rPr>
        <w:t xml:space="preserve">   тегі, аты және әкесінің аты (ол бар болса)                                 қолы, телефоны </w:t>
      </w:r>
      <w:r w:rsidRPr="00341705">
        <w:rPr>
          <w:rStyle w:val="s192"/>
          <w:noProof/>
          <w:sz w:val="28"/>
          <w:szCs w:val="28"/>
          <w:lang w:val="kk-KZ"/>
        </w:rPr>
        <w:t xml:space="preserve">  </w:t>
      </w:r>
    </w:p>
    <w:p w:rsidR="00341705" w:rsidRPr="00341705" w:rsidRDefault="00341705" w:rsidP="00341705">
      <w:pPr>
        <w:jc w:val="both"/>
        <w:textAlignment w:val="baseline"/>
        <w:rPr>
          <w:rStyle w:val="s192"/>
          <w:noProof/>
          <w:sz w:val="28"/>
          <w:szCs w:val="28"/>
          <w:lang w:val="kk-KZ"/>
        </w:rPr>
      </w:pPr>
    </w:p>
    <w:p w:rsidR="00341705" w:rsidRPr="00341705" w:rsidRDefault="00341705" w:rsidP="00341705">
      <w:pPr>
        <w:jc w:val="both"/>
        <w:textAlignment w:val="baseline"/>
        <w:rPr>
          <w:rStyle w:val="s192"/>
          <w:noProof/>
          <w:sz w:val="28"/>
          <w:szCs w:val="28"/>
          <w:lang w:val="kk-KZ"/>
        </w:rPr>
      </w:pPr>
      <w:r w:rsidRPr="00341705">
        <w:rPr>
          <w:rStyle w:val="s192"/>
          <w:noProof/>
          <w:sz w:val="28"/>
          <w:szCs w:val="28"/>
          <w:lang w:val="kk-KZ"/>
        </w:rPr>
        <w:t xml:space="preserve">Күні 20__ жылғы  «____» ______________ </w:t>
      </w:r>
    </w:p>
    <w:p w:rsidR="00341705" w:rsidRPr="00341705" w:rsidRDefault="00341705" w:rsidP="00341705">
      <w:pPr>
        <w:rPr>
          <w:rStyle w:val="s192"/>
          <w:noProof/>
          <w:sz w:val="28"/>
          <w:szCs w:val="28"/>
          <w:lang w:val="kk-KZ"/>
        </w:rPr>
        <w:sectPr w:rsidR="00341705" w:rsidRPr="00341705">
          <w:pgSz w:w="16838" w:h="11906" w:orient="landscape"/>
          <w:pgMar w:top="1418" w:right="851" w:bottom="1418" w:left="1418" w:header="709" w:footer="709" w:gutter="0"/>
          <w:cols w:space="720"/>
        </w:sectPr>
      </w:pPr>
    </w:p>
    <w:p w:rsidR="00341705" w:rsidRPr="00341705" w:rsidRDefault="00341705" w:rsidP="00341705">
      <w:pPr>
        <w:ind w:firstLine="709"/>
        <w:jc w:val="right"/>
        <w:textAlignment w:val="baseline"/>
        <w:rPr>
          <w:rStyle w:val="s192"/>
          <w:noProof/>
          <w:sz w:val="28"/>
          <w:szCs w:val="28"/>
          <w:lang w:val="kk-KZ"/>
        </w:rPr>
      </w:pPr>
      <w:r w:rsidRPr="00341705">
        <w:rPr>
          <w:rStyle w:val="s192"/>
          <w:noProof/>
          <w:sz w:val="28"/>
          <w:szCs w:val="28"/>
          <w:lang w:val="kk-KZ"/>
        </w:rPr>
        <w:lastRenderedPageBreak/>
        <w:t xml:space="preserve">Сақтандыру төлемдері туралы есеп </w:t>
      </w:r>
      <w:bookmarkStart w:id="9" w:name="sub1007440219"/>
      <w:r w:rsidRPr="00341705">
        <w:rPr>
          <w:rStyle w:val="s192"/>
          <w:noProof/>
          <w:sz w:val="28"/>
          <w:szCs w:val="28"/>
          <w:lang w:val="kk-KZ"/>
        </w:rPr>
        <w:t>нысанына</w:t>
      </w:r>
      <w:bookmarkEnd w:id="9"/>
    </w:p>
    <w:p w:rsidR="00341705" w:rsidRPr="00341705" w:rsidRDefault="00341705" w:rsidP="00341705">
      <w:pPr>
        <w:ind w:firstLine="709"/>
        <w:jc w:val="right"/>
        <w:textAlignment w:val="baseline"/>
        <w:rPr>
          <w:rStyle w:val="s192"/>
          <w:noProof/>
          <w:sz w:val="28"/>
          <w:szCs w:val="28"/>
          <w:lang w:val="kk-KZ"/>
        </w:rPr>
      </w:pPr>
      <w:r w:rsidRPr="00341705">
        <w:rPr>
          <w:rStyle w:val="s192"/>
          <w:noProof/>
          <w:sz w:val="28"/>
          <w:szCs w:val="28"/>
          <w:lang w:val="kk-KZ"/>
        </w:rPr>
        <w:t>қосымша</w:t>
      </w:r>
    </w:p>
    <w:p w:rsidR="00341705" w:rsidRPr="00341705" w:rsidRDefault="00341705" w:rsidP="00341705">
      <w:pPr>
        <w:ind w:firstLine="709"/>
        <w:jc w:val="right"/>
        <w:textAlignment w:val="baseline"/>
        <w:rPr>
          <w:rStyle w:val="s192"/>
          <w:noProof/>
          <w:sz w:val="28"/>
          <w:szCs w:val="28"/>
          <w:lang w:val="kk-KZ"/>
        </w:rPr>
      </w:pPr>
      <w:r w:rsidRPr="00341705">
        <w:rPr>
          <w:rStyle w:val="s192"/>
          <w:noProof/>
          <w:sz w:val="28"/>
          <w:szCs w:val="28"/>
          <w:lang w:val="kk-KZ"/>
        </w:rPr>
        <w:t xml:space="preserve"> </w:t>
      </w:r>
    </w:p>
    <w:p w:rsidR="00341705" w:rsidRPr="00341705" w:rsidRDefault="00341705" w:rsidP="00341705">
      <w:pPr>
        <w:ind w:firstLine="709"/>
        <w:jc w:val="both"/>
        <w:textAlignment w:val="baseline"/>
        <w:rPr>
          <w:lang w:val="kk-KZ"/>
        </w:rPr>
      </w:pPr>
      <w:r w:rsidRPr="00341705">
        <w:rPr>
          <w:rStyle w:val="s192"/>
          <w:noProof/>
          <w:sz w:val="28"/>
          <w:szCs w:val="28"/>
          <w:lang w:val="kk-KZ"/>
        </w:rPr>
        <w:t> </w:t>
      </w:r>
    </w:p>
    <w:p w:rsidR="00341705" w:rsidRPr="00341705" w:rsidRDefault="00341705" w:rsidP="00341705">
      <w:pPr>
        <w:ind w:firstLine="397"/>
        <w:jc w:val="center"/>
        <w:textAlignment w:val="baseline"/>
        <w:rPr>
          <w:rStyle w:val="s192"/>
          <w:lang w:val="kk-KZ"/>
        </w:rPr>
      </w:pPr>
      <w:r w:rsidRPr="00341705">
        <w:rPr>
          <w:rStyle w:val="s192"/>
          <w:noProof/>
          <w:sz w:val="28"/>
          <w:szCs w:val="28"/>
          <w:lang w:val="kk-KZ"/>
        </w:rPr>
        <w:t>Әкімшілік деректердің нысанын толтыру бойынша түсіндірме</w:t>
      </w:r>
    </w:p>
    <w:p w:rsidR="00341705" w:rsidRPr="00341705" w:rsidRDefault="00341705" w:rsidP="00341705">
      <w:pPr>
        <w:ind w:firstLine="397"/>
        <w:jc w:val="center"/>
        <w:textAlignment w:val="baseline"/>
        <w:rPr>
          <w:lang w:val="kk-KZ"/>
        </w:rPr>
      </w:pPr>
    </w:p>
    <w:p w:rsidR="00341705" w:rsidRPr="00341705" w:rsidRDefault="00341705" w:rsidP="00341705">
      <w:pPr>
        <w:ind w:firstLine="397"/>
        <w:jc w:val="center"/>
        <w:textAlignment w:val="baseline"/>
        <w:rPr>
          <w:rStyle w:val="s192"/>
          <w:lang w:val="kk-KZ"/>
        </w:rPr>
      </w:pPr>
      <w:r w:rsidRPr="00341705">
        <w:rPr>
          <w:rStyle w:val="s192"/>
          <w:noProof/>
          <w:sz w:val="28"/>
          <w:szCs w:val="28"/>
          <w:lang w:val="kk-KZ"/>
        </w:rPr>
        <w:t>Сақтандыру төлемдері туралы есеп</w:t>
      </w:r>
    </w:p>
    <w:p w:rsidR="00341705" w:rsidRPr="00341705" w:rsidRDefault="00341705" w:rsidP="00341705">
      <w:pPr>
        <w:ind w:firstLine="397"/>
        <w:jc w:val="center"/>
        <w:textAlignment w:val="baseline"/>
        <w:rPr>
          <w:lang w:val="kk-KZ"/>
        </w:rPr>
      </w:pPr>
      <w:r w:rsidRPr="00341705">
        <w:rPr>
          <w:rStyle w:val="s192"/>
          <w:noProof/>
          <w:sz w:val="28"/>
          <w:szCs w:val="28"/>
          <w:lang w:val="kk-KZ"/>
        </w:rPr>
        <w:t xml:space="preserve"> (индексі – 18 - I(R)O_M, кезеңділігі – ай сайын)</w:t>
      </w:r>
    </w:p>
    <w:p w:rsidR="00341705" w:rsidRPr="00341705" w:rsidRDefault="00341705" w:rsidP="00341705">
      <w:pPr>
        <w:ind w:firstLine="397"/>
        <w:jc w:val="center"/>
        <w:textAlignment w:val="baseline"/>
        <w:rPr>
          <w:noProof/>
          <w:sz w:val="28"/>
          <w:szCs w:val="28"/>
          <w:lang w:val="kk-KZ"/>
        </w:rPr>
      </w:pPr>
      <w:r w:rsidRPr="00341705">
        <w:rPr>
          <w:rStyle w:val="s192"/>
          <w:noProof/>
          <w:sz w:val="28"/>
          <w:szCs w:val="28"/>
          <w:lang w:val="kk-KZ"/>
        </w:rPr>
        <w:t> </w:t>
      </w:r>
    </w:p>
    <w:p w:rsidR="00341705" w:rsidRPr="00341705" w:rsidRDefault="00341705" w:rsidP="00341705">
      <w:pPr>
        <w:ind w:firstLine="397"/>
        <w:jc w:val="center"/>
        <w:textAlignment w:val="baseline"/>
        <w:rPr>
          <w:noProof/>
          <w:sz w:val="28"/>
          <w:szCs w:val="28"/>
          <w:lang w:val="kk-KZ"/>
        </w:rPr>
      </w:pPr>
      <w:r w:rsidRPr="00341705">
        <w:rPr>
          <w:rStyle w:val="s192"/>
          <w:noProof/>
          <w:sz w:val="28"/>
          <w:szCs w:val="28"/>
          <w:lang w:val="kk-KZ"/>
        </w:rPr>
        <w:t>1-тарау. Жалпы ережелер</w:t>
      </w:r>
    </w:p>
    <w:p w:rsidR="00341705" w:rsidRPr="00341705" w:rsidRDefault="00341705" w:rsidP="00341705">
      <w:pPr>
        <w:ind w:firstLine="397"/>
        <w:jc w:val="center"/>
        <w:textAlignment w:val="baseline"/>
        <w:rPr>
          <w:noProof/>
          <w:sz w:val="28"/>
          <w:szCs w:val="28"/>
          <w:lang w:val="kk-KZ"/>
        </w:rPr>
      </w:pPr>
      <w:r w:rsidRPr="00341705">
        <w:rPr>
          <w:rStyle w:val="s192"/>
          <w:noProof/>
          <w:sz w:val="28"/>
          <w:szCs w:val="28"/>
          <w:lang w:val="kk-KZ"/>
        </w:rPr>
        <w:t> </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1. Осы түсіндірме (бұдан әрі – Түсіндірме) «Сақтандыру төлемдері туралы есеп» әкімшілік деректерді жинауға арналған  нысанды (бұдан әрі – Нысан) толтыру бойынша бірыңғай талаптарды айқындайды.</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2. Нысан «Сақтандыру қызметі туралы» Қазақстан Республикасы Заңының 74-бабының 2-тармағына сәйкес әзірленді.</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4. Нысанға басшы, бас бухгалтер немесе есепке қол қою функциясы жүктелген адам және орындаушы қол қояды.</w:t>
      </w:r>
    </w:p>
    <w:p w:rsidR="00341705" w:rsidRPr="00341705" w:rsidRDefault="00341705" w:rsidP="00341705">
      <w:pPr>
        <w:ind w:firstLine="397"/>
        <w:jc w:val="center"/>
        <w:textAlignment w:val="baseline"/>
        <w:rPr>
          <w:noProof/>
          <w:sz w:val="28"/>
          <w:szCs w:val="28"/>
          <w:lang w:val="kk-KZ"/>
        </w:rPr>
      </w:pPr>
      <w:r w:rsidRPr="00341705">
        <w:rPr>
          <w:rStyle w:val="s192"/>
          <w:noProof/>
          <w:sz w:val="28"/>
          <w:szCs w:val="28"/>
          <w:lang w:val="kk-KZ"/>
        </w:rPr>
        <w:t> </w:t>
      </w:r>
    </w:p>
    <w:p w:rsidR="00341705" w:rsidRPr="00341705" w:rsidRDefault="00341705" w:rsidP="00341705">
      <w:pPr>
        <w:ind w:firstLine="397"/>
        <w:jc w:val="center"/>
        <w:textAlignment w:val="baseline"/>
        <w:rPr>
          <w:noProof/>
          <w:sz w:val="28"/>
          <w:szCs w:val="28"/>
          <w:lang w:val="kk-KZ"/>
        </w:rPr>
      </w:pPr>
      <w:r w:rsidRPr="00341705">
        <w:rPr>
          <w:rStyle w:val="s192"/>
          <w:noProof/>
          <w:sz w:val="28"/>
          <w:szCs w:val="28"/>
          <w:lang w:val="kk-KZ"/>
        </w:rPr>
        <w:t>2-тарау. Нысанды толтыру бойынша түсіндірме</w:t>
      </w:r>
    </w:p>
    <w:p w:rsidR="00341705" w:rsidRPr="00341705" w:rsidRDefault="00341705" w:rsidP="00341705">
      <w:pPr>
        <w:ind w:firstLine="397"/>
        <w:jc w:val="center"/>
        <w:textAlignment w:val="baseline"/>
        <w:rPr>
          <w:noProof/>
          <w:sz w:val="28"/>
          <w:szCs w:val="28"/>
          <w:lang w:val="kk-KZ"/>
        </w:rPr>
      </w:pPr>
      <w:r w:rsidRPr="00341705">
        <w:rPr>
          <w:rStyle w:val="s192"/>
          <w:noProof/>
          <w:sz w:val="28"/>
          <w:szCs w:val="28"/>
          <w:lang w:val="kk-KZ"/>
        </w:rPr>
        <w:t> </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5. 8-бағанда сақтандыру (қайта сақтандыру) ұйымының есепті жылдың басынан басталған кезеңдегі шығындары жөніндегі есепте тіркелген мәлімделген шағымдарының саны (өспелі қорытындымен) көрсетіледі.</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6. 9-бағанда есепті жылдың басынан басталған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мерзімді төлемдер түрінде жүзеге асырылатын сақтандыру төлемдері бір сақтандыру төлемі ретінде көрсетіледі.</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7. «Сақтандыру төлемдерінің саны» деген 10 және 11-бағандарда сақтандыру төлемін нақты алушы болып табылатын сақтанушы (пайда алушы) жөнінде ақпарат көрсетіледі.</w:t>
      </w:r>
    </w:p>
    <w:p w:rsidR="00341705" w:rsidRPr="00341705" w:rsidRDefault="00341705" w:rsidP="00341705">
      <w:pPr>
        <w:ind w:firstLine="397"/>
        <w:jc w:val="both"/>
        <w:textAlignment w:val="baseline"/>
        <w:rPr>
          <w:rStyle w:val="s192"/>
          <w:lang w:val="kk-KZ"/>
        </w:rPr>
      </w:pPr>
      <w:r w:rsidRPr="00341705">
        <w:rPr>
          <w:rStyle w:val="s192"/>
          <w:noProof/>
          <w:sz w:val="28"/>
          <w:szCs w:val="28"/>
          <w:lang w:val="kk-KZ"/>
        </w:rPr>
        <w:t>8. 17-бағанда 12, 14-бағандардың мәндері шегеріле отырып және 13-бағанның мәнін қосу арқылы 3-бағанның мәні көрсетіледі.</w:t>
      </w:r>
    </w:p>
    <w:p w:rsidR="00341705" w:rsidRPr="00341705" w:rsidRDefault="00341705" w:rsidP="00341705">
      <w:pPr>
        <w:ind w:firstLine="397"/>
        <w:jc w:val="both"/>
        <w:textAlignment w:val="baseline"/>
        <w:rPr>
          <w:lang w:val="kk-KZ"/>
        </w:rPr>
      </w:pPr>
      <w:r w:rsidRPr="00341705">
        <w:rPr>
          <w:rStyle w:val="s192"/>
          <w:noProof/>
          <w:sz w:val="28"/>
          <w:szCs w:val="28"/>
          <w:lang w:val="kk-KZ"/>
        </w:rPr>
        <w:t>9.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шығыстарының сомасы көрсетіледі.</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lastRenderedPageBreak/>
        <w:t>10. 2.2.1-жолда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11. 2.2.2-жолда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 шарттары көрсетіледі.</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12. Мәліметтер болмаған жағдайда, Нысан нөлдік қалдықтармен ұсынылады.</w:t>
      </w:r>
    </w:p>
    <w:p w:rsidR="00341705" w:rsidRPr="00341705" w:rsidRDefault="00341705" w:rsidP="00341705">
      <w:pPr>
        <w:jc w:val="center"/>
        <w:textAlignment w:val="baseline"/>
        <w:rPr>
          <w:rStyle w:val="s192"/>
          <w:bCs/>
          <w:lang w:val="kk-KZ"/>
        </w:rPr>
      </w:pPr>
      <w:r w:rsidRPr="00341705">
        <w:rPr>
          <w:rStyle w:val="s192"/>
          <w:bCs/>
          <w:noProof/>
          <w:sz w:val="28"/>
          <w:szCs w:val="28"/>
          <w:lang w:val="kk-KZ"/>
        </w:rPr>
        <w:t xml:space="preserve"> </w:t>
      </w:r>
    </w:p>
    <w:p w:rsidR="00341705" w:rsidRPr="00341705" w:rsidRDefault="00341705" w:rsidP="00341705">
      <w:pPr>
        <w:jc w:val="center"/>
        <w:textAlignment w:val="baseline"/>
        <w:rPr>
          <w:rStyle w:val="s192"/>
          <w:bCs/>
          <w:noProof/>
          <w:sz w:val="28"/>
          <w:szCs w:val="28"/>
          <w:lang w:val="kk-KZ"/>
        </w:rPr>
      </w:pPr>
    </w:p>
    <w:p w:rsidR="00341705" w:rsidRPr="00341705" w:rsidRDefault="00341705" w:rsidP="00341705">
      <w:pPr>
        <w:ind w:firstLine="709"/>
        <w:jc w:val="both"/>
        <w:textAlignment w:val="baseline"/>
        <w:rPr>
          <w:lang w:val="kk-KZ"/>
        </w:rPr>
      </w:pPr>
      <w:r w:rsidRPr="00341705">
        <w:rPr>
          <w:rStyle w:val="s192"/>
          <w:noProof/>
          <w:sz w:val="28"/>
          <w:szCs w:val="28"/>
          <w:lang w:val="kk-KZ"/>
        </w:rPr>
        <w:t>  </w:t>
      </w:r>
    </w:p>
    <w:p w:rsidR="00341705" w:rsidRPr="00341705" w:rsidRDefault="00341705" w:rsidP="00341705">
      <w:pPr>
        <w:ind w:firstLine="709"/>
        <w:jc w:val="right"/>
        <w:rPr>
          <w:noProof/>
          <w:sz w:val="28"/>
          <w:szCs w:val="28"/>
          <w:lang w:val="kk-KZ"/>
        </w:rPr>
      </w:pPr>
    </w:p>
    <w:p w:rsidR="00341705" w:rsidRPr="00341705" w:rsidRDefault="00341705" w:rsidP="00341705">
      <w:pPr>
        <w:spacing w:after="160" w:line="256" w:lineRule="auto"/>
        <w:rPr>
          <w:noProof/>
          <w:sz w:val="28"/>
          <w:szCs w:val="28"/>
          <w:lang w:val="kk-KZ"/>
        </w:rPr>
      </w:pPr>
      <w:r w:rsidRPr="00341705">
        <w:rPr>
          <w:noProof/>
          <w:sz w:val="28"/>
          <w:szCs w:val="28"/>
          <w:lang w:val="kk-KZ"/>
        </w:rPr>
        <w:br w:type="page"/>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lastRenderedPageBreak/>
        <w:t xml:space="preserve">Қазақстан Республикасының Ұлттық Банкі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Басқармасының сақтандыру нарығы мен</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 xml:space="preserve"> бағалы қағаздар нарығына қатысушылардың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 xml:space="preserve">есеп беруі мәселелері бойынша өзгерістер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 xml:space="preserve">мен толықтыру енгізілетін кейбір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 xml:space="preserve">қаулыларының тізбесіне </w:t>
      </w:r>
    </w:p>
    <w:p w:rsidR="00341705" w:rsidRPr="00341705" w:rsidRDefault="00341705" w:rsidP="00341705">
      <w:pPr>
        <w:widowControl w:val="0"/>
        <w:overflowPunct w:val="0"/>
        <w:autoSpaceDE w:val="0"/>
        <w:autoSpaceDN w:val="0"/>
        <w:adjustRightInd w:val="0"/>
        <w:ind w:firstLine="709"/>
        <w:jc w:val="right"/>
        <w:rPr>
          <w:noProof/>
          <w:sz w:val="28"/>
          <w:szCs w:val="28"/>
          <w:lang w:val="kk-KZ"/>
        </w:rPr>
      </w:pPr>
      <w:r w:rsidRPr="00341705">
        <w:rPr>
          <w:noProof/>
          <w:sz w:val="28"/>
          <w:szCs w:val="28"/>
          <w:lang w:val="kk-KZ"/>
        </w:rPr>
        <w:t>4-қосымша</w:t>
      </w:r>
    </w:p>
    <w:p w:rsidR="00341705" w:rsidRPr="00341705" w:rsidRDefault="00341705" w:rsidP="00341705">
      <w:pPr>
        <w:jc w:val="right"/>
        <w:rPr>
          <w:rStyle w:val="s192"/>
          <w:lang w:val="kk-KZ"/>
        </w:rPr>
      </w:pPr>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Қазақстан Республикасы</w:t>
      </w:r>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Ұлттық Банкі Басқармасының</w:t>
      </w:r>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2019 жылғы 31 желтоқсандағы</w:t>
      </w:r>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 275 қаулысына</w:t>
      </w:r>
    </w:p>
    <w:p w:rsidR="00341705" w:rsidRPr="00341705" w:rsidRDefault="00341705" w:rsidP="00341705">
      <w:pPr>
        <w:ind w:firstLine="397"/>
        <w:jc w:val="right"/>
        <w:rPr>
          <w:rStyle w:val="s192"/>
          <w:noProof/>
          <w:sz w:val="28"/>
          <w:szCs w:val="28"/>
          <w:lang w:val="kk-KZ"/>
        </w:rPr>
      </w:pPr>
      <w:r w:rsidRPr="00341705">
        <w:rPr>
          <w:rStyle w:val="s192"/>
          <w:noProof/>
          <w:sz w:val="28"/>
          <w:szCs w:val="28"/>
          <w:lang w:val="kk-KZ"/>
        </w:rPr>
        <w:t>23-қосымша</w:t>
      </w:r>
    </w:p>
    <w:p w:rsidR="00341705" w:rsidRPr="00341705" w:rsidRDefault="00341705" w:rsidP="00341705">
      <w:pPr>
        <w:ind w:firstLine="397"/>
        <w:jc w:val="right"/>
        <w:textAlignment w:val="baseline"/>
        <w:rPr>
          <w:lang w:val="kk-KZ"/>
        </w:rPr>
      </w:pPr>
      <w:r w:rsidRPr="00341705">
        <w:rPr>
          <w:rStyle w:val="s192"/>
          <w:noProof/>
          <w:lang w:val="kk-KZ"/>
        </w:rPr>
        <w:t> </w:t>
      </w:r>
    </w:p>
    <w:p w:rsidR="00341705" w:rsidRPr="00341705" w:rsidRDefault="00341705" w:rsidP="00341705">
      <w:pPr>
        <w:ind w:firstLine="397"/>
        <w:jc w:val="center"/>
        <w:textAlignment w:val="baseline"/>
        <w:rPr>
          <w:noProof/>
          <w:sz w:val="28"/>
          <w:szCs w:val="28"/>
          <w:lang w:val="kk-KZ"/>
        </w:rPr>
      </w:pPr>
    </w:p>
    <w:p w:rsidR="00341705" w:rsidRPr="00341705" w:rsidRDefault="00341705" w:rsidP="00341705">
      <w:pPr>
        <w:ind w:firstLine="397"/>
        <w:jc w:val="center"/>
        <w:textAlignment w:val="baseline"/>
        <w:rPr>
          <w:noProof/>
          <w:sz w:val="28"/>
          <w:szCs w:val="28"/>
          <w:lang w:val="kk-KZ"/>
        </w:rPr>
      </w:pPr>
    </w:p>
    <w:p w:rsidR="00341705" w:rsidRPr="00341705" w:rsidRDefault="00341705" w:rsidP="00341705">
      <w:pPr>
        <w:ind w:firstLine="397"/>
        <w:jc w:val="center"/>
        <w:textAlignment w:val="baseline"/>
        <w:rPr>
          <w:noProof/>
          <w:sz w:val="28"/>
          <w:szCs w:val="28"/>
          <w:lang w:val="kk-KZ"/>
        </w:rPr>
      </w:pPr>
      <w:r w:rsidRPr="00341705">
        <w:rPr>
          <w:noProof/>
          <w:sz w:val="28"/>
          <w:szCs w:val="28"/>
          <w:lang w:val="kk-KZ"/>
        </w:rPr>
        <w:t>Әкімшілік деректерді жинауға арналған нысан</w:t>
      </w:r>
    </w:p>
    <w:p w:rsidR="00341705" w:rsidRPr="00341705" w:rsidRDefault="00341705" w:rsidP="00341705">
      <w:pPr>
        <w:ind w:firstLine="397"/>
        <w:jc w:val="center"/>
        <w:textAlignment w:val="baseline"/>
        <w:rPr>
          <w:noProof/>
          <w:sz w:val="28"/>
          <w:szCs w:val="28"/>
          <w:lang w:val="kk-KZ"/>
        </w:rPr>
      </w:pPr>
      <w:r w:rsidRPr="00341705">
        <w:rPr>
          <w:noProof/>
          <w:sz w:val="28"/>
          <w:szCs w:val="28"/>
          <w:lang w:val="kk-KZ"/>
        </w:rPr>
        <w:t> </w:t>
      </w:r>
    </w:p>
    <w:p w:rsidR="00341705" w:rsidRPr="00341705" w:rsidRDefault="00341705" w:rsidP="00341705">
      <w:pPr>
        <w:ind w:firstLine="397"/>
        <w:textAlignment w:val="baseline"/>
        <w:rPr>
          <w:noProof/>
          <w:sz w:val="28"/>
          <w:szCs w:val="28"/>
          <w:lang w:val="kk-KZ"/>
        </w:rPr>
      </w:pPr>
      <w:r w:rsidRPr="00341705">
        <w:rPr>
          <w:noProof/>
          <w:sz w:val="28"/>
          <w:szCs w:val="28"/>
          <w:lang w:val="kk-KZ"/>
        </w:rPr>
        <w:t>Ұсынылады: Қазақстан Республикасының Ұлттық Банкіне</w:t>
      </w:r>
    </w:p>
    <w:p w:rsidR="00341705" w:rsidRPr="00341705" w:rsidRDefault="00341705" w:rsidP="00341705">
      <w:pPr>
        <w:ind w:firstLine="397"/>
        <w:textAlignment w:val="baseline"/>
        <w:rPr>
          <w:noProof/>
          <w:sz w:val="28"/>
          <w:szCs w:val="28"/>
          <w:lang w:val="kk-KZ"/>
        </w:rPr>
      </w:pPr>
      <w:r w:rsidRPr="00341705">
        <w:rPr>
          <w:noProof/>
          <w:sz w:val="28"/>
          <w:szCs w:val="28"/>
          <w:lang w:val="kk-KZ"/>
        </w:rPr>
        <w:t>Әкімшілік деректер нысаны www.nationalbank.kz интернет-ресурсында орналастырылған</w:t>
      </w:r>
    </w:p>
    <w:p w:rsidR="00341705" w:rsidRPr="00341705" w:rsidRDefault="00341705" w:rsidP="00341705">
      <w:pPr>
        <w:ind w:firstLine="397"/>
        <w:jc w:val="center"/>
        <w:textAlignment w:val="baseline"/>
        <w:rPr>
          <w:noProof/>
          <w:sz w:val="28"/>
          <w:szCs w:val="28"/>
          <w:lang w:val="kk-KZ"/>
        </w:rPr>
      </w:pPr>
      <w:r w:rsidRPr="00341705">
        <w:rPr>
          <w:noProof/>
          <w:sz w:val="28"/>
          <w:szCs w:val="28"/>
          <w:lang w:val="kk-KZ"/>
        </w:rPr>
        <w:t> </w:t>
      </w:r>
    </w:p>
    <w:p w:rsidR="00341705" w:rsidRPr="00341705" w:rsidRDefault="00341705" w:rsidP="00341705">
      <w:pPr>
        <w:ind w:firstLine="397"/>
        <w:jc w:val="center"/>
        <w:textAlignment w:val="baseline"/>
        <w:rPr>
          <w:noProof/>
          <w:sz w:val="28"/>
          <w:szCs w:val="28"/>
          <w:lang w:val="kk-KZ"/>
        </w:rPr>
      </w:pPr>
      <w:r w:rsidRPr="00341705">
        <w:rPr>
          <w:noProof/>
          <w:sz w:val="28"/>
          <w:szCs w:val="28"/>
          <w:lang w:val="kk-KZ"/>
        </w:rPr>
        <w:t>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мен сақтандыру (қайта сақтандыру) шарттары туралы есеп</w:t>
      </w:r>
    </w:p>
    <w:p w:rsidR="00341705" w:rsidRPr="00341705" w:rsidRDefault="00341705" w:rsidP="00341705">
      <w:pPr>
        <w:ind w:firstLine="397"/>
        <w:jc w:val="center"/>
        <w:textAlignment w:val="baseline"/>
        <w:rPr>
          <w:noProof/>
          <w:sz w:val="28"/>
          <w:szCs w:val="28"/>
          <w:lang w:val="kk-KZ"/>
        </w:rPr>
      </w:pPr>
      <w:r w:rsidRPr="00341705">
        <w:rPr>
          <w:noProof/>
          <w:sz w:val="28"/>
          <w:szCs w:val="28"/>
          <w:lang w:val="kk-KZ"/>
        </w:rPr>
        <w:t> </w:t>
      </w:r>
    </w:p>
    <w:p w:rsidR="00341705" w:rsidRPr="00341705" w:rsidRDefault="00341705" w:rsidP="00341705">
      <w:pPr>
        <w:ind w:firstLine="397"/>
        <w:textAlignment w:val="baseline"/>
        <w:rPr>
          <w:noProof/>
          <w:sz w:val="28"/>
          <w:szCs w:val="28"/>
          <w:lang w:val="kk-KZ"/>
        </w:rPr>
      </w:pPr>
      <w:r w:rsidRPr="00341705">
        <w:rPr>
          <w:noProof/>
          <w:sz w:val="28"/>
          <w:szCs w:val="28"/>
          <w:lang w:val="kk-KZ"/>
        </w:rPr>
        <w:t>Әкімшілік деректер нысанының индексі: 23 - I(R)O_M</w:t>
      </w:r>
    </w:p>
    <w:p w:rsidR="00341705" w:rsidRPr="00341705" w:rsidRDefault="00341705" w:rsidP="00341705">
      <w:pPr>
        <w:ind w:firstLine="397"/>
        <w:textAlignment w:val="baseline"/>
        <w:rPr>
          <w:noProof/>
          <w:sz w:val="28"/>
          <w:szCs w:val="28"/>
          <w:lang w:val="kk-KZ"/>
        </w:rPr>
      </w:pPr>
      <w:r w:rsidRPr="00341705">
        <w:rPr>
          <w:noProof/>
          <w:sz w:val="28"/>
          <w:szCs w:val="28"/>
          <w:lang w:val="kk-KZ"/>
        </w:rPr>
        <w:t>Кезеңділігі: тоқсан сайын</w:t>
      </w:r>
    </w:p>
    <w:p w:rsidR="00341705" w:rsidRPr="00341705" w:rsidRDefault="00341705" w:rsidP="00341705">
      <w:pPr>
        <w:ind w:firstLine="397"/>
        <w:textAlignment w:val="baseline"/>
        <w:rPr>
          <w:noProof/>
          <w:sz w:val="28"/>
          <w:szCs w:val="28"/>
          <w:lang w:val="kk-KZ"/>
        </w:rPr>
      </w:pPr>
      <w:r w:rsidRPr="00341705">
        <w:rPr>
          <w:noProof/>
          <w:sz w:val="28"/>
          <w:szCs w:val="28"/>
          <w:lang w:val="kk-KZ"/>
        </w:rPr>
        <w:t>Есепті кезең: 20__жылғы «___»________ жағдай бойынша</w:t>
      </w:r>
    </w:p>
    <w:p w:rsidR="00341705" w:rsidRPr="00341705" w:rsidRDefault="00341705" w:rsidP="00341705">
      <w:pPr>
        <w:ind w:firstLine="397"/>
        <w:textAlignment w:val="baseline"/>
        <w:rPr>
          <w:noProof/>
          <w:sz w:val="28"/>
          <w:szCs w:val="28"/>
          <w:lang w:val="kk-KZ"/>
        </w:rPr>
      </w:pPr>
      <w:r w:rsidRPr="00341705">
        <w:rPr>
          <w:noProof/>
          <w:sz w:val="28"/>
          <w:szCs w:val="28"/>
          <w:lang w:val="kk-KZ"/>
        </w:rPr>
        <w:t>Есепті ұсынатын тұлғалар тобы: сақтандыру (қайта сақтандыру) ұйымы, исламдық сақтандыру (қайта сақтандыру) ұйымы</w:t>
      </w:r>
    </w:p>
    <w:p w:rsidR="00341705" w:rsidRPr="00341705" w:rsidRDefault="00341705" w:rsidP="00341705">
      <w:pPr>
        <w:ind w:firstLine="397"/>
        <w:textAlignment w:val="baseline"/>
        <w:rPr>
          <w:noProof/>
          <w:sz w:val="28"/>
          <w:szCs w:val="28"/>
          <w:lang w:val="kk-KZ"/>
        </w:rPr>
      </w:pPr>
      <w:r w:rsidRPr="00341705">
        <w:rPr>
          <w:noProof/>
          <w:sz w:val="28"/>
          <w:szCs w:val="28"/>
          <w:lang w:val="kk-KZ"/>
        </w:rPr>
        <w:t>Әкімшілік деректер нысанын ұсыну мерзімі: тоқсан сайын, есепті тоқсаннан кейінгі айдың 10 (оныншы) жұмыс күнінен кешіктірмей</w:t>
      </w:r>
    </w:p>
    <w:p w:rsidR="00341705" w:rsidRPr="00341705" w:rsidRDefault="00341705" w:rsidP="00341705">
      <w:pPr>
        <w:ind w:firstLine="397"/>
        <w:textAlignment w:val="baseline"/>
        <w:rPr>
          <w:noProof/>
          <w:sz w:val="28"/>
          <w:szCs w:val="28"/>
          <w:lang w:val="kk-KZ"/>
        </w:rPr>
      </w:pPr>
      <w:r w:rsidRPr="00341705">
        <w:rPr>
          <w:noProof/>
          <w:sz w:val="28"/>
          <w:szCs w:val="28"/>
          <w:lang w:val="kk-KZ"/>
        </w:rPr>
        <w:t> </w:t>
      </w:r>
    </w:p>
    <w:p w:rsidR="00341705" w:rsidRPr="00341705" w:rsidRDefault="00341705" w:rsidP="00341705">
      <w:pPr>
        <w:ind w:firstLine="397"/>
        <w:textAlignment w:val="baseline"/>
        <w:rPr>
          <w:noProof/>
          <w:sz w:val="28"/>
          <w:szCs w:val="28"/>
          <w:lang w:val="kk-KZ"/>
        </w:rPr>
      </w:pPr>
    </w:p>
    <w:p w:rsidR="00341705" w:rsidRPr="00341705" w:rsidRDefault="00341705" w:rsidP="00341705">
      <w:pPr>
        <w:jc w:val="center"/>
        <w:textAlignment w:val="baseline"/>
        <w:rPr>
          <w:noProof/>
          <w:sz w:val="28"/>
          <w:szCs w:val="28"/>
          <w:lang w:val="kk-KZ"/>
        </w:rPr>
      </w:pPr>
    </w:p>
    <w:p w:rsidR="00341705" w:rsidRPr="00341705" w:rsidRDefault="00341705" w:rsidP="00341705">
      <w:pPr>
        <w:ind w:firstLine="397"/>
        <w:textAlignment w:val="baseline"/>
        <w:rPr>
          <w:noProof/>
          <w:sz w:val="28"/>
          <w:szCs w:val="28"/>
          <w:lang w:val="kk-KZ"/>
        </w:rPr>
      </w:pPr>
    </w:p>
    <w:p w:rsidR="00341705" w:rsidRPr="00341705" w:rsidRDefault="00341705" w:rsidP="00341705">
      <w:pPr>
        <w:ind w:firstLine="397"/>
        <w:textAlignment w:val="baseline"/>
        <w:rPr>
          <w:noProof/>
          <w:sz w:val="28"/>
          <w:szCs w:val="28"/>
          <w:lang w:val="kk-KZ"/>
        </w:rPr>
      </w:pPr>
      <w:r w:rsidRPr="00341705">
        <w:rPr>
          <w:noProof/>
          <w:sz w:val="28"/>
          <w:szCs w:val="28"/>
          <w:lang w:val="kk-KZ"/>
        </w:rPr>
        <w:t> </w:t>
      </w:r>
    </w:p>
    <w:p w:rsidR="00341705" w:rsidRPr="00341705" w:rsidRDefault="00341705" w:rsidP="00341705">
      <w:pPr>
        <w:ind w:firstLine="397"/>
        <w:jc w:val="right"/>
        <w:textAlignment w:val="baseline"/>
        <w:rPr>
          <w:noProof/>
          <w:sz w:val="28"/>
          <w:szCs w:val="28"/>
          <w:lang w:val="kk-KZ"/>
        </w:rPr>
      </w:pPr>
    </w:p>
    <w:p w:rsidR="00341705" w:rsidRPr="00341705" w:rsidRDefault="00341705" w:rsidP="00341705">
      <w:pPr>
        <w:spacing w:after="160" w:line="256" w:lineRule="auto"/>
        <w:rPr>
          <w:noProof/>
          <w:sz w:val="28"/>
          <w:szCs w:val="28"/>
          <w:lang w:val="kk-KZ"/>
        </w:rPr>
      </w:pPr>
      <w:r w:rsidRPr="00341705">
        <w:rPr>
          <w:noProof/>
          <w:sz w:val="28"/>
          <w:szCs w:val="28"/>
          <w:lang w:val="kk-KZ"/>
        </w:rPr>
        <w:br w:type="page"/>
      </w:r>
    </w:p>
    <w:p w:rsidR="00341705" w:rsidRPr="00341705" w:rsidRDefault="00341705" w:rsidP="00341705">
      <w:pPr>
        <w:rPr>
          <w:noProof/>
          <w:sz w:val="28"/>
          <w:szCs w:val="28"/>
          <w:lang w:val="kk-KZ"/>
        </w:rPr>
        <w:sectPr w:rsidR="00341705" w:rsidRPr="00341705">
          <w:pgSz w:w="11906" w:h="16838"/>
          <w:pgMar w:top="1418" w:right="851" w:bottom="1418" w:left="1418" w:header="709" w:footer="709" w:gutter="0"/>
          <w:cols w:space="720"/>
        </w:sectPr>
      </w:pPr>
    </w:p>
    <w:p w:rsidR="00341705" w:rsidRPr="00341705" w:rsidRDefault="00341705" w:rsidP="00341705">
      <w:pPr>
        <w:ind w:firstLine="397"/>
        <w:jc w:val="right"/>
        <w:textAlignment w:val="baseline"/>
        <w:rPr>
          <w:noProof/>
          <w:sz w:val="28"/>
          <w:szCs w:val="28"/>
          <w:lang w:val="kk-KZ"/>
        </w:rPr>
      </w:pPr>
      <w:r w:rsidRPr="00341705">
        <w:rPr>
          <w:noProof/>
          <w:sz w:val="28"/>
          <w:szCs w:val="28"/>
          <w:lang w:val="kk-KZ"/>
        </w:rPr>
        <w:lastRenderedPageBreak/>
        <w:t>Нысан</w:t>
      </w:r>
    </w:p>
    <w:p w:rsidR="00341705" w:rsidRPr="00341705" w:rsidRDefault="00341705" w:rsidP="00341705">
      <w:pPr>
        <w:ind w:firstLine="397"/>
        <w:textAlignment w:val="baseline"/>
        <w:rPr>
          <w:noProof/>
          <w:lang w:val="kk-KZ"/>
        </w:rPr>
      </w:pPr>
    </w:p>
    <w:p w:rsidR="00341705" w:rsidRPr="00341705" w:rsidRDefault="00341705" w:rsidP="00341705">
      <w:pPr>
        <w:ind w:firstLine="397"/>
        <w:textAlignment w:val="baseline"/>
        <w:rPr>
          <w:noProof/>
          <w:lang w:val="kk-KZ"/>
        </w:rPr>
      </w:pPr>
    </w:p>
    <w:p w:rsidR="00341705" w:rsidRPr="00341705" w:rsidRDefault="00341705" w:rsidP="00341705">
      <w:pPr>
        <w:ind w:firstLine="397"/>
        <w:textAlignment w:val="baseline"/>
        <w:rPr>
          <w:noProof/>
          <w:sz w:val="28"/>
          <w:szCs w:val="28"/>
          <w:lang w:val="kk-KZ"/>
        </w:rPr>
      </w:pPr>
      <w:r w:rsidRPr="00341705">
        <w:rPr>
          <w:noProof/>
          <w:sz w:val="28"/>
          <w:szCs w:val="28"/>
          <w:lang w:val="kk-KZ"/>
        </w:rPr>
        <w:t>1-кесте. Өзге операциялар</w:t>
      </w:r>
    </w:p>
    <w:p w:rsidR="00341705" w:rsidRPr="00341705" w:rsidRDefault="00341705" w:rsidP="00341705">
      <w:pPr>
        <w:ind w:firstLine="397"/>
        <w:jc w:val="right"/>
        <w:textAlignment w:val="baseline"/>
        <w:rPr>
          <w:noProof/>
          <w:lang w:val="kk-KZ"/>
        </w:rPr>
      </w:pPr>
    </w:p>
    <w:p w:rsidR="00341705" w:rsidRPr="00341705" w:rsidRDefault="00341705" w:rsidP="00341705">
      <w:pPr>
        <w:ind w:firstLine="397"/>
        <w:jc w:val="right"/>
        <w:textAlignment w:val="baseline"/>
        <w:rPr>
          <w:noProof/>
          <w:lang w:val="kk-KZ"/>
        </w:rPr>
      </w:pPr>
      <w:r w:rsidRPr="00341705">
        <w:rPr>
          <w:noProof/>
          <w:lang w:val="kk-KZ"/>
        </w:rPr>
        <w:t>(в тысячах тенге)</w:t>
      </w:r>
    </w:p>
    <w:tbl>
      <w:tblPr>
        <w:tblW w:w="15300" w:type="dxa"/>
        <w:jc w:val="center"/>
        <w:tblCellMar>
          <w:left w:w="0" w:type="dxa"/>
          <w:right w:w="0" w:type="dxa"/>
        </w:tblCellMar>
        <w:tblLook w:val="04A0" w:firstRow="1" w:lastRow="0" w:firstColumn="1" w:lastColumn="0" w:noHBand="0" w:noVBand="1"/>
      </w:tblPr>
      <w:tblGrid>
        <w:gridCol w:w="664"/>
        <w:gridCol w:w="1676"/>
        <w:gridCol w:w="2469"/>
        <w:gridCol w:w="2386"/>
        <w:gridCol w:w="1373"/>
        <w:gridCol w:w="1148"/>
        <w:gridCol w:w="1562"/>
        <w:gridCol w:w="1939"/>
        <w:gridCol w:w="2083"/>
      </w:tblGrid>
      <w:tr w:rsidR="00341705" w:rsidRPr="00F948E6" w:rsidTr="005B3430">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Р/с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Тұлғаның атауы (тегі, аты, әкесінің аты (ол бар болса)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Бизнес-сәйкестендіру нөмірі (заңды тұлға үшін), жеке сәйкестендіру нөмірі (жеке тұлға үшін болған кезде)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Тұлғаны сақтандыру (қайта сақтандыру) ұйымымен ерекше қатынастар арқылы байланысты тұлғаға жатқызу белгісі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Операция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Валюта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Шарт бойынша мәміле сомасы (мың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Шарт жасалған күн (талаптарды орындауды бастаған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Шарттың қолданылуы аяқталған күн (талаптарды орындауды аяқтаған күн)</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9</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noProof/>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noProof/>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noProof/>
          <w:lang w:val="kk-KZ"/>
        </w:rPr>
      </w:pPr>
      <w:r w:rsidRPr="00341705">
        <w:rPr>
          <w:rStyle w:val="s192"/>
          <w:noProof/>
          <w:lang w:val="kk-KZ"/>
        </w:rPr>
        <w:t> </w:t>
      </w:r>
    </w:p>
    <w:p w:rsidR="00341705" w:rsidRPr="00341705" w:rsidRDefault="00341705" w:rsidP="00341705">
      <w:pPr>
        <w:ind w:firstLine="397"/>
        <w:jc w:val="both"/>
        <w:textAlignment w:val="baseline"/>
        <w:rPr>
          <w:noProof/>
          <w:sz w:val="28"/>
          <w:szCs w:val="28"/>
          <w:lang w:val="kk-KZ"/>
        </w:rPr>
      </w:pPr>
      <w:r w:rsidRPr="00341705">
        <w:rPr>
          <w:rStyle w:val="s192"/>
          <w:noProof/>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791"/>
        <w:gridCol w:w="1551"/>
        <w:gridCol w:w="3366"/>
        <w:gridCol w:w="3366"/>
        <w:gridCol w:w="2218"/>
        <w:gridCol w:w="1721"/>
        <w:gridCol w:w="1819"/>
        <w:gridCol w:w="468"/>
      </w:tblGrid>
      <w:tr w:rsidR="00341705" w:rsidRPr="00F948E6" w:rsidTr="005B3430">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Шарт талаптары бойынша қамтамасыз ету</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Төленетін сыйақы (жылдық пайызбен)</w:t>
            </w:r>
          </w:p>
        </w:tc>
        <w:tc>
          <w:tcPr>
            <w:tcW w:w="0" w:type="auto"/>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Есепті күндегі ағымдағы қалдық, мың теңгемен</w:t>
            </w:r>
          </w:p>
        </w:tc>
        <w:tc>
          <w:tcPr>
            <w:tcW w:w="468" w:type="dxa"/>
            <w:vAlign w:val="center"/>
            <w:hideMark/>
          </w:tcPr>
          <w:p w:rsidR="00341705" w:rsidRPr="00341705" w:rsidRDefault="00341705" w:rsidP="005B3430">
            <w:pPr>
              <w:rPr>
                <w:noProof/>
                <w:lang w:val="kk-KZ" w:eastAsia="en-US"/>
              </w:rPr>
            </w:pPr>
          </w:p>
        </w:tc>
      </w:tr>
      <w:tr w:rsidR="00341705" w:rsidRPr="00F948E6" w:rsidTr="005B3430">
        <w:trPr>
          <w:trHeight w:val="322"/>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түрі</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құны, мың теңгемен</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(қайта сақтандыру) ұйымының пайдасына сақтандыру (қайта сақтандыру) ұйымымен ерекше қатынастар арқылы байланысты тұлға төлейді</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(қайта сақтандыру) ұйымымен ерекше қатынастар арқылы байланысты тұлғаның пайдасына сақтандыру (қайта сақтандыру) ұйымы төлейді</w:t>
            </w:r>
          </w:p>
        </w:tc>
        <w:tc>
          <w:tcPr>
            <w:tcW w:w="0" w:type="auto"/>
            <w:gridSpan w:val="2"/>
            <w:vMerge/>
            <w:tcBorders>
              <w:top w:val="nil"/>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468" w:type="dxa"/>
            <w:vAlign w:val="center"/>
            <w:hideMark/>
          </w:tcPr>
          <w:p w:rsidR="00341705" w:rsidRPr="00341705" w:rsidRDefault="00341705" w:rsidP="005B3430">
            <w:pPr>
              <w:rPr>
                <w:noProof/>
                <w:lang w:val="kk-KZ" w:eastAsia="en-US"/>
              </w:rPr>
            </w:pPr>
          </w:p>
        </w:tc>
      </w:tr>
      <w:tr w:rsidR="00341705" w:rsidRPr="00341705" w:rsidTr="005B3430">
        <w:trPr>
          <w:jc w:val="center"/>
        </w:trPr>
        <w:tc>
          <w:tcPr>
            <w:tcW w:w="0" w:type="auto"/>
            <w:vMerge/>
            <w:tcBorders>
              <w:top w:val="nil"/>
              <w:left w:val="single" w:sz="8" w:space="0" w:color="000000"/>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нөмірі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күні</w:t>
            </w: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noProof/>
                <w:lang w:val="kk-KZ" w:eastAsia="en-US"/>
              </w:rPr>
            </w:pPr>
          </w:p>
        </w:tc>
        <w:tc>
          <w:tcPr>
            <w:tcW w:w="468" w:type="dxa"/>
            <w:vAlign w:val="center"/>
            <w:hideMark/>
          </w:tcPr>
          <w:p w:rsidR="00341705" w:rsidRPr="00341705" w:rsidRDefault="00341705" w:rsidP="005B3430">
            <w:pPr>
              <w:rPr>
                <w:noProof/>
                <w:lang w:val="kk-KZ" w:eastAsia="en-US"/>
              </w:rPr>
            </w:pP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t>16</w:t>
            </w:r>
          </w:p>
        </w:tc>
        <w:tc>
          <w:tcPr>
            <w:tcW w:w="468" w:type="dxa"/>
            <w:vAlign w:val="center"/>
            <w:hideMark/>
          </w:tcPr>
          <w:p w:rsidR="00341705" w:rsidRPr="00341705" w:rsidRDefault="00341705" w:rsidP="005B3430">
            <w:pPr>
              <w:rPr>
                <w:noProof/>
                <w:lang w:val="kk-KZ" w:eastAsia="en-US"/>
              </w:rPr>
            </w:pP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rStyle w:val="s192"/>
                <w:noProof/>
                <w:lang w:val="kk-KZ" w:eastAsia="en-US"/>
              </w:rPr>
              <w:lastRenderedPageBreak/>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noProof/>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68" w:type="dxa"/>
            <w:vAlign w:val="center"/>
            <w:hideMark/>
          </w:tcPr>
          <w:p w:rsidR="00341705" w:rsidRPr="00341705" w:rsidRDefault="00341705" w:rsidP="005B3430">
            <w:pPr>
              <w:spacing w:line="256" w:lineRule="auto"/>
              <w:ind w:firstLine="397"/>
              <w:jc w:val="both"/>
              <w:rPr>
                <w:noProof/>
                <w:lang w:val="kk-KZ" w:eastAsia="en-US"/>
              </w:rPr>
            </w:pPr>
            <w:r w:rsidRPr="00341705">
              <w:rPr>
                <w:rStyle w:val="s192"/>
                <w:noProof/>
                <w:lang w:val="kk-KZ" w:eastAsia="en-US"/>
              </w:rPr>
              <w:t> </w:t>
            </w:r>
          </w:p>
        </w:tc>
      </w:tr>
    </w:tbl>
    <w:p w:rsidR="00341705" w:rsidRPr="00341705" w:rsidRDefault="00341705" w:rsidP="00341705">
      <w:pPr>
        <w:ind w:firstLine="397"/>
        <w:jc w:val="both"/>
        <w:textAlignment w:val="baseline"/>
        <w:rPr>
          <w:noProof/>
          <w:lang w:val="kk-KZ"/>
        </w:rPr>
      </w:pPr>
      <w:r w:rsidRPr="00341705">
        <w:rPr>
          <w:rStyle w:val="s192"/>
          <w:noProof/>
          <w:lang w:val="kk-KZ"/>
        </w:rPr>
        <w:t> </w:t>
      </w:r>
    </w:p>
    <w:tbl>
      <w:tblPr>
        <w:tblStyle w:val="af"/>
        <w:tblW w:w="0" w:type="auto"/>
        <w:tblLook w:val="04A0" w:firstRow="1" w:lastRow="0" w:firstColumn="1" w:lastColumn="0" w:noHBand="0" w:noVBand="1"/>
      </w:tblPr>
      <w:tblGrid>
        <w:gridCol w:w="14559"/>
      </w:tblGrid>
      <w:tr w:rsidR="00341705" w:rsidRPr="00F948E6" w:rsidTr="005B3430">
        <w:tc>
          <w:tcPr>
            <w:tcW w:w="14559" w:type="dxa"/>
            <w:tcBorders>
              <w:top w:val="single" w:sz="4" w:space="0" w:color="000000"/>
              <w:left w:val="single" w:sz="4" w:space="0" w:color="000000"/>
              <w:bottom w:val="single" w:sz="4" w:space="0" w:color="000000"/>
              <w:right w:val="single" w:sz="4" w:space="0" w:color="000000"/>
            </w:tcBorders>
            <w:hideMark/>
          </w:tcPr>
          <w:p w:rsidR="00341705" w:rsidRPr="00341705" w:rsidRDefault="00341705" w:rsidP="005B3430">
            <w:pPr>
              <w:ind w:firstLine="397"/>
              <w:jc w:val="both"/>
              <w:textAlignment w:val="baseline"/>
              <w:rPr>
                <w:noProof/>
                <w:lang w:val="kk-KZ"/>
              </w:rPr>
            </w:pPr>
            <w:r w:rsidRPr="00341705">
              <w:rPr>
                <w:noProof/>
                <w:lang w:val="kk-KZ"/>
              </w:rPr>
              <w:t>сақтандыру (қайта сақтандыру) ұйымымен ерекше қатынастар арқылы байланысты тұлғамен сақтандыру (қайта сақтандыру) ұйымының операцияларының әрбір түрі бойынша сомасы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сәйкес есептелетін нақты төлем қабілеттілігінің нақты маржасының мөлшерінен жиынтығында 0,1 пайыздан аспайтын, сақтандыру (қайта сақтандыру) ұйымымен ерекше қатынастар арқылы байланысты тұлғалармен сақтандыру (қайта сақтандыру) ұйымы мәмілелерінің жалпы сомасы (сақтандыру төлемдерін қоспағанда) 20_жылғы «____» ________ жағдай бойынша __________ мың теңгені құрайды.</w:t>
            </w:r>
          </w:p>
          <w:p w:rsidR="00341705" w:rsidRPr="00341705" w:rsidRDefault="00341705" w:rsidP="005B3430">
            <w:pPr>
              <w:ind w:firstLine="397"/>
              <w:jc w:val="both"/>
              <w:textAlignment w:val="baseline"/>
              <w:rPr>
                <w:rStyle w:val="s192"/>
                <w:lang w:val="kk-KZ"/>
              </w:rPr>
            </w:pPr>
            <w:r w:rsidRPr="00341705">
              <w:rPr>
                <w:noProof/>
                <w:lang w:val="kk-KZ"/>
              </w:rPr>
              <w:t>Сақтандыру (қайта сақтандыру) ұйымы, исламдық сақтандыру (қайта сақтандыру) ұйымы есепті кезеңде сақтандыру (қайта сақтандыру) ұйымымен ерекше қатынастар арқылы байланысты тұлғаларға жеңілдігі бар талаптар берілмегенін және осы Нысанда көрсетілгендерден басқа, сақтандыру (қайта сақтандыру) ұйымымен ерекше қатынастар арқылы байланысты тұлғалармен сақтандыру (қайта сақтандыру) ұйымы басқа мәмілелерді жүзеге асырмағанын растайды.</w:t>
            </w:r>
          </w:p>
        </w:tc>
      </w:tr>
    </w:tbl>
    <w:p w:rsidR="00341705" w:rsidRPr="00341705" w:rsidRDefault="00341705" w:rsidP="00341705">
      <w:pPr>
        <w:ind w:firstLine="397"/>
        <w:jc w:val="both"/>
        <w:textAlignment w:val="baseline"/>
        <w:rPr>
          <w:rStyle w:val="s192"/>
          <w:noProof/>
          <w:lang w:val="kk-KZ"/>
        </w:rPr>
      </w:pPr>
    </w:p>
    <w:p w:rsidR="00341705" w:rsidRPr="00341705" w:rsidRDefault="00341705" w:rsidP="00341705">
      <w:pPr>
        <w:ind w:firstLine="397"/>
        <w:jc w:val="both"/>
        <w:textAlignment w:val="baseline"/>
        <w:rPr>
          <w:rStyle w:val="s192"/>
          <w:noProof/>
          <w:sz w:val="28"/>
          <w:szCs w:val="28"/>
          <w:lang w:val="kk-KZ"/>
        </w:rPr>
      </w:pPr>
      <w:r w:rsidRPr="00341705">
        <w:rPr>
          <w:rStyle w:val="s192"/>
          <w:noProof/>
          <w:sz w:val="28"/>
          <w:szCs w:val="28"/>
          <w:lang w:val="kk-KZ"/>
        </w:rPr>
        <w:t>2-кесте. Сақтандыру және қайта сақтандыру шарттары бойынша</w:t>
      </w:r>
    </w:p>
    <w:p w:rsidR="00341705" w:rsidRPr="00341705" w:rsidRDefault="00341705" w:rsidP="00341705">
      <w:pPr>
        <w:ind w:firstLine="397"/>
        <w:jc w:val="both"/>
        <w:textAlignment w:val="baseline"/>
        <w:rPr>
          <w:lang w:val="kk-KZ"/>
        </w:rPr>
      </w:pPr>
    </w:p>
    <w:p w:rsidR="00341705" w:rsidRPr="00341705" w:rsidRDefault="00341705" w:rsidP="00341705">
      <w:pPr>
        <w:ind w:firstLine="397"/>
        <w:jc w:val="right"/>
        <w:textAlignment w:val="baseline"/>
        <w:rPr>
          <w:noProof/>
          <w:sz w:val="28"/>
          <w:szCs w:val="28"/>
          <w:lang w:val="kk-KZ"/>
        </w:rPr>
      </w:pPr>
      <w:r w:rsidRPr="00341705">
        <w:rPr>
          <w:noProof/>
          <w:sz w:val="28"/>
          <w:szCs w:val="28"/>
          <w:lang w:val="kk-KZ"/>
        </w:rPr>
        <w:t xml:space="preserve"> (мың теңге)</w:t>
      </w:r>
    </w:p>
    <w:tbl>
      <w:tblPr>
        <w:tblW w:w="5000" w:type="pct"/>
        <w:jc w:val="center"/>
        <w:tblCellMar>
          <w:left w:w="0" w:type="dxa"/>
          <w:right w:w="0" w:type="dxa"/>
        </w:tblCellMar>
        <w:tblLook w:val="04A0" w:firstRow="1" w:lastRow="0" w:firstColumn="1" w:lastColumn="0" w:noHBand="0" w:noVBand="1"/>
      </w:tblPr>
      <w:tblGrid>
        <w:gridCol w:w="696"/>
        <w:gridCol w:w="4681"/>
        <w:gridCol w:w="1106"/>
        <w:gridCol w:w="1626"/>
        <w:gridCol w:w="1190"/>
        <w:gridCol w:w="1225"/>
        <w:gridCol w:w="1106"/>
        <w:gridCol w:w="1435"/>
        <w:gridCol w:w="1484"/>
      </w:tblGrid>
      <w:tr w:rsidR="00341705" w:rsidRPr="00341705" w:rsidTr="005B3430">
        <w:trPr>
          <w:jc w:val="center"/>
        </w:trPr>
        <w:tc>
          <w:tcPr>
            <w:tcW w:w="2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р/с №</w:t>
            </w:r>
          </w:p>
        </w:tc>
        <w:tc>
          <w:tcPr>
            <w:tcW w:w="16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сыныптарының атауы</w:t>
            </w:r>
          </w:p>
        </w:tc>
        <w:tc>
          <w:tcPr>
            <w:tcW w:w="1769"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шарттары бойынша қабылданған сақтандыру сыйлықақылары</w:t>
            </w:r>
          </w:p>
        </w:tc>
        <w:tc>
          <w:tcPr>
            <w:tcW w:w="1383"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Жасалған шарттар (бірліктер) саны</w:t>
            </w:r>
          </w:p>
        </w:tc>
      </w:tr>
      <w:tr w:rsidR="00341705" w:rsidRPr="00F948E6" w:rsidTr="005B34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3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барлығы</w:t>
            </w:r>
          </w:p>
        </w:tc>
        <w:tc>
          <w:tcPr>
            <w:tcW w:w="138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оның ішінде мыналармен жасалған шарттар бойынша:</w:t>
            </w:r>
          </w:p>
        </w:tc>
        <w:tc>
          <w:tcPr>
            <w:tcW w:w="0" w:type="auto"/>
            <w:gridSpan w:val="3"/>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r>
      <w:tr w:rsidR="00341705" w:rsidRPr="00F948E6" w:rsidTr="005B34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5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екінші деңгейдегі банктер</w:t>
            </w:r>
          </w:p>
        </w:tc>
        <w:tc>
          <w:tcPr>
            <w:tcW w:w="8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басқалары</w:t>
            </w:r>
          </w:p>
        </w:tc>
        <w:tc>
          <w:tcPr>
            <w:tcW w:w="3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барлығы</w:t>
            </w:r>
          </w:p>
        </w:tc>
        <w:tc>
          <w:tcPr>
            <w:tcW w:w="10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оның ішінде мыналармен жасалған шарттар бойынша:</w:t>
            </w:r>
          </w:p>
        </w:tc>
      </w:tr>
      <w:tr w:rsidR="00341705" w:rsidRPr="00341705" w:rsidTr="005B34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жеке тұлғалар</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заңды тұлғалар</w:t>
            </w:r>
          </w:p>
        </w:tc>
        <w:tc>
          <w:tcPr>
            <w:tcW w:w="0" w:type="auto"/>
            <w:vMerge/>
            <w:tcBorders>
              <w:top w:val="nil"/>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жеке тұлғалар</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заңды тұлғалар</w:t>
            </w: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4</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5</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6</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7</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8</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9</w:t>
            </w: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Міндетті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1.1</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көлiк құралдары иелерiнiң азаматтық-құқықтық жауапкершiлiгi</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1.2</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тасымалдаушының жолаушылар алдындағы азаматтық-құқықтық жауапкершiлiгi</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1.3</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өсiмдiк шаруашылығындағы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1.4</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жеке нотариустардың азаматтық-құқықтық жауапкершiлiгiн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1.5</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экологиялық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1.6</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аудиторлық ұйымдардың азаматтық-құқықтық жауапкершiлiгі</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х</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х</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1.7</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туристі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1.8</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қызметi үшiншi тұлғаларға зиян келтiру қаупiмен байланысты объектiлер иелерiнiң азаматтық-құқықтық жауапкершiлiгi</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1.9</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қызметкер еңбек (қызмет) мiндеттерiн атқарған кезде оны жазатайым жағдайлардан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1.10</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сақтандырудың өзге де түрлері (сыныптары)</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ерiктi жеке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2.1</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өмірді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lastRenderedPageBreak/>
              <w:t>2.2</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аннуитеттік сақтандыру, оның ішінде</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2.2.1</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зейнетақы аннуитеті шарттары</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х</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х</w:t>
            </w: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2.2.2</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аннуитет шарттары</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2.2.3</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аннуитеттік сақтандырудың өзге де түрлері</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2.3</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жазатайым жағдайлардан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2.4</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ауырған жағдайдан сақтандыру, оның ішінде:</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2.4.1</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шетелге шығатындарды</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2.5</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сақтандырудың өзге де түрлері (сыныптары)</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Ерікті мүліктік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автомобиль көлігін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3.2</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теміржол көлігін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3.3</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әуе көлігін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3.4</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су көлігін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3.5</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ғарыш объектілерін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3.6</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жүктерді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3.7</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осы Нысанның 3.1-3.6-жолдарында көрсетілген сыныптарды қоспағанда, мүлiктi залалдан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3.8</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автомобиль көлiгi иелерiнiң азаматтық-құқықтық жауапкершiлiгiн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3.9</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әуе көлiгi иелерiнiң азаматтық-құқықтық жауапкершiлiгiн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3.10</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су көлiгi иелерiнiң азаматтық-құқықтық жауапкершiлiгiн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3.11</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ғарыш объектілері иелерiнiң азаматтық-құқықтық жауапкершiлiгiн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lastRenderedPageBreak/>
              <w:t>3.12</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кәсіптік жауапкершілікті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3.13</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осы Нысанның 3.8-3.12-жолдарында көрсетілген сыныптарды қоспағанда, азаматтық-құқықтық жауапкершiлiктi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3.14</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қарыздарды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3.15</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ипотекалық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3.16</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кепілдіктер мен кепілдемелерді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3.17</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басқа да қаржы шығындарынан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3.18</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осы Нысанның 3.14-3.17-жолдарында көрсетілген сыныптарды қоспағанда, қаржы ұйымдарының шығындарын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3.19</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титулдық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3.20</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сот шығыстарынан сақтандыру</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F948E6"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3.21</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сақтандырудың өзге де түрлері (сыныптары)</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lang w:val="kk-KZ"/>
              </w:rPr>
            </w:pPr>
          </w:p>
        </w:tc>
      </w:tr>
      <w:tr w:rsidR="00341705" w:rsidRPr="00341705" w:rsidTr="005B3430">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4</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Барлығы</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right"/>
        <w:textAlignment w:val="baseline"/>
        <w:rPr>
          <w:noProof/>
          <w:lang w:val="kk-KZ"/>
        </w:rPr>
      </w:pPr>
    </w:p>
    <w:p w:rsidR="00341705" w:rsidRPr="00341705" w:rsidRDefault="00341705" w:rsidP="00341705">
      <w:pPr>
        <w:ind w:firstLine="397"/>
        <w:jc w:val="right"/>
        <w:textAlignment w:val="baseline"/>
        <w:rPr>
          <w:noProof/>
          <w:lang w:val="kk-KZ"/>
        </w:rPr>
      </w:pPr>
    </w:p>
    <w:p w:rsidR="00341705" w:rsidRPr="00341705" w:rsidRDefault="00341705" w:rsidP="00341705">
      <w:pPr>
        <w:textAlignment w:val="baseline"/>
        <w:rPr>
          <w:noProof/>
          <w:sz w:val="28"/>
          <w:szCs w:val="28"/>
          <w:lang w:val="kk-KZ"/>
        </w:rPr>
      </w:pPr>
      <w:r w:rsidRPr="00341705">
        <w:rPr>
          <w:noProof/>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106"/>
        <w:gridCol w:w="1608"/>
        <w:gridCol w:w="1190"/>
        <w:gridCol w:w="1216"/>
        <w:gridCol w:w="1114"/>
        <w:gridCol w:w="1420"/>
        <w:gridCol w:w="1463"/>
        <w:gridCol w:w="5432"/>
      </w:tblGrid>
      <w:tr w:rsidR="00341705" w:rsidRPr="00F948E6" w:rsidTr="005B3430">
        <w:trPr>
          <w:jc w:val="center"/>
        </w:trPr>
        <w:tc>
          <w:tcPr>
            <w:tcW w:w="1751"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шарттары бойынша жүзеге асырылған сақтандыру төлемдері</w:t>
            </w:r>
          </w:p>
        </w:tc>
        <w:tc>
          <w:tcPr>
            <w:tcW w:w="138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Сақтандыру шарттары бойынша міндеттемелер көлемі</w:t>
            </w:r>
          </w:p>
        </w:tc>
        <w:tc>
          <w:tcPr>
            <w:tcW w:w="18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rsidR="00341705" w:rsidRPr="00F948E6" w:rsidTr="005B3430">
        <w:trPr>
          <w:jc w:val="center"/>
        </w:trPr>
        <w:tc>
          <w:tcPr>
            <w:tcW w:w="3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барлығы</w:t>
            </w:r>
          </w:p>
        </w:tc>
        <w:tc>
          <w:tcPr>
            <w:tcW w:w="138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оның ішінде мыналармен жасалған шарттар бойынша:</w:t>
            </w:r>
          </w:p>
        </w:tc>
        <w:tc>
          <w:tcPr>
            <w:tcW w:w="0" w:type="auto"/>
            <w:gridSpan w:val="3"/>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r>
      <w:tr w:rsidR="00341705" w:rsidRPr="00F948E6"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55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екінші деңгейдегі банктер</w:t>
            </w: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басқалар</w:t>
            </w:r>
          </w:p>
        </w:tc>
        <w:tc>
          <w:tcPr>
            <w:tcW w:w="38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барлығы</w:t>
            </w:r>
          </w:p>
        </w:tc>
        <w:tc>
          <w:tcPr>
            <w:tcW w:w="9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оның ішінде мыналармен жасалған шарттар бойынша</w:t>
            </w:r>
          </w:p>
        </w:tc>
        <w:tc>
          <w:tcPr>
            <w:tcW w:w="0" w:type="auto"/>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r>
      <w:tr w:rsidR="00341705" w:rsidRPr="00341705" w:rsidTr="005B3430">
        <w:trPr>
          <w:jc w:val="center"/>
        </w:trPr>
        <w:tc>
          <w:tcPr>
            <w:tcW w:w="0" w:type="auto"/>
            <w:vMerge/>
            <w:tcBorders>
              <w:top w:val="nil"/>
              <w:left w:val="single" w:sz="8" w:space="0" w:color="auto"/>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0" w:type="auto"/>
            <w:vMerge/>
            <w:tcBorders>
              <w:top w:val="nil"/>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жеке тұлғалар</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заңды тұлғалар</w:t>
            </w:r>
          </w:p>
        </w:tc>
        <w:tc>
          <w:tcPr>
            <w:tcW w:w="0" w:type="auto"/>
            <w:vMerge/>
            <w:tcBorders>
              <w:top w:val="nil"/>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жеке тұлғалар</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заңды тұлғалар</w:t>
            </w:r>
          </w:p>
        </w:tc>
        <w:tc>
          <w:tcPr>
            <w:tcW w:w="0" w:type="auto"/>
            <w:vMerge/>
            <w:tcBorders>
              <w:top w:val="single" w:sz="8" w:space="0" w:color="auto"/>
              <w:left w:val="nil"/>
              <w:bottom w:val="single" w:sz="8" w:space="0" w:color="auto"/>
              <w:right w:val="single" w:sz="8" w:space="0" w:color="auto"/>
            </w:tcBorders>
            <w:vAlign w:val="center"/>
            <w:hideMark/>
          </w:tcPr>
          <w:p w:rsidR="00341705" w:rsidRPr="00341705" w:rsidRDefault="00341705" w:rsidP="005B3430">
            <w:pPr>
              <w:spacing w:line="256" w:lineRule="auto"/>
              <w:rPr>
                <w:noProof/>
                <w:lang w:val="kk-KZ" w:eastAsia="en-US"/>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10</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11</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13</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14</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15</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16</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17</w:t>
            </w: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right"/>
              <w:textAlignment w:val="baseline"/>
              <w:rPr>
                <w:noProof/>
                <w:lang w:val="kk-KZ" w:eastAsia="en-US"/>
              </w:rPr>
            </w:pPr>
            <w:r w:rsidRPr="00341705">
              <w:rPr>
                <w:noProof/>
                <w:lang w:val="kk-KZ" w:eastAsia="en-US"/>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right"/>
              <w:textAlignment w:val="baseline"/>
              <w:rPr>
                <w:noProof/>
                <w:lang w:val="kk-KZ" w:eastAsia="en-US"/>
              </w:rPr>
            </w:pPr>
            <w:r w:rsidRPr="00341705">
              <w:rPr>
                <w:noProof/>
                <w:lang w:val="kk-KZ" w:eastAsia="en-US"/>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right"/>
              <w:textAlignment w:val="baseline"/>
              <w:rPr>
                <w:noProof/>
                <w:lang w:val="kk-KZ" w:eastAsia="en-US"/>
              </w:rPr>
            </w:pPr>
            <w:r w:rsidRPr="00341705">
              <w:rPr>
                <w:noProof/>
                <w:lang w:val="kk-KZ" w:eastAsia="en-US"/>
              </w:rPr>
              <w:t> </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right"/>
              <w:textAlignment w:val="baseline"/>
              <w:rPr>
                <w:noProof/>
                <w:lang w:val="kk-KZ" w:eastAsia="en-US"/>
              </w:rPr>
            </w:pPr>
            <w:r w:rsidRPr="00341705">
              <w:rPr>
                <w:noProof/>
                <w:lang w:val="kk-KZ" w:eastAsia="en-US"/>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right"/>
              <w:textAlignment w:val="baseline"/>
              <w:rPr>
                <w:noProof/>
                <w:lang w:val="kk-KZ" w:eastAsia="en-US"/>
              </w:rPr>
            </w:pPr>
            <w:r w:rsidRPr="00341705">
              <w:rPr>
                <w:noProof/>
                <w:lang w:val="kk-KZ" w:eastAsia="en-US"/>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х</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х</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х</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х</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r>
      <w:tr w:rsidR="00341705" w:rsidRPr="00341705" w:rsidTr="005B3430">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textAlignment w:val="baseline"/>
              <w:rPr>
                <w:noProof/>
                <w:lang w:val="kk-KZ" w:eastAsia="en-US"/>
              </w:rPr>
            </w:pPr>
            <w:r w:rsidRPr="00341705">
              <w:rPr>
                <w:noProof/>
                <w:lang w:val="kk-KZ" w:eastAsia="en-US"/>
              </w:rPr>
              <w:t>…</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rPr>
                <w:noProof/>
                <w:lang w:val="kk-KZ" w:eastAsia="en-US"/>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rPr>
          <w:noProof/>
          <w:lang w:val="kk-KZ"/>
        </w:rPr>
      </w:pPr>
      <w:r w:rsidRPr="00341705">
        <w:rPr>
          <w:noProof/>
          <w:lang w:val="kk-KZ"/>
        </w:rPr>
        <w:t> </w:t>
      </w:r>
    </w:p>
    <w:p w:rsidR="00341705" w:rsidRPr="00341705" w:rsidRDefault="00341705" w:rsidP="00341705">
      <w:pPr>
        <w:rPr>
          <w:noProof/>
          <w:sz w:val="28"/>
          <w:szCs w:val="28"/>
          <w:lang w:val="kk-KZ"/>
        </w:rPr>
      </w:pPr>
      <w:r w:rsidRPr="00341705">
        <w:rPr>
          <w:noProof/>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3632"/>
        <w:gridCol w:w="2878"/>
        <w:gridCol w:w="3511"/>
        <w:gridCol w:w="3030"/>
        <w:gridCol w:w="2249"/>
      </w:tblGrid>
      <w:tr w:rsidR="00341705" w:rsidRPr="00F948E6" w:rsidTr="005B3430">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xml:space="preserve"> Ерекше қатынастар арқылы байланысты сақтандыру (қайта сақтандыру) ұйымдарымен жасалған қайта сақтандыру шарттары бойынша жүзеге </w:t>
            </w:r>
            <w:r w:rsidRPr="00341705">
              <w:rPr>
                <w:noProof/>
                <w:lang w:val="kk-KZ" w:eastAsia="en-US"/>
              </w:rPr>
              <w:lastRenderedPageBreak/>
              <w:t>асырылған сақтандыру төлемдері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lastRenderedPageBreak/>
              <w:t>Қайта сақтандыруға қабылданған шарттар бойынша міндеттемелер көлемі (жауапкершілік лимиті)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 xml:space="preserve">Ерекше қатынастар арқылы байланысты қайта сақтандыру ұйымдарына қайта сақтандыру шарттары </w:t>
            </w:r>
            <w:r w:rsidRPr="00341705">
              <w:rPr>
                <w:noProof/>
                <w:lang w:val="kk-KZ" w:eastAsia="en-US"/>
              </w:rPr>
              <w:lastRenderedPageBreak/>
              <w:t xml:space="preserve">бойынша берілген сақтандыру сыйлықақылары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lastRenderedPageBreak/>
              <w:t xml:space="preserve">Ерекше қатынастар арқылы байланысты қайта сақтандыру ұйымдарынан қайта </w:t>
            </w:r>
            <w:r w:rsidRPr="00341705">
              <w:rPr>
                <w:noProof/>
                <w:lang w:val="kk-KZ" w:eastAsia="en-US"/>
              </w:rPr>
              <w:lastRenderedPageBreak/>
              <w:t>сақтандыру шарттары бойынша алынған өтем</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lastRenderedPageBreak/>
              <w:t>Қайта сақтандыруға берілген міндеттемелер көлемі</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lastRenderedPageBreak/>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22</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noProof/>
                <w:lang w:val="kk-KZ" w:eastAsia="en-US"/>
              </w:rPr>
            </w:pPr>
            <w:r w:rsidRPr="00341705">
              <w:rPr>
                <w:noProof/>
                <w:lang w:val="kk-KZ" w:eastAsia="en-US"/>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noProof/>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noProof/>
          <w:lang w:val="kk-KZ"/>
        </w:rPr>
      </w:pPr>
    </w:p>
    <w:p w:rsidR="00341705" w:rsidRPr="00341705" w:rsidRDefault="00341705" w:rsidP="00341705">
      <w:pPr>
        <w:ind w:firstLine="397"/>
        <w:jc w:val="both"/>
        <w:textAlignment w:val="baseline"/>
        <w:rPr>
          <w:noProof/>
          <w:lang w:val="kk-KZ"/>
        </w:rPr>
      </w:pPr>
    </w:p>
    <w:p w:rsidR="00341705" w:rsidRPr="00341705" w:rsidRDefault="00341705" w:rsidP="00341705">
      <w:pPr>
        <w:jc w:val="both"/>
        <w:rPr>
          <w:rStyle w:val="s192"/>
          <w:sz w:val="28"/>
          <w:szCs w:val="28"/>
        </w:rPr>
      </w:pPr>
      <w:r w:rsidRPr="00341705">
        <w:rPr>
          <w:rStyle w:val="s192"/>
          <w:noProof/>
          <w:sz w:val="28"/>
          <w:szCs w:val="28"/>
          <w:lang w:val="kk-KZ"/>
        </w:rPr>
        <w:t xml:space="preserve">Атауы ________________________________________________ </w:t>
      </w:r>
    </w:p>
    <w:p w:rsidR="00341705" w:rsidRPr="00341705" w:rsidRDefault="00341705" w:rsidP="00341705">
      <w:pPr>
        <w:jc w:val="both"/>
        <w:rPr>
          <w:rStyle w:val="s192"/>
          <w:noProof/>
          <w:sz w:val="28"/>
          <w:szCs w:val="28"/>
          <w:lang w:val="kk-KZ"/>
        </w:rPr>
      </w:pPr>
      <w:r w:rsidRPr="00341705">
        <w:rPr>
          <w:rStyle w:val="s192"/>
          <w:noProof/>
          <w:sz w:val="28"/>
          <w:szCs w:val="28"/>
          <w:lang w:val="kk-KZ"/>
        </w:rPr>
        <w:t>Мекенжайы________________________________________________________</w:t>
      </w:r>
    </w:p>
    <w:p w:rsidR="00341705" w:rsidRPr="00341705" w:rsidRDefault="00341705" w:rsidP="00341705">
      <w:pPr>
        <w:jc w:val="both"/>
        <w:rPr>
          <w:rStyle w:val="s192"/>
          <w:noProof/>
          <w:sz w:val="28"/>
          <w:szCs w:val="28"/>
          <w:lang w:val="kk-KZ"/>
        </w:rPr>
      </w:pPr>
      <w:r w:rsidRPr="00341705">
        <w:rPr>
          <w:rStyle w:val="s192"/>
          <w:noProof/>
          <w:sz w:val="28"/>
          <w:szCs w:val="28"/>
          <w:lang w:val="kk-KZ"/>
        </w:rPr>
        <w:t>Телефоны ______________________________________________________</w:t>
      </w:r>
    </w:p>
    <w:p w:rsidR="00341705" w:rsidRPr="00341705" w:rsidRDefault="00341705" w:rsidP="00341705">
      <w:pPr>
        <w:jc w:val="both"/>
        <w:rPr>
          <w:rStyle w:val="s192"/>
          <w:noProof/>
          <w:sz w:val="28"/>
          <w:szCs w:val="28"/>
          <w:lang w:val="kk-KZ"/>
        </w:rPr>
      </w:pPr>
      <w:r w:rsidRPr="00341705">
        <w:rPr>
          <w:rStyle w:val="s192"/>
          <w:noProof/>
          <w:sz w:val="28"/>
          <w:szCs w:val="28"/>
          <w:lang w:val="kk-KZ"/>
        </w:rPr>
        <w:t>Электрондық пошта мекенжайы _______________________________________</w:t>
      </w:r>
    </w:p>
    <w:p w:rsidR="00341705" w:rsidRPr="00341705" w:rsidRDefault="00341705" w:rsidP="00341705">
      <w:pPr>
        <w:jc w:val="both"/>
        <w:rPr>
          <w:rStyle w:val="s192"/>
          <w:noProof/>
          <w:sz w:val="28"/>
          <w:szCs w:val="28"/>
          <w:lang w:val="kk-KZ"/>
        </w:rPr>
      </w:pPr>
    </w:p>
    <w:p w:rsidR="00341705" w:rsidRPr="00341705" w:rsidRDefault="00341705" w:rsidP="00341705">
      <w:pPr>
        <w:jc w:val="both"/>
        <w:rPr>
          <w:rStyle w:val="s192"/>
          <w:noProof/>
          <w:sz w:val="28"/>
          <w:szCs w:val="28"/>
          <w:lang w:val="kk-KZ"/>
        </w:rPr>
      </w:pPr>
      <w:r w:rsidRPr="00341705">
        <w:rPr>
          <w:rStyle w:val="s192"/>
          <w:noProof/>
          <w:sz w:val="28"/>
          <w:szCs w:val="28"/>
          <w:lang w:val="kk-KZ"/>
        </w:rPr>
        <w:t>Орындаушы_____________________________________________          ____________________</w:t>
      </w:r>
    </w:p>
    <w:p w:rsidR="00341705" w:rsidRPr="00341705" w:rsidRDefault="00341705" w:rsidP="00341705">
      <w:pPr>
        <w:jc w:val="both"/>
        <w:rPr>
          <w:rStyle w:val="s192"/>
          <w:noProof/>
          <w:sz w:val="28"/>
          <w:szCs w:val="28"/>
          <w:lang w:val="kk-KZ"/>
        </w:rPr>
      </w:pPr>
      <w:r w:rsidRPr="00341705">
        <w:rPr>
          <w:rStyle w:val="s192"/>
          <w:noProof/>
          <w:sz w:val="28"/>
          <w:szCs w:val="28"/>
          <w:lang w:val="kk-KZ"/>
        </w:rPr>
        <w:t xml:space="preserve">                        </w:t>
      </w:r>
      <w:r w:rsidRPr="00341705">
        <w:rPr>
          <w:noProof/>
          <w:sz w:val="28"/>
          <w:szCs w:val="28"/>
          <w:lang w:val="kk-KZ"/>
        </w:rPr>
        <w:t xml:space="preserve">тегі, аты және әкесінің аты (ол бар болса)                              қолы, телефоны </w:t>
      </w:r>
      <w:r w:rsidRPr="00341705">
        <w:rPr>
          <w:rStyle w:val="s192"/>
          <w:noProof/>
          <w:sz w:val="28"/>
          <w:szCs w:val="28"/>
          <w:lang w:val="kk-KZ"/>
        </w:rPr>
        <w:t xml:space="preserve">  </w:t>
      </w:r>
    </w:p>
    <w:p w:rsidR="00341705" w:rsidRPr="00341705" w:rsidRDefault="00341705" w:rsidP="00341705">
      <w:pPr>
        <w:jc w:val="both"/>
        <w:rPr>
          <w:rStyle w:val="s192"/>
          <w:noProof/>
          <w:sz w:val="28"/>
          <w:szCs w:val="28"/>
          <w:lang w:val="kk-KZ"/>
        </w:rPr>
      </w:pPr>
    </w:p>
    <w:p w:rsidR="00341705" w:rsidRPr="00341705" w:rsidRDefault="00341705" w:rsidP="00341705">
      <w:pPr>
        <w:jc w:val="both"/>
        <w:rPr>
          <w:rStyle w:val="s192"/>
          <w:noProof/>
          <w:sz w:val="28"/>
          <w:szCs w:val="28"/>
          <w:lang w:val="kk-KZ"/>
        </w:rPr>
      </w:pPr>
      <w:r w:rsidRPr="00341705">
        <w:rPr>
          <w:rStyle w:val="s192"/>
          <w:noProof/>
          <w:sz w:val="28"/>
          <w:szCs w:val="28"/>
          <w:lang w:val="kk-KZ"/>
        </w:rPr>
        <w:t> Басшы немесе есепке қол қою функциясы жүктелген адам</w:t>
      </w:r>
    </w:p>
    <w:p w:rsidR="00341705" w:rsidRPr="00341705" w:rsidRDefault="00341705" w:rsidP="00341705">
      <w:pPr>
        <w:jc w:val="both"/>
        <w:rPr>
          <w:rStyle w:val="s192"/>
          <w:noProof/>
          <w:sz w:val="28"/>
          <w:szCs w:val="28"/>
          <w:lang w:val="kk-KZ"/>
        </w:rPr>
      </w:pPr>
      <w:r w:rsidRPr="00341705">
        <w:rPr>
          <w:rStyle w:val="s192"/>
          <w:noProof/>
          <w:sz w:val="28"/>
          <w:szCs w:val="28"/>
          <w:lang w:val="kk-KZ"/>
        </w:rPr>
        <w:t>_________________________________________                        ____________________</w:t>
      </w:r>
    </w:p>
    <w:p w:rsidR="00341705" w:rsidRPr="00341705" w:rsidRDefault="00341705" w:rsidP="00341705">
      <w:pPr>
        <w:jc w:val="both"/>
        <w:rPr>
          <w:rStyle w:val="s192"/>
          <w:noProof/>
          <w:sz w:val="28"/>
          <w:szCs w:val="28"/>
          <w:lang w:val="kk-KZ"/>
        </w:rPr>
      </w:pPr>
      <w:r w:rsidRPr="00341705">
        <w:rPr>
          <w:noProof/>
          <w:sz w:val="28"/>
          <w:szCs w:val="28"/>
          <w:lang w:val="kk-KZ"/>
        </w:rPr>
        <w:t xml:space="preserve">   тегі, аты және әкесінің аты (ол бар болса)                                 қолы, телефоны </w:t>
      </w:r>
      <w:r w:rsidRPr="00341705">
        <w:rPr>
          <w:rStyle w:val="s192"/>
          <w:noProof/>
          <w:sz w:val="28"/>
          <w:szCs w:val="28"/>
          <w:lang w:val="kk-KZ"/>
        </w:rPr>
        <w:t xml:space="preserve">  </w:t>
      </w:r>
    </w:p>
    <w:p w:rsidR="00341705" w:rsidRPr="00341705" w:rsidRDefault="00341705" w:rsidP="00341705">
      <w:pPr>
        <w:jc w:val="both"/>
        <w:rPr>
          <w:rStyle w:val="s192"/>
          <w:noProof/>
          <w:sz w:val="28"/>
          <w:szCs w:val="28"/>
          <w:lang w:val="kk-KZ"/>
        </w:rPr>
      </w:pPr>
    </w:p>
    <w:p w:rsidR="00341705" w:rsidRPr="00341705" w:rsidRDefault="00341705" w:rsidP="00341705">
      <w:pPr>
        <w:jc w:val="both"/>
        <w:rPr>
          <w:rStyle w:val="s192"/>
          <w:noProof/>
          <w:sz w:val="28"/>
          <w:szCs w:val="28"/>
          <w:lang w:val="kk-KZ"/>
        </w:rPr>
      </w:pPr>
      <w:r w:rsidRPr="00341705">
        <w:rPr>
          <w:rStyle w:val="s192"/>
          <w:noProof/>
          <w:sz w:val="28"/>
          <w:szCs w:val="28"/>
          <w:lang w:val="kk-KZ"/>
        </w:rPr>
        <w:t xml:space="preserve">Күні 20__ жылғы  «____» ______________ </w:t>
      </w:r>
    </w:p>
    <w:p w:rsidR="00341705" w:rsidRPr="00341705" w:rsidRDefault="00341705" w:rsidP="00341705">
      <w:pPr>
        <w:jc w:val="both"/>
        <w:rPr>
          <w:rStyle w:val="s192"/>
          <w:noProof/>
          <w:lang w:val="kk-KZ"/>
        </w:rPr>
      </w:pPr>
    </w:p>
    <w:p w:rsidR="00341705" w:rsidRPr="00341705" w:rsidRDefault="00341705" w:rsidP="00341705">
      <w:pPr>
        <w:spacing w:after="160" w:line="256" w:lineRule="auto"/>
        <w:rPr>
          <w:rStyle w:val="s192"/>
          <w:noProof/>
          <w:lang w:val="kk-KZ"/>
        </w:rPr>
      </w:pPr>
      <w:r w:rsidRPr="00341705">
        <w:rPr>
          <w:rStyle w:val="s192"/>
          <w:noProof/>
          <w:lang w:val="kk-KZ"/>
        </w:rPr>
        <w:br w:type="page"/>
      </w:r>
    </w:p>
    <w:p w:rsidR="00341705" w:rsidRPr="00341705" w:rsidRDefault="00341705" w:rsidP="00341705">
      <w:pPr>
        <w:rPr>
          <w:rStyle w:val="s192"/>
          <w:noProof/>
          <w:sz w:val="28"/>
          <w:szCs w:val="28"/>
          <w:lang w:val="kk-KZ"/>
        </w:rPr>
        <w:sectPr w:rsidR="00341705" w:rsidRPr="00341705">
          <w:pgSz w:w="16838" w:h="11906" w:orient="landscape"/>
          <w:pgMar w:top="1418" w:right="851" w:bottom="1418" w:left="1418" w:header="709" w:footer="709" w:gutter="0"/>
          <w:cols w:space="720"/>
        </w:sectPr>
      </w:pPr>
    </w:p>
    <w:p w:rsidR="00341705" w:rsidRPr="00341705" w:rsidRDefault="00341705" w:rsidP="00341705">
      <w:pPr>
        <w:ind w:firstLine="709"/>
        <w:jc w:val="right"/>
        <w:textAlignment w:val="baseline"/>
        <w:rPr>
          <w:sz w:val="28"/>
          <w:szCs w:val="28"/>
          <w:lang w:val="kk-KZ"/>
        </w:rPr>
      </w:pPr>
    </w:p>
    <w:p w:rsidR="00341705" w:rsidRPr="00341705" w:rsidRDefault="00341705" w:rsidP="00341705">
      <w:pPr>
        <w:jc w:val="right"/>
        <w:textAlignment w:val="baseline"/>
        <w:rPr>
          <w:rStyle w:val="s192"/>
          <w:lang w:val="kk-KZ"/>
        </w:rPr>
      </w:pPr>
      <w:bookmarkStart w:id="10" w:name="sub1007440223"/>
      <w:r w:rsidRPr="00341705">
        <w:rPr>
          <w:rStyle w:val="s192"/>
          <w:sz w:val="28"/>
          <w:szCs w:val="28"/>
          <w:lang w:val="kk-KZ"/>
        </w:rPr>
        <w:t xml:space="preserve">Сақтандыру (қайта сақтандыру) ұйымымен, исламдық </w:t>
      </w:r>
    </w:p>
    <w:p w:rsidR="00341705" w:rsidRPr="00341705" w:rsidRDefault="00341705" w:rsidP="00341705">
      <w:pPr>
        <w:jc w:val="right"/>
        <w:textAlignment w:val="baseline"/>
        <w:rPr>
          <w:rStyle w:val="s192"/>
          <w:sz w:val="28"/>
          <w:szCs w:val="28"/>
          <w:lang w:val="kk-KZ"/>
        </w:rPr>
      </w:pPr>
      <w:r w:rsidRPr="00341705">
        <w:rPr>
          <w:rStyle w:val="s192"/>
          <w:sz w:val="28"/>
          <w:szCs w:val="28"/>
          <w:lang w:val="kk-KZ"/>
        </w:rPr>
        <w:t xml:space="preserve">сақтандыру (қайта сақтандыру) ұйымымен ерекше </w:t>
      </w:r>
    </w:p>
    <w:p w:rsidR="00341705" w:rsidRPr="00341705" w:rsidRDefault="00341705" w:rsidP="00341705">
      <w:pPr>
        <w:jc w:val="right"/>
        <w:textAlignment w:val="baseline"/>
        <w:rPr>
          <w:rStyle w:val="s192"/>
          <w:sz w:val="28"/>
          <w:szCs w:val="28"/>
          <w:lang w:val="kk-KZ"/>
        </w:rPr>
      </w:pPr>
      <w:r w:rsidRPr="00341705">
        <w:rPr>
          <w:rStyle w:val="s192"/>
          <w:sz w:val="28"/>
          <w:szCs w:val="28"/>
          <w:lang w:val="kk-KZ"/>
        </w:rPr>
        <w:t xml:space="preserve">қатынастар арқылы байланысты тұлғалармен </w:t>
      </w:r>
    </w:p>
    <w:p w:rsidR="00341705" w:rsidRPr="00341705" w:rsidRDefault="00341705" w:rsidP="00341705">
      <w:pPr>
        <w:jc w:val="right"/>
        <w:textAlignment w:val="baseline"/>
        <w:rPr>
          <w:rStyle w:val="s192"/>
          <w:sz w:val="28"/>
          <w:szCs w:val="28"/>
          <w:lang w:val="kk-KZ"/>
        </w:rPr>
      </w:pPr>
      <w:r w:rsidRPr="00341705">
        <w:rPr>
          <w:rStyle w:val="s192"/>
          <w:sz w:val="28"/>
          <w:szCs w:val="28"/>
          <w:lang w:val="kk-KZ"/>
        </w:rPr>
        <w:t xml:space="preserve">жасалған мәмілелер және сақтандыру (қайта сақтандыру) </w:t>
      </w:r>
    </w:p>
    <w:p w:rsidR="00341705" w:rsidRPr="00341705" w:rsidRDefault="00341705" w:rsidP="00341705">
      <w:pPr>
        <w:jc w:val="right"/>
        <w:textAlignment w:val="baseline"/>
        <w:rPr>
          <w:rStyle w:val="s2"/>
          <w:lang w:val="kk-KZ"/>
        </w:rPr>
      </w:pPr>
      <w:r w:rsidRPr="00341705">
        <w:rPr>
          <w:rStyle w:val="s192"/>
          <w:sz w:val="28"/>
          <w:szCs w:val="28"/>
          <w:lang w:val="kk-KZ"/>
        </w:rPr>
        <w:t xml:space="preserve">шарттары туралы есеп </w:t>
      </w:r>
      <w:r w:rsidRPr="00341705">
        <w:rPr>
          <w:sz w:val="28"/>
          <w:szCs w:val="28"/>
          <w:lang w:val="kk-KZ"/>
        </w:rPr>
        <w:t>нысанына</w:t>
      </w:r>
      <w:bookmarkEnd w:id="10"/>
      <w:r w:rsidRPr="00341705">
        <w:rPr>
          <w:rStyle w:val="s2"/>
          <w:sz w:val="28"/>
          <w:szCs w:val="28"/>
          <w:lang w:val="kk-KZ"/>
        </w:rPr>
        <w:t xml:space="preserve"> </w:t>
      </w:r>
    </w:p>
    <w:p w:rsidR="00341705" w:rsidRPr="00341705" w:rsidRDefault="00341705" w:rsidP="00341705">
      <w:pPr>
        <w:jc w:val="right"/>
        <w:textAlignment w:val="baseline"/>
        <w:rPr>
          <w:lang w:val="kk-KZ"/>
        </w:rPr>
      </w:pPr>
      <w:r w:rsidRPr="00341705">
        <w:rPr>
          <w:rStyle w:val="s192"/>
          <w:sz w:val="28"/>
          <w:szCs w:val="28"/>
          <w:lang w:val="kk-KZ"/>
        </w:rPr>
        <w:t>қосымша</w:t>
      </w:r>
    </w:p>
    <w:p w:rsidR="00341705" w:rsidRPr="00341705" w:rsidRDefault="00341705" w:rsidP="00341705">
      <w:pPr>
        <w:ind w:firstLine="709"/>
        <w:jc w:val="right"/>
        <w:textAlignment w:val="baseline"/>
        <w:rPr>
          <w:rStyle w:val="s192"/>
          <w:lang w:val="kk-KZ"/>
        </w:rPr>
      </w:pPr>
    </w:p>
    <w:p w:rsidR="00341705" w:rsidRPr="00341705" w:rsidRDefault="00341705" w:rsidP="00341705">
      <w:pPr>
        <w:ind w:firstLine="709"/>
        <w:jc w:val="center"/>
        <w:textAlignment w:val="baseline"/>
        <w:rPr>
          <w:lang w:val="kk-KZ"/>
        </w:rPr>
      </w:pPr>
    </w:p>
    <w:p w:rsidR="00341705" w:rsidRPr="00341705" w:rsidRDefault="00341705" w:rsidP="00341705">
      <w:pPr>
        <w:ind w:firstLine="709"/>
        <w:jc w:val="center"/>
        <w:textAlignment w:val="baseline"/>
        <w:rPr>
          <w:rStyle w:val="s192"/>
          <w:lang w:val="kk-KZ"/>
        </w:rPr>
      </w:pPr>
      <w:r w:rsidRPr="00341705">
        <w:rPr>
          <w:rStyle w:val="s192"/>
          <w:sz w:val="28"/>
          <w:szCs w:val="28"/>
          <w:lang w:val="kk-KZ"/>
        </w:rPr>
        <w:t>Әкімшілік деректер нысанын толтыру бойынша түсіндірме</w:t>
      </w:r>
    </w:p>
    <w:p w:rsidR="00341705" w:rsidRPr="00341705" w:rsidRDefault="00341705" w:rsidP="00341705">
      <w:pPr>
        <w:ind w:firstLine="709"/>
        <w:jc w:val="center"/>
        <w:textAlignment w:val="baseline"/>
        <w:rPr>
          <w:lang w:val="kk-KZ"/>
        </w:rPr>
      </w:pPr>
    </w:p>
    <w:p w:rsidR="00341705" w:rsidRPr="00341705" w:rsidRDefault="00341705" w:rsidP="00341705">
      <w:pPr>
        <w:jc w:val="center"/>
        <w:textAlignment w:val="baseline"/>
        <w:rPr>
          <w:rStyle w:val="s192"/>
          <w:lang w:val="kk-KZ"/>
        </w:rPr>
      </w:pPr>
      <w:r w:rsidRPr="00341705">
        <w:rPr>
          <w:rStyle w:val="s192"/>
          <w:sz w:val="28"/>
          <w:szCs w:val="28"/>
          <w:lang w:val="kk-KZ"/>
        </w:rPr>
        <w:t xml:space="preserve">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w:t>
      </w:r>
      <w:r w:rsidRPr="00341705">
        <w:rPr>
          <w:rStyle w:val="s192"/>
          <w:sz w:val="28"/>
          <w:szCs w:val="28"/>
          <w:lang w:val="kk-KZ"/>
        </w:rPr>
        <w:br/>
        <w:t xml:space="preserve">шарттары туралы есеп </w:t>
      </w:r>
    </w:p>
    <w:p w:rsidR="00341705" w:rsidRPr="00341705" w:rsidRDefault="00341705" w:rsidP="00341705">
      <w:pPr>
        <w:jc w:val="center"/>
        <w:textAlignment w:val="baseline"/>
        <w:rPr>
          <w:lang w:val="kk-KZ"/>
        </w:rPr>
      </w:pPr>
      <w:r w:rsidRPr="00341705">
        <w:rPr>
          <w:rStyle w:val="s192"/>
          <w:bCs/>
          <w:sz w:val="28"/>
          <w:szCs w:val="28"/>
          <w:lang w:val="kk-KZ"/>
        </w:rPr>
        <w:t xml:space="preserve">(индексі – 23 - I(R)O_M, </w:t>
      </w:r>
      <w:r w:rsidRPr="00341705">
        <w:rPr>
          <w:sz w:val="28"/>
          <w:szCs w:val="28"/>
          <w:lang w:val="kk-KZ"/>
        </w:rPr>
        <w:t>кезеңділігі – тоқсан сайын</w:t>
      </w:r>
      <w:r w:rsidRPr="00341705">
        <w:rPr>
          <w:rStyle w:val="s192"/>
          <w:bCs/>
          <w:sz w:val="28"/>
          <w:szCs w:val="28"/>
          <w:lang w:val="kk-KZ"/>
        </w:rPr>
        <w:t>)</w:t>
      </w:r>
    </w:p>
    <w:p w:rsidR="00341705" w:rsidRPr="00341705" w:rsidRDefault="00341705" w:rsidP="00341705">
      <w:pPr>
        <w:jc w:val="both"/>
        <w:textAlignment w:val="baseline"/>
        <w:rPr>
          <w:sz w:val="28"/>
          <w:szCs w:val="28"/>
          <w:lang w:val="kk-KZ"/>
        </w:rPr>
      </w:pPr>
      <w:r w:rsidRPr="00341705">
        <w:rPr>
          <w:rStyle w:val="s192"/>
          <w:sz w:val="28"/>
          <w:szCs w:val="28"/>
          <w:lang w:val="kk-KZ"/>
        </w:rPr>
        <w:t> </w:t>
      </w:r>
    </w:p>
    <w:p w:rsidR="00341705" w:rsidRPr="00341705" w:rsidRDefault="00341705" w:rsidP="00341705">
      <w:pPr>
        <w:jc w:val="center"/>
        <w:textAlignment w:val="baseline"/>
        <w:rPr>
          <w:sz w:val="28"/>
          <w:szCs w:val="28"/>
          <w:lang w:val="kk-KZ"/>
        </w:rPr>
      </w:pPr>
      <w:r w:rsidRPr="00341705">
        <w:rPr>
          <w:rStyle w:val="s192"/>
          <w:bCs/>
          <w:sz w:val="28"/>
          <w:szCs w:val="28"/>
          <w:lang w:val="kk-KZ"/>
        </w:rPr>
        <w:t>1-тарау. Жалпы ережелер</w:t>
      </w:r>
    </w:p>
    <w:p w:rsidR="00341705" w:rsidRPr="00341705" w:rsidRDefault="00341705" w:rsidP="00341705">
      <w:pPr>
        <w:ind w:firstLine="709"/>
        <w:jc w:val="both"/>
        <w:textAlignment w:val="baseline"/>
        <w:rPr>
          <w:sz w:val="28"/>
          <w:szCs w:val="28"/>
          <w:lang w:val="kk-KZ"/>
        </w:rPr>
      </w:pPr>
      <w:r w:rsidRPr="00341705">
        <w:rPr>
          <w:rStyle w:val="s192"/>
          <w:sz w:val="28"/>
          <w:szCs w:val="28"/>
          <w:lang w:val="kk-KZ"/>
        </w:rPr>
        <w:t> </w:t>
      </w:r>
    </w:p>
    <w:p w:rsidR="00341705" w:rsidRPr="00341705" w:rsidRDefault="00341705" w:rsidP="00341705">
      <w:pPr>
        <w:ind w:firstLine="709"/>
        <w:jc w:val="both"/>
        <w:textAlignment w:val="baseline"/>
        <w:rPr>
          <w:rStyle w:val="s192"/>
          <w:bCs/>
          <w:lang w:val="kk-KZ"/>
        </w:rPr>
      </w:pPr>
      <w:r w:rsidRPr="00341705">
        <w:rPr>
          <w:rStyle w:val="s192"/>
          <w:sz w:val="28"/>
          <w:szCs w:val="28"/>
          <w:lang w:val="kk-KZ"/>
        </w:rPr>
        <w:t xml:space="preserve">1. </w:t>
      </w:r>
      <w:r w:rsidRPr="00341705">
        <w:rPr>
          <w:sz w:val="28"/>
          <w:szCs w:val="28"/>
          <w:lang w:val="kk-KZ"/>
        </w:rPr>
        <w:t>Осы түсіндірме (бұдан әрі – Түсіндірме) «</w:t>
      </w:r>
      <w:r w:rsidRPr="00341705">
        <w:rPr>
          <w:rStyle w:val="s192"/>
          <w:sz w:val="28"/>
          <w:szCs w:val="28"/>
          <w:lang w:val="kk-KZ"/>
        </w:rPr>
        <w:t xml:space="preserve">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 жинауға арналған нысанын (бұдан әрі – Нысан) </w:t>
      </w:r>
      <w:r w:rsidRPr="00341705">
        <w:rPr>
          <w:sz w:val="28"/>
          <w:szCs w:val="28"/>
          <w:lang w:val="kk-KZ"/>
        </w:rPr>
        <w:t>толтыру бойынша бірыңғай талаптарды айқындайды.</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 xml:space="preserve">2. </w:t>
      </w:r>
      <w:r w:rsidRPr="00341705">
        <w:rPr>
          <w:sz w:val="28"/>
          <w:szCs w:val="28"/>
          <w:lang w:val="kk-KZ"/>
        </w:rPr>
        <w:t>Нысан «Сақтандыру қызметі туралы» Қазақстан Республикасының Заңы 74-бабының 2-тармағына сәйкес әзірленді.</w:t>
      </w:r>
    </w:p>
    <w:p w:rsidR="00341705" w:rsidRPr="00341705" w:rsidRDefault="00341705" w:rsidP="00341705">
      <w:pPr>
        <w:ind w:firstLine="709"/>
        <w:jc w:val="both"/>
        <w:textAlignment w:val="baseline"/>
        <w:rPr>
          <w:lang w:val="kk-KZ"/>
        </w:rPr>
      </w:pPr>
      <w:r w:rsidRPr="00341705">
        <w:rPr>
          <w:rStyle w:val="s192"/>
          <w:sz w:val="28"/>
          <w:szCs w:val="28"/>
          <w:lang w:val="kk-KZ"/>
        </w:rPr>
        <w:t>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341705" w:rsidRPr="00341705" w:rsidRDefault="00341705" w:rsidP="00341705">
      <w:pPr>
        <w:ind w:firstLine="709"/>
        <w:jc w:val="both"/>
        <w:textAlignment w:val="baseline"/>
        <w:rPr>
          <w:sz w:val="28"/>
          <w:szCs w:val="28"/>
          <w:lang w:val="kk-KZ"/>
        </w:rPr>
      </w:pPr>
      <w:r w:rsidRPr="00341705">
        <w:rPr>
          <w:rStyle w:val="s192"/>
          <w:sz w:val="28"/>
          <w:szCs w:val="28"/>
          <w:lang w:val="kk-KZ"/>
        </w:rPr>
        <w:t>4. Нысанға басшы немесе есепке қол қою функциясы жүктелген адам және орындаушы қол қояды.</w:t>
      </w:r>
    </w:p>
    <w:p w:rsidR="00341705" w:rsidRPr="00341705" w:rsidRDefault="00341705" w:rsidP="00341705">
      <w:pPr>
        <w:ind w:firstLine="709"/>
        <w:jc w:val="both"/>
        <w:textAlignment w:val="baseline"/>
        <w:rPr>
          <w:sz w:val="28"/>
          <w:szCs w:val="28"/>
          <w:lang w:val="kk-KZ"/>
        </w:rPr>
      </w:pPr>
      <w:r w:rsidRPr="00341705">
        <w:rPr>
          <w:rStyle w:val="s192"/>
          <w:sz w:val="28"/>
          <w:szCs w:val="28"/>
          <w:lang w:val="kk-KZ"/>
        </w:rPr>
        <w:t> </w:t>
      </w:r>
    </w:p>
    <w:p w:rsidR="00341705" w:rsidRPr="00341705" w:rsidRDefault="00341705" w:rsidP="00341705">
      <w:pPr>
        <w:jc w:val="center"/>
        <w:textAlignment w:val="baseline"/>
        <w:rPr>
          <w:sz w:val="28"/>
          <w:szCs w:val="28"/>
          <w:lang w:val="kk-KZ"/>
        </w:rPr>
      </w:pPr>
      <w:r w:rsidRPr="00341705">
        <w:rPr>
          <w:rStyle w:val="s192"/>
          <w:bCs/>
          <w:sz w:val="28"/>
          <w:szCs w:val="28"/>
          <w:lang w:val="kk-KZ"/>
        </w:rPr>
        <w:t>2-тарау. Нысанды толтыру бойынша түсіндірме</w:t>
      </w:r>
    </w:p>
    <w:p w:rsidR="00341705" w:rsidRPr="00341705" w:rsidRDefault="00341705" w:rsidP="00341705">
      <w:pPr>
        <w:ind w:firstLine="709"/>
        <w:jc w:val="both"/>
        <w:textAlignment w:val="baseline"/>
        <w:rPr>
          <w:sz w:val="28"/>
          <w:szCs w:val="28"/>
          <w:lang w:val="kk-KZ"/>
        </w:rPr>
      </w:pPr>
      <w:r w:rsidRPr="00341705">
        <w:rPr>
          <w:rStyle w:val="s192"/>
          <w:sz w:val="28"/>
          <w:szCs w:val="28"/>
          <w:lang w:val="kk-KZ"/>
        </w:rPr>
        <w:t> </w:t>
      </w:r>
    </w:p>
    <w:p w:rsidR="00341705" w:rsidRPr="00341705" w:rsidRDefault="00341705" w:rsidP="00341705">
      <w:pPr>
        <w:ind w:firstLine="709"/>
        <w:jc w:val="both"/>
        <w:textAlignment w:val="baseline"/>
        <w:rPr>
          <w:rStyle w:val="s192"/>
          <w:lang w:val="kk-KZ"/>
        </w:rPr>
      </w:pPr>
      <w:r w:rsidRPr="00341705">
        <w:rPr>
          <w:rStyle w:val="s192"/>
          <w:sz w:val="28"/>
          <w:szCs w:val="28"/>
          <w:lang w:val="kk-KZ"/>
        </w:rPr>
        <w:t>5. 1-кесте бойынша:</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1) Нысанда ағымдағы жылдың басынан бастап жасалған мәмілелер бойынша мәліметтер көрсетіледі;</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 xml:space="preserve">2) егер өзге операциялар бойынша мәміле талаптарында сыйақыны қамтамасыз етудің немесе төлеудің болуы көзделмесе, 10, 11 немесе 12, </w:t>
      </w:r>
      <w:r w:rsidRPr="00341705">
        <w:rPr>
          <w:rStyle w:val="s192"/>
          <w:sz w:val="28"/>
          <w:szCs w:val="28"/>
          <w:lang w:val="kk-KZ"/>
        </w:rPr>
        <w:br/>
        <w:t>13-бағандар толтырылмайды.</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lastRenderedPageBreak/>
        <w:t>6. 2-кесте бойынша:</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1) Нысанда ағымдағы жылдың басынан бергі кезең үшін сақтандыру (қайта сақтандыру) ұйымымен ерекше қатынастар арқылы байланысты тұлғалармен жасалған сақтандыру және қайта сақтандыру шарттары бойынша ақпарат (өспелі қорытындымен) көрсетіледі;</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2) 3-бағанда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3)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4) 17-бағанда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6) 2.2.1-жолда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341705" w:rsidRPr="00341705" w:rsidRDefault="00341705" w:rsidP="00341705">
      <w:pPr>
        <w:tabs>
          <w:tab w:val="left" w:pos="1476"/>
        </w:tabs>
        <w:ind w:firstLine="709"/>
        <w:jc w:val="both"/>
        <w:textAlignment w:val="baseline"/>
        <w:rPr>
          <w:rStyle w:val="s192"/>
          <w:sz w:val="28"/>
          <w:szCs w:val="28"/>
          <w:lang w:val="kk-KZ"/>
        </w:rPr>
      </w:pPr>
      <w:r w:rsidRPr="00341705">
        <w:rPr>
          <w:rStyle w:val="s192"/>
          <w:sz w:val="28"/>
          <w:szCs w:val="28"/>
          <w:lang w:val="kk-KZ"/>
        </w:rPr>
        <w:t>7) 2.2.2-жолда «Қызметкер еңбек (қызметтiк) мiндеттерiн атқарған кезде оны жазатайым оқиғалардан мiндеттi сақтандыру туралы» Қазақстан Республикасының Заңына сәйкес жасалған аннуитет шарттары көрсетіледі.</w:t>
      </w:r>
    </w:p>
    <w:p w:rsidR="00341705" w:rsidRPr="00341705" w:rsidRDefault="00341705" w:rsidP="00341705">
      <w:pPr>
        <w:ind w:firstLine="709"/>
        <w:jc w:val="both"/>
        <w:textAlignment w:val="baseline"/>
        <w:rPr>
          <w:rStyle w:val="s192"/>
          <w:sz w:val="28"/>
          <w:szCs w:val="28"/>
          <w:lang w:val="kk-KZ"/>
        </w:rPr>
      </w:pPr>
      <w:r w:rsidRPr="00341705">
        <w:rPr>
          <w:rStyle w:val="s192"/>
          <w:sz w:val="28"/>
          <w:szCs w:val="28"/>
          <w:lang w:val="kk-KZ"/>
        </w:rPr>
        <w:t>7. Мәліметтер болмаған жағдайда, Нысан нөлдік қалдықтармен ұсынылады.</w:t>
      </w:r>
    </w:p>
    <w:p w:rsidR="00341705" w:rsidRPr="00341705" w:rsidRDefault="00341705" w:rsidP="00341705">
      <w:pPr>
        <w:rPr>
          <w:sz w:val="28"/>
          <w:szCs w:val="28"/>
          <w:lang w:val="kk-KZ"/>
        </w:rPr>
        <w:sectPr w:rsidR="00341705" w:rsidRPr="00341705">
          <w:pgSz w:w="11906" w:h="16838"/>
          <w:pgMar w:top="1418" w:right="851" w:bottom="1418" w:left="1418" w:header="709" w:footer="709" w:gutter="0"/>
          <w:cols w:space="720"/>
        </w:sectPr>
      </w:pPr>
    </w:p>
    <w:p w:rsidR="00341705" w:rsidRPr="00341705" w:rsidRDefault="00341705" w:rsidP="00341705">
      <w:pPr>
        <w:jc w:val="right"/>
        <w:rPr>
          <w:bCs/>
          <w:lang w:val="kk-KZ"/>
        </w:rPr>
      </w:pPr>
      <w:r w:rsidRPr="00341705">
        <w:rPr>
          <w:bCs/>
          <w:sz w:val="28"/>
          <w:szCs w:val="28"/>
          <w:lang w:val="kk-KZ"/>
        </w:rPr>
        <w:lastRenderedPageBreak/>
        <w:t xml:space="preserve">Қазақстан Республикасының Ұлттық Банкі </w:t>
      </w:r>
    </w:p>
    <w:p w:rsidR="00341705" w:rsidRPr="00341705" w:rsidRDefault="00341705" w:rsidP="00341705">
      <w:pPr>
        <w:jc w:val="right"/>
        <w:rPr>
          <w:bCs/>
          <w:sz w:val="28"/>
          <w:szCs w:val="28"/>
          <w:lang w:val="kk-KZ"/>
        </w:rPr>
      </w:pPr>
      <w:r w:rsidRPr="00341705">
        <w:rPr>
          <w:bCs/>
          <w:sz w:val="28"/>
          <w:szCs w:val="28"/>
          <w:lang w:val="kk-KZ"/>
        </w:rPr>
        <w:t xml:space="preserve">Басқармасының сақтандыру нарығына және </w:t>
      </w:r>
    </w:p>
    <w:p w:rsidR="00341705" w:rsidRPr="00341705" w:rsidRDefault="00341705" w:rsidP="00341705">
      <w:pPr>
        <w:jc w:val="right"/>
        <w:rPr>
          <w:bCs/>
          <w:sz w:val="28"/>
          <w:szCs w:val="28"/>
          <w:lang w:val="kk-KZ"/>
        </w:rPr>
      </w:pPr>
      <w:r w:rsidRPr="00341705">
        <w:rPr>
          <w:bCs/>
          <w:sz w:val="28"/>
          <w:szCs w:val="28"/>
          <w:lang w:val="kk-KZ"/>
        </w:rPr>
        <w:t xml:space="preserve">бағалы қағаздар нарығына қатысушылардың </w:t>
      </w:r>
    </w:p>
    <w:p w:rsidR="00341705" w:rsidRPr="00341705" w:rsidRDefault="00341705" w:rsidP="00341705">
      <w:pPr>
        <w:jc w:val="right"/>
        <w:rPr>
          <w:bCs/>
          <w:sz w:val="28"/>
          <w:szCs w:val="28"/>
          <w:lang w:val="kk-KZ"/>
        </w:rPr>
      </w:pPr>
      <w:r w:rsidRPr="00341705">
        <w:rPr>
          <w:bCs/>
          <w:sz w:val="28"/>
          <w:szCs w:val="28"/>
          <w:lang w:val="kk-KZ"/>
        </w:rPr>
        <w:t xml:space="preserve">есептілікті ұсынуы мәселелері бойынша өзгерістер </w:t>
      </w:r>
    </w:p>
    <w:p w:rsidR="00341705" w:rsidRPr="00341705" w:rsidRDefault="00341705" w:rsidP="00341705">
      <w:pPr>
        <w:jc w:val="right"/>
        <w:rPr>
          <w:bCs/>
          <w:sz w:val="28"/>
          <w:szCs w:val="28"/>
          <w:lang w:val="kk-KZ"/>
        </w:rPr>
      </w:pPr>
      <w:r w:rsidRPr="00341705">
        <w:rPr>
          <w:bCs/>
          <w:sz w:val="28"/>
          <w:szCs w:val="28"/>
          <w:lang w:val="kk-KZ"/>
        </w:rPr>
        <w:t xml:space="preserve">мен толықтыру енгізілетін кейбір </w:t>
      </w:r>
    </w:p>
    <w:p w:rsidR="00341705" w:rsidRPr="00341705" w:rsidRDefault="00341705" w:rsidP="00341705">
      <w:pPr>
        <w:jc w:val="right"/>
        <w:rPr>
          <w:bCs/>
          <w:sz w:val="28"/>
          <w:szCs w:val="28"/>
          <w:lang w:val="kk-KZ"/>
        </w:rPr>
      </w:pPr>
      <w:r w:rsidRPr="00341705">
        <w:rPr>
          <w:bCs/>
          <w:sz w:val="28"/>
          <w:szCs w:val="28"/>
          <w:lang w:val="kk-KZ"/>
        </w:rPr>
        <w:t>қаулыларының тізбесіне 5-қосымша</w:t>
      </w:r>
    </w:p>
    <w:p w:rsidR="00341705" w:rsidRPr="00341705" w:rsidRDefault="00341705" w:rsidP="00341705">
      <w:pPr>
        <w:ind w:firstLine="709"/>
        <w:jc w:val="right"/>
        <w:rPr>
          <w:sz w:val="28"/>
          <w:szCs w:val="28"/>
          <w:lang w:val="kk-KZ"/>
        </w:rPr>
      </w:pPr>
    </w:p>
    <w:p w:rsidR="00341705" w:rsidRPr="00341705" w:rsidRDefault="00341705" w:rsidP="00341705">
      <w:pPr>
        <w:ind w:firstLine="709"/>
        <w:jc w:val="right"/>
        <w:rPr>
          <w:sz w:val="28"/>
          <w:szCs w:val="28"/>
          <w:lang w:val="kk-KZ"/>
        </w:rPr>
      </w:pPr>
    </w:p>
    <w:p w:rsidR="00341705" w:rsidRPr="00341705" w:rsidRDefault="00341705" w:rsidP="00341705">
      <w:pPr>
        <w:jc w:val="right"/>
        <w:rPr>
          <w:sz w:val="28"/>
          <w:szCs w:val="28"/>
          <w:lang w:val="kk-KZ"/>
        </w:rPr>
      </w:pPr>
      <w:r w:rsidRPr="00341705">
        <w:rPr>
          <w:sz w:val="28"/>
          <w:szCs w:val="28"/>
          <w:lang w:val="kk-KZ"/>
        </w:rPr>
        <w:t>Қазақстан Республикасы</w:t>
      </w:r>
    </w:p>
    <w:p w:rsidR="00341705" w:rsidRPr="00341705" w:rsidRDefault="00341705" w:rsidP="00341705">
      <w:pPr>
        <w:jc w:val="right"/>
        <w:rPr>
          <w:sz w:val="28"/>
          <w:szCs w:val="28"/>
          <w:lang w:val="kk-KZ"/>
        </w:rPr>
      </w:pPr>
      <w:r w:rsidRPr="00341705">
        <w:rPr>
          <w:sz w:val="28"/>
          <w:szCs w:val="28"/>
          <w:lang w:val="kk-KZ"/>
        </w:rPr>
        <w:t>Ұлттық Банкі Басқармасының</w:t>
      </w:r>
    </w:p>
    <w:p w:rsidR="00341705" w:rsidRPr="00341705" w:rsidRDefault="00341705" w:rsidP="00341705">
      <w:pPr>
        <w:jc w:val="right"/>
        <w:rPr>
          <w:sz w:val="28"/>
          <w:szCs w:val="28"/>
          <w:lang w:val="kk-KZ"/>
        </w:rPr>
      </w:pPr>
      <w:r w:rsidRPr="00341705">
        <w:rPr>
          <w:sz w:val="28"/>
          <w:szCs w:val="28"/>
          <w:lang w:val="kk-KZ"/>
        </w:rPr>
        <w:t>2019 жылғы 31 желтоқсандағы</w:t>
      </w:r>
    </w:p>
    <w:p w:rsidR="00341705" w:rsidRPr="00341705" w:rsidRDefault="00341705" w:rsidP="00341705">
      <w:pPr>
        <w:jc w:val="right"/>
        <w:rPr>
          <w:sz w:val="28"/>
          <w:szCs w:val="28"/>
          <w:lang w:val="kk-KZ"/>
        </w:rPr>
      </w:pPr>
      <w:r w:rsidRPr="00341705">
        <w:rPr>
          <w:sz w:val="28"/>
          <w:szCs w:val="28"/>
          <w:lang w:val="kk-KZ"/>
        </w:rPr>
        <w:t>№ 275 қаулысына</w:t>
      </w:r>
    </w:p>
    <w:p w:rsidR="00341705" w:rsidRPr="00341705" w:rsidRDefault="00341705" w:rsidP="00341705">
      <w:pPr>
        <w:jc w:val="right"/>
        <w:rPr>
          <w:sz w:val="28"/>
          <w:szCs w:val="28"/>
          <w:lang w:val="kk-KZ"/>
        </w:rPr>
      </w:pPr>
      <w:r w:rsidRPr="00341705">
        <w:rPr>
          <w:sz w:val="28"/>
          <w:szCs w:val="28"/>
          <w:lang w:val="kk-KZ"/>
        </w:rPr>
        <w:t>31-қосымша</w:t>
      </w:r>
    </w:p>
    <w:p w:rsidR="00341705" w:rsidRPr="00341705" w:rsidRDefault="00341705" w:rsidP="00341705">
      <w:pPr>
        <w:ind w:firstLine="397"/>
        <w:jc w:val="right"/>
        <w:rPr>
          <w:rStyle w:val="s0"/>
          <w:sz w:val="28"/>
          <w:szCs w:val="28"/>
          <w:lang w:val="kk-KZ"/>
        </w:rPr>
      </w:pPr>
    </w:p>
    <w:p w:rsidR="00341705" w:rsidRPr="00341705" w:rsidRDefault="00341705" w:rsidP="00341705">
      <w:pPr>
        <w:jc w:val="center"/>
        <w:textAlignment w:val="baseline"/>
        <w:rPr>
          <w:lang w:val="kk-KZ"/>
        </w:rPr>
      </w:pPr>
    </w:p>
    <w:p w:rsidR="00341705" w:rsidRPr="00341705" w:rsidRDefault="00341705" w:rsidP="00341705">
      <w:pPr>
        <w:ind w:firstLine="397"/>
        <w:jc w:val="center"/>
        <w:textAlignment w:val="baseline"/>
        <w:rPr>
          <w:sz w:val="28"/>
          <w:szCs w:val="28"/>
          <w:lang w:val="kk-KZ"/>
        </w:rPr>
      </w:pPr>
      <w:r w:rsidRPr="00341705">
        <w:rPr>
          <w:sz w:val="28"/>
          <w:szCs w:val="28"/>
          <w:lang w:val="kk-KZ"/>
        </w:rPr>
        <w:t>Әкімшілік деректер жинауға арналған нысан</w:t>
      </w:r>
    </w:p>
    <w:p w:rsidR="00341705" w:rsidRPr="00341705" w:rsidRDefault="00341705" w:rsidP="00341705">
      <w:pPr>
        <w:ind w:firstLine="397"/>
        <w:jc w:val="both"/>
        <w:textAlignment w:val="baseline"/>
        <w:rPr>
          <w:sz w:val="28"/>
          <w:szCs w:val="28"/>
          <w:lang w:val="kk-KZ"/>
        </w:rPr>
      </w:pPr>
      <w:r w:rsidRPr="00341705">
        <w:rPr>
          <w:sz w:val="28"/>
          <w:szCs w:val="28"/>
          <w:lang w:val="kk-KZ"/>
        </w:rPr>
        <w:t> </w:t>
      </w:r>
    </w:p>
    <w:p w:rsidR="00341705" w:rsidRPr="00341705" w:rsidRDefault="00341705" w:rsidP="00341705">
      <w:pPr>
        <w:ind w:firstLine="709"/>
        <w:jc w:val="both"/>
        <w:textAlignment w:val="baseline"/>
        <w:rPr>
          <w:sz w:val="28"/>
          <w:szCs w:val="28"/>
          <w:lang w:val="kk-KZ"/>
        </w:rPr>
      </w:pPr>
      <w:r w:rsidRPr="00341705">
        <w:rPr>
          <w:sz w:val="28"/>
          <w:szCs w:val="28"/>
          <w:lang w:val="kk-KZ"/>
        </w:rPr>
        <w:t>Ұсынылады: Қазақстан Республикасының Ұлттық Банкіне</w:t>
      </w:r>
    </w:p>
    <w:p w:rsidR="00341705" w:rsidRPr="00341705" w:rsidRDefault="00341705" w:rsidP="00341705">
      <w:pPr>
        <w:ind w:firstLine="709"/>
        <w:jc w:val="both"/>
        <w:textAlignment w:val="baseline"/>
        <w:rPr>
          <w:sz w:val="28"/>
          <w:szCs w:val="28"/>
          <w:lang w:val="kk-KZ"/>
        </w:rPr>
      </w:pPr>
      <w:r w:rsidRPr="00341705">
        <w:rPr>
          <w:sz w:val="28"/>
          <w:szCs w:val="28"/>
          <w:lang w:val="kk-KZ"/>
        </w:rPr>
        <w:t>Әкімшілік деректер нысаны www.nationalbank.kz интернет-ресурсында орналастырылған</w:t>
      </w:r>
    </w:p>
    <w:p w:rsidR="00341705" w:rsidRPr="00341705" w:rsidRDefault="00341705" w:rsidP="00341705">
      <w:pPr>
        <w:ind w:firstLine="397"/>
        <w:jc w:val="both"/>
        <w:textAlignment w:val="baseline"/>
        <w:rPr>
          <w:sz w:val="28"/>
          <w:szCs w:val="28"/>
          <w:lang w:val="kk-KZ"/>
        </w:rPr>
      </w:pPr>
      <w:r w:rsidRPr="00341705">
        <w:rPr>
          <w:sz w:val="28"/>
          <w:szCs w:val="28"/>
          <w:lang w:val="kk-KZ"/>
        </w:rPr>
        <w:t> </w:t>
      </w:r>
    </w:p>
    <w:p w:rsidR="00341705" w:rsidRPr="00341705" w:rsidRDefault="00341705" w:rsidP="00341705">
      <w:pPr>
        <w:ind w:firstLine="397"/>
        <w:jc w:val="center"/>
        <w:textAlignment w:val="baseline"/>
        <w:rPr>
          <w:sz w:val="28"/>
          <w:szCs w:val="28"/>
          <w:lang w:val="kk-KZ"/>
        </w:rPr>
      </w:pPr>
      <w:r w:rsidRPr="00341705">
        <w:rPr>
          <w:sz w:val="28"/>
          <w:szCs w:val="28"/>
          <w:lang w:val="kk-KZ"/>
        </w:rPr>
        <w:t>Қолданыстағы зейнетақы аннуитеті шарттары және аннуитеттік сақтандырудың өзге де түрлері бойынша есеп</w:t>
      </w:r>
    </w:p>
    <w:p w:rsidR="00341705" w:rsidRPr="00341705" w:rsidRDefault="00341705" w:rsidP="00341705">
      <w:pPr>
        <w:jc w:val="both"/>
        <w:textAlignment w:val="baseline"/>
        <w:rPr>
          <w:sz w:val="28"/>
          <w:szCs w:val="28"/>
          <w:lang w:val="kk-KZ"/>
        </w:rPr>
      </w:pPr>
    </w:p>
    <w:p w:rsidR="00341705" w:rsidRPr="00341705" w:rsidRDefault="00341705" w:rsidP="00341705">
      <w:pPr>
        <w:ind w:firstLine="709"/>
        <w:jc w:val="both"/>
        <w:textAlignment w:val="baseline"/>
        <w:rPr>
          <w:sz w:val="28"/>
          <w:szCs w:val="28"/>
          <w:lang w:val="kk-KZ"/>
        </w:rPr>
      </w:pPr>
      <w:r w:rsidRPr="00341705">
        <w:rPr>
          <w:sz w:val="28"/>
          <w:szCs w:val="28"/>
          <w:lang w:val="kk-KZ"/>
        </w:rPr>
        <w:t>Әкімшілік деректер нысанының индексі: 31 - I(R)O_M</w:t>
      </w:r>
    </w:p>
    <w:p w:rsidR="00341705" w:rsidRPr="00341705" w:rsidRDefault="00341705" w:rsidP="00341705">
      <w:pPr>
        <w:ind w:firstLine="709"/>
        <w:jc w:val="both"/>
        <w:textAlignment w:val="baseline"/>
        <w:rPr>
          <w:sz w:val="28"/>
          <w:szCs w:val="28"/>
          <w:lang w:val="kk-KZ"/>
        </w:rPr>
      </w:pPr>
      <w:r w:rsidRPr="00341705">
        <w:rPr>
          <w:sz w:val="28"/>
          <w:szCs w:val="28"/>
          <w:lang w:val="kk-KZ"/>
        </w:rPr>
        <w:t>Кезеңділігі: тоқсан сайын</w:t>
      </w:r>
    </w:p>
    <w:p w:rsidR="00341705" w:rsidRPr="00341705" w:rsidRDefault="00341705" w:rsidP="00341705">
      <w:pPr>
        <w:ind w:firstLine="709"/>
        <w:jc w:val="both"/>
        <w:textAlignment w:val="baseline"/>
        <w:rPr>
          <w:sz w:val="28"/>
          <w:szCs w:val="28"/>
          <w:lang w:val="kk-KZ"/>
        </w:rPr>
      </w:pPr>
      <w:r w:rsidRPr="00341705">
        <w:rPr>
          <w:sz w:val="28"/>
          <w:szCs w:val="28"/>
          <w:lang w:val="kk-KZ"/>
        </w:rPr>
        <w:t>Есепті кезең: 20__жылғы «___»________ жағдай бойынша</w:t>
      </w:r>
    </w:p>
    <w:p w:rsidR="00341705" w:rsidRPr="00341705" w:rsidRDefault="00341705" w:rsidP="00341705">
      <w:pPr>
        <w:ind w:firstLine="709"/>
        <w:jc w:val="both"/>
        <w:textAlignment w:val="baseline"/>
        <w:rPr>
          <w:sz w:val="28"/>
          <w:szCs w:val="28"/>
          <w:lang w:val="kk-KZ"/>
        </w:rPr>
      </w:pPr>
      <w:r w:rsidRPr="00341705">
        <w:rPr>
          <w:sz w:val="28"/>
          <w:szCs w:val="28"/>
          <w:lang w:val="kk-KZ"/>
        </w:rPr>
        <w:t>Ұсынатын тұлғалар тобы: сақтандыру (қайта сақтандыру) ұйымы, исламдық сақтандыру (қайта сақтандыру) ұйымы</w:t>
      </w:r>
    </w:p>
    <w:p w:rsidR="00341705" w:rsidRPr="00341705" w:rsidRDefault="00341705" w:rsidP="00341705">
      <w:pPr>
        <w:ind w:firstLine="709"/>
        <w:jc w:val="both"/>
        <w:textAlignment w:val="baseline"/>
        <w:rPr>
          <w:sz w:val="28"/>
          <w:szCs w:val="28"/>
          <w:lang w:val="kk-KZ"/>
        </w:rPr>
      </w:pPr>
      <w:r w:rsidRPr="00341705">
        <w:rPr>
          <w:sz w:val="28"/>
          <w:szCs w:val="28"/>
          <w:lang w:val="kk-KZ"/>
        </w:rPr>
        <w:t>Әкімшілік деректер нысанын ұсыну мерзімі: тоқсан сайын, есепті тоқсаннан кейінгі айдың 10 (оныншы) жұмыс күнінен кешіктірмей</w:t>
      </w:r>
    </w:p>
    <w:p w:rsidR="00341705" w:rsidRPr="00341705" w:rsidRDefault="00341705" w:rsidP="00341705">
      <w:pPr>
        <w:ind w:firstLine="709"/>
        <w:jc w:val="both"/>
        <w:rPr>
          <w:sz w:val="28"/>
          <w:szCs w:val="28"/>
          <w:lang w:val="kk-KZ"/>
        </w:rPr>
      </w:pPr>
    </w:p>
    <w:p w:rsidR="00341705" w:rsidRPr="00341705" w:rsidRDefault="00341705" w:rsidP="00341705">
      <w:pPr>
        <w:ind w:firstLine="397"/>
        <w:jc w:val="both"/>
        <w:rPr>
          <w:lang w:val="kk-KZ"/>
        </w:rPr>
      </w:pPr>
      <w:r w:rsidRPr="00341705">
        <w:rPr>
          <w:sz w:val="28"/>
          <w:szCs w:val="28"/>
          <w:lang w:val="kk-KZ"/>
        </w:rPr>
        <w:br w:type="page"/>
      </w:r>
    </w:p>
    <w:p w:rsidR="00341705" w:rsidRPr="00341705" w:rsidRDefault="00341705" w:rsidP="00341705">
      <w:pPr>
        <w:rPr>
          <w:lang w:val="kk-KZ"/>
        </w:rPr>
        <w:sectPr w:rsidR="00341705" w:rsidRPr="00341705">
          <w:pgSz w:w="11906" w:h="16838"/>
          <w:pgMar w:top="1418" w:right="851" w:bottom="1418" w:left="1418" w:header="709" w:footer="709" w:gutter="0"/>
          <w:cols w:space="720"/>
        </w:sectPr>
      </w:pPr>
    </w:p>
    <w:p w:rsidR="00341705" w:rsidRPr="00341705" w:rsidRDefault="00341705" w:rsidP="00341705">
      <w:pPr>
        <w:ind w:firstLine="397"/>
        <w:jc w:val="right"/>
        <w:textAlignment w:val="baseline"/>
        <w:rPr>
          <w:sz w:val="28"/>
          <w:szCs w:val="28"/>
          <w:lang w:val="kk-KZ"/>
        </w:rPr>
      </w:pPr>
      <w:r w:rsidRPr="00341705">
        <w:rPr>
          <w:sz w:val="28"/>
          <w:szCs w:val="28"/>
          <w:lang w:val="kk-KZ"/>
        </w:rPr>
        <w:lastRenderedPageBreak/>
        <w:t>Нысан</w:t>
      </w:r>
    </w:p>
    <w:p w:rsidR="00341705" w:rsidRPr="00341705" w:rsidRDefault="00341705" w:rsidP="00341705">
      <w:pPr>
        <w:ind w:firstLine="397"/>
        <w:jc w:val="right"/>
        <w:textAlignment w:val="baseline"/>
        <w:rPr>
          <w:sz w:val="28"/>
          <w:szCs w:val="28"/>
          <w:lang w:val="kk-KZ"/>
        </w:rPr>
      </w:pPr>
    </w:p>
    <w:p w:rsidR="00341705" w:rsidRPr="00341705" w:rsidRDefault="00341705" w:rsidP="00341705">
      <w:pPr>
        <w:ind w:firstLine="397"/>
        <w:jc w:val="both"/>
        <w:textAlignment w:val="baseline"/>
        <w:rPr>
          <w:sz w:val="28"/>
          <w:szCs w:val="28"/>
          <w:lang w:val="kk-KZ"/>
        </w:rPr>
      </w:pPr>
    </w:p>
    <w:p w:rsidR="00341705" w:rsidRPr="00341705" w:rsidRDefault="00341705" w:rsidP="00341705">
      <w:pPr>
        <w:ind w:firstLine="397"/>
        <w:textAlignment w:val="baseline"/>
        <w:rPr>
          <w:sz w:val="28"/>
          <w:szCs w:val="28"/>
          <w:lang w:val="kk-KZ"/>
        </w:rPr>
      </w:pPr>
      <w:r w:rsidRPr="00341705">
        <w:rPr>
          <w:sz w:val="28"/>
          <w:szCs w:val="28"/>
          <w:lang w:val="kk-KZ"/>
        </w:rPr>
        <w:t>«Қолданыстағы зейнетақы аннуитеті шарттары және аннуитеттік сақтандырудың өзге де түрлері» кестесі</w:t>
      </w:r>
    </w:p>
    <w:p w:rsidR="00341705" w:rsidRPr="00341705" w:rsidRDefault="00341705" w:rsidP="00341705">
      <w:pPr>
        <w:ind w:firstLine="397"/>
        <w:jc w:val="both"/>
        <w:textAlignment w:val="baseline"/>
        <w:rPr>
          <w:sz w:val="28"/>
          <w:szCs w:val="28"/>
          <w:lang w:val="kk-KZ"/>
        </w:rPr>
      </w:pPr>
    </w:p>
    <w:p w:rsidR="00341705" w:rsidRPr="00341705" w:rsidRDefault="00341705" w:rsidP="00341705">
      <w:pPr>
        <w:ind w:firstLine="397"/>
        <w:jc w:val="right"/>
        <w:textAlignment w:val="baseline"/>
        <w:rPr>
          <w:sz w:val="28"/>
          <w:szCs w:val="28"/>
          <w:lang w:val="kk-KZ"/>
        </w:rPr>
      </w:pPr>
      <w:r w:rsidRPr="00341705">
        <w:rPr>
          <w:sz w:val="28"/>
          <w:szCs w:val="28"/>
          <w:lang w:val="kk-KZ"/>
        </w:rPr>
        <w:t>(теңгемен)</w:t>
      </w:r>
    </w:p>
    <w:tbl>
      <w:tblPr>
        <w:tblW w:w="15300" w:type="dxa"/>
        <w:jc w:val="center"/>
        <w:tblCellMar>
          <w:left w:w="0" w:type="dxa"/>
          <w:right w:w="0" w:type="dxa"/>
        </w:tblCellMar>
        <w:tblLook w:val="04A0" w:firstRow="1" w:lastRow="0" w:firstColumn="1" w:lastColumn="0" w:noHBand="0" w:noVBand="1"/>
      </w:tblPr>
      <w:tblGrid>
        <w:gridCol w:w="565"/>
        <w:gridCol w:w="1775"/>
        <w:gridCol w:w="1526"/>
        <w:gridCol w:w="3073"/>
        <w:gridCol w:w="2656"/>
        <w:gridCol w:w="2782"/>
        <w:gridCol w:w="2923"/>
      </w:tblGrid>
      <w:tr w:rsidR="00341705" w:rsidRPr="00341705" w:rsidTr="005B3430">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Сақтанушының жеке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Сақтандырылғандар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Шарттың (сақтандыру полисінің)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Сақтандырылған адамның туған күні</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7</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2343"/>
        <w:gridCol w:w="1884"/>
        <w:gridCol w:w="2171"/>
        <w:gridCol w:w="2171"/>
        <w:gridCol w:w="2170"/>
        <w:gridCol w:w="2205"/>
        <w:gridCol w:w="2356"/>
      </w:tblGrid>
      <w:tr w:rsidR="00341705" w:rsidRPr="00F948E6" w:rsidTr="005B3430">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Сақтандырылған адамның жынысы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шарты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шартының қолданылуы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шартының қолданылуы аяқталған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қорғаудың қолданылуы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 Сақтандыру қорғаудың қолданылуы аяқталған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шарты бойынша қосымша келісімнің болуы (иә, жоқ)</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14</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ind w:firstLine="397"/>
        <w:jc w:val="both"/>
        <w:textAlignment w:val="baseline"/>
        <w:rPr>
          <w:lang w:val="kk-KZ"/>
        </w:rPr>
      </w:pPr>
      <w:r w:rsidRPr="00341705">
        <w:rPr>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3763"/>
        <w:gridCol w:w="2499"/>
        <w:gridCol w:w="2739"/>
        <w:gridCol w:w="2289"/>
        <w:gridCol w:w="1392"/>
        <w:gridCol w:w="2618"/>
      </w:tblGrid>
      <w:tr w:rsidR="00341705" w:rsidRPr="00F948E6" w:rsidTr="005B3430">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шарты бойынша сақтандыру сыйлықақысының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Аннуитет шарты бойынша біржолғы төлемнің мөлшері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Есеп беру күніне аннуитеттік төлемнің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төлемдерінің кезеңділігі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Кепілдік кезеңі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Делдалдың атауы (тегі, аты, әкесінің аты (ол бар болса)</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20</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rPr>
          <w:sz w:val="28"/>
          <w:szCs w:val="28"/>
          <w:lang w:val="kk-KZ"/>
        </w:rPr>
      </w:pPr>
      <w:r w:rsidRPr="00341705">
        <w:rPr>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2542"/>
        <w:gridCol w:w="2940"/>
        <w:gridCol w:w="2690"/>
        <w:gridCol w:w="2813"/>
        <w:gridCol w:w="3256"/>
        <w:gridCol w:w="1059"/>
      </w:tblGrid>
      <w:tr w:rsidR="00341705" w:rsidRPr="00341705" w:rsidTr="005B3430">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Комиссиялық сыйақының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сыйлықақысы шығысының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төлемдерінің шығыс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Резервтік базис кірістілігінің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Резервтік базис индексациясының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ОАШР</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26</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rPr>
          <w:sz w:val="28"/>
          <w:szCs w:val="28"/>
          <w:lang w:val="kk-KZ"/>
        </w:rPr>
      </w:pPr>
      <w:r w:rsidRPr="00341705">
        <w:rPr>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2234"/>
        <w:gridCol w:w="3218"/>
        <w:gridCol w:w="3263"/>
        <w:gridCol w:w="3270"/>
        <w:gridCol w:w="3315"/>
      </w:tblGrid>
      <w:tr w:rsidR="00341705" w:rsidRPr="00F948E6" w:rsidTr="005B3430">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шартының (қайта сақтандыру полисінің)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Қазақстан Республикасының резиденті қайта сақтандырушының жауапкершілігі,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Қазақстан Республикасының бейрезиденті қайта сақтандырушының жауапкершілігі,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Шарт бойынша Қазақстан Республикасының резидентіне қайта сақтандыру сыйлықақысы,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Шарт бойынша Қазақстан Республикасының бейрезидентіне қайта сақтандыру сыйлықақысы, теңгемен</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31</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2245"/>
        <w:gridCol w:w="2782"/>
        <w:gridCol w:w="2782"/>
        <w:gridCol w:w="3746"/>
        <w:gridCol w:w="3745"/>
      </w:tblGrid>
      <w:tr w:rsidR="00341705" w:rsidRPr="00F948E6" w:rsidTr="005B3430">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шартының қолданылуы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шартының қолданылуы аяқталған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 бойынша сақтандыруды қорғаудың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 бойынша сақтандыруды қорғаудың қолданылуы аяқталған күн</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36</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5321"/>
        <w:gridCol w:w="2596"/>
        <w:gridCol w:w="2885"/>
        <w:gridCol w:w="1421"/>
        <w:gridCol w:w="3077"/>
      </w:tblGrid>
      <w:tr w:rsidR="00341705" w:rsidRPr="00341705" w:rsidTr="005B3430">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түрі (факультативті және (немесе) облигаторлық), Қайта сақтандыру нысаны (пропорционалды және (немесе) пропорционалды емес)</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сақтандырушының рейтингтік бағасы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Рейтинг агенттігі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сақтандырушыдан алынатын комиссия мөлшері</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41</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ind w:firstLine="397"/>
        <w:jc w:val="both"/>
        <w:textAlignment w:val="baseline"/>
        <w:rPr>
          <w:sz w:val="28"/>
          <w:szCs w:val="28"/>
          <w:lang w:val="kk-KZ"/>
        </w:rPr>
      </w:pP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15300" w:type="dxa"/>
        <w:jc w:val="center"/>
        <w:tblCellMar>
          <w:left w:w="0" w:type="dxa"/>
          <w:right w:w="0" w:type="dxa"/>
        </w:tblCellMar>
        <w:tblLook w:val="04A0" w:firstRow="1" w:lastRow="0" w:firstColumn="1" w:lastColumn="0" w:noHBand="0" w:noVBand="1"/>
      </w:tblPr>
      <w:tblGrid>
        <w:gridCol w:w="1534"/>
        <w:gridCol w:w="2493"/>
        <w:gridCol w:w="6902"/>
        <w:gridCol w:w="4371"/>
      </w:tblGrid>
      <w:tr w:rsidR="00341705" w:rsidRPr="00341705" w:rsidTr="005B3430">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брокерінің қайта сақтандыру шарты бойынша комиссиялық сыйақысы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сақтандырушының ОАШР</w:t>
            </w:r>
          </w:p>
        </w:tc>
      </w:tr>
      <w:tr w:rsidR="00341705" w:rsidRPr="00F948E6"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пайызбен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Сомасы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брокердің атауы (тегі, аты, әкесінің аты (ол бар болса)</w:t>
            </w:r>
          </w:p>
        </w:tc>
        <w:tc>
          <w:tcPr>
            <w:tcW w:w="0" w:type="auto"/>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45</w:t>
            </w:r>
          </w:p>
        </w:tc>
      </w:tr>
      <w:tr w:rsidR="00341705" w:rsidRPr="00341705" w:rsidTr="005B3430">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709"/>
        <w:jc w:val="both"/>
        <w:textAlignment w:val="baseline"/>
        <w:rPr>
          <w:lang w:val="kk-KZ"/>
        </w:rPr>
      </w:pPr>
    </w:p>
    <w:p w:rsidR="00341705" w:rsidRPr="00341705" w:rsidRDefault="00341705" w:rsidP="00341705">
      <w:pPr>
        <w:ind w:firstLine="709"/>
        <w:jc w:val="both"/>
        <w:textAlignment w:val="baseline"/>
        <w:rPr>
          <w:lang w:val="kk-KZ"/>
        </w:rPr>
      </w:pPr>
    </w:p>
    <w:p w:rsidR="00341705" w:rsidRPr="00341705" w:rsidRDefault="00341705" w:rsidP="00341705">
      <w:pPr>
        <w:jc w:val="both"/>
        <w:rPr>
          <w:rStyle w:val="s192"/>
          <w:sz w:val="28"/>
          <w:szCs w:val="28"/>
        </w:rPr>
      </w:pPr>
      <w:r w:rsidRPr="00341705">
        <w:rPr>
          <w:sz w:val="28"/>
          <w:szCs w:val="28"/>
          <w:lang w:val="kk-KZ"/>
        </w:rPr>
        <w:t>Атауы</w:t>
      </w:r>
      <w:r w:rsidRPr="00341705">
        <w:rPr>
          <w:rStyle w:val="s192"/>
          <w:sz w:val="28"/>
          <w:szCs w:val="28"/>
          <w:lang w:val="kk-KZ"/>
        </w:rPr>
        <w:t xml:space="preserve"> ________________________________________________ </w:t>
      </w:r>
    </w:p>
    <w:p w:rsidR="00341705" w:rsidRPr="00341705" w:rsidRDefault="00341705" w:rsidP="00341705">
      <w:pPr>
        <w:jc w:val="both"/>
        <w:rPr>
          <w:rStyle w:val="s192"/>
          <w:sz w:val="28"/>
          <w:szCs w:val="28"/>
          <w:lang w:val="kk-KZ"/>
        </w:rPr>
      </w:pPr>
      <w:r w:rsidRPr="00341705">
        <w:rPr>
          <w:sz w:val="28"/>
          <w:szCs w:val="28"/>
          <w:lang w:val="kk-KZ"/>
        </w:rPr>
        <w:t>Мекенжайы</w:t>
      </w:r>
      <w:r w:rsidRPr="00341705">
        <w:rPr>
          <w:rStyle w:val="s192"/>
          <w:sz w:val="28"/>
          <w:szCs w:val="28"/>
          <w:lang w:val="kk-KZ"/>
        </w:rPr>
        <w:t xml:space="preserve"> ________________________________________________________</w:t>
      </w:r>
    </w:p>
    <w:p w:rsidR="00341705" w:rsidRPr="00341705" w:rsidRDefault="00341705" w:rsidP="00341705">
      <w:pPr>
        <w:jc w:val="both"/>
        <w:rPr>
          <w:rStyle w:val="s192"/>
          <w:sz w:val="28"/>
          <w:szCs w:val="28"/>
          <w:lang w:val="kk-KZ"/>
        </w:rPr>
      </w:pPr>
      <w:r w:rsidRPr="00341705">
        <w:rPr>
          <w:rStyle w:val="s192"/>
          <w:sz w:val="28"/>
          <w:szCs w:val="28"/>
          <w:lang w:val="kk-KZ"/>
        </w:rPr>
        <w:t>Телефоны ______________________________________________________</w:t>
      </w:r>
    </w:p>
    <w:p w:rsidR="00341705" w:rsidRPr="00341705" w:rsidRDefault="00341705" w:rsidP="00341705">
      <w:pPr>
        <w:jc w:val="both"/>
        <w:rPr>
          <w:rStyle w:val="s192"/>
          <w:sz w:val="28"/>
          <w:szCs w:val="28"/>
          <w:lang w:val="kk-KZ"/>
        </w:rPr>
      </w:pPr>
      <w:r w:rsidRPr="00341705">
        <w:rPr>
          <w:sz w:val="28"/>
          <w:szCs w:val="28"/>
          <w:lang w:val="kk-KZ"/>
        </w:rPr>
        <w:t>Электрондық пошта мекенжайы</w:t>
      </w:r>
      <w:r w:rsidRPr="00341705">
        <w:rPr>
          <w:rStyle w:val="s192"/>
          <w:sz w:val="28"/>
          <w:szCs w:val="28"/>
          <w:lang w:val="kk-KZ"/>
        </w:rPr>
        <w:t xml:space="preserve"> _______________________________________</w:t>
      </w:r>
    </w:p>
    <w:p w:rsidR="00341705" w:rsidRPr="00341705" w:rsidRDefault="00341705" w:rsidP="00341705">
      <w:pPr>
        <w:jc w:val="both"/>
        <w:rPr>
          <w:rStyle w:val="s192"/>
          <w:sz w:val="28"/>
          <w:szCs w:val="28"/>
          <w:lang w:val="kk-KZ"/>
        </w:rPr>
      </w:pPr>
    </w:p>
    <w:p w:rsidR="00341705" w:rsidRPr="00341705" w:rsidRDefault="00341705" w:rsidP="00341705">
      <w:pPr>
        <w:jc w:val="both"/>
        <w:rPr>
          <w:rStyle w:val="s192"/>
          <w:sz w:val="28"/>
          <w:szCs w:val="28"/>
          <w:lang w:val="kk-KZ"/>
        </w:rPr>
      </w:pPr>
      <w:r w:rsidRPr="00341705">
        <w:rPr>
          <w:rStyle w:val="s192"/>
          <w:sz w:val="28"/>
          <w:szCs w:val="28"/>
          <w:lang w:val="kk-KZ"/>
        </w:rPr>
        <w:t>Орындаушы____________________________          ____________________</w:t>
      </w:r>
    </w:p>
    <w:p w:rsidR="00341705" w:rsidRPr="00341705" w:rsidRDefault="00341705" w:rsidP="00341705">
      <w:pPr>
        <w:jc w:val="both"/>
        <w:rPr>
          <w:rStyle w:val="s192"/>
          <w:sz w:val="28"/>
          <w:szCs w:val="28"/>
          <w:lang w:val="kk-KZ"/>
        </w:rPr>
      </w:pPr>
      <w:r w:rsidRPr="00341705">
        <w:rPr>
          <w:rStyle w:val="s192"/>
          <w:sz w:val="28"/>
          <w:szCs w:val="28"/>
          <w:lang w:val="kk-KZ"/>
        </w:rPr>
        <w:t xml:space="preserve">                         </w:t>
      </w:r>
      <w:r w:rsidRPr="00341705">
        <w:rPr>
          <w:sz w:val="28"/>
          <w:szCs w:val="28"/>
          <w:lang w:val="kk-KZ"/>
        </w:rPr>
        <w:t>тегі, аты және әкесінің аты (ол бар болса) қолы, телефоны</w:t>
      </w:r>
    </w:p>
    <w:p w:rsidR="00341705" w:rsidRPr="00341705" w:rsidRDefault="00341705" w:rsidP="00341705">
      <w:pPr>
        <w:jc w:val="both"/>
        <w:rPr>
          <w:rStyle w:val="s192"/>
          <w:sz w:val="28"/>
          <w:szCs w:val="28"/>
          <w:lang w:val="kk-KZ"/>
        </w:rPr>
      </w:pPr>
    </w:p>
    <w:p w:rsidR="00341705" w:rsidRPr="00341705" w:rsidRDefault="00341705" w:rsidP="00341705">
      <w:pPr>
        <w:jc w:val="both"/>
        <w:rPr>
          <w:rStyle w:val="s192"/>
          <w:sz w:val="28"/>
          <w:szCs w:val="28"/>
          <w:lang w:val="kk-KZ"/>
        </w:rPr>
      </w:pPr>
      <w:r w:rsidRPr="00341705">
        <w:rPr>
          <w:rStyle w:val="s192"/>
          <w:sz w:val="28"/>
          <w:szCs w:val="28"/>
          <w:lang w:val="kk-KZ"/>
        </w:rPr>
        <w:t>Басшы немесе есепке қол қою функциясы жүктелген адам</w:t>
      </w:r>
    </w:p>
    <w:p w:rsidR="00341705" w:rsidRPr="00341705" w:rsidRDefault="00341705" w:rsidP="00341705">
      <w:pPr>
        <w:jc w:val="both"/>
        <w:rPr>
          <w:rStyle w:val="s192"/>
          <w:sz w:val="28"/>
          <w:szCs w:val="28"/>
          <w:lang w:val="kk-KZ"/>
        </w:rPr>
      </w:pPr>
      <w:r w:rsidRPr="00341705">
        <w:rPr>
          <w:rStyle w:val="s192"/>
          <w:sz w:val="28"/>
          <w:szCs w:val="28"/>
          <w:lang w:val="kk-KZ"/>
        </w:rPr>
        <w:t>_____________________________________               ____________________</w:t>
      </w:r>
    </w:p>
    <w:p w:rsidR="00341705" w:rsidRPr="00341705" w:rsidRDefault="00341705" w:rsidP="00341705">
      <w:pPr>
        <w:jc w:val="both"/>
        <w:rPr>
          <w:rStyle w:val="s192"/>
          <w:sz w:val="28"/>
          <w:szCs w:val="28"/>
          <w:lang w:val="kk-KZ"/>
        </w:rPr>
      </w:pPr>
      <w:r w:rsidRPr="00341705">
        <w:rPr>
          <w:rStyle w:val="s192"/>
          <w:sz w:val="28"/>
          <w:szCs w:val="28"/>
          <w:lang w:val="kk-KZ"/>
        </w:rPr>
        <w:t xml:space="preserve">         </w:t>
      </w:r>
      <w:r w:rsidRPr="00341705">
        <w:rPr>
          <w:sz w:val="28"/>
          <w:szCs w:val="28"/>
          <w:lang w:val="kk-KZ"/>
        </w:rPr>
        <w:t>тегі, аты және әкесінің аты (ол бар болса)         қолы, телефоны</w:t>
      </w:r>
    </w:p>
    <w:p w:rsidR="00341705" w:rsidRPr="00341705" w:rsidRDefault="00341705" w:rsidP="00341705">
      <w:pPr>
        <w:jc w:val="both"/>
        <w:rPr>
          <w:rStyle w:val="s192"/>
          <w:sz w:val="28"/>
          <w:szCs w:val="28"/>
          <w:lang w:val="kk-KZ"/>
        </w:rPr>
      </w:pPr>
    </w:p>
    <w:p w:rsidR="00341705" w:rsidRPr="00341705" w:rsidRDefault="00341705" w:rsidP="00341705">
      <w:pPr>
        <w:jc w:val="both"/>
        <w:textAlignment w:val="baseline"/>
        <w:rPr>
          <w:lang w:val="kk-KZ"/>
        </w:rPr>
      </w:pPr>
      <w:r w:rsidRPr="00341705">
        <w:rPr>
          <w:rStyle w:val="s192"/>
          <w:sz w:val="28"/>
          <w:szCs w:val="28"/>
          <w:lang w:val="kk-KZ"/>
        </w:rPr>
        <w:t>Күні  20__ жылғы</w:t>
      </w:r>
      <w:r w:rsidRPr="00341705">
        <w:rPr>
          <w:sz w:val="28"/>
          <w:szCs w:val="28"/>
          <w:lang w:val="kk-KZ"/>
        </w:rPr>
        <w:t> </w:t>
      </w:r>
      <w:r w:rsidRPr="00341705">
        <w:rPr>
          <w:rStyle w:val="s192"/>
          <w:sz w:val="28"/>
          <w:szCs w:val="28"/>
          <w:lang w:val="kk-KZ"/>
        </w:rPr>
        <w:t xml:space="preserve"> «____» ______________ </w:t>
      </w:r>
    </w:p>
    <w:p w:rsidR="00341705" w:rsidRPr="00341705" w:rsidRDefault="00341705" w:rsidP="00341705">
      <w:pPr>
        <w:spacing w:line="256" w:lineRule="auto"/>
        <w:rPr>
          <w:lang w:val="kk-KZ"/>
        </w:rPr>
        <w:sectPr w:rsidR="00341705" w:rsidRPr="00341705">
          <w:pgSz w:w="16838" w:h="11906" w:orient="landscape"/>
          <w:pgMar w:top="1418" w:right="851" w:bottom="1418" w:left="1418" w:header="709" w:footer="709" w:gutter="0"/>
          <w:cols w:space="720"/>
        </w:sectPr>
      </w:pPr>
    </w:p>
    <w:p w:rsidR="00341705" w:rsidRPr="00341705" w:rsidRDefault="00341705" w:rsidP="00341705">
      <w:pPr>
        <w:jc w:val="right"/>
        <w:rPr>
          <w:sz w:val="28"/>
          <w:szCs w:val="28"/>
          <w:lang w:val="kk-KZ"/>
        </w:rPr>
      </w:pPr>
      <w:r w:rsidRPr="00341705">
        <w:rPr>
          <w:sz w:val="28"/>
          <w:szCs w:val="28"/>
          <w:lang w:val="kk-KZ"/>
        </w:rPr>
        <w:lastRenderedPageBreak/>
        <w:t>Қолданыстағы зейнетақы аннуитеті</w:t>
      </w:r>
    </w:p>
    <w:p w:rsidR="00341705" w:rsidRPr="00341705" w:rsidRDefault="00341705" w:rsidP="00341705">
      <w:pPr>
        <w:jc w:val="right"/>
        <w:rPr>
          <w:sz w:val="28"/>
          <w:szCs w:val="28"/>
          <w:lang w:val="kk-KZ"/>
        </w:rPr>
      </w:pPr>
      <w:r w:rsidRPr="00341705">
        <w:rPr>
          <w:sz w:val="28"/>
          <w:szCs w:val="28"/>
          <w:lang w:val="kk-KZ"/>
        </w:rPr>
        <w:t> шарттары және аннуитеттік</w:t>
      </w:r>
    </w:p>
    <w:p w:rsidR="00341705" w:rsidRPr="00341705" w:rsidRDefault="00341705" w:rsidP="00341705">
      <w:pPr>
        <w:jc w:val="right"/>
        <w:rPr>
          <w:sz w:val="28"/>
          <w:szCs w:val="28"/>
          <w:lang w:val="kk-KZ"/>
        </w:rPr>
      </w:pPr>
      <w:r w:rsidRPr="00341705">
        <w:rPr>
          <w:sz w:val="28"/>
          <w:szCs w:val="28"/>
          <w:lang w:val="kk-KZ"/>
        </w:rPr>
        <w:t xml:space="preserve"> сақтандырудың өзге де түрлері </w:t>
      </w:r>
    </w:p>
    <w:p w:rsidR="00341705" w:rsidRPr="00341705" w:rsidRDefault="00341705" w:rsidP="00341705">
      <w:pPr>
        <w:jc w:val="right"/>
        <w:rPr>
          <w:sz w:val="28"/>
          <w:szCs w:val="28"/>
          <w:lang w:val="kk-KZ"/>
        </w:rPr>
      </w:pPr>
      <w:r w:rsidRPr="00341705">
        <w:rPr>
          <w:sz w:val="28"/>
          <w:szCs w:val="28"/>
          <w:lang w:val="kk-KZ"/>
        </w:rPr>
        <w:t>бойынша есеп нысанына</w:t>
      </w:r>
    </w:p>
    <w:p w:rsidR="00341705" w:rsidRPr="00341705" w:rsidRDefault="00341705" w:rsidP="00341705">
      <w:pPr>
        <w:jc w:val="right"/>
        <w:rPr>
          <w:sz w:val="28"/>
          <w:szCs w:val="28"/>
          <w:lang w:val="kk-KZ"/>
        </w:rPr>
      </w:pPr>
      <w:r w:rsidRPr="00341705">
        <w:rPr>
          <w:sz w:val="28"/>
          <w:szCs w:val="28"/>
          <w:lang w:val="kk-KZ"/>
        </w:rPr>
        <w:t>қосымша</w:t>
      </w:r>
    </w:p>
    <w:p w:rsidR="00341705" w:rsidRPr="00341705" w:rsidRDefault="00341705" w:rsidP="00341705">
      <w:pPr>
        <w:ind w:firstLine="397"/>
        <w:jc w:val="right"/>
        <w:textAlignment w:val="baseline"/>
        <w:rPr>
          <w:sz w:val="28"/>
          <w:szCs w:val="28"/>
          <w:lang w:val="kk-KZ"/>
        </w:rPr>
      </w:pPr>
    </w:p>
    <w:p w:rsidR="00341705" w:rsidRPr="00341705" w:rsidRDefault="00341705" w:rsidP="00341705">
      <w:pPr>
        <w:ind w:firstLine="397"/>
        <w:jc w:val="both"/>
        <w:textAlignment w:val="baseline"/>
        <w:rPr>
          <w:sz w:val="28"/>
          <w:szCs w:val="28"/>
          <w:lang w:val="kk-KZ"/>
        </w:rPr>
      </w:pPr>
    </w:p>
    <w:p w:rsidR="00341705" w:rsidRPr="00341705" w:rsidRDefault="00341705" w:rsidP="00341705">
      <w:pPr>
        <w:ind w:firstLine="397"/>
        <w:jc w:val="center"/>
        <w:textAlignment w:val="baseline"/>
        <w:rPr>
          <w:sz w:val="28"/>
          <w:szCs w:val="28"/>
          <w:lang w:val="kk-KZ"/>
        </w:rPr>
      </w:pPr>
      <w:r w:rsidRPr="00341705">
        <w:rPr>
          <w:sz w:val="28"/>
          <w:szCs w:val="28"/>
          <w:lang w:val="kk-KZ"/>
        </w:rPr>
        <w:t>Әкімшілік деректер нысанын толтыру бойынша түсіндірме</w:t>
      </w:r>
    </w:p>
    <w:p w:rsidR="00341705" w:rsidRPr="00341705" w:rsidRDefault="00341705" w:rsidP="00341705">
      <w:pPr>
        <w:ind w:firstLine="397"/>
        <w:jc w:val="center"/>
        <w:textAlignment w:val="baseline"/>
        <w:rPr>
          <w:sz w:val="28"/>
          <w:szCs w:val="28"/>
          <w:lang w:val="kk-KZ"/>
        </w:rPr>
      </w:pPr>
    </w:p>
    <w:p w:rsidR="00341705" w:rsidRPr="00341705" w:rsidRDefault="00341705" w:rsidP="00341705">
      <w:pPr>
        <w:ind w:firstLine="397"/>
        <w:jc w:val="center"/>
        <w:textAlignment w:val="baseline"/>
        <w:rPr>
          <w:sz w:val="28"/>
          <w:szCs w:val="28"/>
          <w:lang w:val="kk-KZ"/>
        </w:rPr>
      </w:pPr>
      <w:r w:rsidRPr="00341705">
        <w:rPr>
          <w:sz w:val="28"/>
          <w:szCs w:val="28"/>
          <w:lang w:val="kk-KZ"/>
        </w:rPr>
        <w:t xml:space="preserve">Қолданыстағы зейнетақы аннуитеті шарттары және аннуитеттік сақтандырудың өзге де түрлері бойынша есеп </w:t>
      </w:r>
    </w:p>
    <w:p w:rsidR="00341705" w:rsidRPr="00341705" w:rsidRDefault="00341705" w:rsidP="00341705">
      <w:pPr>
        <w:jc w:val="center"/>
        <w:textAlignment w:val="baseline"/>
        <w:rPr>
          <w:sz w:val="28"/>
          <w:szCs w:val="28"/>
          <w:lang w:val="kk-KZ"/>
        </w:rPr>
      </w:pPr>
      <w:r w:rsidRPr="00341705">
        <w:rPr>
          <w:bCs/>
          <w:sz w:val="28"/>
          <w:szCs w:val="28"/>
          <w:lang w:val="kk-KZ"/>
        </w:rPr>
        <w:t xml:space="preserve"> (индексі – 31 - I(R)O_M, </w:t>
      </w:r>
      <w:r w:rsidRPr="00341705">
        <w:rPr>
          <w:sz w:val="28"/>
          <w:szCs w:val="28"/>
          <w:lang w:val="kk-KZ"/>
        </w:rPr>
        <w:t>кезеңділігі – тоқсан сайын</w:t>
      </w:r>
      <w:r w:rsidRPr="00341705">
        <w:rPr>
          <w:bCs/>
          <w:sz w:val="28"/>
          <w:szCs w:val="28"/>
          <w:lang w:val="kk-KZ"/>
        </w:rPr>
        <w:t>)</w:t>
      </w:r>
    </w:p>
    <w:p w:rsidR="00341705" w:rsidRPr="00341705" w:rsidRDefault="00341705" w:rsidP="00341705">
      <w:pPr>
        <w:jc w:val="center"/>
        <w:textAlignment w:val="baseline"/>
        <w:rPr>
          <w:sz w:val="28"/>
          <w:szCs w:val="28"/>
          <w:lang w:val="kk-KZ"/>
        </w:rPr>
      </w:pPr>
      <w:r w:rsidRPr="00341705">
        <w:rPr>
          <w:bCs/>
          <w:sz w:val="28"/>
          <w:szCs w:val="28"/>
          <w:lang w:val="kk-KZ"/>
        </w:rPr>
        <w:t> </w:t>
      </w:r>
    </w:p>
    <w:p w:rsidR="00341705" w:rsidRPr="00341705" w:rsidRDefault="00341705" w:rsidP="00341705">
      <w:pPr>
        <w:jc w:val="center"/>
        <w:textAlignment w:val="baseline"/>
        <w:rPr>
          <w:sz w:val="28"/>
          <w:szCs w:val="28"/>
          <w:lang w:val="kk-KZ"/>
        </w:rPr>
      </w:pPr>
      <w:r w:rsidRPr="00341705">
        <w:rPr>
          <w:bCs/>
          <w:sz w:val="28"/>
          <w:szCs w:val="28"/>
          <w:lang w:val="kk-KZ"/>
        </w:rPr>
        <w:t> </w:t>
      </w:r>
    </w:p>
    <w:p w:rsidR="00341705" w:rsidRPr="00341705" w:rsidRDefault="00341705" w:rsidP="00341705">
      <w:pPr>
        <w:jc w:val="center"/>
        <w:textAlignment w:val="baseline"/>
        <w:rPr>
          <w:sz w:val="28"/>
          <w:szCs w:val="28"/>
          <w:lang w:val="kk-KZ"/>
        </w:rPr>
      </w:pPr>
      <w:r w:rsidRPr="00341705">
        <w:rPr>
          <w:bCs/>
          <w:sz w:val="28"/>
          <w:szCs w:val="28"/>
          <w:lang w:val="kk-KZ"/>
        </w:rPr>
        <w:t>1-тарау. Жалпы ережелер</w:t>
      </w:r>
    </w:p>
    <w:p w:rsidR="00341705" w:rsidRPr="00341705" w:rsidRDefault="00341705" w:rsidP="00341705">
      <w:pPr>
        <w:ind w:firstLine="397"/>
        <w:jc w:val="both"/>
        <w:textAlignment w:val="baseline"/>
        <w:rPr>
          <w:sz w:val="28"/>
          <w:szCs w:val="28"/>
          <w:lang w:val="kk-KZ"/>
        </w:rPr>
      </w:pPr>
      <w:r w:rsidRPr="00341705">
        <w:rPr>
          <w:sz w:val="28"/>
          <w:szCs w:val="28"/>
          <w:lang w:val="kk-KZ"/>
        </w:rPr>
        <w:t> </w:t>
      </w:r>
    </w:p>
    <w:p w:rsidR="00341705" w:rsidRPr="00341705" w:rsidRDefault="00341705" w:rsidP="00341705">
      <w:pPr>
        <w:ind w:firstLine="709"/>
        <w:jc w:val="both"/>
        <w:textAlignment w:val="baseline"/>
        <w:rPr>
          <w:sz w:val="28"/>
          <w:szCs w:val="28"/>
          <w:lang w:val="kk-KZ"/>
        </w:rPr>
      </w:pPr>
      <w:r w:rsidRPr="00341705">
        <w:rPr>
          <w:sz w:val="28"/>
          <w:szCs w:val="28"/>
          <w:lang w:val="kk-KZ"/>
        </w:rPr>
        <w:t>1. Осы түсіндірме (бұдан әрі – Түсіндірме) «Қолданыстағы зейнетақы аннуитеті шарттары және аннуитеттік сақтандырудың өзге де түрлері бойынша есеп» әкімшілік деректер жинауға арналған нысанын (бұдан әрі – Нысан) толтыру бойынша бірыңғай талаптарды айқындайды.</w:t>
      </w:r>
    </w:p>
    <w:p w:rsidR="00341705" w:rsidRPr="00341705" w:rsidRDefault="00341705" w:rsidP="00341705">
      <w:pPr>
        <w:ind w:firstLine="709"/>
        <w:jc w:val="both"/>
        <w:textAlignment w:val="baseline"/>
        <w:rPr>
          <w:sz w:val="28"/>
          <w:szCs w:val="28"/>
          <w:lang w:val="kk-KZ"/>
        </w:rPr>
      </w:pPr>
      <w:r w:rsidRPr="00341705">
        <w:rPr>
          <w:sz w:val="28"/>
          <w:szCs w:val="28"/>
          <w:lang w:val="kk-KZ"/>
        </w:rPr>
        <w:t>2. Нысан «Сақтандыру қызметі туралы» Қазақстан Республикасы Заңының (бұдан әрі - Заң) 74-бабының 2-тармағына сәйкес әзірленді.</w:t>
      </w:r>
    </w:p>
    <w:p w:rsidR="00341705" w:rsidRPr="00341705" w:rsidRDefault="00341705" w:rsidP="00341705">
      <w:pPr>
        <w:ind w:firstLine="709"/>
        <w:jc w:val="both"/>
        <w:textAlignment w:val="baseline"/>
        <w:rPr>
          <w:sz w:val="28"/>
          <w:szCs w:val="28"/>
          <w:lang w:val="kk-KZ"/>
        </w:rPr>
      </w:pPr>
      <w:r w:rsidRPr="00341705">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4. Нысанға басшы немесе есепке қол қою жөніндегі функция жүктелген адам және орындаушы қол қояды.</w:t>
      </w:r>
    </w:p>
    <w:p w:rsidR="00341705" w:rsidRPr="00341705" w:rsidRDefault="00341705" w:rsidP="00341705">
      <w:pPr>
        <w:ind w:firstLine="397"/>
        <w:jc w:val="both"/>
        <w:textAlignment w:val="baseline"/>
        <w:rPr>
          <w:sz w:val="28"/>
          <w:szCs w:val="28"/>
          <w:lang w:val="kk-KZ"/>
        </w:rPr>
      </w:pPr>
      <w:r w:rsidRPr="00341705">
        <w:rPr>
          <w:sz w:val="28"/>
          <w:szCs w:val="28"/>
          <w:lang w:val="kk-KZ"/>
        </w:rPr>
        <w:t> </w:t>
      </w:r>
    </w:p>
    <w:p w:rsidR="00341705" w:rsidRPr="00341705" w:rsidRDefault="00341705" w:rsidP="00341705">
      <w:pPr>
        <w:ind w:firstLine="397"/>
        <w:jc w:val="both"/>
        <w:textAlignment w:val="baseline"/>
        <w:rPr>
          <w:sz w:val="28"/>
          <w:szCs w:val="28"/>
          <w:lang w:val="kk-KZ"/>
        </w:rPr>
      </w:pPr>
      <w:r w:rsidRPr="00341705">
        <w:rPr>
          <w:sz w:val="28"/>
          <w:szCs w:val="28"/>
          <w:lang w:val="kk-KZ"/>
        </w:rPr>
        <w:t> </w:t>
      </w:r>
    </w:p>
    <w:p w:rsidR="00341705" w:rsidRPr="00341705" w:rsidRDefault="00341705" w:rsidP="00341705">
      <w:pPr>
        <w:jc w:val="center"/>
        <w:textAlignment w:val="baseline"/>
        <w:rPr>
          <w:sz w:val="28"/>
          <w:szCs w:val="28"/>
          <w:lang w:val="kk-KZ"/>
        </w:rPr>
      </w:pPr>
      <w:r w:rsidRPr="00341705">
        <w:rPr>
          <w:bCs/>
          <w:sz w:val="28"/>
          <w:szCs w:val="28"/>
          <w:lang w:val="kk-KZ"/>
        </w:rPr>
        <w:t>2-тарау. Нысанды толтыру бойынша түсіндірме</w:t>
      </w:r>
    </w:p>
    <w:p w:rsidR="00341705" w:rsidRPr="00341705" w:rsidRDefault="00341705" w:rsidP="00341705">
      <w:pPr>
        <w:ind w:firstLine="397"/>
        <w:jc w:val="both"/>
        <w:textAlignment w:val="baseline"/>
        <w:rPr>
          <w:sz w:val="28"/>
          <w:szCs w:val="28"/>
          <w:lang w:val="kk-KZ"/>
        </w:rPr>
      </w:pPr>
      <w:r w:rsidRPr="00341705">
        <w:rPr>
          <w:sz w:val="28"/>
          <w:szCs w:val="28"/>
          <w:lang w:val="kk-KZ"/>
        </w:rPr>
        <w:t> </w:t>
      </w:r>
    </w:p>
    <w:p w:rsidR="00341705" w:rsidRPr="00341705" w:rsidRDefault="00341705" w:rsidP="00341705">
      <w:pPr>
        <w:ind w:firstLine="709"/>
        <w:jc w:val="both"/>
        <w:textAlignment w:val="baseline"/>
        <w:rPr>
          <w:sz w:val="28"/>
          <w:szCs w:val="28"/>
          <w:lang w:val="kk-KZ"/>
        </w:rPr>
      </w:pPr>
      <w:r w:rsidRPr="00341705">
        <w:rPr>
          <w:sz w:val="28"/>
          <w:szCs w:val="28"/>
          <w:lang w:val="kk-KZ"/>
        </w:rPr>
        <w:t>5. Сақтандыру (қайта сақтандыру) шарты бойынша қосымша келісім болған жағдйда, Нысанда қосымша келісімнің талаптарына сәйкес түзетілген сақтандыру (қайта сақтандыру) шарты бойынша ақпарат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6. Егер аннуитет шарттары бойынша аннуитенттер саны біреуден артық болса, әрбір сақтандырылушы бойынша мәндер жеке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7.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8. 2-бағанда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сақтандыруды қоспағанда, аннуитеттік сақтандыру сыныбы бойынша сақтандыру түрі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lastRenderedPageBreak/>
        <w:t>9. Мәліметтер болмаған жағдайда Нысан нөлдік қалдықтармен ұсынылады.</w:t>
      </w:r>
    </w:p>
    <w:p w:rsidR="00341705" w:rsidRPr="00341705" w:rsidRDefault="00341705" w:rsidP="00341705">
      <w:pPr>
        <w:spacing w:after="160" w:line="256" w:lineRule="auto"/>
        <w:ind w:firstLine="709"/>
        <w:rPr>
          <w:sz w:val="28"/>
          <w:szCs w:val="28"/>
          <w:lang w:val="kk-KZ"/>
        </w:rPr>
      </w:pPr>
    </w:p>
    <w:p w:rsidR="00341705" w:rsidRPr="00341705" w:rsidRDefault="00341705" w:rsidP="00341705">
      <w:pPr>
        <w:spacing w:after="160" w:line="256" w:lineRule="auto"/>
        <w:rPr>
          <w:sz w:val="28"/>
          <w:szCs w:val="28"/>
          <w:lang w:val="kk-KZ"/>
        </w:rPr>
      </w:pPr>
      <w:r w:rsidRPr="00341705">
        <w:rPr>
          <w:sz w:val="28"/>
          <w:szCs w:val="28"/>
          <w:lang w:val="kk-KZ"/>
        </w:rPr>
        <w:br w:type="page"/>
      </w:r>
    </w:p>
    <w:p w:rsidR="00341705" w:rsidRPr="00341705" w:rsidRDefault="00341705" w:rsidP="00341705">
      <w:pPr>
        <w:jc w:val="right"/>
        <w:rPr>
          <w:bCs/>
          <w:sz w:val="28"/>
          <w:szCs w:val="28"/>
          <w:lang w:val="kk-KZ"/>
        </w:rPr>
      </w:pPr>
    </w:p>
    <w:p w:rsidR="00341705" w:rsidRPr="00341705" w:rsidRDefault="00341705" w:rsidP="00341705">
      <w:pPr>
        <w:jc w:val="right"/>
        <w:rPr>
          <w:bCs/>
          <w:sz w:val="28"/>
          <w:szCs w:val="28"/>
          <w:lang w:val="kk-KZ"/>
        </w:rPr>
      </w:pPr>
      <w:r w:rsidRPr="00341705">
        <w:rPr>
          <w:bCs/>
          <w:sz w:val="28"/>
          <w:szCs w:val="28"/>
          <w:lang w:val="kk-KZ"/>
        </w:rPr>
        <w:t xml:space="preserve">Қазақстан Республикасының Ұлттық Банкі </w:t>
      </w:r>
    </w:p>
    <w:p w:rsidR="00341705" w:rsidRPr="00341705" w:rsidRDefault="00341705" w:rsidP="00341705">
      <w:pPr>
        <w:jc w:val="right"/>
        <w:rPr>
          <w:bCs/>
          <w:sz w:val="28"/>
          <w:szCs w:val="28"/>
          <w:lang w:val="kk-KZ"/>
        </w:rPr>
      </w:pPr>
      <w:r w:rsidRPr="00341705">
        <w:rPr>
          <w:bCs/>
          <w:sz w:val="28"/>
          <w:szCs w:val="28"/>
          <w:lang w:val="kk-KZ"/>
        </w:rPr>
        <w:t xml:space="preserve">Басқармасының сақтандыру нарығына және </w:t>
      </w:r>
    </w:p>
    <w:p w:rsidR="00341705" w:rsidRPr="00341705" w:rsidRDefault="00341705" w:rsidP="00341705">
      <w:pPr>
        <w:jc w:val="right"/>
        <w:rPr>
          <w:bCs/>
          <w:sz w:val="28"/>
          <w:szCs w:val="28"/>
          <w:lang w:val="kk-KZ"/>
        </w:rPr>
      </w:pPr>
      <w:r w:rsidRPr="00341705">
        <w:rPr>
          <w:bCs/>
          <w:sz w:val="28"/>
          <w:szCs w:val="28"/>
          <w:lang w:val="kk-KZ"/>
        </w:rPr>
        <w:t xml:space="preserve">бағалы қағаздар нарығына қатысушылардың </w:t>
      </w:r>
    </w:p>
    <w:p w:rsidR="00341705" w:rsidRPr="00341705" w:rsidRDefault="00341705" w:rsidP="00341705">
      <w:pPr>
        <w:jc w:val="right"/>
        <w:rPr>
          <w:bCs/>
          <w:sz w:val="28"/>
          <w:szCs w:val="28"/>
          <w:lang w:val="kk-KZ"/>
        </w:rPr>
      </w:pPr>
      <w:r w:rsidRPr="00341705">
        <w:rPr>
          <w:bCs/>
          <w:sz w:val="28"/>
          <w:szCs w:val="28"/>
          <w:lang w:val="kk-KZ"/>
        </w:rPr>
        <w:t xml:space="preserve">есептілікті ұсынуы мәселелері бойынша өзгерістер </w:t>
      </w:r>
    </w:p>
    <w:p w:rsidR="00341705" w:rsidRPr="00341705" w:rsidRDefault="00341705" w:rsidP="00341705">
      <w:pPr>
        <w:jc w:val="right"/>
        <w:rPr>
          <w:bCs/>
          <w:sz w:val="28"/>
          <w:szCs w:val="28"/>
          <w:lang w:val="kk-KZ"/>
        </w:rPr>
      </w:pPr>
      <w:r w:rsidRPr="00341705">
        <w:rPr>
          <w:bCs/>
          <w:sz w:val="28"/>
          <w:szCs w:val="28"/>
          <w:lang w:val="kk-KZ"/>
        </w:rPr>
        <w:t xml:space="preserve">мен толықтыру енгізілетін кейбір </w:t>
      </w:r>
    </w:p>
    <w:p w:rsidR="00341705" w:rsidRPr="00341705" w:rsidRDefault="00341705" w:rsidP="00341705">
      <w:pPr>
        <w:jc w:val="right"/>
        <w:rPr>
          <w:bCs/>
          <w:sz w:val="28"/>
          <w:szCs w:val="28"/>
          <w:lang w:val="kk-KZ"/>
        </w:rPr>
      </w:pPr>
      <w:r w:rsidRPr="00341705">
        <w:rPr>
          <w:bCs/>
          <w:sz w:val="28"/>
          <w:szCs w:val="28"/>
          <w:lang w:val="kk-KZ"/>
        </w:rPr>
        <w:t>қаулыларының тізбесіне 6-қосымша</w:t>
      </w:r>
    </w:p>
    <w:p w:rsidR="00341705" w:rsidRPr="00341705" w:rsidRDefault="00341705" w:rsidP="00341705">
      <w:pPr>
        <w:jc w:val="right"/>
        <w:rPr>
          <w:bCs/>
          <w:sz w:val="28"/>
          <w:szCs w:val="28"/>
          <w:lang w:val="kk-KZ"/>
        </w:rPr>
      </w:pPr>
    </w:p>
    <w:p w:rsidR="00341705" w:rsidRPr="00341705" w:rsidRDefault="00341705" w:rsidP="00341705">
      <w:pPr>
        <w:ind w:firstLine="397"/>
        <w:jc w:val="right"/>
        <w:rPr>
          <w:sz w:val="28"/>
          <w:szCs w:val="28"/>
          <w:lang w:val="kk-KZ"/>
        </w:rPr>
      </w:pPr>
    </w:p>
    <w:p w:rsidR="00341705" w:rsidRPr="00341705" w:rsidRDefault="00341705" w:rsidP="00341705">
      <w:pPr>
        <w:jc w:val="right"/>
        <w:rPr>
          <w:sz w:val="28"/>
          <w:szCs w:val="28"/>
          <w:lang w:val="kk-KZ"/>
        </w:rPr>
      </w:pPr>
      <w:r w:rsidRPr="00341705">
        <w:rPr>
          <w:sz w:val="28"/>
          <w:szCs w:val="28"/>
          <w:lang w:val="kk-KZ"/>
        </w:rPr>
        <w:t>Қазақстан Республикасы</w:t>
      </w:r>
    </w:p>
    <w:p w:rsidR="00341705" w:rsidRPr="00341705" w:rsidRDefault="00341705" w:rsidP="00341705">
      <w:pPr>
        <w:jc w:val="right"/>
        <w:rPr>
          <w:sz w:val="28"/>
          <w:szCs w:val="28"/>
          <w:lang w:val="kk-KZ"/>
        </w:rPr>
      </w:pPr>
      <w:r w:rsidRPr="00341705">
        <w:rPr>
          <w:sz w:val="28"/>
          <w:szCs w:val="28"/>
          <w:lang w:val="kk-KZ"/>
        </w:rPr>
        <w:t>Ұлттық Банкі Басқармасының</w:t>
      </w:r>
    </w:p>
    <w:p w:rsidR="00341705" w:rsidRPr="00341705" w:rsidRDefault="00341705" w:rsidP="00341705">
      <w:pPr>
        <w:jc w:val="right"/>
        <w:rPr>
          <w:sz w:val="28"/>
          <w:szCs w:val="28"/>
          <w:lang w:val="kk-KZ"/>
        </w:rPr>
      </w:pPr>
      <w:r w:rsidRPr="00341705">
        <w:rPr>
          <w:sz w:val="28"/>
          <w:szCs w:val="28"/>
          <w:lang w:val="kk-KZ"/>
        </w:rPr>
        <w:t>2019 жылғы 31 желтоқсандағы</w:t>
      </w:r>
    </w:p>
    <w:p w:rsidR="00341705" w:rsidRPr="00341705" w:rsidRDefault="00341705" w:rsidP="00341705">
      <w:pPr>
        <w:jc w:val="right"/>
        <w:rPr>
          <w:sz w:val="28"/>
          <w:szCs w:val="28"/>
          <w:lang w:val="kk-KZ"/>
        </w:rPr>
      </w:pPr>
      <w:r w:rsidRPr="00341705">
        <w:rPr>
          <w:sz w:val="28"/>
          <w:szCs w:val="28"/>
          <w:lang w:val="kk-KZ"/>
        </w:rPr>
        <w:t>№ 275 қаулысына</w:t>
      </w:r>
    </w:p>
    <w:p w:rsidR="00341705" w:rsidRPr="00341705" w:rsidRDefault="00341705" w:rsidP="00341705">
      <w:pPr>
        <w:jc w:val="right"/>
        <w:rPr>
          <w:sz w:val="28"/>
          <w:szCs w:val="28"/>
          <w:lang w:val="kk-KZ"/>
        </w:rPr>
      </w:pPr>
      <w:r w:rsidRPr="00341705">
        <w:rPr>
          <w:sz w:val="28"/>
          <w:szCs w:val="28"/>
          <w:lang w:val="kk-KZ"/>
        </w:rPr>
        <w:t>33-қосымша</w:t>
      </w:r>
    </w:p>
    <w:p w:rsidR="00341705" w:rsidRPr="00341705" w:rsidRDefault="00341705" w:rsidP="00341705">
      <w:pPr>
        <w:ind w:firstLine="397"/>
        <w:rPr>
          <w:sz w:val="28"/>
          <w:szCs w:val="28"/>
          <w:lang w:val="kk-KZ"/>
        </w:rPr>
      </w:pPr>
    </w:p>
    <w:p w:rsidR="00341705" w:rsidRPr="00341705" w:rsidRDefault="00341705" w:rsidP="00341705">
      <w:pPr>
        <w:jc w:val="center"/>
        <w:textAlignment w:val="baseline"/>
        <w:rPr>
          <w:sz w:val="28"/>
          <w:szCs w:val="28"/>
          <w:lang w:val="kk-KZ"/>
        </w:rPr>
      </w:pPr>
    </w:p>
    <w:p w:rsidR="00341705" w:rsidRPr="00341705" w:rsidRDefault="00341705" w:rsidP="00341705">
      <w:pPr>
        <w:ind w:firstLine="397"/>
        <w:jc w:val="center"/>
        <w:textAlignment w:val="baseline"/>
        <w:rPr>
          <w:sz w:val="28"/>
          <w:szCs w:val="28"/>
          <w:lang w:val="kk-KZ"/>
        </w:rPr>
      </w:pPr>
      <w:r w:rsidRPr="00341705">
        <w:rPr>
          <w:sz w:val="28"/>
          <w:szCs w:val="28"/>
          <w:lang w:val="kk-KZ"/>
        </w:rPr>
        <w:t>Әкімшілік деректер жинауға арналған нысан</w:t>
      </w:r>
    </w:p>
    <w:p w:rsidR="00341705" w:rsidRPr="00341705" w:rsidRDefault="00341705" w:rsidP="00341705">
      <w:pPr>
        <w:ind w:firstLine="397"/>
        <w:jc w:val="center"/>
        <w:textAlignment w:val="baseline"/>
        <w:rPr>
          <w:sz w:val="28"/>
          <w:szCs w:val="28"/>
          <w:lang w:val="kk-KZ"/>
        </w:rPr>
      </w:pPr>
    </w:p>
    <w:p w:rsidR="00341705" w:rsidRPr="00341705" w:rsidRDefault="00341705" w:rsidP="00341705">
      <w:pPr>
        <w:ind w:firstLine="709"/>
        <w:jc w:val="both"/>
        <w:textAlignment w:val="baseline"/>
        <w:rPr>
          <w:sz w:val="28"/>
          <w:szCs w:val="28"/>
          <w:lang w:val="kk-KZ"/>
        </w:rPr>
      </w:pPr>
      <w:r w:rsidRPr="00341705">
        <w:rPr>
          <w:sz w:val="28"/>
          <w:szCs w:val="28"/>
          <w:lang w:val="kk-KZ"/>
        </w:rPr>
        <w:t>Ұсынылады: Қазақстан Республикасының Ұлттық Банкіне</w:t>
      </w:r>
    </w:p>
    <w:p w:rsidR="00341705" w:rsidRPr="00341705" w:rsidRDefault="00341705" w:rsidP="00341705">
      <w:pPr>
        <w:ind w:firstLine="709"/>
        <w:jc w:val="both"/>
        <w:textAlignment w:val="baseline"/>
        <w:rPr>
          <w:sz w:val="28"/>
          <w:szCs w:val="28"/>
          <w:lang w:val="kk-KZ"/>
        </w:rPr>
      </w:pPr>
      <w:r w:rsidRPr="00341705">
        <w:rPr>
          <w:sz w:val="28"/>
          <w:szCs w:val="28"/>
          <w:lang w:val="kk-KZ"/>
        </w:rPr>
        <w:t>Әкімшілік деректер нысаны www.nationalbank.kz интернет-ресурсында орналастырылған</w:t>
      </w:r>
    </w:p>
    <w:p w:rsidR="00341705" w:rsidRPr="00341705" w:rsidRDefault="00341705" w:rsidP="00341705">
      <w:pPr>
        <w:ind w:firstLine="397"/>
        <w:textAlignment w:val="baseline"/>
        <w:rPr>
          <w:sz w:val="28"/>
          <w:szCs w:val="28"/>
          <w:lang w:val="kk-KZ"/>
        </w:rPr>
      </w:pPr>
      <w:r w:rsidRPr="00341705">
        <w:rPr>
          <w:sz w:val="28"/>
          <w:szCs w:val="28"/>
          <w:lang w:val="kk-KZ"/>
        </w:rPr>
        <w:t> </w:t>
      </w:r>
    </w:p>
    <w:p w:rsidR="00341705" w:rsidRPr="00341705" w:rsidRDefault="00341705" w:rsidP="00341705">
      <w:pPr>
        <w:ind w:firstLine="397"/>
        <w:jc w:val="center"/>
        <w:textAlignment w:val="baseline"/>
        <w:rPr>
          <w:sz w:val="28"/>
          <w:szCs w:val="28"/>
          <w:lang w:val="kk-KZ"/>
        </w:rPr>
      </w:pPr>
      <w:r w:rsidRPr="00341705">
        <w:rPr>
          <w:sz w:val="28"/>
          <w:szCs w:val="28"/>
          <w:lang w:val="kk-KZ"/>
        </w:rPr>
        <w:t>Соңғы 12 (он екі) айда күшіне енген сақтандыру (қайта сақтандыру) шарттары бойынша есеп</w:t>
      </w:r>
    </w:p>
    <w:p w:rsidR="00341705" w:rsidRPr="00341705" w:rsidRDefault="00341705" w:rsidP="00341705">
      <w:pPr>
        <w:ind w:firstLine="397"/>
        <w:textAlignment w:val="baseline"/>
        <w:rPr>
          <w:sz w:val="28"/>
          <w:szCs w:val="28"/>
          <w:lang w:val="kk-KZ"/>
        </w:rPr>
      </w:pPr>
    </w:p>
    <w:p w:rsidR="00341705" w:rsidRPr="00341705" w:rsidRDefault="00341705" w:rsidP="00341705">
      <w:pPr>
        <w:ind w:firstLine="709"/>
        <w:jc w:val="both"/>
        <w:textAlignment w:val="baseline"/>
        <w:rPr>
          <w:sz w:val="28"/>
          <w:szCs w:val="28"/>
          <w:lang w:val="kk-KZ"/>
        </w:rPr>
      </w:pPr>
      <w:r w:rsidRPr="00341705">
        <w:rPr>
          <w:sz w:val="28"/>
          <w:szCs w:val="28"/>
          <w:lang w:val="kk-KZ"/>
        </w:rPr>
        <w:t>Әкімшілік деректер нысанының индексі: 33 - I(R)O_M</w:t>
      </w:r>
    </w:p>
    <w:p w:rsidR="00341705" w:rsidRPr="00341705" w:rsidRDefault="00341705" w:rsidP="00341705">
      <w:pPr>
        <w:ind w:firstLine="709"/>
        <w:jc w:val="both"/>
        <w:textAlignment w:val="baseline"/>
        <w:rPr>
          <w:sz w:val="28"/>
          <w:szCs w:val="28"/>
          <w:lang w:val="kk-KZ"/>
        </w:rPr>
      </w:pPr>
      <w:r w:rsidRPr="00341705">
        <w:rPr>
          <w:sz w:val="28"/>
          <w:szCs w:val="28"/>
          <w:lang w:val="kk-KZ"/>
        </w:rPr>
        <w:t>Кезеңділігі: тоқсан сайын</w:t>
      </w:r>
    </w:p>
    <w:p w:rsidR="00341705" w:rsidRPr="00341705" w:rsidRDefault="00341705" w:rsidP="00341705">
      <w:pPr>
        <w:ind w:firstLine="709"/>
        <w:jc w:val="both"/>
        <w:textAlignment w:val="baseline"/>
        <w:rPr>
          <w:sz w:val="28"/>
          <w:szCs w:val="28"/>
          <w:lang w:val="kk-KZ"/>
        </w:rPr>
      </w:pPr>
      <w:r w:rsidRPr="00341705">
        <w:rPr>
          <w:sz w:val="28"/>
          <w:szCs w:val="28"/>
          <w:lang w:val="kk-KZ"/>
        </w:rPr>
        <w:t>Есепті кезең: 20 ____ жылғы «____» __________ жағдай бойынша</w:t>
      </w:r>
    </w:p>
    <w:p w:rsidR="00341705" w:rsidRPr="00341705" w:rsidRDefault="00341705" w:rsidP="00341705">
      <w:pPr>
        <w:ind w:firstLine="709"/>
        <w:jc w:val="both"/>
        <w:textAlignment w:val="baseline"/>
        <w:rPr>
          <w:sz w:val="28"/>
          <w:szCs w:val="28"/>
          <w:lang w:val="kk-KZ"/>
        </w:rPr>
      </w:pPr>
      <w:r w:rsidRPr="00341705">
        <w:rPr>
          <w:rStyle w:val="s0"/>
          <w:sz w:val="28"/>
          <w:szCs w:val="28"/>
          <w:lang w:val="kk-KZ"/>
        </w:rPr>
        <w:t xml:space="preserve">Есепті ұсынатын тұлғалар тобы: </w:t>
      </w:r>
      <w:r w:rsidRPr="00341705">
        <w:rPr>
          <w:sz w:val="28"/>
          <w:szCs w:val="28"/>
          <w:lang w:val="kk-KZ"/>
        </w:rPr>
        <w:t>сақтандыру (қайта сақтандыру) ұйымы, исламдық сақтандыру (қайта сақтандыру) ұйымы</w:t>
      </w:r>
    </w:p>
    <w:p w:rsidR="00341705" w:rsidRPr="00341705" w:rsidRDefault="00341705" w:rsidP="00341705">
      <w:pPr>
        <w:ind w:firstLine="709"/>
        <w:jc w:val="both"/>
        <w:textAlignment w:val="baseline"/>
        <w:rPr>
          <w:sz w:val="28"/>
          <w:szCs w:val="28"/>
          <w:lang w:val="kk-KZ"/>
        </w:rPr>
      </w:pPr>
      <w:r w:rsidRPr="00341705">
        <w:rPr>
          <w:sz w:val="28"/>
          <w:szCs w:val="28"/>
          <w:lang w:val="kk-KZ"/>
        </w:rPr>
        <w:t>Әкімшілік деректер нысанын ұсыну мерзімі: тоқсан сайын, есепті тоқсаннан кейінгі айдың 10 (оныншы) жұмыс күнінен кешіктірмей</w:t>
      </w:r>
    </w:p>
    <w:p w:rsidR="00341705" w:rsidRPr="00341705" w:rsidRDefault="00341705" w:rsidP="00341705">
      <w:pPr>
        <w:ind w:firstLine="709"/>
        <w:jc w:val="both"/>
        <w:textAlignment w:val="baseline"/>
        <w:rPr>
          <w:sz w:val="28"/>
          <w:szCs w:val="28"/>
          <w:lang w:val="kk-KZ"/>
        </w:rPr>
      </w:pPr>
    </w:p>
    <w:p w:rsidR="00341705" w:rsidRPr="00341705" w:rsidRDefault="00341705" w:rsidP="00341705">
      <w:pPr>
        <w:ind w:firstLine="397"/>
        <w:textAlignment w:val="baseline"/>
        <w:rPr>
          <w:sz w:val="28"/>
          <w:szCs w:val="28"/>
          <w:lang w:val="kk-KZ"/>
        </w:rPr>
      </w:pPr>
    </w:p>
    <w:p w:rsidR="00341705" w:rsidRPr="00341705" w:rsidRDefault="00341705" w:rsidP="00341705">
      <w:pPr>
        <w:spacing w:after="160" w:line="256" w:lineRule="auto"/>
        <w:rPr>
          <w:sz w:val="28"/>
          <w:szCs w:val="28"/>
          <w:lang w:val="kk-KZ"/>
        </w:rPr>
      </w:pPr>
      <w:r w:rsidRPr="00341705">
        <w:rPr>
          <w:sz w:val="28"/>
          <w:szCs w:val="28"/>
          <w:lang w:val="kk-KZ"/>
        </w:rPr>
        <w:br w:type="page"/>
      </w:r>
    </w:p>
    <w:p w:rsidR="00341705" w:rsidRPr="00341705" w:rsidRDefault="00341705" w:rsidP="00341705">
      <w:pPr>
        <w:rPr>
          <w:sz w:val="28"/>
          <w:szCs w:val="28"/>
          <w:lang w:val="kk-KZ"/>
        </w:rPr>
        <w:sectPr w:rsidR="00341705" w:rsidRPr="00341705">
          <w:pgSz w:w="11906" w:h="16838"/>
          <w:pgMar w:top="1418" w:right="851" w:bottom="1418" w:left="1418" w:header="709" w:footer="709" w:gutter="0"/>
          <w:cols w:space="720"/>
        </w:sectPr>
      </w:pPr>
    </w:p>
    <w:p w:rsidR="00341705" w:rsidRPr="00341705" w:rsidRDefault="00341705" w:rsidP="00341705">
      <w:pPr>
        <w:ind w:firstLine="397"/>
        <w:jc w:val="right"/>
        <w:textAlignment w:val="baseline"/>
        <w:rPr>
          <w:sz w:val="28"/>
          <w:szCs w:val="28"/>
          <w:lang w:val="kk-KZ"/>
        </w:rPr>
      </w:pPr>
      <w:r w:rsidRPr="00341705">
        <w:rPr>
          <w:sz w:val="28"/>
          <w:szCs w:val="28"/>
          <w:lang w:val="kk-KZ"/>
        </w:rPr>
        <w:lastRenderedPageBreak/>
        <w:t>Нысан</w:t>
      </w:r>
    </w:p>
    <w:p w:rsidR="00341705" w:rsidRPr="00341705" w:rsidRDefault="00341705" w:rsidP="00341705">
      <w:pPr>
        <w:ind w:firstLine="397"/>
        <w:jc w:val="right"/>
        <w:textAlignment w:val="baseline"/>
        <w:rPr>
          <w:sz w:val="28"/>
          <w:szCs w:val="28"/>
          <w:lang w:val="kk-KZ"/>
        </w:rPr>
      </w:pPr>
    </w:p>
    <w:p w:rsidR="00341705" w:rsidRPr="00341705" w:rsidRDefault="00341705" w:rsidP="00341705">
      <w:pPr>
        <w:ind w:firstLine="397"/>
        <w:jc w:val="right"/>
        <w:textAlignment w:val="baseline"/>
        <w:rPr>
          <w:sz w:val="28"/>
          <w:szCs w:val="28"/>
          <w:lang w:val="kk-KZ"/>
        </w:rPr>
      </w:pPr>
    </w:p>
    <w:p w:rsidR="00341705" w:rsidRPr="00341705" w:rsidRDefault="00341705" w:rsidP="00341705">
      <w:pPr>
        <w:ind w:firstLine="397"/>
        <w:textAlignment w:val="baseline"/>
        <w:rPr>
          <w:sz w:val="28"/>
          <w:szCs w:val="28"/>
          <w:lang w:val="kk-KZ"/>
        </w:rPr>
      </w:pPr>
      <w:r w:rsidRPr="00341705">
        <w:rPr>
          <w:sz w:val="28"/>
          <w:szCs w:val="28"/>
          <w:lang w:val="kk-KZ"/>
        </w:rPr>
        <w:t>«Соңғы 12 (он екі) айда күшіне енген сақтандыру (қайта сақтандыру) шарттары бойынша есеп» кестесі</w:t>
      </w:r>
    </w:p>
    <w:p w:rsidR="00341705" w:rsidRPr="00341705" w:rsidRDefault="00341705" w:rsidP="00341705">
      <w:pPr>
        <w:ind w:firstLine="397"/>
        <w:textAlignment w:val="baseline"/>
        <w:rPr>
          <w:sz w:val="28"/>
          <w:szCs w:val="28"/>
          <w:lang w:val="kk-KZ"/>
        </w:rPr>
      </w:pPr>
    </w:p>
    <w:p w:rsidR="00341705" w:rsidRPr="00341705" w:rsidRDefault="00341705" w:rsidP="00341705">
      <w:pPr>
        <w:ind w:right="819" w:firstLine="397"/>
        <w:jc w:val="right"/>
        <w:textAlignment w:val="baseline"/>
        <w:rPr>
          <w:sz w:val="28"/>
          <w:szCs w:val="28"/>
          <w:lang w:val="kk-KZ"/>
        </w:rPr>
      </w:pPr>
      <w:r w:rsidRPr="00341705">
        <w:rPr>
          <w:sz w:val="28"/>
          <w:szCs w:val="28"/>
          <w:lang w:val="kk-KZ"/>
        </w:rPr>
        <w:t>(теңгемен)</w:t>
      </w:r>
    </w:p>
    <w:tbl>
      <w:tblPr>
        <w:tblW w:w="14310" w:type="dxa"/>
        <w:tblLayout w:type="fixed"/>
        <w:tblCellMar>
          <w:left w:w="0" w:type="dxa"/>
          <w:right w:w="0" w:type="dxa"/>
        </w:tblCellMar>
        <w:tblLook w:val="04A0" w:firstRow="1" w:lastRow="0" w:firstColumn="1" w:lastColumn="0" w:noHBand="0" w:noVBand="1"/>
      </w:tblPr>
      <w:tblGrid>
        <w:gridCol w:w="558"/>
        <w:gridCol w:w="1702"/>
        <w:gridCol w:w="1701"/>
        <w:gridCol w:w="1984"/>
        <w:gridCol w:w="1702"/>
        <w:gridCol w:w="2552"/>
        <w:gridCol w:w="1984"/>
        <w:gridCol w:w="2127"/>
      </w:tblGrid>
      <w:tr w:rsidR="00341705" w:rsidRPr="00341705" w:rsidTr="005B3430">
        <w:trPr>
          <w:trHeight w:val="991"/>
        </w:trPr>
        <w:tc>
          <w:tcPr>
            <w:tcW w:w="55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1701" w:type="dxa"/>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сыныбы</w:t>
            </w:r>
          </w:p>
        </w:tc>
        <w:tc>
          <w:tcPr>
            <w:tcW w:w="1701" w:type="dxa"/>
            <w:tcBorders>
              <w:top w:val="single" w:sz="4" w:space="0" w:color="auto"/>
              <w:left w:val="single" w:sz="4" w:space="0" w:color="auto"/>
              <w:bottom w:val="single" w:sz="4" w:space="0" w:color="auto"/>
              <w:right w:val="single" w:sz="4" w:space="0" w:color="auto"/>
            </w:tcBorders>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түрі</w:t>
            </w:r>
          </w:p>
        </w:tc>
        <w:tc>
          <w:tcPr>
            <w:tcW w:w="1984" w:type="dxa"/>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Сақтанушы</w:t>
            </w:r>
          </w:p>
        </w:tc>
        <w:tc>
          <w:tcPr>
            <w:tcW w:w="170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Сақтанушының резиденттік мәртебесі</w:t>
            </w:r>
          </w:p>
        </w:tc>
        <w:tc>
          <w:tcPr>
            <w:tcW w:w="25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Сақтанушының бизнес-сәйкестендіру нөмірі (заңды тұлғалар үшін) және (немесе) жеке сәйкестендіру нөмірі (жеке тұлғалар үшін)</w:t>
            </w:r>
          </w:p>
        </w:tc>
        <w:tc>
          <w:tcPr>
            <w:tcW w:w="19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Байланыстылық белгісі</w:t>
            </w:r>
          </w:p>
        </w:tc>
        <w:tc>
          <w:tcPr>
            <w:tcW w:w="2127" w:type="dxa"/>
            <w:tcBorders>
              <w:top w:val="single" w:sz="8" w:space="0" w:color="000000"/>
              <w:left w:val="nil"/>
              <w:bottom w:val="single" w:sz="8" w:space="0" w:color="000000"/>
              <w:right w:val="single" w:sz="8" w:space="0" w:color="000000"/>
            </w:tcBorders>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сақтанушы</w:t>
            </w:r>
          </w:p>
        </w:tc>
      </w:tr>
      <w:tr w:rsidR="00341705" w:rsidRPr="00341705" w:rsidTr="005B3430">
        <w:trPr>
          <w:trHeight w:val="239"/>
        </w:trPr>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1701" w:type="dxa"/>
            <w:tcBorders>
              <w:top w:val="nil"/>
              <w:left w:val="nil"/>
              <w:bottom w:val="single" w:sz="8" w:space="0" w:color="000000"/>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341705" w:rsidRPr="00341705" w:rsidRDefault="00341705" w:rsidP="005B3430">
            <w:pPr>
              <w:spacing w:line="256" w:lineRule="auto"/>
              <w:jc w:val="center"/>
              <w:textAlignment w:val="baseline"/>
              <w:rPr>
                <w:lang w:val="kk-KZ" w:eastAsia="en-US"/>
              </w:rPr>
            </w:pPr>
            <w:r w:rsidRPr="00341705">
              <w:rPr>
                <w:lang w:val="kk-KZ" w:eastAsia="en-US"/>
              </w:rPr>
              <w:t>3</w:t>
            </w:r>
          </w:p>
        </w:tc>
        <w:tc>
          <w:tcPr>
            <w:tcW w:w="1984"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4</w:t>
            </w:r>
          </w:p>
        </w:tc>
        <w:tc>
          <w:tcPr>
            <w:tcW w:w="170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5</w:t>
            </w: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7</w:t>
            </w:r>
          </w:p>
        </w:tc>
        <w:tc>
          <w:tcPr>
            <w:tcW w:w="2127" w:type="dxa"/>
            <w:tcBorders>
              <w:top w:val="nil"/>
              <w:left w:val="nil"/>
              <w:bottom w:val="single" w:sz="8" w:space="0" w:color="000000"/>
              <w:right w:val="single" w:sz="8" w:space="0" w:color="000000"/>
            </w:tcBorders>
            <w:hideMark/>
          </w:tcPr>
          <w:p w:rsidR="00341705" w:rsidRPr="00341705" w:rsidRDefault="00341705" w:rsidP="005B3430">
            <w:pPr>
              <w:spacing w:line="256" w:lineRule="auto"/>
              <w:jc w:val="center"/>
              <w:textAlignment w:val="baseline"/>
              <w:rPr>
                <w:lang w:val="kk-KZ" w:eastAsia="en-US"/>
              </w:rPr>
            </w:pPr>
            <w:r w:rsidRPr="00341705">
              <w:rPr>
                <w:lang w:val="kk-KZ" w:eastAsia="en-US"/>
              </w:rPr>
              <w:t>8</w:t>
            </w:r>
          </w:p>
        </w:tc>
      </w:tr>
      <w:tr w:rsidR="00341705" w:rsidRPr="00341705" w:rsidTr="005B3430">
        <w:trPr>
          <w:trHeight w:val="255"/>
        </w:trPr>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701" w:type="dxa"/>
            <w:tcBorders>
              <w:top w:val="nil"/>
              <w:left w:val="nil"/>
              <w:bottom w:val="single" w:sz="8" w:space="0" w:color="000000"/>
              <w:right w:val="single" w:sz="4" w:space="0" w:color="auto"/>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701" w:type="dxa"/>
            <w:tcBorders>
              <w:top w:val="single" w:sz="4" w:space="0" w:color="auto"/>
              <w:left w:val="single" w:sz="4" w:space="0" w:color="auto"/>
              <w:bottom w:val="single" w:sz="4" w:space="0" w:color="auto"/>
              <w:right w:val="single" w:sz="4" w:space="0" w:color="auto"/>
            </w:tcBorders>
          </w:tcPr>
          <w:p w:rsidR="00341705" w:rsidRPr="00341705" w:rsidRDefault="00341705" w:rsidP="005B3430">
            <w:pPr>
              <w:spacing w:line="256" w:lineRule="auto"/>
              <w:ind w:firstLine="397"/>
              <w:jc w:val="center"/>
              <w:textAlignment w:val="baseline"/>
              <w:rPr>
                <w:lang w:val="kk-KZ" w:eastAsia="en-US"/>
              </w:rPr>
            </w:pPr>
          </w:p>
        </w:tc>
        <w:tc>
          <w:tcPr>
            <w:tcW w:w="1984"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70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127" w:type="dxa"/>
            <w:tcBorders>
              <w:top w:val="nil"/>
              <w:left w:val="nil"/>
              <w:bottom w:val="single" w:sz="8" w:space="0" w:color="000000"/>
              <w:right w:val="single" w:sz="8" w:space="0" w:color="000000"/>
            </w:tcBorders>
          </w:tcPr>
          <w:p w:rsidR="00341705" w:rsidRPr="00341705" w:rsidRDefault="00341705" w:rsidP="005B3430">
            <w:pPr>
              <w:spacing w:line="256" w:lineRule="auto"/>
              <w:ind w:firstLine="397"/>
              <w:jc w:val="center"/>
              <w:textAlignment w:val="baseline"/>
              <w:rPr>
                <w:lang w:val="kk-KZ" w:eastAsia="en-US"/>
              </w:rPr>
            </w:pPr>
          </w:p>
        </w:tc>
      </w:tr>
    </w:tbl>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12600" w:type="dxa"/>
        <w:tblLayout w:type="fixed"/>
        <w:tblCellMar>
          <w:left w:w="0" w:type="dxa"/>
          <w:right w:w="0" w:type="dxa"/>
        </w:tblCellMar>
        <w:tblLook w:val="04A0" w:firstRow="1" w:lastRow="0" w:firstColumn="1" w:lastColumn="0" w:noHBand="0" w:noVBand="1"/>
      </w:tblPr>
      <w:tblGrid>
        <w:gridCol w:w="2824"/>
        <w:gridCol w:w="3259"/>
        <w:gridCol w:w="2267"/>
        <w:gridCol w:w="1983"/>
        <w:gridCol w:w="2267"/>
      </w:tblGrid>
      <w:tr w:rsidR="00341705" w:rsidRPr="00F948E6" w:rsidTr="005B3430">
        <w:trPr>
          <w:trHeight w:val="1285"/>
        </w:trPr>
        <w:tc>
          <w:tcPr>
            <w:tcW w:w="282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Пайда алушы</w:t>
            </w:r>
          </w:p>
        </w:tc>
        <w:tc>
          <w:tcPr>
            <w:tcW w:w="32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Пайда алушының бизнес-сәйкестендіру нөмірі (заңды тұлғалар үшін) және (немесе) жеке сәйкестендіру нөмірі (жеке тұлғалар үшін)</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Шарттың (сақтандыру полисінің) және (немесе) қосымша келісімнің нөмірі</w:t>
            </w:r>
          </w:p>
        </w:tc>
        <w:tc>
          <w:tcPr>
            <w:tcW w:w="19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шарты және (немесе) қосымша келісім жасалған күн</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шартының және (немесе) қосымша келісімнің қолданылуы басталған күні</w:t>
            </w:r>
          </w:p>
        </w:tc>
      </w:tr>
      <w:tr w:rsidR="00341705" w:rsidRPr="00341705" w:rsidTr="005B3430">
        <w:trPr>
          <w:trHeight w:val="264"/>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w:t>
            </w:r>
          </w:p>
        </w:tc>
        <w:tc>
          <w:tcPr>
            <w:tcW w:w="3261"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11</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13</w:t>
            </w:r>
          </w:p>
        </w:tc>
      </w:tr>
      <w:tr w:rsidR="00341705" w:rsidRPr="00341705" w:rsidTr="005B3430">
        <w:trPr>
          <w:trHeight w:val="264"/>
        </w:trPr>
        <w:tc>
          <w:tcPr>
            <w:tcW w:w="2825"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3261"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268"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984"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268"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sz w:val="28"/>
          <w:szCs w:val="28"/>
          <w:lang w:val="kk-KZ"/>
        </w:rPr>
      </w:pP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13605" w:type="dxa"/>
        <w:tblLayout w:type="fixed"/>
        <w:tblCellMar>
          <w:left w:w="0" w:type="dxa"/>
          <w:right w:w="0" w:type="dxa"/>
        </w:tblCellMar>
        <w:tblLook w:val="04A0" w:firstRow="1" w:lastRow="0" w:firstColumn="1" w:lastColumn="0" w:noHBand="0" w:noVBand="1"/>
      </w:tblPr>
      <w:tblGrid>
        <w:gridCol w:w="2401"/>
        <w:gridCol w:w="1560"/>
        <w:gridCol w:w="1561"/>
        <w:gridCol w:w="1843"/>
        <w:gridCol w:w="1844"/>
        <w:gridCol w:w="2127"/>
        <w:gridCol w:w="2269"/>
      </w:tblGrid>
      <w:tr w:rsidR="00341705" w:rsidRPr="00341705" w:rsidTr="005B3430">
        <w:trPr>
          <w:trHeight w:val="971"/>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Сақтандыру шартының және (немесе) қосымша келісімнің қолданылуы аяқталған күні</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Сақтандыруды қорғаудың қолданылуы басталған күні</w:t>
            </w:r>
          </w:p>
        </w:tc>
        <w:tc>
          <w:tcPr>
            <w:tcW w:w="15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Сақтандыруды қорғаудың қолданылуы аяқталған күні</w:t>
            </w:r>
          </w:p>
        </w:tc>
        <w:tc>
          <w:tcPr>
            <w:tcW w:w="184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шарты бойынша сақтандыру сомасының мөлшері, теңгемен</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шарты бойынша сақтандыру сыйлықақысының мөлшері, теңгемен</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брокерінің, агентінің атауы (тегі, аты, әкесінің аты (ол бар болса)</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Комиссиялық сыйақының мөлшері, теңгемен</w:t>
            </w:r>
          </w:p>
        </w:tc>
      </w:tr>
      <w:tr w:rsidR="00341705" w:rsidRPr="00341705" w:rsidTr="005B3430">
        <w:trPr>
          <w:trHeight w:val="195"/>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14</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15</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17</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18</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20</w:t>
            </w:r>
          </w:p>
        </w:tc>
      </w:tr>
      <w:tr w:rsidR="00341705" w:rsidRPr="00341705" w:rsidTr="005B3430">
        <w:trPr>
          <w:trHeight w:val="209"/>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rPr>
                <w:lang w:val="kk-KZ" w:eastAsia="en-US"/>
              </w:rPr>
            </w:pPr>
            <w:r w:rsidRPr="00341705">
              <w:rPr>
                <w:lang w:val="kk-KZ" w:eastAsia="en-US"/>
              </w:rPr>
              <w:t> </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13875" w:type="dxa"/>
        <w:tblLayout w:type="fixed"/>
        <w:tblCellMar>
          <w:left w:w="0" w:type="dxa"/>
          <w:right w:w="0" w:type="dxa"/>
        </w:tblCellMar>
        <w:tblLook w:val="04A0" w:firstRow="1" w:lastRow="0" w:firstColumn="1" w:lastColumn="0" w:noHBand="0" w:noVBand="1"/>
      </w:tblPr>
      <w:tblGrid>
        <w:gridCol w:w="1831"/>
        <w:gridCol w:w="2267"/>
        <w:gridCol w:w="2409"/>
        <w:gridCol w:w="2409"/>
        <w:gridCol w:w="2408"/>
        <w:gridCol w:w="2551"/>
      </w:tblGrid>
      <w:tr w:rsidR="00341705" w:rsidRPr="00F948E6" w:rsidTr="005B3430">
        <w:trPr>
          <w:trHeight w:val="673"/>
        </w:trPr>
        <w:tc>
          <w:tcPr>
            <w:tcW w:w="183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Бұзу күні</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шартының нөмірі</w:t>
            </w:r>
          </w:p>
        </w:tc>
        <w:tc>
          <w:tcPr>
            <w:tcW w:w="241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Қазақстан Республикасының резиденті қайта сақтандырушының сақтандыру сомасы, теңгемен</w:t>
            </w:r>
          </w:p>
        </w:tc>
        <w:tc>
          <w:tcPr>
            <w:tcW w:w="241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Қазақстан Республикасының бейрезиденті - қайта сақтандырушының сақтандыру сомасы, теңгемен</w:t>
            </w:r>
          </w:p>
        </w:tc>
        <w:tc>
          <w:tcPr>
            <w:tcW w:w="240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 бойынша Қазақстан Республикасының резидентіне қайта сақтандыру сыйлықақысы, теңгемен</w:t>
            </w:r>
          </w:p>
        </w:tc>
        <w:tc>
          <w:tcPr>
            <w:tcW w:w="255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 бойынша Қазақстан Республикасының бейрезидентіне сақтандыру сыйлықақысы, теңгемен</w:t>
            </w:r>
          </w:p>
        </w:tc>
      </w:tr>
      <w:tr w:rsidR="00341705" w:rsidRPr="00341705" w:rsidTr="005B3430">
        <w:trPr>
          <w:trHeight w:val="167"/>
        </w:trPr>
        <w:tc>
          <w:tcPr>
            <w:tcW w:w="18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22</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23</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24</w:t>
            </w:r>
          </w:p>
        </w:tc>
        <w:tc>
          <w:tcPr>
            <w:tcW w:w="2409"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25</w:t>
            </w: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26</w:t>
            </w:r>
          </w:p>
        </w:tc>
      </w:tr>
      <w:tr w:rsidR="00341705" w:rsidRPr="00341705" w:rsidTr="005B3430">
        <w:trPr>
          <w:trHeight w:val="167"/>
        </w:trPr>
        <w:tc>
          <w:tcPr>
            <w:tcW w:w="18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rPr>
                <w:lang w:val="kk-KZ" w:eastAsia="en-US"/>
              </w:rPr>
            </w:pPr>
            <w:r w:rsidRPr="00341705">
              <w:rPr>
                <w:lang w:val="kk-KZ" w:eastAsia="en-US"/>
              </w:rPr>
              <w:t> </w:t>
            </w:r>
          </w:p>
        </w:tc>
        <w:tc>
          <w:tcPr>
            <w:tcW w:w="2409"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lang w:val="kk-KZ"/>
        </w:rPr>
      </w:pP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12045" w:type="dxa"/>
        <w:tblLayout w:type="fixed"/>
        <w:tblCellMar>
          <w:left w:w="0" w:type="dxa"/>
          <w:right w:w="0" w:type="dxa"/>
        </w:tblCellMar>
        <w:tblLook w:val="04A0" w:firstRow="1" w:lastRow="0" w:firstColumn="1" w:lastColumn="0" w:noHBand="0" w:noVBand="1"/>
      </w:tblPr>
      <w:tblGrid>
        <w:gridCol w:w="2260"/>
        <w:gridCol w:w="2269"/>
        <w:gridCol w:w="2269"/>
        <w:gridCol w:w="2411"/>
        <w:gridCol w:w="2836"/>
      </w:tblGrid>
      <w:tr w:rsidR="00341705" w:rsidRPr="00F948E6" w:rsidTr="005B3430">
        <w:trPr>
          <w:trHeight w:val="2743"/>
        </w:trPr>
        <w:tc>
          <w:tcPr>
            <w:tcW w:w="2258"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шартын жасау күні</w:t>
            </w:r>
          </w:p>
        </w:tc>
        <w:tc>
          <w:tcPr>
            <w:tcW w:w="2268"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шартының қолданылуы басталған күн</w:t>
            </w:r>
          </w:p>
        </w:tc>
        <w:tc>
          <w:tcPr>
            <w:tcW w:w="2268"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шартының қолданылуы аяқталған күн</w:t>
            </w:r>
          </w:p>
        </w:tc>
        <w:tc>
          <w:tcPr>
            <w:tcW w:w="2410"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 бойынша сақтандыруды қорғаудың қолданылуы басталған күн</w:t>
            </w:r>
          </w:p>
        </w:tc>
        <w:tc>
          <w:tcPr>
            <w:tcW w:w="2835"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түрі (факультативті және (немесе) облигаторлық), Қайта сақтандыру нысаны (пропорционалды және (немесе) пропорционалды емес)</w:t>
            </w:r>
          </w:p>
        </w:tc>
      </w:tr>
      <w:tr w:rsidR="00341705" w:rsidRPr="00341705" w:rsidTr="005B3430">
        <w:trPr>
          <w:trHeight w:val="268"/>
        </w:trPr>
        <w:tc>
          <w:tcPr>
            <w:tcW w:w="22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27</w:t>
            </w:r>
          </w:p>
        </w:tc>
        <w:tc>
          <w:tcPr>
            <w:tcW w:w="22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28</w:t>
            </w:r>
          </w:p>
        </w:tc>
        <w:tc>
          <w:tcPr>
            <w:tcW w:w="22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29</w:t>
            </w:r>
          </w:p>
        </w:tc>
        <w:tc>
          <w:tcPr>
            <w:tcW w:w="24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30</w:t>
            </w:r>
          </w:p>
        </w:tc>
        <w:tc>
          <w:tcPr>
            <w:tcW w:w="283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31</w:t>
            </w:r>
          </w:p>
        </w:tc>
      </w:tr>
      <w:tr w:rsidR="00341705" w:rsidRPr="00341705" w:rsidTr="005B3430">
        <w:trPr>
          <w:trHeight w:val="268"/>
        </w:trPr>
        <w:tc>
          <w:tcPr>
            <w:tcW w:w="2258"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22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2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rPr>
                <w:lang w:val="kk-KZ" w:eastAsia="en-US"/>
              </w:rPr>
            </w:pPr>
            <w:r w:rsidRPr="00341705">
              <w:rPr>
                <w:lang w:val="kk-KZ" w:eastAsia="en-US"/>
              </w:rPr>
              <w:t> </w:t>
            </w:r>
          </w:p>
        </w:tc>
        <w:tc>
          <w:tcPr>
            <w:tcW w:w="241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283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9210" w:type="dxa"/>
        <w:tblLayout w:type="fixed"/>
        <w:tblCellMar>
          <w:left w:w="0" w:type="dxa"/>
          <w:right w:w="0" w:type="dxa"/>
        </w:tblCellMar>
        <w:tblLook w:val="04A0" w:firstRow="1" w:lastRow="0" w:firstColumn="1" w:lastColumn="0" w:noHBand="0" w:noVBand="1"/>
      </w:tblPr>
      <w:tblGrid>
        <w:gridCol w:w="2401"/>
        <w:gridCol w:w="2554"/>
        <w:gridCol w:w="1843"/>
        <w:gridCol w:w="2412"/>
      </w:tblGrid>
      <w:tr w:rsidR="00341705" w:rsidRPr="00F948E6" w:rsidTr="005B3430">
        <w:trPr>
          <w:trHeight w:val="275"/>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сақтандырушының атауы</w:t>
            </w:r>
          </w:p>
        </w:tc>
        <w:tc>
          <w:tcPr>
            <w:tcW w:w="255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сақтандырушының рейтингтік бағасы</w:t>
            </w:r>
          </w:p>
        </w:tc>
        <w:tc>
          <w:tcPr>
            <w:tcW w:w="184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Рейтинг агенттігі</w:t>
            </w:r>
          </w:p>
        </w:tc>
        <w:tc>
          <w:tcPr>
            <w:tcW w:w="241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 шартын бұзу күні</w:t>
            </w:r>
          </w:p>
        </w:tc>
      </w:tr>
      <w:tr w:rsidR="00341705" w:rsidRPr="00341705" w:rsidTr="005B3430">
        <w:trPr>
          <w:trHeight w:val="275"/>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32</w:t>
            </w: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34</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35</w:t>
            </w:r>
          </w:p>
        </w:tc>
      </w:tr>
      <w:tr w:rsidR="00341705" w:rsidRPr="00341705" w:rsidTr="005B3430">
        <w:trPr>
          <w:trHeight w:val="295"/>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rPr>
                <w:lang w:val="kk-KZ" w:eastAsia="en-US"/>
              </w:rPr>
            </w:pPr>
            <w:r w:rsidRPr="00341705">
              <w:rPr>
                <w:lang w:val="kk-KZ" w:eastAsia="en-US"/>
              </w:rPr>
              <w:t> </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r>
    </w:tbl>
    <w:p w:rsidR="00341705" w:rsidRPr="00341705" w:rsidRDefault="00341705" w:rsidP="00341705">
      <w:pPr>
        <w:ind w:firstLine="397"/>
        <w:jc w:val="both"/>
        <w:textAlignment w:val="baseline"/>
        <w:rPr>
          <w:lang w:val="kk-KZ"/>
        </w:rPr>
      </w:pPr>
      <w:r w:rsidRPr="00341705">
        <w:rPr>
          <w:lang w:val="kk-KZ"/>
        </w:rPr>
        <w:t> </w:t>
      </w:r>
    </w:p>
    <w:p w:rsidR="00341705" w:rsidRPr="00341705" w:rsidRDefault="00341705" w:rsidP="00341705">
      <w:pPr>
        <w:ind w:firstLine="397"/>
        <w:jc w:val="both"/>
        <w:textAlignment w:val="baseline"/>
        <w:rPr>
          <w:sz w:val="28"/>
          <w:szCs w:val="28"/>
          <w:lang w:val="kk-KZ"/>
        </w:rPr>
      </w:pPr>
      <w:r w:rsidRPr="00341705">
        <w:rPr>
          <w:sz w:val="28"/>
          <w:szCs w:val="28"/>
          <w:lang w:val="kk-KZ"/>
        </w:rPr>
        <w:t>кестенің жалғасы:</w:t>
      </w:r>
    </w:p>
    <w:tbl>
      <w:tblPr>
        <w:tblW w:w="10290" w:type="dxa"/>
        <w:tblLayout w:type="fixed"/>
        <w:tblCellMar>
          <w:left w:w="0" w:type="dxa"/>
          <w:right w:w="0" w:type="dxa"/>
        </w:tblCellMar>
        <w:tblLook w:val="04A0" w:firstRow="1" w:lastRow="0" w:firstColumn="1" w:lastColumn="0" w:noHBand="0" w:noVBand="1"/>
      </w:tblPr>
      <w:tblGrid>
        <w:gridCol w:w="2967"/>
        <w:gridCol w:w="1701"/>
        <w:gridCol w:w="1559"/>
        <w:gridCol w:w="4056"/>
        <w:gridCol w:w="7"/>
      </w:tblGrid>
      <w:tr w:rsidR="00341705" w:rsidRPr="00F948E6" w:rsidTr="005B3430">
        <w:trPr>
          <w:trHeight w:val="615"/>
        </w:trPr>
        <w:tc>
          <w:tcPr>
            <w:tcW w:w="2967"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Қайта сақтандырушыдан комиссия мөлшері, теңгемен</w:t>
            </w:r>
          </w:p>
        </w:tc>
        <w:tc>
          <w:tcPr>
            <w:tcW w:w="7323" w:type="dxa"/>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Сақтандыру брокерінің қайта сақтандыру шарты бойынша комиссиялық сыйақысы</w:t>
            </w:r>
          </w:p>
        </w:tc>
      </w:tr>
      <w:tr w:rsidR="00341705" w:rsidRPr="00341705" w:rsidTr="005B3430">
        <w:trPr>
          <w:gridAfter w:val="1"/>
          <w:wAfter w:w="7" w:type="dxa"/>
          <w:trHeight w:val="66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пайызбен</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Сомасы, теңгемен</w:t>
            </w:r>
          </w:p>
        </w:tc>
        <w:tc>
          <w:tcPr>
            <w:tcW w:w="405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 xml:space="preserve">Брокердің атауы </w:t>
            </w:r>
          </w:p>
        </w:tc>
      </w:tr>
      <w:tr w:rsidR="00341705" w:rsidRPr="00341705" w:rsidTr="005B3430">
        <w:trPr>
          <w:gridAfter w:val="1"/>
          <w:wAfter w:w="7" w:type="dxa"/>
          <w:trHeight w:val="161"/>
        </w:trPr>
        <w:tc>
          <w:tcPr>
            <w:tcW w:w="29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lastRenderedPageBreak/>
              <w:t>36</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37</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38</w:t>
            </w:r>
          </w:p>
        </w:tc>
        <w:tc>
          <w:tcPr>
            <w:tcW w:w="405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39</w:t>
            </w:r>
          </w:p>
        </w:tc>
      </w:tr>
      <w:tr w:rsidR="00341705" w:rsidRPr="00341705" w:rsidTr="005B3430">
        <w:trPr>
          <w:gridAfter w:val="1"/>
          <w:wAfter w:w="7" w:type="dxa"/>
          <w:trHeight w:val="293"/>
        </w:trPr>
        <w:tc>
          <w:tcPr>
            <w:tcW w:w="29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eastAsia="en-US"/>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rPr>
                <w:lang w:val="kk-KZ" w:eastAsia="en-US"/>
              </w:rPr>
            </w:pPr>
            <w:r w:rsidRPr="00341705">
              <w:rPr>
                <w:lang w:val="kk-KZ" w:eastAsia="en-US"/>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405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gridAfter w:val="1"/>
          <w:wAfter w:w="7" w:type="dxa"/>
          <w:trHeight w:val="282"/>
        </w:trPr>
        <w:tc>
          <w:tcPr>
            <w:tcW w:w="29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eastAsia="en-US"/>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rPr>
                <w:lang w:val="kk-KZ" w:eastAsia="en-US"/>
              </w:rPr>
            </w:pPr>
            <w:r w:rsidRPr="00341705">
              <w:rPr>
                <w:lang w:val="kk-KZ" w:eastAsia="en-US"/>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405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gridAfter w:val="1"/>
          <w:wAfter w:w="7" w:type="dxa"/>
          <w:trHeight w:val="245"/>
        </w:trPr>
        <w:tc>
          <w:tcPr>
            <w:tcW w:w="29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eastAsia="en-US"/>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rPr>
                <w:lang w:val="kk-KZ" w:eastAsia="en-US"/>
              </w:rPr>
            </w:pPr>
            <w:r w:rsidRPr="00341705">
              <w:rPr>
                <w:lang w:val="kk-KZ" w:eastAsia="en-US"/>
              </w:rPr>
              <w:t> </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405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rPr>
          <w:lang w:val="kk-KZ"/>
        </w:rPr>
      </w:pPr>
    </w:p>
    <w:p w:rsidR="00341705" w:rsidRPr="00341705" w:rsidRDefault="00341705" w:rsidP="00341705">
      <w:pPr>
        <w:rPr>
          <w:lang w:val="kk-KZ"/>
        </w:rPr>
      </w:pPr>
    </w:p>
    <w:p w:rsidR="00341705" w:rsidRPr="00341705" w:rsidRDefault="00341705" w:rsidP="00341705">
      <w:pPr>
        <w:jc w:val="both"/>
        <w:rPr>
          <w:rStyle w:val="s192"/>
          <w:sz w:val="28"/>
          <w:szCs w:val="28"/>
        </w:rPr>
      </w:pPr>
      <w:r w:rsidRPr="00341705">
        <w:rPr>
          <w:rStyle w:val="s192"/>
          <w:sz w:val="28"/>
          <w:szCs w:val="28"/>
          <w:lang w:val="kk-KZ"/>
        </w:rPr>
        <w:t xml:space="preserve">Атауы ________________________________________________ </w:t>
      </w:r>
    </w:p>
    <w:p w:rsidR="00341705" w:rsidRPr="00341705" w:rsidRDefault="00341705" w:rsidP="00341705">
      <w:pPr>
        <w:jc w:val="both"/>
        <w:rPr>
          <w:rStyle w:val="s192"/>
          <w:sz w:val="28"/>
          <w:szCs w:val="28"/>
          <w:lang w:val="kk-KZ"/>
        </w:rPr>
      </w:pPr>
      <w:r w:rsidRPr="00341705">
        <w:rPr>
          <w:rStyle w:val="s192"/>
          <w:sz w:val="28"/>
          <w:szCs w:val="28"/>
          <w:lang w:val="kk-KZ"/>
        </w:rPr>
        <w:t>Мекенжайы________________________________________________________</w:t>
      </w:r>
    </w:p>
    <w:p w:rsidR="00341705" w:rsidRPr="00341705" w:rsidRDefault="00341705" w:rsidP="00341705">
      <w:pPr>
        <w:jc w:val="both"/>
        <w:rPr>
          <w:rStyle w:val="s192"/>
          <w:sz w:val="28"/>
          <w:szCs w:val="28"/>
          <w:lang w:val="kk-KZ"/>
        </w:rPr>
      </w:pPr>
      <w:r w:rsidRPr="00341705">
        <w:rPr>
          <w:rStyle w:val="s192"/>
          <w:sz w:val="28"/>
          <w:szCs w:val="28"/>
          <w:lang w:val="kk-KZ"/>
        </w:rPr>
        <w:t>Телефоны ______________________________________________________</w:t>
      </w:r>
    </w:p>
    <w:p w:rsidR="00341705" w:rsidRPr="00341705" w:rsidRDefault="00341705" w:rsidP="00341705">
      <w:pPr>
        <w:jc w:val="both"/>
        <w:rPr>
          <w:rStyle w:val="s192"/>
          <w:sz w:val="28"/>
          <w:szCs w:val="28"/>
          <w:lang w:val="kk-KZ"/>
        </w:rPr>
      </w:pPr>
      <w:r w:rsidRPr="00341705">
        <w:rPr>
          <w:sz w:val="28"/>
          <w:szCs w:val="28"/>
          <w:lang w:val="kk-KZ"/>
        </w:rPr>
        <w:t>Электрондық пошта мекенжайы</w:t>
      </w:r>
      <w:r w:rsidRPr="00341705">
        <w:rPr>
          <w:rStyle w:val="s192"/>
          <w:sz w:val="28"/>
          <w:szCs w:val="28"/>
          <w:lang w:val="kk-KZ"/>
        </w:rPr>
        <w:t xml:space="preserve"> _______________________________________</w:t>
      </w:r>
    </w:p>
    <w:p w:rsidR="00341705" w:rsidRPr="00341705" w:rsidRDefault="00341705" w:rsidP="00341705">
      <w:pPr>
        <w:jc w:val="both"/>
        <w:rPr>
          <w:rStyle w:val="s192"/>
          <w:sz w:val="28"/>
          <w:szCs w:val="28"/>
          <w:lang w:val="kk-KZ"/>
        </w:rPr>
      </w:pPr>
    </w:p>
    <w:p w:rsidR="00341705" w:rsidRPr="00341705" w:rsidRDefault="00341705" w:rsidP="00341705">
      <w:pPr>
        <w:jc w:val="both"/>
        <w:rPr>
          <w:rStyle w:val="s192"/>
          <w:sz w:val="28"/>
          <w:szCs w:val="28"/>
          <w:lang w:val="kk-KZ"/>
        </w:rPr>
      </w:pPr>
      <w:r w:rsidRPr="00341705">
        <w:rPr>
          <w:rStyle w:val="s192"/>
          <w:sz w:val="28"/>
          <w:szCs w:val="28"/>
          <w:lang w:val="kk-KZ"/>
        </w:rPr>
        <w:t>Орындаушы____________________________          ____________________</w:t>
      </w:r>
    </w:p>
    <w:p w:rsidR="00341705" w:rsidRPr="00341705" w:rsidRDefault="00341705" w:rsidP="00341705">
      <w:pPr>
        <w:jc w:val="both"/>
        <w:rPr>
          <w:rStyle w:val="s192"/>
          <w:sz w:val="28"/>
          <w:szCs w:val="28"/>
          <w:lang w:val="kk-KZ"/>
        </w:rPr>
      </w:pPr>
      <w:r w:rsidRPr="00341705">
        <w:rPr>
          <w:rStyle w:val="s192"/>
          <w:sz w:val="28"/>
          <w:szCs w:val="28"/>
          <w:lang w:val="kk-KZ"/>
        </w:rPr>
        <w:t xml:space="preserve">                  </w:t>
      </w:r>
      <w:r w:rsidRPr="00341705">
        <w:rPr>
          <w:sz w:val="28"/>
          <w:szCs w:val="28"/>
          <w:lang w:val="kk-KZ"/>
        </w:rPr>
        <w:t>тегі, аты және әкесінің аты (ол бар болса)      қолы, телефоны</w:t>
      </w:r>
    </w:p>
    <w:p w:rsidR="00341705" w:rsidRPr="00341705" w:rsidRDefault="00341705" w:rsidP="00341705">
      <w:pPr>
        <w:jc w:val="both"/>
        <w:rPr>
          <w:rStyle w:val="s192"/>
          <w:sz w:val="28"/>
          <w:szCs w:val="28"/>
          <w:lang w:val="kk-KZ"/>
        </w:rPr>
      </w:pPr>
    </w:p>
    <w:p w:rsidR="00341705" w:rsidRPr="00341705" w:rsidRDefault="00341705" w:rsidP="00341705">
      <w:pPr>
        <w:jc w:val="both"/>
        <w:rPr>
          <w:rStyle w:val="s192"/>
          <w:sz w:val="28"/>
          <w:szCs w:val="28"/>
          <w:lang w:val="kk-KZ"/>
        </w:rPr>
      </w:pPr>
      <w:r w:rsidRPr="00341705">
        <w:rPr>
          <w:rStyle w:val="s192"/>
          <w:sz w:val="28"/>
          <w:szCs w:val="28"/>
          <w:lang w:val="kk-KZ"/>
        </w:rPr>
        <w:t>Басшы немесе есепке қол қою функциясы жүктелген адам</w:t>
      </w:r>
    </w:p>
    <w:p w:rsidR="00341705" w:rsidRPr="00341705" w:rsidRDefault="00341705" w:rsidP="00341705">
      <w:pPr>
        <w:jc w:val="both"/>
        <w:rPr>
          <w:rStyle w:val="s192"/>
          <w:sz w:val="28"/>
          <w:szCs w:val="28"/>
          <w:lang w:val="kk-KZ"/>
        </w:rPr>
      </w:pPr>
      <w:r w:rsidRPr="00341705">
        <w:rPr>
          <w:rStyle w:val="s192"/>
          <w:sz w:val="28"/>
          <w:szCs w:val="28"/>
          <w:lang w:val="kk-KZ"/>
        </w:rPr>
        <w:t>_____________________________________               ____________________</w:t>
      </w:r>
    </w:p>
    <w:p w:rsidR="00341705" w:rsidRPr="00341705" w:rsidRDefault="00341705" w:rsidP="00341705">
      <w:pPr>
        <w:jc w:val="both"/>
        <w:rPr>
          <w:rStyle w:val="s192"/>
          <w:sz w:val="28"/>
          <w:szCs w:val="28"/>
          <w:lang w:val="kk-KZ"/>
        </w:rPr>
      </w:pPr>
      <w:r w:rsidRPr="00341705">
        <w:rPr>
          <w:rStyle w:val="s192"/>
          <w:sz w:val="28"/>
          <w:szCs w:val="28"/>
          <w:lang w:val="kk-KZ"/>
        </w:rPr>
        <w:t xml:space="preserve">         </w:t>
      </w:r>
      <w:r w:rsidRPr="00341705">
        <w:rPr>
          <w:sz w:val="28"/>
          <w:szCs w:val="28"/>
          <w:lang w:val="kk-KZ"/>
        </w:rPr>
        <w:t>тегі, аты және әкесінің аты (ол бар болса)          қолы, телефоны</w:t>
      </w:r>
    </w:p>
    <w:p w:rsidR="00341705" w:rsidRPr="00341705" w:rsidRDefault="00341705" w:rsidP="00341705">
      <w:pPr>
        <w:jc w:val="both"/>
        <w:rPr>
          <w:rStyle w:val="s192"/>
          <w:sz w:val="28"/>
          <w:szCs w:val="28"/>
          <w:lang w:val="kk-KZ"/>
        </w:rPr>
      </w:pPr>
    </w:p>
    <w:p w:rsidR="00341705" w:rsidRPr="00341705" w:rsidRDefault="00341705" w:rsidP="00341705">
      <w:pPr>
        <w:spacing w:after="160" w:line="256" w:lineRule="auto"/>
        <w:jc w:val="both"/>
        <w:rPr>
          <w:lang w:val="kk-KZ"/>
        </w:rPr>
      </w:pPr>
      <w:r w:rsidRPr="00341705">
        <w:rPr>
          <w:rStyle w:val="s192"/>
          <w:sz w:val="28"/>
          <w:szCs w:val="28"/>
          <w:lang w:val="kk-KZ"/>
        </w:rPr>
        <w:t xml:space="preserve">Күні  20__ жылғы «____» ______________ </w:t>
      </w:r>
    </w:p>
    <w:p w:rsidR="00341705" w:rsidRPr="00341705" w:rsidRDefault="00341705" w:rsidP="00341705">
      <w:pPr>
        <w:spacing w:line="256" w:lineRule="auto"/>
        <w:rPr>
          <w:sz w:val="28"/>
          <w:szCs w:val="28"/>
          <w:lang w:val="kk-KZ"/>
        </w:rPr>
        <w:sectPr w:rsidR="00341705" w:rsidRPr="00341705">
          <w:pgSz w:w="16838" w:h="11906" w:orient="landscape"/>
          <w:pgMar w:top="1418" w:right="851" w:bottom="1418" w:left="1418" w:header="709" w:footer="709" w:gutter="0"/>
          <w:cols w:space="720"/>
        </w:sectPr>
      </w:pPr>
    </w:p>
    <w:p w:rsidR="00341705" w:rsidRPr="00341705" w:rsidRDefault="00341705" w:rsidP="00341705">
      <w:pPr>
        <w:jc w:val="right"/>
        <w:rPr>
          <w:sz w:val="28"/>
          <w:szCs w:val="28"/>
          <w:lang w:val="kk-KZ"/>
        </w:rPr>
      </w:pPr>
      <w:r w:rsidRPr="00341705">
        <w:rPr>
          <w:sz w:val="28"/>
          <w:szCs w:val="28"/>
          <w:lang w:val="kk-KZ"/>
        </w:rPr>
        <w:lastRenderedPageBreak/>
        <w:t xml:space="preserve">Соңғы 12 (он екі) айда </w:t>
      </w:r>
    </w:p>
    <w:p w:rsidR="00341705" w:rsidRPr="00341705" w:rsidRDefault="00341705" w:rsidP="00341705">
      <w:pPr>
        <w:jc w:val="right"/>
        <w:rPr>
          <w:sz w:val="28"/>
          <w:szCs w:val="28"/>
          <w:lang w:val="kk-KZ"/>
        </w:rPr>
      </w:pPr>
      <w:r w:rsidRPr="00341705">
        <w:rPr>
          <w:sz w:val="28"/>
          <w:szCs w:val="28"/>
          <w:lang w:val="kk-KZ"/>
        </w:rPr>
        <w:t xml:space="preserve">күшіне енген сақтандыру </w:t>
      </w:r>
    </w:p>
    <w:p w:rsidR="00341705" w:rsidRPr="00341705" w:rsidRDefault="00341705" w:rsidP="00341705">
      <w:pPr>
        <w:jc w:val="right"/>
        <w:rPr>
          <w:sz w:val="28"/>
          <w:szCs w:val="28"/>
          <w:lang w:val="kk-KZ"/>
        </w:rPr>
      </w:pPr>
      <w:r w:rsidRPr="00341705">
        <w:rPr>
          <w:sz w:val="28"/>
          <w:szCs w:val="28"/>
          <w:lang w:val="kk-KZ"/>
        </w:rPr>
        <w:t xml:space="preserve">(қайта сақтандыру) шарттары </w:t>
      </w:r>
    </w:p>
    <w:p w:rsidR="00341705" w:rsidRPr="00341705" w:rsidRDefault="00341705" w:rsidP="00341705">
      <w:pPr>
        <w:jc w:val="right"/>
        <w:rPr>
          <w:sz w:val="28"/>
          <w:szCs w:val="28"/>
          <w:lang w:val="kk-KZ"/>
        </w:rPr>
      </w:pPr>
      <w:r w:rsidRPr="00341705">
        <w:rPr>
          <w:sz w:val="28"/>
          <w:szCs w:val="28"/>
          <w:lang w:val="kk-KZ"/>
        </w:rPr>
        <w:t>туралы есеп нысанына</w:t>
      </w:r>
    </w:p>
    <w:p w:rsidR="00341705" w:rsidRPr="00341705" w:rsidRDefault="00341705" w:rsidP="00341705">
      <w:pPr>
        <w:jc w:val="right"/>
        <w:rPr>
          <w:sz w:val="28"/>
          <w:szCs w:val="28"/>
          <w:lang w:val="kk-KZ"/>
        </w:rPr>
      </w:pPr>
      <w:r w:rsidRPr="00341705">
        <w:rPr>
          <w:sz w:val="28"/>
          <w:szCs w:val="28"/>
          <w:lang w:val="kk-KZ"/>
        </w:rPr>
        <w:t>қосымша</w:t>
      </w:r>
    </w:p>
    <w:p w:rsidR="00341705" w:rsidRPr="00341705" w:rsidRDefault="00341705" w:rsidP="00341705">
      <w:pPr>
        <w:ind w:firstLine="709"/>
        <w:jc w:val="right"/>
        <w:textAlignment w:val="baseline"/>
        <w:rPr>
          <w:sz w:val="28"/>
          <w:szCs w:val="28"/>
          <w:lang w:val="kk-KZ"/>
        </w:rPr>
      </w:pPr>
    </w:p>
    <w:p w:rsidR="00341705" w:rsidRPr="00341705" w:rsidRDefault="00341705" w:rsidP="00341705">
      <w:pPr>
        <w:ind w:firstLine="709"/>
        <w:jc w:val="both"/>
        <w:textAlignment w:val="baseline"/>
        <w:rPr>
          <w:sz w:val="28"/>
          <w:szCs w:val="28"/>
          <w:lang w:val="kk-KZ"/>
        </w:rPr>
      </w:pPr>
    </w:p>
    <w:p w:rsidR="00341705" w:rsidRPr="00341705" w:rsidRDefault="00341705" w:rsidP="00341705">
      <w:pPr>
        <w:ind w:firstLine="397"/>
        <w:jc w:val="center"/>
        <w:textAlignment w:val="baseline"/>
        <w:rPr>
          <w:sz w:val="28"/>
          <w:szCs w:val="28"/>
          <w:lang w:val="kk-KZ"/>
        </w:rPr>
      </w:pPr>
      <w:r w:rsidRPr="00341705">
        <w:rPr>
          <w:sz w:val="28"/>
          <w:szCs w:val="28"/>
          <w:lang w:val="kk-KZ"/>
        </w:rPr>
        <w:t>Әкімшілік деректер нысанын толтыру бойынша түсіндірме</w:t>
      </w:r>
    </w:p>
    <w:p w:rsidR="00341705" w:rsidRPr="00341705" w:rsidRDefault="00341705" w:rsidP="00341705">
      <w:pPr>
        <w:ind w:firstLine="397"/>
        <w:jc w:val="center"/>
        <w:textAlignment w:val="baseline"/>
        <w:rPr>
          <w:sz w:val="28"/>
          <w:szCs w:val="28"/>
          <w:lang w:val="kk-KZ"/>
        </w:rPr>
      </w:pPr>
    </w:p>
    <w:p w:rsidR="00341705" w:rsidRPr="00341705" w:rsidRDefault="00341705" w:rsidP="00341705">
      <w:pPr>
        <w:jc w:val="center"/>
        <w:textAlignment w:val="baseline"/>
        <w:rPr>
          <w:bCs/>
          <w:sz w:val="28"/>
          <w:szCs w:val="28"/>
          <w:lang w:val="kk-KZ"/>
        </w:rPr>
      </w:pPr>
      <w:r w:rsidRPr="00341705">
        <w:rPr>
          <w:sz w:val="28"/>
          <w:szCs w:val="28"/>
          <w:lang w:val="kk-KZ"/>
        </w:rPr>
        <w:t xml:space="preserve">Соңғы 12 (он екі) айда күшіне енген сақтандыру (қайта сақтандыру) </w:t>
      </w:r>
      <w:r w:rsidRPr="00341705">
        <w:rPr>
          <w:sz w:val="28"/>
          <w:szCs w:val="28"/>
          <w:lang w:val="kk-KZ"/>
        </w:rPr>
        <w:br/>
        <w:t xml:space="preserve">шарттары туралы есеп </w:t>
      </w:r>
      <w:r w:rsidRPr="00341705">
        <w:rPr>
          <w:bCs/>
          <w:sz w:val="28"/>
          <w:szCs w:val="28"/>
          <w:lang w:val="kk-KZ"/>
        </w:rPr>
        <w:t xml:space="preserve"> </w:t>
      </w:r>
    </w:p>
    <w:p w:rsidR="00341705" w:rsidRPr="00341705" w:rsidRDefault="00341705" w:rsidP="00341705">
      <w:pPr>
        <w:jc w:val="center"/>
        <w:textAlignment w:val="baseline"/>
        <w:rPr>
          <w:sz w:val="28"/>
          <w:szCs w:val="28"/>
          <w:lang w:val="kk-KZ"/>
        </w:rPr>
      </w:pPr>
      <w:r w:rsidRPr="00341705">
        <w:rPr>
          <w:bCs/>
          <w:sz w:val="28"/>
          <w:szCs w:val="28"/>
          <w:lang w:val="kk-KZ"/>
        </w:rPr>
        <w:t>(индексі – 33 - I(R)O_M, кезеңділігі – тоқсан сайын)</w:t>
      </w:r>
    </w:p>
    <w:p w:rsidR="00341705" w:rsidRPr="00341705" w:rsidRDefault="00341705" w:rsidP="00341705">
      <w:pPr>
        <w:jc w:val="center"/>
        <w:textAlignment w:val="baseline"/>
        <w:rPr>
          <w:sz w:val="28"/>
          <w:szCs w:val="28"/>
          <w:lang w:val="kk-KZ"/>
        </w:rPr>
      </w:pPr>
    </w:p>
    <w:p w:rsidR="00341705" w:rsidRPr="00341705" w:rsidRDefault="00341705" w:rsidP="00341705">
      <w:pPr>
        <w:jc w:val="center"/>
        <w:textAlignment w:val="baseline"/>
        <w:rPr>
          <w:sz w:val="28"/>
          <w:szCs w:val="28"/>
          <w:lang w:val="kk-KZ"/>
        </w:rPr>
      </w:pPr>
      <w:r w:rsidRPr="00341705">
        <w:rPr>
          <w:bCs/>
          <w:sz w:val="28"/>
          <w:szCs w:val="28"/>
          <w:lang w:val="kk-KZ"/>
        </w:rPr>
        <w:t xml:space="preserve"> 1-тарау. Жалпы ережелер</w:t>
      </w:r>
    </w:p>
    <w:p w:rsidR="00341705" w:rsidRPr="00341705" w:rsidRDefault="00341705" w:rsidP="00341705">
      <w:pPr>
        <w:ind w:firstLine="709"/>
        <w:jc w:val="both"/>
        <w:textAlignment w:val="baseline"/>
        <w:rPr>
          <w:sz w:val="28"/>
          <w:szCs w:val="28"/>
          <w:lang w:val="kk-KZ"/>
        </w:rPr>
      </w:pPr>
    </w:p>
    <w:p w:rsidR="00341705" w:rsidRPr="00341705" w:rsidRDefault="00341705" w:rsidP="00341705">
      <w:pPr>
        <w:ind w:firstLine="709"/>
        <w:jc w:val="both"/>
        <w:textAlignment w:val="baseline"/>
        <w:rPr>
          <w:sz w:val="28"/>
          <w:szCs w:val="28"/>
          <w:lang w:val="kk-KZ"/>
        </w:rPr>
      </w:pPr>
      <w:r w:rsidRPr="00341705">
        <w:rPr>
          <w:sz w:val="28"/>
          <w:szCs w:val="28"/>
          <w:lang w:val="kk-KZ"/>
        </w:rPr>
        <w:t>1. Осы түсіндірме (бұдан әрі – Түсіндірме) «Соңғы 12 (он екі) айда күшіне енген сақтандыру (қайта сақтандыру) шарттары туралы есеп» әкімшілік деректер жинауға арналған нысанын (бұдан әрі – Нысан) толтыру бойынша бірыңғай талаптарды айқындайды.</w:t>
      </w:r>
    </w:p>
    <w:p w:rsidR="00341705" w:rsidRPr="00341705" w:rsidRDefault="00341705" w:rsidP="00341705">
      <w:pPr>
        <w:ind w:firstLine="709"/>
        <w:jc w:val="both"/>
        <w:textAlignment w:val="baseline"/>
        <w:rPr>
          <w:sz w:val="28"/>
          <w:szCs w:val="28"/>
          <w:lang w:val="kk-KZ"/>
        </w:rPr>
      </w:pPr>
      <w:r w:rsidRPr="00341705">
        <w:rPr>
          <w:sz w:val="28"/>
          <w:szCs w:val="28"/>
          <w:lang w:val="kk-KZ"/>
        </w:rPr>
        <w:t>2. Нысан «Сақтандыру қызметі туралы» Қазақстан Республикасының Заңы (бұдан әрі – Заң) 74-бабының 2) тармағына сәйкес әзірленді.</w:t>
      </w:r>
    </w:p>
    <w:p w:rsidR="00341705" w:rsidRPr="00341705" w:rsidRDefault="00341705" w:rsidP="00341705">
      <w:pPr>
        <w:ind w:firstLine="709"/>
        <w:jc w:val="both"/>
        <w:textAlignment w:val="baseline"/>
        <w:rPr>
          <w:sz w:val="28"/>
          <w:szCs w:val="28"/>
          <w:lang w:val="kk-KZ"/>
        </w:rPr>
      </w:pPr>
      <w:r w:rsidRPr="00341705">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4. Нысанға басшы немесе есепке қол қою жөніндегі функция жүктелген адам және орындаушы қол қояды.</w:t>
      </w:r>
    </w:p>
    <w:p w:rsidR="00341705" w:rsidRPr="00341705" w:rsidRDefault="00341705" w:rsidP="00341705">
      <w:pPr>
        <w:ind w:firstLine="709"/>
        <w:jc w:val="both"/>
        <w:textAlignment w:val="baseline"/>
        <w:rPr>
          <w:sz w:val="28"/>
          <w:szCs w:val="28"/>
          <w:lang w:val="kk-KZ"/>
        </w:rPr>
      </w:pPr>
    </w:p>
    <w:p w:rsidR="00341705" w:rsidRPr="00341705" w:rsidRDefault="00341705" w:rsidP="00341705">
      <w:pPr>
        <w:jc w:val="center"/>
        <w:textAlignment w:val="baseline"/>
        <w:rPr>
          <w:sz w:val="28"/>
          <w:szCs w:val="28"/>
          <w:lang w:val="kk-KZ"/>
        </w:rPr>
      </w:pPr>
      <w:r w:rsidRPr="00341705">
        <w:rPr>
          <w:bCs/>
          <w:sz w:val="28"/>
          <w:szCs w:val="28"/>
          <w:lang w:val="kk-KZ"/>
        </w:rPr>
        <w:t>2-тарау. Нысанды толтыру бойынша түсіндірме</w:t>
      </w:r>
    </w:p>
    <w:p w:rsidR="00341705" w:rsidRPr="00341705" w:rsidRDefault="00341705" w:rsidP="00341705">
      <w:pPr>
        <w:ind w:firstLine="709"/>
        <w:jc w:val="both"/>
        <w:textAlignment w:val="baseline"/>
        <w:rPr>
          <w:sz w:val="28"/>
          <w:szCs w:val="28"/>
          <w:lang w:val="kk-KZ"/>
        </w:rPr>
      </w:pPr>
    </w:p>
    <w:p w:rsidR="00341705" w:rsidRPr="00341705" w:rsidRDefault="00341705" w:rsidP="00341705">
      <w:pPr>
        <w:ind w:firstLine="709"/>
        <w:jc w:val="both"/>
        <w:textAlignment w:val="baseline"/>
        <w:rPr>
          <w:sz w:val="28"/>
          <w:szCs w:val="28"/>
          <w:lang w:val="kk-KZ"/>
        </w:rPr>
      </w:pPr>
      <w:r w:rsidRPr="00341705">
        <w:rPr>
          <w:sz w:val="28"/>
          <w:szCs w:val="28"/>
          <w:lang w:val="kk-KZ"/>
        </w:rPr>
        <w:t>5. Нысанда есепті күннің алдындағы соңғы 12 (он екі) айда күшіне енген сақтандыру (қайта сақтандыру) шарттары және барлық қосымша келісімдер бойынша ақпарат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6. 2-бағанда сақтандыру сыныбының атауы Заңның 6-бабында және міндетті сақтандыру түрлерін реттейтін Қазақстан Республикасының заңнамалық актілеріне көзделген атауына сәйкес толық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7. 3-бағанда сақтандыру ұйымы әзірлейтін сақтандыру өнімінің атауы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8. Негізгі сақтандыру (қайта сақтандыру) шарттары бойынша ақпарат қосымша келісімдерге енгізілген түзетулер ескерілмей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9. Бірнеше қосымша келісімдер болған кезде әрбір қосымша келісім бойынша ақпарат жеке жолда беріледі.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 xml:space="preserve">10. Егер сақтандыру шарты бірнеше қайта сақтандыру ұйымдарында қайта сақтандырылатын болса, әрбір қайта сақтандыру шарты бойынша ақпарат жеке </w:t>
      </w:r>
      <w:r w:rsidRPr="00341705">
        <w:rPr>
          <w:sz w:val="28"/>
          <w:szCs w:val="28"/>
          <w:lang w:val="kk-KZ"/>
        </w:rPr>
        <w:lastRenderedPageBreak/>
        <w:t>жолда көрсетіледі, бұл ретте 2, 3, 4, 5, 6, 8, 9, 10, 11 және 12-бағандарында көрсетілген сақтандыру шарты бойынша ақпарат әрбір жолда көрсетілуі тиіс.</w:t>
      </w:r>
    </w:p>
    <w:p w:rsidR="00341705" w:rsidRPr="00341705" w:rsidRDefault="00341705" w:rsidP="00341705">
      <w:pPr>
        <w:ind w:firstLine="709"/>
        <w:jc w:val="both"/>
        <w:textAlignment w:val="baseline"/>
        <w:rPr>
          <w:sz w:val="28"/>
          <w:szCs w:val="28"/>
          <w:lang w:val="kk-KZ"/>
        </w:rPr>
      </w:pPr>
      <w:r w:rsidRPr="00341705">
        <w:rPr>
          <w:sz w:val="28"/>
          <w:szCs w:val="28"/>
          <w:lang w:val="kk-KZ"/>
        </w:rPr>
        <w:t>11. 7-бағанда Заңның 15-1-бабының 2-1-тармағына сәйкес айқындалатын байланыс белгісі көрсетіледі.</w:t>
      </w:r>
    </w:p>
    <w:p w:rsidR="00341705" w:rsidRPr="00341705" w:rsidRDefault="00341705" w:rsidP="00341705">
      <w:pPr>
        <w:ind w:firstLine="709"/>
        <w:jc w:val="both"/>
        <w:textAlignment w:val="baseline"/>
        <w:rPr>
          <w:sz w:val="28"/>
          <w:szCs w:val="28"/>
          <w:lang w:val="kk-KZ"/>
        </w:rPr>
      </w:pPr>
      <w:r w:rsidRPr="00341705">
        <w:rPr>
          <w:sz w:val="28"/>
          <w:szCs w:val="28"/>
          <w:lang w:val="kk-KZ"/>
        </w:rPr>
        <w:t>12. Мәліметтер болмаған жағдайда Нысан нөлдік қалдықтармен ұсынылады.</w:t>
      </w:r>
    </w:p>
    <w:p w:rsidR="00341705" w:rsidRPr="00341705" w:rsidRDefault="00341705" w:rsidP="00341705">
      <w:pPr>
        <w:spacing w:after="160" w:line="256" w:lineRule="auto"/>
        <w:rPr>
          <w:sz w:val="28"/>
          <w:szCs w:val="28"/>
          <w:lang w:val="kk-KZ"/>
        </w:rPr>
      </w:pPr>
      <w:r w:rsidRPr="00341705">
        <w:rPr>
          <w:sz w:val="28"/>
          <w:szCs w:val="28"/>
          <w:lang w:val="kk-KZ"/>
        </w:rPr>
        <w:br w:type="page"/>
      </w:r>
    </w:p>
    <w:p w:rsidR="00341705" w:rsidRPr="00341705" w:rsidRDefault="00341705" w:rsidP="00341705">
      <w:pPr>
        <w:jc w:val="right"/>
        <w:rPr>
          <w:bCs/>
          <w:sz w:val="28"/>
          <w:szCs w:val="28"/>
          <w:lang w:val="kk-KZ"/>
        </w:rPr>
      </w:pPr>
      <w:r w:rsidRPr="00341705">
        <w:rPr>
          <w:bCs/>
          <w:sz w:val="28"/>
          <w:szCs w:val="28"/>
          <w:lang w:val="kk-KZ"/>
        </w:rPr>
        <w:lastRenderedPageBreak/>
        <w:t xml:space="preserve">Қазақстан Республикасының Ұлттық Банкі </w:t>
      </w:r>
    </w:p>
    <w:p w:rsidR="00341705" w:rsidRPr="00341705" w:rsidRDefault="00341705" w:rsidP="00341705">
      <w:pPr>
        <w:jc w:val="right"/>
        <w:rPr>
          <w:bCs/>
          <w:sz w:val="28"/>
          <w:szCs w:val="28"/>
          <w:lang w:val="kk-KZ"/>
        </w:rPr>
      </w:pPr>
      <w:r w:rsidRPr="00341705">
        <w:rPr>
          <w:bCs/>
          <w:sz w:val="28"/>
          <w:szCs w:val="28"/>
          <w:lang w:val="kk-KZ"/>
        </w:rPr>
        <w:t xml:space="preserve">Басқармасының сақтандыру нарығына және </w:t>
      </w:r>
    </w:p>
    <w:p w:rsidR="00341705" w:rsidRPr="00341705" w:rsidRDefault="00341705" w:rsidP="00341705">
      <w:pPr>
        <w:jc w:val="right"/>
        <w:rPr>
          <w:bCs/>
          <w:sz w:val="28"/>
          <w:szCs w:val="28"/>
          <w:lang w:val="kk-KZ"/>
        </w:rPr>
      </w:pPr>
      <w:r w:rsidRPr="00341705">
        <w:rPr>
          <w:bCs/>
          <w:sz w:val="28"/>
          <w:szCs w:val="28"/>
          <w:lang w:val="kk-KZ"/>
        </w:rPr>
        <w:t xml:space="preserve">бағалы қағаздар нарығына қатысушылардың </w:t>
      </w:r>
    </w:p>
    <w:p w:rsidR="00341705" w:rsidRPr="00341705" w:rsidRDefault="00341705" w:rsidP="00341705">
      <w:pPr>
        <w:jc w:val="right"/>
        <w:rPr>
          <w:bCs/>
          <w:sz w:val="28"/>
          <w:szCs w:val="28"/>
          <w:lang w:val="kk-KZ"/>
        </w:rPr>
      </w:pPr>
      <w:r w:rsidRPr="00341705">
        <w:rPr>
          <w:bCs/>
          <w:sz w:val="28"/>
          <w:szCs w:val="28"/>
          <w:lang w:val="kk-KZ"/>
        </w:rPr>
        <w:t xml:space="preserve">есептілікті ұсынуы мәселелері бойынша өзгерістер </w:t>
      </w:r>
    </w:p>
    <w:p w:rsidR="00341705" w:rsidRPr="00341705" w:rsidRDefault="00341705" w:rsidP="00341705">
      <w:pPr>
        <w:jc w:val="right"/>
        <w:rPr>
          <w:bCs/>
          <w:sz w:val="28"/>
          <w:szCs w:val="28"/>
          <w:lang w:val="kk-KZ"/>
        </w:rPr>
      </w:pPr>
      <w:r w:rsidRPr="00341705">
        <w:rPr>
          <w:bCs/>
          <w:sz w:val="28"/>
          <w:szCs w:val="28"/>
          <w:lang w:val="kk-KZ"/>
        </w:rPr>
        <w:t xml:space="preserve">мен толықтыру енгізілетін кейбір </w:t>
      </w:r>
    </w:p>
    <w:p w:rsidR="00341705" w:rsidRPr="00341705" w:rsidRDefault="00341705" w:rsidP="00341705">
      <w:pPr>
        <w:jc w:val="right"/>
        <w:rPr>
          <w:bCs/>
          <w:sz w:val="28"/>
          <w:szCs w:val="28"/>
          <w:lang w:val="kk-KZ"/>
        </w:rPr>
      </w:pPr>
      <w:r w:rsidRPr="00341705">
        <w:rPr>
          <w:bCs/>
          <w:sz w:val="28"/>
          <w:szCs w:val="28"/>
          <w:lang w:val="kk-KZ"/>
        </w:rPr>
        <w:t>қаулыларының тізбесіне 7-қосымша</w:t>
      </w:r>
    </w:p>
    <w:p w:rsidR="00341705" w:rsidRPr="00341705" w:rsidRDefault="00341705" w:rsidP="00341705">
      <w:pPr>
        <w:ind w:firstLine="709"/>
        <w:jc w:val="right"/>
        <w:rPr>
          <w:sz w:val="28"/>
          <w:szCs w:val="28"/>
          <w:lang w:val="kk-KZ"/>
        </w:rPr>
      </w:pPr>
    </w:p>
    <w:p w:rsidR="00341705" w:rsidRPr="00341705" w:rsidRDefault="00341705" w:rsidP="00341705">
      <w:pPr>
        <w:ind w:firstLine="709"/>
        <w:jc w:val="right"/>
        <w:rPr>
          <w:sz w:val="28"/>
          <w:szCs w:val="28"/>
          <w:lang w:val="kk-KZ"/>
        </w:rPr>
      </w:pPr>
    </w:p>
    <w:p w:rsidR="00341705" w:rsidRPr="00341705" w:rsidRDefault="00341705" w:rsidP="00341705">
      <w:pPr>
        <w:jc w:val="right"/>
        <w:rPr>
          <w:sz w:val="28"/>
          <w:szCs w:val="28"/>
          <w:lang w:val="kk-KZ"/>
        </w:rPr>
      </w:pPr>
      <w:r w:rsidRPr="00341705">
        <w:rPr>
          <w:sz w:val="28"/>
          <w:szCs w:val="28"/>
          <w:lang w:val="kk-KZ"/>
        </w:rPr>
        <w:t>Қазақстан Республикасы</w:t>
      </w:r>
    </w:p>
    <w:p w:rsidR="00341705" w:rsidRPr="00341705" w:rsidRDefault="00341705" w:rsidP="00341705">
      <w:pPr>
        <w:jc w:val="right"/>
        <w:rPr>
          <w:sz w:val="28"/>
          <w:szCs w:val="28"/>
          <w:lang w:val="kk-KZ"/>
        </w:rPr>
      </w:pPr>
      <w:r w:rsidRPr="00341705">
        <w:rPr>
          <w:sz w:val="28"/>
          <w:szCs w:val="28"/>
          <w:lang w:val="kk-KZ"/>
        </w:rPr>
        <w:t>Ұлттық Банкі Басқармасының</w:t>
      </w:r>
    </w:p>
    <w:p w:rsidR="00341705" w:rsidRPr="00341705" w:rsidRDefault="00341705" w:rsidP="00341705">
      <w:pPr>
        <w:jc w:val="right"/>
        <w:rPr>
          <w:sz w:val="28"/>
          <w:szCs w:val="28"/>
          <w:lang w:val="kk-KZ"/>
        </w:rPr>
      </w:pPr>
      <w:r w:rsidRPr="00341705">
        <w:rPr>
          <w:sz w:val="28"/>
          <w:szCs w:val="28"/>
          <w:lang w:val="kk-KZ"/>
        </w:rPr>
        <w:t>2019 жылғы 31 желтоқсандағы</w:t>
      </w:r>
    </w:p>
    <w:p w:rsidR="00341705" w:rsidRPr="00341705" w:rsidRDefault="00341705" w:rsidP="00341705">
      <w:pPr>
        <w:jc w:val="right"/>
        <w:rPr>
          <w:sz w:val="28"/>
          <w:szCs w:val="28"/>
          <w:lang w:val="kk-KZ"/>
        </w:rPr>
      </w:pPr>
      <w:r w:rsidRPr="00341705">
        <w:rPr>
          <w:sz w:val="28"/>
          <w:szCs w:val="28"/>
          <w:lang w:val="kk-KZ"/>
        </w:rPr>
        <w:t>№ 275 қаулысына</w:t>
      </w:r>
    </w:p>
    <w:p w:rsidR="00341705" w:rsidRPr="00341705" w:rsidRDefault="00341705" w:rsidP="00341705">
      <w:pPr>
        <w:jc w:val="right"/>
        <w:rPr>
          <w:sz w:val="28"/>
          <w:szCs w:val="28"/>
          <w:lang w:val="kk-KZ"/>
        </w:rPr>
      </w:pPr>
      <w:r w:rsidRPr="00341705">
        <w:rPr>
          <w:sz w:val="28"/>
          <w:szCs w:val="28"/>
          <w:lang w:val="kk-KZ"/>
        </w:rPr>
        <w:t>41-қосымша</w:t>
      </w:r>
    </w:p>
    <w:p w:rsidR="00341705" w:rsidRPr="00341705" w:rsidRDefault="00341705" w:rsidP="00341705">
      <w:pPr>
        <w:ind w:firstLine="397"/>
        <w:jc w:val="right"/>
        <w:rPr>
          <w:rStyle w:val="s0"/>
          <w:sz w:val="28"/>
          <w:szCs w:val="28"/>
          <w:lang w:val="kk-KZ"/>
        </w:rPr>
      </w:pPr>
    </w:p>
    <w:p w:rsidR="00341705" w:rsidRPr="00341705" w:rsidRDefault="00341705" w:rsidP="00341705">
      <w:pPr>
        <w:textAlignment w:val="baseline"/>
        <w:rPr>
          <w:lang w:val="kk-KZ"/>
        </w:rPr>
      </w:pPr>
    </w:p>
    <w:p w:rsidR="00341705" w:rsidRPr="00341705" w:rsidRDefault="00341705" w:rsidP="00341705">
      <w:pPr>
        <w:ind w:firstLine="397"/>
        <w:jc w:val="center"/>
        <w:textAlignment w:val="baseline"/>
        <w:rPr>
          <w:sz w:val="28"/>
          <w:szCs w:val="28"/>
          <w:lang w:val="kk-KZ"/>
        </w:rPr>
      </w:pPr>
      <w:r w:rsidRPr="00341705">
        <w:rPr>
          <w:sz w:val="28"/>
          <w:szCs w:val="28"/>
          <w:lang w:val="kk-KZ"/>
        </w:rPr>
        <w:t>Әкімшілік деректер жинауға арналған нысан</w:t>
      </w:r>
    </w:p>
    <w:p w:rsidR="00341705" w:rsidRPr="00341705" w:rsidRDefault="00341705" w:rsidP="00341705">
      <w:pPr>
        <w:jc w:val="center"/>
        <w:textAlignment w:val="baseline"/>
        <w:rPr>
          <w:sz w:val="28"/>
          <w:szCs w:val="28"/>
          <w:lang w:val="kk-KZ"/>
        </w:rPr>
      </w:pPr>
    </w:p>
    <w:p w:rsidR="00341705" w:rsidRPr="00341705" w:rsidRDefault="00341705" w:rsidP="00341705">
      <w:pPr>
        <w:ind w:firstLine="709"/>
        <w:jc w:val="both"/>
        <w:textAlignment w:val="baseline"/>
        <w:rPr>
          <w:sz w:val="28"/>
          <w:szCs w:val="28"/>
          <w:lang w:val="kk-KZ"/>
        </w:rPr>
      </w:pPr>
      <w:r w:rsidRPr="00341705">
        <w:rPr>
          <w:sz w:val="28"/>
          <w:szCs w:val="28"/>
          <w:lang w:val="kk-KZ"/>
        </w:rPr>
        <w:t>Ұсынылады: Қазақстан Республикасының Ұлттық Банкіне</w:t>
      </w:r>
    </w:p>
    <w:p w:rsidR="00341705" w:rsidRPr="00341705" w:rsidRDefault="00341705" w:rsidP="00341705">
      <w:pPr>
        <w:ind w:firstLine="709"/>
        <w:jc w:val="both"/>
        <w:textAlignment w:val="baseline"/>
        <w:rPr>
          <w:sz w:val="28"/>
          <w:szCs w:val="28"/>
          <w:lang w:val="kk-KZ"/>
        </w:rPr>
      </w:pPr>
      <w:r w:rsidRPr="00341705">
        <w:rPr>
          <w:sz w:val="28"/>
          <w:szCs w:val="28"/>
          <w:lang w:val="kk-KZ"/>
        </w:rPr>
        <w:t>Әкімшілік деректер нысаны www.nationalbank.kz интернет-ресурсында орналастырылған</w:t>
      </w:r>
    </w:p>
    <w:p w:rsidR="00341705" w:rsidRPr="00341705" w:rsidRDefault="00341705" w:rsidP="00341705">
      <w:pPr>
        <w:ind w:firstLine="397"/>
        <w:textAlignment w:val="baseline"/>
        <w:rPr>
          <w:sz w:val="28"/>
          <w:szCs w:val="28"/>
          <w:lang w:val="kk-KZ"/>
        </w:rPr>
      </w:pPr>
    </w:p>
    <w:p w:rsidR="00341705" w:rsidRPr="00341705" w:rsidRDefault="00341705" w:rsidP="00341705">
      <w:pPr>
        <w:ind w:firstLine="397"/>
        <w:jc w:val="center"/>
        <w:textAlignment w:val="baseline"/>
        <w:rPr>
          <w:sz w:val="28"/>
          <w:szCs w:val="28"/>
          <w:lang w:val="kk-KZ"/>
        </w:rPr>
      </w:pPr>
      <w:r w:rsidRPr="00341705">
        <w:rPr>
          <w:sz w:val="28"/>
          <w:szCs w:val="28"/>
          <w:lang w:val="kk-KZ"/>
        </w:rPr>
        <w:t>Қаржы ұйымының басшы қызметкерлеріне төленген кірістер туралы есеп</w:t>
      </w:r>
    </w:p>
    <w:p w:rsidR="00341705" w:rsidRPr="00341705" w:rsidRDefault="00341705" w:rsidP="00341705">
      <w:pPr>
        <w:jc w:val="center"/>
        <w:textAlignment w:val="baseline"/>
        <w:rPr>
          <w:bCs/>
          <w:sz w:val="28"/>
          <w:szCs w:val="28"/>
          <w:lang w:val="kk-KZ"/>
        </w:rPr>
      </w:pPr>
    </w:p>
    <w:p w:rsidR="00341705" w:rsidRPr="00341705" w:rsidRDefault="00341705" w:rsidP="00341705">
      <w:pPr>
        <w:ind w:firstLine="709"/>
        <w:jc w:val="both"/>
        <w:textAlignment w:val="baseline"/>
        <w:rPr>
          <w:sz w:val="28"/>
          <w:szCs w:val="28"/>
          <w:lang w:val="kk-KZ"/>
        </w:rPr>
      </w:pPr>
      <w:r w:rsidRPr="00341705">
        <w:rPr>
          <w:sz w:val="28"/>
          <w:szCs w:val="28"/>
          <w:lang w:val="kk-KZ"/>
        </w:rPr>
        <w:t>Әкімшілік деректер нысанының индексі: 41 - I(R)O_M</w:t>
      </w:r>
    </w:p>
    <w:p w:rsidR="00341705" w:rsidRPr="00341705" w:rsidRDefault="00341705" w:rsidP="00341705">
      <w:pPr>
        <w:ind w:firstLine="709"/>
        <w:textAlignment w:val="baseline"/>
        <w:rPr>
          <w:sz w:val="28"/>
          <w:szCs w:val="28"/>
          <w:lang w:val="kk-KZ"/>
        </w:rPr>
      </w:pPr>
      <w:r w:rsidRPr="00341705">
        <w:rPr>
          <w:sz w:val="28"/>
          <w:szCs w:val="28"/>
          <w:lang w:val="kk-KZ"/>
        </w:rPr>
        <w:t>Кезеңділігі: жыл сайын</w:t>
      </w:r>
    </w:p>
    <w:p w:rsidR="00341705" w:rsidRPr="00341705" w:rsidRDefault="00341705" w:rsidP="00341705">
      <w:pPr>
        <w:ind w:firstLine="709"/>
        <w:jc w:val="both"/>
        <w:textAlignment w:val="baseline"/>
        <w:rPr>
          <w:rStyle w:val="s0"/>
          <w:sz w:val="28"/>
          <w:szCs w:val="28"/>
          <w:lang w:val="kk-KZ"/>
        </w:rPr>
      </w:pPr>
      <w:r w:rsidRPr="00341705">
        <w:rPr>
          <w:rStyle w:val="s0"/>
          <w:sz w:val="28"/>
          <w:szCs w:val="28"/>
          <w:lang w:val="kk-KZ"/>
        </w:rPr>
        <w:t>Есепті кезең: 20___ жылғы «____» ____________ жағдай бойынша</w:t>
      </w:r>
    </w:p>
    <w:p w:rsidR="00341705" w:rsidRPr="00341705" w:rsidRDefault="00341705" w:rsidP="00341705">
      <w:pPr>
        <w:ind w:firstLine="709"/>
        <w:jc w:val="both"/>
        <w:textAlignment w:val="baseline"/>
        <w:rPr>
          <w:rStyle w:val="ab"/>
          <w:sz w:val="28"/>
          <w:szCs w:val="28"/>
          <w:lang w:val="kk-KZ"/>
        </w:rPr>
      </w:pPr>
      <w:r w:rsidRPr="00341705">
        <w:rPr>
          <w:sz w:val="28"/>
          <w:szCs w:val="28"/>
          <w:lang w:val="kk-KZ"/>
        </w:rPr>
        <w:t>Есепті ұсынатын тұлғалар тобы: сақтандыру (қайта сақтандыру) ұйымы, сақтандыру брокері, исламдық сақтандыру (қайта сақтандыру) ұйымы</w:t>
      </w:r>
    </w:p>
    <w:p w:rsidR="00341705" w:rsidRPr="00341705" w:rsidRDefault="00341705" w:rsidP="00341705">
      <w:pPr>
        <w:ind w:firstLine="709"/>
        <w:jc w:val="both"/>
        <w:textAlignment w:val="baseline"/>
        <w:rPr>
          <w:lang w:val="kk-KZ"/>
        </w:rPr>
      </w:pPr>
      <w:r w:rsidRPr="00341705">
        <w:rPr>
          <w:rStyle w:val="s0"/>
          <w:sz w:val="28"/>
          <w:szCs w:val="28"/>
          <w:lang w:val="kk-KZ"/>
        </w:rPr>
        <w:t>Әкімшілік деректер нысанын ұсыну мерзімі: жыл сайын, қаржы жылы аяқталғаннан кейін күнтізбелік 120 (жүз жиырма) күн ішінде</w:t>
      </w:r>
      <w:r w:rsidRPr="00341705">
        <w:rPr>
          <w:sz w:val="28"/>
          <w:szCs w:val="28"/>
          <w:lang w:val="kk-KZ"/>
        </w:rPr>
        <w:t> </w:t>
      </w:r>
    </w:p>
    <w:p w:rsidR="00341705" w:rsidRPr="00341705" w:rsidRDefault="00341705" w:rsidP="00341705">
      <w:pPr>
        <w:spacing w:after="160" w:line="256" w:lineRule="auto"/>
        <w:rPr>
          <w:sz w:val="28"/>
          <w:szCs w:val="28"/>
          <w:lang w:val="kk-KZ"/>
        </w:rPr>
      </w:pPr>
      <w:r w:rsidRPr="00341705">
        <w:rPr>
          <w:sz w:val="28"/>
          <w:szCs w:val="28"/>
          <w:lang w:val="kk-KZ"/>
        </w:rPr>
        <w:br w:type="page"/>
      </w:r>
    </w:p>
    <w:p w:rsidR="00341705" w:rsidRPr="00341705" w:rsidRDefault="00341705" w:rsidP="00341705">
      <w:pPr>
        <w:rPr>
          <w:sz w:val="28"/>
          <w:szCs w:val="28"/>
          <w:lang w:val="kk-KZ"/>
        </w:rPr>
        <w:sectPr w:rsidR="00341705" w:rsidRPr="00341705">
          <w:pgSz w:w="11906" w:h="16838"/>
          <w:pgMar w:top="1418" w:right="851" w:bottom="1418" w:left="1418" w:header="709" w:footer="709" w:gutter="0"/>
          <w:cols w:space="720"/>
        </w:sectPr>
      </w:pPr>
    </w:p>
    <w:p w:rsidR="00341705" w:rsidRPr="00341705" w:rsidRDefault="00341705" w:rsidP="00341705">
      <w:pPr>
        <w:ind w:firstLine="397"/>
        <w:jc w:val="right"/>
        <w:textAlignment w:val="baseline"/>
        <w:rPr>
          <w:sz w:val="28"/>
          <w:szCs w:val="28"/>
          <w:lang w:val="kk-KZ"/>
        </w:rPr>
      </w:pPr>
      <w:r w:rsidRPr="00341705">
        <w:rPr>
          <w:sz w:val="28"/>
          <w:szCs w:val="28"/>
          <w:lang w:val="kk-KZ"/>
        </w:rPr>
        <w:lastRenderedPageBreak/>
        <w:t>Нысан</w:t>
      </w:r>
    </w:p>
    <w:p w:rsidR="00341705" w:rsidRPr="00341705" w:rsidRDefault="00341705" w:rsidP="00341705">
      <w:pPr>
        <w:ind w:firstLine="397"/>
        <w:textAlignment w:val="baseline"/>
        <w:rPr>
          <w:sz w:val="28"/>
          <w:szCs w:val="28"/>
          <w:lang w:val="kk-KZ"/>
        </w:rPr>
      </w:pPr>
    </w:p>
    <w:p w:rsidR="00341705" w:rsidRPr="00341705" w:rsidRDefault="00341705" w:rsidP="00341705">
      <w:pPr>
        <w:ind w:firstLine="709"/>
        <w:jc w:val="right"/>
        <w:rPr>
          <w:sz w:val="28"/>
          <w:szCs w:val="28"/>
          <w:lang w:val="kk-KZ"/>
        </w:rPr>
      </w:pPr>
    </w:p>
    <w:p w:rsidR="00341705" w:rsidRPr="00341705" w:rsidRDefault="00341705" w:rsidP="00341705">
      <w:pPr>
        <w:ind w:firstLine="709"/>
        <w:textAlignment w:val="baseline"/>
        <w:rPr>
          <w:sz w:val="28"/>
          <w:szCs w:val="28"/>
          <w:lang w:val="kk-KZ"/>
        </w:rPr>
      </w:pPr>
      <w:r w:rsidRPr="00341705">
        <w:rPr>
          <w:sz w:val="28"/>
          <w:szCs w:val="28"/>
          <w:lang w:val="kk-KZ"/>
        </w:rPr>
        <w:t>Кесте. Қаржы ұйымының басшы қызметкерлеріне төленген кірістер</w:t>
      </w:r>
    </w:p>
    <w:p w:rsidR="00341705" w:rsidRPr="00341705" w:rsidRDefault="00341705" w:rsidP="00341705">
      <w:pPr>
        <w:ind w:firstLine="397"/>
        <w:textAlignment w:val="baseline"/>
        <w:rPr>
          <w:lang w:val="kk-KZ"/>
        </w:rPr>
      </w:pPr>
    </w:p>
    <w:p w:rsidR="00341705" w:rsidRPr="00341705" w:rsidRDefault="00341705" w:rsidP="00341705">
      <w:pPr>
        <w:ind w:firstLine="397"/>
        <w:textAlignment w:val="baseline"/>
        <w:rPr>
          <w:lang w:val="kk-KZ"/>
        </w:rPr>
      </w:pPr>
    </w:p>
    <w:tbl>
      <w:tblPr>
        <w:tblW w:w="11760" w:type="dxa"/>
        <w:jc w:val="center"/>
        <w:tblLayout w:type="fixed"/>
        <w:tblCellMar>
          <w:left w:w="0" w:type="dxa"/>
          <w:right w:w="0" w:type="dxa"/>
        </w:tblCellMar>
        <w:tblLook w:val="04A0" w:firstRow="1" w:lastRow="0" w:firstColumn="1" w:lastColumn="0" w:noHBand="0" w:noVBand="1"/>
      </w:tblPr>
      <w:tblGrid>
        <w:gridCol w:w="1408"/>
        <w:gridCol w:w="2553"/>
        <w:gridCol w:w="2127"/>
        <w:gridCol w:w="2269"/>
        <w:gridCol w:w="3403"/>
      </w:tblGrid>
      <w:tr w:rsidR="00341705" w:rsidRPr="00F948E6" w:rsidTr="005B3430">
        <w:trPr>
          <w:trHeight w:val="299"/>
          <w:jc w:val="center"/>
        </w:trPr>
        <w:tc>
          <w:tcPr>
            <w:tcW w:w="1408"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255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Тегі, аты, әкесінің аты (ол бар болса)</w:t>
            </w:r>
          </w:p>
        </w:tc>
        <w:tc>
          <w:tcPr>
            <w:tcW w:w="212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Басшы қызметкердің лауазымы</w:t>
            </w:r>
          </w:p>
        </w:tc>
        <w:tc>
          <w:tcPr>
            <w:tcW w:w="2268"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Жетекшілік етілетін қызмет түрі</w:t>
            </w:r>
          </w:p>
        </w:tc>
        <w:tc>
          <w:tcPr>
            <w:tcW w:w="340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Тіркелмеген сыйақының тіркелген және тіркелмеген сыйақы сомасына қатынасы, пайызбен</w:t>
            </w:r>
          </w:p>
        </w:tc>
      </w:tr>
      <w:tr w:rsidR="00341705" w:rsidRPr="00F948E6" w:rsidTr="005B3430">
        <w:trPr>
          <w:trHeight w:val="299"/>
          <w:jc w:val="center"/>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c>
          <w:tcPr>
            <w:tcW w:w="2552" w:type="dxa"/>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c>
          <w:tcPr>
            <w:tcW w:w="2126" w:type="dxa"/>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c>
          <w:tcPr>
            <w:tcW w:w="2268" w:type="dxa"/>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c>
          <w:tcPr>
            <w:tcW w:w="3402" w:type="dxa"/>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r>
      <w:tr w:rsidR="00341705" w:rsidRPr="00F948E6" w:rsidTr="005B3430">
        <w:trPr>
          <w:trHeight w:val="299"/>
          <w:jc w:val="center"/>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c>
          <w:tcPr>
            <w:tcW w:w="2552" w:type="dxa"/>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c>
          <w:tcPr>
            <w:tcW w:w="2126" w:type="dxa"/>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c>
          <w:tcPr>
            <w:tcW w:w="2268" w:type="dxa"/>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c>
          <w:tcPr>
            <w:tcW w:w="3402" w:type="dxa"/>
            <w:vMerge/>
            <w:tcBorders>
              <w:top w:val="single" w:sz="8" w:space="0" w:color="000000"/>
              <w:left w:val="nil"/>
              <w:bottom w:val="single" w:sz="8" w:space="0" w:color="000000"/>
              <w:right w:val="single" w:sz="8" w:space="0" w:color="000000"/>
            </w:tcBorders>
            <w:vAlign w:val="center"/>
            <w:hideMark/>
          </w:tcPr>
          <w:p w:rsidR="00341705" w:rsidRPr="00341705" w:rsidRDefault="00341705" w:rsidP="005B3430">
            <w:pPr>
              <w:spacing w:line="256" w:lineRule="auto"/>
              <w:rPr>
                <w:lang w:val="kk-KZ" w:eastAsia="en-US"/>
              </w:rPr>
            </w:pPr>
          </w:p>
        </w:tc>
      </w:tr>
      <w:tr w:rsidR="00341705" w:rsidRPr="00341705" w:rsidTr="005B3430">
        <w:trPr>
          <w:trHeight w:val="213"/>
          <w:jc w:val="center"/>
        </w:trPr>
        <w:tc>
          <w:tcPr>
            <w:tcW w:w="1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jc w:val="center"/>
              <w:textAlignment w:val="baseline"/>
              <w:rPr>
                <w:lang w:val="kk-KZ" w:eastAsia="en-US"/>
              </w:rPr>
            </w:pPr>
            <w:r w:rsidRPr="00341705">
              <w:rPr>
                <w:lang w:val="kk-KZ" w:eastAsia="en-US"/>
              </w:rPr>
              <w:t>2</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jc w:val="center"/>
              <w:textAlignment w:val="baseline"/>
              <w:rPr>
                <w:lang w:val="kk-KZ" w:eastAsia="en-US"/>
              </w:rPr>
            </w:pPr>
            <w:r w:rsidRPr="00341705">
              <w:rPr>
                <w:lang w:val="kk-KZ" w:eastAsia="en-US"/>
              </w:rPr>
              <w:t>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jc w:val="center"/>
              <w:textAlignment w:val="baseline"/>
              <w:rPr>
                <w:lang w:val="kk-KZ" w:eastAsia="en-US"/>
              </w:rPr>
            </w:pPr>
            <w:r w:rsidRPr="00341705">
              <w:rPr>
                <w:lang w:val="kk-KZ" w:eastAsia="en-US"/>
              </w:rPr>
              <w:t>4</w:t>
            </w:r>
          </w:p>
        </w:tc>
        <w:tc>
          <w:tcPr>
            <w:tcW w:w="340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jc w:val="center"/>
              <w:textAlignment w:val="baseline"/>
              <w:rPr>
                <w:lang w:val="kk-KZ" w:eastAsia="en-US"/>
              </w:rPr>
            </w:pPr>
            <w:r w:rsidRPr="00341705">
              <w:rPr>
                <w:lang w:val="kk-KZ" w:eastAsia="en-US"/>
              </w:rPr>
              <w:t>5</w:t>
            </w:r>
          </w:p>
        </w:tc>
      </w:tr>
      <w:tr w:rsidR="00341705" w:rsidRPr="00341705" w:rsidTr="005B3430">
        <w:trPr>
          <w:trHeight w:val="213"/>
          <w:jc w:val="center"/>
        </w:trPr>
        <w:tc>
          <w:tcPr>
            <w:tcW w:w="1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1</w:t>
            </w: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rPr>
                <w:lang w:val="kk-KZ" w:eastAsia="en-US"/>
              </w:rPr>
            </w:pPr>
            <w:r w:rsidRPr="00341705">
              <w:rPr>
                <w:lang w:val="kk-KZ" w:eastAsia="en-US"/>
              </w:rPr>
              <w:t> </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40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trHeight w:val="213"/>
          <w:jc w:val="center"/>
        </w:trPr>
        <w:tc>
          <w:tcPr>
            <w:tcW w:w="1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2</w:t>
            </w: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ind w:firstLine="397"/>
              <w:rPr>
                <w:lang w:val="kk-KZ" w:eastAsia="en-US"/>
              </w:rPr>
            </w:pPr>
            <w:r w:rsidRPr="00341705">
              <w:rPr>
                <w:lang w:val="kk-KZ" w:eastAsia="en-US"/>
              </w:rPr>
              <w:t> </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40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trHeight w:val="213"/>
          <w:jc w:val="center"/>
        </w:trPr>
        <w:tc>
          <w:tcPr>
            <w:tcW w:w="1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w:t>
            </w: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40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trHeight w:val="229"/>
          <w:jc w:val="center"/>
        </w:trPr>
        <w:tc>
          <w:tcPr>
            <w:tcW w:w="1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textAlignment w:val="baseline"/>
              <w:rPr>
                <w:lang w:val="kk-KZ" w:eastAsia="en-US"/>
              </w:rPr>
            </w:pPr>
            <w:r w:rsidRPr="00341705">
              <w:rPr>
                <w:lang w:val="kk-KZ" w:eastAsia="en-US"/>
              </w:rPr>
              <w:t>Жиынтығы</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rPr>
                <w:lang w:val="kk-KZ" w:eastAsia="en-US"/>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3402" w:type="dxa"/>
            <w:tcBorders>
              <w:top w:val="nil"/>
              <w:left w:val="nil"/>
              <w:bottom w:val="single" w:sz="8" w:space="0" w:color="000000"/>
              <w:right w:val="single" w:sz="8" w:space="0" w:color="000000"/>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rPr>
          <w:lang w:val="kk-KZ"/>
        </w:rPr>
      </w:pPr>
    </w:p>
    <w:p w:rsidR="00341705" w:rsidRPr="00341705" w:rsidRDefault="00341705" w:rsidP="00341705">
      <w:pPr>
        <w:ind w:firstLine="709"/>
        <w:textAlignment w:val="baseline"/>
        <w:rPr>
          <w:sz w:val="28"/>
          <w:szCs w:val="28"/>
          <w:lang w:val="kk-KZ"/>
        </w:rPr>
      </w:pPr>
      <w:r w:rsidRPr="00341705">
        <w:rPr>
          <w:lang w:val="kk-KZ"/>
        </w:rPr>
        <w:br w:type="page"/>
      </w:r>
      <w:r w:rsidRPr="00341705">
        <w:rPr>
          <w:sz w:val="28"/>
          <w:szCs w:val="28"/>
          <w:lang w:val="kk-KZ"/>
        </w:rPr>
        <w:lastRenderedPageBreak/>
        <w:t>кестенің жалғасы:</w:t>
      </w:r>
    </w:p>
    <w:p w:rsidR="00341705" w:rsidRPr="00341705" w:rsidRDefault="00341705" w:rsidP="00341705">
      <w:pPr>
        <w:ind w:firstLine="397"/>
        <w:textAlignment w:val="baseline"/>
        <w:rPr>
          <w:lang w:val="kk-KZ"/>
        </w:rPr>
      </w:pPr>
    </w:p>
    <w:tbl>
      <w:tblPr>
        <w:tblW w:w="11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1"/>
        <w:gridCol w:w="2125"/>
        <w:gridCol w:w="1984"/>
        <w:gridCol w:w="2409"/>
        <w:gridCol w:w="46"/>
      </w:tblGrid>
      <w:tr w:rsidR="00341705" w:rsidRPr="00341705" w:rsidTr="005B3430">
        <w:trPr>
          <w:trHeight w:val="184"/>
          <w:jc w:val="center"/>
        </w:trPr>
        <w:tc>
          <w:tcPr>
            <w:tcW w:w="4673"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 xml:space="preserve">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 есептеу, сондай-ақ материалдық көтермелеудің басқа да түрлері бойынша ішкі саясатқа қойылатын талаптарды белгілеу туралы» Қазақстан Республикасы Ұлттық Банкі Басқармасының 2012 жылғы </w:t>
            </w:r>
            <w:r w:rsidRPr="00341705">
              <w:rPr>
                <w:lang w:val="kk-KZ" w:eastAsia="en-US"/>
              </w:rPr>
              <w:br/>
              <w:t xml:space="preserve">24 ақпандағы № 74 қаулысының </w:t>
            </w:r>
            <w:r w:rsidRPr="00341705">
              <w:rPr>
                <w:lang w:val="kk-KZ" w:eastAsia="en-US"/>
              </w:rPr>
              <w:br/>
              <w:t>4-тармағының 1) тармақшасында көзделген негіздер бойынша тіркелмеген сыйақыны төлемеу фактілерінің болуы (иә/жоқ)</w:t>
            </w:r>
          </w:p>
        </w:tc>
        <w:tc>
          <w:tcPr>
            <w:tcW w:w="6567" w:type="dxa"/>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Сыйақы, мың теңгемен</w:t>
            </w:r>
          </w:p>
        </w:tc>
      </w:tr>
      <w:tr w:rsidR="00341705" w:rsidRPr="00341705" w:rsidTr="005B3430">
        <w:trPr>
          <w:gridAfter w:val="1"/>
          <w:wAfter w:w="46" w:type="dxa"/>
          <w:trHeight w:val="200"/>
          <w:jc w:val="center"/>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341705" w:rsidRPr="00341705" w:rsidRDefault="00341705" w:rsidP="005B3430">
            <w:pPr>
              <w:spacing w:line="256" w:lineRule="auto"/>
              <w:rPr>
                <w:lang w:val="kk-KZ" w:eastAsia="en-US"/>
              </w:rPr>
            </w:pPr>
          </w:p>
        </w:tc>
        <w:tc>
          <w:tcPr>
            <w:tcW w:w="2126"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тіркелген</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тіркелмеген</w:t>
            </w:r>
          </w:p>
        </w:tc>
      </w:tr>
      <w:tr w:rsidR="00341705" w:rsidRPr="00341705" w:rsidTr="005B3430">
        <w:trPr>
          <w:gridAfter w:val="1"/>
          <w:wAfter w:w="46" w:type="dxa"/>
          <w:trHeight w:val="744"/>
          <w:jc w:val="center"/>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341705" w:rsidRPr="00341705" w:rsidRDefault="00341705" w:rsidP="005B3430">
            <w:pPr>
              <w:spacing w:line="256" w:lineRule="auto"/>
              <w:rPr>
                <w:lang w:val="kk-KZ" w:eastAsia="en-US"/>
              </w:rPr>
            </w:pPr>
          </w:p>
        </w:tc>
        <w:tc>
          <w:tcPr>
            <w:tcW w:w="6567" w:type="dxa"/>
            <w:vMerge/>
            <w:tcBorders>
              <w:top w:val="single" w:sz="4" w:space="0" w:color="auto"/>
              <w:left w:val="single" w:sz="4" w:space="0" w:color="auto"/>
              <w:bottom w:val="single" w:sz="4" w:space="0" w:color="auto"/>
              <w:right w:val="single" w:sz="4" w:space="0" w:color="auto"/>
            </w:tcBorders>
            <w:vAlign w:val="center"/>
            <w:hideMark/>
          </w:tcPr>
          <w:p w:rsidR="00341705" w:rsidRPr="00341705" w:rsidRDefault="00341705" w:rsidP="005B3430">
            <w:pPr>
              <w:spacing w:line="256" w:lineRule="auto"/>
              <w:rPr>
                <w:lang w:val="kk-KZ" w:eastAsia="en-US"/>
              </w:rPr>
            </w:pPr>
          </w:p>
        </w:tc>
        <w:tc>
          <w:tcPr>
            <w:tcW w:w="198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төленген</w:t>
            </w:r>
          </w:p>
        </w:tc>
        <w:tc>
          <w:tcPr>
            <w:tcW w:w="24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тоқтатыла тұрған</w:t>
            </w:r>
          </w:p>
        </w:tc>
      </w:tr>
      <w:tr w:rsidR="00341705" w:rsidRPr="00341705" w:rsidTr="005B3430">
        <w:trPr>
          <w:gridAfter w:val="1"/>
          <w:wAfter w:w="46" w:type="dxa"/>
          <w:trHeight w:val="184"/>
          <w:jc w:val="center"/>
        </w:trPr>
        <w:tc>
          <w:tcPr>
            <w:tcW w:w="4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6</w:t>
            </w:r>
          </w:p>
        </w:tc>
        <w:tc>
          <w:tcPr>
            <w:tcW w:w="212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8</w:t>
            </w:r>
          </w:p>
        </w:tc>
        <w:tc>
          <w:tcPr>
            <w:tcW w:w="24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jc w:val="center"/>
              <w:textAlignment w:val="baseline"/>
              <w:rPr>
                <w:lang w:val="kk-KZ" w:eastAsia="en-US"/>
              </w:rPr>
            </w:pPr>
            <w:r w:rsidRPr="00341705">
              <w:rPr>
                <w:lang w:val="kk-KZ" w:eastAsia="en-US"/>
              </w:rPr>
              <w:t>9</w:t>
            </w:r>
          </w:p>
        </w:tc>
      </w:tr>
      <w:tr w:rsidR="00341705" w:rsidRPr="00341705" w:rsidTr="005B3430">
        <w:trPr>
          <w:gridAfter w:val="1"/>
          <w:wAfter w:w="46" w:type="dxa"/>
          <w:trHeight w:val="184"/>
          <w:jc w:val="center"/>
        </w:trPr>
        <w:tc>
          <w:tcPr>
            <w:tcW w:w="4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c>
          <w:tcPr>
            <w:tcW w:w="212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rPr>
                <w:lang w:val="kk-KZ" w:eastAsia="en-US"/>
              </w:rPr>
            </w:pPr>
          </w:p>
        </w:tc>
        <w:tc>
          <w:tcPr>
            <w:tcW w:w="198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gridAfter w:val="1"/>
          <w:wAfter w:w="46" w:type="dxa"/>
          <w:trHeight w:val="184"/>
          <w:jc w:val="center"/>
        </w:trPr>
        <w:tc>
          <w:tcPr>
            <w:tcW w:w="4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c>
          <w:tcPr>
            <w:tcW w:w="212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rPr>
                <w:lang w:val="kk-KZ" w:eastAsia="en-US"/>
              </w:rPr>
            </w:pPr>
          </w:p>
        </w:tc>
        <w:tc>
          <w:tcPr>
            <w:tcW w:w="198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gridAfter w:val="1"/>
          <w:wAfter w:w="46" w:type="dxa"/>
          <w:trHeight w:val="184"/>
          <w:jc w:val="center"/>
        </w:trPr>
        <w:tc>
          <w:tcPr>
            <w:tcW w:w="4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ind w:firstLine="397"/>
              <w:textAlignment w:val="baseline"/>
              <w:rPr>
                <w:lang w:val="kk-KZ" w:eastAsia="en-US"/>
              </w:rPr>
            </w:pPr>
            <w:r w:rsidRPr="00341705">
              <w:rPr>
                <w:lang w:val="kk-KZ" w:eastAsia="en-US"/>
              </w:rPr>
              <w:t> </w:t>
            </w:r>
          </w:p>
        </w:tc>
        <w:tc>
          <w:tcPr>
            <w:tcW w:w="212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rPr>
                <w:lang w:val="kk-KZ" w:eastAsia="en-US"/>
              </w:rPr>
            </w:pPr>
          </w:p>
        </w:tc>
        <w:tc>
          <w:tcPr>
            <w:tcW w:w="198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r>
      <w:tr w:rsidR="00341705" w:rsidRPr="00341705" w:rsidTr="005B3430">
        <w:trPr>
          <w:gridAfter w:val="1"/>
          <w:wAfter w:w="46" w:type="dxa"/>
          <w:trHeight w:val="184"/>
          <w:jc w:val="center"/>
        </w:trPr>
        <w:tc>
          <w:tcPr>
            <w:tcW w:w="4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rPr>
                <w:lang w:eastAsia="en-US"/>
              </w:rPr>
            </w:pPr>
          </w:p>
        </w:tc>
        <w:tc>
          <w:tcPr>
            <w:tcW w:w="212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198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41705" w:rsidRPr="00341705" w:rsidRDefault="00341705" w:rsidP="005B3430">
            <w:pPr>
              <w:spacing w:line="256" w:lineRule="auto"/>
              <w:rPr>
                <w:rFonts w:asciiTheme="minorHAnsi" w:eastAsiaTheme="minorHAnsi" w:hAnsiTheme="minorHAnsi" w:cstheme="minorBid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41705" w:rsidRPr="00341705" w:rsidRDefault="00341705" w:rsidP="005B3430">
            <w:pPr>
              <w:spacing w:line="256" w:lineRule="auto"/>
              <w:rPr>
                <w:rFonts w:asciiTheme="minorHAnsi" w:eastAsiaTheme="minorHAnsi" w:hAnsiTheme="minorHAnsi" w:cstheme="minorBidi"/>
                <w:sz w:val="20"/>
                <w:szCs w:val="20"/>
              </w:rPr>
            </w:pPr>
          </w:p>
        </w:tc>
      </w:tr>
    </w:tbl>
    <w:p w:rsidR="00341705" w:rsidRPr="00341705" w:rsidRDefault="00341705" w:rsidP="00341705">
      <w:pPr>
        <w:ind w:firstLine="709"/>
        <w:jc w:val="both"/>
        <w:rPr>
          <w:lang w:val="kk-KZ"/>
        </w:rPr>
      </w:pPr>
    </w:p>
    <w:p w:rsidR="00341705" w:rsidRPr="00341705" w:rsidRDefault="00341705" w:rsidP="00341705">
      <w:pPr>
        <w:ind w:firstLine="709"/>
        <w:jc w:val="both"/>
        <w:rPr>
          <w:lang w:val="kk-KZ"/>
        </w:rPr>
      </w:pPr>
    </w:p>
    <w:p w:rsidR="00341705" w:rsidRPr="00341705" w:rsidRDefault="00341705" w:rsidP="00341705">
      <w:pPr>
        <w:jc w:val="both"/>
        <w:rPr>
          <w:rStyle w:val="s192"/>
          <w:sz w:val="28"/>
          <w:szCs w:val="28"/>
        </w:rPr>
      </w:pPr>
      <w:r w:rsidRPr="00341705">
        <w:rPr>
          <w:rStyle w:val="s192"/>
          <w:sz w:val="28"/>
          <w:szCs w:val="28"/>
          <w:lang w:val="kk-KZ"/>
        </w:rPr>
        <w:t xml:space="preserve">Атауы ________________________________________________ </w:t>
      </w:r>
    </w:p>
    <w:p w:rsidR="00341705" w:rsidRPr="00341705" w:rsidRDefault="00341705" w:rsidP="00341705">
      <w:pPr>
        <w:jc w:val="both"/>
        <w:rPr>
          <w:rStyle w:val="s192"/>
          <w:sz w:val="28"/>
          <w:szCs w:val="28"/>
          <w:lang w:val="kk-KZ"/>
        </w:rPr>
      </w:pPr>
      <w:r w:rsidRPr="00341705">
        <w:rPr>
          <w:rStyle w:val="s192"/>
          <w:sz w:val="28"/>
          <w:szCs w:val="28"/>
          <w:lang w:val="kk-KZ"/>
        </w:rPr>
        <w:t>Мекенжайы________________________________________________________</w:t>
      </w:r>
    </w:p>
    <w:p w:rsidR="00341705" w:rsidRPr="00341705" w:rsidRDefault="00341705" w:rsidP="00341705">
      <w:pPr>
        <w:jc w:val="both"/>
        <w:rPr>
          <w:rStyle w:val="s192"/>
          <w:sz w:val="28"/>
          <w:szCs w:val="28"/>
          <w:lang w:val="kk-KZ"/>
        </w:rPr>
      </w:pPr>
      <w:r w:rsidRPr="00341705">
        <w:rPr>
          <w:rStyle w:val="s192"/>
          <w:sz w:val="28"/>
          <w:szCs w:val="28"/>
          <w:lang w:val="kk-KZ"/>
        </w:rPr>
        <w:t>Телефоны ______________________________________________________</w:t>
      </w:r>
    </w:p>
    <w:p w:rsidR="00341705" w:rsidRPr="00341705" w:rsidRDefault="00341705" w:rsidP="00341705">
      <w:pPr>
        <w:jc w:val="both"/>
        <w:rPr>
          <w:rStyle w:val="s192"/>
          <w:sz w:val="28"/>
          <w:szCs w:val="28"/>
          <w:lang w:val="kk-KZ"/>
        </w:rPr>
      </w:pPr>
      <w:r w:rsidRPr="00341705">
        <w:rPr>
          <w:sz w:val="28"/>
          <w:szCs w:val="28"/>
          <w:lang w:val="kk-KZ"/>
        </w:rPr>
        <w:t>Электрондық пошта мекенжайы</w:t>
      </w:r>
      <w:r w:rsidRPr="00341705">
        <w:rPr>
          <w:rStyle w:val="s192"/>
          <w:sz w:val="28"/>
          <w:szCs w:val="28"/>
          <w:lang w:val="kk-KZ"/>
        </w:rPr>
        <w:t xml:space="preserve"> _______________________________________</w:t>
      </w:r>
    </w:p>
    <w:p w:rsidR="00341705" w:rsidRPr="00341705" w:rsidRDefault="00341705" w:rsidP="00341705">
      <w:pPr>
        <w:jc w:val="both"/>
        <w:rPr>
          <w:rStyle w:val="s192"/>
          <w:sz w:val="28"/>
          <w:szCs w:val="28"/>
          <w:lang w:val="kk-KZ"/>
        </w:rPr>
      </w:pPr>
    </w:p>
    <w:p w:rsidR="00341705" w:rsidRPr="00341705" w:rsidRDefault="00341705" w:rsidP="00341705">
      <w:pPr>
        <w:jc w:val="both"/>
        <w:rPr>
          <w:rStyle w:val="s192"/>
          <w:sz w:val="28"/>
          <w:szCs w:val="28"/>
          <w:lang w:val="kk-KZ"/>
        </w:rPr>
      </w:pPr>
    </w:p>
    <w:p w:rsidR="00341705" w:rsidRPr="00341705" w:rsidRDefault="00341705" w:rsidP="00341705">
      <w:pPr>
        <w:jc w:val="both"/>
        <w:rPr>
          <w:rStyle w:val="s192"/>
          <w:sz w:val="28"/>
          <w:szCs w:val="28"/>
          <w:lang w:val="kk-KZ"/>
        </w:rPr>
      </w:pPr>
      <w:r w:rsidRPr="00341705">
        <w:rPr>
          <w:rStyle w:val="s192"/>
          <w:sz w:val="28"/>
          <w:szCs w:val="28"/>
          <w:lang w:val="kk-KZ"/>
        </w:rPr>
        <w:t>Орындаушы____________________________          ____________________</w:t>
      </w:r>
    </w:p>
    <w:p w:rsidR="00341705" w:rsidRPr="00341705" w:rsidRDefault="00341705" w:rsidP="00341705">
      <w:pPr>
        <w:jc w:val="both"/>
        <w:rPr>
          <w:rStyle w:val="s192"/>
          <w:sz w:val="28"/>
          <w:szCs w:val="28"/>
          <w:lang w:val="kk-KZ"/>
        </w:rPr>
      </w:pPr>
      <w:r w:rsidRPr="00341705">
        <w:rPr>
          <w:sz w:val="28"/>
          <w:szCs w:val="28"/>
          <w:lang w:val="kk-KZ"/>
        </w:rPr>
        <w:t xml:space="preserve">              тегі, аты және әкесінің аты (ол бар болса)        қолы, телефоны</w:t>
      </w:r>
    </w:p>
    <w:p w:rsidR="00341705" w:rsidRPr="00341705" w:rsidRDefault="00341705" w:rsidP="00341705">
      <w:pPr>
        <w:jc w:val="both"/>
        <w:rPr>
          <w:rStyle w:val="s192"/>
          <w:sz w:val="28"/>
          <w:szCs w:val="28"/>
          <w:lang w:val="kk-KZ"/>
        </w:rPr>
      </w:pPr>
      <w:r w:rsidRPr="00341705">
        <w:rPr>
          <w:rStyle w:val="s192"/>
          <w:sz w:val="28"/>
          <w:szCs w:val="28"/>
          <w:lang w:val="kk-KZ"/>
        </w:rPr>
        <w:t>Басшы немесе есепке қол қою функциясы жүктелген адам</w:t>
      </w:r>
    </w:p>
    <w:p w:rsidR="00341705" w:rsidRPr="00341705" w:rsidRDefault="00341705" w:rsidP="00341705">
      <w:pPr>
        <w:jc w:val="both"/>
        <w:rPr>
          <w:rStyle w:val="s192"/>
          <w:sz w:val="28"/>
          <w:szCs w:val="28"/>
          <w:lang w:val="kk-KZ"/>
        </w:rPr>
      </w:pPr>
      <w:r w:rsidRPr="00341705">
        <w:rPr>
          <w:rStyle w:val="s192"/>
          <w:sz w:val="28"/>
          <w:szCs w:val="28"/>
          <w:lang w:val="kk-KZ"/>
        </w:rPr>
        <w:t>_____________________________________               ____________________</w:t>
      </w:r>
    </w:p>
    <w:p w:rsidR="00341705" w:rsidRPr="00341705" w:rsidRDefault="00341705" w:rsidP="00341705">
      <w:pPr>
        <w:jc w:val="both"/>
        <w:rPr>
          <w:rStyle w:val="s192"/>
          <w:sz w:val="28"/>
          <w:szCs w:val="28"/>
          <w:lang w:val="kk-KZ"/>
        </w:rPr>
      </w:pPr>
      <w:r w:rsidRPr="00341705">
        <w:rPr>
          <w:rStyle w:val="s192"/>
          <w:sz w:val="28"/>
          <w:szCs w:val="28"/>
          <w:lang w:val="kk-KZ"/>
        </w:rPr>
        <w:t xml:space="preserve">         </w:t>
      </w:r>
      <w:r w:rsidRPr="00341705">
        <w:rPr>
          <w:sz w:val="28"/>
          <w:szCs w:val="28"/>
          <w:lang w:val="kk-KZ"/>
        </w:rPr>
        <w:t>тегі, аты және әкесінің аты (ол бар болса)</w:t>
      </w:r>
      <w:r w:rsidRPr="00341705">
        <w:rPr>
          <w:rStyle w:val="s192"/>
          <w:sz w:val="28"/>
          <w:szCs w:val="28"/>
          <w:lang w:val="kk-KZ"/>
        </w:rPr>
        <w:t xml:space="preserve">            қолы, телефоны</w:t>
      </w:r>
    </w:p>
    <w:p w:rsidR="00341705" w:rsidRPr="00341705" w:rsidRDefault="00341705" w:rsidP="00341705">
      <w:pPr>
        <w:jc w:val="both"/>
        <w:rPr>
          <w:rStyle w:val="s192"/>
          <w:sz w:val="28"/>
          <w:szCs w:val="28"/>
          <w:lang w:val="kk-KZ"/>
        </w:rPr>
      </w:pPr>
    </w:p>
    <w:p w:rsidR="00341705" w:rsidRPr="00341705" w:rsidRDefault="00341705" w:rsidP="00341705">
      <w:pPr>
        <w:spacing w:after="160" w:line="256" w:lineRule="auto"/>
        <w:jc w:val="both"/>
        <w:rPr>
          <w:rStyle w:val="s192"/>
          <w:lang w:val="kk-KZ"/>
        </w:rPr>
      </w:pPr>
      <w:r w:rsidRPr="00341705">
        <w:rPr>
          <w:rStyle w:val="s192"/>
          <w:sz w:val="28"/>
          <w:szCs w:val="28"/>
          <w:lang w:val="kk-KZ"/>
        </w:rPr>
        <w:t>Күні 20__ жылғы «____» ______________</w:t>
      </w:r>
      <w:r w:rsidRPr="00341705">
        <w:rPr>
          <w:rStyle w:val="s192"/>
          <w:lang w:val="kk-KZ"/>
        </w:rPr>
        <w:t xml:space="preserve"> </w:t>
      </w:r>
      <w:r w:rsidRPr="00341705">
        <w:rPr>
          <w:rStyle w:val="s192"/>
          <w:lang w:val="kk-KZ"/>
        </w:rPr>
        <w:br w:type="page"/>
      </w:r>
    </w:p>
    <w:p w:rsidR="00341705" w:rsidRPr="00341705" w:rsidRDefault="00341705" w:rsidP="00341705">
      <w:pPr>
        <w:rPr>
          <w:sz w:val="28"/>
          <w:szCs w:val="28"/>
          <w:lang w:val="kk-KZ"/>
        </w:rPr>
        <w:sectPr w:rsidR="00341705" w:rsidRPr="00341705">
          <w:pgSz w:w="16838" w:h="11906" w:orient="landscape"/>
          <w:pgMar w:top="1418" w:right="851" w:bottom="1418" w:left="1418" w:header="709" w:footer="709" w:gutter="0"/>
          <w:cols w:space="720"/>
        </w:sectPr>
      </w:pPr>
    </w:p>
    <w:p w:rsidR="00341705" w:rsidRPr="00341705" w:rsidRDefault="00341705" w:rsidP="00341705">
      <w:pPr>
        <w:ind w:firstLine="709"/>
        <w:jc w:val="right"/>
        <w:textAlignment w:val="baseline"/>
        <w:rPr>
          <w:sz w:val="28"/>
          <w:szCs w:val="28"/>
          <w:lang w:val="kk-KZ"/>
        </w:rPr>
      </w:pPr>
      <w:r w:rsidRPr="00341705">
        <w:rPr>
          <w:sz w:val="28"/>
          <w:szCs w:val="28"/>
          <w:lang w:val="kk-KZ"/>
        </w:rPr>
        <w:lastRenderedPageBreak/>
        <w:t xml:space="preserve">Қаржы ұйымының басшы қызметкерлеріне </w:t>
      </w:r>
    </w:p>
    <w:p w:rsidR="00341705" w:rsidRPr="00341705" w:rsidRDefault="00341705" w:rsidP="00341705">
      <w:pPr>
        <w:ind w:firstLine="709"/>
        <w:jc w:val="right"/>
        <w:textAlignment w:val="baseline"/>
        <w:rPr>
          <w:sz w:val="28"/>
          <w:szCs w:val="28"/>
          <w:lang w:val="kk-KZ"/>
        </w:rPr>
      </w:pPr>
      <w:r w:rsidRPr="00341705">
        <w:rPr>
          <w:sz w:val="28"/>
          <w:szCs w:val="28"/>
          <w:lang w:val="kk-KZ"/>
        </w:rPr>
        <w:t xml:space="preserve">төленген кірістер туралы есептің </w:t>
      </w:r>
    </w:p>
    <w:p w:rsidR="00341705" w:rsidRPr="00341705" w:rsidRDefault="00341705" w:rsidP="00341705">
      <w:pPr>
        <w:ind w:firstLine="709"/>
        <w:jc w:val="right"/>
        <w:textAlignment w:val="baseline"/>
        <w:rPr>
          <w:sz w:val="28"/>
          <w:szCs w:val="28"/>
          <w:lang w:val="kk-KZ"/>
        </w:rPr>
      </w:pPr>
      <w:r w:rsidRPr="00341705">
        <w:rPr>
          <w:sz w:val="28"/>
          <w:szCs w:val="28"/>
          <w:lang w:val="kk-KZ"/>
        </w:rPr>
        <w:t>нысанына қосымша</w:t>
      </w:r>
    </w:p>
    <w:p w:rsidR="00341705" w:rsidRPr="00341705" w:rsidRDefault="00341705" w:rsidP="00341705">
      <w:pPr>
        <w:ind w:firstLine="709"/>
        <w:jc w:val="right"/>
        <w:textAlignment w:val="baseline"/>
        <w:rPr>
          <w:sz w:val="28"/>
          <w:szCs w:val="28"/>
          <w:lang w:val="kk-KZ"/>
        </w:rPr>
      </w:pPr>
    </w:p>
    <w:p w:rsidR="00341705" w:rsidRPr="00341705" w:rsidRDefault="00341705" w:rsidP="00341705">
      <w:pPr>
        <w:ind w:firstLine="709"/>
        <w:jc w:val="both"/>
        <w:textAlignment w:val="baseline"/>
        <w:rPr>
          <w:sz w:val="28"/>
          <w:szCs w:val="28"/>
          <w:lang w:val="kk-KZ"/>
        </w:rPr>
      </w:pPr>
    </w:p>
    <w:p w:rsidR="00341705" w:rsidRPr="00341705" w:rsidRDefault="00341705" w:rsidP="00341705">
      <w:pPr>
        <w:ind w:firstLine="397"/>
        <w:jc w:val="center"/>
        <w:textAlignment w:val="baseline"/>
        <w:rPr>
          <w:sz w:val="28"/>
          <w:szCs w:val="28"/>
          <w:lang w:val="kk-KZ"/>
        </w:rPr>
      </w:pPr>
      <w:r w:rsidRPr="00341705">
        <w:rPr>
          <w:sz w:val="28"/>
          <w:szCs w:val="28"/>
          <w:lang w:val="kk-KZ"/>
        </w:rPr>
        <w:t>Әкімшілік деректер нысанын толтыру бойынша түсіндірме</w:t>
      </w:r>
    </w:p>
    <w:p w:rsidR="00341705" w:rsidRPr="00341705" w:rsidRDefault="00341705" w:rsidP="00341705">
      <w:pPr>
        <w:ind w:firstLine="397"/>
        <w:jc w:val="center"/>
        <w:textAlignment w:val="baseline"/>
        <w:rPr>
          <w:sz w:val="28"/>
          <w:szCs w:val="28"/>
          <w:lang w:val="kk-KZ"/>
        </w:rPr>
      </w:pPr>
      <w:r w:rsidRPr="00341705">
        <w:rPr>
          <w:sz w:val="28"/>
          <w:szCs w:val="28"/>
          <w:lang w:val="kk-KZ"/>
        </w:rPr>
        <w:t xml:space="preserve">Қаржы ұйымының басшы қызметкерлеріне төленген кірістер туралы есеп </w:t>
      </w:r>
    </w:p>
    <w:p w:rsidR="00341705" w:rsidRPr="00341705" w:rsidRDefault="00341705" w:rsidP="00341705">
      <w:pPr>
        <w:jc w:val="center"/>
        <w:textAlignment w:val="baseline"/>
        <w:rPr>
          <w:sz w:val="28"/>
          <w:szCs w:val="28"/>
          <w:lang w:val="kk-KZ"/>
        </w:rPr>
      </w:pPr>
      <w:r w:rsidRPr="00341705">
        <w:rPr>
          <w:bCs/>
          <w:sz w:val="28"/>
          <w:szCs w:val="28"/>
          <w:lang w:val="kk-KZ"/>
        </w:rPr>
        <w:t>(индексі – 41 - I(R)O_M, кезеңділігі – жыл сайын)</w:t>
      </w:r>
    </w:p>
    <w:p w:rsidR="00341705" w:rsidRPr="00341705" w:rsidRDefault="00341705" w:rsidP="00341705">
      <w:pPr>
        <w:jc w:val="center"/>
        <w:textAlignment w:val="baseline"/>
        <w:rPr>
          <w:sz w:val="28"/>
          <w:szCs w:val="28"/>
          <w:lang w:val="kk-KZ"/>
        </w:rPr>
      </w:pPr>
      <w:r w:rsidRPr="00341705">
        <w:rPr>
          <w:bCs/>
          <w:sz w:val="28"/>
          <w:szCs w:val="28"/>
          <w:lang w:val="kk-KZ"/>
        </w:rPr>
        <w:t> </w:t>
      </w:r>
    </w:p>
    <w:p w:rsidR="00341705" w:rsidRPr="00341705" w:rsidRDefault="00341705" w:rsidP="00341705">
      <w:pPr>
        <w:jc w:val="center"/>
        <w:textAlignment w:val="baseline"/>
        <w:rPr>
          <w:sz w:val="28"/>
          <w:szCs w:val="28"/>
          <w:lang w:val="kk-KZ"/>
        </w:rPr>
      </w:pPr>
      <w:r w:rsidRPr="00341705">
        <w:rPr>
          <w:bCs/>
          <w:sz w:val="28"/>
          <w:szCs w:val="28"/>
          <w:lang w:val="kk-KZ"/>
        </w:rPr>
        <w:t> </w:t>
      </w:r>
    </w:p>
    <w:p w:rsidR="00341705" w:rsidRPr="00341705" w:rsidRDefault="00341705" w:rsidP="00341705">
      <w:pPr>
        <w:jc w:val="center"/>
        <w:textAlignment w:val="baseline"/>
        <w:rPr>
          <w:sz w:val="28"/>
          <w:szCs w:val="28"/>
          <w:lang w:val="kk-KZ"/>
        </w:rPr>
      </w:pPr>
      <w:r w:rsidRPr="00341705">
        <w:rPr>
          <w:bCs/>
          <w:sz w:val="28"/>
          <w:szCs w:val="28"/>
          <w:lang w:val="kk-KZ"/>
        </w:rPr>
        <w:t>1-тарау. Жалпы ережелер</w:t>
      </w:r>
    </w:p>
    <w:p w:rsidR="00341705" w:rsidRPr="00341705" w:rsidRDefault="00341705" w:rsidP="00341705">
      <w:pPr>
        <w:ind w:firstLine="709"/>
        <w:jc w:val="both"/>
        <w:textAlignment w:val="baseline"/>
        <w:rPr>
          <w:sz w:val="28"/>
          <w:szCs w:val="28"/>
          <w:lang w:val="kk-KZ"/>
        </w:rPr>
      </w:pPr>
    </w:p>
    <w:p w:rsidR="00341705" w:rsidRPr="00341705" w:rsidRDefault="00341705" w:rsidP="00341705">
      <w:pPr>
        <w:ind w:firstLine="709"/>
        <w:jc w:val="both"/>
        <w:textAlignment w:val="baseline"/>
        <w:rPr>
          <w:sz w:val="28"/>
          <w:szCs w:val="28"/>
          <w:lang w:val="kk-KZ"/>
        </w:rPr>
      </w:pPr>
      <w:r w:rsidRPr="00341705">
        <w:rPr>
          <w:sz w:val="28"/>
          <w:szCs w:val="28"/>
          <w:lang w:val="kk-KZ"/>
        </w:rPr>
        <w:t>1. Осы түсіндірме (бұдан әрі – Түсіндірме) «Қаржы ұйымының басшы қызметкерлеріне төленген кірістер туралы есеп» әкімшілік деректер жинауға арналған  нысанын (бұдан әрі – Нысан) толтыру бойынша бірыңғай талаптарды айқындайды.</w:t>
      </w:r>
    </w:p>
    <w:p w:rsidR="00341705" w:rsidRPr="00341705" w:rsidRDefault="00341705" w:rsidP="00341705">
      <w:pPr>
        <w:ind w:firstLine="709"/>
        <w:jc w:val="both"/>
        <w:textAlignment w:val="baseline"/>
        <w:rPr>
          <w:sz w:val="28"/>
          <w:szCs w:val="28"/>
          <w:lang w:val="kk-KZ"/>
        </w:rPr>
      </w:pPr>
      <w:r w:rsidRPr="00341705">
        <w:rPr>
          <w:sz w:val="28"/>
          <w:szCs w:val="28"/>
          <w:lang w:val="kk-KZ"/>
        </w:rPr>
        <w:t>2. Нысан «Сақтандыру қызметі туралы» Қазақстан Республикасы Заңының 34-бабының 2-тармағына, 74-бабының 2-тармағына сәйкес әзірленді.</w:t>
      </w:r>
    </w:p>
    <w:p w:rsidR="00341705" w:rsidRPr="00341705" w:rsidRDefault="00341705" w:rsidP="00341705">
      <w:pPr>
        <w:ind w:firstLine="709"/>
        <w:jc w:val="both"/>
        <w:textAlignment w:val="baseline"/>
        <w:rPr>
          <w:sz w:val="28"/>
          <w:szCs w:val="28"/>
          <w:lang w:val="kk-KZ"/>
        </w:rPr>
      </w:pPr>
      <w:r w:rsidRPr="00341705">
        <w:rPr>
          <w:sz w:val="28"/>
          <w:szCs w:val="28"/>
          <w:lang w:val="kk-KZ"/>
        </w:rPr>
        <w:t>3. Нысанды сақтандыру (қайта сақтандыру) ұйымы, исламдық сақтандыру (қайта сақтандыру) ұйымы, сақтандыру брокері жыл сайын жасайды.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p w:rsidR="00341705" w:rsidRPr="00341705" w:rsidRDefault="00341705" w:rsidP="00341705">
      <w:pPr>
        <w:ind w:firstLine="709"/>
        <w:jc w:val="both"/>
        <w:textAlignment w:val="baseline"/>
        <w:rPr>
          <w:sz w:val="28"/>
          <w:szCs w:val="28"/>
          <w:lang w:val="kk-KZ"/>
        </w:rPr>
      </w:pPr>
      <w:r w:rsidRPr="00341705">
        <w:rPr>
          <w:sz w:val="28"/>
          <w:szCs w:val="28"/>
          <w:lang w:val="kk-KZ"/>
        </w:rPr>
        <w:t>4. Нысанға басшы немесе есепке қол қою функциясы жүктелген адам және орындаушы қол қояды.</w:t>
      </w:r>
    </w:p>
    <w:p w:rsidR="00341705" w:rsidRPr="00341705" w:rsidRDefault="00341705" w:rsidP="00341705">
      <w:pPr>
        <w:ind w:firstLine="709"/>
        <w:jc w:val="both"/>
        <w:textAlignment w:val="baseline"/>
        <w:rPr>
          <w:sz w:val="28"/>
          <w:szCs w:val="28"/>
          <w:lang w:val="kk-KZ"/>
        </w:rPr>
      </w:pPr>
    </w:p>
    <w:p w:rsidR="00341705" w:rsidRPr="00341705" w:rsidRDefault="00341705" w:rsidP="00341705">
      <w:pPr>
        <w:jc w:val="center"/>
        <w:textAlignment w:val="baseline"/>
        <w:rPr>
          <w:sz w:val="28"/>
          <w:szCs w:val="28"/>
          <w:lang w:val="kk-KZ"/>
        </w:rPr>
      </w:pPr>
      <w:r w:rsidRPr="00341705">
        <w:rPr>
          <w:bCs/>
          <w:sz w:val="28"/>
          <w:szCs w:val="28"/>
          <w:lang w:val="kk-KZ"/>
        </w:rPr>
        <w:t>2-тарау. Нысанды толтыру бойынша түсіндірме</w:t>
      </w:r>
    </w:p>
    <w:p w:rsidR="00341705" w:rsidRPr="00341705" w:rsidRDefault="00341705" w:rsidP="00341705">
      <w:pPr>
        <w:ind w:firstLine="709"/>
        <w:jc w:val="both"/>
        <w:textAlignment w:val="baseline"/>
        <w:rPr>
          <w:sz w:val="28"/>
          <w:szCs w:val="28"/>
          <w:lang w:val="kk-KZ"/>
        </w:rPr>
      </w:pPr>
    </w:p>
    <w:p w:rsidR="00341705" w:rsidRPr="00341705" w:rsidRDefault="00341705" w:rsidP="00341705">
      <w:pPr>
        <w:ind w:firstLine="709"/>
        <w:jc w:val="both"/>
        <w:rPr>
          <w:sz w:val="28"/>
          <w:szCs w:val="28"/>
          <w:lang w:val="kk-KZ"/>
        </w:rPr>
      </w:pPr>
      <w:r w:rsidRPr="00341705">
        <w:rPr>
          <w:sz w:val="28"/>
          <w:szCs w:val="28"/>
          <w:lang w:val="kk-KZ"/>
        </w:rPr>
        <w:t>5. 5-бағанда тіркелмеген сыйақының тіркелген және тіркелмеген сыйақы сомасына қатынасы көрсетіледі (пайызбен).</w:t>
      </w:r>
    </w:p>
    <w:p w:rsidR="00341705" w:rsidRPr="00341705" w:rsidRDefault="00341705" w:rsidP="00341705">
      <w:pPr>
        <w:ind w:firstLine="709"/>
        <w:jc w:val="both"/>
        <w:rPr>
          <w:sz w:val="28"/>
          <w:szCs w:val="28"/>
          <w:lang w:val="kk-KZ"/>
        </w:rPr>
      </w:pPr>
      <w:r w:rsidRPr="00341705">
        <w:rPr>
          <w:sz w:val="28"/>
          <w:szCs w:val="28"/>
          <w:lang w:val="kk-KZ"/>
        </w:rPr>
        <w:t>6. 6-бағанда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 есептеу, сондай-ақ материалдық көтермелеудің басқа да түрлері бойынша ішкі саясатқа қойылатын талаптарды белгілеу туралы» Қазақстан Республикасы Ұлттық Банкі Басқармасының 2012 жылғы 24 ақпандағы № 74 қаулысының 4-тармағының 1) тармақшасында көзделген негіздер бойынша тіркелмеген сыйақыны төлемеу фактілерінің болуы көрсетіледі.</w:t>
      </w:r>
    </w:p>
    <w:p w:rsidR="00341705" w:rsidRPr="00341705" w:rsidRDefault="00341705" w:rsidP="00341705">
      <w:pPr>
        <w:ind w:firstLine="709"/>
        <w:jc w:val="both"/>
        <w:rPr>
          <w:sz w:val="28"/>
          <w:szCs w:val="28"/>
          <w:lang w:val="kk-KZ"/>
        </w:rPr>
      </w:pPr>
      <w:r w:rsidRPr="00341705">
        <w:rPr>
          <w:sz w:val="28"/>
          <w:szCs w:val="28"/>
          <w:lang w:val="kk-KZ"/>
        </w:rPr>
        <w:t>7. 7-бағанда «Жиынтығы» деген жол бойынша қаржы ұйымының басшы қызметкерлерінің тіркелген сыйақысының жиынтық мәні көрсетіледі.</w:t>
      </w:r>
    </w:p>
    <w:p w:rsidR="00341705" w:rsidRPr="00341705" w:rsidRDefault="00341705" w:rsidP="00341705">
      <w:pPr>
        <w:ind w:firstLine="709"/>
        <w:jc w:val="both"/>
        <w:rPr>
          <w:sz w:val="28"/>
          <w:szCs w:val="28"/>
          <w:lang w:val="kk-KZ"/>
        </w:rPr>
      </w:pPr>
      <w:r w:rsidRPr="00341705">
        <w:rPr>
          <w:sz w:val="28"/>
          <w:szCs w:val="28"/>
          <w:lang w:val="kk-KZ"/>
        </w:rPr>
        <w:lastRenderedPageBreak/>
        <w:t>8. 8 және 9-бағандарда «Жиынтығы» деген жол бойынша қаржы ұйымының басшы қызметкерлерінің төленген және тоқтатыла тұрған тіркелмеген сыйақысының жиынтық мәні көрсетіледі.</w:t>
      </w:r>
    </w:p>
    <w:p w:rsidR="00341705" w:rsidRPr="00341705" w:rsidRDefault="00341705" w:rsidP="00341705">
      <w:pPr>
        <w:rPr>
          <w:lang w:val="kk-KZ"/>
        </w:rPr>
      </w:pPr>
    </w:p>
    <w:bookmarkEnd w:id="1"/>
    <w:bookmarkEnd w:id="2"/>
    <w:bookmarkEnd w:id="3"/>
    <w:p w:rsidR="00341705" w:rsidRPr="00341705" w:rsidRDefault="00341705" w:rsidP="00341705">
      <w:pPr>
        <w:spacing w:before="100" w:beforeAutospacing="1" w:after="100" w:afterAutospacing="1"/>
        <w:textAlignment w:val="baseline"/>
        <w:rPr>
          <w:sz w:val="28"/>
          <w:szCs w:val="28"/>
          <w:lang w:val="kk-KZ"/>
        </w:rPr>
      </w:pPr>
    </w:p>
    <w:p w:rsidR="00341705" w:rsidRPr="00341705" w:rsidRDefault="00341705" w:rsidP="00341705">
      <w:pPr>
        <w:jc w:val="right"/>
        <w:rPr>
          <w:i/>
          <w:sz w:val="28"/>
          <w:szCs w:val="28"/>
          <w:lang w:val="kk-KZ"/>
        </w:rPr>
      </w:pPr>
    </w:p>
    <w:p w:rsidR="00341705" w:rsidRPr="00341705" w:rsidRDefault="00341705" w:rsidP="00341705">
      <w:pPr>
        <w:jc w:val="right"/>
        <w:rPr>
          <w:i/>
          <w:sz w:val="28"/>
          <w:szCs w:val="28"/>
          <w:lang w:val="kk-KZ"/>
        </w:rPr>
      </w:pPr>
    </w:p>
    <w:p w:rsidR="00341705" w:rsidRPr="00341705" w:rsidRDefault="00341705" w:rsidP="00341705">
      <w:pPr>
        <w:jc w:val="right"/>
        <w:rPr>
          <w:i/>
          <w:sz w:val="28"/>
          <w:szCs w:val="28"/>
          <w:lang w:val="kk-KZ"/>
        </w:rPr>
      </w:pPr>
    </w:p>
    <w:p w:rsidR="007508F3" w:rsidRPr="00341705" w:rsidRDefault="007508F3" w:rsidP="003C1F0A">
      <w:pPr>
        <w:ind w:left="851"/>
        <w:rPr>
          <w:sz w:val="20"/>
          <w:lang w:val="kk-KZ"/>
        </w:rPr>
      </w:pPr>
    </w:p>
    <w:sectPr w:rsidR="007508F3" w:rsidRPr="00341705" w:rsidSect="000B03C3">
      <w:footerReference w:type="default" r:id="rId11"/>
      <w:pgSz w:w="11906" w:h="16838"/>
      <w:pgMar w:top="1418" w:right="851"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AF" w:rsidRDefault="006B1CAF" w:rsidP="00DB29D8">
      <w:r>
        <w:separator/>
      </w:r>
    </w:p>
  </w:endnote>
  <w:endnote w:type="continuationSeparator" w:id="0">
    <w:p w:rsidR="006B1CAF" w:rsidRDefault="006B1CAF"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AF" w:rsidRDefault="006B1CAF" w:rsidP="00DB29D8">
      <w:r>
        <w:separator/>
      </w:r>
    </w:p>
  </w:footnote>
  <w:footnote w:type="continuationSeparator" w:id="0">
    <w:p w:rsidR="006B1CAF" w:rsidRDefault="006B1CAF"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753768"/>
      <w:docPartObj>
        <w:docPartGallery w:val="Page Numbers (Top of Page)"/>
        <w:docPartUnique/>
      </w:docPartObj>
    </w:sdtPr>
    <w:sdtEndPr/>
    <w:sdtContent>
      <w:p w:rsidR="00341705" w:rsidRDefault="00341705">
        <w:pPr>
          <w:pStyle w:val="ad"/>
          <w:jc w:val="center"/>
        </w:pPr>
        <w:r>
          <w:fldChar w:fldCharType="begin"/>
        </w:r>
        <w:r>
          <w:instrText>PAGE   \* MERGEFORMAT</w:instrText>
        </w:r>
        <w:r>
          <w:fldChar w:fldCharType="separate"/>
        </w:r>
        <w:r w:rsidR="00F948E6">
          <w:rPr>
            <w:noProof/>
          </w:rPr>
          <w:t>2</w:t>
        </w:r>
        <w:r>
          <w:fldChar w:fldCharType="end"/>
        </w:r>
      </w:p>
    </w:sdtContent>
  </w:sdt>
  <w:p w:rsidR="00341705" w:rsidRDefault="00341705">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E6" w:rsidRDefault="00F948E6">
    <w:pPr>
      <w:pStyle w:val="ad"/>
      <w:jc w:val="center"/>
    </w:pPr>
  </w:p>
  <w:p w:rsidR="00F948E6" w:rsidRDefault="00F948E6">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8349A"/>
    <w:rsid w:val="00091070"/>
    <w:rsid w:val="000A790B"/>
    <w:rsid w:val="000B03C3"/>
    <w:rsid w:val="000B7C95"/>
    <w:rsid w:val="000C4341"/>
    <w:rsid w:val="000D0513"/>
    <w:rsid w:val="000D28C5"/>
    <w:rsid w:val="000D7700"/>
    <w:rsid w:val="000F4CD4"/>
    <w:rsid w:val="0010516D"/>
    <w:rsid w:val="00110EA4"/>
    <w:rsid w:val="0011210B"/>
    <w:rsid w:val="00115969"/>
    <w:rsid w:val="001509C4"/>
    <w:rsid w:val="00176258"/>
    <w:rsid w:val="00181E26"/>
    <w:rsid w:val="00190A34"/>
    <w:rsid w:val="00193CFE"/>
    <w:rsid w:val="00194767"/>
    <w:rsid w:val="001967DE"/>
    <w:rsid w:val="0019786B"/>
    <w:rsid w:val="001A7193"/>
    <w:rsid w:val="001B1511"/>
    <w:rsid w:val="001B2961"/>
    <w:rsid w:val="001B36FA"/>
    <w:rsid w:val="001D2932"/>
    <w:rsid w:val="001E01B5"/>
    <w:rsid w:val="001E387B"/>
    <w:rsid w:val="001E7C09"/>
    <w:rsid w:val="002136F1"/>
    <w:rsid w:val="0021780E"/>
    <w:rsid w:val="0022669D"/>
    <w:rsid w:val="00242256"/>
    <w:rsid w:val="002509AB"/>
    <w:rsid w:val="00253B8E"/>
    <w:rsid w:val="00257E73"/>
    <w:rsid w:val="002656D1"/>
    <w:rsid w:val="00280642"/>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1705"/>
    <w:rsid w:val="0034656E"/>
    <w:rsid w:val="00346734"/>
    <w:rsid w:val="003B2E59"/>
    <w:rsid w:val="003C1F0A"/>
    <w:rsid w:val="003C3A4E"/>
    <w:rsid w:val="003E1284"/>
    <w:rsid w:val="003E67E8"/>
    <w:rsid w:val="003F4850"/>
    <w:rsid w:val="00400E46"/>
    <w:rsid w:val="00406725"/>
    <w:rsid w:val="00407475"/>
    <w:rsid w:val="00414007"/>
    <w:rsid w:val="0042635B"/>
    <w:rsid w:val="00430DEC"/>
    <w:rsid w:val="00447551"/>
    <w:rsid w:val="00461007"/>
    <w:rsid w:val="00463940"/>
    <w:rsid w:val="0046496E"/>
    <w:rsid w:val="00466813"/>
    <w:rsid w:val="00480B2A"/>
    <w:rsid w:val="0048703A"/>
    <w:rsid w:val="004A2235"/>
    <w:rsid w:val="004B2AD6"/>
    <w:rsid w:val="004C2B5C"/>
    <w:rsid w:val="004C5EB8"/>
    <w:rsid w:val="004D135D"/>
    <w:rsid w:val="004D172B"/>
    <w:rsid w:val="004F2616"/>
    <w:rsid w:val="004F2C45"/>
    <w:rsid w:val="004F5A75"/>
    <w:rsid w:val="004F7C3C"/>
    <w:rsid w:val="00506283"/>
    <w:rsid w:val="00511237"/>
    <w:rsid w:val="005156C5"/>
    <w:rsid w:val="005469E9"/>
    <w:rsid w:val="00560963"/>
    <w:rsid w:val="005669A0"/>
    <w:rsid w:val="00573A8C"/>
    <w:rsid w:val="00577800"/>
    <w:rsid w:val="005814E4"/>
    <w:rsid w:val="005872D8"/>
    <w:rsid w:val="00593E4C"/>
    <w:rsid w:val="00594772"/>
    <w:rsid w:val="005B3A37"/>
    <w:rsid w:val="005B7C1E"/>
    <w:rsid w:val="005E294F"/>
    <w:rsid w:val="005E3F49"/>
    <w:rsid w:val="005F249C"/>
    <w:rsid w:val="006024D6"/>
    <w:rsid w:val="0062029B"/>
    <w:rsid w:val="00642B40"/>
    <w:rsid w:val="00651B8D"/>
    <w:rsid w:val="00663DD4"/>
    <w:rsid w:val="00667AA4"/>
    <w:rsid w:val="00673510"/>
    <w:rsid w:val="00692700"/>
    <w:rsid w:val="00694FA2"/>
    <w:rsid w:val="006977D4"/>
    <w:rsid w:val="006B1810"/>
    <w:rsid w:val="006B1CAF"/>
    <w:rsid w:val="006C7933"/>
    <w:rsid w:val="006D4DAC"/>
    <w:rsid w:val="006D76D8"/>
    <w:rsid w:val="006E0080"/>
    <w:rsid w:val="006E25A2"/>
    <w:rsid w:val="006E6CA4"/>
    <w:rsid w:val="006F25F3"/>
    <w:rsid w:val="006F2F9B"/>
    <w:rsid w:val="0071467C"/>
    <w:rsid w:val="00724147"/>
    <w:rsid w:val="0072469C"/>
    <w:rsid w:val="00732F52"/>
    <w:rsid w:val="007508F3"/>
    <w:rsid w:val="0077020F"/>
    <w:rsid w:val="00782BA6"/>
    <w:rsid w:val="007A2633"/>
    <w:rsid w:val="007A38C4"/>
    <w:rsid w:val="007A7F84"/>
    <w:rsid w:val="007B151F"/>
    <w:rsid w:val="007B60AB"/>
    <w:rsid w:val="007B781B"/>
    <w:rsid w:val="007C3597"/>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648B"/>
    <w:rsid w:val="00880007"/>
    <w:rsid w:val="00886798"/>
    <w:rsid w:val="00887C99"/>
    <w:rsid w:val="008A1892"/>
    <w:rsid w:val="008B3889"/>
    <w:rsid w:val="008C5BB9"/>
    <w:rsid w:val="008E7AA8"/>
    <w:rsid w:val="009016C1"/>
    <w:rsid w:val="00921E58"/>
    <w:rsid w:val="00924647"/>
    <w:rsid w:val="009403AE"/>
    <w:rsid w:val="00942111"/>
    <w:rsid w:val="0094281B"/>
    <w:rsid w:val="0095085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46EA4"/>
    <w:rsid w:val="00B52EE7"/>
    <w:rsid w:val="00B539B3"/>
    <w:rsid w:val="00B6512C"/>
    <w:rsid w:val="00B75309"/>
    <w:rsid w:val="00B757A6"/>
    <w:rsid w:val="00B84996"/>
    <w:rsid w:val="00BA49C3"/>
    <w:rsid w:val="00BB1AB1"/>
    <w:rsid w:val="00BB5DC6"/>
    <w:rsid w:val="00BC63A9"/>
    <w:rsid w:val="00BF0D94"/>
    <w:rsid w:val="00C21684"/>
    <w:rsid w:val="00C34048"/>
    <w:rsid w:val="00C41BE7"/>
    <w:rsid w:val="00C74ED7"/>
    <w:rsid w:val="00C95841"/>
    <w:rsid w:val="00C95C3A"/>
    <w:rsid w:val="00CA2495"/>
    <w:rsid w:val="00CC5019"/>
    <w:rsid w:val="00CD1E10"/>
    <w:rsid w:val="00CD3080"/>
    <w:rsid w:val="00CD724D"/>
    <w:rsid w:val="00CE1464"/>
    <w:rsid w:val="00CE2C03"/>
    <w:rsid w:val="00CE4C12"/>
    <w:rsid w:val="00CE79FA"/>
    <w:rsid w:val="00CF0E35"/>
    <w:rsid w:val="00D171F7"/>
    <w:rsid w:val="00D27393"/>
    <w:rsid w:val="00D3267D"/>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DF3916"/>
    <w:rsid w:val="00E04E8D"/>
    <w:rsid w:val="00E161DE"/>
    <w:rsid w:val="00E229CA"/>
    <w:rsid w:val="00E5635F"/>
    <w:rsid w:val="00E62D95"/>
    <w:rsid w:val="00E72F4D"/>
    <w:rsid w:val="00E8152C"/>
    <w:rsid w:val="00E82002"/>
    <w:rsid w:val="00E86E61"/>
    <w:rsid w:val="00E95898"/>
    <w:rsid w:val="00EA1057"/>
    <w:rsid w:val="00EB6984"/>
    <w:rsid w:val="00EC0E56"/>
    <w:rsid w:val="00EE3CD7"/>
    <w:rsid w:val="00EE44D1"/>
    <w:rsid w:val="00EF1C52"/>
    <w:rsid w:val="00EF4267"/>
    <w:rsid w:val="00F01458"/>
    <w:rsid w:val="00F06368"/>
    <w:rsid w:val="00F2192E"/>
    <w:rsid w:val="00F21AB2"/>
    <w:rsid w:val="00F276EC"/>
    <w:rsid w:val="00F53E3A"/>
    <w:rsid w:val="00F65F39"/>
    <w:rsid w:val="00F761DF"/>
    <w:rsid w:val="00F80998"/>
    <w:rsid w:val="00F81B91"/>
    <w:rsid w:val="00F85E67"/>
    <w:rsid w:val="00F948E6"/>
    <w:rsid w:val="00F95788"/>
    <w:rsid w:val="00FA443B"/>
    <w:rsid w:val="00FA608C"/>
    <w:rsid w:val="00FB5AE8"/>
    <w:rsid w:val="00FB7352"/>
    <w:rsid w:val="00FC38FC"/>
    <w:rsid w:val="00FC5A90"/>
    <w:rsid w:val="00FC6C6A"/>
    <w:rsid w:val="00FD23C2"/>
    <w:rsid w:val="00FD429E"/>
    <w:rsid w:val="00FD6A52"/>
    <w:rsid w:val="00FE41E9"/>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341705"/>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semiHidden/>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semiHidden/>
    <w:unhideWhenUsed/>
    <w:qFormat/>
    <w:rsid w:val="00341705"/>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semiHidden/>
    <w:unhideWhenUsed/>
    <w:qFormat/>
    <w:rsid w:val="00341705"/>
    <w:pPr>
      <w:spacing w:before="180" w:line="360" w:lineRule="atLeast"/>
      <w:outlineLvl w:val="3"/>
    </w:pPr>
    <w:rPr>
      <w:rFonts w:ascii="Arial" w:hAnsi="Arial"/>
      <w:color w:val="444444"/>
      <w:sz w:val="29"/>
      <w:szCs w:val="29"/>
      <w:lang w:val="x-none" w:eastAsia="x-none"/>
    </w:rPr>
  </w:style>
  <w:style w:type="paragraph" w:styleId="5">
    <w:name w:val="heading 5"/>
    <w:basedOn w:val="a"/>
    <w:link w:val="50"/>
    <w:semiHidden/>
    <w:unhideWhenUsed/>
    <w:qFormat/>
    <w:rsid w:val="00341705"/>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semiHidden/>
    <w:unhideWhenUsed/>
    <w:qFormat/>
    <w:rsid w:val="00341705"/>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semiHidden/>
    <w:rsid w:val="003E1284"/>
    <w:rPr>
      <w:rFonts w:ascii="Calibri Light" w:eastAsia="Times New Roman" w:hAnsi="Calibri Light" w:cs="Times New Roman"/>
      <w:b/>
      <w:bCs/>
      <w:i/>
      <w:iCs/>
      <w:sz w:val="28"/>
      <w:szCs w:val="28"/>
    </w:rPr>
  </w:style>
  <w:style w:type="character" w:customStyle="1" w:styleId="10">
    <w:name w:val="Заголовок 1 Знак"/>
    <w:basedOn w:val="a0"/>
    <w:link w:val="1"/>
    <w:uiPriority w:val="99"/>
    <w:rsid w:val="00341705"/>
    <w:rPr>
      <w:rFonts w:eastAsia="Times New Roman"/>
      <w:b/>
      <w:bCs/>
      <w:color w:val="055AC6"/>
      <w:kern w:val="36"/>
      <w:sz w:val="26"/>
      <w:szCs w:val="26"/>
      <w:lang w:val="x-none" w:eastAsia="x-none"/>
    </w:rPr>
  </w:style>
  <w:style w:type="character" w:customStyle="1" w:styleId="30">
    <w:name w:val="Заголовок 3 Знак"/>
    <w:basedOn w:val="a0"/>
    <w:link w:val="3"/>
    <w:semiHidden/>
    <w:rsid w:val="00341705"/>
    <w:rPr>
      <w:rFonts w:ascii="Arial" w:eastAsia="Times New Roman" w:hAnsi="Arial"/>
      <w:color w:val="444444"/>
      <w:sz w:val="32"/>
      <w:szCs w:val="32"/>
      <w:lang w:val="x-none" w:eastAsia="x-none"/>
    </w:rPr>
  </w:style>
  <w:style w:type="character" w:customStyle="1" w:styleId="40">
    <w:name w:val="Заголовок 4 Знак"/>
    <w:basedOn w:val="a0"/>
    <w:link w:val="4"/>
    <w:semiHidden/>
    <w:rsid w:val="00341705"/>
    <w:rPr>
      <w:rFonts w:ascii="Arial" w:eastAsia="Times New Roman" w:hAnsi="Arial"/>
      <w:color w:val="444444"/>
      <w:sz w:val="29"/>
      <w:szCs w:val="29"/>
      <w:lang w:val="x-none" w:eastAsia="x-none"/>
    </w:rPr>
  </w:style>
  <w:style w:type="character" w:customStyle="1" w:styleId="50">
    <w:name w:val="Заголовок 5 Знак"/>
    <w:basedOn w:val="a0"/>
    <w:link w:val="5"/>
    <w:semiHidden/>
    <w:rsid w:val="00341705"/>
    <w:rPr>
      <w:rFonts w:ascii="Arial" w:eastAsia="Times New Roman" w:hAnsi="Arial"/>
      <w:color w:val="444444"/>
      <w:sz w:val="26"/>
      <w:szCs w:val="26"/>
      <w:lang w:val="x-none" w:eastAsia="x-none"/>
    </w:rPr>
  </w:style>
  <w:style w:type="character" w:customStyle="1" w:styleId="60">
    <w:name w:val="Заголовок 6 Знак"/>
    <w:basedOn w:val="a0"/>
    <w:link w:val="6"/>
    <w:semiHidden/>
    <w:rsid w:val="00341705"/>
    <w:rPr>
      <w:rFonts w:ascii="Arial" w:eastAsia="Times New Roman" w:hAnsi="Arial"/>
      <w:color w:val="444444"/>
      <w:lang w:val="x-none" w:eastAsia="x-none"/>
    </w:rPr>
  </w:style>
  <w:style w:type="table" w:styleId="af">
    <w:name w:val="Table Grid"/>
    <w:basedOn w:val="a1"/>
    <w:uiPriority w:val="59"/>
    <w:rsid w:val="003417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semiHidden/>
    <w:unhideWhenUsed/>
    <w:rsid w:val="00341705"/>
    <w:rPr>
      <w:color w:val="333399"/>
      <w:u w:val="single"/>
    </w:rPr>
  </w:style>
  <w:style w:type="character" w:styleId="af1">
    <w:name w:val="FollowedHyperlink"/>
    <w:uiPriority w:val="99"/>
    <w:semiHidden/>
    <w:unhideWhenUsed/>
    <w:rsid w:val="00341705"/>
    <w:rPr>
      <w:color w:val="800080"/>
      <w:u w:val="single"/>
    </w:rPr>
  </w:style>
  <w:style w:type="character" w:styleId="HTML">
    <w:name w:val="HTML Code"/>
    <w:uiPriority w:val="99"/>
    <w:semiHidden/>
    <w:unhideWhenUsed/>
    <w:rsid w:val="00341705"/>
    <w:rPr>
      <w:rFonts w:ascii="Consolas" w:eastAsia="Times New Roman" w:hAnsi="Consolas" w:cs="Consolas" w:hint="default"/>
      <w:color w:val="5A5A5A"/>
      <w:sz w:val="20"/>
      <w:szCs w:val="20"/>
      <w:bdr w:val="dotted" w:sz="8" w:space="1" w:color="CCCCCC" w:frame="1"/>
      <w:shd w:val="clear" w:color="auto" w:fill="ECECEC"/>
    </w:rPr>
  </w:style>
  <w:style w:type="character" w:styleId="HTML0">
    <w:name w:val="HTML Keyboard"/>
    <w:uiPriority w:val="99"/>
    <w:semiHidden/>
    <w:unhideWhenUsed/>
    <w:rsid w:val="00341705"/>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341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0"/>
    <w:link w:val="HTML1"/>
    <w:uiPriority w:val="99"/>
    <w:semiHidden/>
    <w:rsid w:val="00341705"/>
    <w:rPr>
      <w:rFonts w:ascii="Courier New" w:eastAsia="Times New Roman" w:hAnsi="Courier New" w:cs="Courier New"/>
    </w:rPr>
  </w:style>
  <w:style w:type="paragraph" w:customStyle="1" w:styleId="msonormal0">
    <w:name w:val="msonormal"/>
    <w:basedOn w:val="a"/>
    <w:uiPriority w:val="99"/>
    <w:rsid w:val="00341705"/>
  </w:style>
  <w:style w:type="paragraph" w:styleId="af2">
    <w:name w:val="Normal (Web)"/>
    <w:basedOn w:val="a"/>
    <w:uiPriority w:val="99"/>
    <w:semiHidden/>
    <w:unhideWhenUsed/>
    <w:rsid w:val="00341705"/>
  </w:style>
  <w:style w:type="paragraph" w:styleId="af3">
    <w:name w:val="annotation text"/>
    <w:basedOn w:val="a"/>
    <w:link w:val="af4"/>
    <w:uiPriority w:val="99"/>
    <w:semiHidden/>
    <w:unhideWhenUsed/>
    <w:rsid w:val="00341705"/>
    <w:rPr>
      <w:sz w:val="20"/>
      <w:szCs w:val="20"/>
    </w:rPr>
  </w:style>
  <w:style w:type="character" w:customStyle="1" w:styleId="af4">
    <w:name w:val="Текст примечания Знак"/>
    <w:basedOn w:val="a0"/>
    <w:link w:val="af3"/>
    <w:uiPriority w:val="99"/>
    <w:semiHidden/>
    <w:rsid w:val="00341705"/>
    <w:rPr>
      <w:rFonts w:eastAsia="Times New Roman"/>
    </w:rPr>
  </w:style>
  <w:style w:type="paragraph" w:styleId="af5">
    <w:name w:val="Title"/>
    <w:basedOn w:val="a"/>
    <w:next w:val="a"/>
    <w:link w:val="af6"/>
    <w:uiPriority w:val="99"/>
    <w:qFormat/>
    <w:rsid w:val="00341705"/>
    <w:pPr>
      <w:keepNext/>
      <w:keepLines/>
      <w:widowControl w:val="0"/>
      <w:spacing w:before="480" w:after="120"/>
      <w:contextualSpacing/>
    </w:pPr>
    <w:rPr>
      <w:b/>
      <w:color w:val="000000"/>
      <w:sz w:val="72"/>
      <w:szCs w:val="72"/>
    </w:rPr>
  </w:style>
  <w:style w:type="character" w:customStyle="1" w:styleId="af6">
    <w:name w:val="Заголовок Знак"/>
    <w:basedOn w:val="a0"/>
    <w:link w:val="af5"/>
    <w:uiPriority w:val="99"/>
    <w:rsid w:val="00341705"/>
    <w:rPr>
      <w:rFonts w:eastAsia="Times New Roman"/>
      <w:b/>
      <w:color w:val="000000"/>
      <w:sz w:val="72"/>
      <w:szCs w:val="72"/>
    </w:rPr>
  </w:style>
  <w:style w:type="paragraph" w:styleId="af7">
    <w:name w:val="Body Text"/>
    <w:basedOn w:val="a"/>
    <w:link w:val="af8"/>
    <w:uiPriority w:val="99"/>
    <w:semiHidden/>
    <w:unhideWhenUsed/>
    <w:rsid w:val="00341705"/>
    <w:pPr>
      <w:spacing w:after="120"/>
    </w:pPr>
    <w:rPr>
      <w:rFonts w:eastAsiaTheme="minorHAnsi"/>
      <w:b/>
      <w:color w:val="008000"/>
      <w:sz w:val="20"/>
      <w:szCs w:val="20"/>
    </w:rPr>
  </w:style>
  <w:style w:type="character" w:customStyle="1" w:styleId="af8">
    <w:name w:val="Основной текст Знак"/>
    <w:basedOn w:val="a0"/>
    <w:link w:val="af7"/>
    <w:uiPriority w:val="99"/>
    <w:semiHidden/>
    <w:rsid w:val="00341705"/>
    <w:rPr>
      <w:rFonts w:eastAsiaTheme="minorHAnsi"/>
      <w:b/>
      <w:color w:val="008000"/>
    </w:rPr>
  </w:style>
  <w:style w:type="paragraph" w:styleId="af9">
    <w:name w:val="Body Text Indent"/>
    <w:basedOn w:val="a"/>
    <w:link w:val="afa"/>
    <w:uiPriority w:val="99"/>
    <w:semiHidden/>
    <w:unhideWhenUsed/>
    <w:rsid w:val="00341705"/>
    <w:pPr>
      <w:ind w:firstLine="1122"/>
      <w:jc w:val="both"/>
    </w:pPr>
    <w:rPr>
      <w:lang w:val="kk-KZ"/>
    </w:rPr>
  </w:style>
  <w:style w:type="character" w:customStyle="1" w:styleId="afa">
    <w:name w:val="Основной текст с отступом Знак"/>
    <w:basedOn w:val="a0"/>
    <w:link w:val="af9"/>
    <w:uiPriority w:val="99"/>
    <w:semiHidden/>
    <w:rsid w:val="00341705"/>
    <w:rPr>
      <w:rFonts w:eastAsia="Times New Roman"/>
      <w:sz w:val="24"/>
      <w:szCs w:val="24"/>
      <w:lang w:val="kk-KZ"/>
    </w:rPr>
  </w:style>
  <w:style w:type="paragraph" w:styleId="afb">
    <w:name w:val="Subtitle"/>
    <w:basedOn w:val="a"/>
    <w:next w:val="a"/>
    <w:link w:val="afc"/>
    <w:uiPriority w:val="99"/>
    <w:qFormat/>
    <w:rsid w:val="00341705"/>
    <w:pPr>
      <w:keepNext/>
      <w:keepLines/>
      <w:widowControl w:val="0"/>
      <w:spacing w:before="360" w:after="80"/>
      <w:contextualSpacing/>
    </w:pPr>
    <w:rPr>
      <w:rFonts w:ascii="Georgia" w:eastAsia="Georgia" w:hAnsi="Georgia" w:cs="Georgia"/>
      <w:i/>
      <w:color w:val="666666"/>
      <w:sz w:val="48"/>
      <w:szCs w:val="48"/>
    </w:rPr>
  </w:style>
  <w:style w:type="character" w:customStyle="1" w:styleId="afc">
    <w:name w:val="Подзаголовок Знак"/>
    <w:basedOn w:val="a0"/>
    <w:link w:val="afb"/>
    <w:uiPriority w:val="99"/>
    <w:rsid w:val="00341705"/>
    <w:rPr>
      <w:rFonts w:ascii="Georgia" w:eastAsia="Georgia" w:hAnsi="Georgia" w:cs="Georgia"/>
      <w:i/>
      <w:color w:val="666666"/>
      <w:sz w:val="48"/>
      <w:szCs w:val="48"/>
    </w:rPr>
  </w:style>
  <w:style w:type="paragraph" w:styleId="21">
    <w:name w:val="Body Text 2"/>
    <w:basedOn w:val="a"/>
    <w:link w:val="22"/>
    <w:uiPriority w:val="99"/>
    <w:semiHidden/>
    <w:unhideWhenUsed/>
    <w:rsid w:val="00341705"/>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semiHidden/>
    <w:rsid w:val="00341705"/>
    <w:rPr>
      <w:rFonts w:ascii="Arial" w:eastAsia="Times New Roman" w:hAnsi="Arial"/>
      <w:color w:val="000000"/>
      <w:sz w:val="24"/>
      <w:szCs w:val="24"/>
      <w:lang w:val="x-none" w:eastAsia="x-none"/>
    </w:rPr>
  </w:style>
  <w:style w:type="paragraph" w:styleId="23">
    <w:name w:val="Body Text Indent 2"/>
    <w:basedOn w:val="a"/>
    <w:link w:val="24"/>
    <w:uiPriority w:val="99"/>
    <w:semiHidden/>
    <w:unhideWhenUsed/>
    <w:rsid w:val="00341705"/>
    <w:pPr>
      <w:spacing w:after="120" w:line="480" w:lineRule="auto"/>
      <w:ind w:left="283"/>
    </w:pPr>
    <w:rPr>
      <w:rFonts w:cstheme="minorBidi"/>
      <w:lang w:eastAsia="en-US"/>
    </w:rPr>
  </w:style>
  <w:style w:type="character" w:customStyle="1" w:styleId="24">
    <w:name w:val="Основной текст с отступом 2 Знак"/>
    <w:basedOn w:val="a0"/>
    <w:link w:val="23"/>
    <w:uiPriority w:val="99"/>
    <w:semiHidden/>
    <w:rsid w:val="00341705"/>
    <w:rPr>
      <w:rFonts w:eastAsia="Times New Roman" w:cstheme="minorBidi"/>
      <w:sz w:val="24"/>
      <w:szCs w:val="24"/>
      <w:lang w:eastAsia="en-US"/>
    </w:rPr>
  </w:style>
  <w:style w:type="paragraph" w:styleId="afd">
    <w:name w:val="annotation subject"/>
    <w:basedOn w:val="af3"/>
    <w:next w:val="af3"/>
    <w:link w:val="afe"/>
    <w:uiPriority w:val="99"/>
    <w:semiHidden/>
    <w:unhideWhenUsed/>
    <w:rsid w:val="00341705"/>
    <w:rPr>
      <w:b/>
      <w:bCs/>
    </w:rPr>
  </w:style>
  <w:style w:type="character" w:customStyle="1" w:styleId="afe">
    <w:name w:val="Тема примечания Знак"/>
    <w:basedOn w:val="af4"/>
    <w:link w:val="afd"/>
    <w:uiPriority w:val="99"/>
    <w:semiHidden/>
    <w:rsid w:val="00341705"/>
    <w:rPr>
      <w:rFonts w:eastAsia="Times New Roman"/>
      <w:b/>
      <w:bCs/>
    </w:rPr>
  </w:style>
  <w:style w:type="paragraph" w:styleId="aff">
    <w:name w:val="No Spacing"/>
    <w:uiPriority w:val="1"/>
    <w:qFormat/>
    <w:rsid w:val="00341705"/>
    <w:rPr>
      <w:rFonts w:eastAsia="Times New Roman"/>
      <w:sz w:val="24"/>
      <w:szCs w:val="24"/>
    </w:rPr>
  </w:style>
  <w:style w:type="paragraph" w:styleId="aff0">
    <w:name w:val="Revision"/>
    <w:uiPriority w:val="99"/>
    <w:semiHidden/>
    <w:rsid w:val="00341705"/>
    <w:rPr>
      <w:rFonts w:eastAsia="Times New Roman"/>
      <w:color w:val="000000"/>
      <w:sz w:val="22"/>
      <w:szCs w:val="22"/>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341705"/>
    <w:rPr>
      <w:rFonts w:eastAsia="Times New Roman"/>
      <w:sz w:val="24"/>
      <w:szCs w:val="24"/>
    </w:rPr>
  </w:style>
  <w:style w:type="paragraph" w:customStyle="1" w:styleId="HTML10">
    <w:name w:val="Стандартный HTML1"/>
    <w:basedOn w:val="a"/>
    <w:next w:val="HTML1"/>
    <w:uiPriority w:val="99"/>
    <w:semiHidden/>
    <w:rsid w:val="00341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2">
    <w:name w:val="Обычный (веб)1"/>
    <w:basedOn w:val="a"/>
    <w:next w:val="af2"/>
    <w:uiPriority w:val="99"/>
    <w:rsid w:val="00341705"/>
    <w:pPr>
      <w:spacing w:before="100" w:beforeAutospacing="1" w:after="100" w:afterAutospacing="1"/>
    </w:pPr>
  </w:style>
  <w:style w:type="paragraph" w:customStyle="1" w:styleId="13">
    <w:name w:val="Абзац списка1"/>
    <w:basedOn w:val="a"/>
    <w:uiPriority w:val="99"/>
    <w:rsid w:val="00341705"/>
    <w:pPr>
      <w:spacing w:after="200" w:line="276" w:lineRule="auto"/>
      <w:ind w:left="720"/>
    </w:pPr>
    <w:rPr>
      <w:rFonts w:ascii="Calibri" w:hAnsi="Calibri"/>
      <w:sz w:val="22"/>
      <w:szCs w:val="22"/>
    </w:rPr>
  </w:style>
  <w:style w:type="paragraph" w:customStyle="1" w:styleId="s8">
    <w:name w:val="s8"/>
    <w:basedOn w:val="a"/>
    <w:uiPriority w:val="99"/>
    <w:rsid w:val="00341705"/>
    <w:rPr>
      <w:color w:val="333399"/>
    </w:rPr>
  </w:style>
  <w:style w:type="paragraph" w:customStyle="1" w:styleId="210">
    <w:name w:val="Основной текст с отступом 21"/>
    <w:basedOn w:val="a"/>
    <w:next w:val="23"/>
    <w:uiPriority w:val="99"/>
    <w:semiHidden/>
    <w:rsid w:val="00341705"/>
    <w:pPr>
      <w:spacing w:before="100" w:beforeAutospacing="1" w:after="100" w:afterAutospacing="1"/>
    </w:pPr>
    <w:rPr>
      <w:lang w:eastAsia="en-US"/>
    </w:rPr>
  </w:style>
  <w:style w:type="paragraph" w:customStyle="1" w:styleId="25">
    <w:name w:val="Абзац списка2"/>
    <w:basedOn w:val="a"/>
    <w:uiPriority w:val="99"/>
    <w:rsid w:val="00341705"/>
    <w:pPr>
      <w:spacing w:after="200" w:line="276" w:lineRule="auto"/>
      <w:ind w:left="720"/>
    </w:pPr>
    <w:rPr>
      <w:rFonts w:ascii="Calibri" w:hAnsi="Calibri"/>
      <w:sz w:val="22"/>
      <w:szCs w:val="22"/>
    </w:rPr>
  </w:style>
  <w:style w:type="paragraph" w:customStyle="1" w:styleId="Default">
    <w:name w:val="Default"/>
    <w:uiPriority w:val="99"/>
    <w:rsid w:val="00341705"/>
    <w:pPr>
      <w:autoSpaceDE w:val="0"/>
      <w:autoSpaceDN w:val="0"/>
      <w:adjustRightInd w:val="0"/>
    </w:pPr>
    <w:rPr>
      <w:color w:val="000000"/>
      <w:sz w:val="24"/>
      <w:szCs w:val="24"/>
      <w:lang w:eastAsia="en-US"/>
    </w:rPr>
  </w:style>
  <w:style w:type="paragraph" w:customStyle="1" w:styleId="aff1">
    <w:name w:val="Знак Знак Знак Знак Знак Знак"/>
    <w:basedOn w:val="a"/>
    <w:autoRedefine/>
    <w:uiPriority w:val="99"/>
    <w:rsid w:val="00341705"/>
    <w:pPr>
      <w:spacing w:after="160" w:line="240" w:lineRule="exact"/>
    </w:pPr>
    <w:rPr>
      <w:rFonts w:eastAsia="SimSun"/>
      <w:b/>
      <w:sz w:val="28"/>
      <w:lang w:val="en-US" w:eastAsia="en-US"/>
    </w:rPr>
  </w:style>
  <w:style w:type="paragraph" w:customStyle="1" w:styleId="msochpdefault">
    <w:name w:val="msochpdefault"/>
    <w:basedOn w:val="a"/>
    <w:uiPriority w:val="99"/>
    <w:rsid w:val="00341705"/>
    <w:pPr>
      <w:spacing w:before="100" w:beforeAutospacing="1" w:after="100" w:afterAutospacing="1"/>
    </w:pPr>
    <w:rPr>
      <w:sz w:val="20"/>
      <w:szCs w:val="20"/>
      <w:lang w:eastAsia="en-US"/>
    </w:rPr>
  </w:style>
  <w:style w:type="paragraph" w:customStyle="1" w:styleId="14">
    <w:name w:val="Основной текст1"/>
    <w:basedOn w:val="a"/>
    <w:next w:val="af7"/>
    <w:uiPriority w:val="99"/>
    <w:rsid w:val="00341705"/>
    <w:pPr>
      <w:jc w:val="both"/>
    </w:pPr>
    <w:rPr>
      <w:rFonts w:eastAsia="Calibri"/>
      <w:b/>
      <w:color w:val="008000"/>
      <w:sz w:val="20"/>
      <w:szCs w:val="20"/>
    </w:rPr>
  </w:style>
  <w:style w:type="paragraph" w:customStyle="1" w:styleId="15">
    <w:name w:val="Стиль1"/>
    <w:basedOn w:val="a"/>
    <w:uiPriority w:val="99"/>
    <w:rsid w:val="00341705"/>
    <w:pPr>
      <w:widowControl w:val="0"/>
      <w:snapToGrid w:val="0"/>
      <w:jc w:val="both"/>
    </w:pPr>
    <w:rPr>
      <w:sz w:val="28"/>
    </w:rPr>
  </w:style>
  <w:style w:type="paragraph" w:customStyle="1" w:styleId="font5">
    <w:name w:val="font5"/>
    <w:basedOn w:val="a"/>
    <w:uiPriority w:val="99"/>
    <w:rsid w:val="00341705"/>
    <w:pPr>
      <w:spacing w:before="100" w:beforeAutospacing="1" w:after="100" w:afterAutospacing="1"/>
    </w:pPr>
    <w:rPr>
      <w:rFonts w:ascii="Calibri" w:hAnsi="Calibri"/>
      <w:sz w:val="22"/>
      <w:szCs w:val="22"/>
    </w:rPr>
  </w:style>
  <w:style w:type="paragraph" w:customStyle="1" w:styleId="font6">
    <w:name w:val="font6"/>
    <w:basedOn w:val="a"/>
    <w:uiPriority w:val="99"/>
    <w:rsid w:val="00341705"/>
    <w:pPr>
      <w:spacing w:before="100" w:beforeAutospacing="1" w:after="100" w:afterAutospacing="1"/>
    </w:pPr>
    <w:rPr>
      <w:i/>
      <w:iCs/>
      <w:sz w:val="22"/>
      <w:szCs w:val="22"/>
    </w:rPr>
  </w:style>
  <w:style w:type="paragraph" w:customStyle="1" w:styleId="xl129">
    <w:name w:val="xl129"/>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rsid w:val="00341705"/>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rsid w:val="00341705"/>
    <w:pPr>
      <w:spacing w:before="100" w:beforeAutospacing="1" w:after="100" w:afterAutospacing="1"/>
    </w:pPr>
  </w:style>
  <w:style w:type="paragraph" w:customStyle="1" w:styleId="xl136">
    <w:name w:val="xl136"/>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S80">
    <w:name w:val="S8 Знак"/>
    <w:basedOn w:val="a0"/>
    <w:link w:val="S81"/>
    <w:locked/>
    <w:rsid w:val="00341705"/>
  </w:style>
  <w:style w:type="paragraph" w:customStyle="1" w:styleId="S81">
    <w:name w:val="S8"/>
    <w:basedOn w:val="a"/>
    <w:link w:val="S80"/>
    <w:rsid w:val="00341705"/>
    <w:pPr>
      <w:autoSpaceDE w:val="0"/>
      <w:autoSpaceDN w:val="0"/>
    </w:pPr>
    <w:rPr>
      <w:rFonts w:eastAsia="Calibri"/>
      <w:sz w:val="20"/>
      <w:szCs w:val="20"/>
    </w:rPr>
  </w:style>
  <w:style w:type="paragraph" w:customStyle="1" w:styleId="msopapdefault">
    <w:name w:val="msopapdefault"/>
    <w:basedOn w:val="a"/>
    <w:uiPriority w:val="99"/>
    <w:rsid w:val="00341705"/>
    <w:pPr>
      <w:spacing w:before="100" w:beforeAutospacing="1" w:after="200" w:line="276" w:lineRule="auto"/>
    </w:pPr>
  </w:style>
  <w:style w:type="character" w:customStyle="1" w:styleId="7">
    <w:name w:val="Знак Знак7"/>
    <w:link w:val="110"/>
    <w:locked/>
    <w:rsid w:val="00341705"/>
    <w:rPr>
      <w:rFonts w:ascii="Arial" w:hAnsi="Arial"/>
      <w:b/>
      <w:sz w:val="32"/>
      <w:lang w:val="x-none" w:eastAsia="x-none"/>
    </w:rPr>
  </w:style>
  <w:style w:type="paragraph" w:customStyle="1" w:styleId="110">
    <w:name w:val="Заголовок 11"/>
    <w:basedOn w:val="a"/>
    <w:next w:val="a"/>
    <w:link w:val="7"/>
    <w:qFormat/>
    <w:rsid w:val="00341705"/>
    <w:pPr>
      <w:keepNext/>
      <w:spacing w:before="240" w:after="60"/>
      <w:jc w:val="both"/>
    </w:pPr>
    <w:rPr>
      <w:rFonts w:ascii="Arial" w:eastAsia="Calibri" w:hAnsi="Arial"/>
      <w:b/>
      <w:sz w:val="32"/>
      <w:szCs w:val="20"/>
      <w:lang w:val="x-none" w:eastAsia="x-none"/>
    </w:rPr>
  </w:style>
  <w:style w:type="paragraph" w:customStyle="1" w:styleId="aff2">
    <w:name w:val="Знак"/>
    <w:basedOn w:val="a"/>
    <w:autoRedefine/>
    <w:uiPriority w:val="99"/>
    <w:rsid w:val="00341705"/>
    <w:pPr>
      <w:spacing w:after="160" w:line="240" w:lineRule="exact"/>
    </w:pPr>
    <w:rPr>
      <w:rFonts w:eastAsia="SimSun"/>
      <w:b/>
      <w:sz w:val="28"/>
      <w:lang w:val="en-US" w:eastAsia="en-US"/>
    </w:rPr>
  </w:style>
  <w:style w:type="paragraph" w:customStyle="1" w:styleId="floatpanel">
    <w:name w:val="floatpanel"/>
    <w:basedOn w:val="a"/>
    <w:uiPriority w:val="99"/>
    <w:rsid w:val="00341705"/>
    <w:pPr>
      <w:spacing w:before="100" w:beforeAutospacing="1" w:after="100" w:afterAutospacing="1"/>
      <w:ind w:right="150"/>
    </w:pPr>
  </w:style>
  <w:style w:type="paragraph" w:customStyle="1" w:styleId="floatpanel-demo">
    <w:name w:val="floatpanel-demo"/>
    <w:basedOn w:val="a"/>
    <w:uiPriority w:val="99"/>
    <w:rsid w:val="00341705"/>
    <w:pPr>
      <w:spacing w:before="100" w:beforeAutospacing="1" w:after="100" w:afterAutospacing="1"/>
    </w:pPr>
  </w:style>
  <w:style w:type="paragraph" w:customStyle="1" w:styleId="floatpanel-preactive">
    <w:name w:val="floatpanel-preactive"/>
    <w:basedOn w:val="a"/>
    <w:uiPriority w:val="99"/>
    <w:rsid w:val="00341705"/>
    <w:pPr>
      <w:spacing w:before="100" w:beforeAutospacing="1" w:after="100" w:afterAutospacing="1"/>
    </w:pPr>
  </w:style>
  <w:style w:type="paragraph" w:customStyle="1" w:styleId="floatpanel-abolished">
    <w:name w:val="floatpanel-abolished"/>
    <w:basedOn w:val="a"/>
    <w:uiPriority w:val="99"/>
    <w:rsid w:val="00341705"/>
    <w:pPr>
      <w:spacing w:before="100" w:beforeAutospacing="1" w:after="100" w:afterAutospacing="1"/>
    </w:pPr>
  </w:style>
  <w:style w:type="paragraph" w:customStyle="1" w:styleId="floatpanel-inwork">
    <w:name w:val="floatpanel-inwork"/>
    <w:basedOn w:val="a"/>
    <w:uiPriority w:val="99"/>
    <w:rsid w:val="00341705"/>
    <w:pPr>
      <w:spacing w:before="100" w:beforeAutospacing="1" w:after="100" w:afterAutospacing="1"/>
    </w:pPr>
  </w:style>
  <w:style w:type="paragraph" w:customStyle="1" w:styleId="floatpanel-message">
    <w:name w:val="floatpanel-message"/>
    <w:basedOn w:val="a"/>
    <w:uiPriority w:val="99"/>
    <w:rsid w:val="00341705"/>
    <w:pPr>
      <w:spacing w:before="100" w:beforeAutospacing="1" w:after="100" w:afterAutospacing="1"/>
    </w:pPr>
  </w:style>
  <w:style w:type="paragraph" w:customStyle="1" w:styleId="floatpanel-oldredaction">
    <w:name w:val="floatpanel-oldredaction"/>
    <w:basedOn w:val="a"/>
    <w:uiPriority w:val="99"/>
    <w:rsid w:val="00341705"/>
    <w:pPr>
      <w:spacing w:before="100" w:beforeAutospacing="1" w:after="100" w:afterAutospacing="1"/>
    </w:pPr>
  </w:style>
  <w:style w:type="paragraph" w:customStyle="1" w:styleId="ConsPlusNormal">
    <w:name w:val="ConsPlusNormal"/>
    <w:uiPriority w:val="99"/>
    <w:rsid w:val="00341705"/>
    <w:pPr>
      <w:widowControl w:val="0"/>
      <w:autoSpaceDE w:val="0"/>
      <w:autoSpaceDN w:val="0"/>
      <w:adjustRightInd w:val="0"/>
    </w:pPr>
    <w:rPr>
      <w:rFonts w:ascii="Arial" w:eastAsia="Times New Roman" w:hAnsi="Arial" w:cs="Arial"/>
    </w:rPr>
  </w:style>
  <w:style w:type="paragraph" w:customStyle="1" w:styleId="015">
    <w:name w:val="Стиль Слева:  0 см Выступ:  15 см"/>
    <w:basedOn w:val="a"/>
    <w:uiPriority w:val="99"/>
    <w:rsid w:val="00341705"/>
    <w:pPr>
      <w:widowControl w:val="0"/>
      <w:snapToGrid w:val="0"/>
      <w:spacing w:before="120"/>
      <w:ind w:left="851" w:hanging="851"/>
      <w:jc w:val="both"/>
    </w:pPr>
    <w:rPr>
      <w:rFonts w:ascii="Arial" w:hAnsi="Arial"/>
      <w:szCs w:val="20"/>
    </w:rPr>
  </w:style>
  <w:style w:type="paragraph" w:customStyle="1" w:styleId="16">
    <w:name w:val="Знак Знак Знак1 Знак"/>
    <w:basedOn w:val="a"/>
    <w:autoRedefine/>
    <w:uiPriority w:val="99"/>
    <w:rsid w:val="00341705"/>
    <w:pPr>
      <w:spacing w:after="160" w:line="240" w:lineRule="exact"/>
    </w:pPr>
    <w:rPr>
      <w:sz w:val="28"/>
      <w:szCs w:val="20"/>
      <w:lang w:val="en-US" w:eastAsia="en-US"/>
    </w:rPr>
  </w:style>
  <w:style w:type="paragraph" w:customStyle="1" w:styleId="aff3">
    <w:name w:val="Знак Знак Знак"/>
    <w:basedOn w:val="a"/>
    <w:autoRedefine/>
    <w:uiPriority w:val="99"/>
    <w:rsid w:val="00341705"/>
    <w:pPr>
      <w:spacing w:after="160" w:line="240" w:lineRule="exact"/>
    </w:pPr>
    <w:rPr>
      <w:rFonts w:eastAsia="SimSun"/>
      <w:b/>
      <w:sz w:val="28"/>
      <w:lang w:val="en-US" w:eastAsia="en-US"/>
    </w:rPr>
  </w:style>
  <w:style w:type="paragraph" w:customStyle="1" w:styleId="26">
    <w:name w:val="Основной текст2"/>
    <w:basedOn w:val="a"/>
    <w:next w:val="af7"/>
    <w:uiPriority w:val="99"/>
    <w:semiHidden/>
    <w:rsid w:val="00341705"/>
    <w:pPr>
      <w:spacing w:after="120"/>
    </w:pPr>
    <w:rPr>
      <w:rFonts w:eastAsia="Calibri"/>
      <w:b/>
      <w:color w:val="008000"/>
      <w:sz w:val="20"/>
      <w:szCs w:val="20"/>
    </w:rPr>
  </w:style>
  <w:style w:type="paragraph" w:customStyle="1" w:styleId="font0">
    <w:name w:val="font0"/>
    <w:basedOn w:val="a"/>
    <w:uiPriority w:val="99"/>
    <w:rsid w:val="00341705"/>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rsid w:val="00341705"/>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rsid w:val="00341705"/>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75">
    <w:name w:val="xl75"/>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8">
    <w:name w:val="xl78"/>
    <w:basedOn w:val="a"/>
    <w:uiPriority w:val="99"/>
    <w:rsid w:val="00341705"/>
    <w:pPr>
      <w:spacing w:before="100" w:beforeAutospacing="1" w:after="100" w:afterAutospacing="1"/>
    </w:pPr>
  </w:style>
  <w:style w:type="paragraph" w:customStyle="1" w:styleId="xl79">
    <w:name w:val="xl79"/>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0">
    <w:name w:val="xl80"/>
    <w:basedOn w:val="a"/>
    <w:uiPriority w:val="99"/>
    <w:rsid w:val="003417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CYR" w:hAnsi="Times New Roman CYR"/>
      <w:color w:val="000000"/>
      <w:sz w:val="22"/>
      <w:szCs w:val="22"/>
    </w:rPr>
  </w:style>
  <w:style w:type="paragraph" w:customStyle="1" w:styleId="xl81">
    <w:name w:val="xl81"/>
    <w:basedOn w:val="a"/>
    <w:uiPriority w:val="99"/>
    <w:rsid w:val="0034170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2">
    <w:name w:val="xl82"/>
    <w:basedOn w:val="a"/>
    <w:uiPriority w:val="99"/>
    <w:rsid w:val="0034170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3">
    <w:name w:val="xl83"/>
    <w:basedOn w:val="a"/>
    <w:uiPriority w:val="99"/>
    <w:rsid w:val="0034170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4">
    <w:name w:val="xl84"/>
    <w:basedOn w:val="a"/>
    <w:uiPriority w:val="99"/>
    <w:rsid w:val="0034170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5">
    <w:name w:val="xl85"/>
    <w:basedOn w:val="a"/>
    <w:uiPriority w:val="99"/>
    <w:rsid w:val="0034170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6">
    <w:name w:val="xl86"/>
    <w:basedOn w:val="a"/>
    <w:uiPriority w:val="99"/>
    <w:rsid w:val="0034170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7">
    <w:name w:val="xl87"/>
    <w:basedOn w:val="a"/>
    <w:uiPriority w:val="99"/>
    <w:rsid w:val="0034170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rsid w:val="00341705"/>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rsid w:val="0034170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rsid w:val="00341705"/>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91">
    <w:name w:val="xl91"/>
    <w:basedOn w:val="a"/>
    <w:uiPriority w:val="99"/>
    <w:rsid w:val="00341705"/>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rsid w:val="00341705"/>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rsid w:val="00341705"/>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rsid w:val="003417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rsid w:val="00341705"/>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rsid w:val="00341705"/>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rsid w:val="00341705"/>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paragraph" w:customStyle="1" w:styleId="disclaimer">
    <w:name w:val="disclaimer"/>
    <w:basedOn w:val="a"/>
    <w:uiPriority w:val="99"/>
    <w:rsid w:val="00341705"/>
    <w:pPr>
      <w:spacing w:after="200" w:line="276" w:lineRule="auto"/>
      <w:jc w:val="center"/>
    </w:pPr>
    <w:rPr>
      <w:sz w:val="18"/>
      <w:szCs w:val="18"/>
      <w:lang w:val="en-US" w:eastAsia="en-US"/>
    </w:rPr>
  </w:style>
  <w:style w:type="paragraph" w:customStyle="1" w:styleId="pr">
    <w:name w:val="pr"/>
    <w:basedOn w:val="a"/>
    <w:uiPriority w:val="99"/>
    <w:rsid w:val="00341705"/>
    <w:pPr>
      <w:spacing w:before="100" w:beforeAutospacing="1" w:after="100" w:afterAutospacing="1"/>
    </w:pPr>
    <w:rPr>
      <w:color w:val="000000"/>
    </w:rPr>
  </w:style>
  <w:style w:type="paragraph" w:customStyle="1" w:styleId="pj">
    <w:name w:val="pj"/>
    <w:basedOn w:val="a"/>
    <w:uiPriority w:val="99"/>
    <w:rsid w:val="00341705"/>
    <w:pPr>
      <w:spacing w:before="100" w:beforeAutospacing="1" w:after="100" w:afterAutospacing="1"/>
    </w:pPr>
    <w:rPr>
      <w:color w:val="000000"/>
    </w:rPr>
  </w:style>
  <w:style w:type="paragraph" w:customStyle="1" w:styleId="pc">
    <w:name w:val="pc"/>
    <w:basedOn w:val="a"/>
    <w:uiPriority w:val="99"/>
    <w:rsid w:val="00341705"/>
    <w:pPr>
      <w:spacing w:before="100" w:beforeAutospacing="1" w:after="100" w:afterAutospacing="1"/>
    </w:pPr>
    <w:rPr>
      <w:color w:val="000000"/>
    </w:rPr>
  </w:style>
  <w:style w:type="paragraph" w:customStyle="1" w:styleId="pji">
    <w:name w:val="pji"/>
    <w:basedOn w:val="a"/>
    <w:uiPriority w:val="99"/>
    <w:rsid w:val="00341705"/>
    <w:pPr>
      <w:spacing w:before="100" w:beforeAutospacing="1" w:after="100" w:afterAutospacing="1"/>
    </w:pPr>
    <w:rPr>
      <w:color w:val="000000"/>
    </w:rPr>
  </w:style>
  <w:style w:type="character" w:styleId="aff4">
    <w:name w:val="annotation reference"/>
    <w:basedOn w:val="a0"/>
    <w:uiPriority w:val="99"/>
    <w:semiHidden/>
    <w:unhideWhenUsed/>
    <w:rsid w:val="00341705"/>
    <w:rPr>
      <w:sz w:val="16"/>
      <w:szCs w:val="16"/>
    </w:rPr>
  </w:style>
  <w:style w:type="character" w:customStyle="1" w:styleId="s1">
    <w:name w:val="s1"/>
    <w:rsid w:val="00341705"/>
    <w:rPr>
      <w:rFonts w:ascii="Times New Roman" w:hAnsi="Times New Roman" w:cs="Times New Roman" w:hint="default"/>
      <w:b/>
      <w:bCs/>
      <w:color w:val="000000"/>
    </w:rPr>
  </w:style>
  <w:style w:type="character" w:customStyle="1" w:styleId="s3">
    <w:name w:val="s3"/>
    <w:rsid w:val="00341705"/>
    <w:rPr>
      <w:rFonts w:ascii="Times New Roman" w:hAnsi="Times New Roman" w:cs="Times New Roman" w:hint="default"/>
      <w:b/>
      <w:bCs/>
      <w:i/>
      <w:iCs/>
      <w:color w:val="FF0000"/>
    </w:rPr>
  </w:style>
  <w:style w:type="character" w:customStyle="1" w:styleId="s9">
    <w:name w:val="s9"/>
    <w:rsid w:val="00341705"/>
    <w:rPr>
      <w:rFonts w:ascii="Times New Roman" w:hAnsi="Times New Roman" w:cs="Times New Roman" w:hint="default"/>
      <w:i/>
      <w:iCs/>
      <w:color w:val="333399"/>
      <w:u w:val="single"/>
    </w:rPr>
  </w:style>
  <w:style w:type="character" w:customStyle="1" w:styleId="17">
    <w:name w:val="Верхний колонтитул Знак1"/>
    <w:basedOn w:val="a0"/>
    <w:uiPriority w:val="99"/>
    <w:semiHidden/>
    <w:rsid w:val="00341705"/>
    <w:rPr>
      <w:rFonts w:ascii="Times New Roman" w:eastAsia="Times New Roman" w:hAnsi="Times New Roman" w:cs="Times New Roman" w:hint="default"/>
      <w:sz w:val="24"/>
      <w:szCs w:val="24"/>
      <w:lang w:eastAsia="ru-RU"/>
    </w:rPr>
  </w:style>
  <w:style w:type="character" w:customStyle="1" w:styleId="18">
    <w:name w:val="Нижний колонтитул Знак1"/>
    <w:basedOn w:val="a0"/>
    <w:uiPriority w:val="99"/>
    <w:semiHidden/>
    <w:rsid w:val="00341705"/>
    <w:rPr>
      <w:rFonts w:ascii="Times New Roman" w:eastAsia="Times New Roman" w:hAnsi="Times New Roman" w:cs="Times New Roman" w:hint="default"/>
      <w:sz w:val="24"/>
      <w:szCs w:val="24"/>
      <w:lang w:eastAsia="ru-RU"/>
    </w:rPr>
  </w:style>
  <w:style w:type="character" w:customStyle="1" w:styleId="s2">
    <w:name w:val="s2"/>
    <w:rsid w:val="00341705"/>
    <w:rPr>
      <w:rFonts w:ascii="Times New Roman" w:hAnsi="Times New Roman" w:cs="Times New Roman" w:hint="default"/>
      <w:color w:val="333399"/>
      <w:u w:val="single"/>
    </w:rPr>
  </w:style>
  <w:style w:type="character" w:customStyle="1" w:styleId="s19">
    <w:name w:val="s19"/>
    <w:rsid w:val="00341705"/>
    <w:rPr>
      <w:rFonts w:ascii="Times New Roman" w:hAnsi="Times New Roman" w:cs="Times New Roman" w:hint="default"/>
      <w:b w:val="0"/>
      <w:bCs w:val="0"/>
      <w:i w:val="0"/>
      <w:iCs w:val="0"/>
      <w:color w:val="008000"/>
    </w:rPr>
  </w:style>
  <w:style w:type="character" w:customStyle="1" w:styleId="s7">
    <w:name w:val="s7"/>
    <w:rsid w:val="00341705"/>
    <w:rPr>
      <w:rFonts w:ascii="Courier New" w:hAnsi="Courier New" w:cs="Courier New" w:hint="default"/>
      <w:b w:val="0"/>
      <w:bCs w:val="0"/>
      <w:color w:val="000000"/>
    </w:rPr>
  </w:style>
  <w:style w:type="character" w:customStyle="1" w:styleId="s10">
    <w:name w:val="s10"/>
    <w:rsid w:val="00341705"/>
    <w:rPr>
      <w:rFonts w:ascii="Times New Roman" w:hAnsi="Times New Roman" w:cs="Times New Roman" w:hint="default"/>
      <w:color w:val="333399"/>
      <w:u w:val="single"/>
    </w:rPr>
  </w:style>
  <w:style w:type="character" w:customStyle="1" w:styleId="s16">
    <w:name w:val="s16"/>
    <w:rsid w:val="00341705"/>
    <w:rPr>
      <w:rFonts w:ascii="Times New Roman" w:hAnsi="Times New Roman" w:cs="Times New Roman" w:hint="default"/>
      <w:b w:val="0"/>
      <w:bCs w:val="0"/>
      <w:i/>
      <w:iCs/>
      <w:caps w:val="0"/>
      <w:color w:val="000000"/>
    </w:rPr>
  </w:style>
  <w:style w:type="character" w:customStyle="1" w:styleId="s17">
    <w:name w:val="s17"/>
    <w:rsid w:val="00341705"/>
    <w:rPr>
      <w:rFonts w:ascii="Times New Roman" w:hAnsi="Times New Roman" w:cs="Times New Roman" w:hint="default"/>
      <w:b w:val="0"/>
      <w:bCs w:val="0"/>
      <w:color w:val="000000"/>
    </w:rPr>
  </w:style>
  <w:style w:type="character" w:customStyle="1" w:styleId="s18">
    <w:name w:val="s18"/>
    <w:rsid w:val="00341705"/>
    <w:rPr>
      <w:rFonts w:ascii="Times New Roman" w:hAnsi="Times New Roman" w:cs="Times New Roman" w:hint="default"/>
      <w:b w:val="0"/>
      <w:bCs w:val="0"/>
      <w:color w:val="000000"/>
    </w:rPr>
  </w:style>
  <w:style w:type="character" w:customStyle="1" w:styleId="s11">
    <w:name w:val="s11"/>
    <w:rsid w:val="00341705"/>
    <w:rPr>
      <w:rFonts w:ascii="Courier New" w:hAnsi="Courier New" w:cs="Courier New" w:hint="default"/>
      <w:b/>
      <w:bCs/>
      <w:color w:val="000000"/>
    </w:rPr>
  </w:style>
  <w:style w:type="character" w:customStyle="1" w:styleId="s12">
    <w:name w:val="s12"/>
    <w:rsid w:val="00341705"/>
    <w:rPr>
      <w:rFonts w:ascii="Courier New" w:hAnsi="Courier New" w:cs="Courier New" w:hint="default"/>
      <w:b w:val="0"/>
      <w:bCs w:val="0"/>
      <w:color w:val="333399"/>
      <w:u w:val="single"/>
    </w:rPr>
  </w:style>
  <w:style w:type="character" w:customStyle="1" w:styleId="s13">
    <w:name w:val="s13"/>
    <w:rsid w:val="00341705"/>
    <w:rPr>
      <w:rFonts w:ascii="Courier New" w:hAnsi="Courier New" w:cs="Courier New" w:hint="default"/>
      <w:i/>
      <w:iCs/>
      <w:color w:val="FF0000"/>
    </w:rPr>
  </w:style>
  <w:style w:type="character" w:customStyle="1" w:styleId="s14">
    <w:name w:val="s14"/>
    <w:rsid w:val="00341705"/>
    <w:rPr>
      <w:rFonts w:ascii="Courier New" w:hAnsi="Courier New" w:cs="Courier New" w:hint="default"/>
      <w:color w:val="008000"/>
    </w:rPr>
  </w:style>
  <w:style w:type="character" w:customStyle="1" w:styleId="s15">
    <w:name w:val="s15"/>
    <w:rsid w:val="00341705"/>
    <w:rPr>
      <w:rFonts w:ascii="Courier New" w:hAnsi="Courier New" w:cs="Courier New" w:hint="default"/>
      <w:color w:val="333399"/>
      <w:u w:val="single"/>
    </w:rPr>
  </w:style>
  <w:style w:type="character" w:customStyle="1" w:styleId="s01">
    <w:name w:val="s01"/>
    <w:uiPriority w:val="99"/>
    <w:rsid w:val="00341705"/>
    <w:rPr>
      <w:rFonts w:ascii="Times New Roman" w:hAnsi="Times New Roman" w:cs="Times New Roman" w:hint="default"/>
      <w:b w:val="0"/>
      <w:bCs w:val="0"/>
      <w:i w:val="0"/>
      <w:iCs w:val="0"/>
      <w:color w:val="000000"/>
    </w:rPr>
  </w:style>
  <w:style w:type="character" w:customStyle="1" w:styleId="211">
    <w:name w:val="Основной текст с отступом 2 Знак1"/>
    <w:basedOn w:val="a0"/>
    <w:uiPriority w:val="99"/>
    <w:semiHidden/>
    <w:rsid w:val="00341705"/>
    <w:rPr>
      <w:rFonts w:ascii="Times New Roman" w:eastAsia="Times New Roman" w:hAnsi="Times New Roman" w:cs="Times New Roman" w:hint="default"/>
      <w:color w:val="000000"/>
      <w:lang w:eastAsia="ru-RU"/>
    </w:rPr>
  </w:style>
  <w:style w:type="character" w:customStyle="1" w:styleId="s02">
    <w:name w:val="s02"/>
    <w:rsid w:val="00341705"/>
    <w:rPr>
      <w:rFonts w:ascii="Times New Roman" w:hAnsi="Times New Roman" w:cs="Times New Roman" w:hint="default"/>
      <w:b w:val="0"/>
      <w:bCs w:val="0"/>
      <w:i w:val="0"/>
      <w:iCs w:val="0"/>
      <w:color w:val="000000"/>
    </w:rPr>
  </w:style>
  <w:style w:type="character" w:customStyle="1" w:styleId="s00">
    <w:name w:val="s00"/>
    <w:uiPriority w:val="99"/>
    <w:rsid w:val="00341705"/>
  </w:style>
  <w:style w:type="character" w:customStyle="1" w:styleId="BalloonTextChar1">
    <w:name w:val="Balloon Text Char1"/>
    <w:uiPriority w:val="99"/>
    <w:semiHidden/>
    <w:rsid w:val="00341705"/>
    <w:rPr>
      <w:rFonts w:ascii="Times New Roman" w:hAnsi="Times New Roman" w:cs="Times New Roman" w:hint="default"/>
      <w:color w:val="000000"/>
      <w:sz w:val="2"/>
      <w:szCs w:val="2"/>
    </w:rPr>
  </w:style>
  <w:style w:type="character" w:customStyle="1" w:styleId="FooterChar">
    <w:name w:val="Footer Char"/>
    <w:uiPriority w:val="99"/>
    <w:locked/>
    <w:rsid w:val="00341705"/>
    <w:rPr>
      <w:rFonts w:ascii="Times New Roman" w:eastAsia="Times New Roman" w:hAnsi="Times New Roman" w:cs="Times New Roman" w:hint="default"/>
      <w:color w:val="000000"/>
    </w:rPr>
  </w:style>
  <w:style w:type="character" w:customStyle="1" w:styleId="FooterChar1">
    <w:name w:val="Footer Char1"/>
    <w:uiPriority w:val="99"/>
    <w:semiHidden/>
    <w:rsid w:val="00341705"/>
    <w:rPr>
      <w:rFonts w:ascii="Times New Roman" w:hAnsi="Times New Roman" w:cs="Times New Roman" w:hint="default"/>
      <w:color w:val="000000"/>
    </w:rPr>
  </w:style>
  <w:style w:type="character" w:customStyle="1" w:styleId="19">
    <w:name w:val="Основной текст Знак1"/>
    <w:basedOn w:val="a0"/>
    <w:uiPriority w:val="99"/>
    <w:semiHidden/>
    <w:rsid w:val="00341705"/>
    <w:rPr>
      <w:rFonts w:ascii="Times New Roman" w:eastAsia="Times New Roman" w:hAnsi="Times New Roman" w:cs="Times New Roman" w:hint="default"/>
      <w:color w:val="000000"/>
      <w:lang w:eastAsia="ru-RU"/>
    </w:rPr>
  </w:style>
  <w:style w:type="character" w:customStyle="1" w:styleId="BodyTextChar1">
    <w:name w:val="Body Text Char1"/>
    <w:uiPriority w:val="99"/>
    <w:semiHidden/>
    <w:rsid w:val="00341705"/>
    <w:rPr>
      <w:rFonts w:ascii="Times New Roman" w:hAnsi="Times New Roman" w:cs="Times New Roman" w:hint="default"/>
      <w:color w:val="000000"/>
    </w:rPr>
  </w:style>
  <w:style w:type="character" w:customStyle="1" w:styleId="HTMLPreformattedChar">
    <w:name w:val="HTML Preformatted Char"/>
    <w:uiPriority w:val="99"/>
    <w:semiHidden/>
    <w:locked/>
    <w:rsid w:val="00341705"/>
    <w:rPr>
      <w:rFonts w:ascii="Courier New" w:hAnsi="Courier New" w:cs="Courier New" w:hint="default"/>
      <w:color w:val="000000"/>
    </w:rPr>
  </w:style>
  <w:style w:type="character" w:customStyle="1" w:styleId="HTMLPreformattedChar1">
    <w:name w:val="HTML Preformatted Char1"/>
    <w:uiPriority w:val="99"/>
    <w:semiHidden/>
    <w:rsid w:val="00341705"/>
    <w:rPr>
      <w:rFonts w:ascii="Courier New" w:hAnsi="Courier New" w:cs="Courier New" w:hint="default"/>
      <w:color w:val="000000"/>
    </w:rPr>
  </w:style>
  <w:style w:type="character" w:customStyle="1" w:styleId="1a">
    <w:name w:val="Текст выноски Знак1"/>
    <w:uiPriority w:val="99"/>
    <w:semiHidden/>
    <w:rsid w:val="00341705"/>
    <w:rPr>
      <w:rFonts w:ascii="Tahoma" w:hAnsi="Tahoma" w:cs="Tahoma" w:hint="default"/>
      <w:color w:val="000000"/>
      <w:sz w:val="16"/>
      <w:szCs w:val="16"/>
      <w:lang w:eastAsia="ru-RU"/>
    </w:rPr>
  </w:style>
  <w:style w:type="character" w:customStyle="1" w:styleId="s6">
    <w:name w:val="s6"/>
    <w:rsid w:val="00341705"/>
    <w:rPr>
      <w:rFonts w:ascii="Times New Roman" w:hAnsi="Times New Roman" w:cs="Times New Roman" w:hint="default"/>
      <w:b w:val="0"/>
      <w:bCs w:val="0"/>
      <w:i w:val="0"/>
      <w:iCs w:val="0"/>
      <w:strike/>
      <w:color w:val="808000"/>
      <w:sz w:val="20"/>
      <w:szCs w:val="20"/>
    </w:rPr>
  </w:style>
  <w:style w:type="character" w:customStyle="1" w:styleId="s5">
    <w:name w:val="s5"/>
    <w:rsid w:val="00341705"/>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341705"/>
    <w:rPr>
      <w:rFonts w:ascii="Courier New" w:hAnsi="Courier New" w:cs="Courier New" w:hint="default"/>
      <w:b w:val="0"/>
      <w:bCs w:val="0"/>
      <w:i w:val="0"/>
      <w:iCs w:val="0"/>
      <w:strike/>
      <w:color w:val="808000"/>
      <w:sz w:val="20"/>
      <w:szCs w:val="20"/>
    </w:rPr>
  </w:style>
  <w:style w:type="character" w:customStyle="1" w:styleId="S1a">
    <w:name w:val="S1"/>
    <w:rsid w:val="00341705"/>
    <w:rPr>
      <w:rFonts w:ascii="Times New Roman" w:hAnsi="Times New Roman" w:cs="Times New Roman" w:hint="default"/>
      <w:b/>
      <w:bCs/>
      <w:color w:val="000000"/>
    </w:rPr>
  </w:style>
  <w:style w:type="character" w:customStyle="1" w:styleId="s20">
    <w:name w:val="s20"/>
    <w:basedOn w:val="a0"/>
    <w:rsid w:val="00341705"/>
  </w:style>
  <w:style w:type="character" w:customStyle="1" w:styleId="S30">
    <w:name w:val="S3"/>
    <w:rsid w:val="00341705"/>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341705"/>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341705"/>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341705"/>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341705"/>
    <w:rPr>
      <w:rFonts w:ascii="Times New Roman" w:hAnsi="Times New Roman" w:cs="Times New Roman" w:hint="default"/>
      <w:b w:val="0"/>
      <w:bCs w:val="0"/>
      <w:i/>
      <w:iCs/>
      <w:color w:val="333399"/>
      <w:u w:val="single"/>
    </w:rPr>
  </w:style>
  <w:style w:type="character" w:customStyle="1" w:styleId="S100">
    <w:name w:val="S10"/>
    <w:rsid w:val="00341705"/>
    <w:rPr>
      <w:rFonts w:ascii="Times New Roman" w:hAnsi="Times New Roman" w:cs="Times New Roman" w:hint="default"/>
      <w:b w:val="0"/>
      <w:bCs w:val="0"/>
      <w:i w:val="0"/>
      <w:iCs w:val="0"/>
      <w:color w:val="333399"/>
      <w:u w:val="single"/>
    </w:rPr>
  </w:style>
  <w:style w:type="character" w:customStyle="1" w:styleId="S160">
    <w:name w:val="S16"/>
    <w:rsid w:val="00341705"/>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341705"/>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341705"/>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341705"/>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341705"/>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341705"/>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341705"/>
    <w:rPr>
      <w:rFonts w:ascii="Courier New" w:hAnsi="Courier New" w:cs="Courier New" w:hint="default"/>
      <w:b w:val="0"/>
      <w:bCs w:val="0"/>
      <w:i w:val="0"/>
      <w:iCs w:val="0"/>
      <w:strike/>
      <w:color w:val="808000"/>
      <w:sz w:val="26"/>
      <w:szCs w:val="26"/>
      <w:effect w:val="none"/>
    </w:rPr>
  </w:style>
  <w:style w:type="character" w:customStyle="1" w:styleId="S150">
    <w:name w:val="S15"/>
    <w:rsid w:val="00341705"/>
    <w:rPr>
      <w:rFonts w:ascii="Courier New" w:hAnsi="Courier New" w:cs="Courier New" w:hint="default"/>
      <w:b w:val="0"/>
      <w:bCs w:val="0"/>
      <w:i w:val="0"/>
      <w:iCs w:val="0"/>
      <w:color w:val="333399"/>
      <w:u w:val="single"/>
    </w:rPr>
  </w:style>
  <w:style w:type="character" w:customStyle="1" w:styleId="s1000">
    <w:name w:val="s100"/>
    <w:rsid w:val="00341705"/>
    <w:rPr>
      <w:color w:val="000000"/>
    </w:rPr>
  </w:style>
  <w:style w:type="character" w:customStyle="1" w:styleId="s91">
    <w:name w:val="s91"/>
    <w:rsid w:val="00341705"/>
    <w:rPr>
      <w:vanish/>
      <w:webHidden w:val="0"/>
      <w:bdr w:val="none" w:sz="0" w:space="0" w:color="auto" w:frame="1"/>
      <w:specVanish/>
    </w:rPr>
  </w:style>
  <w:style w:type="character" w:customStyle="1" w:styleId="s31">
    <w:name w:val="s31"/>
    <w:rsid w:val="00341705"/>
    <w:rPr>
      <w:vanish/>
      <w:webHidden w:val="0"/>
      <w:color w:val="FF0000"/>
      <w:specVanish/>
    </w:rPr>
  </w:style>
  <w:style w:type="character" w:customStyle="1" w:styleId="aff5">
    <w:name w:val="a"/>
    <w:basedOn w:val="a0"/>
    <w:rsid w:val="00341705"/>
  </w:style>
  <w:style w:type="character" w:customStyle="1" w:styleId="Heading1Char">
    <w:name w:val="Heading 1 Char"/>
    <w:uiPriority w:val="99"/>
    <w:locked/>
    <w:rsid w:val="00341705"/>
    <w:rPr>
      <w:rFonts w:ascii="Cambria" w:hAnsi="Cambria" w:cs="Times New Roman" w:hint="default"/>
      <w:b/>
      <w:bCs/>
      <w:kern w:val="32"/>
      <w:sz w:val="32"/>
      <w:szCs w:val="32"/>
      <w:lang w:eastAsia="en-US"/>
    </w:rPr>
  </w:style>
  <w:style w:type="character" w:customStyle="1" w:styleId="S03">
    <w:name w:val="S0"/>
    <w:uiPriority w:val="99"/>
    <w:rsid w:val="00341705"/>
    <w:rPr>
      <w:rFonts w:ascii="Times New Roman" w:hAnsi="Times New Roman" w:cs="Times New Roman" w:hint="default"/>
      <w:strike w:val="0"/>
      <w:dstrike w:val="0"/>
      <w:color w:val="000000"/>
      <w:sz w:val="24"/>
      <w:u w:val="none"/>
      <w:effect w:val="none"/>
    </w:rPr>
  </w:style>
  <w:style w:type="character" w:customStyle="1" w:styleId="highlightselected">
    <w:name w:val="highlight selected"/>
    <w:uiPriority w:val="99"/>
    <w:rsid w:val="00341705"/>
    <w:rPr>
      <w:rFonts w:ascii="Times New Roman" w:hAnsi="Times New Roman" w:cs="Times New Roman" w:hint="default"/>
    </w:rPr>
  </w:style>
  <w:style w:type="character" w:customStyle="1" w:styleId="s202">
    <w:name w:val="s202"/>
    <w:rsid w:val="00341705"/>
    <w:rPr>
      <w:rFonts w:ascii="Times New Roman" w:hAnsi="Times New Roman" w:cs="Times New Roman" w:hint="default"/>
    </w:rPr>
  </w:style>
  <w:style w:type="character" w:customStyle="1" w:styleId="apple-converted-space">
    <w:name w:val="apple-converted-space"/>
    <w:rsid w:val="00341705"/>
  </w:style>
  <w:style w:type="character" w:customStyle="1" w:styleId="HTML11">
    <w:name w:val="Стандартный HTML Знак1"/>
    <w:basedOn w:val="a0"/>
    <w:uiPriority w:val="99"/>
    <w:semiHidden/>
    <w:rsid w:val="00341705"/>
    <w:rPr>
      <w:rFonts w:ascii="Consolas" w:eastAsia="Calibri" w:hAnsi="Consolas" w:cs="Times New Roman" w:hint="default"/>
      <w:sz w:val="20"/>
      <w:szCs w:val="20"/>
    </w:rPr>
  </w:style>
  <w:style w:type="character" w:customStyle="1" w:styleId="HTML20">
    <w:name w:val="Стандартный HTML Знак2"/>
    <w:basedOn w:val="a0"/>
    <w:uiPriority w:val="99"/>
    <w:semiHidden/>
    <w:rsid w:val="00341705"/>
    <w:rPr>
      <w:rFonts w:ascii="Consolas" w:eastAsia="Times New Roman" w:hAnsi="Consolas" w:cs="Times New Roman" w:hint="default"/>
      <w:sz w:val="20"/>
      <w:szCs w:val="20"/>
      <w:lang w:eastAsia="ru-RU"/>
    </w:rPr>
  </w:style>
  <w:style w:type="character" w:customStyle="1" w:styleId="220">
    <w:name w:val="Основной текст с отступом 2 Знак2"/>
    <w:basedOn w:val="a0"/>
    <w:uiPriority w:val="99"/>
    <w:semiHidden/>
    <w:rsid w:val="00341705"/>
    <w:rPr>
      <w:rFonts w:ascii="Times New Roman" w:eastAsia="Times New Roman" w:hAnsi="Times New Roman" w:cs="Times New Roman" w:hint="default"/>
      <w:sz w:val="24"/>
      <w:szCs w:val="24"/>
      <w:lang w:eastAsia="ru-RU"/>
    </w:rPr>
  </w:style>
  <w:style w:type="character" w:customStyle="1" w:styleId="27">
    <w:name w:val="Основной текст Знак2"/>
    <w:basedOn w:val="a0"/>
    <w:uiPriority w:val="99"/>
    <w:semiHidden/>
    <w:rsid w:val="00341705"/>
    <w:rPr>
      <w:rFonts w:ascii="Times New Roman" w:eastAsia="Times New Roman" w:hAnsi="Times New Roman" w:cs="Times New Roman" w:hint="default"/>
      <w:sz w:val="24"/>
      <w:szCs w:val="24"/>
      <w:lang w:eastAsia="ru-RU"/>
    </w:rPr>
  </w:style>
  <w:style w:type="character" w:customStyle="1" w:styleId="31">
    <w:name w:val="Основной текст Знак3"/>
    <w:basedOn w:val="a0"/>
    <w:semiHidden/>
    <w:rsid w:val="00341705"/>
    <w:rPr>
      <w:rFonts w:ascii="Times New Roman" w:eastAsia="Times New Roman" w:hAnsi="Times New Roman" w:cs="Times New Roman" w:hint="default"/>
      <w:sz w:val="20"/>
      <w:szCs w:val="20"/>
      <w:lang w:eastAsia="ru-RU"/>
    </w:rPr>
  </w:style>
  <w:style w:type="character" w:customStyle="1" w:styleId="s210">
    <w:name w:val="s21"/>
    <w:basedOn w:val="a0"/>
    <w:rsid w:val="00341705"/>
  </w:style>
  <w:style w:type="character" w:customStyle="1" w:styleId="s192">
    <w:name w:val="s192"/>
    <w:basedOn w:val="a0"/>
    <w:rsid w:val="00341705"/>
  </w:style>
  <w:style w:type="table" w:customStyle="1" w:styleId="1b">
    <w:name w:val="Сетка таблицы1"/>
    <w:basedOn w:val="a1"/>
    <w:uiPriority w:val="59"/>
    <w:rsid w:val="0034170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341705"/>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99"/>
    <w:rsid w:val="00341705"/>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341705"/>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41705"/>
    <w:pPr>
      <w:widowControl w:val="0"/>
    </w:pPr>
    <w:rPr>
      <w:rFonts w:eastAsia="Times New Roman"/>
      <w:color w:val="000000"/>
      <w:lang w:eastAsia="en-US"/>
    </w:rPr>
    <w:tblPr>
      <w:tblCellMar>
        <w:top w:w="0" w:type="dxa"/>
        <w:left w:w="0" w:type="dxa"/>
        <w:bottom w:w="0" w:type="dxa"/>
        <w:right w:w="0" w:type="dxa"/>
      </w:tblCellMar>
    </w:tblPr>
  </w:style>
  <w:style w:type="table" w:customStyle="1" w:styleId="1c">
    <w:name w:val="1"/>
    <w:basedOn w:val="TableNormal"/>
    <w:rsid w:val="00341705"/>
    <w:tblPr>
      <w:tblStyleRowBandSize w:val="1"/>
      <w:tblStyleColBandSize w:val="1"/>
      <w:tblCellMar>
        <w:left w:w="108" w:type="dxa"/>
        <w:right w:w="108" w:type="dxa"/>
      </w:tblCellMar>
    </w:tblPr>
  </w:style>
  <w:style w:type="table" w:customStyle="1" w:styleId="32">
    <w:name w:val="Сетка таблицы3"/>
    <w:basedOn w:val="a1"/>
    <w:uiPriority w:val="59"/>
    <w:rsid w:val="00341705"/>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341705"/>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341705"/>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341705"/>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34170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34170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41705"/>
    <w:pPr>
      <w:widowControl w:val="0"/>
    </w:pPr>
    <w:rPr>
      <w:rFonts w:eastAsia="Times New Roman"/>
      <w:color w:val="000000"/>
      <w:lang w:eastAsia="en-US"/>
    </w:rPr>
    <w:tblPr>
      <w:tblCellMar>
        <w:top w:w="0" w:type="dxa"/>
        <w:left w:w="0" w:type="dxa"/>
        <w:bottom w:w="0" w:type="dxa"/>
        <w:right w:w="0" w:type="dxa"/>
      </w:tblCellMar>
    </w:tblPr>
  </w:style>
  <w:style w:type="table" w:customStyle="1" w:styleId="113">
    <w:name w:val="11"/>
    <w:basedOn w:val="TableNormal"/>
    <w:rsid w:val="00341705"/>
    <w:tblPr>
      <w:tblStyleRowBandSize w:val="1"/>
      <w:tblStyleColBandSize w:val="1"/>
      <w:tblCellMar>
        <w:left w:w="108" w:type="dxa"/>
        <w:right w:w="108" w:type="dxa"/>
      </w:tblCellMar>
    </w:tblPr>
  </w:style>
  <w:style w:type="table" w:customStyle="1" w:styleId="212">
    <w:name w:val="Сетка таблицы21"/>
    <w:basedOn w:val="a1"/>
    <w:uiPriority w:val="99"/>
    <w:rsid w:val="00341705"/>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34170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34170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63658192">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2E6C-6143-41FE-8692-1A630E21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122</Pages>
  <Words>22594</Words>
  <Characters>128791</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151083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Динара Асанова</cp:lastModifiedBy>
  <cp:revision>3</cp:revision>
  <cp:lastPrinted>2020-09-23T05:17:00Z</cp:lastPrinted>
  <dcterms:created xsi:type="dcterms:W3CDTF">2022-03-17T05:01:00Z</dcterms:created>
  <dcterms:modified xsi:type="dcterms:W3CDTF">2022-03-17T05:30:00Z</dcterms:modified>
</cp:coreProperties>
</file>