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ABE11" w14:textId="77777777" w:rsidR="00944B85" w:rsidRPr="007C19B1" w:rsidRDefault="00944B85">
      <w:pPr>
        <w:jc w:val="left"/>
        <w:rPr>
          <w:lang w:val="kk-KZ"/>
        </w:rPr>
      </w:pPr>
    </w:p>
    <w:tbl>
      <w:tblPr>
        <w:tblStyle w:val="a5"/>
        <w:tblW w:w="3969"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944B85" w:rsidRPr="007C19B1" w14:paraId="390424EA" w14:textId="77777777" w:rsidTr="00FE5F07">
        <w:tc>
          <w:tcPr>
            <w:tcW w:w="3969" w:type="dxa"/>
            <w:tcBorders>
              <w:top w:val="nil"/>
              <w:left w:val="nil"/>
              <w:bottom w:val="nil"/>
              <w:right w:val="nil"/>
            </w:tcBorders>
          </w:tcPr>
          <w:p w14:paraId="3D259399" w14:textId="77777777" w:rsidR="00217C27" w:rsidRPr="00217C27" w:rsidRDefault="00217C27" w:rsidP="00217C27">
            <w:pPr>
              <w:ind w:right="-106"/>
              <w:jc w:val="right"/>
              <w:rPr>
                <w:szCs w:val="28"/>
                <w:lang w:val="kk-KZ"/>
              </w:rPr>
            </w:pPr>
            <w:r w:rsidRPr="00217C27">
              <w:rPr>
                <w:szCs w:val="28"/>
                <w:lang w:val="kk-KZ"/>
              </w:rPr>
              <w:t>Қазақстан Республикасы</w:t>
            </w:r>
          </w:p>
          <w:p w14:paraId="659C2A00" w14:textId="77777777" w:rsidR="00217C27" w:rsidRPr="00217C27" w:rsidRDefault="00217C27" w:rsidP="00217C27">
            <w:pPr>
              <w:ind w:right="-106"/>
              <w:jc w:val="right"/>
              <w:rPr>
                <w:szCs w:val="28"/>
                <w:lang w:val="kk-KZ"/>
              </w:rPr>
            </w:pPr>
            <w:r w:rsidRPr="00217C27">
              <w:rPr>
                <w:szCs w:val="28"/>
                <w:lang w:val="kk-KZ"/>
              </w:rPr>
              <w:t>Ұлттық Банкі Басқармасының</w:t>
            </w:r>
          </w:p>
          <w:p w14:paraId="3304358A" w14:textId="592B650F" w:rsidR="00217C27" w:rsidRPr="00217C27" w:rsidRDefault="00217C27" w:rsidP="00217C27">
            <w:pPr>
              <w:ind w:right="-106"/>
              <w:jc w:val="right"/>
              <w:rPr>
                <w:szCs w:val="28"/>
                <w:lang w:val="kk-KZ"/>
              </w:rPr>
            </w:pPr>
            <w:r w:rsidRPr="00217C27">
              <w:rPr>
                <w:szCs w:val="28"/>
                <w:lang w:val="kk-KZ"/>
              </w:rPr>
              <w:t>2022 жылғы 2</w:t>
            </w:r>
            <w:r w:rsidR="00E17843">
              <w:rPr>
                <w:szCs w:val="28"/>
                <w:lang w:val="kk-KZ"/>
              </w:rPr>
              <w:t>8</w:t>
            </w:r>
            <w:r w:rsidRPr="00217C27">
              <w:rPr>
                <w:szCs w:val="28"/>
                <w:lang w:val="kk-KZ"/>
              </w:rPr>
              <w:t xml:space="preserve"> ақпанындағы</w:t>
            </w:r>
          </w:p>
          <w:p w14:paraId="4386CC6B" w14:textId="56B6CAFB" w:rsidR="00217C27" w:rsidRPr="00217C27" w:rsidRDefault="00217C27" w:rsidP="00217C27">
            <w:pPr>
              <w:ind w:right="-106"/>
              <w:jc w:val="right"/>
              <w:rPr>
                <w:szCs w:val="28"/>
                <w:lang w:val="kk-KZ"/>
              </w:rPr>
            </w:pPr>
            <w:r w:rsidRPr="00217C27">
              <w:rPr>
                <w:szCs w:val="28"/>
                <w:lang w:val="kk-KZ"/>
              </w:rPr>
              <w:t xml:space="preserve">№ </w:t>
            </w:r>
            <w:r w:rsidR="00F150EF">
              <w:rPr>
                <w:szCs w:val="28"/>
                <w:lang w:val="kk-KZ"/>
              </w:rPr>
              <w:t>19</w:t>
            </w:r>
            <w:bookmarkStart w:id="0" w:name="_GoBack"/>
            <w:bookmarkEnd w:id="0"/>
            <w:r w:rsidRPr="00217C27">
              <w:rPr>
                <w:szCs w:val="28"/>
                <w:lang w:val="kk-KZ"/>
              </w:rPr>
              <w:t xml:space="preserve"> қаулысымен </w:t>
            </w:r>
          </w:p>
          <w:p w14:paraId="59BA7A7A" w14:textId="255D042F" w:rsidR="006A0936" w:rsidRPr="007C19B1" w:rsidRDefault="00217C27" w:rsidP="00217C27">
            <w:pPr>
              <w:jc w:val="right"/>
              <w:rPr>
                <w:lang w:val="kk-KZ"/>
              </w:rPr>
            </w:pPr>
            <w:r w:rsidRPr="00217C27">
              <w:rPr>
                <w:szCs w:val="28"/>
                <w:lang w:val="kk-KZ"/>
              </w:rPr>
              <w:t>бекітілген</w:t>
            </w:r>
          </w:p>
        </w:tc>
      </w:tr>
    </w:tbl>
    <w:p w14:paraId="238A2B4F" w14:textId="2988F13D" w:rsidR="00270DA8" w:rsidRPr="007C19B1" w:rsidRDefault="00270DA8" w:rsidP="00270DA8">
      <w:pPr>
        <w:jc w:val="center"/>
        <w:rPr>
          <w:rStyle w:val="s1"/>
          <w:szCs w:val="28"/>
          <w:lang w:val="kk-KZ"/>
        </w:rPr>
      </w:pPr>
    </w:p>
    <w:p w14:paraId="059B7666" w14:textId="77777777" w:rsidR="00460F5A" w:rsidRPr="007C19B1" w:rsidRDefault="00460F5A" w:rsidP="00270DA8">
      <w:pPr>
        <w:jc w:val="center"/>
        <w:rPr>
          <w:rStyle w:val="s1"/>
          <w:szCs w:val="28"/>
          <w:lang w:val="kk-KZ"/>
        </w:rPr>
      </w:pPr>
    </w:p>
    <w:p w14:paraId="06AC2E93" w14:textId="77777777" w:rsidR="00270DA8" w:rsidRPr="007C19B1" w:rsidRDefault="00270DA8" w:rsidP="00270DA8">
      <w:pPr>
        <w:jc w:val="center"/>
        <w:rPr>
          <w:rStyle w:val="s1"/>
          <w:szCs w:val="28"/>
          <w:lang w:val="kk-KZ"/>
        </w:rPr>
      </w:pPr>
    </w:p>
    <w:p w14:paraId="12F6F9C0" w14:textId="77777777" w:rsidR="00225995" w:rsidRPr="007C19B1" w:rsidRDefault="00225995" w:rsidP="00225995">
      <w:pPr>
        <w:spacing w:line="240" w:lineRule="atLeast"/>
        <w:ind w:firstLine="709"/>
        <w:jc w:val="center"/>
        <w:rPr>
          <w:b/>
          <w:szCs w:val="28"/>
          <w:lang w:val="kk-KZ"/>
        </w:rPr>
      </w:pPr>
      <w:r w:rsidRPr="007C19B1">
        <w:rPr>
          <w:b/>
          <w:szCs w:val="28"/>
          <w:lang w:val="kk-KZ"/>
        </w:rPr>
        <w:t xml:space="preserve">Қазақстан Республикасы Ұлттық Банкі Басқармасының </w:t>
      </w:r>
    </w:p>
    <w:p w14:paraId="218D5C3C" w14:textId="335ADF49" w:rsidR="00225995" w:rsidRPr="007C19B1" w:rsidRDefault="00225995" w:rsidP="00225995">
      <w:pPr>
        <w:tabs>
          <w:tab w:val="left" w:pos="4253"/>
        </w:tabs>
        <w:overflowPunct w:val="0"/>
        <w:autoSpaceDE w:val="0"/>
        <w:autoSpaceDN w:val="0"/>
        <w:adjustRightInd w:val="0"/>
        <w:ind w:right="-2"/>
        <w:jc w:val="center"/>
        <w:rPr>
          <w:b/>
          <w:color w:val="000000" w:themeColor="text1"/>
          <w:lang w:val="kk-KZ"/>
        </w:rPr>
      </w:pPr>
      <w:r w:rsidRPr="007C19B1">
        <w:rPr>
          <w:b/>
          <w:szCs w:val="28"/>
          <w:lang w:val="kk-KZ"/>
        </w:rPr>
        <w:t xml:space="preserve">цифрлық құжаттарды енгізу </w:t>
      </w:r>
      <w:r w:rsidRPr="007C19B1">
        <w:rPr>
          <w:b/>
          <w:color w:val="000000" w:themeColor="text1"/>
          <w:lang w:val="kk-KZ"/>
        </w:rPr>
        <w:t xml:space="preserve">мәселелері бойынша өзгерістер </w:t>
      </w:r>
    </w:p>
    <w:p w14:paraId="47183F5D" w14:textId="77777777" w:rsidR="00225995" w:rsidRPr="007C19B1" w:rsidRDefault="00225995" w:rsidP="00225995">
      <w:pPr>
        <w:spacing w:line="240" w:lineRule="atLeast"/>
        <w:ind w:firstLine="709"/>
        <w:jc w:val="center"/>
        <w:rPr>
          <w:b/>
          <w:szCs w:val="28"/>
          <w:lang w:val="kk-KZ"/>
        </w:rPr>
      </w:pPr>
      <w:r w:rsidRPr="007C19B1">
        <w:rPr>
          <w:b/>
          <w:szCs w:val="28"/>
          <w:lang w:val="kk-KZ"/>
        </w:rPr>
        <w:t>енгізілетін кейбір қаулыларының</w:t>
      </w:r>
    </w:p>
    <w:p w14:paraId="4CAF336A" w14:textId="77777777" w:rsidR="00225995" w:rsidRPr="007C19B1" w:rsidRDefault="00225995" w:rsidP="00225995">
      <w:pPr>
        <w:jc w:val="center"/>
        <w:rPr>
          <w:rStyle w:val="s1"/>
          <w:sz w:val="28"/>
          <w:szCs w:val="28"/>
          <w:lang w:val="kk-KZ"/>
        </w:rPr>
      </w:pPr>
      <w:r w:rsidRPr="007C19B1">
        <w:rPr>
          <w:b/>
          <w:szCs w:val="28"/>
          <w:lang w:val="kk-KZ"/>
        </w:rPr>
        <w:t xml:space="preserve"> тізбесі</w:t>
      </w:r>
      <w:r w:rsidRPr="007C19B1">
        <w:rPr>
          <w:rStyle w:val="s1"/>
          <w:sz w:val="28"/>
          <w:szCs w:val="28"/>
          <w:lang w:val="kk-KZ"/>
        </w:rPr>
        <w:t xml:space="preserve"> </w:t>
      </w:r>
    </w:p>
    <w:p w14:paraId="2849E4B6" w14:textId="416BA0C5" w:rsidR="00533AFC" w:rsidRPr="007C19B1" w:rsidRDefault="00533AFC" w:rsidP="00533AFC">
      <w:pPr>
        <w:ind w:firstLine="709"/>
        <w:rPr>
          <w:rStyle w:val="s1"/>
          <w:color w:val="FF0000"/>
          <w:sz w:val="28"/>
          <w:szCs w:val="28"/>
          <w:lang w:val="kk-KZ"/>
        </w:rPr>
      </w:pPr>
    </w:p>
    <w:p w14:paraId="59036CAC" w14:textId="77777777" w:rsidR="00225995" w:rsidRPr="007C19B1" w:rsidRDefault="00225995" w:rsidP="00533AFC">
      <w:pPr>
        <w:ind w:firstLine="709"/>
        <w:rPr>
          <w:rStyle w:val="s1"/>
          <w:color w:val="FF0000"/>
          <w:sz w:val="28"/>
          <w:szCs w:val="28"/>
          <w:lang w:val="kk-KZ"/>
        </w:rPr>
      </w:pPr>
    </w:p>
    <w:p w14:paraId="6D2F9B2A" w14:textId="74F7C9BA" w:rsidR="00533AFC" w:rsidRPr="007C19B1" w:rsidRDefault="00533AFC" w:rsidP="00F96CDD">
      <w:pPr>
        <w:widowControl w:val="0"/>
        <w:tabs>
          <w:tab w:val="left" w:pos="993"/>
        </w:tabs>
        <w:ind w:firstLine="709"/>
        <w:rPr>
          <w:szCs w:val="28"/>
          <w:lang w:val="kk-KZ"/>
        </w:rPr>
      </w:pPr>
      <w:r w:rsidRPr="007C19B1">
        <w:rPr>
          <w:szCs w:val="28"/>
          <w:lang w:val="kk-KZ"/>
        </w:rPr>
        <w:t xml:space="preserve">1. </w:t>
      </w:r>
      <w:r w:rsidR="00F96CDD" w:rsidRPr="007C19B1">
        <w:rPr>
          <w:szCs w:val="28"/>
          <w:lang w:val="kk-KZ"/>
        </w:rPr>
        <w:t>«</w:t>
      </w:r>
      <w:r w:rsidR="00F96CDD" w:rsidRPr="007C19B1">
        <w:rPr>
          <w:color w:val="000000"/>
          <w:lang w:val="kk-KZ"/>
        </w:rPr>
        <w:t>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w:t>
      </w:r>
      <w:r w:rsidR="00F96CDD" w:rsidRPr="007C19B1">
        <w:rPr>
          <w:szCs w:val="28"/>
          <w:lang w:val="kk-KZ"/>
        </w:rPr>
        <w:t xml:space="preserve">» Қазақстан Республикасы Ұлттық Банкі Басқармасының </w:t>
      </w:r>
      <w:r w:rsidR="00F96CDD" w:rsidRPr="007C19B1">
        <w:rPr>
          <w:lang w:val="kk-KZ"/>
        </w:rPr>
        <w:t xml:space="preserve">2018 жылғы 27 сәуірдегі № 70 </w:t>
      </w:r>
      <w:r w:rsidR="00F96CDD" w:rsidRPr="007C19B1">
        <w:rPr>
          <w:szCs w:val="28"/>
          <w:lang w:val="kk-KZ"/>
        </w:rPr>
        <w:t>қаулысына (Нормативтік құқықтық актілерді мемлекеттік тіркеу тізілімінде № 16922 болып тіркелген) мынадай өзгерістер енгізілсін</w:t>
      </w:r>
      <w:r w:rsidRPr="007C19B1">
        <w:rPr>
          <w:szCs w:val="28"/>
          <w:lang w:val="kk-KZ"/>
        </w:rPr>
        <w:t>:</w:t>
      </w:r>
    </w:p>
    <w:p w14:paraId="56609E0E" w14:textId="65F5030E" w:rsidR="00533AFC" w:rsidRPr="007C19B1" w:rsidRDefault="00D92632" w:rsidP="00533AFC">
      <w:pPr>
        <w:widowControl w:val="0"/>
        <w:tabs>
          <w:tab w:val="left" w:pos="709"/>
        </w:tabs>
        <w:ind w:firstLine="709"/>
        <w:contextualSpacing/>
        <w:rPr>
          <w:szCs w:val="28"/>
          <w:lang w:val="kk-KZ"/>
        </w:rPr>
      </w:pPr>
      <w:r w:rsidRPr="007C19B1">
        <w:rPr>
          <w:szCs w:val="28"/>
          <w:lang w:val="kk-KZ"/>
        </w:rPr>
        <w:t>кіріспесі</w:t>
      </w:r>
      <w:r w:rsidR="00533AFC" w:rsidRPr="007C19B1">
        <w:rPr>
          <w:szCs w:val="28"/>
          <w:lang w:val="kk-KZ"/>
        </w:rPr>
        <w:t xml:space="preserve"> </w:t>
      </w:r>
      <w:r w:rsidRPr="007C19B1">
        <w:rPr>
          <w:szCs w:val="28"/>
          <w:lang w:val="kk-KZ"/>
        </w:rPr>
        <w:t>мынадай редакцияда жазылсын</w:t>
      </w:r>
      <w:r w:rsidR="00533AFC" w:rsidRPr="007C19B1">
        <w:rPr>
          <w:szCs w:val="28"/>
          <w:lang w:val="kk-KZ"/>
        </w:rPr>
        <w:t>:</w:t>
      </w:r>
    </w:p>
    <w:p w14:paraId="539C6C68" w14:textId="6E145CEC" w:rsidR="00533AFC" w:rsidRPr="007C19B1" w:rsidRDefault="00533AFC" w:rsidP="00614076">
      <w:pPr>
        <w:widowControl w:val="0"/>
        <w:tabs>
          <w:tab w:val="left" w:pos="993"/>
        </w:tabs>
        <w:ind w:firstLine="709"/>
        <w:rPr>
          <w:szCs w:val="28"/>
          <w:lang w:val="kk-KZ"/>
        </w:rPr>
      </w:pPr>
      <w:r w:rsidRPr="007C19B1">
        <w:rPr>
          <w:szCs w:val="28"/>
          <w:lang w:val="kk-KZ"/>
        </w:rPr>
        <w:t>«</w:t>
      </w:r>
      <w:r w:rsidR="00614076" w:rsidRPr="007C19B1">
        <w:rPr>
          <w:szCs w:val="28"/>
          <w:lang w:val="kk-KZ"/>
        </w:rPr>
        <w:t>Қазақстан Республикасының Ұлттық Банкі туралы» Қазақстан Республикасы Заңының 15-бабы екінші бөлігінің 4) тармақшасына сәйкес Қазақстан Республикасы Ұлттық Банкінің Басқармасы ҚАУЛЫ ЕТЕДІ</w:t>
      </w:r>
      <w:r w:rsidRPr="007C19B1">
        <w:rPr>
          <w:szCs w:val="28"/>
          <w:lang w:val="kk-KZ"/>
        </w:rPr>
        <w:t>:»;</w:t>
      </w:r>
    </w:p>
    <w:p w14:paraId="32F7AC25" w14:textId="102EEB3D" w:rsidR="00533AFC" w:rsidRPr="007C19B1" w:rsidRDefault="00614076" w:rsidP="00533AFC">
      <w:pPr>
        <w:ind w:firstLine="709"/>
        <w:rPr>
          <w:szCs w:val="28"/>
          <w:lang w:val="kk-KZ"/>
        </w:rPr>
      </w:pPr>
      <w:r w:rsidRPr="007C19B1">
        <w:rPr>
          <w:szCs w:val="28"/>
          <w:lang w:val="kk-KZ"/>
        </w:rPr>
        <w:t xml:space="preserve">көрсетілген қаулымен бекітілген </w:t>
      </w:r>
      <w:r w:rsidRPr="007C19B1">
        <w:rPr>
          <w:lang w:val="kk-KZ"/>
        </w:rPr>
        <w:t>Қазақстан Республикасы Ұлттық Банкінің Қазақстан Республикасы ұлттық валютасының банкноттары мен монеталарын сату және сатып алу қағидаларында</w:t>
      </w:r>
      <w:r w:rsidR="00533AFC" w:rsidRPr="007C19B1">
        <w:rPr>
          <w:szCs w:val="28"/>
          <w:lang w:val="kk-KZ"/>
        </w:rPr>
        <w:t>:</w:t>
      </w:r>
    </w:p>
    <w:p w14:paraId="6293E387" w14:textId="15F849D3" w:rsidR="00533AFC" w:rsidRPr="007C19B1" w:rsidRDefault="00533AFC" w:rsidP="00533AFC">
      <w:pPr>
        <w:ind w:firstLine="709"/>
        <w:rPr>
          <w:szCs w:val="28"/>
          <w:lang w:val="kk-KZ"/>
        </w:rPr>
      </w:pPr>
      <w:r w:rsidRPr="007C19B1">
        <w:rPr>
          <w:szCs w:val="28"/>
          <w:lang w:val="kk-KZ"/>
        </w:rPr>
        <w:t>1</w:t>
      </w:r>
      <w:r w:rsidR="00614076" w:rsidRPr="007C19B1">
        <w:rPr>
          <w:lang w:val="kk-KZ"/>
        </w:rPr>
        <w:t>-тармақ мынадай редакцияда жазылсын</w:t>
      </w:r>
      <w:r w:rsidRPr="007C19B1">
        <w:rPr>
          <w:szCs w:val="28"/>
          <w:lang w:val="kk-KZ"/>
        </w:rPr>
        <w:t>:</w:t>
      </w:r>
    </w:p>
    <w:p w14:paraId="5E8C94F2" w14:textId="7C6BFE0A" w:rsidR="00533AFC" w:rsidRPr="007C19B1" w:rsidRDefault="00533AFC" w:rsidP="00AE0B59">
      <w:pPr>
        <w:ind w:firstLine="709"/>
        <w:rPr>
          <w:szCs w:val="28"/>
          <w:lang w:val="kk-KZ"/>
        </w:rPr>
      </w:pPr>
      <w:r w:rsidRPr="007C19B1">
        <w:rPr>
          <w:szCs w:val="28"/>
          <w:lang w:val="kk-KZ"/>
        </w:rPr>
        <w:t xml:space="preserve">«1. </w:t>
      </w:r>
      <w:r w:rsidR="00AE0B59" w:rsidRPr="007C19B1">
        <w:rPr>
          <w:rStyle w:val="s0"/>
          <w:lang w:val="kk-KZ"/>
        </w:rPr>
        <w:t xml:space="preserve">Осы Қазақстан Республикасы Ұлттық Банкінің Қазақстан Республикасы ұлттық валютасының банкноттары мен монеталарын сату және сатып алу қағидалары (бұдан әрі – Қағидалар) «Қазақстан Республикасының Ұлттық Банкі туралы» Қазақстан Республикасының </w:t>
      </w:r>
      <w:bookmarkStart w:id="1" w:name="sub1000219580"/>
      <w:r w:rsidR="00AE0B59" w:rsidRPr="007C19B1">
        <w:rPr>
          <w:szCs w:val="28"/>
          <w:lang w:val="kk-KZ"/>
        </w:rPr>
        <w:fldChar w:fldCharType="begin"/>
      </w:r>
      <w:r w:rsidR="00AE0B59" w:rsidRPr="007C19B1">
        <w:rPr>
          <w:szCs w:val="28"/>
          <w:lang w:val="kk-KZ"/>
        </w:rPr>
        <w:instrText xml:space="preserve"> HYPERLINK "jl:51003548.0.1000219580_1" \o "Қазақстан Республикасының Ұлттық Банкі туралы 1995 ж. 30 наурыздағы № 2155 Қазақстан Республикасының Заңы (2021.01.07. берілген өзгерістер мен толықтырулармен)" </w:instrText>
      </w:r>
      <w:r w:rsidR="00AE0B59" w:rsidRPr="007C19B1">
        <w:rPr>
          <w:szCs w:val="28"/>
          <w:lang w:val="kk-KZ"/>
        </w:rPr>
        <w:fldChar w:fldCharType="separate"/>
      </w:r>
      <w:r w:rsidR="00AE0B59" w:rsidRPr="007C19B1">
        <w:rPr>
          <w:szCs w:val="28"/>
          <w:lang w:val="kk-KZ"/>
        </w:rPr>
        <w:t>Заңына</w:t>
      </w:r>
      <w:r w:rsidR="00AE0B59" w:rsidRPr="007C19B1">
        <w:rPr>
          <w:szCs w:val="28"/>
          <w:lang w:val="kk-KZ"/>
        </w:rPr>
        <w:fldChar w:fldCharType="end"/>
      </w:r>
      <w:bookmarkEnd w:id="1"/>
      <w:r w:rsidR="00AE0B59" w:rsidRPr="007C19B1">
        <w:rPr>
          <w:lang w:val="kk-KZ"/>
        </w:rPr>
        <w:t xml:space="preserve"> </w:t>
      </w:r>
      <w:r w:rsidR="00AE0B59" w:rsidRPr="007C19B1">
        <w:rPr>
          <w:rStyle w:val="s0"/>
          <w:lang w:val="kk-KZ"/>
        </w:rPr>
        <w:t xml:space="preserve">(бұдан әрі – Ұлттық Банк туралы заң) </w:t>
      </w:r>
      <w:r w:rsidR="00AE0B59" w:rsidRPr="007C19B1">
        <w:rPr>
          <w:lang w:val="kk-KZ"/>
        </w:rPr>
        <w:t>сәйкес</w:t>
      </w:r>
      <w:r w:rsidR="00AE0B59" w:rsidRPr="007C19B1">
        <w:rPr>
          <w:rStyle w:val="s0"/>
          <w:lang w:val="kk-KZ"/>
        </w:rPr>
        <w:t xml:space="preserve"> әзірленді және Қазақстан Республикасы Ұлттық Банкiнiң (бұдан әрі – Ұлттық Банк) Қазақстан Республикасы ұлттық валютасының банкноттары мен монеталарын сату және сатып алу тәртібін айқындайды</w:t>
      </w:r>
      <w:r w:rsidRPr="007C19B1">
        <w:rPr>
          <w:szCs w:val="28"/>
          <w:lang w:val="kk-KZ"/>
        </w:rPr>
        <w:t>.»;</w:t>
      </w:r>
    </w:p>
    <w:p w14:paraId="523AFF20" w14:textId="006CC746" w:rsidR="00533AFC" w:rsidRPr="007C19B1" w:rsidRDefault="00533AFC" w:rsidP="00533AFC">
      <w:pPr>
        <w:ind w:firstLine="709"/>
        <w:rPr>
          <w:szCs w:val="28"/>
          <w:lang w:val="kk-KZ"/>
        </w:rPr>
      </w:pPr>
      <w:r w:rsidRPr="007C19B1">
        <w:rPr>
          <w:szCs w:val="28"/>
          <w:lang w:val="kk-KZ"/>
        </w:rPr>
        <w:t>9, 10</w:t>
      </w:r>
      <w:r w:rsidR="00124E06">
        <w:rPr>
          <w:szCs w:val="28"/>
          <w:lang w:val="kk-KZ"/>
        </w:rPr>
        <w:t xml:space="preserve"> және</w:t>
      </w:r>
      <w:r w:rsidRPr="007C19B1">
        <w:rPr>
          <w:szCs w:val="28"/>
          <w:lang w:val="kk-KZ"/>
        </w:rPr>
        <w:t xml:space="preserve"> 11</w:t>
      </w:r>
      <w:r w:rsidR="00AE0B59" w:rsidRPr="007C19B1">
        <w:rPr>
          <w:lang w:val="kk-KZ"/>
        </w:rPr>
        <w:t>-тармақтар мынадай редакцияда жазылсын</w:t>
      </w:r>
      <w:r w:rsidRPr="007C19B1">
        <w:rPr>
          <w:szCs w:val="28"/>
          <w:lang w:val="kk-KZ"/>
        </w:rPr>
        <w:t>:</w:t>
      </w:r>
    </w:p>
    <w:p w14:paraId="3C5A4817" w14:textId="383781E6" w:rsidR="00533AFC" w:rsidRPr="007C19B1" w:rsidRDefault="00533AFC" w:rsidP="00362F8A">
      <w:pPr>
        <w:ind w:firstLine="708"/>
        <w:rPr>
          <w:color w:val="000000"/>
          <w:szCs w:val="28"/>
          <w:lang w:val="kk-KZ"/>
        </w:rPr>
      </w:pPr>
      <w:r w:rsidRPr="007C19B1">
        <w:rPr>
          <w:rStyle w:val="s0"/>
          <w:lang w:val="kk-KZ"/>
        </w:rPr>
        <w:t xml:space="preserve">«9. </w:t>
      </w:r>
      <w:r w:rsidR="00202F6B" w:rsidRPr="007C19B1">
        <w:rPr>
          <w:rStyle w:val="s0"/>
          <w:lang w:val="kk-KZ"/>
        </w:rPr>
        <w:t xml:space="preserve">Заңды тұлғалардың инвестициялық және (немесе) коллекциялық монеталарды «Төлемдер және төлем жүйелері туралы» Қазақстан Республикасының Заңы (бұдан әрі – Төлемдер туралы заң) </w:t>
      </w:r>
      <w:bookmarkStart w:id="2" w:name="sub1006283065"/>
      <w:r w:rsidR="00202F6B" w:rsidRPr="007C19B1">
        <w:rPr>
          <w:rStyle w:val="s0"/>
          <w:lang w:val="kk-KZ"/>
        </w:rPr>
        <w:fldChar w:fldCharType="begin"/>
      </w:r>
      <w:r w:rsidR="00202F6B" w:rsidRPr="007C19B1">
        <w:rPr>
          <w:rStyle w:val="s0"/>
          <w:lang w:val="kk-KZ"/>
        </w:rPr>
        <w:instrText xml:space="preserve"> HYPERLINK "jl:35178397.250900.1006283065_0" \o "\«Төлемдер және төлем жүйелері туралы\» Қазақстан Республикасының 2016 жылғы 26 шілдедегі № 11-VІ Заңы (2021.01.07. берілген өзгерістер мен толықтырулармен)" </w:instrText>
      </w:r>
      <w:r w:rsidR="00202F6B" w:rsidRPr="007C19B1">
        <w:rPr>
          <w:rStyle w:val="s0"/>
          <w:lang w:val="kk-KZ"/>
        </w:rPr>
        <w:fldChar w:fldCharType="separate"/>
      </w:r>
      <w:r w:rsidR="00202F6B" w:rsidRPr="007C19B1">
        <w:rPr>
          <w:rStyle w:val="s0"/>
          <w:lang w:val="kk-KZ"/>
        </w:rPr>
        <w:t xml:space="preserve">25-бабының </w:t>
      </w:r>
      <w:r w:rsidR="007C19B1">
        <w:rPr>
          <w:rStyle w:val="s0"/>
          <w:lang w:val="kk-KZ"/>
        </w:rPr>
        <w:br/>
      </w:r>
      <w:r w:rsidR="00202F6B" w:rsidRPr="007C19B1">
        <w:rPr>
          <w:rStyle w:val="s0"/>
          <w:lang w:val="kk-KZ"/>
        </w:rPr>
        <w:t>9-тармағында</w:t>
      </w:r>
      <w:r w:rsidR="00202F6B" w:rsidRPr="007C19B1">
        <w:rPr>
          <w:rStyle w:val="s0"/>
          <w:lang w:val="kk-KZ"/>
        </w:rPr>
        <w:fldChar w:fldCharType="end"/>
      </w:r>
      <w:bookmarkEnd w:id="2"/>
      <w:r w:rsidR="00202F6B" w:rsidRPr="007C19B1">
        <w:rPr>
          <w:rStyle w:val="s0"/>
          <w:lang w:val="kk-KZ"/>
        </w:rPr>
        <w:t xml:space="preserve"> белгіленген сомаға сатуына және сатып алуына байланысты операциялар бойынша төлемдер қолма-қол ақшасыз нысанда жүзеге асырылады</w:t>
      </w:r>
      <w:r w:rsidRPr="007C19B1">
        <w:rPr>
          <w:rStyle w:val="s0"/>
          <w:lang w:val="kk-KZ"/>
        </w:rPr>
        <w:t>.</w:t>
      </w:r>
    </w:p>
    <w:p w14:paraId="6E8C6F8C" w14:textId="7401E6C6" w:rsidR="00533AFC" w:rsidRPr="007C19B1" w:rsidRDefault="00533AFC" w:rsidP="00E3350B">
      <w:pPr>
        <w:ind w:firstLine="708"/>
        <w:rPr>
          <w:color w:val="000080"/>
          <w:lang w:val="kk-KZ"/>
        </w:rPr>
      </w:pPr>
      <w:r w:rsidRPr="007C19B1">
        <w:rPr>
          <w:rStyle w:val="s0"/>
          <w:lang w:val="kk-KZ"/>
        </w:rPr>
        <w:lastRenderedPageBreak/>
        <w:t xml:space="preserve">10. </w:t>
      </w:r>
      <w:r w:rsidR="00C321E3" w:rsidRPr="007C19B1">
        <w:rPr>
          <w:rStyle w:val="s0"/>
          <w:lang w:val="kk-KZ"/>
        </w:rPr>
        <w:t xml:space="preserve">Инвестициялық және (немесе) коллекциялық монеталар 500 000 (бес жүз мың) теңгеден асатын сомаға сатылған және сатып алынған жағдайда Ұлттық Банктің филиалы және (немесе) Ұлттық Банктің Орталығы инвестициялық және (немесе) коллекциялық монеталарды сатып алатын немесе сатып алу үшін тапсыратын жеке, заңды тұлғаларды (олардың өкілдерін) </w:t>
      </w:r>
      <w:r w:rsidR="00E3350B" w:rsidRPr="007C19B1">
        <w:rPr>
          <w:rStyle w:val="s0"/>
          <w:lang w:val="kk-KZ"/>
        </w:rPr>
        <w:t>сәйкестендіруді</w:t>
      </w:r>
      <w:r w:rsidR="00C321E3" w:rsidRPr="007C19B1">
        <w:rPr>
          <w:rStyle w:val="s0"/>
          <w:lang w:val="kk-KZ"/>
        </w:rPr>
        <w:t xml:space="preserve">, сондай-ақ «Қылмыстық жолмен алынған кірістерді заңдастыруға (жылыстатуға) және терроризмді қаржыландыруға қарсы іс-қимыл туралы» Қазақстан Республикасының Заңы </w:t>
      </w:r>
      <w:bookmarkStart w:id="3" w:name="sub1002661088"/>
      <w:r w:rsidR="00C321E3" w:rsidRPr="007C19B1">
        <w:rPr>
          <w:rStyle w:val="s0"/>
          <w:lang w:val="kk-KZ"/>
        </w:rPr>
        <w:fldChar w:fldCharType="begin"/>
      </w:r>
      <w:r w:rsidR="00C321E3" w:rsidRPr="007C19B1">
        <w:rPr>
          <w:rStyle w:val="s0"/>
          <w:lang w:val="kk-KZ"/>
        </w:rPr>
        <w:instrText xml:space="preserve"> HYPERLINK "jl:30466644.180200.1002661088_0" \o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(2021.01.07. берілген өзгерістер мен толықтырулармен)" </w:instrText>
      </w:r>
      <w:r w:rsidR="00C321E3" w:rsidRPr="007C19B1">
        <w:rPr>
          <w:rStyle w:val="s0"/>
          <w:lang w:val="kk-KZ"/>
        </w:rPr>
        <w:fldChar w:fldCharType="separate"/>
      </w:r>
      <w:r w:rsidR="00C321E3" w:rsidRPr="007C19B1">
        <w:rPr>
          <w:rStyle w:val="s0"/>
          <w:lang w:val="kk-KZ"/>
        </w:rPr>
        <w:t xml:space="preserve">18-бабының 2-тармағы </w:t>
      </w:r>
      <w:r w:rsidR="007C19B1">
        <w:rPr>
          <w:rStyle w:val="s0"/>
          <w:lang w:val="kk-KZ"/>
        </w:rPr>
        <w:br/>
      </w:r>
      <w:r w:rsidR="00C321E3" w:rsidRPr="007C19B1">
        <w:rPr>
          <w:rStyle w:val="s0"/>
          <w:lang w:val="kk-KZ"/>
        </w:rPr>
        <w:t>1-1) тармақшасының</w:t>
      </w:r>
      <w:r w:rsidR="00C321E3" w:rsidRPr="007C19B1">
        <w:rPr>
          <w:rStyle w:val="s0"/>
          <w:lang w:val="kk-KZ"/>
        </w:rPr>
        <w:fldChar w:fldCharType="end"/>
      </w:r>
      <w:bookmarkEnd w:id="3"/>
      <w:r w:rsidR="00C321E3" w:rsidRPr="007C19B1">
        <w:rPr>
          <w:rStyle w:val="s0"/>
          <w:lang w:val="kk-KZ"/>
        </w:rPr>
        <w:t xml:space="preserve"> тала</w:t>
      </w:r>
      <w:r w:rsidR="00E3350B" w:rsidRPr="007C19B1">
        <w:rPr>
          <w:rStyle w:val="s0"/>
          <w:lang w:val="kk-KZ"/>
        </w:rPr>
        <w:t>б</w:t>
      </w:r>
      <w:r w:rsidR="00C321E3" w:rsidRPr="007C19B1">
        <w:rPr>
          <w:rStyle w:val="s0"/>
          <w:lang w:val="kk-KZ"/>
        </w:rPr>
        <w:t>ына сәйкес оларды тексеруді жүзеге асырады</w:t>
      </w:r>
      <w:r w:rsidRPr="007C19B1">
        <w:rPr>
          <w:rStyle w:val="s0"/>
          <w:lang w:val="kk-KZ"/>
        </w:rPr>
        <w:t>.</w:t>
      </w:r>
    </w:p>
    <w:p w14:paraId="1CA03BDB" w14:textId="6BD92D54" w:rsidR="00533AFC" w:rsidRPr="007C19B1" w:rsidRDefault="00533AFC" w:rsidP="001078B9">
      <w:pPr>
        <w:ind w:firstLine="709"/>
        <w:rPr>
          <w:szCs w:val="28"/>
          <w:lang w:val="kk-KZ"/>
        </w:rPr>
      </w:pPr>
      <w:r w:rsidRPr="007C19B1">
        <w:rPr>
          <w:szCs w:val="28"/>
          <w:lang w:val="kk-KZ"/>
        </w:rPr>
        <w:t xml:space="preserve">11. </w:t>
      </w:r>
      <w:r w:rsidR="001078B9" w:rsidRPr="007C19B1">
        <w:rPr>
          <w:lang w:val="kk-KZ"/>
        </w:rPr>
        <w:t>Инвестициялық және (немесе) коллекциялық монеталарды 500 000 (бес жүз мың) теңгеден асатын сомаға сатып алған, сондай-ақ оларды сатқан кезде жеке, заңды тұлғалар (олардың өкілдері)</w:t>
      </w:r>
      <w:r w:rsidRPr="007C19B1">
        <w:rPr>
          <w:szCs w:val="28"/>
          <w:lang w:val="kk-KZ"/>
        </w:rPr>
        <w:t>:</w:t>
      </w:r>
    </w:p>
    <w:p w14:paraId="4A250CE9" w14:textId="2D21457E" w:rsidR="00533AFC" w:rsidRPr="007C19B1" w:rsidRDefault="00533AFC" w:rsidP="00326DD8">
      <w:pPr>
        <w:ind w:firstLine="709"/>
        <w:rPr>
          <w:szCs w:val="28"/>
          <w:lang w:val="kk-KZ"/>
        </w:rPr>
      </w:pPr>
      <w:r w:rsidRPr="007C19B1">
        <w:rPr>
          <w:szCs w:val="28"/>
          <w:lang w:val="kk-KZ"/>
        </w:rPr>
        <w:t xml:space="preserve">1) </w:t>
      </w:r>
      <w:r w:rsidR="008966C6" w:rsidRPr="007C19B1">
        <w:rPr>
          <w:szCs w:val="28"/>
          <w:lang w:val="kk-KZ"/>
        </w:rPr>
        <w:t xml:space="preserve">Қағидаларға 1, 2-қосымшаларға сәйкес нысандар бойынша инвестициялық және (немесе) коллекциялық монеталарды сатуға немесе сатып алуға арналған өтінішті (бұдан әрі – </w:t>
      </w:r>
      <w:r w:rsidR="00326DD8" w:rsidRPr="007C19B1">
        <w:rPr>
          <w:szCs w:val="28"/>
          <w:lang w:val="kk-KZ"/>
        </w:rPr>
        <w:t>Ө</w:t>
      </w:r>
      <w:r w:rsidR="008966C6" w:rsidRPr="007C19B1">
        <w:rPr>
          <w:szCs w:val="28"/>
          <w:lang w:val="kk-KZ"/>
        </w:rPr>
        <w:t xml:space="preserve">тініш) 2 (екі) данада </w:t>
      </w:r>
      <w:r w:rsidR="00326DD8" w:rsidRPr="007C19B1">
        <w:rPr>
          <w:szCs w:val="28"/>
          <w:lang w:val="kk-KZ"/>
        </w:rPr>
        <w:t>толтырады, он</w:t>
      </w:r>
      <w:r w:rsidR="008966C6" w:rsidRPr="007C19B1">
        <w:rPr>
          <w:szCs w:val="28"/>
          <w:lang w:val="kk-KZ"/>
        </w:rPr>
        <w:t>ың біреуі Ұлттық Банктің филиалында немесе Ұлттық Банктің Орталығында қалады, ал екіншісі жеке, заңды тұлғаларға (олардың өкілдеріне) беріледі</w:t>
      </w:r>
      <w:r w:rsidRPr="007C19B1">
        <w:rPr>
          <w:szCs w:val="28"/>
          <w:lang w:val="kk-KZ"/>
        </w:rPr>
        <w:t>;</w:t>
      </w:r>
    </w:p>
    <w:p w14:paraId="0A6D2402" w14:textId="29CB8D66" w:rsidR="00533AFC" w:rsidRPr="007C19B1" w:rsidRDefault="00533AFC" w:rsidP="00F4665F">
      <w:pPr>
        <w:ind w:firstLine="709"/>
        <w:rPr>
          <w:szCs w:val="28"/>
          <w:lang w:val="kk-KZ"/>
        </w:rPr>
      </w:pPr>
      <w:r w:rsidRPr="007C19B1">
        <w:rPr>
          <w:szCs w:val="28"/>
          <w:lang w:val="kk-KZ"/>
        </w:rPr>
        <w:t xml:space="preserve">2) </w:t>
      </w:r>
      <w:r w:rsidR="009964D3" w:rsidRPr="007C19B1">
        <w:rPr>
          <w:lang w:val="kk-KZ"/>
        </w:rPr>
        <w:t>Ұлттық Банктің филиалына немесе</w:t>
      </w:r>
      <w:r w:rsidR="00326DD8" w:rsidRPr="007C19B1">
        <w:rPr>
          <w:lang w:val="kk-KZ"/>
        </w:rPr>
        <w:t xml:space="preserve"> Ұлттық Банктің Орталығына </w:t>
      </w:r>
      <w:r w:rsidR="009964D3" w:rsidRPr="007C19B1">
        <w:rPr>
          <w:lang w:val="kk-KZ"/>
        </w:rPr>
        <w:t xml:space="preserve">жеке немесе заңды тұлғаның атынан </w:t>
      </w:r>
      <w:r w:rsidR="00295BB4" w:rsidRPr="007C19B1">
        <w:rPr>
          <w:lang w:val="kk-KZ"/>
        </w:rPr>
        <w:t xml:space="preserve">сатып алу және (немесе) сату үшін инвестициялық және (немесе) коллекциялық монеталарды </w:t>
      </w:r>
      <w:r w:rsidR="00326DD8" w:rsidRPr="007C19B1">
        <w:rPr>
          <w:lang w:val="kk-KZ"/>
        </w:rPr>
        <w:t>сатып алуға немесе тапсыруға</w:t>
      </w:r>
      <w:r w:rsidR="00F4665F" w:rsidRPr="007C19B1">
        <w:rPr>
          <w:lang w:val="kk-KZ"/>
        </w:rPr>
        <w:t xml:space="preserve"> </w:t>
      </w:r>
      <w:r w:rsidR="00326DD8" w:rsidRPr="007C19B1">
        <w:rPr>
          <w:lang w:val="kk-KZ"/>
        </w:rPr>
        <w:t xml:space="preserve">өкілеттігін растайтын </w:t>
      </w:r>
      <w:r w:rsidR="00295BB4">
        <w:rPr>
          <w:lang w:val="kk-KZ"/>
        </w:rPr>
        <w:t>құж</w:t>
      </w:r>
      <w:r w:rsidR="00326DD8" w:rsidRPr="007C19B1">
        <w:rPr>
          <w:lang w:val="kk-KZ"/>
        </w:rPr>
        <w:t>атты</w:t>
      </w:r>
      <w:r w:rsidR="00F4665F" w:rsidRPr="007C19B1">
        <w:rPr>
          <w:lang w:val="kk-KZ"/>
        </w:rPr>
        <w:t>ң</w:t>
      </w:r>
      <w:r w:rsidR="00326DD8" w:rsidRPr="007C19B1">
        <w:rPr>
          <w:lang w:val="kk-KZ"/>
        </w:rPr>
        <w:t xml:space="preserve"> (бұдан әрі </w:t>
      </w:r>
      <w:r w:rsidR="00F4665F" w:rsidRPr="007C19B1">
        <w:rPr>
          <w:lang w:val="kk-KZ"/>
        </w:rPr>
        <w:t>–</w:t>
      </w:r>
      <w:r w:rsidR="00326DD8" w:rsidRPr="007C19B1">
        <w:rPr>
          <w:lang w:val="kk-KZ"/>
        </w:rPr>
        <w:t xml:space="preserve"> </w:t>
      </w:r>
      <w:r w:rsidR="00295BB4" w:rsidRPr="007C19B1">
        <w:rPr>
          <w:lang w:val="kk-KZ"/>
        </w:rPr>
        <w:t>өкілетті</w:t>
      </w:r>
      <w:r w:rsidR="00295BB4">
        <w:rPr>
          <w:lang w:val="kk-KZ"/>
        </w:rPr>
        <w:t>кті</w:t>
      </w:r>
      <w:r w:rsidR="00295BB4" w:rsidRPr="007C19B1">
        <w:rPr>
          <w:lang w:val="kk-KZ"/>
        </w:rPr>
        <w:t xml:space="preserve"> растайтын </w:t>
      </w:r>
      <w:r w:rsidR="00295BB4">
        <w:rPr>
          <w:lang w:val="kk-KZ"/>
        </w:rPr>
        <w:t>құж</w:t>
      </w:r>
      <w:r w:rsidR="00295BB4" w:rsidRPr="007C19B1">
        <w:rPr>
          <w:lang w:val="kk-KZ"/>
        </w:rPr>
        <w:t>ат</w:t>
      </w:r>
      <w:r w:rsidR="00326DD8" w:rsidRPr="007C19B1">
        <w:rPr>
          <w:lang w:val="kk-KZ"/>
        </w:rPr>
        <w:t xml:space="preserve">) </w:t>
      </w:r>
      <w:r w:rsidR="00F4665F" w:rsidRPr="007C19B1">
        <w:rPr>
          <w:lang w:val="kk-KZ"/>
        </w:rPr>
        <w:t xml:space="preserve">түпнұсқасын </w:t>
      </w:r>
      <w:r w:rsidR="00326DD8" w:rsidRPr="007C19B1">
        <w:rPr>
          <w:lang w:val="kk-KZ"/>
        </w:rPr>
        <w:t>ұсынады</w:t>
      </w:r>
      <w:r w:rsidRPr="007C19B1">
        <w:rPr>
          <w:szCs w:val="28"/>
          <w:lang w:val="kk-KZ"/>
        </w:rPr>
        <w:t>.</w:t>
      </w:r>
      <w:r w:rsidR="00124E06" w:rsidRPr="007C19B1">
        <w:rPr>
          <w:szCs w:val="28"/>
          <w:lang w:val="kk-KZ"/>
        </w:rPr>
        <w:t>»;</w:t>
      </w:r>
    </w:p>
    <w:p w14:paraId="00BA4B5B" w14:textId="6AA25070" w:rsidR="00124E06" w:rsidRDefault="00124E06" w:rsidP="000E3EF1">
      <w:pPr>
        <w:ind w:firstLine="709"/>
        <w:rPr>
          <w:szCs w:val="28"/>
          <w:lang w:val="kk-KZ"/>
        </w:rPr>
      </w:pPr>
      <w:r>
        <w:rPr>
          <w:lang w:val="kk-KZ"/>
        </w:rPr>
        <w:t>12</w:t>
      </w:r>
      <w:r w:rsidRPr="007C19B1">
        <w:rPr>
          <w:lang w:val="kk-KZ"/>
        </w:rPr>
        <w:t>-тармақ мынадай редакцияда жазылсын:</w:t>
      </w:r>
    </w:p>
    <w:p w14:paraId="180B20A5" w14:textId="68E284E5" w:rsidR="00533AFC" w:rsidRPr="007C19B1" w:rsidRDefault="00124E06" w:rsidP="000E3EF1">
      <w:pPr>
        <w:ind w:firstLine="709"/>
        <w:rPr>
          <w:szCs w:val="28"/>
          <w:lang w:val="kk-KZ"/>
        </w:rPr>
      </w:pPr>
      <w:r>
        <w:rPr>
          <w:szCs w:val="28"/>
          <w:lang w:val="kk-KZ"/>
        </w:rPr>
        <w:t>«</w:t>
      </w:r>
      <w:r w:rsidR="00533AFC" w:rsidRPr="007C19B1">
        <w:rPr>
          <w:szCs w:val="28"/>
          <w:lang w:val="kk-KZ"/>
        </w:rPr>
        <w:t xml:space="preserve">12. </w:t>
      </w:r>
      <w:r w:rsidR="00CD075D" w:rsidRPr="007C19B1">
        <w:rPr>
          <w:szCs w:val="28"/>
          <w:lang w:val="kk-KZ"/>
        </w:rPr>
        <w:t>Жеке, заңды тұлғаларды (ол</w:t>
      </w:r>
      <w:r w:rsidR="005A05A0" w:rsidRPr="007C19B1">
        <w:rPr>
          <w:szCs w:val="28"/>
          <w:lang w:val="kk-KZ"/>
        </w:rPr>
        <w:t>ардың өкілдерін) сәйкестендіру Ө</w:t>
      </w:r>
      <w:r w:rsidR="00CD075D" w:rsidRPr="007C19B1">
        <w:rPr>
          <w:szCs w:val="28"/>
          <w:lang w:val="kk-KZ"/>
        </w:rPr>
        <w:t xml:space="preserve">тініште және </w:t>
      </w:r>
      <w:r w:rsidR="00295BB4" w:rsidRPr="007C19B1">
        <w:rPr>
          <w:lang w:val="kk-KZ"/>
        </w:rPr>
        <w:t>өкілетті</w:t>
      </w:r>
      <w:r w:rsidR="00295BB4">
        <w:rPr>
          <w:lang w:val="kk-KZ"/>
        </w:rPr>
        <w:t>кті</w:t>
      </w:r>
      <w:r w:rsidR="00295BB4" w:rsidRPr="007C19B1">
        <w:rPr>
          <w:lang w:val="kk-KZ"/>
        </w:rPr>
        <w:t xml:space="preserve"> растайтын </w:t>
      </w:r>
      <w:r w:rsidR="00295BB4">
        <w:rPr>
          <w:lang w:val="kk-KZ"/>
        </w:rPr>
        <w:t>құж</w:t>
      </w:r>
      <w:r w:rsidR="00295BB4" w:rsidRPr="007C19B1">
        <w:rPr>
          <w:lang w:val="kk-KZ"/>
        </w:rPr>
        <w:t>ат</w:t>
      </w:r>
      <w:r w:rsidR="00CD075D" w:rsidRPr="007C19B1">
        <w:rPr>
          <w:szCs w:val="28"/>
          <w:lang w:val="kk-KZ"/>
        </w:rPr>
        <w:t xml:space="preserve">та (ұсынылған кезде) көрсетілген мәліметтерді </w:t>
      </w:r>
      <w:r w:rsidR="000E3EF1" w:rsidRPr="007C19B1">
        <w:rPr>
          <w:szCs w:val="28"/>
          <w:lang w:val="kk-KZ"/>
        </w:rPr>
        <w:t>ж</w:t>
      </w:r>
      <w:r w:rsidR="00CD075D" w:rsidRPr="007C19B1">
        <w:rPr>
          <w:szCs w:val="28"/>
          <w:lang w:val="kk-KZ"/>
        </w:rPr>
        <w:t>еке басты куәландыратын құжаттардың деректерімен не цифрлық құжаттар сервисі арқылы алынған, олардың жеке басын растайтын (сәйкестендіретін) деректермен салыстырып тексеру арқылы жүзеге асырылады</w:t>
      </w:r>
      <w:r w:rsidR="00533AFC" w:rsidRPr="007C19B1">
        <w:rPr>
          <w:szCs w:val="28"/>
          <w:lang w:val="kk-KZ"/>
        </w:rPr>
        <w:t xml:space="preserve">. </w:t>
      </w:r>
    </w:p>
    <w:p w14:paraId="7DF00B17" w14:textId="43D99E9E" w:rsidR="00533AFC" w:rsidRPr="007C19B1" w:rsidRDefault="004B2728" w:rsidP="004B2728">
      <w:pPr>
        <w:ind w:firstLine="709"/>
        <w:rPr>
          <w:szCs w:val="28"/>
          <w:lang w:val="kk-KZ"/>
        </w:rPr>
      </w:pPr>
      <w:r w:rsidRPr="007C19B1">
        <w:rPr>
          <w:szCs w:val="28"/>
          <w:lang w:val="kk-KZ"/>
        </w:rPr>
        <w:t xml:space="preserve">Сонымен қатар жеке басты куәландыратын құжатта не цифрлық құжаттар сервисі арқылы алынған, жеке басты растайтын (сәйкестендіретін) деректерде орналастырылған фотосуретті ұсынушының жеке басымен </w:t>
      </w:r>
      <w:r w:rsidR="00A37994" w:rsidRPr="007C19B1">
        <w:rPr>
          <w:szCs w:val="28"/>
          <w:lang w:val="kk-KZ"/>
        </w:rPr>
        <w:t>көзбен шолып</w:t>
      </w:r>
      <w:r w:rsidRPr="007C19B1">
        <w:rPr>
          <w:szCs w:val="28"/>
          <w:lang w:val="kk-KZ"/>
        </w:rPr>
        <w:t xml:space="preserve"> салыстыру жүргізіледі</w:t>
      </w:r>
      <w:r w:rsidR="00533AFC" w:rsidRPr="007C19B1">
        <w:rPr>
          <w:szCs w:val="28"/>
          <w:lang w:val="kk-KZ"/>
        </w:rPr>
        <w:t>.</w:t>
      </w:r>
    </w:p>
    <w:p w14:paraId="7CE6778C" w14:textId="3C614676" w:rsidR="00533AFC" w:rsidRPr="007C19B1" w:rsidRDefault="008B6906" w:rsidP="0058358B">
      <w:pPr>
        <w:ind w:firstLine="709"/>
        <w:rPr>
          <w:lang w:val="kk-KZ"/>
        </w:rPr>
      </w:pPr>
      <w:r w:rsidRPr="007C19B1">
        <w:rPr>
          <w:lang w:val="kk-KZ"/>
        </w:rPr>
        <w:t xml:space="preserve">Қағидалардың </w:t>
      </w:r>
      <w:bookmarkStart w:id="4" w:name="sub1006283060"/>
      <w:r w:rsidRPr="007C19B1">
        <w:rPr>
          <w:szCs w:val="28"/>
          <w:lang w:val="kk-KZ"/>
        </w:rPr>
        <w:fldChar w:fldCharType="begin"/>
      </w:r>
      <w:r w:rsidRPr="007C19B1">
        <w:rPr>
          <w:szCs w:val="28"/>
          <w:lang w:val="kk-KZ"/>
        </w:rPr>
        <w:instrText xml:space="preserve"> HYPERLINK "jl:33772747.1000%20" </w:instrText>
      </w:r>
      <w:r w:rsidRPr="007C19B1">
        <w:rPr>
          <w:szCs w:val="28"/>
          <w:lang w:val="kk-KZ"/>
        </w:rPr>
        <w:fldChar w:fldCharType="separate"/>
      </w:r>
      <w:r w:rsidRPr="007C19B1">
        <w:rPr>
          <w:szCs w:val="28"/>
          <w:lang w:val="kk-KZ"/>
        </w:rPr>
        <w:t>10</w:t>
      </w:r>
      <w:r w:rsidRPr="007C19B1">
        <w:rPr>
          <w:szCs w:val="28"/>
          <w:lang w:val="kk-KZ"/>
        </w:rPr>
        <w:fldChar w:fldCharType="end"/>
      </w:r>
      <w:bookmarkEnd w:id="4"/>
      <w:r w:rsidRPr="007C19B1">
        <w:rPr>
          <w:lang w:val="kk-KZ"/>
        </w:rPr>
        <w:t xml:space="preserve"> және </w:t>
      </w:r>
      <w:bookmarkStart w:id="5" w:name="sub1006283061"/>
      <w:r w:rsidRPr="007C19B1">
        <w:rPr>
          <w:szCs w:val="28"/>
          <w:lang w:val="kk-KZ"/>
        </w:rPr>
        <w:fldChar w:fldCharType="begin"/>
      </w:r>
      <w:r w:rsidRPr="007C19B1">
        <w:rPr>
          <w:szCs w:val="28"/>
          <w:lang w:val="kk-KZ"/>
        </w:rPr>
        <w:instrText xml:space="preserve"> HYPERLINK "jl:33772747.1100.1006283061_0" \o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 (2021.22.02. берілген өзгерістер мен толықтыруларымен)" </w:instrText>
      </w:r>
      <w:r w:rsidRPr="007C19B1">
        <w:rPr>
          <w:szCs w:val="28"/>
          <w:lang w:val="kk-KZ"/>
        </w:rPr>
        <w:fldChar w:fldCharType="separate"/>
      </w:r>
      <w:r w:rsidRPr="007C19B1">
        <w:rPr>
          <w:szCs w:val="28"/>
          <w:lang w:val="kk-KZ"/>
        </w:rPr>
        <w:t>11-тармақтарында</w:t>
      </w:r>
      <w:r w:rsidRPr="007C19B1">
        <w:rPr>
          <w:szCs w:val="28"/>
          <w:lang w:val="kk-KZ"/>
        </w:rPr>
        <w:fldChar w:fldCharType="end"/>
      </w:r>
      <w:bookmarkEnd w:id="5"/>
      <w:r w:rsidRPr="007C19B1">
        <w:rPr>
          <w:lang w:val="kk-KZ"/>
        </w:rPr>
        <w:t xml:space="preserve"> көзделген талаптар екінші деңгейдегі банктерге, Ұлттық пошта операторына және банкноттарды, монеталарды және құндылықтарды инкассациялау жөніндегі </w:t>
      </w:r>
      <w:r w:rsidR="0058358B" w:rsidRPr="007C19B1">
        <w:rPr>
          <w:lang w:val="kk-KZ"/>
        </w:rPr>
        <w:t>операциялард</w:t>
      </w:r>
      <w:r w:rsidRPr="007C19B1">
        <w:rPr>
          <w:lang w:val="kk-KZ"/>
        </w:rPr>
        <w:t>ы жүзеге асыратын ұйымдарға қолданылмайды</w:t>
      </w:r>
      <w:r w:rsidR="00533AFC" w:rsidRPr="007C19B1">
        <w:rPr>
          <w:szCs w:val="28"/>
          <w:lang w:val="kk-KZ"/>
        </w:rPr>
        <w:t>.»;</w:t>
      </w:r>
    </w:p>
    <w:p w14:paraId="3085425A" w14:textId="4E968B72" w:rsidR="00533AFC" w:rsidRPr="007C19B1" w:rsidRDefault="00533AFC" w:rsidP="00047A3F">
      <w:pPr>
        <w:pStyle w:val="a6"/>
        <w:rPr>
          <w:lang w:val="kk-KZ"/>
        </w:rPr>
      </w:pPr>
      <w:r w:rsidRPr="007C19B1">
        <w:rPr>
          <w:lang w:val="kk-KZ"/>
        </w:rPr>
        <w:t>23</w:t>
      </w:r>
      <w:r w:rsidR="0058358B" w:rsidRPr="007C19B1">
        <w:rPr>
          <w:lang w:val="kk-KZ"/>
        </w:rPr>
        <w:t>-тармақ мынадай редакцияда жазылсын</w:t>
      </w:r>
      <w:r w:rsidRPr="007C19B1">
        <w:rPr>
          <w:lang w:val="kk-KZ"/>
        </w:rPr>
        <w:t>:</w:t>
      </w:r>
    </w:p>
    <w:p w14:paraId="509BED91" w14:textId="315AF993" w:rsidR="00697BDA" w:rsidRPr="007C19B1" w:rsidRDefault="00533AFC" w:rsidP="005E31FA">
      <w:pPr>
        <w:ind w:firstLine="709"/>
        <w:rPr>
          <w:lang w:val="kk-KZ"/>
        </w:rPr>
      </w:pPr>
      <w:r w:rsidRPr="007C19B1">
        <w:rPr>
          <w:szCs w:val="28"/>
          <w:lang w:val="kk-KZ"/>
        </w:rPr>
        <w:t xml:space="preserve">«23. </w:t>
      </w:r>
      <w:r w:rsidR="00493861" w:rsidRPr="007C19B1">
        <w:rPr>
          <w:lang w:val="kk-KZ"/>
        </w:rPr>
        <w:t xml:space="preserve">Қолдан жасалу белгісі бар монета ретінде бағалы металдың Ұлттық Банк органының </w:t>
      </w:r>
      <w:r w:rsidR="005E31FA" w:rsidRPr="007C19B1">
        <w:rPr>
          <w:lang w:val="kk-KZ"/>
        </w:rPr>
        <w:t>Ұлттық Банк</w:t>
      </w:r>
      <w:r w:rsidR="00493861" w:rsidRPr="007C19B1">
        <w:rPr>
          <w:lang w:val="kk-KZ"/>
        </w:rPr>
        <w:t xml:space="preserve"> туралы </w:t>
      </w:r>
      <w:r w:rsidR="005E31FA" w:rsidRPr="007C19B1">
        <w:rPr>
          <w:lang w:val="kk-KZ"/>
        </w:rPr>
        <w:t>з</w:t>
      </w:r>
      <w:r w:rsidR="00493861" w:rsidRPr="007C19B1">
        <w:rPr>
          <w:lang w:val="kk-KZ"/>
        </w:rPr>
        <w:t>аң</w:t>
      </w:r>
      <w:r w:rsidR="005E31FA" w:rsidRPr="007C19B1">
        <w:rPr>
          <w:lang w:val="kk-KZ"/>
        </w:rPr>
        <w:t>н</w:t>
      </w:r>
      <w:r w:rsidR="00493861" w:rsidRPr="007C19B1">
        <w:rPr>
          <w:lang w:val="kk-KZ"/>
        </w:rPr>
        <w:t>ы</w:t>
      </w:r>
      <w:r w:rsidR="005E31FA" w:rsidRPr="007C19B1">
        <w:rPr>
          <w:lang w:val="kk-KZ"/>
        </w:rPr>
        <w:t>ң</w:t>
      </w:r>
      <w:r w:rsidR="00493861" w:rsidRPr="007C19B1">
        <w:rPr>
          <w:lang w:val="kk-KZ"/>
        </w:rPr>
        <w:t xml:space="preserve"> </w:t>
      </w:r>
      <w:bookmarkStart w:id="6" w:name="sub1000381721"/>
      <w:r w:rsidR="00493861" w:rsidRPr="007C19B1">
        <w:rPr>
          <w:lang w:val="kk-KZ"/>
        </w:rPr>
        <w:fldChar w:fldCharType="begin"/>
      </w:r>
      <w:r w:rsidR="00493861" w:rsidRPr="007C19B1">
        <w:rPr>
          <w:lang w:val="kk-KZ"/>
        </w:rPr>
        <w:instrText xml:space="preserve"> HYPERLINK "jl:51003548.150000%20" </w:instrText>
      </w:r>
      <w:r w:rsidR="00493861" w:rsidRPr="007C19B1">
        <w:rPr>
          <w:lang w:val="kk-KZ"/>
        </w:rPr>
        <w:fldChar w:fldCharType="separate"/>
      </w:r>
      <w:r w:rsidR="00493861" w:rsidRPr="007C19B1">
        <w:rPr>
          <w:lang w:val="kk-KZ"/>
        </w:rPr>
        <w:t>15-бабының</w:t>
      </w:r>
      <w:r w:rsidR="00493861" w:rsidRPr="007C19B1">
        <w:rPr>
          <w:lang w:val="kk-KZ"/>
        </w:rPr>
        <w:fldChar w:fldCharType="end"/>
      </w:r>
      <w:bookmarkEnd w:id="6"/>
      <w:r w:rsidR="00493861" w:rsidRPr="007C19B1">
        <w:rPr>
          <w:lang w:val="kk-KZ"/>
        </w:rPr>
        <w:t xml:space="preserve"> үшінші бөлігіне сәйкес қабылданған шешімдерінде айқындалған </w:t>
      </w:r>
      <w:r w:rsidR="005E31FA" w:rsidRPr="007C19B1">
        <w:rPr>
          <w:lang w:val="kk-KZ"/>
        </w:rPr>
        <w:t>құрам</w:t>
      </w:r>
      <w:r w:rsidR="00493861" w:rsidRPr="007C19B1">
        <w:rPr>
          <w:lang w:val="kk-KZ"/>
        </w:rPr>
        <w:t>ы мен сынамасына сәйкес келмейтін түпнұсқа монетаның сыртқы түрін көрсететін монета танылады</w:t>
      </w:r>
      <w:r w:rsidRPr="007C19B1">
        <w:rPr>
          <w:szCs w:val="28"/>
          <w:lang w:val="kk-KZ"/>
        </w:rPr>
        <w:t>.</w:t>
      </w:r>
    </w:p>
    <w:p w14:paraId="034F405B" w14:textId="039E77DE" w:rsidR="00533AFC" w:rsidRPr="007C19B1" w:rsidRDefault="00E87C50" w:rsidP="00E87C50">
      <w:pPr>
        <w:ind w:firstLine="709"/>
        <w:rPr>
          <w:szCs w:val="28"/>
          <w:lang w:val="kk-KZ"/>
        </w:rPr>
      </w:pPr>
      <w:r w:rsidRPr="007C19B1">
        <w:rPr>
          <w:rStyle w:val="s0"/>
          <w:lang w:val="kk-KZ"/>
        </w:rPr>
        <w:t xml:space="preserve">Сараптаманың нәтижелері бойынша анықталған қолдан жасалған белгілері бар монеталар оларды сатып алуға тапсырған жеке, заңды тұлғаларға (олардың </w:t>
      </w:r>
      <w:r w:rsidRPr="007C19B1">
        <w:rPr>
          <w:rStyle w:val="s0"/>
          <w:lang w:val="kk-KZ"/>
        </w:rPr>
        <w:lastRenderedPageBreak/>
        <w:t>өкілдеріне) қайтарылмайды және Ұлттық Банктің филиалы және (немесе) Ұлттық Банктің Орталығы оларды құқық қорғау органдарына береді. Қолдан жасалған белгілері бар монеталардың сатып алу сомасы есептелмейді және төленбейді</w:t>
      </w:r>
      <w:r w:rsidR="00697BDA" w:rsidRPr="007C19B1">
        <w:rPr>
          <w:szCs w:val="28"/>
          <w:lang w:val="kk-KZ"/>
        </w:rPr>
        <w:t>.</w:t>
      </w:r>
      <w:r w:rsidR="00533AFC" w:rsidRPr="007C19B1">
        <w:rPr>
          <w:szCs w:val="28"/>
          <w:lang w:val="kk-KZ"/>
        </w:rPr>
        <w:t>»;</w:t>
      </w:r>
    </w:p>
    <w:p w14:paraId="12648561" w14:textId="6ECA5645" w:rsidR="00533AFC" w:rsidRPr="007C19B1" w:rsidRDefault="00FD2495" w:rsidP="00FD2495">
      <w:pPr>
        <w:ind w:firstLine="709"/>
        <w:rPr>
          <w:lang w:val="kk-KZ"/>
        </w:rPr>
      </w:pPr>
      <w:r w:rsidRPr="007C19B1">
        <w:rPr>
          <w:color w:val="000000" w:themeColor="text1"/>
          <w:szCs w:val="28"/>
          <w:lang w:val="kk-KZ"/>
        </w:rPr>
        <w:t xml:space="preserve">1, 2-қосымшалар </w:t>
      </w:r>
      <w:r w:rsidRPr="007C19B1">
        <w:rPr>
          <w:szCs w:val="28"/>
          <w:lang w:val="kk-KZ"/>
        </w:rPr>
        <w:t>Қазақстан Республикасы Ұлттық Банкі Басқармасының цифрлық құжаттарды енгізу</w:t>
      </w:r>
      <w:r w:rsidRPr="007C19B1">
        <w:rPr>
          <w:color w:val="000000" w:themeColor="text1"/>
          <w:lang w:val="kk-KZ"/>
        </w:rPr>
        <w:t xml:space="preserve"> мәселелері бойынша</w:t>
      </w:r>
      <w:r w:rsidRPr="007C19B1">
        <w:rPr>
          <w:b/>
          <w:color w:val="000000" w:themeColor="text1"/>
          <w:lang w:val="kk-KZ"/>
        </w:rPr>
        <w:t xml:space="preserve"> </w:t>
      </w:r>
      <w:r w:rsidRPr="007C19B1">
        <w:rPr>
          <w:color w:val="000000" w:themeColor="text1"/>
          <w:lang w:val="kk-KZ"/>
        </w:rPr>
        <w:t xml:space="preserve">өзгерістер </w:t>
      </w:r>
      <w:r w:rsidRPr="007C19B1">
        <w:rPr>
          <w:szCs w:val="28"/>
          <w:lang w:val="kk-KZ"/>
        </w:rPr>
        <w:t xml:space="preserve">енгізілетін кейбір қаулыларының тізбесіне </w:t>
      </w:r>
      <w:r w:rsidRPr="007C19B1">
        <w:rPr>
          <w:color w:val="000000" w:themeColor="text1"/>
          <w:szCs w:val="28"/>
          <w:lang w:val="kk-KZ"/>
        </w:rPr>
        <w:t>(бұдан әрі – Тізбе) 1, 2-қосымшаларға сәйкес редакцияда жазылсын</w:t>
      </w:r>
      <w:r w:rsidR="00533AFC" w:rsidRPr="007C19B1">
        <w:rPr>
          <w:szCs w:val="28"/>
          <w:lang w:val="kk-KZ"/>
        </w:rPr>
        <w:t>;</w:t>
      </w:r>
    </w:p>
    <w:p w14:paraId="28CF9A01" w14:textId="503058A6" w:rsidR="00270DA8" w:rsidRPr="007C19B1" w:rsidRDefault="00657497" w:rsidP="00657497">
      <w:pPr>
        <w:ind w:firstLine="709"/>
        <w:rPr>
          <w:lang w:val="kk-KZ"/>
        </w:rPr>
      </w:pPr>
      <w:r w:rsidRPr="007C19B1">
        <w:rPr>
          <w:color w:val="000000" w:themeColor="text1"/>
          <w:szCs w:val="28"/>
          <w:lang w:val="kk-KZ"/>
        </w:rPr>
        <w:t>4-қосымша Тізбеге 3-қосымшаға сәйкес редакцияда жазылсын</w:t>
      </w:r>
      <w:r w:rsidR="00533AFC" w:rsidRPr="007C19B1">
        <w:rPr>
          <w:lang w:val="kk-KZ"/>
        </w:rPr>
        <w:t>.</w:t>
      </w:r>
    </w:p>
    <w:p w14:paraId="4C48BAC1" w14:textId="6EF9D3ED" w:rsidR="00000BED" w:rsidRPr="007C19B1" w:rsidRDefault="00000BED" w:rsidP="007A0F4B">
      <w:pPr>
        <w:ind w:firstLine="720"/>
        <w:rPr>
          <w:rStyle w:val="s0"/>
          <w:color w:val="auto"/>
          <w:lang w:val="kk-KZ"/>
        </w:rPr>
      </w:pPr>
      <w:r w:rsidRPr="007C19B1">
        <w:rPr>
          <w:rStyle w:val="s0"/>
          <w:color w:val="auto"/>
          <w:lang w:val="kk-KZ"/>
        </w:rPr>
        <w:t xml:space="preserve">2. </w:t>
      </w:r>
      <w:r w:rsidR="007A0F4B" w:rsidRPr="007C19B1">
        <w:rPr>
          <w:rStyle w:val="s0"/>
          <w:color w:val="auto"/>
          <w:lang w:val="kk-KZ"/>
        </w:rPr>
        <w:t>«</w:t>
      </w:r>
      <w:r w:rsidR="007A0F4B" w:rsidRPr="007C19B1">
        <w:rPr>
          <w:color w:val="000000"/>
          <w:lang w:val="kk-KZ"/>
        </w:rPr>
        <w:t>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w:t>
      </w:r>
      <w:r w:rsidR="007A0F4B" w:rsidRPr="007C19B1">
        <w:rPr>
          <w:rStyle w:val="s0"/>
          <w:color w:val="auto"/>
          <w:lang w:val="kk-KZ"/>
        </w:rPr>
        <w:t xml:space="preserve">» Қазақстан Республикасы Ұлттық Банкі Басқармасының </w:t>
      </w:r>
      <w:r w:rsidR="007A0F4B" w:rsidRPr="007C19B1">
        <w:rPr>
          <w:lang w:val="kk-KZ"/>
        </w:rPr>
        <w:t xml:space="preserve">2019 жылғы 29 қарашадағы </w:t>
      </w:r>
      <w:r w:rsidR="007C19B1">
        <w:rPr>
          <w:lang w:val="kk-KZ"/>
        </w:rPr>
        <w:br/>
      </w:r>
      <w:r w:rsidR="007A0F4B" w:rsidRPr="007C19B1">
        <w:rPr>
          <w:lang w:val="kk-KZ"/>
        </w:rPr>
        <w:t xml:space="preserve">№ 231 қаулысына (Нормативтік құқықтық актілерді мемлекеттік тіркеу тізілімінде № 19680 болып тіркелген) </w:t>
      </w:r>
      <w:r w:rsidR="007A0F4B" w:rsidRPr="007C19B1">
        <w:rPr>
          <w:szCs w:val="28"/>
          <w:lang w:val="kk-KZ"/>
        </w:rPr>
        <w:t>мынадай өзгерістер енгізілсін</w:t>
      </w:r>
      <w:r w:rsidRPr="007C19B1">
        <w:rPr>
          <w:rStyle w:val="s0"/>
          <w:lang w:val="kk-KZ"/>
        </w:rPr>
        <w:t>:</w:t>
      </w:r>
    </w:p>
    <w:p w14:paraId="5A4E64A5" w14:textId="6874DAEF" w:rsidR="00AD47CF" w:rsidRPr="007C19B1" w:rsidRDefault="007A0F4B" w:rsidP="00AD47CF">
      <w:pPr>
        <w:widowControl w:val="0"/>
        <w:tabs>
          <w:tab w:val="left" w:pos="709"/>
        </w:tabs>
        <w:ind w:firstLine="709"/>
        <w:contextualSpacing/>
        <w:rPr>
          <w:szCs w:val="28"/>
          <w:lang w:val="kk-KZ"/>
        </w:rPr>
      </w:pPr>
      <w:r w:rsidRPr="007C19B1">
        <w:rPr>
          <w:szCs w:val="28"/>
          <w:lang w:val="kk-KZ"/>
        </w:rPr>
        <w:t>кіріспесі мынадай редакцияда жазылсын</w:t>
      </w:r>
      <w:r w:rsidR="00AD47CF" w:rsidRPr="007C19B1">
        <w:rPr>
          <w:szCs w:val="28"/>
          <w:lang w:val="kk-KZ"/>
        </w:rPr>
        <w:t>:</w:t>
      </w:r>
    </w:p>
    <w:p w14:paraId="241179EA" w14:textId="7AB509E7" w:rsidR="00AD47CF" w:rsidRPr="007C19B1" w:rsidRDefault="00AD47CF" w:rsidP="00531782">
      <w:pPr>
        <w:ind w:firstLine="720"/>
        <w:rPr>
          <w:rStyle w:val="s0"/>
          <w:color w:val="auto"/>
          <w:lang w:val="kk-KZ"/>
        </w:rPr>
      </w:pPr>
      <w:r w:rsidRPr="007C19B1">
        <w:rPr>
          <w:szCs w:val="28"/>
          <w:lang w:val="kk-KZ"/>
        </w:rPr>
        <w:t>«</w:t>
      </w:r>
      <w:r w:rsidR="00531782" w:rsidRPr="007C19B1">
        <w:rPr>
          <w:szCs w:val="28"/>
          <w:lang w:val="kk-KZ"/>
        </w:rPr>
        <w:t>Қазақстан Республикасының Ұлттық Банкі туралы» Қазақстан Республикасы Заңының 15-бабы екінші бөлігінің 10) тармақшасына сәйкес Қазақстан Республикасы Ұлттық Банкінің Басқармасы ҚАУЛЫ ЕТЕДІ</w:t>
      </w:r>
      <w:r w:rsidRPr="007C19B1">
        <w:rPr>
          <w:szCs w:val="28"/>
          <w:lang w:val="kk-KZ"/>
        </w:rPr>
        <w:t>:»;</w:t>
      </w:r>
    </w:p>
    <w:p w14:paraId="1D316D16" w14:textId="5741D596" w:rsidR="00000BED" w:rsidRPr="007C19B1" w:rsidRDefault="00531782" w:rsidP="0099624C">
      <w:pPr>
        <w:ind w:firstLine="708"/>
        <w:rPr>
          <w:rStyle w:val="s0"/>
          <w:lang w:val="kk-KZ"/>
        </w:rPr>
      </w:pPr>
      <w:r w:rsidRPr="007C19B1">
        <w:rPr>
          <w:rStyle w:val="s0"/>
          <w:lang w:val="kk-KZ"/>
        </w:rPr>
        <w:t xml:space="preserve">көрсетілген қаулымен бекітілген </w:t>
      </w:r>
      <w:r w:rsidR="0099624C" w:rsidRPr="007C19B1">
        <w:rPr>
          <w:lang w:val="kk-KZ"/>
        </w:rPr>
        <w:t>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w:t>
      </w:r>
      <w:r w:rsidR="00000BED" w:rsidRPr="007C19B1">
        <w:rPr>
          <w:rStyle w:val="s0"/>
          <w:lang w:val="kk-KZ"/>
        </w:rPr>
        <w:t>:</w:t>
      </w:r>
    </w:p>
    <w:p w14:paraId="42FB89B8" w14:textId="211E10D7" w:rsidR="006F3687" w:rsidRPr="007C19B1" w:rsidRDefault="0099624C" w:rsidP="006F3687">
      <w:pPr>
        <w:ind w:firstLine="708"/>
        <w:rPr>
          <w:szCs w:val="28"/>
          <w:lang w:val="kk-KZ"/>
        </w:rPr>
      </w:pPr>
      <w:r w:rsidRPr="007C19B1">
        <w:rPr>
          <w:szCs w:val="28"/>
          <w:lang w:val="kk-KZ"/>
        </w:rPr>
        <w:t>1</w:t>
      </w:r>
      <w:r w:rsidRPr="007C19B1">
        <w:rPr>
          <w:lang w:val="kk-KZ"/>
        </w:rPr>
        <w:t>-тармақ мынадай редакцияда жазылсын</w:t>
      </w:r>
      <w:r w:rsidR="006F3687" w:rsidRPr="007C19B1">
        <w:rPr>
          <w:szCs w:val="28"/>
          <w:lang w:val="kk-KZ"/>
        </w:rPr>
        <w:t>:</w:t>
      </w:r>
    </w:p>
    <w:p w14:paraId="5C625248" w14:textId="66B8EEE4" w:rsidR="006F3687" w:rsidRPr="007C19B1" w:rsidRDefault="006F3687" w:rsidP="00557176">
      <w:pPr>
        <w:ind w:firstLine="708"/>
        <w:rPr>
          <w:szCs w:val="28"/>
          <w:lang w:val="kk-KZ"/>
        </w:rPr>
      </w:pPr>
      <w:r w:rsidRPr="007C19B1">
        <w:rPr>
          <w:szCs w:val="28"/>
          <w:lang w:val="kk-KZ"/>
        </w:rPr>
        <w:t xml:space="preserve">«1. </w:t>
      </w:r>
      <w:r w:rsidR="00557176" w:rsidRPr="007C19B1">
        <w:rPr>
          <w:rStyle w:val="s19"/>
          <w:lang w:val="kk-KZ"/>
        </w:rPr>
        <w:t xml:space="preserve">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«Қазақстан Республикасының Ұлттық Банкі туралы» (бұдан әрі – Ұлттық Банк туралы заң), «Қазақстан Республикасындағы банктер және банк қызметі туралы (бұдан әрі – Банктер және банк қызметі туралы заң) Қазақстан Республикасының </w:t>
      </w:r>
      <w:bookmarkStart w:id="7" w:name="sub1001354989"/>
      <w:r w:rsidR="00557176" w:rsidRPr="007C19B1">
        <w:rPr>
          <w:lang w:val="kk-KZ"/>
        </w:rPr>
        <w:fldChar w:fldCharType="begin"/>
      </w:r>
      <w:r w:rsidR="00557176" w:rsidRPr="007C19B1">
        <w:rPr>
          <w:lang w:val="kk-KZ"/>
        </w:rPr>
        <w:instrText xml:space="preserve"> HYPERLINK "jl:51003548.0%2051003931.0%20" </w:instrText>
      </w:r>
      <w:r w:rsidR="00557176" w:rsidRPr="007C19B1">
        <w:rPr>
          <w:lang w:val="kk-KZ"/>
        </w:rPr>
        <w:fldChar w:fldCharType="separate"/>
      </w:r>
      <w:r w:rsidR="00557176" w:rsidRPr="007C19B1">
        <w:rPr>
          <w:lang w:val="kk-KZ"/>
        </w:rPr>
        <w:t>заңдарына</w:t>
      </w:r>
      <w:r w:rsidR="00557176" w:rsidRPr="007C19B1">
        <w:rPr>
          <w:lang w:val="kk-KZ"/>
        </w:rPr>
        <w:fldChar w:fldCharType="end"/>
      </w:r>
      <w:bookmarkEnd w:id="7"/>
      <w:r w:rsidR="00557176" w:rsidRPr="007C19B1">
        <w:rPr>
          <w:rStyle w:val="s19"/>
          <w:lang w:val="kk-KZ"/>
        </w:rPr>
        <w:t xml:space="preserve"> сәйкес әзірленді және екінші деңгейдегі банктерде, Қазақстан Республикасы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w:t>
      </w:r>
      <w:r w:rsidR="00557176" w:rsidRPr="007C19B1">
        <w:rPr>
          <w:rStyle w:val="s19"/>
          <w:lang w:val="kk-KZ"/>
        </w:rPr>
        <w:lastRenderedPageBreak/>
        <w:t>монеталарды және құндылықтарды инкассациялау жөніндегі операцияларды жүзеге асыру тәртібін айқындайды</w:t>
      </w:r>
      <w:r w:rsidRPr="007C19B1">
        <w:rPr>
          <w:szCs w:val="28"/>
          <w:lang w:val="kk-KZ"/>
        </w:rPr>
        <w:t>.»;</w:t>
      </w:r>
    </w:p>
    <w:p w14:paraId="1C57A409" w14:textId="4CEAE975" w:rsidR="003317A7" w:rsidRPr="007C19B1" w:rsidRDefault="003317A7" w:rsidP="00000BED">
      <w:pPr>
        <w:ind w:firstLine="708"/>
        <w:rPr>
          <w:szCs w:val="28"/>
          <w:lang w:val="kk-KZ"/>
        </w:rPr>
      </w:pPr>
      <w:r w:rsidRPr="007C19B1">
        <w:rPr>
          <w:szCs w:val="28"/>
          <w:lang w:val="kk-KZ"/>
        </w:rPr>
        <w:t>7</w:t>
      </w:r>
      <w:r w:rsidR="00557176" w:rsidRPr="007C19B1">
        <w:rPr>
          <w:lang w:val="kk-KZ"/>
        </w:rPr>
        <w:t>-тармақ мынадай редакцияда жазылсын</w:t>
      </w:r>
      <w:r w:rsidRPr="007C19B1">
        <w:rPr>
          <w:szCs w:val="28"/>
          <w:lang w:val="kk-KZ"/>
        </w:rPr>
        <w:t>:</w:t>
      </w:r>
    </w:p>
    <w:p w14:paraId="46A5430D" w14:textId="08772FE8" w:rsidR="003317A7" w:rsidRPr="007C19B1" w:rsidRDefault="003317A7" w:rsidP="007C527D">
      <w:pPr>
        <w:ind w:firstLine="708"/>
        <w:rPr>
          <w:rStyle w:val="s0"/>
          <w:color w:val="000080"/>
          <w:szCs w:val="20"/>
          <w:lang w:val="kk-KZ"/>
        </w:rPr>
      </w:pPr>
      <w:r w:rsidRPr="007C19B1">
        <w:rPr>
          <w:szCs w:val="28"/>
          <w:lang w:val="kk-KZ"/>
        </w:rPr>
        <w:t>«</w:t>
      </w:r>
      <w:r w:rsidR="00533AFC" w:rsidRPr="007C19B1">
        <w:rPr>
          <w:rStyle w:val="s0"/>
          <w:lang w:val="kk-KZ"/>
        </w:rPr>
        <w:t xml:space="preserve">7. </w:t>
      </w:r>
      <w:r w:rsidR="007C527D" w:rsidRPr="007C19B1">
        <w:rPr>
          <w:rStyle w:val="s0"/>
          <w:lang w:val="kk-KZ"/>
        </w:rPr>
        <w:t xml:space="preserve">Банк қолма-қол ақшаны қабылдау және беру бойынша кассалық операцияларды «Қылмыстық жолмен алынған кірістерді заңдастыруға (жылыстатуға) және терроризмді қаржыландыруға қарсы іс-қимыл туралы» Қазақстан Республикасының </w:t>
      </w:r>
      <w:bookmarkStart w:id="8" w:name="sub1001161390"/>
      <w:r w:rsidR="007C527D" w:rsidRPr="007C19B1">
        <w:rPr>
          <w:rStyle w:val="s19"/>
          <w:lang w:val="kk-KZ"/>
        </w:rPr>
        <w:fldChar w:fldCharType="begin"/>
      </w:r>
      <w:r w:rsidR="007C527D" w:rsidRPr="007C19B1">
        <w:rPr>
          <w:rStyle w:val="s19"/>
          <w:lang w:val="kk-KZ"/>
        </w:rPr>
        <w:instrText xml:space="preserve"> HYPERLINK "jl:30466644.0.1001161390_0" \o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 191-ІV Заңы (2021.01.07. берілген өзгерістер мен толықтырулармен)" </w:instrText>
      </w:r>
      <w:r w:rsidR="007C527D" w:rsidRPr="007C19B1">
        <w:rPr>
          <w:rStyle w:val="s19"/>
          <w:lang w:val="kk-KZ"/>
        </w:rPr>
        <w:fldChar w:fldCharType="separate"/>
      </w:r>
      <w:r w:rsidR="007C527D" w:rsidRPr="007C19B1">
        <w:rPr>
          <w:rStyle w:val="s19"/>
          <w:lang w:val="kk-KZ"/>
        </w:rPr>
        <w:t>Заңында</w:t>
      </w:r>
      <w:r w:rsidR="007C527D" w:rsidRPr="007C19B1">
        <w:rPr>
          <w:rStyle w:val="s19"/>
          <w:lang w:val="kk-KZ"/>
        </w:rPr>
        <w:fldChar w:fldCharType="end"/>
      </w:r>
      <w:bookmarkEnd w:id="8"/>
      <w:r w:rsidR="007C527D" w:rsidRPr="007C19B1">
        <w:rPr>
          <w:rStyle w:val="s0"/>
          <w:lang w:val="kk-KZ"/>
        </w:rPr>
        <w:t xml:space="preserve"> көзделген тиісті тексеру жөніндегі шараларды қабылдағаннан кейін жүзеге асырады</w:t>
      </w:r>
      <w:r w:rsidR="00533AFC" w:rsidRPr="007C19B1">
        <w:rPr>
          <w:rStyle w:val="s0"/>
          <w:lang w:val="kk-KZ"/>
        </w:rPr>
        <w:t>.</w:t>
      </w:r>
      <w:r w:rsidRPr="007C19B1">
        <w:rPr>
          <w:szCs w:val="28"/>
          <w:lang w:val="kk-KZ"/>
        </w:rPr>
        <w:t>»</w:t>
      </w:r>
      <w:r w:rsidR="00533AFC" w:rsidRPr="007C19B1">
        <w:rPr>
          <w:rStyle w:val="s0"/>
          <w:lang w:val="kk-KZ"/>
        </w:rPr>
        <w:t>;</w:t>
      </w:r>
    </w:p>
    <w:p w14:paraId="0C3298D9" w14:textId="56747928" w:rsidR="00000BED" w:rsidRPr="007C19B1" w:rsidRDefault="00000BED" w:rsidP="00000BED">
      <w:pPr>
        <w:ind w:firstLine="708"/>
        <w:rPr>
          <w:rStyle w:val="s0"/>
          <w:lang w:val="kk-KZ"/>
        </w:rPr>
      </w:pPr>
      <w:r w:rsidRPr="007C19B1">
        <w:rPr>
          <w:szCs w:val="28"/>
          <w:lang w:val="kk-KZ"/>
        </w:rPr>
        <w:t>19</w:t>
      </w:r>
      <w:r w:rsidR="007C527D" w:rsidRPr="007C19B1">
        <w:rPr>
          <w:lang w:val="kk-KZ"/>
        </w:rPr>
        <w:t>-тармақ мынадай редакцияда жазылсын</w:t>
      </w:r>
      <w:r w:rsidRPr="007C19B1">
        <w:rPr>
          <w:szCs w:val="28"/>
          <w:lang w:val="kk-KZ"/>
        </w:rPr>
        <w:t>:</w:t>
      </w:r>
    </w:p>
    <w:p w14:paraId="0C1E649F" w14:textId="2EFB04FA" w:rsidR="00000BED" w:rsidRPr="007C19B1" w:rsidRDefault="00000BED" w:rsidP="00062AE2">
      <w:pPr>
        <w:pStyle w:val="a6"/>
        <w:rPr>
          <w:lang w:val="kk-KZ"/>
        </w:rPr>
      </w:pPr>
      <w:r w:rsidRPr="007C19B1">
        <w:rPr>
          <w:rStyle w:val="s0"/>
          <w:color w:val="auto"/>
          <w:lang w:val="kk-KZ"/>
        </w:rPr>
        <w:t xml:space="preserve">«19. </w:t>
      </w:r>
      <w:r w:rsidR="00D85D65" w:rsidRPr="007C19B1">
        <w:rPr>
          <w:lang w:val="kk-KZ"/>
        </w:rPr>
        <w:t>Банктің касса қызметкері мынадай іс-әрекеттерді жүзеге асырады</w:t>
      </w:r>
      <w:r w:rsidRPr="007C19B1">
        <w:rPr>
          <w:rStyle w:val="s0"/>
          <w:color w:val="auto"/>
          <w:lang w:val="kk-KZ"/>
        </w:rPr>
        <w:t>:</w:t>
      </w:r>
    </w:p>
    <w:p w14:paraId="0506EC8D" w14:textId="45BB27A0" w:rsidR="00000BED" w:rsidRPr="007C19B1" w:rsidRDefault="00000BED" w:rsidP="001F0DD0">
      <w:pPr>
        <w:ind w:firstLine="709"/>
        <w:rPr>
          <w:szCs w:val="28"/>
          <w:lang w:val="kk-KZ"/>
        </w:rPr>
      </w:pPr>
      <w:r w:rsidRPr="007C19B1">
        <w:rPr>
          <w:rStyle w:val="s0"/>
          <w:color w:val="auto"/>
          <w:lang w:val="kk-KZ"/>
        </w:rPr>
        <w:t xml:space="preserve">1) </w:t>
      </w:r>
      <w:r w:rsidR="001F0DD0" w:rsidRPr="007C19B1">
        <w:rPr>
          <w:lang w:val="kk-KZ"/>
        </w:rPr>
        <w:t xml:space="preserve">қолма-қол ақшаны енгізетін клиентті оның жеке басын куәландыратын құжатпен не </w:t>
      </w:r>
      <w:r w:rsidR="001F0DD0" w:rsidRPr="007C19B1">
        <w:rPr>
          <w:szCs w:val="28"/>
          <w:lang w:val="kk-KZ"/>
        </w:rPr>
        <w:t xml:space="preserve">цифрлық құжаттар сервисі арқылы алынған, клиенттің жеке басын растайтын (сәйкестендіретін) деректермен </w:t>
      </w:r>
      <w:r w:rsidR="001F0DD0" w:rsidRPr="007C19B1">
        <w:rPr>
          <w:lang w:val="kk-KZ"/>
        </w:rPr>
        <w:t>көзбен шолып сәйкестендіруді жүргізеді</w:t>
      </w:r>
      <w:r w:rsidRPr="007C19B1">
        <w:rPr>
          <w:rStyle w:val="s0"/>
          <w:color w:val="auto"/>
          <w:lang w:val="kk-KZ"/>
        </w:rPr>
        <w:t>;</w:t>
      </w:r>
    </w:p>
    <w:p w14:paraId="75AD86F4" w14:textId="381E21C5" w:rsidR="00000BED" w:rsidRPr="007C19B1" w:rsidRDefault="00000BED" w:rsidP="002271D0">
      <w:pPr>
        <w:ind w:firstLine="709"/>
        <w:rPr>
          <w:szCs w:val="28"/>
          <w:lang w:val="kk-KZ"/>
        </w:rPr>
      </w:pPr>
      <w:r w:rsidRPr="007C19B1">
        <w:rPr>
          <w:rStyle w:val="s0"/>
          <w:color w:val="auto"/>
          <w:lang w:val="kk-KZ"/>
        </w:rPr>
        <w:t xml:space="preserve">2) </w:t>
      </w:r>
      <w:r w:rsidR="002271D0" w:rsidRPr="007C19B1">
        <w:rPr>
          <w:rStyle w:val="s0"/>
          <w:lang w:val="kk-KZ"/>
        </w:rPr>
        <w:t xml:space="preserve">парақтап қайта саналған банкноттарды, бір-бірлеп қайта саналған монеталарды Қағидалардың </w:t>
      </w:r>
      <w:bookmarkStart w:id="9" w:name="sub1007343087"/>
      <w:r w:rsidR="002271D0" w:rsidRPr="007C19B1">
        <w:rPr>
          <w:szCs w:val="28"/>
          <w:lang w:val="kk-KZ"/>
        </w:rPr>
        <w:fldChar w:fldCharType="begin"/>
      </w:r>
      <w:r w:rsidR="002271D0" w:rsidRPr="007C19B1">
        <w:rPr>
          <w:szCs w:val="28"/>
          <w:lang w:val="kk-KZ"/>
        </w:rPr>
        <w:instrText xml:space="preserve"> HYPERLINK "jl:34728512.5600.1007343087_0" \o "(БҰРЫНҒЫ РЕДАКЦИЯ) \«ЕКІНШІ ДЕҢГЕЙДЕГІ БАНКТЕРДЕ, ҚАЗАҚСТАН РЕСПУБЛИКА..." </w:instrText>
      </w:r>
      <w:r w:rsidR="002271D0" w:rsidRPr="007C19B1">
        <w:rPr>
          <w:szCs w:val="28"/>
          <w:lang w:val="kk-KZ"/>
        </w:rPr>
        <w:fldChar w:fldCharType="separate"/>
      </w:r>
      <w:r w:rsidR="002271D0" w:rsidRPr="007C19B1">
        <w:rPr>
          <w:szCs w:val="28"/>
          <w:lang w:val="kk-KZ"/>
        </w:rPr>
        <w:t>56</w:t>
      </w:r>
      <w:r w:rsidR="002271D0" w:rsidRPr="007C19B1">
        <w:rPr>
          <w:szCs w:val="28"/>
          <w:lang w:val="kk-KZ"/>
        </w:rPr>
        <w:fldChar w:fldCharType="end"/>
      </w:r>
      <w:bookmarkEnd w:id="9"/>
      <w:r w:rsidR="002271D0" w:rsidRPr="007C19B1">
        <w:rPr>
          <w:lang w:val="kk-KZ"/>
        </w:rPr>
        <w:t xml:space="preserve"> және </w:t>
      </w:r>
      <w:bookmarkStart w:id="10" w:name="sub1007343084"/>
      <w:r w:rsidR="002271D0" w:rsidRPr="007C19B1">
        <w:rPr>
          <w:szCs w:val="28"/>
          <w:lang w:val="kk-KZ"/>
        </w:rPr>
        <w:fldChar w:fldCharType="begin"/>
      </w:r>
      <w:r w:rsidR="002271D0" w:rsidRPr="007C19B1">
        <w:rPr>
          <w:szCs w:val="28"/>
          <w:lang w:val="kk-KZ"/>
        </w:rPr>
        <w:instrText xml:space="preserve"> HYPERLINK "jl:34728512.5700.1007343084_1" \o "(БҰРЫНҒЫ РЕДАКЦИЯ) \«ЕКІНШІ ДЕҢГЕЙДЕГІ БАНКТЕРДЕ, ҚАЗАҚСТАН РЕСПУБЛИКА..." </w:instrText>
      </w:r>
      <w:r w:rsidR="002271D0" w:rsidRPr="007C19B1">
        <w:rPr>
          <w:szCs w:val="28"/>
          <w:lang w:val="kk-KZ"/>
        </w:rPr>
        <w:fldChar w:fldCharType="separate"/>
      </w:r>
      <w:r w:rsidR="002271D0" w:rsidRPr="007C19B1">
        <w:rPr>
          <w:szCs w:val="28"/>
          <w:lang w:val="kk-KZ"/>
        </w:rPr>
        <w:t>57-тармақтарына</w:t>
      </w:r>
      <w:r w:rsidR="002271D0" w:rsidRPr="007C19B1">
        <w:rPr>
          <w:szCs w:val="28"/>
          <w:lang w:val="kk-KZ"/>
        </w:rPr>
        <w:fldChar w:fldCharType="end"/>
      </w:r>
      <w:bookmarkEnd w:id="10"/>
      <w:r w:rsidR="002271D0" w:rsidRPr="007C19B1">
        <w:rPr>
          <w:lang w:val="kk-KZ"/>
        </w:rPr>
        <w:t xml:space="preserve"> сә</w:t>
      </w:r>
      <w:r w:rsidR="002271D0" w:rsidRPr="007C19B1">
        <w:rPr>
          <w:rStyle w:val="s0"/>
          <w:lang w:val="kk-KZ"/>
        </w:rPr>
        <w:t>йкес қолма-қол ақшаның түпнұсқалығын және төлемділігін тексере отырып қабылдайды</w:t>
      </w:r>
      <w:r w:rsidRPr="007C19B1">
        <w:rPr>
          <w:rStyle w:val="s0"/>
          <w:color w:val="auto"/>
          <w:lang w:val="kk-KZ"/>
        </w:rPr>
        <w:t>;</w:t>
      </w:r>
    </w:p>
    <w:p w14:paraId="1D1F4584" w14:textId="1349D44E" w:rsidR="00000BED" w:rsidRPr="007C19B1" w:rsidRDefault="00000BED" w:rsidP="001D48F0">
      <w:pPr>
        <w:pStyle w:val="2"/>
        <w:spacing w:after="0" w:line="240" w:lineRule="auto"/>
        <w:ind w:left="0" w:firstLine="709"/>
        <w:rPr>
          <w:szCs w:val="28"/>
          <w:lang w:val="kk-KZ"/>
        </w:rPr>
      </w:pPr>
      <w:r w:rsidRPr="007C19B1">
        <w:rPr>
          <w:rStyle w:val="s0"/>
          <w:color w:val="auto"/>
          <w:lang w:val="kk-KZ"/>
        </w:rPr>
        <w:t xml:space="preserve">3) </w:t>
      </w:r>
      <w:r w:rsidR="001D48F0" w:rsidRPr="007C19B1">
        <w:rPr>
          <w:lang w:val="kk-KZ"/>
        </w:rPr>
        <w:t>клиенттің қолының болуын тексереді, операциялық қызметкердің қолы болған жағдайда, оны қол қою үлгілерімен салыстырып тексереді</w:t>
      </w:r>
      <w:r w:rsidRPr="007C19B1">
        <w:rPr>
          <w:rStyle w:val="s0"/>
          <w:color w:val="auto"/>
          <w:lang w:val="kk-KZ"/>
        </w:rPr>
        <w:t>;</w:t>
      </w:r>
    </w:p>
    <w:p w14:paraId="53BA8AA1" w14:textId="7966936D" w:rsidR="00000BED" w:rsidRPr="007C19B1" w:rsidRDefault="00000BED" w:rsidP="001D48F0">
      <w:pPr>
        <w:ind w:firstLine="709"/>
        <w:rPr>
          <w:szCs w:val="28"/>
          <w:lang w:val="kk-KZ"/>
        </w:rPr>
      </w:pPr>
      <w:r w:rsidRPr="007C19B1">
        <w:rPr>
          <w:rStyle w:val="s0"/>
          <w:color w:val="auto"/>
          <w:lang w:val="kk-KZ"/>
        </w:rPr>
        <w:t xml:space="preserve">4) </w:t>
      </w:r>
      <w:r w:rsidR="001D48F0" w:rsidRPr="007C19B1">
        <w:rPr>
          <w:lang w:val="kk-KZ"/>
        </w:rPr>
        <w:t>кассалық кіріс құжатында көрсетілген соманың нақты қабылданған қолма-қол ақшаның жалпы сомасына сәйкес келуін салыстырып тексереді</w:t>
      </w:r>
      <w:r w:rsidRPr="007C19B1">
        <w:rPr>
          <w:rStyle w:val="s0"/>
          <w:color w:val="auto"/>
          <w:lang w:val="kk-KZ"/>
        </w:rPr>
        <w:t>;</w:t>
      </w:r>
    </w:p>
    <w:p w14:paraId="36652CBD" w14:textId="73A15B25" w:rsidR="00000BED" w:rsidRPr="007C19B1" w:rsidRDefault="00000BED" w:rsidP="00474DD4">
      <w:pPr>
        <w:pStyle w:val="3"/>
        <w:spacing w:after="0"/>
        <w:ind w:left="0" w:firstLine="709"/>
        <w:rPr>
          <w:color w:val="000000"/>
          <w:sz w:val="28"/>
          <w:szCs w:val="28"/>
          <w:lang w:val="kk-KZ"/>
        </w:rPr>
      </w:pPr>
      <w:r w:rsidRPr="007C19B1">
        <w:rPr>
          <w:rStyle w:val="s0"/>
          <w:color w:val="auto"/>
          <w:lang w:val="kk-KZ"/>
        </w:rPr>
        <w:t xml:space="preserve">5) </w:t>
      </w:r>
      <w:r w:rsidR="00474DD4" w:rsidRPr="007C19B1">
        <w:rPr>
          <w:rStyle w:val="s0"/>
          <w:lang w:val="kk-KZ"/>
        </w:rPr>
        <w:t>кассалық кіріс құжатының барлық данасына қол қояды, кассалық кіріс құжатының барлық данасына банктің касса қызметкерінің мөртабанын қояды</w:t>
      </w:r>
      <w:r w:rsidRPr="007C19B1">
        <w:rPr>
          <w:rStyle w:val="s0"/>
          <w:color w:val="auto"/>
          <w:lang w:val="kk-KZ"/>
        </w:rPr>
        <w:t>;</w:t>
      </w:r>
    </w:p>
    <w:p w14:paraId="627217DD" w14:textId="51B34F50" w:rsidR="00000BED" w:rsidRPr="007C19B1" w:rsidRDefault="00000BED" w:rsidP="00474DD4">
      <w:pPr>
        <w:ind w:firstLine="709"/>
        <w:rPr>
          <w:rStyle w:val="s0"/>
          <w:color w:val="auto"/>
          <w:lang w:val="kk-KZ"/>
        </w:rPr>
      </w:pPr>
      <w:r w:rsidRPr="007C19B1">
        <w:rPr>
          <w:rStyle w:val="s0"/>
          <w:color w:val="auto"/>
          <w:lang w:val="kk-KZ"/>
        </w:rPr>
        <w:t xml:space="preserve">6) </w:t>
      </w:r>
      <w:r w:rsidR="00474DD4" w:rsidRPr="007C19B1">
        <w:rPr>
          <w:lang w:val="kk-KZ"/>
        </w:rPr>
        <w:t>клиентке қолма-қол ақшаны қабылдау бойынша кассалық операцияның жүргізілгенін растайтын құжатты береді</w:t>
      </w:r>
      <w:r w:rsidRPr="007C19B1">
        <w:rPr>
          <w:rStyle w:val="s0"/>
          <w:color w:val="auto"/>
          <w:lang w:val="kk-KZ"/>
        </w:rPr>
        <w:t>.»;</w:t>
      </w:r>
    </w:p>
    <w:p w14:paraId="4E0A64E2" w14:textId="4446E7F4" w:rsidR="00000BED" w:rsidRPr="007C19B1" w:rsidRDefault="00000BED" w:rsidP="00000BED">
      <w:pPr>
        <w:ind w:firstLine="708"/>
        <w:rPr>
          <w:rStyle w:val="s0"/>
          <w:lang w:val="kk-KZ"/>
        </w:rPr>
      </w:pPr>
      <w:r w:rsidRPr="007C19B1">
        <w:rPr>
          <w:szCs w:val="28"/>
          <w:lang w:val="kk-KZ"/>
        </w:rPr>
        <w:t>31</w:t>
      </w:r>
      <w:r w:rsidR="00474DD4" w:rsidRPr="007C19B1">
        <w:rPr>
          <w:lang w:val="kk-KZ"/>
        </w:rPr>
        <w:t>-тармақ мынадай редакцияда жазылсын</w:t>
      </w:r>
      <w:r w:rsidRPr="007C19B1">
        <w:rPr>
          <w:szCs w:val="28"/>
          <w:lang w:val="kk-KZ"/>
        </w:rPr>
        <w:t>:</w:t>
      </w:r>
    </w:p>
    <w:p w14:paraId="7FCD05A5" w14:textId="5F19BAD0" w:rsidR="00000BED" w:rsidRPr="007C19B1" w:rsidRDefault="00000BED" w:rsidP="00000BED">
      <w:pPr>
        <w:ind w:firstLine="709"/>
        <w:rPr>
          <w:color w:val="000000"/>
          <w:szCs w:val="28"/>
          <w:lang w:val="kk-KZ"/>
        </w:rPr>
      </w:pPr>
      <w:r w:rsidRPr="007C19B1">
        <w:rPr>
          <w:rStyle w:val="s0"/>
          <w:color w:val="auto"/>
          <w:lang w:val="kk-KZ"/>
        </w:rPr>
        <w:t>«</w:t>
      </w:r>
      <w:r w:rsidRPr="007C19B1">
        <w:rPr>
          <w:color w:val="000000"/>
          <w:szCs w:val="28"/>
          <w:lang w:val="kk-KZ"/>
        </w:rPr>
        <w:t xml:space="preserve">31. </w:t>
      </w:r>
      <w:r w:rsidR="009C4511" w:rsidRPr="007C19B1">
        <w:rPr>
          <w:lang w:val="kk-KZ"/>
        </w:rPr>
        <w:t>Банктің касса қызметкері мынадай іс-әрекеттерді жүзеге асырады</w:t>
      </w:r>
      <w:r w:rsidRPr="007C19B1">
        <w:rPr>
          <w:color w:val="000000"/>
          <w:szCs w:val="28"/>
          <w:lang w:val="kk-KZ"/>
        </w:rPr>
        <w:t>:</w:t>
      </w:r>
    </w:p>
    <w:p w14:paraId="775E7915" w14:textId="7808B96B" w:rsidR="00000BED" w:rsidRPr="007C19B1" w:rsidRDefault="00000BED" w:rsidP="009C4511">
      <w:pPr>
        <w:ind w:firstLine="709"/>
        <w:rPr>
          <w:color w:val="000000"/>
          <w:szCs w:val="28"/>
          <w:lang w:val="kk-KZ"/>
        </w:rPr>
      </w:pPr>
      <w:r w:rsidRPr="007C19B1">
        <w:rPr>
          <w:color w:val="000000"/>
          <w:szCs w:val="28"/>
          <w:lang w:val="kk-KZ"/>
        </w:rPr>
        <w:t xml:space="preserve">1) </w:t>
      </w:r>
      <w:r w:rsidR="009C4511" w:rsidRPr="007C19B1">
        <w:rPr>
          <w:lang w:val="kk-KZ"/>
        </w:rPr>
        <w:t xml:space="preserve">клиентті жеке басын куәландыратын құжаттың деректері не </w:t>
      </w:r>
      <w:r w:rsidR="009C4511" w:rsidRPr="007C19B1">
        <w:rPr>
          <w:szCs w:val="28"/>
          <w:lang w:val="kk-KZ"/>
        </w:rPr>
        <w:t>цифрлық құжаттар сервисі арқылы алынған, клиенттің жеке басын растайтын (сәйкестендіретін) деректер</w:t>
      </w:r>
      <w:r w:rsidR="009C4511" w:rsidRPr="007C19B1">
        <w:rPr>
          <w:lang w:val="kk-KZ"/>
        </w:rPr>
        <w:t xml:space="preserve"> бойынша</w:t>
      </w:r>
      <w:r w:rsidR="009C4511" w:rsidRPr="007C19B1">
        <w:rPr>
          <w:szCs w:val="28"/>
          <w:lang w:val="kk-KZ"/>
        </w:rPr>
        <w:t xml:space="preserve"> </w:t>
      </w:r>
      <w:r w:rsidR="009C4511" w:rsidRPr="007C19B1">
        <w:rPr>
          <w:lang w:val="kk-KZ"/>
        </w:rPr>
        <w:t>көзбен шолып сәйкестендіруді жүргізеді</w:t>
      </w:r>
      <w:r w:rsidRPr="007C19B1">
        <w:rPr>
          <w:color w:val="000000"/>
          <w:szCs w:val="28"/>
          <w:lang w:val="kk-KZ"/>
        </w:rPr>
        <w:t>;</w:t>
      </w:r>
    </w:p>
    <w:p w14:paraId="7E581B6D" w14:textId="1F6508FB" w:rsidR="00000BED" w:rsidRPr="007C19B1" w:rsidRDefault="00000BED" w:rsidP="009C4511">
      <w:pPr>
        <w:ind w:firstLine="709"/>
        <w:rPr>
          <w:color w:val="000000"/>
          <w:szCs w:val="28"/>
          <w:lang w:val="kk-KZ"/>
        </w:rPr>
      </w:pPr>
      <w:r w:rsidRPr="007C19B1">
        <w:rPr>
          <w:color w:val="000000"/>
          <w:szCs w:val="28"/>
          <w:lang w:val="kk-KZ"/>
        </w:rPr>
        <w:t xml:space="preserve">2) </w:t>
      </w:r>
      <w:r w:rsidR="009C4511" w:rsidRPr="007C19B1">
        <w:rPr>
          <w:lang w:val="kk-KZ"/>
        </w:rPr>
        <w:t>клиенттің қолының болуын тексереді, операциялық қызметкердің қолы болған жағдайда, оны қол қою үлгілерімен салыстырып тексереді</w:t>
      </w:r>
      <w:r w:rsidRPr="007C19B1">
        <w:rPr>
          <w:color w:val="000000"/>
          <w:szCs w:val="28"/>
          <w:lang w:val="kk-KZ"/>
        </w:rPr>
        <w:t>;</w:t>
      </w:r>
    </w:p>
    <w:p w14:paraId="15212E18" w14:textId="4A53B734" w:rsidR="00000BED" w:rsidRPr="007C19B1" w:rsidRDefault="00000BED" w:rsidP="00DE3E1B">
      <w:pPr>
        <w:ind w:firstLine="709"/>
        <w:rPr>
          <w:color w:val="000000"/>
          <w:szCs w:val="28"/>
          <w:lang w:val="kk-KZ"/>
        </w:rPr>
      </w:pPr>
      <w:r w:rsidRPr="007C19B1">
        <w:rPr>
          <w:color w:val="000000"/>
          <w:szCs w:val="28"/>
          <w:lang w:val="kk-KZ"/>
        </w:rPr>
        <w:t xml:space="preserve">3) </w:t>
      </w:r>
      <w:r w:rsidR="00DE3E1B" w:rsidRPr="007C19B1">
        <w:rPr>
          <w:lang w:val="kk-KZ"/>
        </w:rPr>
        <w:t>берілуге тиіс қолма-қол ақша сомасын дайындайды</w:t>
      </w:r>
      <w:r w:rsidRPr="007C19B1">
        <w:rPr>
          <w:color w:val="000000"/>
          <w:szCs w:val="28"/>
          <w:lang w:val="kk-KZ"/>
        </w:rPr>
        <w:t>;</w:t>
      </w:r>
    </w:p>
    <w:p w14:paraId="34F20E2F" w14:textId="7474D6C6" w:rsidR="00000BED" w:rsidRPr="007C19B1" w:rsidRDefault="00000BED" w:rsidP="00D628CA">
      <w:pPr>
        <w:ind w:firstLine="709"/>
        <w:rPr>
          <w:color w:val="000000"/>
          <w:szCs w:val="28"/>
          <w:lang w:val="kk-KZ"/>
        </w:rPr>
      </w:pPr>
      <w:r w:rsidRPr="007C19B1">
        <w:rPr>
          <w:color w:val="000000"/>
          <w:szCs w:val="28"/>
          <w:lang w:val="kk-KZ"/>
        </w:rPr>
        <w:t xml:space="preserve">4) </w:t>
      </w:r>
      <w:r w:rsidR="00D628CA" w:rsidRPr="007C19B1">
        <w:rPr>
          <w:lang w:val="kk-KZ"/>
        </w:rPr>
        <w:t>беруге дайындалған қолма-қол ақшаны клиенттің қатысуымен қайта санайды, қолма-қол ақшаны клиентке береді</w:t>
      </w:r>
      <w:r w:rsidRPr="007C19B1">
        <w:rPr>
          <w:color w:val="000000"/>
          <w:szCs w:val="28"/>
          <w:lang w:val="kk-KZ"/>
        </w:rPr>
        <w:t>;</w:t>
      </w:r>
    </w:p>
    <w:p w14:paraId="4516F525" w14:textId="59B10ACE" w:rsidR="00000BED" w:rsidRPr="007C19B1" w:rsidRDefault="00000BED" w:rsidP="00646D9D">
      <w:pPr>
        <w:ind w:firstLine="709"/>
        <w:rPr>
          <w:color w:val="000000"/>
          <w:szCs w:val="28"/>
          <w:lang w:val="kk-KZ"/>
        </w:rPr>
      </w:pPr>
      <w:r w:rsidRPr="007C19B1">
        <w:rPr>
          <w:color w:val="000000"/>
          <w:szCs w:val="28"/>
          <w:lang w:val="kk-KZ"/>
        </w:rPr>
        <w:t xml:space="preserve">5) </w:t>
      </w:r>
      <w:r w:rsidR="00646D9D" w:rsidRPr="007C19B1">
        <w:rPr>
          <w:lang w:val="kk-KZ"/>
        </w:rPr>
        <w:t>кассалық шығыс құжатының барлық данасына қол қояды және банктің касса қызметкерінің мөртабанын кассалық шығыс құжатының барлық данасына қояды</w:t>
      </w:r>
      <w:r w:rsidRPr="007C19B1">
        <w:rPr>
          <w:color w:val="000000"/>
          <w:szCs w:val="28"/>
          <w:lang w:val="kk-KZ"/>
        </w:rPr>
        <w:t>;</w:t>
      </w:r>
    </w:p>
    <w:p w14:paraId="1CC75EA4" w14:textId="7708B75B" w:rsidR="00000BED" w:rsidRPr="007C19B1" w:rsidRDefault="00000BED" w:rsidP="00646D9D">
      <w:pPr>
        <w:ind w:firstLine="709"/>
        <w:rPr>
          <w:rStyle w:val="s0"/>
          <w:lang w:val="kk-KZ"/>
        </w:rPr>
      </w:pPr>
      <w:r w:rsidRPr="007C19B1">
        <w:rPr>
          <w:color w:val="000000"/>
          <w:szCs w:val="28"/>
          <w:lang w:val="kk-KZ"/>
        </w:rPr>
        <w:t xml:space="preserve">6) </w:t>
      </w:r>
      <w:r w:rsidR="00646D9D" w:rsidRPr="007C19B1">
        <w:rPr>
          <w:lang w:val="kk-KZ"/>
        </w:rPr>
        <w:t>клиентке қолма-қол ақша беру бойынша кассалық операцияның жүргізілгенін растайтын құжатты береді</w:t>
      </w:r>
      <w:r w:rsidRPr="007C19B1">
        <w:rPr>
          <w:color w:val="000000"/>
          <w:szCs w:val="28"/>
          <w:lang w:val="kk-KZ"/>
        </w:rPr>
        <w:t>.</w:t>
      </w:r>
      <w:r w:rsidRPr="007C19B1">
        <w:rPr>
          <w:rStyle w:val="s0"/>
          <w:color w:val="auto"/>
          <w:lang w:val="kk-KZ"/>
        </w:rPr>
        <w:t>»;</w:t>
      </w:r>
    </w:p>
    <w:p w14:paraId="0538B161" w14:textId="7155B736" w:rsidR="00062CD8" w:rsidRPr="007C19B1" w:rsidRDefault="00062CD8" w:rsidP="00062CD8">
      <w:pPr>
        <w:ind w:firstLine="708"/>
        <w:rPr>
          <w:rStyle w:val="s0"/>
          <w:lang w:val="kk-KZ"/>
        </w:rPr>
      </w:pPr>
      <w:r w:rsidRPr="007C19B1">
        <w:rPr>
          <w:szCs w:val="28"/>
          <w:lang w:val="kk-KZ"/>
        </w:rPr>
        <w:t>102</w:t>
      </w:r>
      <w:r w:rsidR="00646D9D" w:rsidRPr="007C19B1">
        <w:rPr>
          <w:lang w:val="kk-KZ"/>
        </w:rPr>
        <w:t>-тармақ мынадай редакцияда жазылсын</w:t>
      </w:r>
      <w:r w:rsidRPr="007C19B1">
        <w:rPr>
          <w:szCs w:val="28"/>
          <w:lang w:val="kk-KZ"/>
        </w:rPr>
        <w:t>:</w:t>
      </w:r>
    </w:p>
    <w:p w14:paraId="54DB898C" w14:textId="28DF3BFC" w:rsidR="00062CD8" w:rsidRPr="007C19B1" w:rsidRDefault="00062CD8" w:rsidP="00823C69">
      <w:pPr>
        <w:ind w:firstLine="709"/>
        <w:rPr>
          <w:rStyle w:val="s0"/>
          <w:color w:val="auto"/>
          <w:lang w:val="kk-KZ"/>
        </w:rPr>
      </w:pPr>
      <w:r w:rsidRPr="007C19B1">
        <w:rPr>
          <w:rStyle w:val="s0"/>
          <w:color w:val="auto"/>
          <w:lang w:val="kk-KZ"/>
        </w:rPr>
        <w:t xml:space="preserve">«102. </w:t>
      </w:r>
      <w:r w:rsidR="00823C69" w:rsidRPr="007C19B1">
        <w:rPr>
          <w:rStyle w:val="s0"/>
          <w:lang w:val="kk-KZ"/>
        </w:rPr>
        <w:t xml:space="preserve">Банктің инкассация бөлімшесінің, инкассаторлық ұйымның басшысы немесе кезекші инкассатор Қағидаларға </w:t>
      </w:r>
      <w:bookmarkStart w:id="11" w:name="sub1007343088"/>
      <w:r w:rsidR="00823C69" w:rsidRPr="007C19B1">
        <w:rPr>
          <w:lang w:val="kk-KZ"/>
        </w:rPr>
        <w:fldChar w:fldCharType="begin"/>
      </w:r>
      <w:r w:rsidR="00823C69" w:rsidRPr="007C19B1">
        <w:rPr>
          <w:lang w:val="kk-KZ"/>
        </w:rPr>
        <w:instrText xml:space="preserve"> HYPERLINK "jl:34728512.3%20" </w:instrText>
      </w:r>
      <w:r w:rsidR="00823C69" w:rsidRPr="007C19B1">
        <w:rPr>
          <w:lang w:val="kk-KZ"/>
        </w:rPr>
        <w:fldChar w:fldCharType="separate"/>
      </w:r>
      <w:r w:rsidR="00823C69" w:rsidRPr="007C19B1">
        <w:rPr>
          <w:lang w:val="kk-KZ"/>
        </w:rPr>
        <w:t>3-қосымшаға</w:t>
      </w:r>
      <w:r w:rsidR="00823C69" w:rsidRPr="007C19B1">
        <w:rPr>
          <w:lang w:val="kk-KZ"/>
        </w:rPr>
        <w:fldChar w:fldCharType="end"/>
      </w:r>
      <w:bookmarkEnd w:id="11"/>
      <w:r w:rsidR="00823C69" w:rsidRPr="007C19B1">
        <w:rPr>
          <w:lang w:val="kk-KZ"/>
        </w:rPr>
        <w:t xml:space="preserve"> сәй</w:t>
      </w:r>
      <w:r w:rsidR="00823C69" w:rsidRPr="007C19B1">
        <w:rPr>
          <w:rStyle w:val="s0"/>
          <w:lang w:val="kk-KZ"/>
        </w:rPr>
        <w:t xml:space="preserve">кес нысан </w:t>
      </w:r>
      <w:r w:rsidR="00823C69" w:rsidRPr="007C19B1">
        <w:rPr>
          <w:rStyle w:val="s0"/>
          <w:lang w:val="kk-KZ"/>
        </w:rPr>
        <w:lastRenderedPageBreak/>
        <w:t>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жүргізеді</w:t>
      </w:r>
      <w:r w:rsidRPr="007C19B1">
        <w:rPr>
          <w:rStyle w:val="s0"/>
          <w:color w:val="auto"/>
          <w:lang w:val="kk-KZ"/>
        </w:rPr>
        <w:t>.»;</w:t>
      </w:r>
    </w:p>
    <w:p w14:paraId="27867705" w14:textId="1A13511F" w:rsidR="0034034A" w:rsidRPr="007C19B1" w:rsidRDefault="0034034A" w:rsidP="00D80AAD">
      <w:pPr>
        <w:pStyle w:val="21"/>
        <w:ind w:firstLine="708"/>
        <w:jc w:val="both"/>
        <w:rPr>
          <w:bCs/>
          <w:color w:val="000000"/>
          <w:lang w:val="kk-KZ"/>
        </w:rPr>
      </w:pPr>
      <w:r w:rsidRPr="007C19B1">
        <w:rPr>
          <w:szCs w:val="20"/>
          <w:lang w:val="kk-KZ"/>
        </w:rPr>
        <w:t>4</w:t>
      </w:r>
      <w:r w:rsidR="00823C69" w:rsidRPr="007C19B1">
        <w:rPr>
          <w:szCs w:val="20"/>
          <w:lang w:val="kk-KZ"/>
        </w:rPr>
        <w:t>-қосымша</w:t>
      </w:r>
      <w:r w:rsidRPr="007C19B1">
        <w:rPr>
          <w:szCs w:val="20"/>
          <w:lang w:val="kk-KZ"/>
        </w:rPr>
        <w:t xml:space="preserve"> </w:t>
      </w:r>
      <w:r w:rsidR="00823C69" w:rsidRPr="007C19B1">
        <w:rPr>
          <w:color w:val="000000" w:themeColor="text1"/>
          <w:lang w:val="kk-KZ"/>
        </w:rPr>
        <w:t>Тізбеге 4-қосымшаға сәйкес редакцияда жазылсын</w:t>
      </w:r>
      <w:r w:rsidRPr="007C19B1">
        <w:rPr>
          <w:szCs w:val="20"/>
          <w:lang w:val="kk-KZ"/>
        </w:rPr>
        <w:t>.</w:t>
      </w:r>
    </w:p>
    <w:p w14:paraId="7B861C03" w14:textId="2265CE1A" w:rsidR="0034034A" w:rsidRPr="007C19B1" w:rsidRDefault="00304FF0" w:rsidP="002174CA">
      <w:pPr>
        <w:ind w:firstLine="709"/>
        <w:rPr>
          <w:szCs w:val="28"/>
          <w:lang w:val="kk-KZ"/>
        </w:rPr>
      </w:pPr>
      <w:bookmarkStart w:id="12" w:name="SUB1000"/>
      <w:bookmarkEnd w:id="12"/>
      <w:r w:rsidRPr="007C19B1">
        <w:rPr>
          <w:szCs w:val="28"/>
          <w:lang w:val="kk-KZ"/>
        </w:rPr>
        <w:t>3</w:t>
      </w:r>
      <w:r w:rsidR="0034034A" w:rsidRPr="007C19B1">
        <w:rPr>
          <w:szCs w:val="28"/>
          <w:lang w:val="kk-KZ"/>
        </w:rPr>
        <w:t xml:space="preserve">. </w:t>
      </w:r>
      <w:r w:rsidR="002174CA" w:rsidRPr="007C19B1">
        <w:rPr>
          <w:szCs w:val="28"/>
          <w:lang w:val="kk-KZ"/>
        </w:rPr>
        <w:t>«</w:t>
      </w:r>
      <w:r w:rsidR="002174CA" w:rsidRPr="007C19B1">
        <w:rPr>
          <w:color w:val="000000"/>
          <w:lang w:val="kk-KZ"/>
        </w:rPr>
        <w:t>Қазақстан Республикасының Ұлттық Банкінде жеке және заңды тұлғалармен кассалық операциялар жүргізу қағидаларын бекіту туралы</w:t>
      </w:r>
      <w:r w:rsidR="002174CA" w:rsidRPr="007C19B1">
        <w:rPr>
          <w:szCs w:val="28"/>
          <w:lang w:val="kk-KZ"/>
        </w:rPr>
        <w:t xml:space="preserve">» Қазақстан Республикасы Ұлттық Банкі Басқармасының </w:t>
      </w:r>
      <w:r w:rsidR="002174CA" w:rsidRPr="007C19B1">
        <w:rPr>
          <w:lang w:val="kk-KZ"/>
        </w:rPr>
        <w:t xml:space="preserve">2020 жылғы </w:t>
      </w:r>
      <w:r w:rsidR="007C19B1">
        <w:rPr>
          <w:lang w:val="kk-KZ"/>
        </w:rPr>
        <w:br/>
      </w:r>
      <w:r w:rsidR="002174CA" w:rsidRPr="007C19B1">
        <w:rPr>
          <w:lang w:val="kk-KZ"/>
        </w:rPr>
        <w:t xml:space="preserve">28 қыркүйектегі № 120 қаулысына (Нормативтік құқықтық актілерді мемлекеттік тіркеу тізілімінде № 21299 болып тіркелген) </w:t>
      </w:r>
      <w:r w:rsidR="002174CA" w:rsidRPr="007C19B1">
        <w:rPr>
          <w:szCs w:val="28"/>
          <w:lang w:val="kk-KZ"/>
        </w:rPr>
        <w:t>мынадай өзгерістер енгізілсін</w:t>
      </w:r>
      <w:r w:rsidR="0034034A" w:rsidRPr="007C19B1">
        <w:rPr>
          <w:szCs w:val="28"/>
          <w:lang w:val="kk-KZ"/>
        </w:rPr>
        <w:t>:</w:t>
      </w:r>
    </w:p>
    <w:p w14:paraId="62EDA50F" w14:textId="76B43547" w:rsidR="0034034A" w:rsidRPr="007C19B1" w:rsidRDefault="002174CA" w:rsidP="002174CA">
      <w:pPr>
        <w:ind w:firstLine="709"/>
        <w:rPr>
          <w:szCs w:val="28"/>
          <w:lang w:val="kk-KZ"/>
        </w:rPr>
      </w:pPr>
      <w:r w:rsidRPr="007C19B1">
        <w:rPr>
          <w:szCs w:val="28"/>
          <w:lang w:val="kk-KZ"/>
        </w:rPr>
        <w:t xml:space="preserve">көрсетілген қаулымен бекітілген </w:t>
      </w:r>
      <w:r w:rsidRPr="007C19B1">
        <w:rPr>
          <w:lang w:val="kk-KZ"/>
        </w:rPr>
        <w:t>Қазақстан Республикасының Ұлттық Банкінде жеке және заңды тұлғалармен кассалық операциялар жүргізу қағидаларында</w:t>
      </w:r>
      <w:r w:rsidR="0034034A" w:rsidRPr="007C19B1">
        <w:rPr>
          <w:szCs w:val="28"/>
          <w:lang w:val="kk-KZ"/>
        </w:rPr>
        <w:t>:</w:t>
      </w:r>
    </w:p>
    <w:p w14:paraId="4A6A36DD" w14:textId="262AD1C2" w:rsidR="00E030B3" w:rsidRPr="007C19B1" w:rsidRDefault="002174CA" w:rsidP="00E030B3">
      <w:pPr>
        <w:ind w:firstLine="709"/>
        <w:rPr>
          <w:szCs w:val="28"/>
          <w:lang w:val="kk-KZ"/>
        </w:rPr>
      </w:pPr>
      <w:r w:rsidRPr="007C19B1">
        <w:rPr>
          <w:szCs w:val="28"/>
          <w:lang w:val="kk-KZ"/>
        </w:rPr>
        <w:t>1</w:t>
      </w:r>
      <w:r w:rsidRPr="007C19B1">
        <w:rPr>
          <w:lang w:val="kk-KZ"/>
        </w:rPr>
        <w:t>-тармақ мынадай редакцияда жазылсын</w:t>
      </w:r>
      <w:r w:rsidR="00E030B3" w:rsidRPr="007C19B1">
        <w:rPr>
          <w:szCs w:val="28"/>
          <w:lang w:val="kk-KZ"/>
        </w:rPr>
        <w:t>:</w:t>
      </w:r>
    </w:p>
    <w:p w14:paraId="63D3AB94" w14:textId="6B843D8A" w:rsidR="00E030B3" w:rsidRPr="007C19B1" w:rsidRDefault="00E030B3" w:rsidP="0002115A">
      <w:pPr>
        <w:ind w:firstLine="709"/>
        <w:rPr>
          <w:szCs w:val="28"/>
          <w:lang w:val="kk-KZ"/>
        </w:rPr>
      </w:pPr>
      <w:r w:rsidRPr="007C19B1">
        <w:rPr>
          <w:szCs w:val="28"/>
          <w:lang w:val="kk-KZ"/>
        </w:rPr>
        <w:t xml:space="preserve">«1. </w:t>
      </w:r>
      <w:r w:rsidR="0002115A" w:rsidRPr="007C19B1">
        <w:rPr>
          <w:szCs w:val="28"/>
          <w:lang w:val="kk-KZ"/>
        </w:rPr>
        <w:t xml:space="preserve">Осы </w:t>
      </w:r>
      <w:r w:rsidR="0002115A" w:rsidRPr="007C19B1">
        <w:rPr>
          <w:rStyle w:val="s0"/>
          <w:lang w:val="kk-KZ"/>
        </w:rPr>
        <w:t xml:space="preserve">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Республикасының Ұлттық Банкі туралы» Қазақстан Республикасының </w:t>
      </w:r>
      <w:hyperlink r:id="rId7" w:history="1">
        <w:r w:rsidR="0002115A" w:rsidRPr="007C19B1">
          <w:rPr>
            <w:color w:val="000000"/>
            <w:lang w:val="kk-KZ"/>
          </w:rPr>
          <w:t>Заңына</w:t>
        </w:r>
      </w:hyperlink>
      <w:r w:rsidR="0002115A" w:rsidRPr="007C19B1">
        <w:rPr>
          <w:rStyle w:val="s0"/>
          <w:lang w:val="kk-KZ"/>
        </w:rPr>
        <w:t xml:space="preserve">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r w:rsidRPr="007C19B1">
        <w:rPr>
          <w:szCs w:val="28"/>
          <w:lang w:val="kk-KZ"/>
        </w:rPr>
        <w:t>.»;</w:t>
      </w:r>
    </w:p>
    <w:p w14:paraId="51E227F6" w14:textId="2B3DCCCE" w:rsidR="0034034A" w:rsidRPr="007C19B1" w:rsidRDefault="0034034A" w:rsidP="0034034A">
      <w:pPr>
        <w:ind w:firstLine="709"/>
        <w:rPr>
          <w:szCs w:val="28"/>
          <w:lang w:val="kk-KZ"/>
        </w:rPr>
      </w:pPr>
      <w:r w:rsidRPr="007C19B1">
        <w:rPr>
          <w:szCs w:val="28"/>
          <w:lang w:val="kk-KZ"/>
        </w:rPr>
        <w:t>43</w:t>
      </w:r>
      <w:r w:rsidR="0002115A" w:rsidRPr="007C19B1">
        <w:rPr>
          <w:lang w:val="kk-KZ"/>
        </w:rPr>
        <w:t>-тармақ мынадай редакцияда жазылсын</w:t>
      </w:r>
      <w:r w:rsidRPr="007C19B1">
        <w:rPr>
          <w:szCs w:val="28"/>
          <w:lang w:val="kk-KZ"/>
        </w:rPr>
        <w:t>:</w:t>
      </w:r>
    </w:p>
    <w:p w14:paraId="6C23D757" w14:textId="7A66FED2" w:rsidR="0034034A" w:rsidRPr="007C19B1" w:rsidRDefault="0034034A" w:rsidP="0034034A">
      <w:pPr>
        <w:ind w:firstLine="709"/>
        <w:textAlignment w:val="baseline"/>
        <w:rPr>
          <w:color w:val="000000"/>
          <w:szCs w:val="28"/>
          <w:lang w:val="kk-KZ"/>
        </w:rPr>
      </w:pPr>
      <w:r w:rsidRPr="007C19B1">
        <w:rPr>
          <w:szCs w:val="28"/>
          <w:lang w:val="kk-KZ"/>
        </w:rPr>
        <w:t>«</w:t>
      </w:r>
      <w:r w:rsidRPr="007C19B1">
        <w:rPr>
          <w:color w:val="000000"/>
          <w:szCs w:val="28"/>
          <w:lang w:val="kk-KZ"/>
        </w:rPr>
        <w:t xml:space="preserve">43. </w:t>
      </w:r>
      <w:r w:rsidR="00E1519A" w:rsidRPr="007C19B1">
        <w:rPr>
          <w:lang w:val="kk-KZ"/>
        </w:rPr>
        <w:t>Филиал бухгалтериясының жауапты орындаушысы</w:t>
      </w:r>
      <w:r w:rsidRPr="007C19B1">
        <w:rPr>
          <w:color w:val="000000"/>
          <w:szCs w:val="28"/>
          <w:lang w:val="kk-KZ"/>
        </w:rPr>
        <w:t>:</w:t>
      </w:r>
    </w:p>
    <w:p w14:paraId="36090FAE" w14:textId="4615F366" w:rsidR="0034034A" w:rsidRPr="007C19B1" w:rsidRDefault="0034034A" w:rsidP="009E59A4">
      <w:pPr>
        <w:ind w:firstLine="709"/>
        <w:textAlignment w:val="baseline"/>
        <w:rPr>
          <w:color w:val="000000"/>
          <w:szCs w:val="28"/>
          <w:lang w:val="kk-KZ"/>
        </w:rPr>
      </w:pPr>
      <w:r w:rsidRPr="007C19B1">
        <w:rPr>
          <w:color w:val="000000"/>
          <w:szCs w:val="28"/>
          <w:lang w:val="kk-KZ"/>
        </w:rPr>
        <w:t xml:space="preserve">1) </w:t>
      </w:r>
      <w:r w:rsidR="009E59A4" w:rsidRPr="007C19B1">
        <w:rPr>
          <w:lang w:val="kk-KZ"/>
        </w:rPr>
        <w:t xml:space="preserve">қосалқы есепке алуға жауапты бөлімшеде банк шоты (банк шоттары) бар заңды тұлғаның уәкілетті </w:t>
      </w:r>
      <w:r w:rsidR="00D14DE9">
        <w:rPr>
          <w:lang w:val="kk-KZ"/>
        </w:rPr>
        <w:t>өкіліне</w:t>
      </w:r>
      <w:r w:rsidR="009E59A4" w:rsidRPr="007C19B1">
        <w:rPr>
          <w:lang w:val="kk-KZ"/>
        </w:rPr>
        <w:t xml:space="preserve"> банкноттар мен монеталарды беру кезінде</w:t>
      </w:r>
      <w:r w:rsidRPr="007C19B1">
        <w:rPr>
          <w:color w:val="000000"/>
          <w:szCs w:val="28"/>
          <w:lang w:val="kk-KZ"/>
        </w:rPr>
        <w:t>:</w:t>
      </w:r>
    </w:p>
    <w:p w14:paraId="14AB4F6B" w14:textId="4E4A9A43" w:rsidR="0034034A" w:rsidRPr="007C19B1" w:rsidRDefault="009E59A4" w:rsidP="0034034A">
      <w:pPr>
        <w:ind w:firstLine="709"/>
        <w:textAlignment w:val="baseline"/>
        <w:rPr>
          <w:color w:val="000000"/>
          <w:szCs w:val="28"/>
          <w:lang w:val="kk-KZ"/>
        </w:rPr>
      </w:pPr>
      <w:r w:rsidRPr="007C19B1">
        <w:rPr>
          <w:color w:val="000000"/>
          <w:lang w:val="kk-KZ"/>
        </w:rPr>
        <w:t>чек қабылдайды</w:t>
      </w:r>
      <w:r w:rsidR="0034034A" w:rsidRPr="007C19B1">
        <w:rPr>
          <w:color w:val="000000"/>
          <w:szCs w:val="28"/>
          <w:lang w:val="kk-KZ"/>
        </w:rPr>
        <w:t>;</w:t>
      </w:r>
    </w:p>
    <w:p w14:paraId="0B12811C" w14:textId="64F00363" w:rsidR="0034034A" w:rsidRPr="007C19B1" w:rsidRDefault="006E387E" w:rsidP="006E387E">
      <w:pPr>
        <w:ind w:firstLine="709"/>
        <w:textAlignment w:val="baseline"/>
        <w:rPr>
          <w:color w:val="000000"/>
          <w:szCs w:val="28"/>
          <w:lang w:val="kk-KZ"/>
        </w:rPr>
      </w:pPr>
      <w:r w:rsidRPr="007C19B1">
        <w:rPr>
          <w:rStyle w:val="s0"/>
          <w:lang w:val="kk-KZ"/>
        </w:rPr>
        <w:t>чекте көрсетілген соманы жиынтық ведомостың деректерімен салыстырып тексереді</w:t>
      </w:r>
      <w:r w:rsidR="0034034A" w:rsidRPr="007C19B1">
        <w:rPr>
          <w:color w:val="000000"/>
          <w:szCs w:val="28"/>
          <w:lang w:val="kk-KZ"/>
        </w:rPr>
        <w:t>;</w:t>
      </w:r>
    </w:p>
    <w:p w14:paraId="5FEFBC5A" w14:textId="75989F3A" w:rsidR="0034034A" w:rsidRPr="007C19B1" w:rsidRDefault="006E387E" w:rsidP="0034034A">
      <w:pPr>
        <w:ind w:firstLine="709"/>
        <w:textAlignment w:val="baseline"/>
        <w:rPr>
          <w:color w:val="000000"/>
          <w:szCs w:val="28"/>
          <w:lang w:val="kk-KZ"/>
        </w:rPr>
      </w:pPr>
      <w:r w:rsidRPr="007C19B1">
        <w:rPr>
          <w:color w:val="000000"/>
          <w:lang w:val="kk-KZ"/>
        </w:rPr>
        <w:t>чектің дұрыс толтырылуын тексереді</w:t>
      </w:r>
      <w:r w:rsidR="0034034A" w:rsidRPr="007C19B1">
        <w:rPr>
          <w:color w:val="000000"/>
          <w:szCs w:val="28"/>
          <w:lang w:val="kk-KZ"/>
        </w:rPr>
        <w:t>;</w:t>
      </w:r>
    </w:p>
    <w:p w14:paraId="0B19B6D8" w14:textId="7A7A505F" w:rsidR="0034034A" w:rsidRPr="007C19B1" w:rsidRDefault="00C82A72" w:rsidP="000E0FD5">
      <w:pPr>
        <w:ind w:firstLine="709"/>
        <w:textAlignment w:val="baseline"/>
        <w:rPr>
          <w:color w:val="000000"/>
          <w:szCs w:val="28"/>
          <w:lang w:val="kk-KZ"/>
        </w:rPr>
      </w:pPr>
      <w:r w:rsidRPr="00C82A72">
        <w:rPr>
          <w:color w:val="000000"/>
          <w:lang w:val="kk-KZ"/>
        </w:rPr>
        <w:t xml:space="preserve">чектегі </w:t>
      </w:r>
      <w:r w:rsidRPr="00C82A72">
        <w:rPr>
          <w:color w:val="000000"/>
          <w:szCs w:val="28"/>
          <w:lang w:val="kk-KZ"/>
        </w:rPr>
        <w:t>уәкілетті өкіл</w:t>
      </w:r>
      <w:r w:rsidR="000E0FD5" w:rsidRPr="00C82A72">
        <w:rPr>
          <w:rStyle w:val="s0"/>
          <w:lang w:val="kk-KZ"/>
        </w:rPr>
        <w:t xml:space="preserve"> қол</w:t>
      </w:r>
      <w:r w:rsidR="00DD2730" w:rsidRPr="00C82A72">
        <w:rPr>
          <w:rStyle w:val="s0"/>
          <w:lang w:val="kk-KZ"/>
        </w:rPr>
        <w:t xml:space="preserve">ының қолда бар қол қою үлгілеріне </w:t>
      </w:r>
      <w:r w:rsidR="00D14DE9" w:rsidRPr="00C82A72">
        <w:rPr>
          <w:rStyle w:val="s0"/>
          <w:lang w:val="kk-KZ"/>
        </w:rPr>
        <w:t xml:space="preserve">сәйкестігін </w:t>
      </w:r>
      <w:r w:rsidR="00DD2730" w:rsidRPr="00C82A72">
        <w:rPr>
          <w:rStyle w:val="s0"/>
          <w:lang w:val="kk-KZ"/>
        </w:rPr>
        <w:t>тексереді</w:t>
      </w:r>
      <w:r w:rsidR="0034034A" w:rsidRPr="00C82A72">
        <w:rPr>
          <w:color w:val="000000"/>
          <w:szCs w:val="28"/>
          <w:lang w:val="kk-KZ"/>
        </w:rPr>
        <w:t>;</w:t>
      </w:r>
    </w:p>
    <w:p w14:paraId="74883064" w14:textId="28E9FE9D" w:rsidR="0034034A" w:rsidRPr="007C19B1" w:rsidRDefault="00D24EB5" w:rsidP="00D24EB5">
      <w:pPr>
        <w:ind w:firstLine="709"/>
        <w:rPr>
          <w:color w:val="000000"/>
          <w:szCs w:val="28"/>
          <w:lang w:val="kk-KZ"/>
        </w:rPr>
      </w:pPr>
      <w:r w:rsidRPr="007C19B1">
        <w:rPr>
          <w:rStyle w:val="s0"/>
          <w:lang w:val="kk-KZ"/>
        </w:rPr>
        <w:t xml:space="preserve">чекте көрсетілген тұлға туралы мәліметтердің оның жеке басын куәландыратын құжаттың деректерімен не </w:t>
      </w:r>
      <w:r w:rsidRPr="007C19B1">
        <w:rPr>
          <w:szCs w:val="28"/>
          <w:lang w:val="kk-KZ"/>
        </w:rPr>
        <w:t xml:space="preserve">цифрлық құжаттар сервисі арқылы алынған, </w:t>
      </w:r>
      <w:r w:rsidRPr="007C19B1">
        <w:rPr>
          <w:rStyle w:val="s0"/>
          <w:lang w:val="kk-KZ"/>
        </w:rPr>
        <w:t xml:space="preserve">оның жеке басын </w:t>
      </w:r>
      <w:r w:rsidRPr="007C19B1">
        <w:rPr>
          <w:szCs w:val="28"/>
          <w:lang w:val="kk-KZ"/>
        </w:rPr>
        <w:t xml:space="preserve">растайтын (сәйкестендіретін) деректермен </w:t>
      </w:r>
      <w:r w:rsidRPr="007C19B1">
        <w:rPr>
          <w:rStyle w:val="s0"/>
          <w:lang w:val="kk-KZ"/>
        </w:rPr>
        <w:t>сәйкес келуін тексереді</w:t>
      </w:r>
      <w:r w:rsidR="0034034A" w:rsidRPr="007C19B1">
        <w:rPr>
          <w:color w:val="000000"/>
          <w:szCs w:val="28"/>
          <w:lang w:val="kk-KZ"/>
        </w:rPr>
        <w:t>;</w:t>
      </w:r>
      <w:r w:rsidR="0012351A" w:rsidRPr="007C19B1">
        <w:rPr>
          <w:color w:val="000000"/>
          <w:szCs w:val="28"/>
          <w:lang w:val="kk-KZ"/>
        </w:rPr>
        <w:t xml:space="preserve"> </w:t>
      </w:r>
    </w:p>
    <w:p w14:paraId="27B567D0" w14:textId="36ED4618" w:rsidR="0034034A" w:rsidRPr="007C19B1" w:rsidRDefault="00D24EB5" w:rsidP="0034034A">
      <w:pPr>
        <w:ind w:firstLine="709"/>
        <w:textAlignment w:val="baseline"/>
        <w:rPr>
          <w:color w:val="000000"/>
          <w:szCs w:val="28"/>
          <w:lang w:val="kk-KZ"/>
        </w:rPr>
      </w:pPr>
      <w:r w:rsidRPr="007C19B1">
        <w:rPr>
          <w:color w:val="000000"/>
          <w:lang w:val="kk-KZ"/>
        </w:rPr>
        <w:t>чекке қол қояды</w:t>
      </w:r>
      <w:r w:rsidR="0034034A" w:rsidRPr="007C19B1">
        <w:rPr>
          <w:color w:val="000000"/>
          <w:szCs w:val="28"/>
          <w:lang w:val="kk-KZ"/>
        </w:rPr>
        <w:t>;</w:t>
      </w:r>
    </w:p>
    <w:p w14:paraId="755C5739" w14:textId="1D2AF34C" w:rsidR="0034034A" w:rsidRPr="007C19B1" w:rsidRDefault="00396B8A" w:rsidP="008216FE">
      <w:pPr>
        <w:ind w:firstLine="709"/>
        <w:textAlignment w:val="baseline"/>
        <w:rPr>
          <w:color w:val="000000"/>
          <w:szCs w:val="28"/>
          <w:lang w:val="kk-KZ"/>
        </w:rPr>
      </w:pPr>
      <w:r w:rsidRPr="007C19B1">
        <w:rPr>
          <w:color w:val="000000"/>
          <w:szCs w:val="28"/>
          <w:lang w:val="kk-KZ"/>
        </w:rPr>
        <w:t>уәкілетті өкілге кассаға ұсыну үшін чект</w:t>
      </w:r>
      <w:r w:rsidR="006110DD" w:rsidRPr="007C19B1">
        <w:rPr>
          <w:color w:val="000000"/>
          <w:szCs w:val="28"/>
          <w:lang w:val="kk-KZ"/>
        </w:rPr>
        <w:t>ің</w:t>
      </w:r>
      <w:r w:rsidRPr="007C19B1">
        <w:rPr>
          <w:color w:val="000000"/>
          <w:szCs w:val="28"/>
          <w:lang w:val="kk-KZ"/>
        </w:rPr>
        <w:t xml:space="preserve"> бақылау маркасын береді</w:t>
      </w:r>
      <w:r w:rsidR="0034034A" w:rsidRPr="007C19B1">
        <w:rPr>
          <w:color w:val="000000"/>
          <w:szCs w:val="28"/>
          <w:lang w:val="kk-KZ"/>
        </w:rPr>
        <w:t>;</w:t>
      </w:r>
    </w:p>
    <w:p w14:paraId="728B1C8A" w14:textId="724C85CE" w:rsidR="0034034A" w:rsidRPr="007C19B1" w:rsidRDefault="008216FE" w:rsidP="008216FE">
      <w:pPr>
        <w:ind w:firstLine="709"/>
        <w:textAlignment w:val="baseline"/>
        <w:rPr>
          <w:color w:val="000000"/>
          <w:szCs w:val="28"/>
          <w:lang w:val="kk-KZ"/>
        </w:rPr>
      </w:pPr>
      <w:r w:rsidRPr="007C19B1">
        <w:rPr>
          <w:rStyle w:val="s0"/>
          <w:lang w:val="kk-KZ"/>
        </w:rPr>
        <w:t>чекті және жиынтық ведомості филиал бухгалтериясының бақылаушысына өткізеді</w:t>
      </w:r>
      <w:r w:rsidR="0034034A" w:rsidRPr="007C19B1">
        <w:rPr>
          <w:color w:val="000000"/>
          <w:szCs w:val="28"/>
          <w:lang w:val="kk-KZ"/>
        </w:rPr>
        <w:t>;</w:t>
      </w:r>
    </w:p>
    <w:p w14:paraId="5DD2DDA1" w14:textId="122E2FB3" w:rsidR="0034034A" w:rsidRPr="007C19B1" w:rsidRDefault="0034034A" w:rsidP="00767CD1">
      <w:pPr>
        <w:ind w:firstLine="709"/>
        <w:textAlignment w:val="baseline"/>
        <w:rPr>
          <w:color w:val="000000"/>
          <w:szCs w:val="28"/>
          <w:lang w:val="kk-KZ"/>
        </w:rPr>
      </w:pPr>
      <w:r w:rsidRPr="007C19B1">
        <w:rPr>
          <w:color w:val="000000"/>
          <w:szCs w:val="28"/>
          <w:lang w:val="kk-KZ"/>
        </w:rPr>
        <w:t xml:space="preserve">2) </w:t>
      </w:r>
      <w:r w:rsidR="00767CD1" w:rsidRPr="007C19B1">
        <w:rPr>
          <w:lang w:val="kk-KZ"/>
        </w:rPr>
        <w:t>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уәкілетті өкіліне банкноттар мен монеталарды беру кезінде</w:t>
      </w:r>
      <w:r w:rsidRPr="007C19B1">
        <w:rPr>
          <w:color w:val="000000"/>
          <w:szCs w:val="28"/>
          <w:lang w:val="kk-KZ"/>
        </w:rPr>
        <w:t>:</w:t>
      </w:r>
    </w:p>
    <w:p w14:paraId="7D8D614C" w14:textId="04D02394" w:rsidR="0034034A" w:rsidRPr="007C19B1" w:rsidRDefault="00767CD1" w:rsidP="0034034A">
      <w:pPr>
        <w:ind w:firstLine="709"/>
        <w:textAlignment w:val="baseline"/>
        <w:rPr>
          <w:color w:val="000000"/>
          <w:szCs w:val="28"/>
          <w:lang w:val="kk-KZ"/>
        </w:rPr>
      </w:pPr>
      <w:r w:rsidRPr="007C19B1">
        <w:rPr>
          <w:color w:val="000000"/>
          <w:lang w:val="kk-KZ"/>
        </w:rPr>
        <w:t>чекті қабылдайды</w:t>
      </w:r>
      <w:r w:rsidR="0034034A" w:rsidRPr="007C19B1">
        <w:rPr>
          <w:color w:val="000000"/>
          <w:szCs w:val="28"/>
          <w:lang w:val="kk-KZ"/>
        </w:rPr>
        <w:t>;</w:t>
      </w:r>
    </w:p>
    <w:p w14:paraId="33DA8B75" w14:textId="385303C5" w:rsidR="0034034A" w:rsidRPr="007C19B1" w:rsidRDefault="00767CD1" w:rsidP="0034034A">
      <w:pPr>
        <w:ind w:firstLine="709"/>
        <w:textAlignment w:val="baseline"/>
        <w:rPr>
          <w:color w:val="000000"/>
          <w:szCs w:val="28"/>
          <w:lang w:val="kk-KZ"/>
        </w:rPr>
      </w:pPr>
      <w:r w:rsidRPr="007C19B1">
        <w:rPr>
          <w:color w:val="000000"/>
          <w:lang w:val="kk-KZ"/>
        </w:rPr>
        <w:lastRenderedPageBreak/>
        <w:t>чектің дұрыс толтырылуын тексереді</w:t>
      </w:r>
      <w:r w:rsidR="0034034A" w:rsidRPr="007C19B1">
        <w:rPr>
          <w:color w:val="000000"/>
          <w:szCs w:val="28"/>
          <w:lang w:val="kk-KZ"/>
        </w:rPr>
        <w:t>;</w:t>
      </w:r>
    </w:p>
    <w:p w14:paraId="6224E23E" w14:textId="1B14277E" w:rsidR="0034034A" w:rsidRPr="007C19B1" w:rsidRDefault="00024C63" w:rsidP="00024C63">
      <w:pPr>
        <w:ind w:firstLine="709"/>
        <w:textAlignment w:val="baseline"/>
        <w:rPr>
          <w:color w:val="000000"/>
          <w:lang w:val="kk-KZ"/>
        </w:rPr>
      </w:pPr>
      <w:r w:rsidRPr="007C19B1">
        <w:rPr>
          <w:color w:val="000000"/>
          <w:lang w:val="kk-KZ"/>
        </w:rPr>
        <w:t xml:space="preserve">чектегі </w:t>
      </w:r>
      <w:r w:rsidRPr="007C19B1">
        <w:rPr>
          <w:color w:val="000000"/>
          <w:szCs w:val="28"/>
          <w:lang w:val="kk-KZ"/>
        </w:rPr>
        <w:t xml:space="preserve">уәкілетті өкіл </w:t>
      </w:r>
      <w:r w:rsidRPr="007C19B1">
        <w:rPr>
          <w:color w:val="000000"/>
          <w:lang w:val="kk-KZ"/>
        </w:rPr>
        <w:t>қол</w:t>
      </w:r>
      <w:r w:rsidR="00D143DC" w:rsidRPr="007C19B1">
        <w:rPr>
          <w:color w:val="000000"/>
          <w:lang w:val="kk-KZ"/>
        </w:rPr>
        <w:t>ының қолда бар қол қою үлгілеріне, ме</w:t>
      </w:r>
      <w:r w:rsidRPr="007C19B1">
        <w:rPr>
          <w:color w:val="000000"/>
          <w:lang w:val="kk-KZ"/>
        </w:rPr>
        <w:t>млекеттің мекеменің мөр бедерінің</w:t>
      </w:r>
      <w:r w:rsidR="00D143DC" w:rsidRPr="007C19B1">
        <w:rPr>
          <w:color w:val="000000"/>
          <w:lang w:val="kk-KZ"/>
        </w:rPr>
        <w:t xml:space="preserve"> сәйкестігін тексереді</w:t>
      </w:r>
      <w:r w:rsidR="0034034A" w:rsidRPr="007C19B1">
        <w:rPr>
          <w:color w:val="000000"/>
          <w:szCs w:val="28"/>
          <w:lang w:val="kk-KZ"/>
        </w:rPr>
        <w:t>;</w:t>
      </w:r>
    </w:p>
    <w:p w14:paraId="3C083D17" w14:textId="3E71B738" w:rsidR="0034034A" w:rsidRPr="007C19B1" w:rsidRDefault="000D266A" w:rsidP="000D266A">
      <w:pPr>
        <w:ind w:firstLine="709"/>
        <w:textAlignment w:val="baseline"/>
        <w:rPr>
          <w:color w:val="000000"/>
          <w:szCs w:val="28"/>
          <w:lang w:val="kk-KZ"/>
        </w:rPr>
      </w:pPr>
      <w:r w:rsidRPr="007C19B1">
        <w:rPr>
          <w:rStyle w:val="s0"/>
          <w:lang w:val="kk-KZ"/>
        </w:rPr>
        <w:t xml:space="preserve">чекте көрсетілген мәліметтердің </w:t>
      </w:r>
      <w:r w:rsidRPr="007C19B1">
        <w:rPr>
          <w:lang w:val="kk-KZ"/>
        </w:rPr>
        <w:t xml:space="preserve">уәкілетті өкілдің </w:t>
      </w:r>
      <w:r w:rsidRPr="007C19B1">
        <w:rPr>
          <w:rStyle w:val="s0"/>
          <w:lang w:val="kk-KZ"/>
        </w:rPr>
        <w:t xml:space="preserve">жеке басын куәландыратын құжаттың деректерімен не </w:t>
      </w:r>
      <w:r w:rsidRPr="007C19B1">
        <w:rPr>
          <w:szCs w:val="28"/>
          <w:lang w:val="kk-KZ"/>
        </w:rPr>
        <w:t xml:space="preserve">цифрлық құжаттар сервисі арқылы алынған, </w:t>
      </w:r>
      <w:r w:rsidRPr="007C19B1">
        <w:rPr>
          <w:rStyle w:val="s0"/>
          <w:lang w:val="kk-KZ"/>
        </w:rPr>
        <w:t xml:space="preserve">оның жеке басын </w:t>
      </w:r>
      <w:r w:rsidRPr="007C19B1">
        <w:rPr>
          <w:szCs w:val="28"/>
          <w:lang w:val="kk-KZ"/>
        </w:rPr>
        <w:t xml:space="preserve">растайтын (сәйкестендіретін) деректермен </w:t>
      </w:r>
      <w:r w:rsidRPr="007C19B1">
        <w:rPr>
          <w:rStyle w:val="s0"/>
          <w:lang w:val="kk-KZ"/>
        </w:rPr>
        <w:t>сәйкес келуін тексереді</w:t>
      </w:r>
      <w:r w:rsidR="0034034A" w:rsidRPr="007C19B1">
        <w:rPr>
          <w:color w:val="000000"/>
          <w:szCs w:val="28"/>
          <w:lang w:val="kk-KZ"/>
        </w:rPr>
        <w:t>;</w:t>
      </w:r>
    </w:p>
    <w:p w14:paraId="231C69A8" w14:textId="5C529988" w:rsidR="0034034A" w:rsidRPr="007C19B1" w:rsidRDefault="000D266A" w:rsidP="0034034A">
      <w:pPr>
        <w:ind w:firstLine="709"/>
        <w:textAlignment w:val="baseline"/>
        <w:rPr>
          <w:color w:val="000000"/>
          <w:szCs w:val="28"/>
          <w:lang w:val="kk-KZ"/>
        </w:rPr>
      </w:pPr>
      <w:r w:rsidRPr="007C19B1">
        <w:rPr>
          <w:color w:val="000000"/>
          <w:lang w:val="kk-KZ"/>
        </w:rPr>
        <w:t>чекке қол қояды</w:t>
      </w:r>
      <w:r w:rsidR="0034034A" w:rsidRPr="007C19B1">
        <w:rPr>
          <w:color w:val="000000"/>
          <w:szCs w:val="28"/>
          <w:lang w:val="kk-KZ"/>
        </w:rPr>
        <w:t>;</w:t>
      </w:r>
    </w:p>
    <w:p w14:paraId="140E24C1" w14:textId="28A01BA4" w:rsidR="0034034A" w:rsidRPr="007C19B1" w:rsidRDefault="006110DD" w:rsidP="0034034A">
      <w:pPr>
        <w:ind w:firstLine="709"/>
        <w:textAlignment w:val="baseline"/>
        <w:rPr>
          <w:color w:val="000000"/>
          <w:szCs w:val="28"/>
          <w:lang w:val="kk-KZ"/>
        </w:rPr>
      </w:pPr>
      <w:r w:rsidRPr="007C19B1">
        <w:rPr>
          <w:color w:val="000000"/>
          <w:szCs w:val="28"/>
          <w:lang w:val="kk-KZ"/>
        </w:rPr>
        <w:t>уәкілетті өкілге кассаға ұсыну үшін чектің бақылау маркасын береді</w:t>
      </w:r>
      <w:r w:rsidR="0034034A" w:rsidRPr="007C19B1">
        <w:rPr>
          <w:color w:val="000000"/>
          <w:szCs w:val="28"/>
          <w:lang w:val="kk-KZ"/>
        </w:rPr>
        <w:t>;</w:t>
      </w:r>
    </w:p>
    <w:p w14:paraId="7DA4C7F7" w14:textId="6D71DF65" w:rsidR="0034034A" w:rsidRPr="007C19B1" w:rsidRDefault="006110DD" w:rsidP="0034034A">
      <w:pPr>
        <w:widowControl w:val="0"/>
        <w:suppressAutoHyphens/>
        <w:ind w:firstLine="709"/>
        <w:rPr>
          <w:szCs w:val="28"/>
          <w:lang w:val="kk-KZ"/>
        </w:rPr>
      </w:pPr>
      <w:r w:rsidRPr="007C19B1">
        <w:rPr>
          <w:color w:val="000000"/>
          <w:lang w:val="kk-KZ"/>
        </w:rPr>
        <w:t>чекті филиал бухгалтериясының бақылаушысына өткізеді</w:t>
      </w:r>
      <w:r w:rsidR="0034034A" w:rsidRPr="007C19B1">
        <w:rPr>
          <w:color w:val="000000"/>
          <w:szCs w:val="28"/>
          <w:lang w:val="kk-KZ"/>
        </w:rPr>
        <w:t>.</w:t>
      </w:r>
      <w:r w:rsidR="0034034A" w:rsidRPr="007C19B1">
        <w:rPr>
          <w:szCs w:val="28"/>
          <w:lang w:val="kk-KZ"/>
        </w:rPr>
        <w:t>»</w:t>
      </w:r>
      <w:r w:rsidR="00FE5F07" w:rsidRPr="007C19B1">
        <w:rPr>
          <w:szCs w:val="28"/>
          <w:lang w:val="kk-KZ"/>
        </w:rPr>
        <w:t>;</w:t>
      </w:r>
    </w:p>
    <w:p w14:paraId="3598565A" w14:textId="4F4D5435" w:rsidR="00FE5F07" w:rsidRPr="007C19B1" w:rsidRDefault="00FE5F07" w:rsidP="00FE5F07">
      <w:pPr>
        <w:ind w:firstLine="709"/>
        <w:rPr>
          <w:szCs w:val="28"/>
          <w:lang w:val="kk-KZ"/>
        </w:rPr>
      </w:pPr>
      <w:r w:rsidRPr="007C19B1">
        <w:rPr>
          <w:szCs w:val="28"/>
          <w:lang w:val="kk-KZ"/>
        </w:rPr>
        <w:t>46</w:t>
      </w:r>
      <w:r w:rsidR="006110DD" w:rsidRPr="007C19B1">
        <w:rPr>
          <w:lang w:val="kk-KZ"/>
        </w:rPr>
        <w:t>-тармақ мынадай редакцияда жазылсын</w:t>
      </w:r>
      <w:r w:rsidRPr="007C19B1">
        <w:rPr>
          <w:szCs w:val="28"/>
          <w:lang w:val="kk-KZ"/>
        </w:rPr>
        <w:t>:</w:t>
      </w:r>
    </w:p>
    <w:p w14:paraId="30358BD8" w14:textId="50BFE18B" w:rsidR="00FE5F07" w:rsidRPr="007C19B1" w:rsidRDefault="00FE5F07" w:rsidP="00FE5F07">
      <w:pPr>
        <w:ind w:firstLine="709"/>
        <w:textAlignment w:val="baseline"/>
        <w:rPr>
          <w:color w:val="000000"/>
          <w:szCs w:val="28"/>
          <w:lang w:val="kk-KZ"/>
        </w:rPr>
      </w:pPr>
      <w:r w:rsidRPr="007C19B1">
        <w:rPr>
          <w:szCs w:val="28"/>
          <w:lang w:val="kk-KZ"/>
        </w:rPr>
        <w:t>«</w:t>
      </w:r>
      <w:r w:rsidRPr="007C19B1">
        <w:rPr>
          <w:color w:val="000000"/>
          <w:szCs w:val="28"/>
          <w:lang w:val="kk-KZ"/>
        </w:rPr>
        <w:t xml:space="preserve">46. </w:t>
      </w:r>
      <w:r w:rsidR="00FE0A03" w:rsidRPr="007C19B1">
        <w:rPr>
          <w:lang w:val="kk-KZ"/>
        </w:rPr>
        <w:t>Шығыс кассаның касса қызметкері чекті алған кезде</w:t>
      </w:r>
      <w:r w:rsidRPr="007C19B1">
        <w:rPr>
          <w:color w:val="000000"/>
          <w:szCs w:val="28"/>
          <w:lang w:val="kk-KZ"/>
        </w:rPr>
        <w:t>:</w:t>
      </w:r>
    </w:p>
    <w:p w14:paraId="1142AC72" w14:textId="6B9FBCF4" w:rsidR="00FE5F07" w:rsidRPr="007C19B1" w:rsidRDefault="00FE5F07" w:rsidP="00107E6E">
      <w:pPr>
        <w:ind w:firstLine="709"/>
        <w:textAlignment w:val="baseline"/>
        <w:rPr>
          <w:color w:val="000000"/>
          <w:szCs w:val="28"/>
          <w:lang w:val="kk-KZ"/>
        </w:rPr>
      </w:pPr>
      <w:r w:rsidRPr="007C19B1">
        <w:rPr>
          <w:color w:val="000000"/>
          <w:szCs w:val="28"/>
          <w:lang w:val="kk-KZ"/>
        </w:rPr>
        <w:t xml:space="preserve">1) </w:t>
      </w:r>
      <w:r w:rsidR="00107E6E" w:rsidRPr="007C19B1">
        <w:rPr>
          <w:lang w:val="kk-KZ"/>
        </w:rPr>
        <w:t>филиал бухгалтериясының жауапты орындаушысының және бақылаушысының қойылған қолдарының болуын және қолда бар қол қою үлгілеріне сәйкес келуін тексереді</w:t>
      </w:r>
      <w:r w:rsidRPr="007C19B1">
        <w:rPr>
          <w:color w:val="000000"/>
          <w:szCs w:val="28"/>
          <w:lang w:val="kk-KZ"/>
        </w:rPr>
        <w:t>;</w:t>
      </w:r>
      <w:r w:rsidR="00FE0A03" w:rsidRPr="007C19B1">
        <w:rPr>
          <w:color w:val="000000"/>
          <w:szCs w:val="28"/>
          <w:lang w:val="kk-KZ"/>
        </w:rPr>
        <w:t xml:space="preserve"> </w:t>
      </w:r>
    </w:p>
    <w:p w14:paraId="45DE5620" w14:textId="650E800E" w:rsidR="00FE5F07" w:rsidRPr="007C19B1" w:rsidRDefault="00FE5F07" w:rsidP="00A3586E">
      <w:pPr>
        <w:ind w:firstLine="709"/>
        <w:textAlignment w:val="baseline"/>
        <w:rPr>
          <w:color w:val="000000"/>
          <w:szCs w:val="28"/>
          <w:lang w:val="kk-KZ"/>
        </w:rPr>
      </w:pPr>
      <w:r w:rsidRPr="007C19B1">
        <w:rPr>
          <w:color w:val="000000"/>
          <w:szCs w:val="28"/>
          <w:lang w:val="kk-KZ"/>
        </w:rPr>
        <w:t xml:space="preserve">2) </w:t>
      </w:r>
      <w:r w:rsidR="00A3586E" w:rsidRPr="007C19B1">
        <w:rPr>
          <w:lang w:val="kk-KZ"/>
        </w:rPr>
        <w:t>чектегі цифрлармен және жазумен көрсетілген сомалардың сәйкестігін тексереді</w:t>
      </w:r>
      <w:r w:rsidRPr="007C19B1">
        <w:rPr>
          <w:color w:val="000000"/>
          <w:szCs w:val="28"/>
          <w:lang w:val="kk-KZ"/>
        </w:rPr>
        <w:t>;</w:t>
      </w:r>
    </w:p>
    <w:p w14:paraId="7D9AD2C0" w14:textId="6462B3E6" w:rsidR="00FE5F07" w:rsidRPr="007C19B1" w:rsidRDefault="00FE5F07" w:rsidP="00E56352">
      <w:pPr>
        <w:ind w:firstLine="709"/>
        <w:textAlignment w:val="baseline"/>
        <w:rPr>
          <w:color w:val="000000"/>
          <w:szCs w:val="28"/>
          <w:lang w:val="kk-KZ"/>
        </w:rPr>
      </w:pPr>
      <w:r w:rsidRPr="007C19B1">
        <w:rPr>
          <w:color w:val="000000"/>
          <w:szCs w:val="28"/>
          <w:lang w:val="kk-KZ"/>
        </w:rPr>
        <w:t xml:space="preserve">3) </w:t>
      </w:r>
      <w:r w:rsidR="00E56352" w:rsidRPr="007C19B1">
        <w:rPr>
          <w:lang w:val="kk-KZ"/>
        </w:rPr>
        <w:t>уәкілетті өкілді чектің нөмірі бойынша шақырады және одан алынатын соманы нақтылайды</w:t>
      </w:r>
      <w:r w:rsidRPr="007C19B1">
        <w:rPr>
          <w:color w:val="000000"/>
          <w:szCs w:val="28"/>
          <w:lang w:val="kk-KZ"/>
        </w:rPr>
        <w:t>;</w:t>
      </w:r>
    </w:p>
    <w:p w14:paraId="37941ABE" w14:textId="007ABCF9" w:rsidR="00FE5F07" w:rsidRPr="007C19B1" w:rsidRDefault="00FE5F07" w:rsidP="002F1BFA">
      <w:pPr>
        <w:ind w:firstLine="709"/>
        <w:textAlignment w:val="baseline"/>
        <w:rPr>
          <w:lang w:val="kk-KZ"/>
        </w:rPr>
      </w:pPr>
      <w:r w:rsidRPr="007C19B1">
        <w:rPr>
          <w:color w:val="000000"/>
          <w:szCs w:val="28"/>
          <w:lang w:val="kk-KZ"/>
        </w:rPr>
        <w:t>4)</w:t>
      </w:r>
      <w:r w:rsidR="00546E56" w:rsidRPr="007C19B1">
        <w:rPr>
          <w:lang w:val="kk-KZ"/>
        </w:rPr>
        <w:t xml:space="preserve"> чекте уәкілетті өкілдің қойылған қолы болуын және чекте</w:t>
      </w:r>
      <w:r w:rsidR="002F1BFA" w:rsidRPr="007C19B1">
        <w:rPr>
          <w:lang w:val="kk-KZ"/>
        </w:rPr>
        <w:t>гі</w:t>
      </w:r>
      <w:r w:rsidR="00546E56" w:rsidRPr="007C19B1">
        <w:rPr>
          <w:lang w:val="kk-KZ"/>
        </w:rPr>
        <w:t xml:space="preserve"> мәліметтердің оның жеке басын куәландыратын құжатт</w:t>
      </w:r>
      <w:r w:rsidR="002F1BFA" w:rsidRPr="007C19B1">
        <w:rPr>
          <w:lang w:val="kk-KZ"/>
        </w:rPr>
        <w:t>ың</w:t>
      </w:r>
      <w:r w:rsidR="00546E56" w:rsidRPr="007C19B1">
        <w:rPr>
          <w:lang w:val="kk-KZ"/>
        </w:rPr>
        <w:t xml:space="preserve"> деректерімен </w:t>
      </w:r>
      <w:r w:rsidR="002F1BFA" w:rsidRPr="007C19B1">
        <w:rPr>
          <w:lang w:val="kk-KZ"/>
        </w:rPr>
        <w:t xml:space="preserve">не </w:t>
      </w:r>
      <w:r w:rsidR="002F1BFA" w:rsidRPr="007C19B1">
        <w:rPr>
          <w:szCs w:val="28"/>
          <w:lang w:val="kk-KZ"/>
        </w:rPr>
        <w:t xml:space="preserve">цифрлық құжаттар сервисі арқылы алынған, </w:t>
      </w:r>
      <w:r w:rsidR="002F1BFA" w:rsidRPr="007C19B1">
        <w:rPr>
          <w:lang w:val="kk-KZ"/>
        </w:rPr>
        <w:t xml:space="preserve">оның жеке басын </w:t>
      </w:r>
      <w:r w:rsidR="002F1BFA" w:rsidRPr="007C19B1">
        <w:rPr>
          <w:szCs w:val="28"/>
          <w:lang w:val="kk-KZ"/>
        </w:rPr>
        <w:t xml:space="preserve">растайтын (сәйкестендіретін) деректермен </w:t>
      </w:r>
      <w:r w:rsidR="00546E56" w:rsidRPr="007C19B1">
        <w:rPr>
          <w:lang w:val="kk-KZ"/>
        </w:rPr>
        <w:t>сәйкес келуін тексереді</w:t>
      </w:r>
      <w:r w:rsidRPr="007C19B1">
        <w:rPr>
          <w:color w:val="000000"/>
          <w:szCs w:val="28"/>
          <w:lang w:val="kk-KZ"/>
        </w:rPr>
        <w:t>;</w:t>
      </w:r>
    </w:p>
    <w:p w14:paraId="47D2C2C4" w14:textId="10D587E7" w:rsidR="00FE5F07" w:rsidRPr="007C19B1" w:rsidRDefault="00FE5F07" w:rsidP="00FE5F07">
      <w:pPr>
        <w:ind w:firstLine="709"/>
        <w:textAlignment w:val="baseline"/>
        <w:rPr>
          <w:color w:val="000000"/>
          <w:szCs w:val="28"/>
          <w:lang w:val="kk-KZ"/>
        </w:rPr>
      </w:pPr>
      <w:r w:rsidRPr="007C19B1">
        <w:rPr>
          <w:color w:val="000000"/>
          <w:szCs w:val="28"/>
          <w:lang w:val="kk-KZ"/>
        </w:rPr>
        <w:t xml:space="preserve">5) </w:t>
      </w:r>
      <w:r w:rsidR="00217754" w:rsidRPr="007C19B1">
        <w:rPr>
          <w:lang w:val="kk-KZ"/>
        </w:rPr>
        <w:t>берілуге тиіс банкноттар мен монеталар сомасын дайындайды</w:t>
      </w:r>
      <w:r w:rsidRPr="007C19B1">
        <w:rPr>
          <w:color w:val="000000"/>
          <w:szCs w:val="28"/>
          <w:lang w:val="kk-KZ"/>
        </w:rPr>
        <w:t>;</w:t>
      </w:r>
    </w:p>
    <w:p w14:paraId="7B86A793" w14:textId="5C285D08" w:rsidR="00FE5F07" w:rsidRPr="007C19B1" w:rsidRDefault="00FE5F07" w:rsidP="00632895">
      <w:pPr>
        <w:ind w:firstLine="709"/>
        <w:textAlignment w:val="baseline"/>
        <w:rPr>
          <w:color w:val="000000"/>
          <w:szCs w:val="28"/>
          <w:lang w:val="kk-KZ"/>
        </w:rPr>
      </w:pPr>
      <w:r w:rsidRPr="007C19B1">
        <w:rPr>
          <w:color w:val="000000"/>
          <w:szCs w:val="28"/>
          <w:lang w:val="kk-KZ"/>
        </w:rPr>
        <w:t xml:space="preserve">6) </w:t>
      </w:r>
      <w:r w:rsidR="00632895" w:rsidRPr="007C19B1">
        <w:rPr>
          <w:lang w:val="kk-KZ"/>
        </w:rPr>
        <w:t>чектің кассаға ұсынылатын бақылау маркасы нөмірінің чекте көрсетілген нөмірге сәйкес келуін тексереді және бақылау маркасын чекке желімдейді</w:t>
      </w:r>
      <w:r w:rsidRPr="007C19B1">
        <w:rPr>
          <w:color w:val="000000"/>
          <w:szCs w:val="28"/>
          <w:lang w:val="kk-KZ"/>
        </w:rPr>
        <w:t>;</w:t>
      </w:r>
    </w:p>
    <w:p w14:paraId="77D7B274" w14:textId="52451706" w:rsidR="00FE5F07" w:rsidRPr="007C19B1" w:rsidRDefault="00FE5F07" w:rsidP="000577DD">
      <w:pPr>
        <w:ind w:firstLine="709"/>
        <w:textAlignment w:val="baseline"/>
        <w:rPr>
          <w:color w:val="000000"/>
          <w:szCs w:val="28"/>
          <w:lang w:val="kk-KZ"/>
        </w:rPr>
      </w:pPr>
      <w:r w:rsidRPr="007C19B1">
        <w:rPr>
          <w:color w:val="000000"/>
          <w:szCs w:val="28"/>
          <w:lang w:val="kk-KZ"/>
        </w:rPr>
        <w:t xml:space="preserve">7) </w:t>
      </w:r>
      <w:r w:rsidR="000577DD" w:rsidRPr="007C19B1">
        <w:rPr>
          <w:lang w:val="kk-KZ"/>
        </w:rPr>
        <w:t>беруге дайындалған банкноттар мен монеталарды уәкілетті өкілдің қатысуымен қайта санайды</w:t>
      </w:r>
      <w:r w:rsidRPr="007C19B1">
        <w:rPr>
          <w:color w:val="000000"/>
          <w:szCs w:val="28"/>
          <w:lang w:val="kk-KZ"/>
        </w:rPr>
        <w:t>;</w:t>
      </w:r>
    </w:p>
    <w:p w14:paraId="28E5F651" w14:textId="286727D3" w:rsidR="00FE5F07" w:rsidRPr="007C19B1" w:rsidRDefault="00FE5F07" w:rsidP="008B5E60">
      <w:pPr>
        <w:ind w:firstLine="709"/>
        <w:textAlignment w:val="baseline"/>
        <w:rPr>
          <w:color w:val="000000"/>
          <w:szCs w:val="28"/>
          <w:lang w:val="kk-KZ"/>
        </w:rPr>
      </w:pPr>
      <w:r w:rsidRPr="007C19B1">
        <w:rPr>
          <w:color w:val="000000"/>
          <w:szCs w:val="28"/>
          <w:lang w:val="kk-KZ"/>
        </w:rPr>
        <w:t xml:space="preserve">8) </w:t>
      </w:r>
      <w:r w:rsidR="008B5E60" w:rsidRPr="007C19B1">
        <w:rPr>
          <w:lang w:val="kk-KZ"/>
        </w:rPr>
        <w:t>уәкілетті өкілге банкноттарды, монеталарды және банкноттар мен монеталарды алғаны туралы қол қою үшін чекті береді</w:t>
      </w:r>
      <w:r w:rsidRPr="007C19B1">
        <w:rPr>
          <w:color w:val="000000"/>
          <w:szCs w:val="28"/>
          <w:lang w:val="kk-KZ"/>
        </w:rPr>
        <w:t>;</w:t>
      </w:r>
    </w:p>
    <w:p w14:paraId="192743BD" w14:textId="7BBF6E6B" w:rsidR="00FE5F07" w:rsidRPr="007C19B1" w:rsidRDefault="00FE5F07" w:rsidP="00FE5F07">
      <w:pPr>
        <w:widowControl w:val="0"/>
        <w:suppressAutoHyphens/>
        <w:ind w:firstLine="709"/>
        <w:rPr>
          <w:szCs w:val="28"/>
          <w:lang w:val="kk-KZ"/>
        </w:rPr>
      </w:pPr>
      <w:r w:rsidRPr="007C19B1">
        <w:rPr>
          <w:color w:val="000000"/>
          <w:szCs w:val="28"/>
          <w:lang w:val="kk-KZ"/>
        </w:rPr>
        <w:t xml:space="preserve">9) </w:t>
      </w:r>
      <w:r w:rsidR="008B5E60" w:rsidRPr="007C19B1">
        <w:rPr>
          <w:lang w:val="kk-KZ"/>
        </w:rPr>
        <w:t>чекке қол қояды</w:t>
      </w:r>
      <w:r w:rsidRPr="007C19B1">
        <w:rPr>
          <w:color w:val="000000"/>
          <w:szCs w:val="28"/>
          <w:lang w:val="kk-KZ"/>
        </w:rPr>
        <w:t>.</w:t>
      </w:r>
      <w:r w:rsidRPr="007C19B1">
        <w:rPr>
          <w:szCs w:val="28"/>
          <w:lang w:val="kk-KZ"/>
        </w:rPr>
        <w:t>»;</w:t>
      </w:r>
    </w:p>
    <w:p w14:paraId="125E79FD" w14:textId="11ECC016" w:rsidR="00FE5F07" w:rsidRPr="007C19B1" w:rsidRDefault="00FE5F07" w:rsidP="00FE5F07">
      <w:pPr>
        <w:ind w:firstLine="709"/>
        <w:rPr>
          <w:szCs w:val="28"/>
          <w:lang w:val="kk-KZ"/>
        </w:rPr>
      </w:pPr>
      <w:r w:rsidRPr="007C19B1">
        <w:rPr>
          <w:szCs w:val="28"/>
          <w:lang w:val="kk-KZ"/>
        </w:rPr>
        <w:t>116</w:t>
      </w:r>
      <w:r w:rsidR="008B5E60" w:rsidRPr="007C19B1">
        <w:rPr>
          <w:lang w:val="kk-KZ"/>
        </w:rPr>
        <w:t>-тармақ мынадай редакцияда жазылсын</w:t>
      </w:r>
      <w:r w:rsidRPr="007C19B1">
        <w:rPr>
          <w:szCs w:val="28"/>
          <w:lang w:val="kk-KZ"/>
        </w:rPr>
        <w:t>:</w:t>
      </w:r>
    </w:p>
    <w:p w14:paraId="4D7A8799" w14:textId="1159EC65" w:rsidR="00FE5F07" w:rsidRPr="007C19B1" w:rsidRDefault="00FE5F07" w:rsidP="00FE5F07">
      <w:pPr>
        <w:ind w:firstLine="709"/>
        <w:textAlignment w:val="baseline"/>
        <w:rPr>
          <w:color w:val="000000"/>
          <w:szCs w:val="28"/>
          <w:lang w:val="kk-KZ"/>
        </w:rPr>
      </w:pPr>
      <w:r w:rsidRPr="007C19B1">
        <w:rPr>
          <w:szCs w:val="28"/>
          <w:lang w:val="kk-KZ"/>
        </w:rPr>
        <w:t>«</w:t>
      </w:r>
      <w:r w:rsidRPr="007C19B1">
        <w:rPr>
          <w:color w:val="000000"/>
          <w:szCs w:val="28"/>
          <w:lang w:val="kk-KZ"/>
        </w:rPr>
        <w:t xml:space="preserve">116. </w:t>
      </w:r>
      <w:r w:rsidR="00D9466D" w:rsidRPr="007C19B1">
        <w:rPr>
          <w:szCs w:val="28"/>
          <w:lang w:val="kk-KZ"/>
        </w:rPr>
        <w:t xml:space="preserve">Ұлттық Банктің филиалы, Ұлттық Банктің Орталығы бұрын қабылдаған күмәнді банкноттар мен монеталарға айырбастауға төлем банкноттарын және монеталарын алу үшін жеке тұлға (оның </w:t>
      </w:r>
      <w:r w:rsidR="00D9466D" w:rsidRPr="007C19B1">
        <w:rPr>
          <w:color w:val="000000"/>
          <w:lang w:val="kk-KZ"/>
        </w:rPr>
        <w:t>уәкілетті өкілі)</w:t>
      </w:r>
      <w:r w:rsidR="00D9466D" w:rsidRPr="007C19B1">
        <w:rPr>
          <w:szCs w:val="28"/>
          <w:lang w:val="kk-KZ"/>
        </w:rPr>
        <w:t xml:space="preserve">, заңды тұлғаның, мемлекеттік мекеменің </w:t>
      </w:r>
      <w:r w:rsidR="00D9466D" w:rsidRPr="007C19B1">
        <w:rPr>
          <w:color w:val="000000"/>
          <w:lang w:val="kk-KZ"/>
        </w:rPr>
        <w:t>уәкілетті өкілі</w:t>
      </w:r>
      <w:r w:rsidR="00D9466D" w:rsidRPr="007C19B1">
        <w:rPr>
          <w:szCs w:val="28"/>
          <w:lang w:val="kk-KZ"/>
        </w:rPr>
        <w:t xml:space="preserve"> Ұлттық Банктің филиалына, Ұлттық Банктің Орталығына Қағидаларға </w:t>
      </w:r>
      <w:hyperlink r:id="rId8" w:history="1">
        <w:r w:rsidR="00D9466D" w:rsidRPr="007C19B1">
          <w:rPr>
            <w:szCs w:val="28"/>
            <w:lang w:val="kk-KZ"/>
          </w:rPr>
          <w:t>14-қосымшаға</w:t>
        </w:r>
      </w:hyperlink>
      <w:r w:rsidR="00D9466D" w:rsidRPr="007C19B1">
        <w:rPr>
          <w:szCs w:val="28"/>
          <w:lang w:val="kk-KZ"/>
        </w:rPr>
        <w:t xml:space="preserve"> сәйкес нысан бойынша банкноттарды және монеталарды қабылдау туралы түбіртекті, Қағидаларға </w:t>
      </w:r>
      <w:hyperlink r:id="rId9" w:history="1">
        <w:r w:rsidR="00D9466D" w:rsidRPr="007C19B1">
          <w:rPr>
            <w:szCs w:val="28"/>
            <w:lang w:val="kk-KZ"/>
          </w:rPr>
          <w:t>13-қосымшаға</w:t>
        </w:r>
      </w:hyperlink>
      <w:r w:rsidR="00D9466D" w:rsidRPr="007C19B1">
        <w:rPr>
          <w:szCs w:val="28"/>
          <w:lang w:val="kk-KZ"/>
        </w:rPr>
        <w:t xml:space="preserve"> сәйкес нысан бойынша сараптамаға берілетін банкноттар мен монеталардың тізімдеме-өтінішін және оның жеке басын куәландыратын құжатты не цифрлық құжаттар сервисі арқылы алынған, оның </w:t>
      </w:r>
      <w:r w:rsidR="00D9466D" w:rsidRPr="007C19B1">
        <w:rPr>
          <w:szCs w:val="28"/>
          <w:lang w:val="kk-KZ"/>
        </w:rPr>
        <w:lastRenderedPageBreak/>
        <w:t xml:space="preserve">жеке басын растайтын (сәйкестендіретін) деректерді, сондай-ақ </w:t>
      </w:r>
      <w:r w:rsidR="00D9466D" w:rsidRPr="007C19B1">
        <w:rPr>
          <w:color w:val="000000"/>
          <w:lang w:val="kk-KZ"/>
        </w:rPr>
        <w:t>уәкілетті өкілге берілген сенімхатты</w:t>
      </w:r>
      <w:r w:rsidR="00D9466D" w:rsidRPr="007C19B1">
        <w:rPr>
          <w:szCs w:val="28"/>
          <w:lang w:val="kk-KZ"/>
        </w:rPr>
        <w:t xml:space="preserve"> ұсынады</w:t>
      </w:r>
      <w:r w:rsidRPr="007C19B1">
        <w:rPr>
          <w:color w:val="000000"/>
          <w:szCs w:val="28"/>
          <w:lang w:val="kk-KZ"/>
        </w:rPr>
        <w:t>.</w:t>
      </w:r>
    </w:p>
    <w:p w14:paraId="70B0C442" w14:textId="0B76FCAB" w:rsidR="00FE5F07" w:rsidRPr="007C19B1" w:rsidRDefault="00CA53EB" w:rsidP="00FE5F07">
      <w:pPr>
        <w:widowControl w:val="0"/>
        <w:suppressAutoHyphens/>
        <w:ind w:firstLine="709"/>
        <w:rPr>
          <w:szCs w:val="28"/>
          <w:lang w:val="kk-KZ"/>
        </w:rPr>
      </w:pPr>
      <w:r w:rsidRPr="007C19B1">
        <w:rPr>
          <w:color w:val="000000"/>
          <w:lang w:val="kk-KZ"/>
        </w:rPr>
        <w:t xml:space="preserve">Банкноттар мен монеталарды сараптамаға қабылдау туралы түбіртек және (немесе) банкноттар мен монеталардың тізімдеме-өтініші жоғалған жағдайда, төлем банкноттары мен монеталары жеке тұлғаға </w:t>
      </w:r>
      <w:r w:rsidRPr="007C19B1">
        <w:rPr>
          <w:szCs w:val="28"/>
          <w:lang w:val="kk-KZ"/>
        </w:rPr>
        <w:t xml:space="preserve">(оның </w:t>
      </w:r>
      <w:r w:rsidRPr="007C19B1">
        <w:rPr>
          <w:color w:val="000000"/>
          <w:lang w:val="kk-KZ"/>
        </w:rPr>
        <w:t>уәкілетті өкіліне)</w:t>
      </w:r>
      <w:r w:rsidRPr="007C19B1">
        <w:rPr>
          <w:szCs w:val="28"/>
          <w:lang w:val="kk-KZ"/>
        </w:rPr>
        <w:t xml:space="preserve">, заңды тұлғаның, мемлекеттік мекеменің </w:t>
      </w:r>
      <w:r w:rsidRPr="007C19B1">
        <w:rPr>
          <w:color w:val="000000"/>
          <w:lang w:val="kk-KZ"/>
        </w:rPr>
        <w:t>уәкілетті өкіліне</w:t>
      </w:r>
      <w:r w:rsidRPr="007C19B1">
        <w:rPr>
          <w:szCs w:val="28"/>
          <w:lang w:val="kk-KZ"/>
        </w:rPr>
        <w:t xml:space="preserve"> </w:t>
      </w:r>
      <w:r w:rsidRPr="007C19B1">
        <w:rPr>
          <w:color w:val="000000"/>
          <w:lang w:val="kk-KZ"/>
        </w:rPr>
        <w:t xml:space="preserve">банкноттар мен монеталарды беру туралы өтініш, жеке басын куәландыратын құжат </w:t>
      </w:r>
      <w:r w:rsidRPr="007C19B1">
        <w:rPr>
          <w:szCs w:val="28"/>
          <w:lang w:val="kk-KZ"/>
        </w:rPr>
        <w:t xml:space="preserve">не цифрлық құжаттар сервисі арқылы алынған, жеке басын растайтын (сәйкестендіретін) деректер, сондай-ақ </w:t>
      </w:r>
      <w:r w:rsidRPr="007C19B1">
        <w:rPr>
          <w:color w:val="000000"/>
          <w:lang w:val="kk-KZ"/>
        </w:rPr>
        <w:t>уәкілетті өкілге берілген сенімхат негізінде беріледі</w:t>
      </w:r>
      <w:r w:rsidR="00E02DA4" w:rsidRPr="007C19B1">
        <w:rPr>
          <w:rStyle w:val="s0"/>
          <w:lang w:val="kk-KZ"/>
        </w:rPr>
        <w:t>.</w:t>
      </w:r>
      <w:r w:rsidR="00FE5F07" w:rsidRPr="007C19B1">
        <w:rPr>
          <w:szCs w:val="28"/>
          <w:lang w:val="kk-KZ"/>
        </w:rPr>
        <w:t>»</w:t>
      </w:r>
      <w:r w:rsidR="00D55C4C" w:rsidRPr="007C19B1">
        <w:rPr>
          <w:szCs w:val="28"/>
          <w:lang w:val="kk-KZ"/>
        </w:rPr>
        <w:t>.</w:t>
      </w:r>
    </w:p>
    <w:p w14:paraId="0CCAFDE1" w14:textId="2C356C5C" w:rsidR="008D7C38" w:rsidRPr="007C19B1" w:rsidRDefault="008D7C38" w:rsidP="00FE5F07">
      <w:pPr>
        <w:widowControl w:val="0"/>
        <w:suppressAutoHyphens/>
        <w:ind w:firstLine="709"/>
        <w:rPr>
          <w:szCs w:val="28"/>
          <w:lang w:val="kk-KZ"/>
        </w:rPr>
      </w:pPr>
    </w:p>
    <w:p w14:paraId="3EB287BC" w14:textId="77777777" w:rsidR="00982808" w:rsidRPr="007C19B1" w:rsidRDefault="00982808" w:rsidP="00215B83">
      <w:pPr>
        <w:pStyle w:val="1"/>
        <w:rPr>
          <w:lang w:val="kk-KZ"/>
        </w:rPr>
        <w:sectPr w:rsidR="00982808" w:rsidRPr="007C19B1" w:rsidSect="00AB00F5">
          <w:headerReference w:type="default" r:id="rId10"/>
          <w:headerReference w:type="first" r:id="rId11"/>
          <w:pgSz w:w="11906" w:h="16838" w:code="9"/>
          <w:pgMar w:top="1418" w:right="851" w:bottom="1418" w:left="1418" w:header="708" w:footer="708" w:gutter="0"/>
          <w:pgNumType w:start="3"/>
          <w:cols w:space="708"/>
          <w:docGrid w:linePitch="381"/>
        </w:sectPr>
      </w:pPr>
    </w:p>
    <w:p w14:paraId="663D23EB" w14:textId="77777777" w:rsidR="00C0037E" w:rsidRPr="007C19B1" w:rsidRDefault="00C0037E" w:rsidP="00C0037E">
      <w:pPr>
        <w:jc w:val="right"/>
        <w:rPr>
          <w:color w:val="000000" w:themeColor="text1"/>
          <w:lang w:val="kk-KZ"/>
        </w:rPr>
      </w:pPr>
      <w:r w:rsidRPr="007C19B1">
        <w:rPr>
          <w:szCs w:val="28"/>
          <w:lang w:val="kk-KZ"/>
        </w:rPr>
        <w:lastRenderedPageBreak/>
        <w:t xml:space="preserve">Қазақстан Республикасы </w:t>
      </w:r>
      <w:r w:rsidRPr="007C19B1">
        <w:rPr>
          <w:szCs w:val="28"/>
          <w:lang w:val="kk-KZ"/>
        </w:rPr>
        <w:br/>
        <w:t xml:space="preserve">Ұлттық Банкі Басқармасының </w:t>
      </w:r>
      <w:r w:rsidRPr="007C19B1">
        <w:rPr>
          <w:szCs w:val="28"/>
          <w:lang w:val="kk-KZ"/>
        </w:rPr>
        <w:br/>
        <w:t>цифрлық құжаттарды енгізу</w:t>
      </w:r>
      <w:r w:rsidRPr="007C19B1">
        <w:rPr>
          <w:color w:val="000000" w:themeColor="text1"/>
          <w:lang w:val="kk-KZ"/>
        </w:rPr>
        <w:t xml:space="preserve"> </w:t>
      </w:r>
    </w:p>
    <w:p w14:paraId="39E7457F" w14:textId="77777777" w:rsidR="00C0037E" w:rsidRPr="007C19B1" w:rsidRDefault="00C0037E" w:rsidP="00C0037E">
      <w:pPr>
        <w:jc w:val="right"/>
        <w:rPr>
          <w:szCs w:val="28"/>
          <w:lang w:val="kk-KZ"/>
        </w:rPr>
      </w:pPr>
      <w:r w:rsidRPr="007C19B1">
        <w:rPr>
          <w:color w:val="000000" w:themeColor="text1"/>
          <w:lang w:val="kk-KZ"/>
        </w:rPr>
        <w:t>мәселелері бойынша</w:t>
      </w:r>
      <w:r w:rsidRPr="007C19B1">
        <w:rPr>
          <w:b/>
          <w:color w:val="000000" w:themeColor="text1"/>
          <w:lang w:val="kk-KZ"/>
        </w:rPr>
        <w:t xml:space="preserve"> </w:t>
      </w:r>
      <w:r w:rsidRPr="007C19B1">
        <w:rPr>
          <w:color w:val="000000" w:themeColor="text1"/>
          <w:lang w:val="kk-KZ"/>
        </w:rPr>
        <w:t>өзгерістер</w:t>
      </w:r>
      <w:r w:rsidRPr="007C19B1">
        <w:rPr>
          <w:b/>
          <w:color w:val="000000" w:themeColor="text1"/>
          <w:lang w:val="kk-KZ"/>
        </w:rPr>
        <w:br/>
      </w:r>
      <w:r w:rsidRPr="007C19B1">
        <w:rPr>
          <w:szCs w:val="28"/>
          <w:lang w:val="kk-KZ"/>
        </w:rPr>
        <w:t xml:space="preserve">енгізілетін кейбір қаулыларының </w:t>
      </w:r>
    </w:p>
    <w:p w14:paraId="1FFD0CEF" w14:textId="312AD3E4" w:rsidR="00C0037E" w:rsidRPr="007C19B1" w:rsidRDefault="00C0037E" w:rsidP="00C0037E">
      <w:pPr>
        <w:jc w:val="right"/>
        <w:rPr>
          <w:lang w:val="kk-KZ"/>
        </w:rPr>
      </w:pPr>
      <w:r w:rsidRPr="007C19B1">
        <w:rPr>
          <w:szCs w:val="28"/>
          <w:lang w:val="kk-KZ"/>
        </w:rPr>
        <w:t>тізбесіне</w:t>
      </w:r>
      <w:r w:rsidRPr="007C19B1">
        <w:rPr>
          <w:szCs w:val="28"/>
          <w:lang w:val="kk-KZ"/>
        </w:rPr>
        <w:br/>
        <w:t>1-қосымша</w:t>
      </w:r>
      <w:r w:rsidRPr="007C19B1">
        <w:rPr>
          <w:lang w:val="kk-KZ"/>
        </w:rPr>
        <w:t xml:space="preserve"> </w:t>
      </w:r>
    </w:p>
    <w:p w14:paraId="4A8818CF" w14:textId="4127A7A6" w:rsidR="008D7C38" w:rsidRPr="007C19B1" w:rsidRDefault="008D7C38" w:rsidP="00215B83">
      <w:pPr>
        <w:jc w:val="right"/>
        <w:rPr>
          <w:szCs w:val="28"/>
          <w:lang w:val="kk-KZ"/>
        </w:rPr>
      </w:pPr>
    </w:p>
    <w:p w14:paraId="18BC9C2A" w14:textId="77777777" w:rsidR="00F16FAE" w:rsidRPr="007C19B1" w:rsidRDefault="00F16FAE" w:rsidP="00F16FAE">
      <w:pPr>
        <w:jc w:val="right"/>
        <w:rPr>
          <w:szCs w:val="28"/>
          <w:lang w:val="kk-KZ"/>
        </w:rPr>
      </w:pPr>
      <w:r w:rsidRPr="007C19B1">
        <w:rPr>
          <w:lang w:val="kk-KZ"/>
        </w:rPr>
        <w:t>Қазақстан Республикасы Ұлттық Банкiнiң</w:t>
      </w:r>
    </w:p>
    <w:p w14:paraId="16BFB693" w14:textId="77777777" w:rsidR="00F16FAE" w:rsidRPr="007C19B1" w:rsidRDefault="00F16FAE" w:rsidP="00F16FAE">
      <w:pPr>
        <w:jc w:val="right"/>
        <w:rPr>
          <w:szCs w:val="28"/>
          <w:lang w:val="kk-KZ"/>
        </w:rPr>
      </w:pPr>
      <w:r w:rsidRPr="007C19B1">
        <w:rPr>
          <w:lang w:val="kk-KZ"/>
        </w:rPr>
        <w:t>Қазақстан Республикасы ұлттық валютасының</w:t>
      </w:r>
    </w:p>
    <w:p w14:paraId="53CBEB89" w14:textId="77777777" w:rsidR="00F16FAE" w:rsidRPr="007C19B1" w:rsidRDefault="00F16FAE" w:rsidP="00F16FAE">
      <w:pPr>
        <w:jc w:val="right"/>
        <w:rPr>
          <w:szCs w:val="28"/>
          <w:lang w:val="kk-KZ"/>
        </w:rPr>
      </w:pPr>
      <w:r w:rsidRPr="007C19B1">
        <w:rPr>
          <w:lang w:val="kk-KZ"/>
        </w:rPr>
        <w:t>банкноттары мен монеталарын сату және</w:t>
      </w:r>
    </w:p>
    <w:p w14:paraId="5117C135" w14:textId="77777777" w:rsidR="00F16FAE" w:rsidRPr="007C19B1" w:rsidRDefault="00F16FAE" w:rsidP="00F16FAE">
      <w:pPr>
        <w:jc w:val="right"/>
        <w:rPr>
          <w:szCs w:val="28"/>
          <w:lang w:val="kk-KZ"/>
        </w:rPr>
      </w:pPr>
      <w:r w:rsidRPr="007C19B1">
        <w:rPr>
          <w:lang w:val="kk-KZ"/>
        </w:rPr>
        <w:t xml:space="preserve">сатып алу </w:t>
      </w:r>
      <w:bookmarkStart w:id="13" w:name="sub1006283056"/>
      <w:r w:rsidRPr="007C19B1">
        <w:rPr>
          <w:szCs w:val="28"/>
          <w:lang w:val="kk-KZ"/>
        </w:rPr>
        <w:fldChar w:fldCharType="begin"/>
      </w:r>
      <w:r w:rsidRPr="007C19B1">
        <w:rPr>
          <w:szCs w:val="28"/>
          <w:lang w:val="kk-KZ"/>
        </w:rPr>
        <w:instrText xml:space="preserve"> HYPERLINK "jl:33772747.100.1006283056_1" \o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Қаулысы (2021.22.02. берілген өзгерістер мен толықтыруларымен)" </w:instrText>
      </w:r>
      <w:r w:rsidRPr="007C19B1">
        <w:rPr>
          <w:szCs w:val="28"/>
          <w:lang w:val="kk-KZ"/>
        </w:rPr>
        <w:fldChar w:fldCharType="separate"/>
      </w:r>
      <w:r w:rsidRPr="007C19B1">
        <w:rPr>
          <w:szCs w:val="28"/>
          <w:lang w:val="kk-KZ"/>
        </w:rPr>
        <w:t>қағидаларына</w:t>
      </w:r>
      <w:r w:rsidRPr="007C19B1">
        <w:rPr>
          <w:szCs w:val="28"/>
          <w:lang w:val="kk-KZ"/>
        </w:rPr>
        <w:fldChar w:fldCharType="end"/>
      </w:r>
      <w:bookmarkEnd w:id="13"/>
    </w:p>
    <w:p w14:paraId="175BF150" w14:textId="77777777" w:rsidR="00F16FAE" w:rsidRPr="007C19B1" w:rsidRDefault="00F16FAE" w:rsidP="00F16FAE">
      <w:pPr>
        <w:jc w:val="right"/>
        <w:rPr>
          <w:szCs w:val="28"/>
          <w:lang w:val="kk-KZ"/>
        </w:rPr>
      </w:pPr>
      <w:r w:rsidRPr="007C19B1">
        <w:rPr>
          <w:lang w:val="kk-KZ"/>
        </w:rPr>
        <w:t>1-қосымша</w:t>
      </w:r>
    </w:p>
    <w:p w14:paraId="5B1BAB57" w14:textId="77777777" w:rsidR="00F16FAE" w:rsidRPr="007C19B1" w:rsidRDefault="00F16FAE" w:rsidP="00F16FAE">
      <w:pPr>
        <w:jc w:val="right"/>
        <w:rPr>
          <w:rStyle w:val="s2"/>
          <w:color w:val="auto"/>
          <w:lang w:val="kk-KZ"/>
        </w:rPr>
      </w:pPr>
      <w:r w:rsidRPr="007C19B1">
        <w:rPr>
          <w:rStyle w:val="s2"/>
          <w:color w:val="auto"/>
          <w:lang w:val="kk-KZ"/>
        </w:rPr>
        <w:t xml:space="preserve"> </w:t>
      </w:r>
    </w:p>
    <w:p w14:paraId="3FF8DFA7" w14:textId="24D3C93A" w:rsidR="00B56291" w:rsidRPr="007C19B1" w:rsidRDefault="00F16FAE" w:rsidP="00B56291">
      <w:pPr>
        <w:jc w:val="right"/>
        <w:rPr>
          <w:lang w:val="kk-KZ"/>
        </w:rPr>
      </w:pPr>
      <w:r w:rsidRPr="007C19B1">
        <w:rPr>
          <w:color w:val="000000"/>
          <w:lang w:val="kk-KZ"/>
        </w:rPr>
        <w:t>Нысан</w:t>
      </w:r>
    </w:p>
    <w:p w14:paraId="49A8F231" w14:textId="77777777" w:rsidR="00B56291" w:rsidRPr="007C19B1" w:rsidRDefault="00B56291" w:rsidP="00B56291">
      <w:pPr>
        <w:jc w:val="right"/>
        <w:rPr>
          <w:lang w:val="kk-KZ"/>
        </w:rPr>
      </w:pPr>
      <w:r w:rsidRPr="007C19B1">
        <w:rPr>
          <w:rStyle w:val="s0"/>
          <w:color w:val="auto"/>
          <w:lang w:val="kk-KZ"/>
        </w:rPr>
        <w:t> </w:t>
      </w:r>
    </w:p>
    <w:p w14:paraId="71602A8C" w14:textId="77777777" w:rsidR="00B56291" w:rsidRPr="007C19B1" w:rsidRDefault="00B56291" w:rsidP="00B56291">
      <w:pPr>
        <w:jc w:val="right"/>
        <w:rPr>
          <w:lang w:val="kk-KZ"/>
        </w:rPr>
      </w:pPr>
      <w:r w:rsidRPr="007C19B1">
        <w:rPr>
          <w:rStyle w:val="s0"/>
          <w:color w:val="auto"/>
          <w:lang w:val="kk-KZ"/>
        </w:rPr>
        <w:t> </w:t>
      </w:r>
    </w:p>
    <w:p w14:paraId="7C9DC03F" w14:textId="77777777" w:rsidR="005F0665" w:rsidRPr="007C19B1" w:rsidRDefault="005F0665" w:rsidP="005F0665">
      <w:pPr>
        <w:jc w:val="center"/>
        <w:textAlignment w:val="baseline"/>
        <w:rPr>
          <w:rStyle w:val="s1"/>
          <w:color w:val="auto"/>
          <w:sz w:val="28"/>
          <w:szCs w:val="28"/>
          <w:lang w:val="kk-KZ"/>
        </w:rPr>
      </w:pPr>
      <w:r w:rsidRPr="007C19B1">
        <w:rPr>
          <w:rStyle w:val="s1"/>
          <w:color w:val="auto"/>
          <w:sz w:val="28"/>
          <w:szCs w:val="28"/>
          <w:lang w:val="kk-KZ"/>
        </w:rPr>
        <w:t xml:space="preserve">Жеке тұлғаның инвестициялық және (немесе) коллекциялық </w:t>
      </w:r>
    </w:p>
    <w:p w14:paraId="4AE53E33" w14:textId="77777777" w:rsidR="005F0665" w:rsidRPr="007C19B1" w:rsidRDefault="005F0665" w:rsidP="005F0665">
      <w:pPr>
        <w:jc w:val="center"/>
        <w:textAlignment w:val="baseline"/>
        <w:rPr>
          <w:rStyle w:val="s1"/>
          <w:color w:val="auto"/>
          <w:sz w:val="28"/>
          <w:szCs w:val="28"/>
          <w:lang w:val="kk-KZ"/>
        </w:rPr>
      </w:pPr>
      <w:r w:rsidRPr="007C19B1">
        <w:rPr>
          <w:rStyle w:val="s1"/>
          <w:color w:val="auto"/>
          <w:sz w:val="28"/>
          <w:szCs w:val="28"/>
          <w:lang w:val="kk-KZ"/>
        </w:rPr>
        <w:t xml:space="preserve">монеталарды сатуға немесе сатып алуға арналған </w:t>
      </w:r>
    </w:p>
    <w:p w14:paraId="57901A8B" w14:textId="70610782" w:rsidR="005F0665" w:rsidRPr="007C19B1" w:rsidRDefault="005F0665" w:rsidP="005F0665">
      <w:pPr>
        <w:jc w:val="center"/>
        <w:textAlignment w:val="baseline"/>
        <w:rPr>
          <w:rStyle w:val="s1"/>
          <w:color w:val="auto"/>
          <w:sz w:val="28"/>
          <w:szCs w:val="28"/>
          <w:lang w:val="kk-KZ"/>
        </w:rPr>
      </w:pPr>
      <w:r w:rsidRPr="007C19B1">
        <w:rPr>
          <w:rStyle w:val="s1"/>
          <w:color w:val="auto"/>
          <w:sz w:val="28"/>
          <w:szCs w:val="28"/>
          <w:lang w:val="kk-KZ"/>
        </w:rPr>
        <w:t>өтініші</w:t>
      </w:r>
    </w:p>
    <w:p w14:paraId="5ACAA4F4" w14:textId="27B26305" w:rsidR="00B56291" w:rsidRPr="007C19B1" w:rsidRDefault="005F0665" w:rsidP="005F0665">
      <w:pPr>
        <w:jc w:val="center"/>
        <w:textAlignment w:val="baseline"/>
        <w:rPr>
          <w:szCs w:val="28"/>
          <w:lang w:val="kk-KZ"/>
        </w:rPr>
      </w:pPr>
      <w:r w:rsidRPr="007C19B1">
        <w:rPr>
          <w:rStyle w:val="s1"/>
          <w:color w:val="auto"/>
          <w:sz w:val="28"/>
          <w:szCs w:val="28"/>
          <w:lang w:val="kk-KZ"/>
        </w:rPr>
        <w:t xml:space="preserve"> </w:t>
      </w:r>
    </w:p>
    <w:p w14:paraId="2B271E07" w14:textId="77777777" w:rsidR="00B56291" w:rsidRPr="007C19B1" w:rsidRDefault="00B56291" w:rsidP="00B56291">
      <w:pPr>
        <w:jc w:val="center"/>
        <w:textAlignment w:val="baseline"/>
        <w:rPr>
          <w:lang w:val="kk-KZ"/>
        </w:rPr>
      </w:pPr>
      <w:r w:rsidRPr="007C19B1">
        <w:rPr>
          <w:rStyle w:val="s1"/>
          <w:color w:val="auto"/>
          <w:lang w:val="kk-KZ"/>
        </w:rPr>
        <w:t> </w:t>
      </w:r>
    </w:p>
    <w:p w14:paraId="16B7AFE9" w14:textId="50DA4F10" w:rsidR="00B56291" w:rsidRPr="007C19B1" w:rsidRDefault="005F0665" w:rsidP="00B56291">
      <w:pPr>
        <w:ind w:firstLine="397"/>
        <w:rPr>
          <w:lang w:val="kk-KZ"/>
        </w:rPr>
      </w:pPr>
      <w:r w:rsidRPr="007C19B1">
        <w:rPr>
          <w:rStyle w:val="s0"/>
          <w:color w:val="auto"/>
          <w:lang w:val="kk-KZ"/>
        </w:rPr>
        <w:t>_____</w:t>
      </w:r>
      <w:r w:rsidRPr="007C19B1">
        <w:rPr>
          <w:lang w:val="kk-KZ"/>
        </w:rPr>
        <w:t>қаласы</w:t>
      </w:r>
      <w:r w:rsidR="00B56291" w:rsidRPr="007C19B1">
        <w:rPr>
          <w:rStyle w:val="s0"/>
          <w:color w:val="auto"/>
          <w:lang w:val="kk-KZ"/>
        </w:rPr>
        <w:t xml:space="preserve">                                </w:t>
      </w:r>
      <w:r w:rsidRPr="007C19B1">
        <w:rPr>
          <w:rStyle w:val="s0"/>
          <w:color w:val="auto"/>
          <w:lang w:val="kk-KZ"/>
        </w:rPr>
        <w:t xml:space="preserve">                             </w:t>
      </w:r>
      <w:r w:rsidR="00B56291" w:rsidRPr="007C19B1">
        <w:rPr>
          <w:rStyle w:val="s0"/>
          <w:color w:val="auto"/>
          <w:lang w:val="kk-KZ"/>
        </w:rPr>
        <w:t xml:space="preserve">  </w:t>
      </w:r>
      <w:r w:rsidRPr="007C19B1">
        <w:rPr>
          <w:rStyle w:val="s0"/>
          <w:color w:val="auto"/>
          <w:lang w:val="kk-KZ"/>
        </w:rPr>
        <w:t xml:space="preserve">20___ жылғы </w:t>
      </w:r>
      <w:r w:rsidR="00B56291" w:rsidRPr="007C19B1">
        <w:rPr>
          <w:rStyle w:val="s0"/>
          <w:color w:val="auto"/>
          <w:lang w:val="kk-KZ"/>
        </w:rPr>
        <w:t xml:space="preserve">«___» ________ </w:t>
      </w:r>
    </w:p>
    <w:p w14:paraId="1FE44E6B" w14:textId="77777777" w:rsidR="00B56291" w:rsidRPr="007C19B1" w:rsidRDefault="00B56291" w:rsidP="00B56291">
      <w:pPr>
        <w:ind w:firstLine="397"/>
        <w:rPr>
          <w:rStyle w:val="s0"/>
          <w:color w:val="auto"/>
          <w:lang w:val="kk-KZ"/>
        </w:rPr>
      </w:pPr>
    </w:p>
    <w:p w14:paraId="14A1315F" w14:textId="0E062351" w:rsidR="00B56291" w:rsidRPr="007C19B1" w:rsidRDefault="00941996" w:rsidP="00B56291">
      <w:pPr>
        <w:ind w:firstLine="397"/>
        <w:rPr>
          <w:lang w:val="kk-KZ"/>
        </w:rPr>
      </w:pPr>
      <w:r w:rsidRPr="007C19B1">
        <w:rPr>
          <w:rStyle w:val="s0"/>
          <w:color w:val="auto"/>
          <w:lang w:val="kk-KZ"/>
        </w:rPr>
        <w:t>Мен</w:t>
      </w:r>
      <w:r w:rsidR="00B56291" w:rsidRPr="007C19B1">
        <w:rPr>
          <w:rStyle w:val="s0"/>
          <w:color w:val="auto"/>
          <w:lang w:val="kk-KZ"/>
        </w:rPr>
        <w:t>,_____________________________________________________________,</w:t>
      </w:r>
    </w:p>
    <w:p w14:paraId="06EFBC77" w14:textId="22FE0FDB" w:rsidR="00B56291" w:rsidRPr="007C19B1" w:rsidRDefault="00B56291" w:rsidP="00B56291">
      <w:pPr>
        <w:ind w:firstLine="397"/>
        <w:rPr>
          <w:lang w:val="kk-KZ"/>
        </w:rPr>
      </w:pPr>
      <w:r w:rsidRPr="007C19B1">
        <w:rPr>
          <w:rStyle w:val="s0"/>
          <w:color w:val="auto"/>
          <w:lang w:val="kk-KZ"/>
        </w:rPr>
        <w:t>(</w:t>
      </w:r>
      <w:r w:rsidR="00941996" w:rsidRPr="007C19B1">
        <w:rPr>
          <w:lang w:val="kk-KZ"/>
        </w:rPr>
        <w:t>жеке тұлғаның не оның сенімхат бойынша өкілінің тегі, аты</w:t>
      </w:r>
      <w:r w:rsidRPr="007C19B1">
        <w:rPr>
          <w:rStyle w:val="s0"/>
          <w:color w:val="auto"/>
          <w:lang w:val="kk-KZ"/>
        </w:rPr>
        <w:t xml:space="preserve">, </w:t>
      </w:r>
      <w:r w:rsidR="00941996" w:rsidRPr="007C19B1">
        <w:rPr>
          <w:lang w:val="kk-KZ"/>
        </w:rPr>
        <w:t>әкесінің аты (ол бар болса</w:t>
      </w:r>
      <w:r w:rsidRPr="007C19B1">
        <w:rPr>
          <w:rStyle w:val="s0"/>
          <w:color w:val="auto"/>
          <w:lang w:val="kk-KZ"/>
        </w:rPr>
        <w:t>))</w:t>
      </w:r>
    </w:p>
    <w:p w14:paraId="15EB6FE2" w14:textId="7F6D054B" w:rsidR="00FC4FAE" w:rsidRPr="007C19B1" w:rsidRDefault="00FC4FAE" w:rsidP="00FC4FAE">
      <w:pPr>
        <w:ind w:firstLine="397"/>
        <w:rPr>
          <w:lang w:val="kk-KZ"/>
        </w:rPr>
      </w:pPr>
      <w:r w:rsidRPr="007C19B1">
        <w:rPr>
          <w:rStyle w:val="s0"/>
          <w:lang w:val="kk-KZ"/>
        </w:rPr>
        <w:t>осымен өз атымнан (сенімгердің атынан) және өз есебімнен (сенімгердің есебінен) мәміле жасайтынымды растаймын және</w:t>
      </w:r>
    </w:p>
    <w:p w14:paraId="361DE87D" w14:textId="23875395" w:rsidR="00FC4FAE" w:rsidRPr="007C19B1" w:rsidRDefault="00FC4FAE" w:rsidP="00FC4FAE">
      <w:pPr>
        <w:ind w:firstLine="397"/>
        <w:rPr>
          <w:rStyle w:val="s0"/>
          <w:color w:val="auto"/>
          <w:lang w:val="kk-KZ"/>
        </w:rPr>
      </w:pPr>
      <w:r w:rsidRPr="007C19B1">
        <w:rPr>
          <w:rStyle w:val="s0"/>
          <w:color w:val="auto"/>
          <w:lang w:val="kk-KZ"/>
        </w:rPr>
        <w:t xml:space="preserve"> </w:t>
      </w:r>
    </w:p>
    <w:p w14:paraId="346CD349" w14:textId="39A4E344" w:rsidR="00B56291" w:rsidRPr="007C19B1" w:rsidRDefault="00B56291" w:rsidP="00FC4FAE">
      <w:pPr>
        <w:tabs>
          <w:tab w:val="right" w:pos="9637"/>
        </w:tabs>
        <w:ind w:firstLine="397"/>
        <w:rPr>
          <w:lang w:val="kk-KZ"/>
        </w:rPr>
      </w:pPr>
      <w:r w:rsidRPr="007C19B1">
        <w:rPr>
          <w:rStyle w:val="s0"/>
          <w:color w:val="auto"/>
          <w:lang w:val="kk-KZ"/>
        </w:rPr>
        <w:t>_________________________________________________________</w:t>
      </w:r>
      <w:r w:rsidR="00FC4FAE" w:rsidRPr="007C19B1">
        <w:rPr>
          <w:rStyle w:val="s0"/>
          <w:color w:val="auto"/>
          <w:lang w:val="kk-KZ"/>
        </w:rPr>
        <w:tab/>
      </w:r>
    </w:p>
    <w:p w14:paraId="4DF2631F" w14:textId="77195812" w:rsidR="00B56291" w:rsidRPr="007C19B1" w:rsidRDefault="00B56291" w:rsidP="00B56291">
      <w:pPr>
        <w:ind w:firstLine="397"/>
        <w:rPr>
          <w:lang w:val="kk-KZ"/>
        </w:rPr>
      </w:pPr>
      <w:r w:rsidRPr="007C19B1">
        <w:rPr>
          <w:rStyle w:val="s0"/>
          <w:color w:val="auto"/>
          <w:lang w:val="kk-KZ"/>
        </w:rPr>
        <w:t>               (</w:t>
      </w:r>
      <w:r w:rsidR="00FC4FAE" w:rsidRPr="007C19B1">
        <w:rPr>
          <w:lang w:val="kk-KZ"/>
        </w:rPr>
        <w:t>Ұлттық Банк филиалының немесе Орталығының атауы</w:t>
      </w:r>
      <w:r w:rsidRPr="007C19B1">
        <w:rPr>
          <w:rStyle w:val="s0"/>
          <w:color w:val="auto"/>
          <w:lang w:val="kk-KZ"/>
        </w:rPr>
        <w:t>)</w:t>
      </w:r>
    </w:p>
    <w:p w14:paraId="66D180AA" w14:textId="3B496E8A" w:rsidR="00B56291" w:rsidRPr="007C19B1" w:rsidRDefault="00FC4FAE" w:rsidP="00B56291">
      <w:pPr>
        <w:ind w:firstLine="397"/>
        <w:rPr>
          <w:lang w:val="kk-KZ"/>
        </w:rPr>
      </w:pPr>
      <w:r w:rsidRPr="007C19B1">
        <w:rPr>
          <w:rStyle w:val="s0"/>
          <w:lang w:val="kk-KZ"/>
        </w:rPr>
        <w:t>осы өтініштің 1-кестесінде көрсетілген деректер бойынша</w:t>
      </w:r>
      <w:r w:rsidRPr="007C19B1">
        <w:rPr>
          <w:rStyle w:val="s0"/>
          <w:color w:val="auto"/>
          <w:lang w:val="kk-KZ"/>
        </w:rPr>
        <w:t xml:space="preserve"> </w:t>
      </w:r>
      <w:r w:rsidR="00B56291" w:rsidRPr="007C19B1">
        <w:rPr>
          <w:rStyle w:val="s0"/>
          <w:color w:val="auto"/>
          <w:lang w:val="kk-KZ"/>
        </w:rPr>
        <w:t xml:space="preserve">____________________________________ </w:t>
      </w:r>
    </w:p>
    <w:p w14:paraId="0E41E2E3" w14:textId="2CB0DF61" w:rsidR="00B56291" w:rsidRPr="007C19B1" w:rsidRDefault="00B56291" w:rsidP="00B56291">
      <w:pPr>
        <w:ind w:firstLine="397"/>
        <w:rPr>
          <w:lang w:val="kk-KZ"/>
        </w:rPr>
      </w:pPr>
      <w:r w:rsidRPr="007C19B1">
        <w:rPr>
          <w:rStyle w:val="s0"/>
          <w:color w:val="auto"/>
          <w:lang w:val="kk-KZ"/>
        </w:rPr>
        <w:t>(</w:t>
      </w:r>
      <w:r w:rsidR="00FC4FAE" w:rsidRPr="007C19B1">
        <w:rPr>
          <w:lang w:val="kk-KZ"/>
        </w:rPr>
        <w:t>монетаны (монеталарды) сатуды немесе сатып алуға қабылдауды жүзеге асыруды</w:t>
      </w:r>
      <w:r w:rsidRPr="007C19B1">
        <w:rPr>
          <w:rStyle w:val="s0"/>
          <w:color w:val="auto"/>
          <w:lang w:val="kk-KZ"/>
        </w:rPr>
        <w:t>)</w:t>
      </w:r>
    </w:p>
    <w:p w14:paraId="10A9CBE0" w14:textId="1162EEE5" w:rsidR="00B56291" w:rsidRPr="007C19B1" w:rsidRDefault="00FC4FAE" w:rsidP="00B56291">
      <w:pPr>
        <w:rPr>
          <w:lang w:val="kk-KZ"/>
        </w:rPr>
      </w:pPr>
      <w:r w:rsidRPr="007C19B1">
        <w:rPr>
          <w:lang w:val="kk-KZ"/>
        </w:rPr>
        <w:t>сұраймын, сондай-ақ</w:t>
      </w:r>
      <w:r w:rsidR="00B56291" w:rsidRPr="007C19B1">
        <w:rPr>
          <w:rStyle w:val="s0"/>
          <w:color w:val="auto"/>
          <w:lang w:val="kk-KZ"/>
        </w:rPr>
        <w:t>:</w:t>
      </w:r>
    </w:p>
    <w:p w14:paraId="5CFF06B2" w14:textId="397052B4" w:rsidR="00B56291" w:rsidRPr="007C19B1" w:rsidRDefault="00B56291" w:rsidP="00B56291">
      <w:pPr>
        <w:ind w:firstLine="397"/>
        <w:rPr>
          <w:lang w:val="kk-KZ"/>
        </w:rPr>
      </w:pPr>
      <w:r w:rsidRPr="007C19B1">
        <w:rPr>
          <w:rStyle w:val="s0"/>
          <w:color w:val="auto"/>
          <w:lang w:val="kk-KZ"/>
        </w:rPr>
        <w:t xml:space="preserve">1) </w:t>
      </w:r>
      <w:r w:rsidR="00FC4FAE" w:rsidRPr="007C19B1">
        <w:rPr>
          <w:lang w:val="kk-KZ"/>
        </w:rPr>
        <w:t>бұзу әдісімен сараптама жүргізуге</w:t>
      </w:r>
      <w:r w:rsidRPr="007C19B1">
        <w:rPr>
          <w:rStyle w:val="s0"/>
          <w:color w:val="auto"/>
          <w:lang w:val="kk-KZ"/>
        </w:rPr>
        <w:t>;</w:t>
      </w:r>
    </w:p>
    <w:p w14:paraId="3EB0CEF4" w14:textId="08F6DE4C" w:rsidR="00B56291" w:rsidRPr="007C19B1" w:rsidRDefault="00B56291" w:rsidP="00B17AA0">
      <w:pPr>
        <w:ind w:firstLine="397"/>
        <w:rPr>
          <w:lang w:val="kk-KZ"/>
        </w:rPr>
      </w:pPr>
      <w:r w:rsidRPr="007C19B1">
        <w:rPr>
          <w:rStyle w:val="s0"/>
          <w:color w:val="auto"/>
          <w:lang w:val="kk-KZ"/>
        </w:rPr>
        <w:t xml:space="preserve">2) </w:t>
      </w:r>
      <w:r w:rsidR="00B17AA0" w:rsidRPr="007C19B1">
        <w:rPr>
          <w:rStyle w:val="s0"/>
          <w:lang w:val="kk-KZ"/>
        </w:rPr>
        <w:t xml:space="preserve">менің дербес деректерімді (сенімгердің дербес деректерін) «Дербес деректер және оларды қорғау туралы» Қазақстан Республикасының </w:t>
      </w:r>
      <w:bookmarkStart w:id="14" w:name="sub1003498275"/>
      <w:r w:rsidR="00B17AA0" w:rsidRPr="007C19B1">
        <w:rPr>
          <w:rStyle w:val="s0"/>
          <w:color w:val="auto"/>
          <w:lang w:val="kk-KZ"/>
        </w:rPr>
        <w:fldChar w:fldCharType="begin"/>
      </w:r>
      <w:r w:rsidR="00B17AA0" w:rsidRPr="007C19B1">
        <w:rPr>
          <w:rStyle w:val="s0"/>
          <w:color w:val="auto"/>
          <w:lang w:val="kk-KZ"/>
        </w:rPr>
        <w:instrText xml:space="preserve"> HYPERLINK "jl:31396173.0%20" </w:instrText>
      </w:r>
      <w:r w:rsidR="00B17AA0" w:rsidRPr="007C19B1">
        <w:rPr>
          <w:rStyle w:val="s0"/>
          <w:color w:val="auto"/>
          <w:lang w:val="kk-KZ"/>
        </w:rPr>
        <w:fldChar w:fldCharType="separate"/>
      </w:r>
      <w:r w:rsidR="00B17AA0" w:rsidRPr="007C19B1">
        <w:rPr>
          <w:rStyle w:val="s0"/>
          <w:color w:val="auto"/>
          <w:lang w:val="kk-KZ"/>
        </w:rPr>
        <w:t>Заңына</w:t>
      </w:r>
      <w:r w:rsidR="00B17AA0" w:rsidRPr="007C19B1">
        <w:rPr>
          <w:rStyle w:val="s0"/>
          <w:color w:val="auto"/>
          <w:lang w:val="kk-KZ"/>
        </w:rPr>
        <w:fldChar w:fldCharType="end"/>
      </w:r>
      <w:bookmarkEnd w:id="14"/>
      <w:r w:rsidR="00B17AA0" w:rsidRPr="007C19B1">
        <w:rPr>
          <w:rStyle w:val="s0"/>
          <w:lang w:val="kk-KZ"/>
        </w:rPr>
        <w:t xml:space="preserve"> сәйкес жинауға, өңдеуге және таратуға</w:t>
      </w:r>
      <w:r w:rsidRPr="007C19B1">
        <w:rPr>
          <w:rStyle w:val="s0"/>
          <w:color w:val="auto"/>
          <w:lang w:val="kk-KZ"/>
        </w:rPr>
        <w:t>;</w:t>
      </w:r>
    </w:p>
    <w:p w14:paraId="20003CE3" w14:textId="1CF06CFF" w:rsidR="00B56291" w:rsidRPr="007C19B1" w:rsidRDefault="00B56291" w:rsidP="00116957">
      <w:pPr>
        <w:ind w:firstLine="397"/>
        <w:rPr>
          <w:szCs w:val="28"/>
          <w:lang w:val="kk-KZ"/>
        </w:rPr>
      </w:pPr>
      <w:r w:rsidRPr="007C19B1">
        <w:rPr>
          <w:rStyle w:val="s0"/>
          <w:color w:val="auto"/>
          <w:lang w:val="kk-KZ"/>
        </w:rPr>
        <w:t xml:space="preserve">3) </w:t>
      </w:r>
      <w:r w:rsidR="00FA2D33" w:rsidRPr="007C19B1">
        <w:rPr>
          <w:lang w:val="kk-KZ"/>
        </w:rPr>
        <w:t xml:space="preserve">егер монетада химиялық таза бағалы металл салмағының құны үшін төлеу сомасы ақша аудару үшін комиссия сомасын шегере отырып 10000000 (он </w:t>
      </w:r>
      <w:r w:rsidR="00FA2D33" w:rsidRPr="007C19B1">
        <w:rPr>
          <w:lang w:val="kk-KZ"/>
        </w:rPr>
        <w:lastRenderedPageBreak/>
        <w:t>миллион) теңгеден асқан жағдайда, ақша</w:t>
      </w:r>
      <w:r w:rsidR="00242F5C">
        <w:rPr>
          <w:lang w:val="kk-KZ"/>
        </w:rPr>
        <w:t>ны</w:t>
      </w:r>
      <w:r w:rsidR="00FA2D33" w:rsidRPr="007C19B1">
        <w:rPr>
          <w:lang w:val="kk-KZ"/>
        </w:rPr>
        <w:t xml:space="preserve"> қолма-қол ақшасыз нысанда алуға және </w:t>
      </w:r>
      <w:r w:rsidR="00116957" w:rsidRPr="007C19B1">
        <w:rPr>
          <w:lang w:val="kk-KZ"/>
        </w:rPr>
        <w:t>ақша</w:t>
      </w:r>
      <w:r w:rsidR="00242F5C">
        <w:rPr>
          <w:lang w:val="kk-KZ"/>
        </w:rPr>
        <w:t>ны</w:t>
      </w:r>
      <w:r w:rsidR="00116957" w:rsidRPr="007C19B1">
        <w:rPr>
          <w:lang w:val="kk-KZ"/>
        </w:rPr>
        <w:t xml:space="preserve"> </w:t>
      </w:r>
      <w:r w:rsidR="00FA2D33" w:rsidRPr="007C19B1">
        <w:rPr>
          <w:lang w:val="kk-KZ"/>
        </w:rPr>
        <w:t>осы өтініштің 2-кестесінде көрсетілген шотқа аударуға өз келісімімді беремін</w:t>
      </w:r>
      <w:r w:rsidRPr="007C19B1">
        <w:rPr>
          <w:lang w:val="kk-KZ"/>
        </w:rPr>
        <w:t>.</w:t>
      </w:r>
    </w:p>
    <w:p w14:paraId="295750C4" w14:textId="0505F876" w:rsidR="008D7C38" w:rsidRPr="007C19B1" w:rsidRDefault="008D7C38" w:rsidP="00047A3F">
      <w:pPr>
        <w:ind w:firstLine="709"/>
        <w:rPr>
          <w:szCs w:val="28"/>
          <w:lang w:val="kk-KZ"/>
        </w:rPr>
      </w:pPr>
    </w:p>
    <w:p w14:paraId="51198CC6" w14:textId="70CEA1B8" w:rsidR="007F5408" w:rsidRPr="007C19B1" w:rsidRDefault="007F5408" w:rsidP="00047A3F">
      <w:pPr>
        <w:ind w:firstLine="709"/>
        <w:rPr>
          <w:szCs w:val="28"/>
          <w:lang w:val="kk-KZ"/>
        </w:rPr>
      </w:pPr>
      <w:r w:rsidRPr="007C19B1">
        <w:rPr>
          <w:szCs w:val="28"/>
          <w:lang w:val="kk-KZ"/>
        </w:rPr>
        <w:t>1</w:t>
      </w:r>
      <w:r w:rsidR="00116957" w:rsidRPr="007C19B1">
        <w:rPr>
          <w:szCs w:val="28"/>
          <w:lang w:val="kk-KZ"/>
        </w:rPr>
        <w:t>-кесте</w:t>
      </w:r>
    </w:p>
    <w:tbl>
      <w:tblPr>
        <w:tblW w:w="10622" w:type="dxa"/>
        <w:jc w:val="center"/>
        <w:tblLayout w:type="fixed"/>
        <w:tblCellMar>
          <w:left w:w="0" w:type="dxa"/>
          <w:right w:w="0" w:type="dxa"/>
        </w:tblCellMar>
        <w:tblLook w:val="04A0" w:firstRow="1" w:lastRow="0" w:firstColumn="1" w:lastColumn="0" w:noHBand="0" w:noVBand="1"/>
      </w:tblPr>
      <w:tblGrid>
        <w:gridCol w:w="416"/>
        <w:gridCol w:w="1275"/>
        <w:gridCol w:w="2127"/>
        <w:gridCol w:w="1559"/>
        <w:gridCol w:w="1701"/>
        <w:gridCol w:w="1559"/>
        <w:gridCol w:w="1985"/>
      </w:tblGrid>
      <w:tr w:rsidR="007B54ED" w:rsidRPr="007C19B1" w14:paraId="30F41D13" w14:textId="77777777" w:rsidTr="00047A3F">
        <w:trPr>
          <w:jc w:val="center"/>
        </w:trPr>
        <w:tc>
          <w:tcPr>
            <w:tcW w:w="41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F367CFC" w14:textId="77777777" w:rsidR="007F5408" w:rsidRPr="007C19B1" w:rsidRDefault="007F5408" w:rsidP="00047A3F">
            <w:pPr>
              <w:ind w:left="-38"/>
              <w:jc w:val="center"/>
              <w:textAlignment w:val="baseline"/>
              <w:rPr>
                <w:sz w:val="24"/>
                <w:lang w:val="kk-KZ"/>
              </w:rPr>
            </w:pPr>
            <w:r w:rsidRPr="007C19B1">
              <w:rPr>
                <w:sz w:val="24"/>
                <w:lang w:val="kk-KZ"/>
              </w:rPr>
              <w:t>№</w:t>
            </w:r>
          </w:p>
        </w:tc>
        <w:tc>
          <w:tcPr>
            <w:tcW w:w="127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D5DA7F" w14:textId="77777777" w:rsidR="003526C9" w:rsidRPr="007C19B1" w:rsidRDefault="003526C9" w:rsidP="003526C9">
            <w:pPr>
              <w:jc w:val="center"/>
              <w:textAlignment w:val="baseline"/>
              <w:rPr>
                <w:color w:val="000000"/>
                <w:sz w:val="24"/>
                <w:szCs w:val="24"/>
                <w:lang w:val="kk-KZ"/>
              </w:rPr>
            </w:pPr>
            <w:r w:rsidRPr="007C19B1">
              <w:rPr>
                <w:color w:val="000000"/>
                <w:sz w:val="24"/>
                <w:szCs w:val="24"/>
                <w:lang w:val="kk-KZ"/>
              </w:rPr>
              <w:t>Монетаның атауы</w:t>
            </w:r>
          </w:p>
          <w:p w14:paraId="08659708" w14:textId="6E47E2D4" w:rsidR="007F5408" w:rsidRPr="007C19B1" w:rsidRDefault="007F5408" w:rsidP="007B54ED">
            <w:pPr>
              <w:jc w:val="center"/>
              <w:textAlignment w:val="baseline"/>
              <w:rPr>
                <w:sz w:val="24"/>
                <w:lang w:val="kk-KZ"/>
              </w:rPr>
            </w:pPr>
          </w:p>
        </w:tc>
        <w:tc>
          <w:tcPr>
            <w:tcW w:w="21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C5FCC52" w14:textId="0A24228B" w:rsidR="007F5408" w:rsidRPr="007C19B1" w:rsidRDefault="003526C9" w:rsidP="007B54ED">
            <w:pPr>
              <w:jc w:val="center"/>
              <w:textAlignment w:val="baseline"/>
              <w:rPr>
                <w:sz w:val="24"/>
                <w:lang w:val="kk-KZ"/>
              </w:rPr>
            </w:pPr>
            <w:r w:rsidRPr="007C19B1">
              <w:rPr>
                <w:color w:val="000000"/>
                <w:sz w:val="24"/>
                <w:szCs w:val="24"/>
                <w:lang w:val="kk-KZ"/>
              </w:rPr>
              <w:t>Монетаның түрі (инвестициялық немесе коллекциялық</w:t>
            </w:r>
            <w:r w:rsidR="007F5408" w:rsidRPr="007C19B1">
              <w:rPr>
                <w:sz w:val="24"/>
                <w:lang w:val="kk-KZ"/>
              </w:rPr>
              <w:t>)</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22E4B64" w14:textId="5A3FDB19" w:rsidR="007F5408" w:rsidRPr="007C19B1" w:rsidRDefault="003526C9" w:rsidP="007B54ED">
            <w:pPr>
              <w:jc w:val="center"/>
              <w:textAlignment w:val="baseline"/>
              <w:rPr>
                <w:sz w:val="24"/>
                <w:lang w:val="kk-KZ"/>
              </w:rPr>
            </w:pPr>
            <w:r w:rsidRPr="007C19B1">
              <w:rPr>
                <w:sz w:val="24"/>
                <w:szCs w:val="24"/>
                <w:lang w:val="kk-KZ"/>
              </w:rPr>
              <w:t>Номиналы теңгемен (цифрмен және жазумен</w:t>
            </w:r>
            <w:r w:rsidR="007F5408" w:rsidRPr="007C19B1">
              <w:rPr>
                <w:sz w:val="24"/>
                <w:lang w:val="kk-KZ"/>
              </w:rPr>
              <w:t>)</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50F20DC" w14:textId="37429D66" w:rsidR="007F5408" w:rsidRPr="007C19B1" w:rsidRDefault="003526C9" w:rsidP="007B54ED">
            <w:pPr>
              <w:jc w:val="center"/>
              <w:textAlignment w:val="baseline"/>
              <w:rPr>
                <w:sz w:val="24"/>
                <w:lang w:val="kk-KZ"/>
              </w:rPr>
            </w:pPr>
            <w:r w:rsidRPr="007C19B1">
              <w:rPr>
                <w:sz w:val="24"/>
                <w:szCs w:val="24"/>
                <w:lang w:val="kk-KZ"/>
              </w:rPr>
              <w:t>Саны, дана (цифрмен және жазумен</w:t>
            </w:r>
            <w:r w:rsidR="007F5408" w:rsidRPr="007C19B1">
              <w:rPr>
                <w:sz w:val="24"/>
                <w:lang w:val="kk-KZ"/>
              </w:rPr>
              <w:t>)</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56B8A3A" w14:textId="77777777" w:rsidR="009B36CA" w:rsidRPr="007C19B1" w:rsidRDefault="009B36CA" w:rsidP="009B36CA">
            <w:pPr>
              <w:jc w:val="center"/>
              <w:textAlignment w:val="baseline"/>
              <w:rPr>
                <w:color w:val="000000"/>
                <w:sz w:val="24"/>
                <w:szCs w:val="24"/>
                <w:lang w:val="kk-KZ"/>
              </w:rPr>
            </w:pPr>
            <w:r w:rsidRPr="007C19B1">
              <w:rPr>
                <w:color w:val="000000"/>
                <w:sz w:val="24"/>
                <w:szCs w:val="24"/>
                <w:lang w:val="kk-KZ"/>
              </w:rPr>
              <w:t>Монетада көрсетілген металдың түрі</w:t>
            </w:r>
          </w:p>
          <w:p w14:paraId="306C501F" w14:textId="56BF56A3" w:rsidR="007F5408" w:rsidRPr="007C19B1" w:rsidRDefault="007F5408" w:rsidP="007B54ED">
            <w:pPr>
              <w:jc w:val="center"/>
              <w:textAlignment w:val="baseline"/>
              <w:rPr>
                <w:sz w:val="24"/>
                <w:lang w:val="kk-KZ"/>
              </w:rPr>
            </w:pPr>
          </w:p>
        </w:tc>
        <w:tc>
          <w:tcPr>
            <w:tcW w:w="198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3DB77F1" w14:textId="065F507C" w:rsidR="009B36CA" w:rsidRPr="007C19B1" w:rsidRDefault="009B36CA" w:rsidP="009B36CA">
            <w:pPr>
              <w:jc w:val="center"/>
              <w:textAlignment w:val="baseline"/>
              <w:rPr>
                <w:color w:val="000000"/>
                <w:sz w:val="24"/>
                <w:szCs w:val="24"/>
                <w:lang w:val="kk-KZ"/>
              </w:rPr>
            </w:pPr>
            <w:r w:rsidRPr="007C19B1">
              <w:rPr>
                <w:color w:val="000000"/>
                <w:sz w:val="24"/>
                <w:szCs w:val="24"/>
                <w:lang w:val="kk-KZ"/>
              </w:rPr>
              <w:t>Монетада граммен (унциямен) көрсетілген салмағы</w:t>
            </w:r>
          </w:p>
          <w:p w14:paraId="464A7194" w14:textId="6A77E00E" w:rsidR="007F5408" w:rsidRPr="007C19B1" w:rsidRDefault="007F5408" w:rsidP="007B54ED">
            <w:pPr>
              <w:jc w:val="center"/>
              <w:textAlignment w:val="baseline"/>
              <w:rPr>
                <w:sz w:val="24"/>
                <w:lang w:val="kk-KZ"/>
              </w:rPr>
            </w:pPr>
          </w:p>
        </w:tc>
      </w:tr>
      <w:tr w:rsidR="007B54ED" w:rsidRPr="007C19B1" w14:paraId="58D2F10F" w14:textId="77777777" w:rsidTr="00047A3F">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0C215E" w14:textId="77777777" w:rsidR="007F5408" w:rsidRPr="007C19B1" w:rsidRDefault="007F5408" w:rsidP="007B54ED">
            <w:pPr>
              <w:jc w:val="center"/>
              <w:textAlignment w:val="baseline"/>
              <w:rPr>
                <w:sz w:val="24"/>
                <w:lang w:val="kk-KZ"/>
              </w:rPr>
            </w:pPr>
            <w:r w:rsidRPr="007C19B1">
              <w:rPr>
                <w:sz w:val="24"/>
                <w:lang w:val="kk-KZ"/>
              </w:rPr>
              <w:t>1</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14:paraId="0C68E739" w14:textId="77777777" w:rsidR="007F5408" w:rsidRPr="007C19B1" w:rsidRDefault="007F5408" w:rsidP="007B54ED">
            <w:pPr>
              <w:jc w:val="center"/>
              <w:textAlignment w:val="baseline"/>
              <w:rPr>
                <w:sz w:val="24"/>
                <w:lang w:val="kk-KZ"/>
              </w:rPr>
            </w:pPr>
            <w:r w:rsidRPr="007C19B1">
              <w:rPr>
                <w:sz w:val="24"/>
                <w:lang w:val="kk-KZ"/>
              </w:rPr>
              <w:t>2</w:t>
            </w: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14:paraId="2F7B218B" w14:textId="77777777" w:rsidR="007F5408" w:rsidRPr="007C19B1" w:rsidRDefault="007F5408" w:rsidP="007B54ED">
            <w:pPr>
              <w:jc w:val="center"/>
              <w:textAlignment w:val="baseline"/>
              <w:rPr>
                <w:sz w:val="24"/>
                <w:lang w:val="kk-KZ"/>
              </w:rPr>
            </w:pPr>
            <w:r w:rsidRPr="007C19B1">
              <w:rPr>
                <w:sz w:val="24"/>
                <w:lang w:val="kk-KZ"/>
              </w:rPr>
              <w:t>3</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1C28EF1" w14:textId="77777777" w:rsidR="007F5408" w:rsidRPr="007C19B1" w:rsidRDefault="007F5408" w:rsidP="007B54ED">
            <w:pPr>
              <w:jc w:val="center"/>
              <w:textAlignment w:val="baseline"/>
              <w:rPr>
                <w:sz w:val="24"/>
                <w:lang w:val="kk-KZ"/>
              </w:rPr>
            </w:pPr>
            <w:r w:rsidRPr="007C19B1">
              <w:rPr>
                <w:sz w:val="24"/>
                <w:lang w:val="kk-KZ"/>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3FF264EE" w14:textId="77777777" w:rsidR="007F5408" w:rsidRPr="007C19B1" w:rsidRDefault="007F5408" w:rsidP="007B54ED">
            <w:pPr>
              <w:jc w:val="center"/>
              <w:textAlignment w:val="baseline"/>
              <w:rPr>
                <w:sz w:val="24"/>
                <w:lang w:val="kk-KZ"/>
              </w:rPr>
            </w:pPr>
            <w:r w:rsidRPr="007C19B1">
              <w:rPr>
                <w:sz w:val="24"/>
                <w:lang w:val="kk-KZ"/>
              </w:rPr>
              <w:t>5</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116CCD6" w14:textId="77777777" w:rsidR="007F5408" w:rsidRPr="007C19B1" w:rsidRDefault="007F5408" w:rsidP="007B54ED">
            <w:pPr>
              <w:jc w:val="center"/>
              <w:textAlignment w:val="baseline"/>
              <w:rPr>
                <w:sz w:val="24"/>
                <w:lang w:val="kk-KZ"/>
              </w:rPr>
            </w:pPr>
            <w:r w:rsidRPr="007C19B1">
              <w:rPr>
                <w:sz w:val="24"/>
                <w:lang w:val="kk-KZ"/>
              </w:rPr>
              <w:t>6</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14:paraId="72BD076E" w14:textId="77777777" w:rsidR="007F5408" w:rsidRPr="007C19B1" w:rsidRDefault="007F5408" w:rsidP="007B54ED">
            <w:pPr>
              <w:jc w:val="center"/>
              <w:textAlignment w:val="baseline"/>
              <w:rPr>
                <w:sz w:val="24"/>
                <w:lang w:val="kk-KZ"/>
              </w:rPr>
            </w:pPr>
            <w:r w:rsidRPr="007C19B1">
              <w:rPr>
                <w:sz w:val="24"/>
                <w:lang w:val="kk-KZ"/>
              </w:rPr>
              <w:t>7</w:t>
            </w:r>
          </w:p>
        </w:tc>
      </w:tr>
      <w:tr w:rsidR="007B54ED" w:rsidRPr="007C19B1" w14:paraId="1E6CBB49" w14:textId="77777777" w:rsidTr="00047A3F">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76AE15" w14:textId="77777777" w:rsidR="007F5408" w:rsidRPr="007C19B1" w:rsidRDefault="007F5408" w:rsidP="007B54ED">
            <w:pPr>
              <w:jc w:val="center"/>
              <w:textAlignment w:val="baseline"/>
              <w:rPr>
                <w:sz w:val="24"/>
                <w:lang w:val="kk-KZ"/>
              </w:rPr>
            </w:pPr>
            <w:r w:rsidRPr="007C19B1">
              <w:rPr>
                <w:sz w:val="24"/>
                <w:lang w:val="kk-KZ"/>
              </w:rPr>
              <w:t>1</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14:paraId="7701291A" w14:textId="77777777" w:rsidR="007F5408" w:rsidRPr="007C19B1" w:rsidRDefault="007F5408" w:rsidP="007B54ED">
            <w:pPr>
              <w:rPr>
                <w:sz w:val="24"/>
                <w:lang w:val="kk-KZ"/>
              </w:rPr>
            </w:pP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14:paraId="0292C39C"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5366E035" w14:textId="77777777" w:rsidR="007F5408" w:rsidRPr="007C19B1" w:rsidRDefault="007F5408" w:rsidP="007B54ED">
            <w:pPr>
              <w:rPr>
                <w:sz w:val="24"/>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CB4355D"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86FEEAE" w14:textId="77777777" w:rsidR="007F5408" w:rsidRPr="007C19B1" w:rsidRDefault="007F5408" w:rsidP="007B54ED">
            <w:pPr>
              <w:rPr>
                <w:sz w:val="24"/>
                <w:lang w:val="kk-KZ"/>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14:paraId="19243E0A" w14:textId="77777777" w:rsidR="007F5408" w:rsidRPr="007C19B1" w:rsidRDefault="007F5408" w:rsidP="007B54ED">
            <w:pPr>
              <w:rPr>
                <w:sz w:val="24"/>
                <w:lang w:val="kk-KZ"/>
              </w:rPr>
            </w:pPr>
          </w:p>
        </w:tc>
      </w:tr>
      <w:tr w:rsidR="007B54ED" w:rsidRPr="007C19B1" w14:paraId="4DDCE2A2" w14:textId="77777777" w:rsidTr="00047A3F">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599518" w14:textId="77777777" w:rsidR="007F5408" w:rsidRPr="007C19B1" w:rsidRDefault="007F5408" w:rsidP="007B54ED">
            <w:pPr>
              <w:jc w:val="center"/>
              <w:textAlignment w:val="baseline"/>
              <w:rPr>
                <w:color w:val="000000"/>
                <w:sz w:val="24"/>
                <w:szCs w:val="24"/>
                <w:lang w:val="kk-KZ"/>
              </w:rPr>
            </w:pPr>
            <w:r w:rsidRPr="007C19B1">
              <w:rPr>
                <w:sz w:val="24"/>
                <w:lang w:val="kk-KZ"/>
              </w:rPr>
              <w:t>2</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14:paraId="23B98EB1" w14:textId="77777777" w:rsidR="007F5408" w:rsidRPr="007C19B1" w:rsidRDefault="007F5408" w:rsidP="007B54ED">
            <w:pPr>
              <w:rPr>
                <w:sz w:val="24"/>
                <w:lang w:val="kk-KZ"/>
              </w:rPr>
            </w:pP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14:paraId="20A3CF08"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74A1842" w14:textId="77777777" w:rsidR="007F5408" w:rsidRPr="007C19B1" w:rsidRDefault="007F5408" w:rsidP="007B54ED">
            <w:pPr>
              <w:rPr>
                <w:sz w:val="24"/>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00917838"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67BDA075" w14:textId="77777777" w:rsidR="007F5408" w:rsidRPr="007C19B1" w:rsidRDefault="007F5408" w:rsidP="007B54ED">
            <w:pPr>
              <w:rPr>
                <w:sz w:val="24"/>
                <w:lang w:val="kk-KZ"/>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14:paraId="70C19779" w14:textId="77777777" w:rsidR="007F5408" w:rsidRPr="007C19B1" w:rsidRDefault="007F5408" w:rsidP="007B54ED">
            <w:pPr>
              <w:rPr>
                <w:sz w:val="24"/>
                <w:lang w:val="kk-KZ"/>
              </w:rPr>
            </w:pPr>
          </w:p>
        </w:tc>
      </w:tr>
      <w:tr w:rsidR="007B54ED" w:rsidRPr="007C19B1" w14:paraId="77141C1B" w14:textId="77777777" w:rsidTr="00047A3F">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EF4D6D" w14:textId="77777777" w:rsidR="007F5408" w:rsidRPr="007C19B1" w:rsidRDefault="007F5408" w:rsidP="007B54ED">
            <w:pPr>
              <w:jc w:val="center"/>
              <w:textAlignment w:val="baseline"/>
              <w:rPr>
                <w:color w:val="000000"/>
                <w:sz w:val="24"/>
                <w:szCs w:val="24"/>
                <w:lang w:val="kk-KZ"/>
              </w:rPr>
            </w:pPr>
            <w:r w:rsidRPr="007C19B1">
              <w:rPr>
                <w:sz w:val="24"/>
                <w:lang w:val="kk-KZ"/>
              </w:rPr>
              <w:t>3</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14:paraId="507A09A4" w14:textId="77777777" w:rsidR="007F5408" w:rsidRPr="007C19B1" w:rsidRDefault="007F5408" w:rsidP="007B54ED">
            <w:pPr>
              <w:rPr>
                <w:sz w:val="24"/>
                <w:lang w:val="kk-KZ"/>
              </w:rPr>
            </w:pP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14:paraId="74D0B782"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61CFBC1" w14:textId="77777777" w:rsidR="007F5408" w:rsidRPr="007C19B1" w:rsidRDefault="007F5408" w:rsidP="007B54ED">
            <w:pPr>
              <w:rPr>
                <w:sz w:val="24"/>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20F2C29A"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C205D39" w14:textId="77777777" w:rsidR="007F5408" w:rsidRPr="007C19B1" w:rsidRDefault="007F5408" w:rsidP="007B54ED">
            <w:pPr>
              <w:rPr>
                <w:sz w:val="24"/>
                <w:lang w:val="kk-KZ"/>
              </w:rPr>
            </w:pP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14:paraId="20A50DEE" w14:textId="77777777" w:rsidR="007F5408" w:rsidRPr="007C19B1" w:rsidRDefault="007F5408" w:rsidP="007B54ED">
            <w:pPr>
              <w:rPr>
                <w:sz w:val="24"/>
                <w:lang w:val="kk-KZ"/>
              </w:rPr>
            </w:pPr>
          </w:p>
        </w:tc>
      </w:tr>
      <w:tr w:rsidR="007B54ED" w:rsidRPr="007C19B1" w14:paraId="5A9661B7" w14:textId="77777777" w:rsidTr="00047A3F">
        <w:trPr>
          <w:jc w:val="center"/>
        </w:trPr>
        <w:tc>
          <w:tcPr>
            <w:tcW w:w="4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871DEF" w14:textId="77777777" w:rsidR="007F5408" w:rsidRPr="007C19B1" w:rsidRDefault="007F5408" w:rsidP="007B54ED">
            <w:pPr>
              <w:rPr>
                <w:sz w:val="24"/>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14:paraId="2F9449D8" w14:textId="620DEEA0" w:rsidR="007F5408" w:rsidRPr="007C19B1" w:rsidRDefault="009B36CA" w:rsidP="007B54ED">
            <w:pPr>
              <w:textAlignment w:val="baseline"/>
              <w:rPr>
                <w:color w:val="000000"/>
                <w:sz w:val="24"/>
                <w:szCs w:val="24"/>
                <w:lang w:val="kk-KZ"/>
              </w:rPr>
            </w:pPr>
            <w:r w:rsidRPr="007C19B1">
              <w:rPr>
                <w:sz w:val="24"/>
                <w:lang w:val="kk-KZ"/>
              </w:rPr>
              <w:t>Барлығы</w:t>
            </w:r>
          </w:p>
        </w:tc>
        <w:tc>
          <w:tcPr>
            <w:tcW w:w="2127" w:type="dxa"/>
            <w:tcBorders>
              <w:top w:val="nil"/>
              <w:left w:val="nil"/>
              <w:bottom w:val="single" w:sz="8" w:space="0" w:color="000000"/>
              <w:right w:val="single" w:sz="8" w:space="0" w:color="000000"/>
            </w:tcBorders>
            <w:tcMar>
              <w:top w:w="0" w:type="dxa"/>
              <w:left w:w="168" w:type="dxa"/>
              <w:bottom w:w="0" w:type="dxa"/>
              <w:right w:w="168" w:type="dxa"/>
            </w:tcMar>
            <w:hideMark/>
          </w:tcPr>
          <w:p w14:paraId="66E1AC26" w14:textId="77777777" w:rsidR="007F5408" w:rsidRPr="007C19B1" w:rsidRDefault="007F5408" w:rsidP="007B54ED">
            <w:pPr>
              <w:jc w:val="center"/>
              <w:textAlignment w:val="baseline"/>
              <w:rPr>
                <w:sz w:val="24"/>
                <w:lang w:val="kk-KZ"/>
              </w:rPr>
            </w:pPr>
            <w:r w:rsidRPr="007C19B1">
              <w:rPr>
                <w:sz w:val="24"/>
                <w:lang w:val="kk-KZ"/>
              </w:rPr>
              <w:t>х</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A960EFC" w14:textId="77777777" w:rsidR="007F5408" w:rsidRPr="007C19B1" w:rsidRDefault="007F5408" w:rsidP="007B54ED">
            <w:pPr>
              <w:jc w:val="center"/>
              <w:textAlignment w:val="baseline"/>
              <w:rPr>
                <w:sz w:val="24"/>
                <w:lang w:val="kk-KZ"/>
              </w:rPr>
            </w:pPr>
            <w:r w:rsidRPr="007C19B1">
              <w:rPr>
                <w:sz w:val="24"/>
                <w:lang w:val="kk-KZ"/>
              </w:rPr>
              <w:t>х</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14:paraId="69C9C9F0" w14:textId="77777777" w:rsidR="007F5408" w:rsidRPr="007C19B1" w:rsidRDefault="007F5408" w:rsidP="007B54ED">
            <w:pPr>
              <w:rPr>
                <w:sz w:val="24"/>
                <w:lang w:val="kk-KZ"/>
              </w:rPr>
            </w:pP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D54E7B5" w14:textId="77777777" w:rsidR="007F5408" w:rsidRPr="007C19B1" w:rsidRDefault="007F5408" w:rsidP="007B54ED">
            <w:pPr>
              <w:jc w:val="center"/>
              <w:textAlignment w:val="baseline"/>
              <w:rPr>
                <w:color w:val="000000"/>
                <w:sz w:val="24"/>
                <w:szCs w:val="24"/>
                <w:lang w:val="kk-KZ"/>
              </w:rPr>
            </w:pPr>
            <w:r w:rsidRPr="007C19B1">
              <w:rPr>
                <w:sz w:val="24"/>
                <w:lang w:val="kk-KZ"/>
              </w:rPr>
              <w:t>х</w:t>
            </w:r>
          </w:p>
        </w:tc>
        <w:tc>
          <w:tcPr>
            <w:tcW w:w="1985" w:type="dxa"/>
            <w:tcBorders>
              <w:top w:val="nil"/>
              <w:left w:val="nil"/>
              <w:bottom w:val="single" w:sz="8" w:space="0" w:color="000000"/>
              <w:right w:val="single" w:sz="8" w:space="0" w:color="000000"/>
            </w:tcBorders>
            <w:tcMar>
              <w:top w:w="0" w:type="dxa"/>
              <w:left w:w="168" w:type="dxa"/>
              <w:bottom w:w="0" w:type="dxa"/>
              <w:right w:w="168" w:type="dxa"/>
            </w:tcMar>
            <w:hideMark/>
          </w:tcPr>
          <w:p w14:paraId="3D49FDB2" w14:textId="77777777" w:rsidR="007F5408" w:rsidRPr="007C19B1" w:rsidRDefault="007F5408" w:rsidP="007B54ED">
            <w:pPr>
              <w:rPr>
                <w:sz w:val="24"/>
                <w:lang w:val="kk-KZ"/>
              </w:rPr>
            </w:pPr>
          </w:p>
        </w:tc>
      </w:tr>
    </w:tbl>
    <w:p w14:paraId="09ABF946" w14:textId="07D51A14" w:rsidR="00717CFD" w:rsidRPr="007C19B1" w:rsidRDefault="00717CFD" w:rsidP="00047A3F">
      <w:pPr>
        <w:ind w:firstLine="709"/>
        <w:rPr>
          <w:szCs w:val="28"/>
          <w:lang w:val="kk-KZ"/>
        </w:rPr>
      </w:pPr>
    </w:p>
    <w:p w14:paraId="0609C554" w14:textId="202A9A60" w:rsidR="00717CFD" w:rsidRPr="007C19B1" w:rsidRDefault="007B54ED" w:rsidP="00047A3F">
      <w:pPr>
        <w:ind w:firstLine="709"/>
        <w:rPr>
          <w:szCs w:val="28"/>
          <w:lang w:val="kk-KZ"/>
        </w:rPr>
      </w:pPr>
      <w:r w:rsidRPr="007C19B1">
        <w:rPr>
          <w:szCs w:val="28"/>
          <w:lang w:val="kk-KZ"/>
        </w:rPr>
        <w:t>2</w:t>
      </w:r>
      <w:r w:rsidR="009B36CA" w:rsidRPr="007C19B1">
        <w:rPr>
          <w:szCs w:val="28"/>
          <w:lang w:val="kk-KZ"/>
        </w:rPr>
        <w:t>-кесте</w:t>
      </w:r>
    </w:p>
    <w:tbl>
      <w:tblPr>
        <w:tblW w:w="10616" w:type="dxa"/>
        <w:jc w:val="center"/>
        <w:tblCellMar>
          <w:left w:w="0" w:type="dxa"/>
          <w:right w:w="0" w:type="dxa"/>
        </w:tblCellMar>
        <w:tblLook w:val="04A0" w:firstRow="1" w:lastRow="0" w:firstColumn="1" w:lastColumn="0" w:noHBand="0" w:noVBand="1"/>
      </w:tblPr>
      <w:tblGrid>
        <w:gridCol w:w="565"/>
        <w:gridCol w:w="6088"/>
        <w:gridCol w:w="2152"/>
        <w:gridCol w:w="1811"/>
      </w:tblGrid>
      <w:tr w:rsidR="007B54ED" w:rsidRPr="00F150EF" w14:paraId="4249AE11" w14:textId="77777777" w:rsidTr="007B54ED">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6CED958"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w:t>
            </w:r>
          </w:p>
        </w:tc>
        <w:tc>
          <w:tcPr>
            <w:tcW w:w="608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B5A9187" w14:textId="77777777" w:rsidR="009B36CA" w:rsidRPr="007C19B1" w:rsidRDefault="009B36CA" w:rsidP="009B36CA">
            <w:pPr>
              <w:jc w:val="center"/>
              <w:textAlignment w:val="baseline"/>
              <w:rPr>
                <w:color w:val="000000"/>
                <w:sz w:val="24"/>
                <w:szCs w:val="24"/>
                <w:lang w:val="kk-KZ"/>
              </w:rPr>
            </w:pPr>
            <w:r w:rsidRPr="007C19B1">
              <w:rPr>
                <w:color w:val="000000"/>
                <w:sz w:val="24"/>
                <w:szCs w:val="24"/>
                <w:lang w:val="kk-KZ"/>
              </w:rPr>
              <w:t>Талап етілетін мәліметтер</w:t>
            </w:r>
          </w:p>
          <w:p w14:paraId="5874E4E0" w14:textId="29556042" w:rsidR="007B54ED" w:rsidRPr="007C19B1" w:rsidRDefault="007B54ED" w:rsidP="007B54ED">
            <w:pPr>
              <w:jc w:val="center"/>
              <w:textAlignment w:val="baseline"/>
              <w:rPr>
                <w:color w:val="000000"/>
                <w:sz w:val="24"/>
                <w:szCs w:val="24"/>
                <w:lang w:val="kk-KZ"/>
              </w:rPr>
            </w:pPr>
          </w:p>
        </w:tc>
        <w:tc>
          <w:tcPr>
            <w:tcW w:w="21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6465083" w14:textId="77777777" w:rsidR="009B36CA" w:rsidRPr="007C19B1" w:rsidRDefault="009B36CA" w:rsidP="009B36CA">
            <w:pPr>
              <w:jc w:val="center"/>
              <w:textAlignment w:val="baseline"/>
              <w:rPr>
                <w:color w:val="000000"/>
                <w:sz w:val="24"/>
                <w:szCs w:val="24"/>
                <w:lang w:val="kk-KZ"/>
              </w:rPr>
            </w:pPr>
            <w:r w:rsidRPr="007C19B1">
              <w:rPr>
                <w:color w:val="000000"/>
                <w:sz w:val="24"/>
                <w:szCs w:val="24"/>
                <w:lang w:val="kk-KZ"/>
              </w:rPr>
              <w:t>мәміле жасайтын жеке тұлға туралы</w:t>
            </w:r>
          </w:p>
          <w:p w14:paraId="177D5266" w14:textId="3F951B55" w:rsidR="007B54ED" w:rsidRPr="007C19B1" w:rsidRDefault="007B54ED" w:rsidP="007B54ED">
            <w:pPr>
              <w:jc w:val="center"/>
              <w:textAlignment w:val="baseline"/>
              <w:rPr>
                <w:color w:val="000000"/>
                <w:sz w:val="24"/>
                <w:szCs w:val="24"/>
                <w:lang w:val="kk-KZ"/>
              </w:rPr>
            </w:pPr>
          </w:p>
        </w:tc>
        <w:tc>
          <w:tcPr>
            <w:tcW w:w="181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9A4F304" w14:textId="77777777" w:rsidR="009B36CA" w:rsidRPr="007C19B1" w:rsidRDefault="009B36CA" w:rsidP="009B36CA">
            <w:pPr>
              <w:jc w:val="center"/>
              <w:textAlignment w:val="baseline"/>
              <w:rPr>
                <w:color w:val="000000"/>
                <w:sz w:val="24"/>
                <w:szCs w:val="24"/>
                <w:lang w:val="kk-KZ"/>
              </w:rPr>
            </w:pPr>
            <w:r w:rsidRPr="007C19B1">
              <w:rPr>
                <w:color w:val="000000"/>
                <w:sz w:val="24"/>
                <w:szCs w:val="24"/>
                <w:lang w:val="kk-KZ"/>
              </w:rPr>
              <w:t>жеке тұлғаның сенімхат бойынша өкілі</w:t>
            </w:r>
          </w:p>
          <w:p w14:paraId="3DCED18C" w14:textId="19CC35B8" w:rsidR="007B54ED" w:rsidRPr="007C19B1" w:rsidRDefault="009B36CA" w:rsidP="007B54ED">
            <w:pPr>
              <w:jc w:val="center"/>
              <w:textAlignment w:val="baseline"/>
              <w:rPr>
                <w:color w:val="000000"/>
                <w:sz w:val="24"/>
                <w:szCs w:val="24"/>
                <w:lang w:val="kk-KZ"/>
              </w:rPr>
            </w:pPr>
            <w:r w:rsidRPr="007C19B1">
              <w:rPr>
                <w:color w:val="000000"/>
                <w:sz w:val="24"/>
                <w:szCs w:val="24"/>
                <w:lang w:val="kk-KZ"/>
              </w:rPr>
              <w:t>туралы</w:t>
            </w:r>
          </w:p>
        </w:tc>
      </w:tr>
      <w:tr w:rsidR="007B54ED" w:rsidRPr="00F150EF" w14:paraId="67EB020C"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A7A396"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1</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7D3B6A0F" w14:textId="1D87036D" w:rsidR="007B54ED" w:rsidRPr="007C19B1" w:rsidRDefault="00313429" w:rsidP="007B54ED">
            <w:pPr>
              <w:jc w:val="left"/>
              <w:textAlignment w:val="baseline"/>
              <w:rPr>
                <w:color w:val="000000"/>
                <w:sz w:val="24"/>
                <w:szCs w:val="24"/>
                <w:lang w:val="kk-KZ"/>
              </w:rPr>
            </w:pPr>
            <w:r w:rsidRPr="007C19B1">
              <w:rPr>
                <w:sz w:val="24"/>
                <w:szCs w:val="24"/>
                <w:lang w:val="kk-KZ"/>
              </w:rPr>
              <w:t>Тегі, аты, әкесінің аты (ол бар болса</w:t>
            </w:r>
            <w:r w:rsidR="007B54ED" w:rsidRPr="007C19B1">
              <w:rPr>
                <w:color w:val="000000"/>
                <w:sz w:val="24"/>
                <w:szCs w:val="24"/>
                <w:lang w:val="kk-KZ"/>
              </w:rPr>
              <w:t>)</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6B60C6F8"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7ABE0C4E" w14:textId="77777777" w:rsidR="007B54ED" w:rsidRPr="007C19B1" w:rsidRDefault="007B54ED" w:rsidP="007B54ED">
            <w:pPr>
              <w:jc w:val="left"/>
              <w:rPr>
                <w:sz w:val="20"/>
                <w:lang w:val="kk-KZ"/>
              </w:rPr>
            </w:pPr>
          </w:p>
        </w:tc>
      </w:tr>
      <w:tr w:rsidR="007B54ED" w:rsidRPr="007C19B1" w14:paraId="2DAC293B"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BA6DFC"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2</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341A3E67" w14:textId="06A22AFC" w:rsidR="007B54ED" w:rsidRPr="007C19B1" w:rsidRDefault="00313429" w:rsidP="007B54ED">
            <w:pPr>
              <w:jc w:val="left"/>
              <w:textAlignment w:val="baseline"/>
              <w:rPr>
                <w:color w:val="000000"/>
                <w:sz w:val="24"/>
                <w:szCs w:val="24"/>
                <w:lang w:val="kk-KZ"/>
              </w:rPr>
            </w:pPr>
            <w:r w:rsidRPr="007C19B1">
              <w:rPr>
                <w:color w:val="000000"/>
                <w:sz w:val="24"/>
                <w:szCs w:val="24"/>
                <w:lang w:val="kk-KZ"/>
              </w:rPr>
              <w:t>Туған күні мен жері</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6DD8D7CC"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32DB99E8" w14:textId="77777777" w:rsidR="007B54ED" w:rsidRPr="007C19B1" w:rsidRDefault="007B54ED" w:rsidP="007B54ED">
            <w:pPr>
              <w:jc w:val="left"/>
              <w:rPr>
                <w:sz w:val="20"/>
                <w:lang w:val="kk-KZ"/>
              </w:rPr>
            </w:pPr>
          </w:p>
        </w:tc>
      </w:tr>
      <w:tr w:rsidR="007B54ED" w:rsidRPr="007C19B1" w14:paraId="64A98D0D"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B68F01"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3</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3698F9A6" w14:textId="1A2A6716" w:rsidR="007B54ED" w:rsidRPr="007C19B1" w:rsidRDefault="00313429" w:rsidP="007B54ED">
            <w:pPr>
              <w:jc w:val="left"/>
              <w:textAlignment w:val="baseline"/>
              <w:rPr>
                <w:color w:val="000000"/>
                <w:sz w:val="24"/>
                <w:szCs w:val="24"/>
                <w:lang w:val="kk-KZ"/>
              </w:rPr>
            </w:pPr>
            <w:r w:rsidRPr="007C19B1">
              <w:rPr>
                <w:color w:val="000000"/>
                <w:sz w:val="24"/>
                <w:szCs w:val="24"/>
                <w:lang w:val="kk-KZ"/>
              </w:rPr>
              <w:t>Азаматтығы</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25AE1871"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22EC774D" w14:textId="77777777" w:rsidR="007B54ED" w:rsidRPr="007C19B1" w:rsidRDefault="007B54ED" w:rsidP="007B54ED">
            <w:pPr>
              <w:jc w:val="left"/>
              <w:rPr>
                <w:sz w:val="20"/>
                <w:lang w:val="kk-KZ"/>
              </w:rPr>
            </w:pPr>
          </w:p>
        </w:tc>
      </w:tr>
      <w:tr w:rsidR="007B54ED" w:rsidRPr="00F150EF" w14:paraId="59B8CABD"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9521E2"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4</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0F41C61A" w14:textId="242DD54E" w:rsidR="007B54ED" w:rsidRPr="007C19B1" w:rsidRDefault="00313429" w:rsidP="007B54ED">
            <w:pPr>
              <w:jc w:val="left"/>
              <w:textAlignment w:val="baseline"/>
              <w:rPr>
                <w:color w:val="000000"/>
                <w:sz w:val="24"/>
                <w:szCs w:val="24"/>
                <w:lang w:val="kk-KZ"/>
              </w:rPr>
            </w:pPr>
            <w:r w:rsidRPr="007C19B1">
              <w:rPr>
                <w:color w:val="000000"/>
                <w:sz w:val="24"/>
                <w:szCs w:val="24"/>
                <w:lang w:val="kk-KZ"/>
              </w:rPr>
              <w:t>Жеке сәйкестендіру нөмірі</w:t>
            </w:r>
            <w:r w:rsidR="007B54ED" w:rsidRPr="007C19B1">
              <w:rPr>
                <w:color w:val="000000"/>
                <w:sz w:val="24"/>
                <w:szCs w:val="24"/>
                <w:lang w:val="kk-KZ"/>
              </w:rPr>
              <w:t xml:space="preserve"> (</w:t>
            </w:r>
            <w:r w:rsidRPr="007C19B1">
              <w:rPr>
                <w:sz w:val="24"/>
                <w:szCs w:val="24"/>
                <w:lang w:val="kk-KZ"/>
              </w:rPr>
              <w:t>ол бар болса</w:t>
            </w:r>
            <w:r w:rsidR="007B54ED" w:rsidRPr="007C19B1">
              <w:rPr>
                <w:color w:val="000000"/>
                <w:sz w:val="24"/>
                <w:szCs w:val="24"/>
                <w:lang w:val="kk-KZ"/>
              </w:rPr>
              <w:t>)</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6959959B"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2CCD440F" w14:textId="77777777" w:rsidR="007B54ED" w:rsidRPr="007C19B1" w:rsidRDefault="007B54ED" w:rsidP="007B54ED">
            <w:pPr>
              <w:jc w:val="left"/>
              <w:rPr>
                <w:sz w:val="20"/>
                <w:lang w:val="kk-KZ"/>
              </w:rPr>
            </w:pPr>
          </w:p>
        </w:tc>
      </w:tr>
      <w:tr w:rsidR="007B54ED" w:rsidRPr="00F150EF" w14:paraId="58EB77B1"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46A5F4"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5</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2E594DB2" w14:textId="0621C3F9" w:rsidR="007B54ED" w:rsidRPr="007C19B1" w:rsidRDefault="004704F0" w:rsidP="004704F0">
            <w:pPr>
              <w:textAlignment w:val="baseline"/>
              <w:rPr>
                <w:sz w:val="24"/>
                <w:szCs w:val="24"/>
                <w:lang w:val="kk-KZ"/>
              </w:rPr>
            </w:pPr>
            <w:r w:rsidRPr="007C19B1">
              <w:rPr>
                <w:sz w:val="24"/>
                <w:szCs w:val="24"/>
                <w:lang w:val="kk-KZ"/>
              </w:rPr>
              <w:t xml:space="preserve">Жеке басын куәландыратын құжаттың түрі, нөмірі, сериясы (ол бар болса) кім және қашан берген, қолданылу мерзімі </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33066727"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17B01392" w14:textId="77777777" w:rsidR="007B54ED" w:rsidRPr="007C19B1" w:rsidRDefault="007B54ED" w:rsidP="007B54ED">
            <w:pPr>
              <w:jc w:val="left"/>
              <w:rPr>
                <w:sz w:val="20"/>
                <w:lang w:val="kk-KZ"/>
              </w:rPr>
            </w:pPr>
          </w:p>
        </w:tc>
      </w:tr>
      <w:tr w:rsidR="007B54ED" w:rsidRPr="00F150EF" w14:paraId="296AE9FB"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5BAF38"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6</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445DE317" w14:textId="3C4E6BDC" w:rsidR="007B54ED" w:rsidRPr="007C19B1" w:rsidRDefault="0069092F" w:rsidP="00CE763C">
            <w:pPr>
              <w:jc w:val="left"/>
              <w:textAlignment w:val="baseline"/>
              <w:rPr>
                <w:color w:val="000000"/>
                <w:sz w:val="24"/>
                <w:szCs w:val="24"/>
                <w:lang w:val="kk-KZ"/>
              </w:rPr>
            </w:pPr>
            <w:r w:rsidRPr="007C19B1">
              <w:rPr>
                <w:sz w:val="24"/>
                <w:szCs w:val="24"/>
                <w:lang w:val="kk-KZ"/>
              </w:rPr>
              <w:t>Тұрғылықты жері</w:t>
            </w:r>
            <w:r w:rsidRPr="007C19B1">
              <w:rPr>
                <w:color w:val="000000"/>
                <w:sz w:val="24"/>
                <w:szCs w:val="24"/>
                <w:lang w:val="kk-KZ"/>
              </w:rPr>
              <w:t>нің мекенжайы</w:t>
            </w:r>
            <w:r w:rsidR="007B54ED" w:rsidRPr="007C19B1">
              <w:rPr>
                <w:color w:val="000000"/>
                <w:sz w:val="24"/>
                <w:szCs w:val="24"/>
                <w:lang w:val="kk-KZ"/>
              </w:rPr>
              <w:t xml:space="preserve">. </w:t>
            </w:r>
            <w:r w:rsidR="00CE763C" w:rsidRPr="007C19B1">
              <w:rPr>
                <w:sz w:val="24"/>
                <w:szCs w:val="24"/>
                <w:lang w:val="kk-KZ"/>
              </w:rPr>
              <w:t>Тіркелген жерінің немесе келген жерінің мекенжайы (мемлекет, облыс, аудан, елді мекен (қала, кент, ауыл), көшенің, даңғылдың, шағын ауданның атауы, үйдің нөмірі, пәтердің нөмірі (олар бар болса</w:t>
            </w:r>
            <w:r w:rsidR="007B54ED" w:rsidRPr="007C19B1">
              <w:rPr>
                <w:sz w:val="24"/>
                <w:szCs w:val="24"/>
                <w:lang w:val="kk-KZ"/>
              </w:rPr>
              <w:t>))</w:t>
            </w:r>
            <w:r w:rsidR="00CE763C" w:rsidRPr="007C19B1">
              <w:rPr>
                <w:sz w:val="24"/>
                <w:szCs w:val="24"/>
                <w:lang w:val="kk-KZ"/>
              </w:rPr>
              <w:t xml:space="preserve"> көрсетіледі</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60DDCAD6"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37BB59A5" w14:textId="77777777" w:rsidR="007B54ED" w:rsidRPr="007C19B1" w:rsidRDefault="007B54ED" w:rsidP="007B54ED">
            <w:pPr>
              <w:jc w:val="left"/>
              <w:rPr>
                <w:sz w:val="20"/>
                <w:lang w:val="kk-KZ"/>
              </w:rPr>
            </w:pPr>
          </w:p>
        </w:tc>
      </w:tr>
      <w:tr w:rsidR="007B54ED" w:rsidRPr="007C19B1" w14:paraId="3E9C84AA"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9F1043"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7</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423F9828" w14:textId="2D0DC413" w:rsidR="007B54ED" w:rsidRPr="007C19B1" w:rsidRDefault="00CE763C" w:rsidP="007B54ED">
            <w:pPr>
              <w:jc w:val="left"/>
              <w:textAlignment w:val="baseline"/>
              <w:rPr>
                <w:color w:val="000000"/>
                <w:sz w:val="24"/>
                <w:szCs w:val="24"/>
                <w:lang w:val="kk-KZ"/>
              </w:rPr>
            </w:pPr>
            <w:r w:rsidRPr="007C19B1">
              <w:rPr>
                <w:color w:val="000000"/>
                <w:sz w:val="24"/>
                <w:szCs w:val="24"/>
                <w:lang w:val="kk-KZ"/>
              </w:rPr>
              <w:t>Байланыс телефон нөмірі</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1CBD0AC1"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1B5247E3" w14:textId="77777777" w:rsidR="007B54ED" w:rsidRPr="007C19B1" w:rsidRDefault="007B54ED" w:rsidP="007B54ED">
            <w:pPr>
              <w:jc w:val="left"/>
              <w:rPr>
                <w:sz w:val="20"/>
                <w:lang w:val="kk-KZ"/>
              </w:rPr>
            </w:pPr>
          </w:p>
        </w:tc>
      </w:tr>
      <w:tr w:rsidR="007B54ED" w:rsidRPr="007C19B1" w14:paraId="76682CF7"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9A4640"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8</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5A85CC95" w14:textId="035E77CC" w:rsidR="007B54ED" w:rsidRPr="007C19B1" w:rsidRDefault="00CE763C" w:rsidP="00E85449">
            <w:pPr>
              <w:jc w:val="left"/>
              <w:textAlignment w:val="baseline"/>
              <w:rPr>
                <w:color w:val="000000"/>
                <w:sz w:val="24"/>
                <w:szCs w:val="24"/>
                <w:lang w:val="kk-KZ"/>
              </w:rPr>
            </w:pPr>
            <w:r w:rsidRPr="007C19B1">
              <w:rPr>
                <w:sz w:val="24"/>
                <w:szCs w:val="24"/>
                <w:lang w:val="kk-KZ"/>
              </w:rPr>
              <w:t xml:space="preserve">Электрондық пошта </w:t>
            </w:r>
            <w:r w:rsidRPr="007C19B1">
              <w:rPr>
                <w:color w:val="000000"/>
                <w:sz w:val="24"/>
                <w:szCs w:val="24"/>
                <w:lang w:val="kk-KZ"/>
              </w:rPr>
              <w:t>мекенжайы</w:t>
            </w:r>
            <w:r w:rsidRPr="007C19B1">
              <w:rPr>
                <w:sz w:val="24"/>
                <w:szCs w:val="24"/>
                <w:lang w:val="kk-KZ"/>
              </w:rPr>
              <w:t xml:space="preserve"> (бар болса</w:t>
            </w:r>
            <w:r w:rsidR="007B54ED" w:rsidRPr="007C19B1">
              <w:rPr>
                <w:color w:val="000000"/>
                <w:sz w:val="24"/>
                <w:szCs w:val="24"/>
                <w:lang w:val="kk-KZ"/>
              </w:rPr>
              <w:t>)</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5A0646F8"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3DDD85F0" w14:textId="77777777" w:rsidR="007B54ED" w:rsidRPr="007C19B1" w:rsidRDefault="007B54ED" w:rsidP="007B54ED">
            <w:pPr>
              <w:jc w:val="left"/>
              <w:rPr>
                <w:sz w:val="20"/>
                <w:lang w:val="kk-KZ"/>
              </w:rPr>
            </w:pPr>
          </w:p>
        </w:tc>
      </w:tr>
      <w:tr w:rsidR="007B54ED" w:rsidRPr="007C19B1" w14:paraId="26D4C1D4" w14:textId="77777777" w:rsidTr="007B54ED">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91E556"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9</w:t>
            </w:r>
          </w:p>
        </w:tc>
        <w:tc>
          <w:tcPr>
            <w:tcW w:w="6088" w:type="dxa"/>
            <w:tcBorders>
              <w:top w:val="nil"/>
              <w:left w:val="nil"/>
              <w:bottom w:val="single" w:sz="8" w:space="0" w:color="000000"/>
              <w:right w:val="single" w:sz="8" w:space="0" w:color="000000"/>
            </w:tcBorders>
            <w:tcMar>
              <w:top w:w="0" w:type="dxa"/>
              <w:left w:w="168" w:type="dxa"/>
              <w:bottom w:w="0" w:type="dxa"/>
              <w:right w:w="168" w:type="dxa"/>
            </w:tcMar>
            <w:hideMark/>
          </w:tcPr>
          <w:p w14:paraId="1917D369" w14:textId="1D50C30B" w:rsidR="007B54ED" w:rsidRPr="007C19B1" w:rsidRDefault="00DC225E" w:rsidP="00DC225E">
            <w:pPr>
              <w:textAlignment w:val="baseline"/>
              <w:rPr>
                <w:color w:val="000000"/>
                <w:sz w:val="24"/>
                <w:szCs w:val="24"/>
                <w:lang w:val="kk-KZ"/>
              </w:rPr>
            </w:pPr>
            <w:r w:rsidRPr="007C19B1">
              <w:rPr>
                <w:color w:val="000000"/>
                <w:sz w:val="24"/>
                <w:szCs w:val="24"/>
                <w:lang w:val="kk-KZ"/>
              </w:rPr>
              <w:t>Шоттың нөмірі, банктің толық атауы</w:t>
            </w:r>
          </w:p>
        </w:tc>
        <w:tc>
          <w:tcPr>
            <w:tcW w:w="2152" w:type="dxa"/>
            <w:tcBorders>
              <w:top w:val="nil"/>
              <w:left w:val="nil"/>
              <w:bottom w:val="single" w:sz="8" w:space="0" w:color="000000"/>
              <w:right w:val="single" w:sz="8" w:space="0" w:color="000000"/>
            </w:tcBorders>
            <w:tcMar>
              <w:top w:w="0" w:type="dxa"/>
              <w:left w:w="168" w:type="dxa"/>
              <w:bottom w:w="0" w:type="dxa"/>
              <w:right w:w="168" w:type="dxa"/>
            </w:tcMar>
            <w:hideMark/>
          </w:tcPr>
          <w:p w14:paraId="42161B57" w14:textId="77777777" w:rsidR="007B54ED" w:rsidRPr="007C19B1" w:rsidRDefault="007B54ED" w:rsidP="007B54ED">
            <w:pPr>
              <w:jc w:val="left"/>
              <w:rPr>
                <w:color w:val="000000"/>
                <w:sz w:val="24"/>
                <w:szCs w:val="24"/>
                <w:lang w:val="kk-KZ"/>
              </w:rPr>
            </w:pPr>
          </w:p>
        </w:tc>
        <w:tc>
          <w:tcPr>
            <w:tcW w:w="1811" w:type="dxa"/>
            <w:tcBorders>
              <w:top w:val="nil"/>
              <w:left w:val="nil"/>
              <w:bottom w:val="single" w:sz="8" w:space="0" w:color="000000"/>
              <w:right w:val="single" w:sz="8" w:space="0" w:color="000000"/>
            </w:tcBorders>
            <w:tcMar>
              <w:top w:w="0" w:type="dxa"/>
              <w:left w:w="168" w:type="dxa"/>
              <w:bottom w:w="0" w:type="dxa"/>
              <w:right w:w="168" w:type="dxa"/>
            </w:tcMar>
            <w:hideMark/>
          </w:tcPr>
          <w:p w14:paraId="6523BB49"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х</w:t>
            </w:r>
          </w:p>
        </w:tc>
      </w:tr>
    </w:tbl>
    <w:p w14:paraId="5EB667A5" w14:textId="77777777" w:rsidR="007B54ED" w:rsidRPr="007C19B1" w:rsidRDefault="007B54ED" w:rsidP="00047A3F">
      <w:pPr>
        <w:ind w:firstLine="709"/>
        <w:rPr>
          <w:szCs w:val="28"/>
          <w:lang w:val="kk-KZ"/>
        </w:rPr>
      </w:pPr>
    </w:p>
    <w:p w14:paraId="734E4D3E" w14:textId="577E4C7C" w:rsidR="00717CFD" w:rsidRPr="007C19B1" w:rsidRDefault="00674709" w:rsidP="00717CFD">
      <w:pPr>
        <w:ind w:firstLine="709"/>
        <w:rPr>
          <w:szCs w:val="28"/>
          <w:lang w:val="kk-KZ"/>
        </w:rPr>
      </w:pPr>
      <w:r w:rsidRPr="007C19B1">
        <w:rPr>
          <w:color w:val="000000"/>
          <w:lang w:val="kk-KZ"/>
        </w:rPr>
        <w:t>Жеке тұлғаның (оның өкілінің</w:t>
      </w:r>
      <w:r w:rsidR="00717CFD" w:rsidRPr="007C19B1">
        <w:rPr>
          <w:szCs w:val="28"/>
          <w:lang w:val="kk-KZ"/>
        </w:rPr>
        <w:t xml:space="preserve">) </w:t>
      </w:r>
    </w:p>
    <w:p w14:paraId="1DF6260E" w14:textId="78381381" w:rsidR="00717CFD" w:rsidRPr="007C19B1" w:rsidRDefault="00674709" w:rsidP="00717CFD">
      <w:pPr>
        <w:ind w:firstLine="709"/>
        <w:rPr>
          <w:szCs w:val="28"/>
          <w:lang w:val="kk-KZ"/>
        </w:rPr>
      </w:pPr>
      <w:r w:rsidRPr="007C19B1">
        <w:rPr>
          <w:color w:val="000000"/>
          <w:lang w:val="kk-KZ"/>
        </w:rPr>
        <w:t>тегі, аты, әкесінің аты (ол бар болса</w:t>
      </w:r>
      <w:r w:rsidR="00717CFD" w:rsidRPr="007C19B1">
        <w:rPr>
          <w:szCs w:val="28"/>
          <w:lang w:val="kk-KZ"/>
        </w:rPr>
        <w:t xml:space="preserve">) </w:t>
      </w:r>
    </w:p>
    <w:p w14:paraId="071EBB89" w14:textId="77777777" w:rsidR="00717CFD" w:rsidRPr="007C19B1" w:rsidRDefault="00717CFD" w:rsidP="00717CFD">
      <w:pPr>
        <w:ind w:firstLine="709"/>
        <w:rPr>
          <w:szCs w:val="28"/>
          <w:lang w:val="kk-KZ"/>
        </w:rPr>
      </w:pPr>
      <w:r w:rsidRPr="007C19B1">
        <w:rPr>
          <w:szCs w:val="28"/>
          <w:lang w:val="kk-KZ"/>
        </w:rPr>
        <w:t>_________________________________________    ______________</w:t>
      </w:r>
    </w:p>
    <w:p w14:paraId="5F14CA89" w14:textId="3BC79179" w:rsidR="00717CFD" w:rsidRPr="007C19B1" w:rsidRDefault="00717CFD" w:rsidP="00047A3F">
      <w:pPr>
        <w:ind w:firstLine="709"/>
        <w:rPr>
          <w:szCs w:val="28"/>
          <w:lang w:val="kk-KZ"/>
        </w:rPr>
      </w:pPr>
      <w:r w:rsidRPr="007C19B1">
        <w:rPr>
          <w:szCs w:val="28"/>
          <w:lang w:val="kk-KZ"/>
        </w:rPr>
        <w:t xml:space="preserve">                                                                                            (</w:t>
      </w:r>
      <w:r w:rsidR="00674709" w:rsidRPr="007C19B1">
        <w:rPr>
          <w:szCs w:val="28"/>
          <w:lang w:val="kk-KZ"/>
        </w:rPr>
        <w:t>қолы</w:t>
      </w:r>
      <w:r w:rsidRPr="007C19B1">
        <w:rPr>
          <w:szCs w:val="28"/>
          <w:lang w:val="kk-KZ"/>
        </w:rPr>
        <w:t xml:space="preserve">)       </w:t>
      </w:r>
    </w:p>
    <w:p w14:paraId="3F29FDF9" w14:textId="410D1F15" w:rsidR="00717CFD" w:rsidRPr="007C19B1" w:rsidRDefault="00717CFD" w:rsidP="00B56291">
      <w:pPr>
        <w:ind w:firstLine="709"/>
        <w:rPr>
          <w:szCs w:val="28"/>
          <w:lang w:val="kk-KZ"/>
        </w:rPr>
        <w:sectPr w:rsidR="00717CFD" w:rsidRPr="007C19B1" w:rsidSect="007F5408">
          <w:headerReference w:type="default" r:id="rId12"/>
          <w:headerReference w:type="first" r:id="rId13"/>
          <w:pgSz w:w="11906" w:h="16838" w:code="9"/>
          <w:pgMar w:top="1418" w:right="851" w:bottom="1418" w:left="1418" w:header="708" w:footer="708" w:gutter="0"/>
          <w:cols w:space="708"/>
          <w:titlePg/>
          <w:docGrid w:linePitch="381"/>
        </w:sectPr>
      </w:pPr>
    </w:p>
    <w:p w14:paraId="53468582" w14:textId="368FA141" w:rsidR="00717CFD" w:rsidRPr="007C19B1" w:rsidRDefault="00717CFD" w:rsidP="00047A3F">
      <w:pPr>
        <w:ind w:firstLine="709"/>
        <w:rPr>
          <w:szCs w:val="28"/>
          <w:lang w:val="kk-KZ"/>
        </w:rPr>
      </w:pPr>
    </w:p>
    <w:p w14:paraId="1FF9E791" w14:textId="77777777" w:rsidR="00D04AB2" w:rsidRPr="007C19B1" w:rsidRDefault="00D04AB2" w:rsidP="00D04AB2">
      <w:pPr>
        <w:jc w:val="right"/>
        <w:rPr>
          <w:color w:val="000000" w:themeColor="text1"/>
          <w:lang w:val="kk-KZ"/>
        </w:rPr>
      </w:pPr>
      <w:r w:rsidRPr="007C19B1">
        <w:rPr>
          <w:szCs w:val="28"/>
          <w:lang w:val="kk-KZ"/>
        </w:rPr>
        <w:t xml:space="preserve">Қазақстан Республикасы </w:t>
      </w:r>
      <w:r w:rsidRPr="007C19B1">
        <w:rPr>
          <w:szCs w:val="28"/>
          <w:lang w:val="kk-KZ"/>
        </w:rPr>
        <w:br/>
        <w:t xml:space="preserve">Ұлттық Банкі Басқармасының </w:t>
      </w:r>
      <w:r w:rsidRPr="007C19B1">
        <w:rPr>
          <w:szCs w:val="28"/>
          <w:lang w:val="kk-KZ"/>
        </w:rPr>
        <w:br/>
        <w:t>цифрлық құжаттарды енгізу</w:t>
      </w:r>
      <w:r w:rsidRPr="007C19B1">
        <w:rPr>
          <w:color w:val="000000" w:themeColor="text1"/>
          <w:lang w:val="kk-KZ"/>
        </w:rPr>
        <w:t xml:space="preserve"> </w:t>
      </w:r>
    </w:p>
    <w:p w14:paraId="51355D6C" w14:textId="77777777" w:rsidR="00D04AB2" w:rsidRPr="007C19B1" w:rsidRDefault="00D04AB2" w:rsidP="00D04AB2">
      <w:pPr>
        <w:jc w:val="right"/>
        <w:rPr>
          <w:szCs w:val="28"/>
          <w:lang w:val="kk-KZ"/>
        </w:rPr>
      </w:pPr>
      <w:r w:rsidRPr="007C19B1">
        <w:rPr>
          <w:color w:val="000000" w:themeColor="text1"/>
          <w:lang w:val="kk-KZ"/>
        </w:rPr>
        <w:t>мәселелері бойынша</w:t>
      </w:r>
      <w:r w:rsidRPr="007C19B1">
        <w:rPr>
          <w:b/>
          <w:color w:val="000000" w:themeColor="text1"/>
          <w:lang w:val="kk-KZ"/>
        </w:rPr>
        <w:t xml:space="preserve"> </w:t>
      </w:r>
      <w:r w:rsidRPr="007C19B1">
        <w:rPr>
          <w:color w:val="000000" w:themeColor="text1"/>
          <w:lang w:val="kk-KZ"/>
        </w:rPr>
        <w:t>өзгерістер</w:t>
      </w:r>
      <w:r w:rsidRPr="007C19B1">
        <w:rPr>
          <w:b/>
          <w:color w:val="000000" w:themeColor="text1"/>
          <w:lang w:val="kk-KZ"/>
        </w:rPr>
        <w:br/>
      </w:r>
      <w:r w:rsidRPr="007C19B1">
        <w:rPr>
          <w:szCs w:val="28"/>
          <w:lang w:val="kk-KZ"/>
        </w:rPr>
        <w:t xml:space="preserve">енгізілетін кейбір қаулыларының </w:t>
      </w:r>
    </w:p>
    <w:p w14:paraId="074DD779" w14:textId="48A8D63D" w:rsidR="00D04AB2" w:rsidRPr="007C19B1" w:rsidRDefault="00D04AB2" w:rsidP="00D04AB2">
      <w:pPr>
        <w:jc w:val="right"/>
        <w:rPr>
          <w:lang w:val="kk-KZ"/>
        </w:rPr>
      </w:pPr>
      <w:r w:rsidRPr="007C19B1">
        <w:rPr>
          <w:szCs w:val="28"/>
          <w:lang w:val="kk-KZ"/>
        </w:rPr>
        <w:t>тізбесіне</w:t>
      </w:r>
      <w:r w:rsidRPr="007C19B1">
        <w:rPr>
          <w:szCs w:val="28"/>
          <w:lang w:val="kk-KZ"/>
        </w:rPr>
        <w:br/>
        <w:t>2-қосымша</w:t>
      </w:r>
      <w:r w:rsidRPr="007C19B1">
        <w:rPr>
          <w:lang w:val="kk-KZ"/>
        </w:rPr>
        <w:t xml:space="preserve"> </w:t>
      </w:r>
    </w:p>
    <w:p w14:paraId="504FEB43" w14:textId="77777777" w:rsidR="00D04AB2" w:rsidRPr="007C19B1" w:rsidRDefault="00D04AB2" w:rsidP="00D04AB2">
      <w:pPr>
        <w:jc w:val="right"/>
        <w:rPr>
          <w:szCs w:val="28"/>
          <w:lang w:val="kk-KZ"/>
        </w:rPr>
      </w:pPr>
    </w:p>
    <w:p w14:paraId="25014CEC" w14:textId="77777777" w:rsidR="00D04AB2" w:rsidRPr="007C19B1" w:rsidRDefault="00D04AB2" w:rsidP="00D04AB2">
      <w:pPr>
        <w:jc w:val="right"/>
        <w:rPr>
          <w:szCs w:val="28"/>
          <w:lang w:val="kk-KZ"/>
        </w:rPr>
      </w:pPr>
      <w:r w:rsidRPr="007C19B1">
        <w:rPr>
          <w:lang w:val="kk-KZ"/>
        </w:rPr>
        <w:t>Қазақстан Республикасы Ұлттық Банкiнiң</w:t>
      </w:r>
    </w:p>
    <w:p w14:paraId="3DF0BC92" w14:textId="77777777" w:rsidR="00D04AB2" w:rsidRPr="007C19B1" w:rsidRDefault="00D04AB2" w:rsidP="00D04AB2">
      <w:pPr>
        <w:jc w:val="right"/>
        <w:rPr>
          <w:szCs w:val="28"/>
          <w:lang w:val="kk-KZ"/>
        </w:rPr>
      </w:pPr>
      <w:r w:rsidRPr="007C19B1">
        <w:rPr>
          <w:lang w:val="kk-KZ"/>
        </w:rPr>
        <w:t>Қазақстан Республикасы ұлттық валютасының</w:t>
      </w:r>
    </w:p>
    <w:p w14:paraId="577F07C7" w14:textId="77777777" w:rsidR="00D04AB2" w:rsidRPr="007C19B1" w:rsidRDefault="00D04AB2" w:rsidP="00D04AB2">
      <w:pPr>
        <w:jc w:val="right"/>
        <w:rPr>
          <w:szCs w:val="28"/>
          <w:lang w:val="kk-KZ"/>
        </w:rPr>
      </w:pPr>
      <w:r w:rsidRPr="007C19B1">
        <w:rPr>
          <w:lang w:val="kk-KZ"/>
        </w:rPr>
        <w:t>банкноттары мен монеталарын сату және</w:t>
      </w:r>
    </w:p>
    <w:p w14:paraId="3F5A35DC" w14:textId="77777777" w:rsidR="00D04AB2" w:rsidRPr="007C19B1" w:rsidRDefault="00D04AB2" w:rsidP="00D04AB2">
      <w:pPr>
        <w:jc w:val="right"/>
        <w:rPr>
          <w:szCs w:val="28"/>
          <w:lang w:val="kk-KZ"/>
        </w:rPr>
      </w:pPr>
      <w:r w:rsidRPr="007C19B1">
        <w:rPr>
          <w:lang w:val="kk-KZ"/>
        </w:rPr>
        <w:t xml:space="preserve">сатып алу </w:t>
      </w:r>
      <w:hyperlink r:id="rId14" w:history="1">
        <w:r w:rsidRPr="007C19B1">
          <w:rPr>
            <w:szCs w:val="28"/>
            <w:lang w:val="kk-KZ"/>
          </w:rPr>
          <w:t>қағидаларына</w:t>
        </w:r>
      </w:hyperlink>
    </w:p>
    <w:p w14:paraId="0974ADE3" w14:textId="10958D7F" w:rsidR="00717CFD" w:rsidRPr="007C19B1" w:rsidRDefault="00D04AB2" w:rsidP="00D04AB2">
      <w:pPr>
        <w:jc w:val="right"/>
        <w:rPr>
          <w:lang w:val="kk-KZ"/>
        </w:rPr>
      </w:pPr>
      <w:r w:rsidRPr="007C19B1">
        <w:rPr>
          <w:lang w:val="kk-KZ"/>
        </w:rPr>
        <w:t>2-қосымша</w:t>
      </w:r>
    </w:p>
    <w:p w14:paraId="5C3FA3D2" w14:textId="77777777" w:rsidR="00717CFD" w:rsidRPr="007C19B1" w:rsidRDefault="00717CFD" w:rsidP="00717CFD">
      <w:pPr>
        <w:jc w:val="right"/>
        <w:rPr>
          <w:lang w:val="kk-KZ"/>
        </w:rPr>
      </w:pPr>
      <w:r w:rsidRPr="007C19B1">
        <w:rPr>
          <w:color w:val="000000"/>
          <w:szCs w:val="28"/>
          <w:lang w:val="kk-KZ"/>
        </w:rPr>
        <w:t> </w:t>
      </w:r>
    </w:p>
    <w:p w14:paraId="107C9EA3" w14:textId="19FB5250" w:rsidR="00717CFD" w:rsidRPr="007C19B1" w:rsidRDefault="00D04AB2" w:rsidP="00717CFD">
      <w:pPr>
        <w:jc w:val="right"/>
        <w:rPr>
          <w:lang w:val="kk-KZ"/>
        </w:rPr>
      </w:pPr>
      <w:r w:rsidRPr="007C19B1">
        <w:rPr>
          <w:color w:val="000000"/>
          <w:szCs w:val="28"/>
          <w:lang w:val="kk-KZ"/>
        </w:rPr>
        <w:t>Нысан</w:t>
      </w:r>
    </w:p>
    <w:p w14:paraId="17DE838C" w14:textId="77777777" w:rsidR="00717CFD" w:rsidRPr="007C19B1" w:rsidRDefault="00717CFD" w:rsidP="00717CFD">
      <w:pPr>
        <w:jc w:val="right"/>
        <w:rPr>
          <w:lang w:val="kk-KZ"/>
        </w:rPr>
      </w:pPr>
      <w:r w:rsidRPr="007C19B1">
        <w:rPr>
          <w:color w:val="000000"/>
          <w:szCs w:val="28"/>
          <w:lang w:val="kk-KZ"/>
        </w:rPr>
        <w:t> </w:t>
      </w:r>
    </w:p>
    <w:p w14:paraId="4E694B67" w14:textId="77777777" w:rsidR="00717CFD" w:rsidRPr="007C19B1" w:rsidRDefault="00717CFD" w:rsidP="00717CFD">
      <w:pPr>
        <w:jc w:val="center"/>
        <w:textAlignment w:val="baseline"/>
        <w:rPr>
          <w:lang w:val="kk-KZ"/>
        </w:rPr>
      </w:pPr>
      <w:r w:rsidRPr="007C19B1">
        <w:rPr>
          <w:b/>
          <w:bCs/>
          <w:color w:val="000000"/>
          <w:sz w:val="20"/>
          <w:lang w:val="kk-KZ"/>
        </w:rPr>
        <w:t> </w:t>
      </w:r>
    </w:p>
    <w:p w14:paraId="4C3FDE5E" w14:textId="300014C2" w:rsidR="002626EB" w:rsidRPr="007C19B1" w:rsidRDefault="002626EB" w:rsidP="002626EB">
      <w:pPr>
        <w:jc w:val="center"/>
        <w:textAlignment w:val="baseline"/>
        <w:rPr>
          <w:rStyle w:val="s1"/>
          <w:color w:val="auto"/>
          <w:sz w:val="28"/>
          <w:szCs w:val="28"/>
          <w:lang w:val="kk-KZ"/>
        </w:rPr>
      </w:pPr>
      <w:r w:rsidRPr="007C19B1">
        <w:rPr>
          <w:rStyle w:val="s1"/>
          <w:color w:val="auto"/>
          <w:sz w:val="28"/>
          <w:szCs w:val="28"/>
          <w:lang w:val="kk-KZ"/>
        </w:rPr>
        <w:t xml:space="preserve">Заңды тұлғаның инвестициялық және (немесе) коллекциялық </w:t>
      </w:r>
    </w:p>
    <w:p w14:paraId="4942A340" w14:textId="77777777" w:rsidR="002626EB" w:rsidRPr="007C19B1" w:rsidRDefault="002626EB" w:rsidP="002626EB">
      <w:pPr>
        <w:jc w:val="center"/>
        <w:textAlignment w:val="baseline"/>
        <w:rPr>
          <w:rStyle w:val="s1"/>
          <w:color w:val="auto"/>
          <w:sz w:val="28"/>
          <w:szCs w:val="28"/>
          <w:lang w:val="kk-KZ"/>
        </w:rPr>
      </w:pPr>
      <w:r w:rsidRPr="007C19B1">
        <w:rPr>
          <w:rStyle w:val="s1"/>
          <w:color w:val="auto"/>
          <w:sz w:val="28"/>
          <w:szCs w:val="28"/>
          <w:lang w:val="kk-KZ"/>
        </w:rPr>
        <w:t xml:space="preserve">монеталарды сатуға немесе сатып алуға арналған </w:t>
      </w:r>
    </w:p>
    <w:p w14:paraId="6C1DFC8A" w14:textId="54F92114" w:rsidR="00717CFD" w:rsidRPr="007C19B1" w:rsidRDefault="002626EB" w:rsidP="002626EB">
      <w:pPr>
        <w:jc w:val="center"/>
        <w:textAlignment w:val="baseline"/>
        <w:rPr>
          <w:szCs w:val="28"/>
          <w:lang w:val="kk-KZ"/>
        </w:rPr>
      </w:pPr>
      <w:r w:rsidRPr="007C19B1">
        <w:rPr>
          <w:rStyle w:val="s1"/>
          <w:color w:val="auto"/>
          <w:sz w:val="28"/>
          <w:szCs w:val="28"/>
          <w:lang w:val="kk-KZ"/>
        </w:rPr>
        <w:t>өтініші</w:t>
      </w:r>
      <w:r w:rsidRPr="007C19B1">
        <w:rPr>
          <w:b/>
          <w:bCs/>
          <w:color w:val="000000"/>
          <w:szCs w:val="28"/>
          <w:lang w:val="kk-KZ"/>
        </w:rPr>
        <w:t xml:space="preserve"> </w:t>
      </w:r>
    </w:p>
    <w:p w14:paraId="556E26B4" w14:textId="77777777" w:rsidR="00717CFD" w:rsidRPr="007C19B1" w:rsidRDefault="00717CFD" w:rsidP="00717CFD">
      <w:pPr>
        <w:jc w:val="center"/>
        <w:textAlignment w:val="baseline"/>
        <w:rPr>
          <w:szCs w:val="28"/>
          <w:lang w:val="kk-KZ"/>
        </w:rPr>
      </w:pPr>
      <w:r w:rsidRPr="007C19B1">
        <w:rPr>
          <w:b/>
          <w:bCs/>
          <w:color w:val="000000"/>
          <w:szCs w:val="28"/>
          <w:lang w:val="kk-KZ"/>
        </w:rPr>
        <w:t> </w:t>
      </w:r>
    </w:p>
    <w:p w14:paraId="7DCFA8DE" w14:textId="6F9B0EA2" w:rsidR="00717CFD" w:rsidRPr="007C19B1" w:rsidRDefault="002626EB" w:rsidP="00717CFD">
      <w:pPr>
        <w:ind w:firstLine="709"/>
        <w:rPr>
          <w:lang w:val="kk-KZ"/>
        </w:rPr>
      </w:pPr>
      <w:r w:rsidRPr="007C19B1">
        <w:rPr>
          <w:rStyle w:val="s0"/>
          <w:color w:val="auto"/>
          <w:lang w:val="kk-KZ"/>
        </w:rPr>
        <w:t>_____</w:t>
      </w:r>
      <w:r w:rsidRPr="007C19B1">
        <w:rPr>
          <w:lang w:val="kk-KZ"/>
        </w:rPr>
        <w:t>қаласы</w:t>
      </w:r>
      <w:r w:rsidRPr="007C19B1">
        <w:rPr>
          <w:rStyle w:val="s0"/>
          <w:color w:val="auto"/>
          <w:lang w:val="kk-KZ"/>
        </w:rPr>
        <w:t xml:space="preserve">                                                        20___ жылғы «___» ________</w:t>
      </w:r>
    </w:p>
    <w:p w14:paraId="228E58EB" w14:textId="77777777" w:rsidR="00717CFD" w:rsidRPr="007C19B1" w:rsidRDefault="00717CFD" w:rsidP="00717CFD">
      <w:pPr>
        <w:ind w:firstLine="709"/>
        <w:rPr>
          <w:color w:val="000000"/>
          <w:szCs w:val="28"/>
          <w:lang w:val="kk-KZ"/>
        </w:rPr>
      </w:pPr>
    </w:p>
    <w:p w14:paraId="49F5E40C" w14:textId="4446BC2E" w:rsidR="00717CFD" w:rsidRPr="007C19B1" w:rsidRDefault="002626EB" w:rsidP="002626EB">
      <w:pPr>
        <w:ind w:firstLine="709"/>
        <w:rPr>
          <w:lang w:val="kk-KZ"/>
        </w:rPr>
      </w:pPr>
      <w:r w:rsidRPr="007C19B1">
        <w:rPr>
          <w:color w:val="000000"/>
          <w:szCs w:val="28"/>
          <w:lang w:val="kk-KZ"/>
        </w:rPr>
        <w:t>____________________________,</w:t>
      </w:r>
      <w:r w:rsidR="00717CFD" w:rsidRPr="007C19B1">
        <w:rPr>
          <w:color w:val="000000"/>
          <w:szCs w:val="28"/>
          <w:lang w:val="kk-KZ"/>
        </w:rPr>
        <w:t xml:space="preserve"> ___________________________</w:t>
      </w:r>
      <w:r w:rsidRPr="007C19B1">
        <w:rPr>
          <w:rStyle w:val="s0"/>
          <w:lang w:val="kk-KZ"/>
        </w:rPr>
        <w:t xml:space="preserve">негізінде </w:t>
      </w:r>
    </w:p>
    <w:p w14:paraId="58B700D7" w14:textId="04CE6664" w:rsidR="00242F5C" w:rsidRDefault="00242F5C" w:rsidP="002626EB">
      <w:pPr>
        <w:ind w:firstLine="397"/>
        <w:rPr>
          <w:color w:val="000000"/>
          <w:sz w:val="24"/>
          <w:szCs w:val="24"/>
          <w:lang w:val="kk-KZ"/>
        </w:rPr>
      </w:pPr>
      <w:r>
        <w:rPr>
          <w:color w:val="000000"/>
          <w:sz w:val="24"/>
          <w:szCs w:val="24"/>
          <w:lang w:val="kk-KZ"/>
        </w:rPr>
        <w:t xml:space="preserve">                   </w:t>
      </w:r>
      <w:r w:rsidR="00717CFD" w:rsidRPr="00242F5C">
        <w:rPr>
          <w:color w:val="000000"/>
          <w:sz w:val="24"/>
          <w:szCs w:val="24"/>
          <w:lang w:val="kk-KZ"/>
        </w:rPr>
        <w:t>(</w:t>
      </w:r>
      <w:r w:rsidR="002626EB" w:rsidRPr="00242F5C">
        <w:rPr>
          <w:sz w:val="24"/>
          <w:szCs w:val="24"/>
          <w:lang w:val="kk-KZ"/>
        </w:rPr>
        <w:t>заңды тұлғаның атауы</w:t>
      </w:r>
      <w:r w:rsidR="00717CFD" w:rsidRPr="00242F5C">
        <w:rPr>
          <w:color w:val="000000"/>
          <w:sz w:val="24"/>
          <w:szCs w:val="24"/>
          <w:lang w:val="kk-KZ"/>
        </w:rPr>
        <w:t>)</w:t>
      </w:r>
      <w:r w:rsidR="00717CFD" w:rsidRPr="007C19B1">
        <w:rPr>
          <w:color w:val="000000"/>
          <w:szCs w:val="28"/>
          <w:lang w:val="kk-KZ"/>
        </w:rPr>
        <w:t xml:space="preserve"> </w:t>
      </w:r>
      <w:r>
        <w:rPr>
          <w:color w:val="000000"/>
          <w:szCs w:val="28"/>
          <w:lang w:val="kk-KZ"/>
        </w:rPr>
        <w:t xml:space="preserve">              </w:t>
      </w:r>
      <w:r w:rsidR="00717CFD" w:rsidRPr="007C19B1">
        <w:rPr>
          <w:color w:val="000000"/>
          <w:szCs w:val="28"/>
          <w:lang w:val="kk-KZ"/>
        </w:rPr>
        <w:t>(</w:t>
      </w:r>
      <w:r w:rsidR="002626EB" w:rsidRPr="007C19B1">
        <w:rPr>
          <w:color w:val="000000"/>
          <w:sz w:val="24"/>
          <w:szCs w:val="24"/>
          <w:lang w:val="kk-KZ"/>
        </w:rPr>
        <w:t>заңды тұлға өкілінің тегі, аты,</w:t>
      </w:r>
    </w:p>
    <w:p w14:paraId="60C793C9" w14:textId="6A20A223" w:rsidR="00242F5C" w:rsidRDefault="002626EB" w:rsidP="00242F5C">
      <w:pPr>
        <w:ind w:firstLine="397"/>
        <w:rPr>
          <w:color w:val="000000"/>
          <w:szCs w:val="28"/>
          <w:lang w:val="kk-KZ"/>
        </w:rPr>
      </w:pPr>
      <w:r w:rsidRPr="007C19B1">
        <w:rPr>
          <w:color w:val="000000"/>
          <w:sz w:val="24"/>
          <w:szCs w:val="24"/>
          <w:lang w:val="kk-KZ"/>
        </w:rPr>
        <w:t xml:space="preserve"> </w:t>
      </w:r>
      <w:r w:rsidR="00242F5C">
        <w:rPr>
          <w:color w:val="000000"/>
          <w:sz w:val="24"/>
          <w:szCs w:val="24"/>
          <w:lang w:val="kk-KZ"/>
        </w:rPr>
        <w:t xml:space="preserve">                                                                                  </w:t>
      </w:r>
      <w:r w:rsidRPr="007C19B1">
        <w:rPr>
          <w:color w:val="000000"/>
          <w:sz w:val="24"/>
          <w:szCs w:val="24"/>
          <w:lang w:val="kk-KZ"/>
        </w:rPr>
        <w:t>әкесінің аты (ол бар болс</w:t>
      </w:r>
      <w:r w:rsidR="00242F5C">
        <w:rPr>
          <w:color w:val="000000"/>
          <w:sz w:val="24"/>
          <w:szCs w:val="24"/>
          <w:lang w:val="kk-KZ"/>
        </w:rPr>
        <w:t>а))</w:t>
      </w:r>
    </w:p>
    <w:p w14:paraId="793A6E6E" w14:textId="7D0B585A" w:rsidR="00242F5C" w:rsidRPr="007C19B1" w:rsidRDefault="00242F5C" w:rsidP="00242F5C">
      <w:pPr>
        <w:rPr>
          <w:color w:val="000000"/>
          <w:szCs w:val="28"/>
          <w:lang w:val="kk-KZ"/>
        </w:rPr>
      </w:pPr>
      <w:r w:rsidRPr="007C19B1">
        <w:rPr>
          <w:rStyle w:val="s0"/>
          <w:lang w:val="kk-KZ"/>
        </w:rPr>
        <w:t>іс-қимыл жасайтын</w:t>
      </w:r>
      <w:r w:rsidRPr="007C19B1">
        <w:rPr>
          <w:color w:val="000000"/>
          <w:szCs w:val="28"/>
          <w:lang w:val="kk-KZ"/>
        </w:rPr>
        <w:t xml:space="preserve"> </w:t>
      </w:r>
      <w:r w:rsidR="00717CFD" w:rsidRPr="007C19B1">
        <w:rPr>
          <w:color w:val="000000"/>
          <w:szCs w:val="28"/>
          <w:lang w:val="kk-KZ"/>
        </w:rPr>
        <w:t>______</w:t>
      </w:r>
      <w:r w:rsidRPr="007C19B1">
        <w:rPr>
          <w:color w:val="000000"/>
          <w:szCs w:val="28"/>
          <w:lang w:val="kk-KZ"/>
        </w:rPr>
        <w:t>_________</w:t>
      </w:r>
      <w:r w:rsidR="00717CFD" w:rsidRPr="007C19B1">
        <w:rPr>
          <w:color w:val="000000"/>
          <w:szCs w:val="28"/>
          <w:lang w:val="kk-KZ"/>
        </w:rPr>
        <w:t>_____________________________</w:t>
      </w:r>
      <w:r w:rsidR="002626EB" w:rsidRPr="007C19B1">
        <w:rPr>
          <w:lang w:val="kk-KZ"/>
        </w:rPr>
        <w:t>арқылы</w:t>
      </w:r>
      <w:r w:rsidR="00717CFD" w:rsidRPr="007C19B1">
        <w:rPr>
          <w:color w:val="000000"/>
          <w:szCs w:val="28"/>
          <w:lang w:val="kk-KZ"/>
        </w:rPr>
        <w:t>,</w:t>
      </w:r>
      <w:r w:rsidRPr="00242F5C">
        <w:rPr>
          <w:lang w:val="kk-KZ"/>
        </w:rPr>
        <w:t xml:space="preserve"> </w:t>
      </w:r>
    </w:p>
    <w:p w14:paraId="51AB7C81" w14:textId="7C465318" w:rsidR="00717CFD" w:rsidRDefault="00717CFD" w:rsidP="00242F5C">
      <w:pPr>
        <w:rPr>
          <w:lang w:val="kk-KZ"/>
        </w:rPr>
      </w:pPr>
      <w:r w:rsidRPr="007C19B1">
        <w:rPr>
          <w:color w:val="000000"/>
          <w:szCs w:val="28"/>
          <w:lang w:val="kk-KZ"/>
        </w:rPr>
        <w:t>_________</w:t>
      </w:r>
      <w:r w:rsidR="00242F5C" w:rsidRPr="007C19B1">
        <w:rPr>
          <w:color w:val="000000"/>
          <w:szCs w:val="28"/>
          <w:lang w:val="kk-KZ"/>
        </w:rPr>
        <w:t>______________________________________</w:t>
      </w:r>
      <w:r w:rsidRPr="007C19B1">
        <w:rPr>
          <w:color w:val="000000"/>
          <w:szCs w:val="28"/>
          <w:lang w:val="kk-KZ"/>
        </w:rPr>
        <w:t>_____________________</w:t>
      </w:r>
    </w:p>
    <w:p w14:paraId="3AD43529" w14:textId="39C8E06B" w:rsidR="00717CFD" w:rsidRPr="00242F5C" w:rsidRDefault="00717CFD" w:rsidP="00242F5C">
      <w:pPr>
        <w:jc w:val="center"/>
        <w:rPr>
          <w:sz w:val="24"/>
          <w:szCs w:val="24"/>
          <w:lang w:val="kk-KZ"/>
        </w:rPr>
      </w:pPr>
      <w:r w:rsidRPr="00242F5C">
        <w:rPr>
          <w:color w:val="000000"/>
          <w:sz w:val="24"/>
          <w:szCs w:val="24"/>
          <w:lang w:val="kk-KZ"/>
        </w:rPr>
        <w:t>(</w:t>
      </w:r>
      <w:r w:rsidR="002626EB" w:rsidRPr="00242F5C">
        <w:rPr>
          <w:sz w:val="24"/>
          <w:szCs w:val="24"/>
          <w:lang w:val="kk-KZ"/>
        </w:rPr>
        <w:t>Ұлттық Банк филиалының немесе Орталығының атауы</w:t>
      </w:r>
      <w:r w:rsidRPr="00242F5C">
        <w:rPr>
          <w:color w:val="000000"/>
          <w:sz w:val="24"/>
          <w:szCs w:val="24"/>
          <w:lang w:val="kk-KZ"/>
        </w:rPr>
        <w:t>)</w:t>
      </w:r>
    </w:p>
    <w:p w14:paraId="7A0826A1" w14:textId="6E55B1F1" w:rsidR="00717CFD" w:rsidRPr="007C19B1" w:rsidRDefault="00242F5C" w:rsidP="00242F5C">
      <w:pPr>
        <w:rPr>
          <w:lang w:val="kk-KZ"/>
        </w:rPr>
      </w:pPr>
      <w:r w:rsidRPr="007C19B1">
        <w:rPr>
          <w:lang w:val="kk-KZ"/>
        </w:rPr>
        <w:t>осы</w:t>
      </w:r>
      <w:r>
        <w:rPr>
          <w:lang w:val="kk-KZ"/>
        </w:rPr>
        <w:t xml:space="preserve"> </w:t>
      </w:r>
      <w:r w:rsidRPr="007C19B1">
        <w:rPr>
          <w:lang w:val="kk-KZ"/>
        </w:rPr>
        <w:t>өтініштің 1-кестесінде көрсетілген</w:t>
      </w:r>
      <w:r w:rsidRPr="007C19B1">
        <w:rPr>
          <w:color w:val="000000"/>
          <w:szCs w:val="28"/>
          <w:lang w:val="kk-KZ"/>
        </w:rPr>
        <w:t xml:space="preserve"> </w:t>
      </w:r>
      <w:r w:rsidRPr="0004330D">
        <w:rPr>
          <w:rStyle w:val="s0"/>
          <w:lang w:val="kk-KZ"/>
        </w:rPr>
        <w:t>деректер бойынша</w:t>
      </w:r>
      <w:r w:rsidRPr="007C19B1">
        <w:rPr>
          <w:color w:val="000000"/>
          <w:szCs w:val="28"/>
          <w:lang w:val="kk-KZ"/>
        </w:rPr>
        <w:t xml:space="preserve"> </w:t>
      </w:r>
      <w:r w:rsidR="00717CFD" w:rsidRPr="007C19B1">
        <w:rPr>
          <w:color w:val="000000"/>
          <w:szCs w:val="28"/>
          <w:lang w:val="kk-KZ"/>
        </w:rPr>
        <w:t>________________</w:t>
      </w:r>
      <w:r w:rsidRPr="007C19B1">
        <w:rPr>
          <w:color w:val="000000"/>
          <w:szCs w:val="28"/>
          <w:lang w:val="kk-KZ"/>
        </w:rPr>
        <w:t>____________________________________</w:t>
      </w:r>
      <w:r w:rsidR="00717CFD" w:rsidRPr="007C19B1">
        <w:rPr>
          <w:color w:val="000000"/>
          <w:szCs w:val="28"/>
          <w:lang w:val="kk-KZ"/>
        </w:rPr>
        <w:t>________________</w:t>
      </w:r>
      <w:r w:rsidR="002626EB" w:rsidRPr="007C19B1">
        <w:rPr>
          <w:color w:val="000000"/>
          <w:szCs w:val="28"/>
          <w:lang w:val="kk-KZ"/>
        </w:rPr>
        <w:t xml:space="preserve"> </w:t>
      </w:r>
    </w:p>
    <w:p w14:paraId="25BEEC4B" w14:textId="5BB83FF0" w:rsidR="00717CFD" w:rsidRPr="007C19B1" w:rsidRDefault="00717CFD" w:rsidP="00242F5C">
      <w:pPr>
        <w:jc w:val="center"/>
        <w:rPr>
          <w:color w:val="000000"/>
          <w:sz w:val="24"/>
          <w:szCs w:val="24"/>
          <w:lang w:val="kk-KZ"/>
        </w:rPr>
      </w:pPr>
      <w:r w:rsidRPr="007C19B1">
        <w:rPr>
          <w:color w:val="000000"/>
          <w:szCs w:val="28"/>
          <w:lang w:val="kk-KZ"/>
        </w:rPr>
        <w:t>(</w:t>
      </w:r>
      <w:r w:rsidR="002626EB" w:rsidRPr="007C19B1">
        <w:rPr>
          <w:color w:val="000000"/>
          <w:sz w:val="24"/>
          <w:szCs w:val="24"/>
          <w:lang w:val="kk-KZ"/>
        </w:rPr>
        <w:t>монетаны (монеталарды) сатуды немесе сатып алуға  қабылдауды жүзеге асыруды</w:t>
      </w:r>
      <w:r w:rsidRPr="007C19B1">
        <w:rPr>
          <w:color w:val="000000"/>
          <w:szCs w:val="28"/>
          <w:lang w:val="kk-KZ"/>
        </w:rPr>
        <w:t>)</w:t>
      </w:r>
    </w:p>
    <w:p w14:paraId="287BD230" w14:textId="42B1CFE0" w:rsidR="00717CFD" w:rsidRPr="007C19B1" w:rsidRDefault="002626EB" w:rsidP="00242F5C">
      <w:pPr>
        <w:rPr>
          <w:lang w:val="kk-KZ"/>
        </w:rPr>
      </w:pPr>
      <w:r w:rsidRPr="007C19B1">
        <w:rPr>
          <w:color w:val="000000"/>
          <w:lang w:val="kk-KZ"/>
        </w:rPr>
        <w:t>сұрайды, сондай-ақ</w:t>
      </w:r>
      <w:r w:rsidR="00717CFD" w:rsidRPr="007C19B1">
        <w:rPr>
          <w:color w:val="000000"/>
          <w:szCs w:val="28"/>
          <w:lang w:val="kk-KZ"/>
        </w:rPr>
        <w:t>:</w:t>
      </w:r>
    </w:p>
    <w:p w14:paraId="313B4638" w14:textId="711059C1" w:rsidR="00717CFD" w:rsidRPr="007C19B1" w:rsidRDefault="00717CFD" w:rsidP="00717CFD">
      <w:pPr>
        <w:ind w:firstLine="709"/>
        <w:rPr>
          <w:lang w:val="kk-KZ"/>
        </w:rPr>
      </w:pPr>
      <w:r w:rsidRPr="007C19B1">
        <w:rPr>
          <w:color w:val="000000"/>
          <w:szCs w:val="28"/>
          <w:lang w:val="kk-KZ"/>
        </w:rPr>
        <w:t xml:space="preserve">1) </w:t>
      </w:r>
      <w:r w:rsidR="002626EB" w:rsidRPr="007C19B1">
        <w:rPr>
          <w:lang w:val="kk-KZ"/>
        </w:rPr>
        <w:t>бұзу әдісімен сараптама жүргізуге</w:t>
      </w:r>
      <w:r w:rsidRPr="007C19B1">
        <w:rPr>
          <w:lang w:val="kk-KZ"/>
        </w:rPr>
        <w:t>;</w:t>
      </w:r>
    </w:p>
    <w:p w14:paraId="4A019076" w14:textId="5BB2C5A9" w:rsidR="00717CFD" w:rsidRPr="007C19B1" w:rsidRDefault="00717CFD" w:rsidP="00717CFD">
      <w:pPr>
        <w:ind w:firstLine="709"/>
        <w:textAlignment w:val="baseline"/>
        <w:rPr>
          <w:color w:val="FF0000"/>
          <w:lang w:val="kk-KZ"/>
        </w:rPr>
      </w:pPr>
      <w:r w:rsidRPr="007C19B1">
        <w:rPr>
          <w:lang w:val="kk-KZ"/>
        </w:rPr>
        <w:t xml:space="preserve">2) </w:t>
      </w:r>
      <w:r w:rsidR="003A6B5A" w:rsidRPr="007C19B1">
        <w:rPr>
          <w:lang w:val="kk-KZ"/>
        </w:rPr>
        <w:t xml:space="preserve">заңды тұлғаның өкілі </w:t>
      </w:r>
      <w:r w:rsidRPr="007C19B1">
        <w:rPr>
          <w:lang w:val="kk-KZ"/>
        </w:rPr>
        <w:t xml:space="preserve">________________________________ </w:t>
      </w:r>
      <w:r w:rsidR="003A6B5A" w:rsidRPr="007C19B1">
        <w:rPr>
          <w:lang w:val="kk-KZ"/>
        </w:rPr>
        <w:t xml:space="preserve">дербес деректерін «Дербес деректер және оларды қорғау туралы» Қазақстан Республикасының Заңына сәйкес жинауға, өңдеуге және таратуға </w:t>
      </w:r>
      <w:r w:rsidR="0067424B" w:rsidRPr="007C19B1">
        <w:rPr>
          <w:lang w:val="kk-KZ"/>
        </w:rPr>
        <w:t>келісім</w:t>
      </w:r>
      <w:r w:rsidR="003A6B5A" w:rsidRPr="007C19B1">
        <w:rPr>
          <w:lang w:val="kk-KZ"/>
        </w:rPr>
        <w:t>і</w:t>
      </w:r>
      <w:r w:rsidR="0067424B" w:rsidRPr="007C19B1">
        <w:rPr>
          <w:lang w:val="kk-KZ"/>
        </w:rPr>
        <w:t>н береді</w:t>
      </w:r>
      <w:r w:rsidRPr="007C19B1">
        <w:rPr>
          <w:lang w:val="kk-KZ"/>
        </w:rPr>
        <w:t>.</w:t>
      </w:r>
    </w:p>
    <w:p w14:paraId="69AEC6C2" w14:textId="1A39C4BD" w:rsidR="00717CFD" w:rsidRPr="007C19B1" w:rsidRDefault="00717CFD" w:rsidP="00717CFD">
      <w:pPr>
        <w:ind w:firstLine="426"/>
        <w:textAlignment w:val="baseline"/>
        <w:rPr>
          <w:color w:val="FF0000"/>
          <w:lang w:val="kk-KZ"/>
        </w:rPr>
      </w:pPr>
    </w:p>
    <w:p w14:paraId="45862646" w14:textId="72EAE43A" w:rsidR="007B54ED" w:rsidRPr="007C19B1" w:rsidRDefault="007B54ED" w:rsidP="007B54ED">
      <w:pPr>
        <w:ind w:firstLine="709"/>
        <w:rPr>
          <w:szCs w:val="28"/>
          <w:lang w:val="kk-KZ"/>
        </w:rPr>
      </w:pPr>
      <w:r w:rsidRPr="007C19B1">
        <w:rPr>
          <w:szCs w:val="28"/>
          <w:lang w:val="kk-KZ"/>
        </w:rPr>
        <w:t>1</w:t>
      </w:r>
      <w:r w:rsidR="0067424B" w:rsidRPr="007C19B1">
        <w:rPr>
          <w:szCs w:val="28"/>
          <w:lang w:val="kk-KZ"/>
        </w:rPr>
        <w:t>-кесте</w:t>
      </w:r>
    </w:p>
    <w:tbl>
      <w:tblPr>
        <w:tblW w:w="10374" w:type="dxa"/>
        <w:jc w:val="center"/>
        <w:tblCellMar>
          <w:left w:w="0" w:type="dxa"/>
          <w:right w:w="0" w:type="dxa"/>
        </w:tblCellMar>
        <w:tblLook w:val="04A0" w:firstRow="1" w:lastRow="0" w:firstColumn="1" w:lastColumn="0" w:noHBand="0" w:noVBand="1"/>
      </w:tblPr>
      <w:tblGrid>
        <w:gridCol w:w="565"/>
        <w:gridCol w:w="1550"/>
        <w:gridCol w:w="2084"/>
        <w:gridCol w:w="1516"/>
        <w:gridCol w:w="1597"/>
        <w:gridCol w:w="1531"/>
        <w:gridCol w:w="1531"/>
      </w:tblGrid>
      <w:tr w:rsidR="0067424B" w:rsidRPr="007C19B1" w14:paraId="68B84ECF" w14:textId="77777777" w:rsidTr="0067424B">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EBEB262" w14:textId="77777777" w:rsidR="0067424B" w:rsidRPr="007C19B1" w:rsidRDefault="0067424B" w:rsidP="0067424B">
            <w:pPr>
              <w:jc w:val="center"/>
              <w:textAlignment w:val="baseline"/>
              <w:rPr>
                <w:color w:val="000000"/>
                <w:sz w:val="24"/>
                <w:szCs w:val="24"/>
                <w:lang w:val="kk-KZ"/>
              </w:rPr>
            </w:pPr>
            <w:r w:rsidRPr="007C19B1">
              <w:rPr>
                <w:color w:val="000000"/>
                <w:sz w:val="24"/>
                <w:szCs w:val="24"/>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EA2DC0" w14:textId="77777777" w:rsidR="0067424B" w:rsidRPr="007C19B1" w:rsidRDefault="0067424B" w:rsidP="0067424B">
            <w:pPr>
              <w:jc w:val="center"/>
              <w:textAlignment w:val="baseline"/>
              <w:rPr>
                <w:color w:val="000000"/>
                <w:sz w:val="24"/>
                <w:szCs w:val="24"/>
                <w:lang w:val="kk-KZ"/>
              </w:rPr>
            </w:pPr>
            <w:r w:rsidRPr="007C19B1">
              <w:rPr>
                <w:color w:val="000000"/>
                <w:sz w:val="24"/>
                <w:szCs w:val="24"/>
                <w:lang w:val="kk-KZ"/>
              </w:rPr>
              <w:t>Монетаның атауы</w:t>
            </w:r>
          </w:p>
          <w:p w14:paraId="14CE0CDB" w14:textId="6B372743" w:rsidR="0067424B" w:rsidRPr="007C19B1" w:rsidRDefault="0067424B" w:rsidP="0067424B">
            <w:pPr>
              <w:jc w:val="center"/>
              <w:textAlignment w:val="baseline"/>
              <w:rPr>
                <w:color w:val="000000"/>
                <w:sz w:val="24"/>
                <w:szCs w:val="24"/>
                <w:lang w:val="kk-KZ"/>
              </w:rPr>
            </w:pPr>
          </w:p>
        </w:tc>
        <w:tc>
          <w:tcPr>
            <w:tcW w:w="20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FCFEA53" w14:textId="395D1141" w:rsidR="0067424B" w:rsidRPr="007C19B1" w:rsidRDefault="0067424B" w:rsidP="0067424B">
            <w:pPr>
              <w:jc w:val="center"/>
              <w:textAlignment w:val="baseline"/>
              <w:rPr>
                <w:color w:val="000000"/>
                <w:sz w:val="24"/>
                <w:szCs w:val="24"/>
                <w:lang w:val="kk-KZ"/>
              </w:rPr>
            </w:pPr>
            <w:r w:rsidRPr="007C19B1">
              <w:rPr>
                <w:color w:val="000000"/>
                <w:sz w:val="24"/>
                <w:szCs w:val="24"/>
                <w:lang w:val="kk-KZ"/>
              </w:rPr>
              <w:t xml:space="preserve">Монетаның түрі (инвестициялық </w:t>
            </w:r>
            <w:r w:rsidRPr="007C19B1">
              <w:rPr>
                <w:color w:val="000000"/>
                <w:sz w:val="24"/>
                <w:szCs w:val="24"/>
                <w:lang w:val="kk-KZ"/>
              </w:rPr>
              <w:lastRenderedPageBreak/>
              <w:t>немесе коллекциялық</w:t>
            </w:r>
            <w:r w:rsidRPr="007C19B1">
              <w:rPr>
                <w:sz w:val="24"/>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65D57E8" w14:textId="38E9C402" w:rsidR="0067424B" w:rsidRPr="007C19B1" w:rsidRDefault="0067424B" w:rsidP="0067424B">
            <w:pPr>
              <w:jc w:val="center"/>
              <w:textAlignment w:val="baseline"/>
              <w:rPr>
                <w:color w:val="000000"/>
                <w:sz w:val="24"/>
                <w:szCs w:val="24"/>
                <w:lang w:val="kk-KZ"/>
              </w:rPr>
            </w:pPr>
            <w:r w:rsidRPr="007C19B1">
              <w:rPr>
                <w:sz w:val="24"/>
                <w:szCs w:val="24"/>
                <w:lang w:val="kk-KZ"/>
              </w:rPr>
              <w:lastRenderedPageBreak/>
              <w:t xml:space="preserve">Номиналы теңгемен (цифрмен </w:t>
            </w:r>
            <w:r w:rsidRPr="007C19B1">
              <w:rPr>
                <w:sz w:val="24"/>
                <w:szCs w:val="24"/>
                <w:lang w:val="kk-KZ"/>
              </w:rPr>
              <w:lastRenderedPageBreak/>
              <w:t>және жазумен</w:t>
            </w:r>
            <w:r w:rsidRPr="007C19B1">
              <w:rPr>
                <w:sz w:val="24"/>
                <w:lang w:val="kk-KZ"/>
              </w:rPr>
              <w:t>)</w:t>
            </w:r>
          </w:p>
        </w:tc>
        <w:tc>
          <w:tcPr>
            <w:tcW w:w="15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022C61" w14:textId="606265A9" w:rsidR="0067424B" w:rsidRPr="007C19B1" w:rsidRDefault="0067424B" w:rsidP="0067424B">
            <w:pPr>
              <w:jc w:val="center"/>
              <w:textAlignment w:val="baseline"/>
              <w:rPr>
                <w:color w:val="000000"/>
                <w:sz w:val="24"/>
                <w:szCs w:val="24"/>
                <w:lang w:val="kk-KZ"/>
              </w:rPr>
            </w:pPr>
            <w:r w:rsidRPr="007C19B1">
              <w:rPr>
                <w:sz w:val="24"/>
                <w:szCs w:val="24"/>
                <w:lang w:val="kk-KZ"/>
              </w:rPr>
              <w:lastRenderedPageBreak/>
              <w:t xml:space="preserve">Саны, дана (цифрмен </w:t>
            </w:r>
            <w:r w:rsidRPr="007C19B1">
              <w:rPr>
                <w:sz w:val="24"/>
                <w:szCs w:val="24"/>
                <w:lang w:val="kk-KZ"/>
              </w:rPr>
              <w:lastRenderedPageBreak/>
              <w:t>және жазумен</w:t>
            </w:r>
            <w:r w:rsidRPr="007C19B1">
              <w:rPr>
                <w:sz w:val="24"/>
                <w:lang w:val="kk-KZ"/>
              </w:rPr>
              <w:t>)</w:t>
            </w:r>
          </w:p>
        </w:tc>
        <w:tc>
          <w:tcPr>
            <w:tcW w:w="14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32ECA88" w14:textId="77777777" w:rsidR="0067424B" w:rsidRPr="007C19B1" w:rsidRDefault="0067424B" w:rsidP="0067424B">
            <w:pPr>
              <w:jc w:val="center"/>
              <w:textAlignment w:val="baseline"/>
              <w:rPr>
                <w:color w:val="000000"/>
                <w:sz w:val="24"/>
                <w:szCs w:val="24"/>
                <w:lang w:val="kk-KZ"/>
              </w:rPr>
            </w:pPr>
            <w:r w:rsidRPr="007C19B1">
              <w:rPr>
                <w:color w:val="000000"/>
                <w:sz w:val="24"/>
                <w:szCs w:val="24"/>
                <w:lang w:val="kk-KZ"/>
              </w:rPr>
              <w:lastRenderedPageBreak/>
              <w:t xml:space="preserve">Монетада көрсетілген </w:t>
            </w:r>
            <w:r w:rsidRPr="007C19B1">
              <w:rPr>
                <w:color w:val="000000"/>
                <w:sz w:val="24"/>
                <w:szCs w:val="24"/>
                <w:lang w:val="kk-KZ"/>
              </w:rPr>
              <w:lastRenderedPageBreak/>
              <w:t>металдың түрі</w:t>
            </w:r>
          </w:p>
          <w:p w14:paraId="7C6D81EA" w14:textId="39E2F71C" w:rsidR="0067424B" w:rsidRPr="007C19B1" w:rsidRDefault="0067424B" w:rsidP="0067424B">
            <w:pPr>
              <w:jc w:val="center"/>
              <w:textAlignment w:val="baseline"/>
              <w:rPr>
                <w:color w:val="000000"/>
                <w:sz w:val="24"/>
                <w:szCs w:val="24"/>
                <w:lang w:val="kk-KZ"/>
              </w:rPr>
            </w:pPr>
          </w:p>
        </w:tc>
        <w:tc>
          <w:tcPr>
            <w:tcW w:w="142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7A67616" w14:textId="77777777" w:rsidR="0067424B" w:rsidRPr="007C19B1" w:rsidRDefault="0067424B" w:rsidP="0067424B">
            <w:pPr>
              <w:jc w:val="center"/>
              <w:textAlignment w:val="baseline"/>
              <w:rPr>
                <w:color w:val="000000"/>
                <w:sz w:val="24"/>
                <w:szCs w:val="24"/>
                <w:lang w:val="kk-KZ"/>
              </w:rPr>
            </w:pPr>
            <w:r w:rsidRPr="007C19B1">
              <w:rPr>
                <w:color w:val="000000"/>
                <w:sz w:val="24"/>
                <w:szCs w:val="24"/>
                <w:lang w:val="kk-KZ"/>
              </w:rPr>
              <w:lastRenderedPageBreak/>
              <w:t xml:space="preserve">Монетада граммен (унциямен) </w:t>
            </w:r>
            <w:r w:rsidRPr="007C19B1">
              <w:rPr>
                <w:color w:val="000000"/>
                <w:sz w:val="24"/>
                <w:szCs w:val="24"/>
                <w:lang w:val="kk-KZ"/>
              </w:rPr>
              <w:lastRenderedPageBreak/>
              <w:t>көрсетілген салмағы</w:t>
            </w:r>
          </w:p>
          <w:p w14:paraId="101DF7CE" w14:textId="451CA9AF" w:rsidR="0067424B" w:rsidRPr="007C19B1" w:rsidRDefault="0067424B" w:rsidP="0067424B">
            <w:pPr>
              <w:jc w:val="center"/>
              <w:textAlignment w:val="baseline"/>
              <w:rPr>
                <w:color w:val="000000"/>
                <w:sz w:val="24"/>
                <w:szCs w:val="24"/>
                <w:lang w:val="kk-KZ"/>
              </w:rPr>
            </w:pPr>
          </w:p>
        </w:tc>
      </w:tr>
      <w:tr w:rsidR="007B54ED" w:rsidRPr="007C19B1" w14:paraId="3CC3F558" w14:textId="77777777" w:rsidTr="0067424B">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B44527"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lastRenderedPageBreak/>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BCD967F"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19138239"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1C778778"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4</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14:paraId="3094DA5D"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5</w:t>
            </w: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5989FE78"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6</w:t>
            </w: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1DF435E3"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7</w:t>
            </w:r>
          </w:p>
        </w:tc>
      </w:tr>
      <w:tr w:rsidR="007B54ED" w:rsidRPr="007C19B1" w14:paraId="2BFFE5E6" w14:textId="77777777" w:rsidTr="0067424B">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A80D6E"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E181457" w14:textId="77777777" w:rsidR="007B54ED" w:rsidRPr="007C19B1" w:rsidRDefault="007B54ED" w:rsidP="007B54ED">
            <w:pPr>
              <w:jc w:val="left"/>
              <w:rPr>
                <w:color w:val="000000"/>
                <w:sz w:val="24"/>
                <w:szCs w:val="24"/>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7CD15692" w14:textId="77777777" w:rsidR="007B54ED" w:rsidRPr="007C19B1" w:rsidRDefault="007B54ED" w:rsidP="007B54ED">
            <w:pPr>
              <w:jc w:val="left"/>
              <w:rPr>
                <w:sz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5F320BE" w14:textId="77777777" w:rsidR="007B54ED" w:rsidRPr="007C19B1" w:rsidRDefault="007B54ED" w:rsidP="007B54ED">
            <w:pPr>
              <w:jc w:val="left"/>
              <w:rPr>
                <w:sz w:val="20"/>
                <w:lang w:val="kk-KZ"/>
              </w:rPr>
            </w:pP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14:paraId="5B3BDCAF" w14:textId="77777777" w:rsidR="007B54ED" w:rsidRPr="007C19B1" w:rsidRDefault="007B54ED" w:rsidP="007B54ED">
            <w:pPr>
              <w:jc w:val="left"/>
              <w:rPr>
                <w:sz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228E003D" w14:textId="77777777" w:rsidR="007B54ED" w:rsidRPr="007C19B1" w:rsidRDefault="007B54ED" w:rsidP="007B54ED">
            <w:pPr>
              <w:jc w:val="left"/>
              <w:rPr>
                <w:sz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3CABF5C2" w14:textId="77777777" w:rsidR="007B54ED" w:rsidRPr="007C19B1" w:rsidRDefault="007B54ED" w:rsidP="007B54ED">
            <w:pPr>
              <w:jc w:val="left"/>
              <w:rPr>
                <w:sz w:val="20"/>
                <w:lang w:val="kk-KZ"/>
              </w:rPr>
            </w:pPr>
          </w:p>
        </w:tc>
      </w:tr>
      <w:tr w:rsidR="007B54ED" w:rsidRPr="007C19B1" w14:paraId="6E777E61" w14:textId="77777777" w:rsidTr="0067424B">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237AE7"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32EBB4C" w14:textId="77777777" w:rsidR="007B54ED" w:rsidRPr="007C19B1" w:rsidRDefault="007B54ED" w:rsidP="007B54ED">
            <w:pPr>
              <w:jc w:val="left"/>
              <w:rPr>
                <w:color w:val="000000"/>
                <w:sz w:val="24"/>
                <w:szCs w:val="24"/>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42D4221C" w14:textId="77777777" w:rsidR="007B54ED" w:rsidRPr="007C19B1" w:rsidRDefault="007B54ED" w:rsidP="007B54ED">
            <w:pPr>
              <w:jc w:val="left"/>
              <w:rPr>
                <w:sz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F2D5B4B" w14:textId="77777777" w:rsidR="007B54ED" w:rsidRPr="007C19B1" w:rsidRDefault="007B54ED" w:rsidP="007B54ED">
            <w:pPr>
              <w:jc w:val="left"/>
              <w:rPr>
                <w:sz w:val="20"/>
                <w:lang w:val="kk-KZ"/>
              </w:rPr>
            </w:pP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14:paraId="6A144541" w14:textId="77777777" w:rsidR="007B54ED" w:rsidRPr="007C19B1" w:rsidRDefault="007B54ED" w:rsidP="007B54ED">
            <w:pPr>
              <w:jc w:val="left"/>
              <w:rPr>
                <w:sz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26B1B5DE" w14:textId="77777777" w:rsidR="007B54ED" w:rsidRPr="007C19B1" w:rsidRDefault="007B54ED" w:rsidP="007B54ED">
            <w:pPr>
              <w:jc w:val="left"/>
              <w:rPr>
                <w:sz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0A9AC4AB" w14:textId="77777777" w:rsidR="007B54ED" w:rsidRPr="007C19B1" w:rsidRDefault="007B54ED" w:rsidP="007B54ED">
            <w:pPr>
              <w:jc w:val="left"/>
              <w:rPr>
                <w:sz w:val="20"/>
                <w:lang w:val="kk-KZ"/>
              </w:rPr>
            </w:pPr>
          </w:p>
        </w:tc>
      </w:tr>
      <w:tr w:rsidR="007B54ED" w:rsidRPr="007C19B1" w14:paraId="024A94F3" w14:textId="77777777" w:rsidTr="0067424B">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383A28"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7D1C1886" w14:textId="77777777" w:rsidR="007B54ED" w:rsidRPr="007C19B1" w:rsidRDefault="007B54ED" w:rsidP="007B54ED">
            <w:pPr>
              <w:jc w:val="left"/>
              <w:rPr>
                <w:color w:val="000000"/>
                <w:sz w:val="24"/>
                <w:szCs w:val="24"/>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39E5C098" w14:textId="77777777" w:rsidR="007B54ED" w:rsidRPr="007C19B1" w:rsidRDefault="007B54ED" w:rsidP="007B54ED">
            <w:pPr>
              <w:jc w:val="left"/>
              <w:rPr>
                <w:sz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3E1A610F" w14:textId="77777777" w:rsidR="007B54ED" w:rsidRPr="007C19B1" w:rsidRDefault="007B54ED" w:rsidP="007B54ED">
            <w:pPr>
              <w:jc w:val="left"/>
              <w:rPr>
                <w:sz w:val="20"/>
                <w:lang w:val="kk-KZ"/>
              </w:rPr>
            </w:pP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14:paraId="150A4E20" w14:textId="77777777" w:rsidR="007B54ED" w:rsidRPr="007C19B1" w:rsidRDefault="007B54ED" w:rsidP="007B54ED">
            <w:pPr>
              <w:jc w:val="left"/>
              <w:rPr>
                <w:sz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4763D4A7" w14:textId="77777777" w:rsidR="007B54ED" w:rsidRPr="007C19B1" w:rsidRDefault="007B54ED" w:rsidP="007B54ED">
            <w:pPr>
              <w:jc w:val="left"/>
              <w:rPr>
                <w:sz w:val="20"/>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5BE1D8E4" w14:textId="77777777" w:rsidR="007B54ED" w:rsidRPr="007C19B1" w:rsidRDefault="007B54ED" w:rsidP="007B54ED">
            <w:pPr>
              <w:jc w:val="left"/>
              <w:rPr>
                <w:sz w:val="20"/>
                <w:lang w:val="kk-KZ"/>
              </w:rPr>
            </w:pPr>
          </w:p>
        </w:tc>
      </w:tr>
      <w:tr w:rsidR="007B54ED" w:rsidRPr="007C19B1" w14:paraId="2D0D958C" w14:textId="77777777" w:rsidTr="0067424B">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40D3E5" w14:textId="77777777" w:rsidR="007B54ED" w:rsidRPr="007C19B1" w:rsidRDefault="007B54ED" w:rsidP="007B54ED">
            <w:pPr>
              <w:jc w:val="left"/>
              <w:rPr>
                <w:sz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0C0DB2B7" w14:textId="3DE785C6" w:rsidR="007B54ED" w:rsidRPr="007C19B1" w:rsidRDefault="0067424B" w:rsidP="007B54ED">
            <w:pPr>
              <w:jc w:val="left"/>
              <w:textAlignment w:val="baseline"/>
              <w:rPr>
                <w:color w:val="000000"/>
                <w:sz w:val="24"/>
                <w:szCs w:val="24"/>
                <w:lang w:val="kk-KZ"/>
              </w:rPr>
            </w:pPr>
            <w:r w:rsidRPr="007C19B1">
              <w:rPr>
                <w:color w:val="000000"/>
                <w:sz w:val="24"/>
                <w:szCs w:val="24"/>
                <w:lang w:val="kk-KZ"/>
              </w:rPr>
              <w:t>Барлығы</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14:paraId="048DDBA3"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14:paraId="512FC12B"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х</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14:paraId="301264CF" w14:textId="77777777" w:rsidR="007B54ED" w:rsidRPr="007C19B1" w:rsidRDefault="007B54ED" w:rsidP="007B54ED">
            <w:pPr>
              <w:jc w:val="left"/>
              <w:rPr>
                <w:color w:val="000000"/>
                <w:sz w:val="24"/>
                <w:szCs w:val="24"/>
                <w:lang w:val="kk-KZ"/>
              </w:rPr>
            </w:pP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4CB226D3"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х</w:t>
            </w:r>
          </w:p>
        </w:tc>
        <w:tc>
          <w:tcPr>
            <w:tcW w:w="1428" w:type="dxa"/>
            <w:tcBorders>
              <w:top w:val="nil"/>
              <w:left w:val="nil"/>
              <w:bottom w:val="single" w:sz="8" w:space="0" w:color="000000"/>
              <w:right w:val="single" w:sz="8" w:space="0" w:color="000000"/>
            </w:tcBorders>
            <w:tcMar>
              <w:top w:w="0" w:type="dxa"/>
              <w:left w:w="168" w:type="dxa"/>
              <w:bottom w:w="0" w:type="dxa"/>
              <w:right w:w="168" w:type="dxa"/>
            </w:tcMar>
            <w:hideMark/>
          </w:tcPr>
          <w:p w14:paraId="69884D62" w14:textId="77777777" w:rsidR="007B54ED" w:rsidRPr="007C19B1" w:rsidRDefault="007B54ED" w:rsidP="007B54ED">
            <w:pPr>
              <w:jc w:val="left"/>
              <w:rPr>
                <w:color w:val="000000"/>
                <w:sz w:val="24"/>
                <w:szCs w:val="24"/>
                <w:lang w:val="kk-KZ"/>
              </w:rPr>
            </w:pPr>
          </w:p>
        </w:tc>
      </w:tr>
    </w:tbl>
    <w:p w14:paraId="353D581C" w14:textId="4ED56A0E" w:rsidR="00717CFD" w:rsidRPr="007C19B1" w:rsidRDefault="00717CFD" w:rsidP="00717CFD">
      <w:pPr>
        <w:ind w:firstLine="426"/>
        <w:textAlignment w:val="baseline"/>
        <w:rPr>
          <w:szCs w:val="28"/>
          <w:lang w:val="kk-KZ"/>
        </w:rPr>
      </w:pPr>
    </w:p>
    <w:p w14:paraId="6C7332C7" w14:textId="5453950B" w:rsidR="00717CFD" w:rsidRPr="007C19B1" w:rsidRDefault="007B54ED" w:rsidP="00717CFD">
      <w:pPr>
        <w:ind w:firstLine="426"/>
        <w:textAlignment w:val="baseline"/>
        <w:rPr>
          <w:szCs w:val="28"/>
          <w:lang w:val="kk-KZ"/>
        </w:rPr>
      </w:pPr>
      <w:r w:rsidRPr="007C19B1">
        <w:rPr>
          <w:szCs w:val="28"/>
          <w:lang w:val="kk-KZ"/>
        </w:rPr>
        <w:t>2</w:t>
      </w:r>
      <w:r w:rsidR="0067424B" w:rsidRPr="007C19B1">
        <w:rPr>
          <w:szCs w:val="28"/>
          <w:lang w:val="kk-KZ"/>
        </w:rPr>
        <w:t>-кесте</w:t>
      </w:r>
    </w:p>
    <w:tbl>
      <w:tblPr>
        <w:tblW w:w="10336" w:type="dxa"/>
        <w:tblInd w:w="-423" w:type="dxa"/>
        <w:tblLayout w:type="fixed"/>
        <w:tblCellMar>
          <w:left w:w="0" w:type="dxa"/>
          <w:right w:w="0" w:type="dxa"/>
        </w:tblCellMar>
        <w:tblLook w:val="04A0" w:firstRow="1" w:lastRow="0" w:firstColumn="1" w:lastColumn="0" w:noHBand="0" w:noVBand="1"/>
      </w:tblPr>
      <w:tblGrid>
        <w:gridCol w:w="565"/>
        <w:gridCol w:w="8495"/>
        <w:gridCol w:w="1276"/>
      </w:tblGrid>
      <w:tr w:rsidR="007B54ED" w:rsidRPr="007C19B1" w14:paraId="2BD5892E" w14:textId="77777777" w:rsidTr="00047A3F">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E0A32DB"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w:t>
            </w:r>
          </w:p>
        </w:tc>
        <w:tc>
          <w:tcPr>
            <w:tcW w:w="977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84DCD9C" w14:textId="5C97E23A" w:rsidR="007B54ED" w:rsidRPr="007C19B1" w:rsidRDefault="0067424B" w:rsidP="0067424B">
            <w:pPr>
              <w:jc w:val="center"/>
              <w:textAlignment w:val="baseline"/>
              <w:rPr>
                <w:color w:val="000000"/>
                <w:sz w:val="24"/>
                <w:szCs w:val="24"/>
                <w:lang w:val="kk-KZ"/>
              </w:rPr>
            </w:pPr>
            <w:r w:rsidRPr="007C19B1">
              <w:rPr>
                <w:color w:val="000000"/>
                <w:sz w:val="24"/>
                <w:szCs w:val="24"/>
                <w:lang w:val="kk-KZ"/>
              </w:rPr>
              <w:t>Заңды тұлға туралы мәліметтер</w:t>
            </w:r>
          </w:p>
        </w:tc>
      </w:tr>
      <w:tr w:rsidR="007B54ED" w:rsidRPr="00F150EF" w14:paraId="3DEA3E2A"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FC6355"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1</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227B8182" w14:textId="7E62B4D2" w:rsidR="007B54ED" w:rsidRPr="007C19B1" w:rsidRDefault="000D40A5" w:rsidP="000D40A5">
            <w:pPr>
              <w:textAlignment w:val="baseline"/>
              <w:rPr>
                <w:color w:val="000000"/>
                <w:sz w:val="24"/>
                <w:szCs w:val="24"/>
                <w:lang w:val="kk-KZ"/>
              </w:rPr>
            </w:pPr>
            <w:r w:rsidRPr="007C19B1">
              <w:rPr>
                <w:color w:val="000000"/>
                <w:sz w:val="24"/>
                <w:szCs w:val="24"/>
                <w:lang w:val="kk-KZ"/>
              </w:rPr>
              <w:t>Толық, қысқарған атауы (ол бар болса), ұйымдық-құқықтық нысаны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7241298" w14:textId="77777777" w:rsidR="007B54ED" w:rsidRPr="007C19B1" w:rsidRDefault="007B54ED" w:rsidP="007B54ED">
            <w:pPr>
              <w:jc w:val="left"/>
              <w:rPr>
                <w:color w:val="000000"/>
                <w:sz w:val="24"/>
                <w:szCs w:val="24"/>
                <w:lang w:val="kk-KZ"/>
              </w:rPr>
            </w:pPr>
          </w:p>
        </w:tc>
      </w:tr>
      <w:tr w:rsidR="007B54ED" w:rsidRPr="007C19B1" w14:paraId="5603A671"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5FAF4B"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2</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17D4A884" w14:textId="2A9DED5F" w:rsidR="007B54ED" w:rsidRPr="007C19B1" w:rsidRDefault="000D40A5" w:rsidP="007B54ED">
            <w:pPr>
              <w:jc w:val="left"/>
              <w:textAlignment w:val="baseline"/>
              <w:rPr>
                <w:color w:val="000000"/>
                <w:sz w:val="24"/>
                <w:szCs w:val="24"/>
                <w:lang w:val="kk-KZ"/>
              </w:rPr>
            </w:pPr>
            <w:r w:rsidRPr="007C19B1">
              <w:rPr>
                <w:color w:val="000000"/>
                <w:sz w:val="24"/>
                <w:szCs w:val="24"/>
                <w:lang w:val="kk-KZ"/>
              </w:rPr>
              <w:t>Бизнес-сәйкестендіру нөмірі</w:t>
            </w:r>
            <w:r w:rsidR="007B54ED" w:rsidRPr="007C19B1">
              <w:rPr>
                <w:color w:val="000000"/>
                <w:sz w:val="24"/>
                <w:szCs w:val="24"/>
                <w:lang w:val="kk-KZ"/>
              </w:rPr>
              <w:t xml:space="preserve"> (</w:t>
            </w:r>
            <w:r w:rsidRPr="007C19B1">
              <w:rPr>
                <w:color w:val="000000"/>
                <w:sz w:val="24"/>
                <w:szCs w:val="24"/>
                <w:lang w:val="kk-KZ"/>
              </w:rPr>
              <w:t>ол бар болса</w:t>
            </w:r>
            <w:r w:rsidR="007B54ED"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4518261" w14:textId="77777777" w:rsidR="007B54ED" w:rsidRPr="007C19B1" w:rsidRDefault="007B54ED" w:rsidP="007B54ED">
            <w:pPr>
              <w:jc w:val="left"/>
              <w:rPr>
                <w:color w:val="000000"/>
                <w:sz w:val="24"/>
                <w:szCs w:val="24"/>
                <w:lang w:val="kk-KZ"/>
              </w:rPr>
            </w:pPr>
          </w:p>
        </w:tc>
      </w:tr>
      <w:tr w:rsidR="007B54ED" w:rsidRPr="00F150EF" w14:paraId="1683C13A"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1529C5"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3</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77F059E8" w14:textId="78B028E5" w:rsidR="007B54ED" w:rsidRPr="007C19B1" w:rsidRDefault="0013399D" w:rsidP="007B54ED">
            <w:pPr>
              <w:jc w:val="left"/>
              <w:textAlignment w:val="baseline"/>
              <w:rPr>
                <w:color w:val="000000"/>
                <w:sz w:val="24"/>
                <w:szCs w:val="24"/>
                <w:lang w:val="kk-KZ"/>
              </w:rPr>
            </w:pPr>
            <w:r w:rsidRPr="007C19B1">
              <w:rPr>
                <w:sz w:val="24"/>
                <w:szCs w:val="24"/>
                <w:lang w:val="kk-KZ"/>
              </w:rPr>
              <w:t>Заңды тұлғаны тіркеу (қайта тіркеу) туралы анықтама берілген күні, тіркеуші органның атауы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AB61656" w14:textId="77777777" w:rsidR="007B54ED" w:rsidRPr="007C19B1" w:rsidRDefault="007B54ED" w:rsidP="007B54ED">
            <w:pPr>
              <w:jc w:val="left"/>
              <w:rPr>
                <w:color w:val="000000"/>
                <w:sz w:val="24"/>
                <w:szCs w:val="24"/>
                <w:lang w:val="kk-KZ"/>
              </w:rPr>
            </w:pPr>
          </w:p>
        </w:tc>
      </w:tr>
      <w:tr w:rsidR="007B54ED" w:rsidRPr="00F150EF" w14:paraId="06CA7A1B"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989BB2"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4</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1499DC66" w14:textId="6D8D031A" w:rsidR="007B54ED" w:rsidRPr="007C19B1" w:rsidRDefault="00E85449" w:rsidP="00E85449">
            <w:pPr>
              <w:jc w:val="left"/>
              <w:textAlignment w:val="baseline"/>
              <w:rPr>
                <w:color w:val="000000"/>
                <w:sz w:val="24"/>
                <w:szCs w:val="24"/>
                <w:lang w:val="kk-KZ"/>
              </w:rPr>
            </w:pPr>
            <w:r w:rsidRPr="007C19B1">
              <w:rPr>
                <w:sz w:val="24"/>
                <w:szCs w:val="24"/>
                <w:lang w:val="kk-KZ"/>
              </w:rPr>
              <w:t>Орналасқан жерінің мекенжайы</w:t>
            </w:r>
            <w:r w:rsidR="007B54ED" w:rsidRPr="007C19B1">
              <w:rPr>
                <w:color w:val="000000"/>
                <w:sz w:val="24"/>
                <w:szCs w:val="24"/>
                <w:lang w:val="kk-KZ"/>
              </w:rPr>
              <w:t xml:space="preserve">. </w:t>
            </w:r>
            <w:r w:rsidRPr="007C19B1">
              <w:rPr>
                <w:sz w:val="24"/>
                <w:szCs w:val="24"/>
                <w:lang w:val="kk-KZ"/>
              </w:rPr>
              <w:t>Заңды мекенжайы және нақты мекенжайы (мемлекет, облыс, аудан, елді мекен (қала, кент, ауыл), көшенің, даңғылдың, шағын ауданның атауы, үйдің нөмірі, пәтердің нөмірі, кеңсе нөмірі (бар болса)) көрсетіледі</w:t>
            </w:r>
            <w:r w:rsidR="007B54ED"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6DA8FBA2" w14:textId="77777777" w:rsidR="007B54ED" w:rsidRPr="007C19B1" w:rsidRDefault="007B54ED" w:rsidP="007B54ED">
            <w:pPr>
              <w:jc w:val="left"/>
              <w:rPr>
                <w:color w:val="000000"/>
                <w:sz w:val="24"/>
                <w:szCs w:val="24"/>
                <w:lang w:val="kk-KZ"/>
              </w:rPr>
            </w:pPr>
          </w:p>
        </w:tc>
      </w:tr>
      <w:tr w:rsidR="007B54ED" w:rsidRPr="007C19B1" w14:paraId="23181042"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BB01DA"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5</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4142C9D5" w14:textId="47E7BEBD" w:rsidR="007B54ED" w:rsidRPr="007C19B1" w:rsidRDefault="00E85449" w:rsidP="007B54ED">
            <w:pPr>
              <w:jc w:val="left"/>
              <w:textAlignment w:val="baseline"/>
              <w:rPr>
                <w:color w:val="000000"/>
                <w:sz w:val="24"/>
                <w:szCs w:val="24"/>
                <w:lang w:val="kk-KZ"/>
              </w:rPr>
            </w:pPr>
            <w:r w:rsidRPr="007C19B1">
              <w:rPr>
                <w:color w:val="000000"/>
                <w:sz w:val="24"/>
                <w:szCs w:val="24"/>
                <w:lang w:val="kk-KZ"/>
              </w:rPr>
              <w:t>Байланыс телефон нөмірі</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A45CEB7" w14:textId="77777777" w:rsidR="007B54ED" w:rsidRPr="007C19B1" w:rsidRDefault="007B54ED" w:rsidP="007B54ED">
            <w:pPr>
              <w:jc w:val="left"/>
              <w:rPr>
                <w:color w:val="000000"/>
                <w:sz w:val="24"/>
                <w:szCs w:val="24"/>
                <w:lang w:val="kk-KZ"/>
              </w:rPr>
            </w:pPr>
          </w:p>
        </w:tc>
      </w:tr>
      <w:tr w:rsidR="007B54ED" w:rsidRPr="007C19B1" w14:paraId="3280F93C"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347C48"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6</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1190BADD" w14:textId="22D8575C" w:rsidR="007B54ED" w:rsidRPr="007C19B1" w:rsidRDefault="00E85449" w:rsidP="00E85449">
            <w:pPr>
              <w:jc w:val="left"/>
              <w:textAlignment w:val="baseline"/>
              <w:rPr>
                <w:color w:val="000000"/>
                <w:sz w:val="24"/>
                <w:szCs w:val="24"/>
                <w:lang w:val="kk-KZ"/>
              </w:rPr>
            </w:pPr>
            <w:r w:rsidRPr="007C19B1">
              <w:rPr>
                <w:sz w:val="24"/>
                <w:szCs w:val="24"/>
                <w:lang w:val="kk-KZ"/>
              </w:rPr>
              <w:t xml:space="preserve">Электрондық пошта </w:t>
            </w:r>
            <w:r w:rsidRPr="007C19B1">
              <w:rPr>
                <w:color w:val="000000"/>
                <w:sz w:val="24"/>
                <w:szCs w:val="24"/>
                <w:lang w:val="kk-KZ"/>
              </w:rPr>
              <w:t>мекенжайы</w:t>
            </w:r>
            <w:r w:rsidRPr="007C19B1">
              <w:rPr>
                <w:sz w:val="24"/>
                <w:szCs w:val="24"/>
                <w:lang w:val="kk-KZ"/>
              </w:rPr>
              <w:t xml:space="preserve"> (бар болса</w:t>
            </w:r>
            <w:r w:rsidR="007B54ED"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785D688E" w14:textId="77777777" w:rsidR="007B54ED" w:rsidRPr="007C19B1" w:rsidRDefault="007B54ED" w:rsidP="007B54ED">
            <w:pPr>
              <w:jc w:val="left"/>
              <w:rPr>
                <w:color w:val="000000"/>
                <w:sz w:val="24"/>
                <w:szCs w:val="24"/>
                <w:lang w:val="kk-KZ"/>
              </w:rPr>
            </w:pPr>
          </w:p>
        </w:tc>
      </w:tr>
      <w:tr w:rsidR="007B54ED" w:rsidRPr="00F150EF" w14:paraId="52C7DEF3"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E65122"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7</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56C35320" w14:textId="684F0E12" w:rsidR="007B54ED" w:rsidRPr="007C19B1" w:rsidRDefault="00E85449" w:rsidP="007B54ED">
            <w:pPr>
              <w:jc w:val="left"/>
              <w:textAlignment w:val="baseline"/>
              <w:rPr>
                <w:color w:val="000000"/>
                <w:sz w:val="24"/>
                <w:szCs w:val="24"/>
                <w:lang w:val="kk-KZ"/>
              </w:rPr>
            </w:pPr>
            <w:r w:rsidRPr="007C19B1">
              <w:rPr>
                <w:color w:val="000000"/>
                <w:sz w:val="24"/>
                <w:szCs w:val="24"/>
                <w:lang w:val="kk-KZ"/>
              </w:rPr>
              <w:t>Шоттың нөмірі, банктің толық атауы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E58E14C" w14:textId="77777777" w:rsidR="007B54ED" w:rsidRPr="007C19B1" w:rsidRDefault="007B54ED" w:rsidP="007B54ED">
            <w:pPr>
              <w:jc w:val="left"/>
              <w:rPr>
                <w:color w:val="000000"/>
                <w:sz w:val="24"/>
                <w:szCs w:val="24"/>
                <w:lang w:val="kk-KZ"/>
              </w:rPr>
            </w:pPr>
          </w:p>
        </w:tc>
      </w:tr>
      <w:tr w:rsidR="007B54ED" w:rsidRPr="00F150EF" w14:paraId="7AA74B3C" w14:textId="77777777" w:rsidTr="00047A3F">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C0EEE9" w14:textId="77777777" w:rsidR="007B54ED" w:rsidRPr="007C19B1" w:rsidRDefault="007B54ED" w:rsidP="007B54ED">
            <w:pPr>
              <w:jc w:val="center"/>
              <w:textAlignment w:val="baseline"/>
              <w:rPr>
                <w:color w:val="000000"/>
                <w:sz w:val="24"/>
                <w:szCs w:val="24"/>
                <w:lang w:val="kk-KZ"/>
              </w:rPr>
            </w:pPr>
            <w:r w:rsidRPr="007C19B1">
              <w:rPr>
                <w:color w:val="000000"/>
                <w:sz w:val="24"/>
                <w:szCs w:val="24"/>
                <w:lang w:val="kk-KZ"/>
              </w:rPr>
              <w:t>8</w:t>
            </w:r>
          </w:p>
        </w:tc>
        <w:tc>
          <w:tcPr>
            <w:tcW w:w="8495" w:type="dxa"/>
            <w:tcBorders>
              <w:top w:val="nil"/>
              <w:left w:val="nil"/>
              <w:bottom w:val="single" w:sz="8" w:space="0" w:color="000000"/>
              <w:right w:val="single" w:sz="8" w:space="0" w:color="000000"/>
            </w:tcBorders>
            <w:tcMar>
              <w:top w:w="0" w:type="dxa"/>
              <w:left w:w="168" w:type="dxa"/>
              <w:bottom w:w="0" w:type="dxa"/>
              <w:right w:w="168" w:type="dxa"/>
            </w:tcMar>
            <w:hideMark/>
          </w:tcPr>
          <w:p w14:paraId="7C9A4A4A" w14:textId="59D82274" w:rsidR="007B54ED" w:rsidRPr="007C19B1" w:rsidRDefault="007D597D" w:rsidP="00D01493">
            <w:pPr>
              <w:jc w:val="left"/>
              <w:textAlignment w:val="baseline"/>
              <w:rPr>
                <w:color w:val="000000"/>
                <w:sz w:val="24"/>
                <w:szCs w:val="24"/>
                <w:lang w:val="kk-KZ"/>
              </w:rPr>
            </w:pPr>
            <w:r w:rsidRPr="007C19B1">
              <w:rPr>
                <w:sz w:val="24"/>
                <w:szCs w:val="24"/>
                <w:lang w:val="kk-KZ"/>
              </w:rPr>
              <w:t>Құрылтайшылар (қатысушылар) туралы деректер (құрылтайшының (қатысушының) атауы көрсетіледі, егер құрылтайшы (қатысушы) жеке тұлға немесе дара кәсіпкер болып табылса, онда тегі, аты, әкесінің аты (ол бар болса) көрсетіледі</w:t>
            </w:r>
            <w:r w:rsidR="007B54ED"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620FD6E" w14:textId="77777777" w:rsidR="007B54ED" w:rsidRPr="007C19B1" w:rsidRDefault="007B54ED" w:rsidP="007B54ED">
            <w:pPr>
              <w:jc w:val="left"/>
              <w:rPr>
                <w:color w:val="000000"/>
                <w:sz w:val="24"/>
                <w:szCs w:val="24"/>
                <w:lang w:val="kk-KZ"/>
              </w:rPr>
            </w:pPr>
          </w:p>
        </w:tc>
      </w:tr>
    </w:tbl>
    <w:p w14:paraId="7B26A2CA" w14:textId="77777777" w:rsidR="007B54ED" w:rsidRPr="007C19B1" w:rsidRDefault="007B54ED" w:rsidP="00717CFD">
      <w:pPr>
        <w:ind w:firstLine="426"/>
        <w:textAlignment w:val="baseline"/>
        <w:rPr>
          <w:szCs w:val="28"/>
          <w:lang w:val="kk-KZ"/>
        </w:rPr>
      </w:pPr>
    </w:p>
    <w:p w14:paraId="51F4CB63" w14:textId="4582B987" w:rsidR="00717CFD" w:rsidRPr="007C19B1" w:rsidRDefault="00D01493" w:rsidP="00717CFD">
      <w:pPr>
        <w:ind w:firstLine="426"/>
        <w:textAlignment w:val="baseline"/>
        <w:rPr>
          <w:szCs w:val="28"/>
          <w:lang w:val="kk-KZ"/>
        </w:rPr>
      </w:pPr>
      <w:r w:rsidRPr="007C19B1">
        <w:rPr>
          <w:szCs w:val="28"/>
          <w:lang w:val="kk-KZ"/>
        </w:rPr>
        <w:t>3</w:t>
      </w:r>
      <w:r w:rsidR="007D597D" w:rsidRPr="007C19B1">
        <w:rPr>
          <w:szCs w:val="28"/>
          <w:lang w:val="kk-KZ"/>
        </w:rPr>
        <w:t>-кесте</w:t>
      </w:r>
    </w:p>
    <w:tbl>
      <w:tblPr>
        <w:tblW w:w="10351" w:type="dxa"/>
        <w:tblInd w:w="-438" w:type="dxa"/>
        <w:tblCellMar>
          <w:left w:w="0" w:type="dxa"/>
          <w:right w:w="0" w:type="dxa"/>
        </w:tblCellMar>
        <w:tblLook w:val="04A0" w:firstRow="1" w:lastRow="0" w:firstColumn="1" w:lastColumn="0" w:noHBand="0" w:noVBand="1"/>
      </w:tblPr>
      <w:tblGrid>
        <w:gridCol w:w="576"/>
        <w:gridCol w:w="8499"/>
        <w:gridCol w:w="1276"/>
      </w:tblGrid>
      <w:tr w:rsidR="00D01493" w:rsidRPr="00F150EF" w14:paraId="3B875A1C" w14:textId="77777777" w:rsidTr="00D01493">
        <w:tc>
          <w:tcPr>
            <w:tcW w:w="5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D872F98" w14:textId="77777777" w:rsidR="00D01493" w:rsidRPr="007C19B1" w:rsidRDefault="00D01493" w:rsidP="00D01493">
            <w:pPr>
              <w:jc w:val="center"/>
              <w:textAlignment w:val="baseline"/>
              <w:rPr>
                <w:color w:val="000000"/>
                <w:sz w:val="24"/>
                <w:szCs w:val="24"/>
                <w:lang w:val="kk-KZ"/>
              </w:rPr>
            </w:pPr>
            <w:r w:rsidRPr="007C19B1">
              <w:rPr>
                <w:color w:val="000000"/>
                <w:sz w:val="24"/>
                <w:szCs w:val="24"/>
                <w:lang w:val="kk-KZ"/>
              </w:rPr>
              <w:t>№</w:t>
            </w:r>
          </w:p>
        </w:tc>
        <w:tc>
          <w:tcPr>
            <w:tcW w:w="9775"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6399EA2" w14:textId="0CED0B55" w:rsidR="00D01493" w:rsidRPr="007C19B1" w:rsidRDefault="007D597D" w:rsidP="007D597D">
            <w:pPr>
              <w:jc w:val="center"/>
              <w:textAlignment w:val="baseline"/>
              <w:rPr>
                <w:color w:val="000000"/>
                <w:sz w:val="24"/>
                <w:szCs w:val="24"/>
                <w:lang w:val="kk-KZ"/>
              </w:rPr>
            </w:pPr>
            <w:r w:rsidRPr="007C19B1">
              <w:rPr>
                <w:color w:val="000000"/>
                <w:sz w:val="24"/>
                <w:szCs w:val="24"/>
                <w:lang w:val="kk-KZ"/>
              </w:rPr>
              <w:t>Заңды тұлғаның өкілі туралы мәліметтер</w:t>
            </w:r>
          </w:p>
        </w:tc>
      </w:tr>
      <w:tr w:rsidR="00D01493" w:rsidRPr="00F150EF" w14:paraId="1FF5EBA7"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98B2EC" w14:textId="77777777" w:rsidR="00D01493" w:rsidRPr="007C19B1" w:rsidRDefault="00D01493" w:rsidP="00D01493">
            <w:pPr>
              <w:jc w:val="center"/>
              <w:textAlignment w:val="baseline"/>
              <w:rPr>
                <w:color w:val="000000"/>
                <w:sz w:val="24"/>
                <w:szCs w:val="24"/>
                <w:lang w:val="kk-KZ"/>
              </w:rPr>
            </w:pPr>
            <w:r w:rsidRPr="007C19B1">
              <w:rPr>
                <w:color w:val="000000"/>
                <w:sz w:val="24"/>
                <w:szCs w:val="24"/>
                <w:lang w:val="kk-KZ"/>
              </w:rPr>
              <w:t>1</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4714DDE7" w14:textId="2C326692" w:rsidR="00D01493" w:rsidRPr="007C19B1" w:rsidRDefault="007D597D" w:rsidP="00D01493">
            <w:pPr>
              <w:jc w:val="left"/>
              <w:textAlignment w:val="baseline"/>
              <w:rPr>
                <w:color w:val="000000"/>
                <w:sz w:val="24"/>
                <w:szCs w:val="24"/>
                <w:lang w:val="kk-KZ"/>
              </w:rPr>
            </w:pPr>
            <w:r w:rsidRPr="007C19B1">
              <w:rPr>
                <w:sz w:val="24"/>
                <w:szCs w:val="24"/>
                <w:lang w:val="kk-KZ"/>
              </w:rPr>
              <w:t>Тегі, аты, әкесінің аты (ол бар болса</w:t>
            </w:r>
            <w:r w:rsidR="00D01493"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691BC6A" w14:textId="77777777" w:rsidR="00D01493" w:rsidRPr="007C19B1" w:rsidRDefault="00D01493" w:rsidP="00D01493">
            <w:pPr>
              <w:jc w:val="left"/>
              <w:rPr>
                <w:color w:val="000000"/>
                <w:sz w:val="24"/>
                <w:szCs w:val="24"/>
                <w:lang w:val="kk-KZ"/>
              </w:rPr>
            </w:pPr>
          </w:p>
        </w:tc>
      </w:tr>
      <w:tr w:rsidR="00D01493" w:rsidRPr="007C19B1" w14:paraId="5A8AB808"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5E2189" w14:textId="77777777" w:rsidR="00D01493" w:rsidRPr="007C19B1" w:rsidRDefault="00D01493" w:rsidP="00D01493">
            <w:pPr>
              <w:jc w:val="center"/>
              <w:textAlignment w:val="baseline"/>
              <w:rPr>
                <w:color w:val="000000"/>
                <w:sz w:val="24"/>
                <w:szCs w:val="24"/>
                <w:lang w:val="kk-KZ"/>
              </w:rPr>
            </w:pPr>
            <w:r w:rsidRPr="007C19B1">
              <w:rPr>
                <w:color w:val="000000"/>
                <w:sz w:val="24"/>
                <w:szCs w:val="24"/>
                <w:lang w:val="kk-KZ"/>
              </w:rPr>
              <w:t>2</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0E3963A2" w14:textId="0FE497FA" w:rsidR="00D01493" w:rsidRPr="007C19B1" w:rsidRDefault="007D597D" w:rsidP="00D01493">
            <w:pPr>
              <w:jc w:val="left"/>
              <w:textAlignment w:val="baseline"/>
              <w:rPr>
                <w:color w:val="000000"/>
                <w:sz w:val="24"/>
                <w:szCs w:val="24"/>
                <w:lang w:val="kk-KZ"/>
              </w:rPr>
            </w:pPr>
            <w:r w:rsidRPr="007C19B1">
              <w:rPr>
                <w:color w:val="000000"/>
                <w:sz w:val="24"/>
                <w:szCs w:val="24"/>
                <w:lang w:val="kk-KZ"/>
              </w:rPr>
              <w:t>Туған күні мен жері</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4AAFEFAE" w14:textId="77777777" w:rsidR="00D01493" w:rsidRPr="007C19B1" w:rsidRDefault="00D01493" w:rsidP="00D01493">
            <w:pPr>
              <w:jc w:val="left"/>
              <w:rPr>
                <w:color w:val="000000"/>
                <w:sz w:val="24"/>
                <w:szCs w:val="24"/>
                <w:lang w:val="kk-KZ"/>
              </w:rPr>
            </w:pPr>
          </w:p>
        </w:tc>
      </w:tr>
      <w:tr w:rsidR="007D597D" w:rsidRPr="007C19B1" w14:paraId="59C64FD4"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C2F23C" w14:textId="77777777" w:rsidR="007D597D" w:rsidRPr="007C19B1" w:rsidRDefault="007D597D" w:rsidP="007D597D">
            <w:pPr>
              <w:jc w:val="center"/>
              <w:textAlignment w:val="baseline"/>
              <w:rPr>
                <w:color w:val="000000"/>
                <w:sz w:val="24"/>
                <w:szCs w:val="24"/>
                <w:lang w:val="kk-KZ"/>
              </w:rPr>
            </w:pPr>
            <w:r w:rsidRPr="007C19B1">
              <w:rPr>
                <w:color w:val="000000"/>
                <w:sz w:val="24"/>
                <w:szCs w:val="24"/>
                <w:lang w:val="kk-KZ"/>
              </w:rPr>
              <w:t>3</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4FD3ADC7" w14:textId="5B5900CB" w:rsidR="007D597D" w:rsidRPr="007C19B1" w:rsidRDefault="007D597D" w:rsidP="007D597D">
            <w:pPr>
              <w:jc w:val="left"/>
              <w:textAlignment w:val="baseline"/>
              <w:rPr>
                <w:color w:val="000000"/>
                <w:sz w:val="24"/>
                <w:szCs w:val="24"/>
                <w:lang w:val="kk-KZ"/>
              </w:rPr>
            </w:pPr>
            <w:r w:rsidRPr="007C19B1">
              <w:rPr>
                <w:color w:val="000000"/>
                <w:sz w:val="24"/>
                <w:szCs w:val="24"/>
                <w:lang w:val="kk-KZ"/>
              </w:rPr>
              <w:t>Азаматтығы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06BE9E29" w14:textId="77777777" w:rsidR="007D597D" w:rsidRPr="007C19B1" w:rsidRDefault="007D597D" w:rsidP="007D597D">
            <w:pPr>
              <w:jc w:val="left"/>
              <w:rPr>
                <w:color w:val="000000"/>
                <w:sz w:val="24"/>
                <w:szCs w:val="24"/>
                <w:lang w:val="kk-KZ"/>
              </w:rPr>
            </w:pPr>
          </w:p>
        </w:tc>
      </w:tr>
      <w:tr w:rsidR="007D597D" w:rsidRPr="00F150EF" w14:paraId="1A09784F"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F1560D" w14:textId="77777777" w:rsidR="007D597D" w:rsidRPr="007C19B1" w:rsidRDefault="007D597D" w:rsidP="007D597D">
            <w:pPr>
              <w:jc w:val="center"/>
              <w:textAlignment w:val="baseline"/>
              <w:rPr>
                <w:color w:val="000000"/>
                <w:sz w:val="24"/>
                <w:szCs w:val="24"/>
                <w:lang w:val="kk-KZ"/>
              </w:rPr>
            </w:pPr>
            <w:r w:rsidRPr="007C19B1">
              <w:rPr>
                <w:color w:val="000000"/>
                <w:sz w:val="24"/>
                <w:szCs w:val="24"/>
                <w:lang w:val="kk-KZ"/>
              </w:rPr>
              <w:t>4</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707F08FC" w14:textId="57197936" w:rsidR="007D597D" w:rsidRPr="007C19B1" w:rsidRDefault="007D597D" w:rsidP="007D597D">
            <w:pPr>
              <w:jc w:val="left"/>
              <w:textAlignment w:val="baseline"/>
              <w:rPr>
                <w:color w:val="000000"/>
                <w:sz w:val="24"/>
                <w:szCs w:val="24"/>
                <w:lang w:val="kk-KZ"/>
              </w:rPr>
            </w:pPr>
            <w:r w:rsidRPr="007C19B1">
              <w:rPr>
                <w:color w:val="000000"/>
                <w:sz w:val="24"/>
                <w:szCs w:val="24"/>
                <w:lang w:val="kk-KZ"/>
              </w:rPr>
              <w:t>Жеке сәйкестендіру нөмірі (</w:t>
            </w:r>
            <w:r w:rsidRPr="007C19B1">
              <w:rPr>
                <w:sz w:val="24"/>
                <w:szCs w:val="24"/>
                <w:lang w:val="kk-KZ"/>
              </w:rPr>
              <w:t>ол бар болса</w:t>
            </w:r>
            <w:r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488AAB3" w14:textId="77777777" w:rsidR="007D597D" w:rsidRPr="007C19B1" w:rsidRDefault="007D597D" w:rsidP="007D597D">
            <w:pPr>
              <w:jc w:val="left"/>
              <w:rPr>
                <w:color w:val="000000"/>
                <w:sz w:val="24"/>
                <w:szCs w:val="24"/>
                <w:lang w:val="kk-KZ"/>
              </w:rPr>
            </w:pPr>
          </w:p>
        </w:tc>
      </w:tr>
      <w:tr w:rsidR="007D597D" w:rsidRPr="00F150EF" w14:paraId="0B90044F"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593C06" w14:textId="77777777" w:rsidR="007D597D" w:rsidRPr="007C19B1" w:rsidRDefault="007D597D" w:rsidP="007D597D">
            <w:pPr>
              <w:jc w:val="center"/>
              <w:textAlignment w:val="baseline"/>
              <w:rPr>
                <w:color w:val="000000"/>
                <w:sz w:val="24"/>
                <w:szCs w:val="24"/>
                <w:lang w:val="kk-KZ"/>
              </w:rPr>
            </w:pPr>
            <w:r w:rsidRPr="007C19B1">
              <w:rPr>
                <w:color w:val="000000"/>
                <w:sz w:val="24"/>
                <w:szCs w:val="24"/>
                <w:lang w:val="kk-KZ"/>
              </w:rPr>
              <w:t>5</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12609D68" w14:textId="068CEB5E" w:rsidR="007D597D" w:rsidRPr="007C19B1" w:rsidRDefault="007D597D" w:rsidP="007D597D">
            <w:pPr>
              <w:jc w:val="left"/>
              <w:textAlignment w:val="baseline"/>
              <w:rPr>
                <w:color w:val="000000"/>
                <w:sz w:val="24"/>
                <w:szCs w:val="24"/>
                <w:lang w:val="kk-KZ"/>
              </w:rPr>
            </w:pPr>
            <w:r w:rsidRPr="007C19B1">
              <w:rPr>
                <w:sz w:val="24"/>
                <w:szCs w:val="24"/>
                <w:lang w:val="kk-KZ"/>
              </w:rPr>
              <w:t xml:space="preserve">Жеке басын куәландыратын құжаттың түрі, нөмірі, сериясы (ол бар болса) кім және қашан берген, қолданылу мерзімі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1F834F90" w14:textId="77777777" w:rsidR="007D597D" w:rsidRPr="007C19B1" w:rsidRDefault="007D597D" w:rsidP="007D597D">
            <w:pPr>
              <w:jc w:val="left"/>
              <w:rPr>
                <w:color w:val="000000"/>
                <w:sz w:val="24"/>
                <w:szCs w:val="24"/>
                <w:lang w:val="kk-KZ"/>
              </w:rPr>
            </w:pPr>
          </w:p>
        </w:tc>
      </w:tr>
      <w:tr w:rsidR="00D01493" w:rsidRPr="00F150EF" w14:paraId="76D22B8C"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01F8A2" w14:textId="77777777" w:rsidR="00D01493" w:rsidRPr="007C19B1" w:rsidRDefault="00D01493" w:rsidP="00D01493">
            <w:pPr>
              <w:jc w:val="center"/>
              <w:textAlignment w:val="baseline"/>
              <w:rPr>
                <w:color w:val="000000"/>
                <w:sz w:val="24"/>
                <w:szCs w:val="24"/>
                <w:lang w:val="kk-KZ"/>
              </w:rPr>
            </w:pPr>
            <w:r w:rsidRPr="007C19B1">
              <w:rPr>
                <w:color w:val="000000"/>
                <w:sz w:val="24"/>
                <w:szCs w:val="24"/>
                <w:lang w:val="kk-KZ"/>
              </w:rPr>
              <w:t>6</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79AC1F96" w14:textId="028E0206" w:rsidR="00D01493" w:rsidRPr="007C19B1" w:rsidRDefault="007D597D" w:rsidP="00D01493">
            <w:pPr>
              <w:jc w:val="left"/>
              <w:textAlignment w:val="baseline"/>
              <w:rPr>
                <w:sz w:val="24"/>
                <w:szCs w:val="24"/>
                <w:lang w:val="kk-KZ"/>
              </w:rPr>
            </w:pPr>
            <w:r w:rsidRPr="007C19B1">
              <w:rPr>
                <w:sz w:val="24"/>
                <w:szCs w:val="24"/>
                <w:lang w:val="kk-KZ"/>
              </w:rPr>
              <w:t>Тұрғылықты жері</w:t>
            </w:r>
            <w:r w:rsidRPr="007C19B1">
              <w:rPr>
                <w:color w:val="000000"/>
                <w:sz w:val="24"/>
                <w:szCs w:val="24"/>
                <w:lang w:val="kk-KZ"/>
              </w:rPr>
              <w:t xml:space="preserve">нің мекенжайы. </w:t>
            </w:r>
            <w:r w:rsidRPr="007C19B1">
              <w:rPr>
                <w:sz w:val="24"/>
                <w:szCs w:val="24"/>
                <w:lang w:val="kk-KZ"/>
              </w:rPr>
              <w:t>Тіркелген жерінің немесе келген жерінің мекенжайы (мемлекет, облыс, аудан, елді мекен (қала, кент, ауыл), көшенің, даңғылдың, шағын ауданның атауы, үйдің нөмірі, пәтердің нөмірі (олар бар болса)) көрсетіледі</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5B44BB4C" w14:textId="77777777" w:rsidR="00D01493" w:rsidRPr="007C19B1" w:rsidRDefault="00D01493" w:rsidP="00D01493">
            <w:pPr>
              <w:jc w:val="left"/>
              <w:rPr>
                <w:color w:val="000000"/>
                <w:sz w:val="24"/>
                <w:szCs w:val="24"/>
                <w:lang w:val="kk-KZ"/>
              </w:rPr>
            </w:pPr>
          </w:p>
        </w:tc>
      </w:tr>
      <w:tr w:rsidR="007D597D" w:rsidRPr="007C19B1" w14:paraId="4EB278CF"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DD8AFF" w14:textId="77777777" w:rsidR="007D597D" w:rsidRPr="007C19B1" w:rsidRDefault="007D597D" w:rsidP="007D597D">
            <w:pPr>
              <w:jc w:val="center"/>
              <w:textAlignment w:val="baseline"/>
              <w:rPr>
                <w:color w:val="000000"/>
                <w:sz w:val="24"/>
                <w:szCs w:val="24"/>
                <w:lang w:val="kk-KZ"/>
              </w:rPr>
            </w:pPr>
            <w:r w:rsidRPr="007C19B1">
              <w:rPr>
                <w:color w:val="000000"/>
                <w:sz w:val="24"/>
                <w:szCs w:val="24"/>
                <w:lang w:val="kk-KZ"/>
              </w:rPr>
              <w:t>7</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092A63A2" w14:textId="6CB66323" w:rsidR="007D597D" w:rsidRPr="007C19B1" w:rsidRDefault="007D597D" w:rsidP="007D597D">
            <w:pPr>
              <w:jc w:val="left"/>
              <w:textAlignment w:val="baseline"/>
              <w:rPr>
                <w:color w:val="000000"/>
                <w:sz w:val="24"/>
                <w:szCs w:val="24"/>
                <w:lang w:val="kk-KZ"/>
              </w:rPr>
            </w:pPr>
            <w:r w:rsidRPr="007C19B1">
              <w:rPr>
                <w:color w:val="000000"/>
                <w:sz w:val="24"/>
                <w:szCs w:val="24"/>
                <w:lang w:val="kk-KZ"/>
              </w:rPr>
              <w:t>Байланыс телефон нөмірі</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3A3CEF3B" w14:textId="77777777" w:rsidR="007D597D" w:rsidRPr="007C19B1" w:rsidRDefault="007D597D" w:rsidP="007D597D">
            <w:pPr>
              <w:jc w:val="left"/>
              <w:rPr>
                <w:color w:val="000000"/>
                <w:sz w:val="24"/>
                <w:szCs w:val="24"/>
                <w:lang w:val="kk-KZ"/>
              </w:rPr>
            </w:pPr>
          </w:p>
        </w:tc>
      </w:tr>
      <w:tr w:rsidR="007D597D" w:rsidRPr="007C19B1" w14:paraId="78E9BE63" w14:textId="77777777" w:rsidTr="00047A3F">
        <w:tc>
          <w:tcPr>
            <w:tcW w:w="5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D176E4" w14:textId="77777777" w:rsidR="007D597D" w:rsidRPr="007C19B1" w:rsidRDefault="007D597D" w:rsidP="007D597D">
            <w:pPr>
              <w:jc w:val="center"/>
              <w:textAlignment w:val="baseline"/>
              <w:rPr>
                <w:color w:val="000000"/>
                <w:sz w:val="24"/>
                <w:szCs w:val="24"/>
                <w:lang w:val="kk-KZ"/>
              </w:rPr>
            </w:pPr>
            <w:r w:rsidRPr="007C19B1">
              <w:rPr>
                <w:color w:val="000000"/>
                <w:sz w:val="24"/>
                <w:szCs w:val="24"/>
                <w:lang w:val="kk-KZ"/>
              </w:rPr>
              <w:t>8</w:t>
            </w:r>
          </w:p>
        </w:tc>
        <w:tc>
          <w:tcPr>
            <w:tcW w:w="8499" w:type="dxa"/>
            <w:tcBorders>
              <w:top w:val="nil"/>
              <w:left w:val="nil"/>
              <w:bottom w:val="single" w:sz="8" w:space="0" w:color="000000"/>
              <w:right w:val="single" w:sz="8" w:space="0" w:color="000000"/>
            </w:tcBorders>
            <w:tcMar>
              <w:top w:w="0" w:type="dxa"/>
              <w:left w:w="168" w:type="dxa"/>
              <w:bottom w:w="0" w:type="dxa"/>
              <w:right w:w="168" w:type="dxa"/>
            </w:tcMar>
            <w:hideMark/>
          </w:tcPr>
          <w:p w14:paraId="11CACC91" w14:textId="05498A61" w:rsidR="007D597D" w:rsidRPr="007C19B1" w:rsidRDefault="007D597D" w:rsidP="007D597D">
            <w:pPr>
              <w:jc w:val="left"/>
              <w:textAlignment w:val="baseline"/>
              <w:rPr>
                <w:color w:val="000000"/>
                <w:sz w:val="24"/>
                <w:szCs w:val="24"/>
                <w:lang w:val="kk-KZ"/>
              </w:rPr>
            </w:pPr>
            <w:r w:rsidRPr="007C19B1">
              <w:rPr>
                <w:sz w:val="24"/>
                <w:szCs w:val="24"/>
                <w:lang w:val="kk-KZ"/>
              </w:rPr>
              <w:t xml:space="preserve">Электрондық пошта </w:t>
            </w:r>
            <w:r w:rsidRPr="007C19B1">
              <w:rPr>
                <w:color w:val="000000"/>
                <w:sz w:val="24"/>
                <w:szCs w:val="24"/>
                <w:lang w:val="kk-KZ"/>
              </w:rPr>
              <w:t>мекенжайы</w:t>
            </w:r>
            <w:r w:rsidRPr="007C19B1">
              <w:rPr>
                <w:sz w:val="24"/>
                <w:szCs w:val="24"/>
                <w:lang w:val="kk-KZ"/>
              </w:rPr>
              <w:t xml:space="preserve"> (бар болса</w:t>
            </w:r>
            <w:r w:rsidRPr="007C19B1">
              <w:rPr>
                <w:color w:val="000000"/>
                <w:sz w:val="24"/>
                <w:szCs w:val="24"/>
                <w:lang w:val="kk-KZ"/>
              </w:rPr>
              <w:t>)</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14:paraId="2C1691F2" w14:textId="77777777" w:rsidR="007D597D" w:rsidRPr="007C19B1" w:rsidRDefault="007D597D" w:rsidP="007D597D">
            <w:pPr>
              <w:jc w:val="left"/>
              <w:rPr>
                <w:color w:val="000000"/>
                <w:sz w:val="24"/>
                <w:szCs w:val="24"/>
                <w:lang w:val="kk-KZ"/>
              </w:rPr>
            </w:pPr>
          </w:p>
        </w:tc>
      </w:tr>
    </w:tbl>
    <w:p w14:paraId="73C772AD" w14:textId="77777777" w:rsidR="00D01493" w:rsidRPr="007C19B1" w:rsidRDefault="00D01493" w:rsidP="00717CFD">
      <w:pPr>
        <w:ind w:firstLine="426"/>
        <w:textAlignment w:val="baseline"/>
        <w:rPr>
          <w:szCs w:val="28"/>
          <w:lang w:val="kk-KZ"/>
        </w:rPr>
      </w:pPr>
    </w:p>
    <w:p w14:paraId="7463CF51" w14:textId="5F4EBF56" w:rsidR="007D597D" w:rsidRPr="007C19B1" w:rsidRDefault="007D597D" w:rsidP="00717CFD">
      <w:pPr>
        <w:ind w:firstLine="426"/>
        <w:textAlignment w:val="baseline"/>
        <w:rPr>
          <w:lang w:val="kk-KZ"/>
        </w:rPr>
      </w:pPr>
      <w:r w:rsidRPr="007C19B1">
        <w:rPr>
          <w:lang w:val="kk-KZ"/>
        </w:rPr>
        <w:t>Заңды тұлға өкілінің</w:t>
      </w:r>
    </w:p>
    <w:p w14:paraId="2CB1B9CA" w14:textId="0D000822" w:rsidR="00717CFD" w:rsidRPr="007C19B1" w:rsidRDefault="007D597D" w:rsidP="00717CFD">
      <w:pPr>
        <w:ind w:firstLine="426"/>
        <w:textAlignment w:val="baseline"/>
        <w:rPr>
          <w:lang w:val="kk-KZ"/>
        </w:rPr>
      </w:pPr>
      <w:r w:rsidRPr="007C19B1">
        <w:rPr>
          <w:szCs w:val="28"/>
          <w:lang w:val="kk-KZ"/>
        </w:rPr>
        <w:t>тегі, аты, әкесінің аты (ол бар болса</w:t>
      </w:r>
      <w:r w:rsidR="00717CFD" w:rsidRPr="007C19B1">
        <w:rPr>
          <w:lang w:val="kk-KZ"/>
        </w:rPr>
        <w:t xml:space="preserve">) </w:t>
      </w:r>
    </w:p>
    <w:p w14:paraId="30B02BF7" w14:textId="77777777" w:rsidR="00717CFD" w:rsidRPr="007C19B1" w:rsidRDefault="00717CFD" w:rsidP="00717CFD">
      <w:pPr>
        <w:ind w:firstLine="426"/>
        <w:textAlignment w:val="baseline"/>
        <w:rPr>
          <w:lang w:val="kk-KZ"/>
        </w:rPr>
      </w:pPr>
      <w:r w:rsidRPr="007C19B1">
        <w:rPr>
          <w:lang w:val="kk-KZ"/>
        </w:rPr>
        <w:t>______________________________________                   _________________</w:t>
      </w:r>
    </w:p>
    <w:p w14:paraId="1EC617D9" w14:textId="0BDE250B" w:rsidR="00717CFD" w:rsidRPr="007C19B1" w:rsidRDefault="00717CFD" w:rsidP="00717CFD">
      <w:pPr>
        <w:ind w:firstLine="426"/>
        <w:textAlignment w:val="baseline"/>
        <w:rPr>
          <w:lang w:val="kk-KZ"/>
        </w:rPr>
        <w:sectPr w:rsidR="00717CFD" w:rsidRPr="007C19B1" w:rsidSect="007F5408">
          <w:headerReference w:type="default" r:id="rId15"/>
          <w:headerReference w:type="first" r:id="rId16"/>
          <w:pgSz w:w="11906" w:h="16838" w:code="9"/>
          <w:pgMar w:top="1418" w:right="851" w:bottom="1418" w:left="1418" w:header="708" w:footer="708" w:gutter="0"/>
          <w:cols w:space="708"/>
          <w:titlePg/>
          <w:docGrid w:linePitch="381"/>
        </w:sectPr>
      </w:pPr>
      <w:r w:rsidRPr="007C19B1">
        <w:rPr>
          <w:lang w:val="kk-KZ"/>
        </w:rPr>
        <w:t xml:space="preserve">                                                                                                        (</w:t>
      </w:r>
      <w:r w:rsidR="007D597D" w:rsidRPr="007C19B1">
        <w:rPr>
          <w:lang w:val="kk-KZ"/>
        </w:rPr>
        <w:t>қолы</w:t>
      </w:r>
      <w:r w:rsidRPr="007C19B1">
        <w:rPr>
          <w:lang w:val="kk-KZ"/>
        </w:rPr>
        <w:t>)</w:t>
      </w:r>
    </w:p>
    <w:p w14:paraId="3DB66BA5" w14:textId="77777777" w:rsidR="00C96071" w:rsidRPr="007C19B1" w:rsidRDefault="00C96071" w:rsidP="00C96071">
      <w:pPr>
        <w:jc w:val="right"/>
        <w:rPr>
          <w:color w:val="000000" w:themeColor="text1"/>
          <w:lang w:val="kk-KZ"/>
        </w:rPr>
      </w:pPr>
      <w:r w:rsidRPr="007C19B1">
        <w:rPr>
          <w:szCs w:val="28"/>
          <w:lang w:val="kk-KZ"/>
        </w:rPr>
        <w:lastRenderedPageBreak/>
        <w:t xml:space="preserve">Қазақстан Республикасы </w:t>
      </w:r>
      <w:r w:rsidRPr="007C19B1">
        <w:rPr>
          <w:szCs w:val="28"/>
          <w:lang w:val="kk-KZ"/>
        </w:rPr>
        <w:br/>
        <w:t xml:space="preserve">Ұлттық Банкі Басқармасының </w:t>
      </w:r>
      <w:r w:rsidRPr="007C19B1">
        <w:rPr>
          <w:szCs w:val="28"/>
          <w:lang w:val="kk-KZ"/>
        </w:rPr>
        <w:br/>
        <w:t>цифрлық құжаттарды енгізу</w:t>
      </w:r>
      <w:r w:rsidRPr="007C19B1">
        <w:rPr>
          <w:color w:val="000000" w:themeColor="text1"/>
          <w:lang w:val="kk-KZ"/>
        </w:rPr>
        <w:t xml:space="preserve"> </w:t>
      </w:r>
    </w:p>
    <w:p w14:paraId="1A4C69A4" w14:textId="77777777" w:rsidR="00C96071" w:rsidRPr="007C19B1" w:rsidRDefault="00C96071" w:rsidP="00C96071">
      <w:pPr>
        <w:jc w:val="right"/>
        <w:rPr>
          <w:szCs w:val="28"/>
          <w:lang w:val="kk-KZ"/>
        </w:rPr>
      </w:pPr>
      <w:r w:rsidRPr="007C19B1">
        <w:rPr>
          <w:color w:val="000000" w:themeColor="text1"/>
          <w:lang w:val="kk-KZ"/>
        </w:rPr>
        <w:t>мәселелері бойынша</w:t>
      </w:r>
      <w:r w:rsidRPr="007C19B1">
        <w:rPr>
          <w:b/>
          <w:color w:val="000000" w:themeColor="text1"/>
          <w:lang w:val="kk-KZ"/>
        </w:rPr>
        <w:t xml:space="preserve"> </w:t>
      </w:r>
      <w:r w:rsidRPr="007C19B1">
        <w:rPr>
          <w:color w:val="000000" w:themeColor="text1"/>
          <w:lang w:val="kk-KZ"/>
        </w:rPr>
        <w:t>өзгерістер</w:t>
      </w:r>
      <w:r w:rsidRPr="007C19B1">
        <w:rPr>
          <w:b/>
          <w:color w:val="000000" w:themeColor="text1"/>
          <w:lang w:val="kk-KZ"/>
        </w:rPr>
        <w:br/>
      </w:r>
      <w:r w:rsidRPr="007C19B1">
        <w:rPr>
          <w:szCs w:val="28"/>
          <w:lang w:val="kk-KZ"/>
        </w:rPr>
        <w:t xml:space="preserve">енгізілетін кейбір қаулыларының </w:t>
      </w:r>
    </w:p>
    <w:p w14:paraId="007D841C" w14:textId="35A15DAD" w:rsidR="00C96071" w:rsidRPr="007C19B1" w:rsidRDefault="00C96071" w:rsidP="00C96071">
      <w:pPr>
        <w:jc w:val="right"/>
        <w:rPr>
          <w:lang w:val="kk-KZ"/>
        </w:rPr>
      </w:pPr>
      <w:r w:rsidRPr="007C19B1">
        <w:rPr>
          <w:szCs w:val="28"/>
          <w:lang w:val="kk-KZ"/>
        </w:rPr>
        <w:t>тізбесіне</w:t>
      </w:r>
      <w:r w:rsidRPr="007C19B1">
        <w:rPr>
          <w:szCs w:val="28"/>
          <w:lang w:val="kk-KZ"/>
        </w:rPr>
        <w:br/>
        <w:t>3-қосымша</w:t>
      </w:r>
      <w:r w:rsidRPr="007C19B1">
        <w:rPr>
          <w:lang w:val="kk-KZ"/>
        </w:rPr>
        <w:t xml:space="preserve"> </w:t>
      </w:r>
    </w:p>
    <w:p w14:paraId="6A41DD3E" w14:textId="77777777" w:rsidR="00C96071" w:rsidRPr="007C19B1" w:rsidRDefault="00C96071" w:rsidP="00C96071">
      <w:pPr>
        <w:jc w:val="right"/>
        <w:rPr>
          <w:szCs w:val="28"/>
          <w:lang w:val="kk-KZ"/>
        </w:rPr>
      </w:pPr>
    </w:p>
    <w:p w14:paraId="7BD180C4" w14:textId="77777777" w:rsidR="00C96071" w:rsidRPr="007C19B1" w:rsidRDefault="00C96071" w:rsidP="00C96071">
      <w:pPr>
        <w:jc w:val="right"/>
        <w:rPr>
          <w:szCs w:val="28"/>
          <w:lang w:val="kk-KZ"/>
        </w:rPr>
      </w:pPr>
      <w:r w:rsidRPr="007C19B1">
        <w:rPr>
          <w:lang w:val="kk-KZ"/>
        </w:rPr>
        <w:t>Қазақстан Республикасы Ұлттық Банкiнiң</w:t>
      </w:r>
    </w:p>
    <w:p w14:paraId="2F45E46D" w14:textId="77777777" w:rsidR="00C96071" w:rsidRPr="007C19B1" w:rsidRDefault="00C96071" w:rsidP="00C96071">
      <w:pPr>
        <w:jc w:val="right"/>
        <w:rPr>
          <w:szCs w:val="28"/>
          <w:lang w:val="kk-KZ"/>
        </w:rPr>
      </w:pPr>
      <w:r w:rsidRPr="007C19B1">
        <w:rPr>
          <w:lang w:val="kk-KZ"/>
        </w:rPr>
        <w:t>Қазақстан Республикасы ұлттық валютасының</w:t>
      </w:r>
    </w:p>
    <w:p w14:paraId="275901F1" w14:textId="77777777" w:rsidR="00C96071" w:rsidRPr="007C19B1" w:rsidRDefault="00C96071" w:rsidP="00C96071">
      <w:pPr>
        <w:jc w:val="right"/>
        <w:rPr>
          <w:szCs w:val="28"/>
          <w:lang w:val="kk-KZ"/>
        </w:rPr>
      </w:pPr>
      <w:r w:rsidRPr="007C19B1">
        <w:rPr>
          <w:lang w:val="kk-KZ"/>
        </w:rPr>
        <w:t>банкноттары мен монеталарын сату және</w:t>
      </w:r>
    </w:p>
    <w:p w14:paraId="1CAC33F3" w14:textId="77777777" w:rsidR="00C96071" w:rsidRPr="007C19B1" w:rsidRDefault="00C96071" w:rsidP="00C96071">
      <w:pPr>
        <w:jc w:val="right"/>
        <w:rPr>
          <w:szCs w:val="28"/>
          <w:lang w:val="kk-KZ"/>
        </w:rPr>
      </w:pPr>
      <w:r w:rsidRPr="007C19B1">
        <w:rPr>
          <w:lang w:val="kk-KZ"/>
        </w:rPr>
        <w:t xml:space="preserve">сатып алу </w:t>
      </w:r>
      <w:hyperlink r:id="rId17" w:history="1">
        <w:r w:rsidRPr="007C19B1">
          <w:rPr>
            <w:szCs w:val="28"/>
            <w:lang w:val="kk-KZ"/>
          </w:rPr>
          <w:t>қағидаларына</w:t>
        </w:r>
      </w:hyperlink>
    </w:p>
    <w:p w14:paraId="231336ED" w14:textId="6FADE641" w:rsidR="00717CFD" w:rsidRPr="007C19B1" w:rsidRDefault="00C96071" w:rsidP="00C96071">
      <w:pPr>
        <w:jc w:val="right"/>
        <w:textAlignment w:val="baseline"/>
        <w:rPr>
          <w:lang w:val="kk-KZ"/>
        </w:rPr>
      </w:pPr>
      <w:r w:rsidRPr="007C19B1">
        <w:rPr>
          <w:lang w:val="kk-KZ"/>
        </w:rPr>
        <w:t>4-қосымша</w:t>
      </w:r>
    </w:p>
    <w:p w14:paraId="332EE0BD" w14:textId="77777777" w:rsidR="00717CFD" w:rsidRPr="007C19B1" w:rsidRDefault="00717CFD" w:rsidP="00717CFD">
      <w:pPr>
        <w:jc w:val="right"/>
        <w:textAlignment w:val="baseline"/>
        <w:rPr>
          <w:lang w:val="kk-KZ"/>
        </w:rPr>
      </w:pPr>
      <w:r w:rsidRPr="007C19B1">
        <w:rPr>
          <w:lang w:val="kk-KZ"/>
        </w:rPr>
        <w:t> </w:t>
      </w:r>
    </w:p>
    <w:p w14:paraId="287086CE" w14:textId="19C2F468" w:rsidR="00717CFD" w:rsidRPr="007C19B1" w:rsidRDefault="00C96071" w:rsidP="00717CFD">
      <w:pPr>
        <w:jc w:val="right"/>
        <w:textAlignment w:val="baseline"/>
        <w:rPr>
          <w:lang w:val="kk-KZ"/>
        </w:rPr>
      </w:pPr>
      <w:r w:rsidRPr="007C19B1">
        <w:rPr>
          <w:lang w:val="kk-KZ"/>
        </w:rPr>
        <w:t>Нысан</w:t>
      </w:r>
    </w:p>
    <w:p w14:paraId="7FF065FF" w14:textId="77777777" w:rsidR="00717CFD" w:rsidRPr="007C19B1" w:rsidRDefault="00717CFD" w:rsidP="00717CFD">
      <w:pPr>
        <w:jc w:val="right"/>
        <w:textAlignment w:val="baseline"/>
        <w:rPr>
          <w:lang w:val="kk-KZ"/>
        </w:rPr>
      </w:pPr>
      <w:r w:rsidRPr="007C19B1">
        <w:rPr>
          <w:lang w:val="kk-KZ"/>
        </w:rPr>
        <w:t> </w:t>
      </w:r>
    </w:p>
    <w:p w14:paraId="4485EDAF" w14:textId="77777777" w:rsidR="00717CFD" w:rsidRPr="007C19B1" w:rsidRDefault="00717CFD" w:rsidP="00717CFD">
      <w:pPr>
        <w:jc w:val="right"/>
        <w:textAlignment w:val="baseline"/>
        <w:rPr>
          <w:lang w:val="kk-KZ"/>
        </w:rPr>
      </w:pPr>
      <w:r w:rsidRPr="007C19B1">
        <w:rPr>
          <w:lang w:val="kk-KZ"/>
        </w:rPr>
        <w:t> </w:t>
      </w:r>
    </w:p>
    <w:p w14:paraId="60FC2AC3" w14:textId="222558B6" w:rsidR="00717CFD" w:rsidRPr="007C19B1" w:rsidRDefault="002F671A" w:rsidP="00717CFD">
      <w:pPr>
        <w:jc w:val="center"/>
        <w:textAlignment w:val="baseline"/>
        <w:rPr>
          <w:szCs w:val="28"/>
          <w:lang w:val="kk-KZ"/>
        </w:rPr>
      </w:pPr>
      <w:r w:rsidRPr="007C19B1">
        <w:rPr>
          <w:b/>
          <w:bCs/>
          <w:color w:val="000000"/>
          <w:szCs w:val="28"/>
          <w:lang w:val="kk-KZ"/>
        </w:rPr>
        <w:t xml:space="preserve">№ ______ </w:t>
      </w:r>
      <w:r w:rsidRPr="007C19B1">
        <w:rPr>
          <w:b/>
          <w:lang w:val="kk-KZ"/>
        </w:rPr>
        <w:t>сатып алу үшін қабылданған бағалы металдардан жасалған</w:t>
      </w:r>
      <w:r w:rsidRPr="007C19B1">
        <w:rPr>
          <w:b/>
          <w:lang w:val="kk-KZ"/>
        </w:rPr>
        <w:br/>
        <w:t>инвестициялық және (немесе) коллекциялық монеталарды</w:t>
      </w:r>
      <w:r w:rsidRPr="007C19B1">
        <w:rPr>
          <w:b/>
          <w:lang w:val="kk-KZ"/>
        </w:rPr>
        <w:br/>
        <w:t>сараптау қорытындысы</w:t>
      </w:r>
      <w:r w:rsidRPr="007C19B1">
        <w:rPr>
          <w:lang w:val="kk-KZ"/>
        </w:rPr>
        <w:t xml:space="preserve"> </w:t>
      </w:r>
    </w:p>
    <w:p w14:paraId="45017306" w14:textId="77777777" w:rsidR="00717CFD" w:rsidRPr="007C19B1" w:rsidRDefault="00717CFD" w:rsidP="00717CFD">
      <w:pPr>
        <w:jc w:val="center"/>
        <w:textAlignment w:val="baseline"/>
        <w:rPr>
          <w:szCs w:val="28"/>
          <w:lang w:val="kk-KZ"/>
        </w:rPr>
      </w:pPr>
      <w:r w:rsidRPr="007C19B1">
        <w:rPr>
          <w:szCs w:val="28"/>
          <w:lang w:val="kk-KZ"/>
        </w:rPr>
        <w:t> </w:t>
      </w:r>
    </w:p>
    <w:p w14:paraId="63A69481" w14:textId="202919FC" w:rsidR="00717CFD" w:rsidRPr="007C19B1" w:rsidRDefault="002F671A" w:rsidP="00717CFD">
      <w:pPr>
        <w:ind w:firstLine="709"/>
        <w:rPr>
          <w:lang w:val="kk-KZ"/>
        </w:rPr>
      </w:pPr>
      <w:r w:rsidRPr="007C19B1">
        <w:rPr>
          <w:rStyle w:val="s0"/>
          <w:color w:val="auto"/>
          <w:lang w:val="kk-KZ"/>
        </w:rPr>
        <w:t>_____</w:t>
      </w:r>
      <w:r w:rsidRPr="007C19B1">
        <w:rPr>
          <w:lang w:val="kk-KZ"/>
        </w:rPr>
        <w:t>қаласы</w:t>
      </w:r>
      <w:r w:rsidRPr="007C19B1">
        <w:rPr>
          <w:rStyle w:val="s0"/>
          <w:color w:val="auto"/>
          <w:lang w:val="kk-KZ"/>
        </w:rPr>
        <w:t xml:space="preserve">                                                        20___ жылғы «___» ________</w:t>
      </w:r>
    </w:p>
    <w:p w14:paraId="089C0537" w14:textId="77777777" w:rsidR="00717CFD" w:rsidRPr="007C19B1" w:rsidRDefault="00717CFD" w:rsidP="00717CFD">
      <w:pPr>
        <w:ind w:firstLine="709"/>
        <w:rPr>
          <w:lang w:val="kk-KZ"/>
        </w:rPr>
      </w:pPr>
      <w:r w:rsidRPr="007C19B1">
        <w:rPr>
          <w:lang w:val="kk-KZ"/>
        </w:rPr>
        <w:t>_______________________________________________________________</w:t>
      </w:r>
    </w:p>
    <w:p w14:paraId="7FD2FB32" w14:textId="2BC616C2" w:rsidR="00717CFD" w:rsidRPr="007C19B1" w:rsidRDefault="00717CFD" w:rsidP="00242F5C">
      <w:pPr>
        <w:ind w:firstLine="397"/>
        <w:jc w:val="center"/>
        <w:rPr>
          <w:color w:val="000000"/>
          <w:szCs w:val="28"/>
          <w:lang w:val="kk-KZ"/>
        </w:rPr>
      </w:pPr>
      <w:r w:rsidRPr="007C19B1">
        <w:rPr>
          <w:lang w:val="kk-KZ"/>
        </w:rPr>
        <w:t>(</w:t>
      </w:r>
      <w:r w:rsidR="00D52475" w:rsidRPr="007C19B1">
        <w:rPr>
          <w:color w:val="000000"/>
          <w:szCs w:val="28"/>
          <w:lang w:val="kk-KZ"/>
        </w:rPr>
        <w:t>бағалы металдан жасалған инвестициялық және (немесе) коллекциялық монеталарға сараптама жүргізген Ұлттық Банк  филиалының немесе Орталығының атауы</w:t>
      </w:r>
      <w:r w:rsidRPr="007C19B1">
        <w:rPr>
          <w:lang w:val="kk-KZ"/>
        </w:rPr>
        <w:t>)</w:t>
      </w:r>
    </w:p>
    <w:p w14:paraId="5E69D3AB" w14:textId="154DAE90" w:rsidR="00717CFD" w:rsidRPr="007C19B1" w:rsidRDefault="00717CFD" w:rsidP="00717CFD">
      <w:pPr>
        <w:ind w:firstLine="709"/>
        <w:rPr>
          <w:lang w:val="kk-KZ"/>
        </w:rPr>
      </w:pPr>
    </w:p>
    <w:tbl>
      <w:tblPr>
        <w:tblW w:w="9639" w:type="dxa"/>
        <w:tblInd w:w="-10" w:type="dxa"/>
        <w:tblCellMar>
          <w:left w:w="0" w:type="dxa"/>
          <w:right w:w="0" w:type="dxa"/>
        </w:tblCellMar>
        <w:tblLook w:val="04A0" w:firstRow="1" w:lastRow="0" w:firstColumn="1" w:lastColumn="0" w:noHBand="0" w:noVBand="1"/>
      </w:tblPr>
      <w:tblGrid>
        <w:gridCol w:w="8080"/>
        <w:gridCol w:w="1559"/>
      </w:tblGrid>
      <w:tr w:rsidR="00D01493" w:rsidRPr="00F150EF" w14:paraId="25A6C106" w14:textId="77777777" w:rsidTr="00047A3F">
        <w:tc>
          <w:tcPr>
            <w:tcW w:w="8080"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8E62E30" w14:textId="3FD192CB" w:rsidR="00D01493" w:rsidRPr="007C19B1" w:rsidRDefault="0052587B" w:rsidP="0052587B">
            <w:pPr>
              <w:jc w:val="left"/>
              <w:textAlignment w:val="baseline"/>
              <w:rPr>
                <w:color w:val="000000"/>
                <w:sz w:val="24"/>
                <w:szCs w:val="24"/>
                <w:lang w:val="kk-KZ"/>
              </w:rPr>
            </w:pPr>
            <w:r w:rsidRPr="007C19B1">
              <w:rPr>
                <w:sz w:val="24"/>
                <w:szCs w:val="24"/>
                <w:lang w:val="kk-KZ"/>
              </w:rPr>
              <w:t>Жеке тұлғаның немесе заңды тұлға өкілінің тегі, аты, әкесінің аты (ол бар болса</w:t>
            </w:r>
            <w:r w:rsidRPr="007C19B1">
              <w:rPr>
                <w:color w:val="000000"/>
                <w:sz w:val="24"/>
                <w:szCs w:val="24"/>
                <w:lang w:val="kk-KZ"/>
              </w:rPr>
              <w:t>)</w:t>
            </w:r>
          </w:p>
        </w:tc>
        <w:tc>
          <w:tcPr>
            <w:tcW w:w="15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186A64E" w14:textId="77777777" w:rsidR="00D01493" w:rsidRPr="007C19B1" w:rsidRDefault="00D01493" w:rsidP="00D01493">
            <w:pPr>
              <w:jc w:val="left"/>
              <w:rPr>
                <w:color w:val="000000"/>
                <w:sz w:val="24"/>
                <w:szCs w:val="24"/>
                <w:lang w:val="kk-KZ"/>
              </w:rPr>
            </w:pPr>
          </w:p>
        </w:tc>
      </w:tr>
      <w:tr w:rsidR="00D01493" w:rsidRPr="007C19B1" w14:paraId="3B0609F9"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47CFFC" w14:textId="140D986D" w:rsidR="00D01493" w:rsidRPr="007C19B1" w:rsidRDefault="0052587B" w:rsidP="00D01493">
            <w:pPr>
              <w:jc w:val="left"/>
              <w:textAlignment w:val="baseline"/>
              <w:rPr>
                <w:color w:val="000000"/>
                <w:sz w:val="24"/>
                <w:szCs w:val="24"/>
                <w:lang w:val="kk-KZ"/>
              </w:rPr>
            </w:pPr>
            <w:r w:rsidRPr="007C19B1">
              <w:rPr>
                <w:color w:val="000000"/>
                <w:sz w:val="24"/>
                <w:szCs w:val="24"/>
                <w:lang w:val="kk-KZ"/>
              </w:rPr>
              <w:t>Заңды тұлғаның атауы</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302BC7F" w14:textId="77777777" w:rsidR="00D01493" w:rsidRPr="007C19B1" w:rsidRDefault="00D01493" w:rsidP="00D01493">
            <w:pPr>
              <w:jc w:val="left"/>
              <w:rPr>
                <w:color w:val="000000"/>
                <w:sz w:val="24"/>
                <w:szCs w:val="24"/>
                <w:lang w:val="kk-KZ"/>
              </w:rPr>
            </w:pPr>
          </w:p>
        </w:tc>
      </w:tr>
      <w:tr w:rsidR="00D01493" w:rsidRPr="007C19B1" w14:paraId="7D87781D"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B96FA1" w14:textId="0474B0F7" w:rsidR="00D01493" w:rsidRPr="007C19B1" w:rsidRDefault="0052587B" w:rsidP="00D01493">
            <w:pPr>
              <w:jc w:val="left"/>
              <w:textAlignment w:val="baseline"/>
              <w:rPr>
                <w:color w:val="000000"/>
                <w:sz w:val="24"/>
                <w:szCs w:val="24"/>
                <w:lang w:val="kk-KZ"/>
              </w:rPr>
            </w:pPr>
            <w:r w:rsidRPr="007C19B1">
              <w:rPr>
                <w:color w:val="000000"/>
                <w:sz w:val="24"/>
                <w:szCs w:val="24"/>
                <w:lang w:val="kk-KZ"/>
              </w:rPr>
              <w:t>Монетаны алу күні</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71FC77A9" w14:textId="77777777" w:rsidR="00D01493" w:rsidRPr="007C19B1" w:rsidRDefault="00D01493" w:rsidP="00D01493">
            <w:pPr>
              <w:jc w:val="left"/>
              <w:rPr>
                <w:color w:val="000000"/>
                <w:sz w:val="24"/>
                <w:szCs w:val="24"/>
                <w:lang w:val="kk-KZ"/>
              </w:rPr>
            </w:pPr>
          </w:p>
        </w:tc>
      </w:tr>
      <w:tr w:rsidR="00D01493" w:rsidRPr="007C19B1" w14:paraId="7630D984"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17FC20" w14:textId="3C6FB29A" w:rsidR="00D01493" w:rsidRPr="007C19B1" w:rsidRDefault="0052587B" w:rsidP="00D01493">
            <w:pPr>
              <w:jc w:val="left"/>
              <w:textAlignment w:val="baseline"/>
              <w:rPr>
                <w:color w:val="000000"/>
                <w:sz w:val="24"/>
                <w:szCs w:val="24"/>
                <w:lang w:val="kk-KZ"/>
              </w:rPr>
            </w:pPr>
            <w:r w:rsidRPr="007C19B1">
              <w:rPr>
                <w:color w:val="000000"/>
                <w:sz w:val="24"/>
                <w:szCs w:val="24"/>
                <w:lang w:val="kk-KZ"/>
              </w:rPr>
              <w:t>Сараптама жүргізу күні</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03040C0" w14:textId="77777777" w:rsidR="00D01493" w:rsidRPr="007C19B1" w:rsidRDefault="00D01493" w:rsidP="00D01493">
            <w:pPr>
              <w:jc w:val="left"/>
              <w:rPr>
                <w:color w:val="000000"/>
                <w:sz w:val="24"/>
                <w:szCs w:val="24"/>
                <w:lang w:val="kk-KZ"/>
              </w:rPr>
            </w:pPr>
          </w:p>
        </w:tc>
      </w:tr>
      <w:tr w:rsidR="00D01493" w:rsidRPr="007C19B1" w14:paraId="17A8145E" w14:textId="77777777" w:rsidTr="00047A3F">
        <w:tc>
          <w:tcPr>
            <w:tcW w:w="963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15A001" w14:textId="08167752" w:rsidR="00D01493" w:rsidRPr="007C19B1" w:rsidRDefault="0052587B" w:rsidP="0052587B">
            <w:pPr>
              <w:jc w:val="center"/>
              <w:textAlignment w:val="baseline"/>
              <w:rPr>
                <w:color w:val="000000"/>
                <w:sz w:val="24"/>
                <w:szCs w:val="24"/>
                <w:lang w:val="kk-KZ"/>
              </w:rPr>
            </w:pPr>
            <w:r w:rsidRPr="007C19B1">
              <w:rPr>
                <w:color w:val="000000"/>
                <w:sz w:val="24"/>
                <w:szCs w:val="24"/>
                <w:lang w:val="kk-KZ"/>
              </w:rPr>
              <w:t>Монетаның сипаттамасы</w:t>
            </w:r>
          </w:p>
        </w:tc>
      </w:tr>
      <w:tr w:rsidR="00D01493" w:rsidRPr="007C19B1" w14:paraId="1760FC95"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2210FF" w14:textId="5115F45B" w:rsidR="00D01493" w:rsidRPr="007C19B1" w:rsidRDefault="0052587B" w:rsidP="00D01493">
            <w:pPr>
              <w:jc w:val="left"/>
              <w:textAlignment w:val="baseline"/>
              <w:rPr>
                <w:color w:val="000000"/>
                <w:sz w:val="24"/>
                <w:szCs w:val="24"/>
                <w:lang w:val="kk-KZ"/>
              </w:rPr>
            </w:pPr>
            <w:r w:rsidRPr="007C19B1">
              <w:rPr>
                <w:color w:val="000000"/>
                <w:sz w:val="24"/>
                <w:szCs w:val="24"/>
                <w:lang w:val="kk-KZ"/>
              </w:rPr>
              <w:t>Монетаның атауы</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3F2DEFB" w14:textId="77777777" w:rsidR="00D01493" w:rsidRPr="007C19B1" w:rsidRDefault="00D01493" w:rsidP="00D01493">
            <w:pPr>
              <w:jc w:val="left"/>
              <w:rPr>
                <w:color w:val="000000"/>
                <w:sz w:val="24"/>
                <w:szCs w:val="24"/>
                <w:lang w:val="kk-KZ"/>
              </w:rPr>
            </w:pPr>
          </w:p>
        </w:tc>
      </w:tr>
      <w:tr w:rsidR="00D01493" w:rsidRPr="007C19B1" w14:paraId="499DD4EB"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C698D9" w14:textId="13B5ADF9" w:rsidR="00D01493" w:rsidRPr="007C19B1" w:rsidRDefault="00D01493" w:rsidP="0052587B">
            <w:pPr>
              <w:jc w:val="left"/>
              <w:textAlignment w:val="baseline"/>
              <w:rPr>
                <w:color w:val="000000"/>
                <w:sz w:val="24"/>
                <w:szCs w:val="24"/>
                <w:lang w:val="kk-KZ"/>
              </w:rPr>
            </w:pPr>
            <w:r w:rsidRPr="007C19B1">
              <w:rPr>
                <w:color w:val="000000"/>
                <w:sz w:val="24"/>
                <w:szCs w:val="24"/>
                <w:lang w:val="kk-KZ"/>
              </w:rPr>
              <w:t>Номинал</w:t>
            </w:r>
            <w:r w:rsidR="0052587B" w:rsidRPr="007C19B1">
              <w:rPr>
                <w:color w:val="000000"/>
                <w:sz w:val="24"/>
                <w:szCs w:val="24"/>
                <w:lang w:val="kk-KZ"/>
              </w:rPr>
              <w:t>ы</w:t>
            </w:r>
            <w:r w:rsidRPr="007C19B1">
              <w:rPr>
                <w:color w:val="000000"/>
                <w:sz w:val="24"/>
                <w:szCs w:val="24"/>
                <w:lang w:val="kk-KZ"/>
              </w:rPr>
              <w:t xml:space="preserve"> (те</w:t>
            </w:r>
            <w:r w:rsidR="0052587B" w:rsidRPr="007C19B1">
              <w:rPr>
                <w:color w:val="000000"/>
                <w:sz w:val="24"/>
                <w:szCs w:val="24"/>
                <w:lang w:val="kk-KZ"/>
              </w:rPr>
              <w:t>ң</w:t>
            </w:r>
            <w:r w:rsidRPr="007C19B1">
              <w:rPr>
                <w:color w:val="000000"/>
                <w:sz w:val="24"/>
                <w:szCs w:val="24"/>
                <w:lang w:val="kk-KZ"/>
              </w:rPr>
              <w:t>ге)</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3E2A9EE" w14:textId="77777777" w:rsidR="00D01493" w:rsidRPr="007C19B1" w:rsidRDefault="00D01493" w:rsidP="00D01493">
            <w:pPr>
              <w:jc w:val="left"/>
              <w:rPr>
                <w:color w:val="000000"/>
                <w:sz w:val="24"/>
                <w:szCs w:val="24"/>
                <w:lang w:val="kk-KZ"/>
              </w:rPr>
            </w:pPr>
          </w:p>
        </w:tc>
      </w:tr>
      <w:tr w:rsidR="00D01493" w:rsidRPr="007C19B1" w14:paraId="09E8BAF5"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FE23D2" w14:textId="46FAF2C6" w:rsidR="00D01493" w:rsidRPr="007C19B1" w:rsidRDefault="0052587B" w:rsidP="00D01493">
            <w:pPr>
              <w:jc w:val="left"/>
              <w:textAlignment w:val="baseline"/>
              <w:rPr>
                <w:color w:val="000000"/>
                <w:sz w:val="24"/>
                <w:szCs w:val="24"/>
                <w:lang w:val="kk-KZ"/>
              </w:rPr>
            </w:pPr>
            <w:r w:rsidRPr="007C19B1">
              <w:rPr>
                <w:sz w:val="24"/>
                <w:szCs w:val="24"/>
                <w:lang w:val="kk-KZ"/>
              </w:rPr>
              <w:t xml:space="preserve">Монетаның нақты салмағы </w:t>
            </w:r>
            <w:r w:rsidR="00D01493" w:rsidRPr="007C19B1">
              <w:rPr>
                <w:color w:val="000000"/>
                <w:sz w:val="24"/>
                <w:szCs w:val="24"/>
                <w:lang w:val="kk-KZ"/>
              </w:rPr>
              <w:t>(грамм)</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1EB11113" w14:textId="77777777" w:rsidR="00D01493" w:rsidRPr="007C19B1" w:rsidRDefault="00D01493" w:rsidP="00D01493">
            <w:pPr>
              <w:jc w:val="left"/>
              <w:rPr>
                <w:color w:val="000000"/>
                <w:sz w:val="24"/>
                <w:szCs w:val="24"/>
                <w:lang w:val="kk-KZ"/>
              </w:rPr>
            </w:pPr>
          </w:p>
        </w:tc>
      </w:tr>
      <w:tr w:rsidR="00D01493" w:rsidRPr="007C19B1" w14:paraId="74C236C0"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58ED32" w14:textId="632547A6" w:rsidR="00D01493" w:rsidRPr="007C19B1" w:rsidRDefault="0052587B" w:rsidP="00D01493">
            <w:pPr>
              <w:jc w:val="left"/>
              <w:textAlignment w:val="baseline"/>
              <w:rPr>
                <w:color w:val="000000"/>
                <w:sz w:val="24"/>
                <w:szCs w:val="24"/>
                <w:lang w:val="kk-KZ"/>
              </w:rPr>
            </w:pPr>
            <w:r w:rsidRPr="007C19B1">
              <w:rPr>
                <w:sz w:val="24"/>
                <w:szCs w:val="24"/>
                <w:lang w:val="kk-KZ"/>
              </w:rPr>
              <w:t>Тұтастығы (иә/жоқ</w:t>
            </w:r>
            <w:r w:rsidR="00D01493" w:rsidRPr="007C19B1">
              <w:rPr>
                <w:color w:val="000000"/>
                <w:sz w:val="24"/>
                <w:szCs w:val="24"/>
                <w:lang w:val="kk-KZ"/>
              </w:rPr>
              <w:t>)</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2E9066BD" w14:textId="77777777" w:rsidR="00D01493" w:rsidRPr="007C19B1" w:rsidRDefault="00D01493" w:rsidP="00D01493">
            <w:pPr>
              <w:jc w:val="left"/>
              <w:rPr>
                <w:color w:val="000000"/>
                <w:sz w:val="24"/>
                <w:szCs w:val="24"/>
                <w:lang w:val="kk-KZ"/>
              </w:rPr>
            </w:pPr>
          </w:p>
        </w:tc>
      </w:tr>
      <w:tr w:rsidR="00D01493" w:rsidRPr="007C19B1" w14:paraId="6E44B5F6"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BB58A3" w14:textId="7CF26871" w:rsidR="00D01493" w:rsidRPr="007C19B1" w:rsidRDefault="005F5784" w:rsidP="00D01493">
            <w:pPr>
              <w:jc w:val="left"/>
              <w:textAlignment w:val="baseline"/>
              <w:rPr>
                <w:color w:val="000000"/>
                <w:sz w:val="24"/>
                <w:szCs w:val="24"/>
                <w:lang w:val="kk-KZ"/>
              </w:rPr>
            </w:pPr>
            <w:r w:rsidRPr="007C19B1">
              <w:rPr>
                <w:sz w:val="24"/>
                <w:szCs w:val="24"/>
                <w:lang w:val="kk-KZ"/>
              </w:rPr>
              <w:t xml:space="preserve">Монетаның салмағы </w:t>
            </w:r>
            <w:r w:rsidR="00D01493" w:rsidRPr="007C19B1">
              <w:rPr>
                <w:color w:val="000000"/>
                <w:sz w:val="24"/>
                <w:szCs w:val="24"/>
                <w:lang w:val="kk-KZ"/>
              </w:rPr>
              <w:t>(грамм)</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03444CD8" w14:textId="77777777" w:rsidR="00D01493" w:rsidRPr="007C19B1" w:rsidRDefault="00D01493" w:rsidP="00D01493">
            <w:pPr>
              <w:jc w:val="left"/>
              <w:rPr>
                <w:color w:val="000000"/>
                <w:sz w:val="24"/>
                <w:szCs w:val="24"/>
                <w:lang w:val="kk-KZ"/>
              </w:rPr>
            </w:pPr>
          </w:p>
        </w:tc>
      </w:tr>
      <w:tr w:rsidR="00D01493" w:rsidRPr="007C19B1" w14:paraId="4037AF52"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0580C0" w14:textId="7D403F47" w:rsidR="00D01493" w:rsidRPr="007C19B1" w:rsidRDefault="005F5784" w:rsidP="00D01493">
            <w:pPr>
              <w:jc w:val="left"/>
              <w:textAlignment w:val="baseline"/>
              <w:rPr>
                <w:color w:val="000000"/>
                <w:sz w:val="24"/>
                <w:szCs w:val="24"/>
                <w:lang w:val="kk-KZ"/>
              </w:rPr>
            </w:pPr>
            <w:r w:rsidRPr="007C19B1">
              <w:rPr>
                <w:color w:val="000000"/>
                <w:sz w:val="24"/>
                <w:szCs w:val="24"/>
                <w:lang w:val="kk-KZ"/>
              </w:rPr>
              <w:t>Бағалы металдың түрі</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37292330" w14:textId="77777777" w:rsidR="00D01493" w:rsidRPr="007C19B1" w:rsidRDefault="00D01493" w:rsidP="00D01493">
            <w:pPr>
              <w:jc w:val="left"/>
              <w:rPr>
                <w:color w:val="000000"/>
                <w:sz w:val="24"/>
                <w:szCs w:val="24"/>
                <w:lang w:val="kk-KZ"/>
              </w:rPr>
            </w:pPr>
          </w:p>
        </w:tc>
      </w:tr>
      <w:tr w:rsidR="00D01493" w:rsidRPr="007C19B1" w14:paraId="59253BB0"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4DB02F" w14:textId="72E5A5DF" w:rsidR="00D01493" w:rsidRPr="007C19B1" w:rsidRDefault="005F5784" w:rsidP="00D01493">
            <w:pPr>
              <w:jc w:val="left"/>
              <w:textAlignment w:val="baseline"/>
              <w:rPr>
                <w:color w:val="000000"/>
                <w:sz w:val="24"/>
                <w:szCs w:val="24"/>
                <w:lang w:val="kk-KZ"/>
              </w:rPr>
            </w:pPr>
            <w:r w:rsidRPr="007C19B1">
              <w:rPr>
                <w:color w:val="000000"/>
                <w:sz w:val="24"/>
                <w:szCs w:val="24"/>
                <w:lang w:val="kk-KZ"/>
              </w:rPr>
              <w:t>Негізгі бағалы металдың сынамы</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66CDB48" w14:textId="77777777" w:rsidR="00D01493" w:rsidRPr="007C19B1" w:rsidRDefault="00D01493" w:rsidP="00D01493">
            <w:pPr>
              <w:jc w:val="left"/>
              <w:rPr>
                <w:color w:val="000000"/>
                <w:sz w:val="24"/>
                <w:szCs w:val="24"/>
                <w:lang w:val="kk-KZ"/>
              </w:rPr>
            </w:pPr>
          </w:p>
        </w:tc>
      </w:tr>
      <w:tr w:rsidR="00D01493" w:rsidRPr="007C19B1" w14:paraId="1E7FCA1B" w14:textId="77777777" w:rsidTr="00047A3F">
        <w:tc>
          <w:tcPr>
            <w:tcW w:w="808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6FA350" w14:textId="71C8D9B5" w:rsidR="00D01493" w:rsidRPr="007C19B1" w:rsidRDefault="005F5784" w:rsidP="00D01493">
            <w:pPr>
              <w:jc w:val="left"/>
              <w:textAlignment w:val="baseline"/>
              <w:rPr>
                <w:color w:val="000000"/>
                <w:sz w:val="24"/>
                <w:szCs w:val="24"/>
                <w:lang w:val="kk-KZ"/>
              </w:rPr>
            </w:pPr>
            <w:r w:rsidRPr="007C19B1">
              <w:rPr>
                <w:sz w:val="24"/>
                <w:szCs w:val="24"/>
                <w:lang w:val="kk-KZ"/>
              </w:rPr>
              <w:t xml:space="preserve">Химиялық таза бағалы металдың салмағы </w:t>
            </w:r>
            <w:r w:rsidR="00D01493" w:rsidRPr="007C19B1">
              <w:rPr>
                <w:color w:val="000000"/>
                <w:sz w:val="24"/>
                <w:szCs w:val="24"/>
                <w:lang w:val="kk-KZ"/>
              </w:rPr>
              <w:t>(грамм)</w:t>
            </w:r>
          </w:p>
        </w:tc>
        <w:tc>
          <w:tcPr>
            <w:tcW w:w="1559" w:type="dxa"/>
            <w:tcBorders>
              <w:top w:val="nil"/>
              <w:left w:val="nil"/>
              <w:bottom w:val="single" w:sz="8" w:space="0" w:color="000000"/>
              <w:right w:val="single" w:sz="8" w:space="0" w:color="000000"/>
            </w:tcBorders>
            <w:tcMar>
              <w:top w:w="0" w:type="dxa"/>
              <w:left w:w="168" w:type="dxa"/>
              <w:bottom w:w="0" w:type="dxa"/>
              <w:right w:w="168" w:type="dxa"/>
            </w:tcMar>
            <w:hideMark/>
          </w:tcPr>
          <w:p w14:paraId="49D8D568" w14:textId="77777777" w:rsidR="00D01493" w:rsidRPr="007C19B1" w:rsidRDefault="00D01493" w:rsidP="00D01493">
            <w:pPr>
              <w:jc w:val="left"/>
              <w:rPr>
                <w:color w:val="000000"/>
                <w:sz w:val="24"/>
                <w:szCs w:val="24"/>
                <w:lang w:val="kk-KZ"/>
              </w:rPr>
            </w:pPr>
          </w:p>
        </w:tc>
      </w:tr>
      <w:tr w:rsidR="00D01493" w:rsidRPr="007C19B1" w14:paraId="6CE7C039" w14:textId="77777777" w:rsidTr="00047A3F">
        <w:tc>
          <w:tcPr>
            <w:tcW w:w="963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7920B0" w14:textId="67642381" w:rsidR="00D01493" w:rsidRPr="007C19B1" w:rsidRDefault="005F5784" w:rsidP="005F5784">
            <w:pPr>
              <w:jc w:val="center"/>
              <w:textAlignment w:val="baseline"/>
              <w:rPr>
                <w:color w:val="000000"/>
                <w:sz w:val="24"/>
                <w:szCs w:val="24"/>
                <w:lang w:val="kk-KZ"/>
              </w:rPr>
            </w:pPr>
            <w:r w:rsidRPr="007C19B1">
              <w:rPr>
                <w:color w:val="000000"/>
                <w:sz w:val="24"/>
                <w:szCs w:val="24"/>
                <w:lang w:val="kk-KZ"/>
              </w:rPr>
              <w:t>Қорытынды</w:t>
            </w:r>
          </w:p>
        </w:tc>
      </w:tr>
      <w:tr w:rsidR="00D01493" w:rsidRPr="007C19B1" w14:paraId="7E54687A" w14:textId="77777777" w:rsidTr="00047A3F">
        <w:tc>
          <w:tcPr>
            <w:tcW w:w="9639" w:type="dxa"/>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C64511" w14:textId="77777777" w:rsidR="00D01493" w:rsidRPr="007C19B1" w:rsidRDefault="00D01493" w:rsidP="00D01493">
            <w:pPr>
              <w:jc w:val="center"/>
              <w:rPr>
                <w:color w:val="000000"/>
                <w:sz w:val="24"/>
                <w:szCs w:val="24"/>
                <w:lang w:val="kk-KZ"/>
              </w:rPr>
            </w:pPr>
            <w:r w:rsidRPr="007C19B1">
              <w:rPr>
                <w:color w:val="000000"/>
                <w:sz w:val="24"/>
                <w:szCs w:val="24"/>
                <w:lang w:val="kk-KZ"/>
              </w:rPr>
              <w:t> </w:t>
            </w:r>
          </w:p>
        </w:tc>
      </w:tr>
    </w:tbl>
    <w:p w14:paraId="353C9738" w14:textId="18C04A31" w:rsidR="00717CFD" w:rsidRPr="007C19B1" w:rsidRDefault="00717CFD" w:rsidP="00717CFD">
      <w:pPr>
        <w:ind w:firstLine="709"/>
        <w:rPr>
          <w:szCs w:val="28"/>
          <w:lang w:val="kk-KZ"/>
        </w:rPr>
      </w:pPr>
    </w:p>
    <w:p w14:paraId="1B122015" w14:textId="1CCCBA6F" w:rsidR="00805F70" w:rsidRPr="007C19B1" w:rsidRDefault="00805F70" w:rsidP="00805F70">
      <w:pPr>
        <w:ind w:firstLine="709"/>
        <w:rPr>
          <w:color w:val="000000"/>
          <w:szCs w:val="28"/>
          <w:lang w:val="kk-KZ"/>
        </w:rPr>
      </w:pPr>
      <w:r w:rsidRPr="007C19B1">
        <w:rPr>
          <w:color w:val="000000"/>
          <w:szCs w:val="28"/>
          <w:lang w:val="kk-KZ"/>
        </w:rPr>
        <w:lastRenderedPageBreak/>
        <w:t>Сатып алынатын монетаға сараптама</w:t>
      </w:r>
    </w:p>
    <w:p w14:paraId="216587A5" w14:textId="3B1C44D4" w:rsidR="00805F70" w:rsidRPr="007C19B1" w:rsidRDefault="00805F70" w:rsidP="00805F70">
      <w:pPr>
        <w:ind w:firstLine="709"/>
        <w:rPr>
          <w:color w:val="000000"/>
          <w:szCs w:val="28"/>
          <w:lang w:val="kk-KZ"/>
        </w:rPr>
      </w:pPr>
      <w:r w:rsidRPr="007C19B1">
        <w:rPr>
          <w:color w:val="000000"/>
          <w:szCs w:val="28"/>
          <w:lang w:val="kk-KZ"/>
        </w:rPr>
        <w:t>жүргізген Ұлттық Банктің</w:t>
      </w:r>
    </w:p>
    <w:p w14:paraId="4F117964" w14:textId="77777777" w:rsidR="00805F70" w:rsidRPr="007C19B1" w:rsidRDefault="00805F70" w:rsidP="00805F70">
      <w:pPr>
        <w:ind w:firstLine="709"/>
        <w:rPr>
          <w:color w:val="000000"/>
          <w:szCs w:val="28"/>
          <w:lang w:val="kk-KZ"/>
        </w:rPr>
      </w:pPr>
      <w:r w:rsidRPr="007C19B1">
        <w:rPr>
          <w:color w:val="000000"/>
          <w:szCs w:val="28"/>
          <w:lang w:val="kk-KZ"/>
        </w:rPr>
        <w:t>филиалы немесе Ұлттық Банктің</w:t>
      </w:r>
    </w:p>
    <w:p w14:paraId="6C6AD0DC" w14:textId="77777777" w:rsidR="00805F70" w:rsidRPr="007C19B1" w:rsidRDefault="00805F70" w:rsidP="00805F70">
      <w:pPr>
        <w:ind w:firstLine="709"/>
        <w:rPr>
          <w:color w:val="000000"/>
          <w:szCs w:val="28"/>
          <w:lang w:val="kk-KZ"/>
        </w:rPr>
      </w:pPr>
      <w:r w:rsidRPr="007C19B1">
        <w:rPr>
          <w:color w:val="000000"/>
          <w:szCs w:val="28"/>
          <w:lang w:val="kk-KZ"/>
        </w:rPr>
        <w:t>Орталығы қызметкерінің лауазымы</w:t>
      </w:r>
    </w:p>
    <w:p w14:paraId="4DD9F902" w14:textId="5D08B646" w:rsidR="00717CFD" w:rsidRPr="007C19B1" w:rsidRDefault="00717CFD" w:rsidP="00717CFD">
      <w:pPr>
        <w:ind w:firstLine="709"/>
        <w:rPr>
          <w:lang w:val="kk-KZ"/>
        </w:rPr>
      </w:pPr>
      <w:r w:rsidRPr="007C19B1">
        <w:rPr>
          <w:lang w:val="kk-KZ"/>
        </w:rPr>
        <w:t>________________________ _____________ ________________________</w:t>
      </w:r>
    </w:p>
    <w:p w14:paraId="3E3293D9" w14:textId="1FC7347D" w:rsidR="00717CFD" w:rsidRPr="007C19B1" w:rsidRDefault="00717CFD" w:rsidP="00717CFD">
      <w:pPr>
        <w:ind w:firstLine="709"/>
        <w:rPr>
          <w:lang w:val="kk-KZ"/>
        </w:rPr>
      </w:pPr>
      <w:r w:rsidRPr="007C19B1">
        <w:rPr>
          <w:lang w:val="kk-KZ"/>
        </w:rPr>
        <w:t xml:space="preserve">                                                     (</w:t>
      </w:r>
      <w:r w:rsidR="00805F70" w:rsidRPr="007C19B1">
        <w:rPr>
          <w:lang w:val="kk-KZ"/>
        </w:rPr>
        <w:t>қолы</w:t>
      </w:r>
      <w:r w:rsidRPr="007C19B1">
        <w:rPr>
          <w:lang w:val="kk-KZ"/>
        </w:rPr>
        <w:t xml:space="preserve">)         </w:t>
      </w:r>
      <w:r w:rsidR="00805F70" w:rsidRPr="007C19B1">
        <w:rPr>
          <w:color w:val="000000"/>
          <w:lang w:val="kk-KZ"/>
        </w:rPr>
        <w:t>тегі, аты, әкесінің аты</w:t>
      </w:r>
    </w:p>
    <w:p w14:paraId="355EC8AB" w14:textId="1DE72EF4" w:rsidR="00717CFD" w:rsidRPr="007C19B1" w:rsidRDefault="00717CFD" w:rsidP="00717CFD">
      <w:pPr>
        <w:ind w:firstLine="709"/>
        <w:rPr>
          <w:lang w:val="kk-KZ"/>
        </w:rPr>
      </w:pPr>
      <w:r w:rsidRPr="007C19B1">
        <w:rPr>
          <w:lang w:val="kk-KZ"/>
        </w:rPr>
        <w:t xml:space="preserve">                                                                                   (</w:t>
      </w:r>
      <w:r w:rsidR="00805F70" w:rsidRPr="007C19B1">
        <w:rPr>
          <w:lang w:val="kk-KZ"/>
        </w:rPr>
        <w:t>ол бар болса</w:t>
      </w:r>
      <w:r w:rsidRPr="007C19B1">
        <w:rPr>
          <w:lang w:val="kk-KZ"/>
        </w:rPr>
        <w:t>)</w:t>
      </w:r>
    </w:p>
    <w:p w14:paraId="624033F8" w14:textId="77777777" w:rsidR="00AF5D99" w:rsidRPr="007C19B1" w:rsidRDefault="00AF5D99" w:rsidP="00AF5D99">
      <w:pPr>
        <w:ind w:firstLine="709"/>
        <w:rPr>
          <w:color w:val="000000"/>
          <w:szCs w:val="28"/>
          <w:lang w:val="kk-KZ"/>
        </w:rPr>
      </w:pPr>
      <w:r w:rsidRPr="007C19B1">
        <w:rPr>
          <w:color w:val="000000"/>
          <w:szCs w:val="28"/>
          <w:lang w:val="kk-KZ"/>
        </w:rPr>
        <w:t>Сатып алынатын монетаға сараптама</w:t>
      </w:r>
    </w:p>
    <w:p w14:paraId="3012B3C2" w14:textId="2138D154" w:rsidR="00AF5D99" w:rsidRPr="007C19B1" w:rsidRDefault="00AF5D99" w:rsidP="00AF5D99">
      <w:pPr>
        <w:ind w:firstLine="709"/>
        <w:rPr>
          <w:color w:val="000000"/>
          <w:szCs w:val="28"/>
          <w:lang w:val="kk-KZ"/>
        </w:rPr>
      </w:pPr>
      <w:r w:rsidRPr="007C19B1">
        <w:rPr>
          <w:color w:val="000000"/>
          <w:szCs w:val="28"/>
          <w:lang w:val="kk-KZ"/>
        </w:rPr>
        <w:t>жүргізуге бақылау жасаған</w:t>
      </w:r>
    </w:p>
    <w:p w14:paraId="7AA4B301" w14:textId="51D3371E" w:rsidR="00AF5D99" w:rsidRPr="007C19B1" w:rsidRDefault="00AF5D99" w:rsidP="00AF5D99">
      <w:pPr>
        <w:ind w:firstLine="709"/>
        <w:rPr>
          <w:color w:val="000000"/>
          <w:szCs w:val="28"/>
          <w:lang w:val="kk-KZ"/>
        </w:rPr>
      </w:pPr>
      <w:r w:rsidRPr="007C19B1">
        <w:rPr>
          <w:color w:val="000000"/>
          <w:szCs w:val="28"/>
          <w:lang w:val="kk-KZ"/>
        </w:rPr>
        <w:t>Ұлттық Банктің филиалы немесе</w:t>
      </w:r>
    </w:p>
    <w:p w14:paraId="1B741BCF" w14:textId="4BC5BED3" w:rsidR="00AF5D99" w:rsidRPr="007C19B1" w:rsidRDefault="00AF5D99" w:rsidP="00AF5D99">
      <w:pPr>
        <w:ind w:firstLine="709"/>
        <w:rPr>
          <w:color w:val="000000"/>
          <w:szCs w:val="28"/>
          <w:lang w:val="kk-KZ"/>
        </w:rPr>
      </w:pPr>
      <w:r w:rsidRPr="007C19B1">
        <w:rPr>
          <w:color w:val="000000"/>
          <w:szCs w:val="28"/>
          <w:lang w:val="kk-KZ"/>
        </w:rPr>
        <w:t>Ұлттық Банктің Орталығы</w:t>
      </w:r>
    </w:p>
    <w:p w14:paraId="3625B993" w14:textId="1DAEB14F" w:rsidR="00717CFD" w:rsidRDefault="00AF5D99" w:rsidP="00AF5D99">
      <w:pPr>
        <w:ind w:firstLine="709"/>
        <w:rPr>
          <w:lang w:val="kk-KZ"/>
        </w:rPr>
      </w:pPr>
      <w:r w:rsidRPr="007C19B1">
        <w:rPr>
          <w:color w:val="000000"/>
          <w:szCs w:val="28"/>
          <w:lang w:val="kk-KZ"/>
        </w:rPr>
        <w:t>қызметкерінің лауазымы</w:t>
      </w:r>
    </w:p>
    <w:p w14:paraId="2E5C3949" w14:textId="77777777" w:rsidR="00242F5C" w:rsidRPr="007C19B1" w:rsidRDefault="00242F5C" w:rsidP="00242F5C">
      <w:pPr>
        <w:ind w:firstLine="709"/>
        <w:rPr>
          <w:lang w:val="kk-KZ"/>
        </w:rPr>
      </w:pPr>
      <w:r w:rsidRPr="007C19B1">
        <w:rPr>
          <w:lang w:val="kk-KZ"/>
        </w:rPr>
        <w:t>________________________ _____________ ________________________</w:t>
      </w:r>
    </w:p>
    <w:p w14:paraId="230E73F9" w14:textId="77777777" w:rsidR="00242F5C" w:rsidRPr="007C19B1" w:rsidRDefault="00242F5C" w:rsidP="00242F5C">
      <w:pPr>
        <w:ind w:firstLine="709"/>
        <w:rPr>
          <w:lang w:val="kk-KZ"/>
        </w:rPr>
      </w:pPr>
      <w:r w:rsidRPr="007C19B1">
        <w:rPr>
          <w:lang w:val="kk-KZ"/>
        </w:rPr>
        <w:t xml:space="preserve">                                                     (қолы)         </w:t>
      </w:r>
      <w:r w:rsidRPr="007C19B1">
        <w:rPr>
          <w:color w:val="000000"/>
          <w:lang w:val="kk-KZ"/>
        </w:rPr>
        <w:t>тегі, аты, әкесінің аты</w:t>
      </w:r>
    </w:p>
    <w:p w14:paraId="51D4D932" w14:textId="7C83D1BF" w:rsidR="00242F5C" w:rsidRPr="007C19B1" w:rsidRDefault="00242F5C" w:rsidP="00242F5C">
      <w:pPr>
        <w:ind w:firstLine="709"/>
        <w:rPr>
          <w:lang w:val="kk-KZ"/>
        </w:rPr>
      </w:pPr>
      <w:r w:rsidRPr="007C19B1">
        <w:rPr>
          <w:lang w:val="kk-KZ"/>
        </w:rPr>
        <w:t xml:space="preserve">                                                                                   (ол бар болса)</w:t>
      </w:r>
    </w:p>
    <w:p w14:paraId="604CFC17" w14:textId="77777777" w:rsidR="00717CFD" w:rsidRPr="007C19B1" w:rsidRDefault="00717CFD" w:rsidP="00717CFD">
      <w:pPr>
        <w:ind w:firstLine="709"/>
        <w:rPr>
          <w:lang w:val="kk-KZ"/>
        </w:rPr>
      </w:pPr>
      <w:r w:rsidRPr="007C19B1">
        <w:rPr>
          <w:lang w:val="kk-KZ"/>
        </w:rPr>
        <w:t xml:space="preserve"> </w:t>
      </w:r>
    </w:p>
    <w:p w14:paraId="23EB02B5" w14:textId="0CE5C7E5" w:rsidR="00717CFD" w:rsidRPr="007C19B1" w:rsidRDefault="006C2FD1" w:rsidP="006C2FD1">
      <w:pPr>
        <w:ind w:firstLine="709"/>
        <w:rPr>
          <w:lang w:val="kk-KZ"/>
        </w:rPr>
      </w:pPr>
      <w:r w:rsidRPr="007C19B1">
        <w:rPr>
          <w:lang w:val="kk-KZ"/>
        </w:rPr>
        <w:t>Ескертпе: «Монетаның атауы» және «Монетаның салмағы» жолдарында инвестициялық және (немесе) коллекциялық монетаның Ұлттық Банк органының Ұлттық Банкі туралы</w:t>
      </w:r>
      <w:r w:rsidR="00242F5C">
        <w:rPr>
          <w:lang w:val="kk-KZ"/>
        </w:rPr>
        <w:t xml:space="preserve"> </w:t>
      </w:r>
      <w:r w:rsidR="00242F5C" w:rsidRPr="007C19B1">
        <w:rPr>
          <w:lang w:val="kk-KZ"/>
        </w:rPr>
        <w:t xml:space="preserve">заңның </w:t>
      </w:r>
      <w:hyperlink r:id="rId18" w:history="1">
        <w:r w:rsidR="00242F5C" w:rsidRPr="007C19B1">
          <w:rPr>
            <w:lang w:val="kk-KZ"/>
          </w:rPr>
          <w:t>15-бабының</w:t>
        </w:r>
      </w:hyperlink>
      <w:r w:rsidRPr="007C19B1">
        <w:rPr>
          <w:lang w:val="kk-KZ"/>
        </w:rPr>
        <w:t xml:space="preserve"> үшінші бөлігіне сәйкес қабылданған шешімдерінде айқындалған ақпаратқа сәйкес келетін атауы және салмағы көрсетіледі</w:t>
      </w:r>
      <w:r w:rsidR="00717CFD" w:rsidRPr="007C19B1">
        <w:rPr>
          <w:lang w:val="kk-KZ"/>
        </w:rPr>
        <w:t>.</w:t>
      </w:r>
    </w:p>
    <w:p w14:paraId="689FD59C" w14:textId="2D128418" w:rsidR="00717CFD" w:rsidRPr="007C19B1" w:rsidRDefault="00717CFD" w:rsidP="00717CFD">
      <w:pPr>
        <w:rPr>
          <w:lang w:val="kk-KZ"/>
        </w:rPr>
      </w:pPr>
    </w:p>
    <w:p w14:paraId="3B341709" w14:textId="77777777" w:rsidR="007F5408" w:rsidRPr="007C19B1" w:rsidRDefault="007F5408" w:rsidP="00717CFD">
      <w:pPr>
        <w:rPr>
          <w:lang w:val="kk-KZ"/>
        </w:rPr>
        <w:sectPr w:rsidR="007F5408" w:rsidRPr="007C19B1" w:rsidSect="007F5408">
          <w:headerReference w:type="default" r:id="rId19"/>
          <w:headerReference w:type="first" r:id="rId20"/>
          <w:pgSz w:w="11906" w:h="16838" w:code="9"/>
          <w:pgMar w:top="1418" w:right="851" w:bottom="1418" w:left="1418" w:header="708" w:footer="708" w:gutter="0"/>
          <w:cols w:space="708"/>
          <w:titlePg/>
          <w:docGrid w:linePitch="381"/>
        </w:sectPr>
      </w:pPr>
    </w:p>
    <w:p w14:paraId="451258A2" w14:textId="77777777" w:rsidR="00E31F0E" w:rsidRPr="007C19B1" w:rsidRDefault="00E31F0E" w:rsidP="00E31F0E">
      <w:pPr>
        <w:jc w:val="right"/>
        <w:rPr>
          <w:color w:val="000000" w:themeColor="text1"/>
          <w:lang w:val="kk-KZ"/>
        </w:rPr>
      </w:pPr>
      <w:r w:rsidRPr="007C19B1">
        <w:rPr>
          <w:szCs w:val="28"/>
          <w:lang w:val="kk-KZ"/>
        </w:rPr>
        <w:lastRenderedPageBreak/>
        <w:t xml:space="preserve">Қазақстан Республикасы </w:t>
      </w:r>
      <w:r w:rsidRPr="007C19B1">
        <w:rPr>
          <w:szCs w:val="28"/>
          <w:lang w:val="kk-KZ"/>
        </w:rPr>
        <w:br/>
        <w:t xml:space="preserve">Ұлттық Банкі Басқармасының </w:t>
      </w:r>
      <w:r w:rsidRPr="007C19B1">
        <w:rPr>
          <w:szCs w:val="28"/>
          <w:lang w:val="kk-KZ"/>
        </w:rPr>
        <w:br/>
        <w:t>цифрлық құжаттарды енгізу</w:t>
      </w:r>
      <w:r w:rsidRPr="007C19B1">
        <w:rPr>
          <w:color w:val="000000" w:themeColor="text1"/>
          <w:lang w:val="kk-KZ"/>
        </w:rPr>
        <w:t xml:space="preserve"> </w:t>
      </w:r>
    </w:p>
    <w:p w14:paraId="6BDF1AF0" w14:textId="77777777" w:rsidR="00E31F0E" w:rsidRPr="007C19B1" w:rsidRDefault="00E31F0E" w:rsidP="00E31F0E">
      <w:pPr>
        <w:jc w:val="right"/>
        <w:rPr>
          <w:szCs w:val="28"/>
          <w:lang w:val="kk-KZ"/>
        </w:rPr>
      </w:pPr>
      <w:r w:rsidRPr="007C19B1">
        <w:rPr>
          <w:color w:val="000000" w:themeColor="text1"/>
          <w:lang w:val="kk-KZ"/>
        </w:rPr>
        <w:t>мәселелері бойынша</w:t>
      </w:r>
      <w:r w:rsidRPr="007C19B1">
        <w:rPr>
          <w:b/>
          <w:color w:val="000000" w:themeColor="text1"/>
          <w:lang w:val="kk-KZ"/>
        </w:rPr>
        <w:t xml:space="preserve"> </w:t>
      </w:r>
      <w:r w:rsidRPr="007C19B1">
        <w:rPr>
          <w:color w:val="000000" w:themeColor="text1"/>
          <w:lang w:val="kk-KZ"/>
        </w:rPr>
        <w:t>өзгерістер</w:t>
      </w:r>
      <w:r w:rsidRPr="007C19B1">
        <w:rPr>
          <w:b/>
          <w:color w:val="000000" w:themeColor="text1"/>
          <w:lang w:val="kk-KZ"/>
        </w:rPr>
        <w:br/>
      </w:r>
      <w:r w:rsidRPr="007C19B1">
        <w:rPr>
          <w:szCs w:val="28"/>
          <w:lang w:val="kk-KZ"/>
        </w:rPr>
        <w:t xml:space="preserve">енгізілетін кейбір қаулыларының </w:t>
      </w:r>
    </w:p>
    <w:p w14:paraId="7B6070F0" w14:textId="739241FA" w:rsidR="007F5408" w:rsidRPr="007C19B1" w:rsidRDefault="00E31F0E" w:rsidP="00E31F0E">
      <w:pPr>
        <w:jc w:val="right"/>
        <w:rPr>
          <w:szCs w:val="28"/>
          <w:lang w:val="kk-KZ"/>
        </w:rPr>
      </w:pPr>
      <w:r w:rsidRPr="007C19B1">
        <w:rPr>
          <w:szCs w:val="28"/>
          <w:lang w:val="kk-KZ"/>
        </w:rPr>
        <w:t>тізбесіне</w:t>
      </w:r>
      <w:r w:rsidRPr="007C19B1">
        <w:rPr>
          <w:szCs w:val="28"/>
          <w:lang w:val="kk-KZ"/>
        </w:rPr>
        <w:br/>
        <w:t>4-қосымша</w:t>
      </w:r>
    </w:p>
    <w:p w14:paraId="03203B41" w14:textId="77777777" w:rsidR="00717CFD" w:rsidRPr="007C19B1" w:rsidRDefault="00717CFD" w:rsidP="00717CFD">
      <w:pPr>
        <w:jc w:val="right"/>
        <w:rPr>
          <w:szCs w:val="28"/>
          <w:lang w:val="kk-KZ"/>
        </w:rPr>
      </w:pPr>
    </w:p>
    <w:p w14:paraId="31485E7F" w14:textId="77777777" w:rsidR="00056270" w:rsidRPr="007C19B1" w:rsidRDefault="00056270" w:rsidP="00056270">
      <w:pPr>
        <w:jc w:val="right"/>
        <w:rPr>
          <w:sz w:val="24"/>
          <w:lang w:val="kk-KZ"/>
        </w:rPr>
      </w:pPr>
      <w:r w:rsidRPr="007C19B1">
        <w:rPr>
          <w:rStyle w:val="s19"/>
          <w:lang w:val="kk-KZ"/>
        </w:rPr>
        <w:t>Екінші деңгейдегі банктерде, Қазақстан Республикасы</w:t>
      </w:r>
    </w:p>
    <w:p w14:paraId="405DF7B7" w14:textId="77777777" w:rsidR="00056270" w:rsidRPr="007C19B1" w:rsidRDefault="00056270" w:rsidP="00056270">
      <w:pPr>
        <w:jc w:val="right"/>
        <w:rPr>
          <w:lang w:val="kk-KZ"/>
        </w:rPr>
      </w:pPr>
      <w:r w:rsidRPr="007C19B1">
        <w:rPr>
          <w:rStyle w:val="s19"/>
          <w:lang w:val="kk-KZ"/>
        </w:rPr>
        <w:t>бейрезидент-банктерінің филиалдарында,</w:t>
      </w:r>
    </w:p>
    <w:p w14:paraId="6FF50F8E" w14:textId="77777777" w:rsidR="00056270" w:rsidRPr="007C19B1" w:rsidRDefault="00056270" w:rsidP="00056270">
      <w:pPr>
        <w:jc w:val="right"/>
        <w:rPr>
          <w:lang w:val="kk-KZ"/>
        </w:rPr>
      </w:pPr>
      <w:r w:rsidRPr="007C19B1">
        <w:rPr>
          <w:rStyle w:val="s19"/>
          <w:lang w:val="kk-KZ"/>
        </w:rPr>
        <w:t>Ұлттық пошта операторында және банкноттарды,</w:t>
      </w:r>
    </w:p>
    <w:p w14:paraId="27629FE4" w14:textId="77777777" w:rsidR="00056270" w:rsidRPr="007C19B1" w:rsidRDefault="00056270" w:rsidP="00056270">
      <w:pPr>
        <w:jc w:val="right"/>
        <w:rPr>
          <w:lang w:val="kk-KZ"/>
        </w:rPr>
      </w:pPr>
      <w:r w:rsidRPr="007C19B1">
        <w:rPr>
          <w:rStyle w:val="s19"/>
          <w:lang w:val="kk-KZ"/>
        </w:rPr>
        <w:t>монеталарды және құндылықтарды инкассациялау</w:t>
      </w:r>
    </w:p>
    <w:p w14:paraId="0D9CB77C" w14:textId="77777777" w:rsidR="00056270" w:rsidRPr="007C19B1" w:rsidRDefault="00056270" w:rsidP="00056270">
      <w:pPr>
        <w:jc w:val="right"/>
        <w:rPr>
          <w:lang w:val="kk-KZ"/>
        </w:rPr>
      </w:pPr>
      <w:r w:rsidRPr="007C19B1">
        <w:rPr>
          <w:rStyle w:val="s19"/>
          <w:lang w:val="kk-KZ"/>
        </w:rPr>
        <w:t>айрықша қызметі болып табылатын заңды</w:t>
      </w:r>
    </w:p>
    <w:p w14:paraId="5037D8BA" w14:textId="77777777" w:rsidR="00056270" w:rsidRPr="007C19B1" w:rsidRDefault="00056270" w:rsidP="00056270">
      <w:pPr>
        <w:jc w:val="right"/>
        <w:rPr>
          <w:lang w:val="kk-KZ"/>
        </w:rPr>
      </w:pPr>
      <w:r w:rsidRPr="007C19B1">
        <w:rPr>
          <w:rStyle w:val="s19"/>
          <w:lang w:val="kk-KZ"/>
        </w:rPr>
        <w:t>тұлғаларда кассалық операцияларды және банкноттарды,</w:t>
      </w:r>
    </w:p>
    <w:p w14:paraId="098238C2" w14:textId="77777777" w:rsidR="00056270" w:rsidRPr="007C19B1" w:rsidRDefault="00056270" w:rsidP="00056270">
      <w:pPr>
        <w:jc w:val="right"/>
        <w:rPr>
          <w:lang w:val="kk-KZ"/>
        </w:rPr>
      </w:pPr>
      <w:r w:rsidRPr="007C19B1">
        <w:rPr>
          <w:rStyle w:val="s19"/>
          <w:lang w:val="kk-KZ"/>
        </w:rPr>
        <w:t>монеталарды және құндылықтарды инкассациялау</w:t>
      </w:r>
    </w:p>
    <w:p w14:paraId="63C80E24" w14:textId="77777777" w:rsidR="00056270" w:rsidRPr="007C19B1" w:rsidRDefault="00056270" w:rsidP="00056270">
      <w:pPr>
        <w:jc w:val="right"/>
        <w:rPr>
          <w:szCs w:val="28"/>
          <w:lang w:val="kk-KZ"/>
        </w:rPr>
      </w:pPr>
      <w:r w:rsidRPr="007C19B1">
        <w:rPr>
          <w:rStyle w:val="s19"/>
          <w:lang w:val="kk-KZ"/>
        </w:rPr>
        <w:t xml:space="preserve">жөніндегі операцияларды жүзеге </w:t>
      </w:r>
      <w:r w:rsidRPr="007C19B1">
        <w:rPr>
          <w:szCs w:val="28"/>
          <w:lang w:val="kk-KZ"/>
        </w:rPr>
        <w:t xml:space="preserve">асыру </w:t>
      </w:r>
      <w:bookmarkStart w:id="15" w:name="sub1007343079"/>
      <w:r w:rsidRPr="007C19B1">
        <w:rPr>
          <w:szCs w:val="28"/>
          <w:lang w:val="kk-KZ"/>
        </w:rPr>
        <w:fldChar w:fldCharType="begin"/>
      </w:r>
      <w:r w:rsidRPr="007C19B1">
        <w:rPr>
          <w:szCs w:val="28"/>
          <w:lang w:val="kk-KZ"/>
        </w:rPr>
        <w:instrText xml:space="preserve"> HYPERLINK "jl:34728512.100.1007343079_4" \o "(БҰРЫНҒЫ РЕДАКЦИЯ) \«ЕКІНШІ ДЕҢГЕЙДЕГІ БАНКТЕРДЕ, ҚАЗАҚСТАН РЕСПУБЛИКА..." </w:instrText>
      </w:r>
      <w:r w:rsidRPr="007C19B1">
        <w:rPr>
          <w:szCs w:val="28"/>
          <w:lang w:val="kk-KZ"/>
        </w:rPr>
        <w:fldChar w:fldCharType="separate"/>
      </w:r>
      <w:r w:rsidRPr="007C19B1">
        <w:rPr>
          <w:szCs w:val="28"/>
          <w:lang w:val="kk-KZ"/>
        </w:rPr>
        <w:t>қағидаларына</w:t>
      </w:r>
      <w:r w:rsidRPr="007C19B1">
        <w:rPr>
          <w:szCs w:val="28"/>
          <w:lang w:val="kk-KZ"/>
        </w:rPr>
        <w:fldChar w:fldCharType="end"/>
      </w:r>
      <w:bookmarkEnd w:id="15"/>
    </w:p>
    <w:p w14:paraId="0CD3669B" w14:textId="77777777" w:rsidR="00056270" w:rsidRPr="007C19B1" w:rsidRDefault="00056270" w:rsidP="00056270">
      <w:pPr>
        <w:jc w:val="right"/>
        <w:rPr>
          <w:lang w:val="kk-KZ"/>
        </w:rPr>
      </w:pPr>
      <w:r w:rsidRPr="007C19B1">
        <w:rPr>
          <w:rStyle w:val="s19"/>
          <w:lang w:val="kk-KZ"/>
        </w:rPr>
        <w:t>4-қосымша</w:t>
      </w:r>
    </w:p>
    <w:p w14:paraId="36C53F51" w14:textId="38A027D8" w:rsidR="008D7C38" w:rsidRPr="007C19B1" w:rsidRDefault="008D7C38" w:rsidP="00056270">
      <w:pPr>
        <w:rPr>
          <w:lang w:val="kk-KZ"/>
        </w:rPr>
      </w:pPr>
    </w:p>
    <w:p w14:paraId="48EF6FD3" w14:textId="3E6054A9" w:rsidR="008D7C38" w:rsidRPr="007C19B1" w:rsidRDefault="00056270" w:rsidP="008D7C38">
      <w:pPr>
        <w:jc w:val="right"/>
        <w:rPr>
          <w:lang w:val="kk-KZ"/>
        </w:rPr>
      </w:pPr>
      <w:r w:rsidRPr="007C19B1">
        <w:rPr>
          <w:rStyle w:val="s0"/>
          <w:lang w:val="kk-KZ"/>
        </w:rPr>
        <w:t>Нысан</w:t>
      </w:r>
    </w:p>
    <w:p w14:paraId="24A1D1A3" w14:textId="00CC949B" w:rsidR="008D7C38" w:rsidRPr="007C19B1" w:rsidRDefault="008D7C38" w:rsidP="008D7C38">
      <w:pPr>
        <w:rPr>
          <w:lang w:val="kk-KZ"/>
        </w:rPr>
      </w:pPr>
    </w:p>
    <w:p w14:paraId="27A943D7" w14:textId="5EDEA0EF" w:rsidR="008D7C38" w:rsidRPr="007C19B1" w:rsidRDefault="00056270" w:rsidP="008D7C38">
      <w:pPr>
        <w:jc w:val="center"/>
        <w:rPr>
          <w:lang w:val="kk-KZ"/>
        </w:rPr>
      </w:pPr>
      <w:r w:rsidRPr="007C19B1">
        <w:rPr>
          <w:color w:val="000000"/>
          <w:lang w:val="kk-KZ"/>
        </w:rPr>
        <w:t>Сенімхат</w:t>
      </w:r>
    </w:p>
    <w:p w14:paraId="239C55C4" w14:textId="03BA54D9" w:rsidR="008D7C38" w:rsidRPr="007C19B1" w:rsidRDefault="008D7C38" w:rsidP="008D7C38">
      <w:pPr>
        <w:jc w:val="center"/>
        <w:rPr>
          <w:lang w:val="kk-KZ"/>
        </w:rPr>
      </w:pPr>
    </w:p>
    <w:p w14:paraId="3F92FEB2" w14:textId="79526657" w:rsidR="008D7C38" w:rsidRPr="007C19B1" w:rsidRDefault="00382F0C" w:rsidP="008D7C38">
      <w:pPr>
        <w:ind w:firstLine="397"/>
        <w:rPr>
          <w:lang w:val="kk-KZ"/>
        </w:rPr>
      </w:pPr>
      <w:r w:rsidRPr="007C19B1">
        <w:rPr>
          <w:color w:val="000000"/>
          <w:lang w:val="kk-KZ"/>
        </w:rPr>
        <w:t>Осы сенімхат</w:t>
      </w:r>
      <w:r w:rsidR="008D7C38" w:rsidRPr="007C19B1">
        <w:rPr>
          <w:rStyle w:val="s0"/>
          <w:lang w:val="kk-KZ"/>
        </w:rPr>
        <w:t xml:space="preserve"> ____________________</w:t>
      </w:r>
      <w:r w:rsidR="00C94187" w:rsidRPr="007C19B1">
        <w:rPr>
          <w:rStyle w:val="s0"/>
          <w:lang w:val="kk-KZ"/>
        </w:rPr>
        <w:t>__________________</w:t>
      </w:r>
      <w:r w:rsidR="008D7C38" w:rsidRPr="007C19B1">
        <w:rPr>
          <w:rStyle w:val="s0"/>
          <w:lang w:val="kk-KZ"/>
        </w:rPr>
        <w:t>__</w:t>
      </w:r>
      <w:r w:rsidR="00AD47CF" w:rsidRPr="007C19B1">
        <w:rPr>
          <w:rStyle w:val="s0"/>
          <w:lang w:val="kk-KZ"/>
        </w:rPr>
        <w:t>____________</w:t>
      </w:r>
      <w:r w:rsidR="00AD47CF" w:rsidRPr="007C19B1">
        <w:rPr>
          <w:lang w:val="kk-KZ"/>
        </w:rPr>
        <w:t>_</w:t>
      </w:r>
    </w:p>
    <w:p w14:paraId="0541B8E0" w14:textId="41035381" w:rsidR="008D7C38" w:rsidRPr="007C19B1" w:rsidRDefault="008D7C38" w:rsidP="008D7C38">
      <w:pPr>
        <w:ind w:firstLine="397"/>
        <w:rPr>
          <w:lang w:val="kk-KZ"/>
        </w:rPr>
      </w:pPr>
      <w:r w:rsidRPr="007C19B1">
        <w:rPr>
          <w:rStyle w:val="s0"/>
          <w:lang w:val="kk-KZ"/>
        </w:rPr>
        <w:t>                       (</w:t>
      </w:r>
      <w:r w:rsidR="00382F0C" w:rsidRPr="007C19B1">
        <w:rPr>
          <w:lang w:val="kk-KZ"/>
        </w:rPr>
        <w:t>банкноттарды, монеталарды және құндылықтарды</w:t>
      </w:r>
    </w:p>
    <w:p w14:paraId="455E246B" w14:textId="6F11EB5C" w:rsidR="008D7C38" w:rsidRPr="007C19B1" w:rsidRDefault="008D7C38" w:rsidP="008D7C38">
      <w:pPr>
        <w:rPr>
          <w:lang w:val="kk-KZ"/>
        </w:rPr>
      </w:pPr>
      <w:r w:rsidRPr="007C19B1">
        <w:rPr>
          <w:rStyle w:val="s0"/>
          <w:lang w:val="kk-KZ"/>
        </w:rPr>
        <w:t>____________________________________________________________</w:t>
      </w:r>
      <w:r w:rsidR="00AD47CF" w:rsidRPr="007C19B1">
        <w:rPr>
          <w:rStyle w:val="s0"/>
          <w:lang w:val="kk-KZ"/>
        </w:rPr>
        <w:t>__</w:t>
      </w:r>
      <w:r w:rsidR="00C94187" w:rsidRPr="007C19B1">
        <w:rPr>
          <w:rStyle w:val="s0"/>
          <w:lang w:val="kk-KZ"/>
        </w:rPr>
        <w:t>____</w:t>
      </w:r>
      <w:r w:rsidR="00AD47CF" w:rsidRPr="007C19B1">
        <w:rPr>
          <w:rStyle w:val="s0"/>
          <w:lang w:val="kk-KZ"/>
        </w:rPr>
        <w:t>__</w:t>
      </w:r>
    </w:p>
    <w:p w14:paraId="47A7FBCE" w14:textId="3B35308E" w:rsidR="008D7C38" w:rsidRPr="007C19B1" w:rsidRDefault="008D7C38" w:rsidP="008D7C38">
      <w:pPr>
        <w:rPr>
          <w:lang w:val="kk-KZ"/>
        </w:rPr>
      </w:pPr>
      <w:r w:rsidRPr="007C19B1">
        <w:rPr>
          <w:rStyle w:val="s0"/>
          <w:lang w:val="kk-KZ"/>
        </w:rPr>
        <w:t>                </w:t>
      </w:r>
      <w:r w:rsidR="00382F0C" w:rsidRPr="007C19B1">
        <w:rPr>
          <w:lang w:val="kk-KZ"/>
        </w:rPr>
        <w:t>инкассациялауды жүзеге асыратын банк, инкассаторлық ұйым</w:t>
      </w:r>
      <w:r w:rsidRPr="007C19B1">
        <w:rPr>
          <w:rStyle w:val="s0"/>
          <w:lang w:val="kk-KZ"/>
        </w:rPr>
        <w:t>)</w:t>
      </w:r>
    </w:p>
    <w:p w14:paraId="1273ECFF" w14:textId="4DA32E47" w:rsidR="008D7C38" w:rsidRPr="007C19B1" w:rsidRDefault="008D7C38" w:rsidP="008D7C38">
      <w:pPr>
        <w:rPr>
          <w:lang w:val="kk-KZ"/>
        </w:rPr>
      </w:pPr>
      <w:r w:rsidRPr="007C19B1">
        <w:rPr>
          <w:rStyle w:val="s0"/>
          <w:lang w:val="kk-KZ"/>
        </w:rPr>
        <w:t>__________________________________________________________</w:t>
      </w:r>
      <w:r w:rsidR="00C94187" w:rsidRPr="007C19B1">
        <w:rPr>
          <w:rStyle w:val="s0"/>
          <w:lang w:val="kk-KZ"/>
        </w:rPr>
        <w:t>____</w:t>
      </w:r>
      <w:r w:rsidR="00AD47CF" w:rsidRPr="007C19B1">
        <w:rPr>
          <w:rStyle w:val="s0"/>
          <w:lang w:val="kk-KZ"/>
        </w:rPr>
        <w:t>______</w:t>
      </w:r>
    </w:p>
    <w:p w14:paraId="0457C057" w14:textId="212F2616" w:rsidR="008D7C38" w:rsidRPr="007C19B1" w:rsidRDefault="008D7C38" w:rsidP="008D7C38">
      <w:pPr>
        <w:rPr>
          <w:lang w:val="kk-KZ"/>
        </w:rPr>
      </w:pPr>
      <w:r w:rsidRPr="007C19B1">
        <w:rPr>
          <w:rStyle w:val="s0"/>
          <w:lang w:val="kk-KZ"/>
        </w:rPr>
        <w:t>                   (</w:t>
      </w:r>
      <w:r w:rsidR="00382F0C" w:rsidRPr="007C19B1">
        <w:rPr>
          <w:lang w:val="kk-KZ"/>
        </w:rPr>
        <w:t>тегі, аты, әкесінің аты (ол бар болса), лауазымы</w:t>
      </w:r>
      <w:r w:rsidRPr="007C19B1">
        <w:rPr>
          <w:rStyle w:val="s0"/>
          <w:lang w:val="kk-KZ"/>
        </w:rPr>
        <w:t>)</w:t>
      </w:r>
    </w:p>
    <w:p w14:paraId="39312860" w14:textId="2C9D7975" w:rsidR="008D7C38" w:rsidRPr="007C19B1" w:rsidRDefault="00382F0C" w:rsidP="008D7C38">
      <w:pPr>
        <w:rPr>
          <w:lang w:val="kk-KZ"/>
        </w:rPr>
      </w:pPr>
      <w:r w:rsidRPr="007C19B1">
        <w:rPr>
          <w:color w:val="000000"/>
          <w:lang w:val="kk-KZ"/>
        </w:rPr>
        <w:t>клиенттерден</w:t>
      </w:r>
      <w:r w:rsidR="00C94187">
        <w:rPr>
          <w:lang w:val="kk-KZ"/>
        </w:rPr>
        <w:t xml:space="preserve"> </w:t>
      </w:r>
      <w:r w:rsidR="008D7C38" w:rsidRPr="007C19B1">
        <w:rPr>
          <w:rStyle w:val="s0"/>
          <w:lang w:val="kk-KZ"/>
        </w:rPr>
        <w:t>__________________________________________________</w:t>
      </w:r>
      <w:r w:rsidR="00AD47CF" w:rsidRPr="007C19B1">
        <w:rPr>
          <w:rStyle w:val="s0"/>
          <w:lang w:val="kk-KZ"/>
        </w:rPr>
        <w:t>______</w:t>
      </w:r>
    </w:p>
    <w:p w14:paraId="2DE6C923" w14:textId="67AD84E1" w:rsidR="008D7C38" w:rsidRPr="007C19B1" w:rsidRDefault="008D7C38" w:rsidP="008D7C38">
      <w:pPr>
        <w:rPr>
          <w:lang w:val="kk-KZ"/>
        </w:rPr>
      </w:pPr>
      <w:r w:rsidRPr="007C19B1">
        <w:rPr>
          <w:rStyle w:val="s0"/>
          <w:lang w:val="kk-KZ"/>
        </w:rPr>
        <w:t>                                             (</w:t>
      </w:r>
      <w:r w:rsidR="00382F0C" w:rsidRPr="007C19B1">
        <w:rPr>
          <w:lang w:val="kk-KZ"/>
        </w:rPr>
        <w:t>аудан, қала, облыс</w:t>
      </w:r>
      <w:r w:rsidRPr="007C19B1">
        <w:rPr>
          <w:rStyle w:val="s0"/>
          <w:lang w:val="kk-KZ"/>
        </w:rPr>
        <w:t>)</w:t>
      </w:r>
    </w:p>
    <w:p w14:paraId="09BF0A87" w14:textId="6FFF939E" w:rsidR="008D7C38" w:rsidRPr="007C19B1" w:rsidRDefault="00382F0C" w:rsidP="008D7C38">
      <w:pPr>
        <w:rPr>
          <w:color w:val="000000"/>
          <w:szCs w:val="28"/>
          <w:lang w:val="kk-KZ"/>
        </w:rPr>
      </w:pPr>
      <w:r w:rsidRPr="007C19B1">
        <w:rPr>
          <w:lang w:val="kk-KZ"/>
        </w:rPr>
        <w:t>аумағында</w:t>
      </w:r>
      <w:r w:rsidRPr="007C19B1">
        <w:rPr>
          <w:rStyle w:val="s0"/>
          <w:lang w:val="kk-KZ"/>
        </w:rPr>
        <w:t xml:space="preserve"> әрбір жекелеген жағдайда жеке куәлігін не </w:t>
      </w:r>
      <w:r w:rsidRPr="007C19B1">
        <w:rPr>
          <w:szCs w:val="28"/>
          <w:lang w:val="kk-KZ"/>
        </w:rPr>
        <w:t>цифрлық құжаттар сервисі арқылы алынған, жинақтаушы-инкассатордың жеке басын растайтын (сәйкестендіретін) деректерді</w:t>
      </w:r>
      <w:r w:rsidRPr="007C19B1">
        <w:rPr>
          <w:rStyle w:val="s0"/>
          <w:lang w:val="kk-KZ"/>
        </w:rPr>
        <w:t>, келу карточкасын міндетті түрде көрсете отырып, банкноттар, монеталар және құндылықтар салынған пломбаланған сөмкелерді алуға берілді</w:t>
      </w:r>
      <w:r w:rsidR="008D7C38" w:rsidRPr="007C19B1">
        <w:rPr>
          <w:rStyle w:val="s0"/>
          <w:lang w:val="kk-KZ"/>
        </w:rPr>
        <w:t>.</w:t>
      </w:r>
    </w:p>
    <w:p w14:paraId="0103831C" w14:textId="7B5743B1" w:rsidR="008D7C38" w:rsidRPr="007C19B1" w:rsidRDefault="008D7C38" w:rsidP="008D7C38">
      <w:pPr>
        <w:ind w:firstLine="397"/>
        <w:rPr>
          <w:lang w:val="kk-KZ"/>
        </w:rPr>
      </w:pPr>
    </w:p>
    <w:p w14:paraId="7EC98722" w14:textId="34B2803B" w:rsidR="008D7C38" w:rsidRPr="007C19B1" w:rsidRDefault="00382F0C" w:rsidP="008D7C38">
      <w:pPr>
        <w:ind w:firstLine="397"/>
        <w:rPr>
          <w:lang w:val="kk-KZ"/>
        </w:rPr>
      </w:pPr>
      <w:r w:rsidRPr="007C19B1">
        <w:rPr>
          <w:rStyle w:val="s0"/>
          <w:lang w:val="kk-KZ"/>
        </w:rPr>
        <w:t xml:space="preserve">Қолы </w:t>
      </w:r>
      <w:r w:rsidR="008D7C38" w:rsidRPr="007C19B1">
        <w:rPr>
          <w:rStyle w:val="s0"/>
          <w:lang w:val="kk-KZ"/>
        </w:rPr>
        <w:t xml:space="preserve">_________________________________________ </w:t>
      </w:r>
      <w:r w:rsidRPr="007C19B1">
        <w:rPr>
          <w:lang w:val="kk-KZ"/>
        </w:rPr>
        <w:t>куәландырылады</w:t>
      </w:r>
      <w:r w:rsidR="008D7C38" w:rsidRPr="007C19B1">
        <w:rPr>
          <w:rStyle w:val="s0"/>
          <w:lang w:val="kk-KZ"/>
        </w:rPr>
        <w:t>.</w:t>
      </w:r>
    </w:p>
    <w:p w14:paraId="14522BE0" w14:textId="23B2260F" w:rsidR="008D7C38" w:rsidRPr="007C19B1" w:rsidRDefault="008D7C38" w:rsidP="008D7C38">
      <w:pPr>
        <w:ind w:firstLine="397"/>
        <w:rPr>
          <w:lang w:val="kk-KZ"/>
        </w:rPr>
      </w:pPr>
      <w:r w:rsidRPr="007C19B1">
        <w:rPr>
          <w:rStyle w:val="s0"/>
          <w:lang w:val="kk-KZ"/>
        </w:rPr>
        <w:t>                (</w:t>
      </w:r>
      <w:r w:rsidR="00382F0C" w:rsidRPr="007C19B1">
        <w:rPr>
          <w:lang w:val="kk-KZ"/>
        </w:rPr>
        <w:t>тегі, аты, әкесінің аты (ол бар болса</w:t>
      </w:r>
      <w:r w:rsidRPr="007C19B1">
        <w:rPr>
          <w:rStyle w:val="s0"/>
          <w:lang w:val="kk-KZ"/>
        </w:rPr>
        <w:t xml:space="preserve">), </w:t>
      </w:r>
      <w:r w:rsidR="00382F0C" w:rsidRPr="007C19B1">
        <w:rPr>
          <w:rStyle w:val="s0"/>
          <w:lang w:val="kk-KZ"/>
        </w:rPr>
        <w:t>қолы</w:t>
      </w:r>
      <w:r w:rsidRPr="007C19B1">
        <w:rPr>
          <w:rStyle w:val="s0"/>
          <w:lang w:val="kk-KZ"/>
        </w:rPr>
        <w:t>)</w:t>
      </w:r>
    </w:p>
    <w:p w14:paraId="2F69ED71" w14:textId="1463E3D6" w:rsidR="008D7C38" w:rsidRPr="007C19B1" w:rsidRDefault="008D7C38" w:rsidP="008D7C38">
      <w:pPr>
        <w:ind w:firstLine="397"/>
        <w:rPr>
          <w:lang w:val="kk-KZ"/>
        </w:rPr>
      </w:pPr>
    </w:p>
    <w:p w14:paraId="0DC6E351" w14:textId="63F69F7D" w:rsidR="008D7C38" w:rsidRPr="007C19B1" w:rsidRDefault="00451012" w:rsidP="008D7C38">
      <w:pPr>
        <w:ind w:firstLine="397"/>
        <w:rPr>
          <w:lang w:val="kk-KZ"/>
        </w:rPr>
      </w:pPr>
      <w:r w:rsidRPr="007C19B1">
        <w:rPr>
          <w:color w:val="000000"/>
          <w:lang w:val="kk-KZ"/>
        </w:rPr>
        <w:t>Сенімхат 20___ жылғы «___» ____________ дейінгі мерзімге берілді</w:t>
      </w:r>
    </w:p>
    <w:p w14:paraId="220B570C" w14:textId="0791EBF9" w:rsidR="008D7C38" w:rsidRPr="007C19B1" w:rsidRDefault="008D7C38" w:rsidP="008D7C38">
      <w:pPr>
        <w:ind w:firstLine="397"/>
        <w:rPr>
          <w:lang w:val="kk-KZ"/>
        </w:rPr>
      </w:pPr>
    </w:p>
    <w:p w14:paraId="545AC5AF" w14:textId="67F01A98" w:rsidR="008D7C38" w:rsidRPr="007C19B1" w:rsidRDefault="00296790" w:rsidP="00C94187">
      <w:pPr>
        <w:ind w:firstLine="397"/>
        <w:rPr>
          <w:szCs w:val="28"/>
          <w:lang w:val="kk-KZ"/>
        </w:rPr>
      </w:pPr>
      <w:r w:rsidRPr="007C19B1">
        <w:rPr>
          <w:rStyle w:val="s0"/>
          <w:lang w:val="kk-KZ"/>
        </w:rPr>
        <w:t xml:space="preserve">Банкноттарды, монеталарды және құндылықтарды инкассациялауды жүзеге асыратын банктің, инкассаторлық ұйымның басшысы </w:t>
      </w:r>
      <w:r w:rsidR="008D7C38" w:rsidRPr="007C19B1">
        <w:rPr>
          <w:rStyle w:val="s0"/>
          <w:lang w:val="kk-KZ"/>
        </w:rPr>
        <w:t>______________________</w:t>
      </w:r>
      <w:r w:rsidR="00C94187">
        <w:rPr>
          <w:szCs w:val="28"/>
          <w:lang w:val="kk-KZ"/>
        </w:rPr>
        <w:t>.</w:t>
      </w:r>
    </w:p>
    <w:sectPr w:rsidR="008D7C38" w:rsidRPr="007C19B1" w:rsidSect="00047A3F">
      <w:pgSz w:w="11906" w:h="16838" w:code="9"/>
      <w:pgMar w:top="1418" w:right="851" w:bottom="1418"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DF1E" w14:textId="77777777" w:rsidR="000161F8" w:rsidRDefault="000161F8" w:rsidP="0072476B">
      <w:r>
        <w:separator/>
      </w:r>
    </w:p>
  </w:endnote>
  <w:endnote w:type="continuationSeparator" w:id="0">
    <w:p w14:paraId="2EA30F02" w14:textId="77777777" w:rsidR="000161F8" w:rsidRDefault="000161F8" w:rsidP="0072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6B475" w14:textId="77777777" w:rsidR="000161F8" w:rsidRDefault="000161F8" w:rsidP="0072476B">
      <w:r>
        <w:separator/>
      </w:r>
    </w:p>
  </w:footnote>
  <w:footnote w:type="continuationSeparator" w:id="0">
    <w:p w14:paraId="0AB06D0F" w14:textId="77777777" w:rsidR="000161F8" w:rsidRDefault="000161F8" w:rsidP="00724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403792"/>
      <w:docPartObj>
        <w:docPartGallery w:val="Page Numbers (Top of Page)"/>
        <w:docPartUnique/>
      </w:docPartObj>
    </w:sdtPr>
    <w:sdtEndPr/>
    <w:sdtContent>
      <w:p w14:paraId="7DFFF024" w14:textId="6FC8ED49" w:rsidR="00242F5C" w:rsidRDefault="00242F5C">
        <w:pPr>
          <w:pStyle w:val="af1"/>
          <w:jc w:val="center"/>
        </w:pPr>
        <w:r>
          <w:fldChar w:fldCharType="begin"/>
        </w:r>
        <w:r>
          <w:instrText>PAGE   \* MERGEFORMAT</w:instrText>
        </w:r>
        <w:r>
          <w:fldChar w:fldCharType="separate"/>
        </w:r>
        <w:r w:rsidR="00F150EF">
          <w:rPr>
            <w:noProof/>
          </w:rPr>
          <w:t>9</w:t>
        </w:r>
        <w:r>
          <w:fldChar w:fldCharType="end"/>
        </w:r>
      </w:p>
    </w:sdtContent>
  </w:sdt>
  <w:p w14:paraId="07D1B1C8" w14:textId="77777777" w:rsidR="00242F5C" w:rsidRPr="007855E8" w:rsidRDefault="00242F5C" w:rsidP="00047A3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0DAD" w14:textId="038AB1C6" w:rsidR="00242F5C" w:rsidRDefault="00242F5C">
    <w:pPr>
      <w:pStyle w:val="af1"/>
      <w:jc w:val="center"/>
    </w:pPr>
  </w:p>
  <w:p w14:paraId="3F663218" w14:textId="77777777" w:rsidR="00242F5C" w:rsidRPr="007855E8" w:rsidRDefault="00242F5C" w:rsidP="00047A3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59999"/>
      <w:docPartObj>
        <w:docPartGallery w:val="Page Numbers (Top of Page)"/>
        <w:docPartUnique/>
      </w:docPartObj>
    </w:sdtPr>
    <w:sdtEndPr/>
    <w:sdtContent>
      <w:p w14:paraId="53BE194F" w14:textId="5A2A9CC1" w:rsidR="00242F5C" w:rsidRDefault="00242F5C">
        <w:pPr>
          <w:pStyle w:val="af1"/>
          <w:jc w:val="center"/>
        </w:pPr>
        <w:r>
          <w:fldChar w:fldCharType="begin"/>
        </w:r>
        <w:r>
          <w:instrText>PAGE   \* MERGEFORMAT</w:instrText>
        </w:r>
        <w:r>
          <w:fldChar w:fldCharType="separate"/>
        </w:r>
        <w:r w:rsidR="00F150EF">
          <w:rPr>
            <w:noProof/>
          </w:rPr>
          <w:t>11</w:t>
        </w:r>
        <w:r>
          <w:fldChar w:fldCharType="end"/>
        </w:r>
      </w:p>
    </w:sdtContent>
  </w:sdt>
  <w:p w14:paraId="1433AEEB" w14:textId="77777777" w:rsidR="00242F5C" w:rsidRPr="007855E8" w:rsidRDefault="00242F5C" w:rsidP="00047A3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352221"/>
      <w:docPartObj>
        <w:docPartGallery w:val="Page Numbers (Top of Page)"/>
        <w:docPartUnique/>
      </w:docPartObj>
    </w:sdtPr>
    <w:sdtEndPr/>
    <w:sdtContent>
      <w:p w14:paraId="138F60F2" w14:textId="64F096BC" w:rsidR="00242F5C" w:rsidRDefault="00242F5C">
        <w:pPr>
          <w:pStyle w:val="af1"/>
          <w:jc w:val="center"/>
        </w:pPr>
        <w:r>
          <w:fldChar w:fldCharType="begin"/>
        </w:r>
        <w:r>
          <w:instrText>PAGE   \* MERGEFORMAT</w:instrText>
        </w:r>
        <w:r>
          <w:fldChar w:fldCharType="separate"/>
        </w:r>
        <w:r w:rsidR="00F150EF">
          <w:rPr>
            <w:noProof/>
          </w:rPr>
          <w:t>10</w:t>
        </w:r>
        <w:r>
          <w:fldChar w:fldCharType="end"/>
        </w:r>
      </w:p>
    </w:sdtContent>
  </w:sdt>
  <w:p w14:paraId="01CAA233" w14:textId="77777777" w:rsidR="00242F5C" w:rsidRPr="007855E8" w:rsidRDefault="00242F5C" w:rsidP="00047A3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304418"/>
      <w:docPartObj>
        <w:docPartGallery w:val="Page Numbers (Top of Page)"/>
        <w:docPartUnique/>
      </w:docPartObj>
    </w:sdtPr>
    <w:sdtEndPr/>
    <w:sdtContent>
      <w:p w14:paraId="18B42F30" w14:textId="27DEB917" w:rsidR="00242F5C" w:rsidRDefault="00242F5C">
        <w:pPr>
          <w:pStyle w:val="af1"/>
          <w:jc w:val="center"/>
        </w:pPr>
        <w:r>
          <w:fldChar w:fldCharType="begin"/>
        </w:r>
        <w:r>
          <w:instrText>PAGE   \* MERGEFORMAT</w:instrText>
        </w:r>
        <w:r>
          <w:fldChar w:fldCharType="separate"/>
        </w:r>
        <w:r w:rsidR="00F150EF">
          <w:rPr>
            <w:noProof/>
          </w:rPr>
          <w:t>13</w:t>
        </w:r>
        <w:r>
          <w:fldChar w:fldCharType="end"/>
        </w:r>
      </w:p>
    </w:sdtContent>
  </w:sdt>
  <w:p w14:paraId="492B60BE" w14:textId="77777777" w:rsidR="00242F5C" w:rsidRPr="007855E8" w:rsidRDefault="00242F5C" w:rsidP="00047A3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712408"/>
      <w:docPartObj>
        <w:docPartGallery w:val="Page Numbers (Top of Page)"/>
        <w:docPartUnique/>
      </w:docPartObj>
    </w:sdtPr>
    <w:sdtEndPr/>
    <w:sdtContent>
      <w:p w14:paraId="52A65309" w14:textId="54FC841E" w:rsidR="00242F5C" w:rsidRDefault="00242F5C">
        <w:pPr>
          <w:pStyle w:val="af1"/>
          <w:jc w:val="center"/>
        </w:pPr>
        <w:r>
          <w:fldChar w:fldCharType="begin"/>
        </w:r>
        <w:r>
          <w:instrText>PAGE   \* MERGEFORMAT</w:instrText>
        </w:r>
        <w:r>
          <w:fldChar w:fldCharType="separate"/>
        </w:r>
        <w:r w:rsidR="00F150EF">
          <w:rPr>
            <w:noProof/>
          </w:rPr>
          <w:t>12</w:t>
        </w:r>
        <w:r>
          <w:fldChar w:fldCharType="end"/>
        </w:r>
      </w:p>
    </w:sdtContent>
  </w:sdt>
  <w:p w14:paraId="7B7CC8C0" w14:textId="77777777" w:rsidR="00242F5C" w:rsidRPr="007855E8" w:rsidRDefault="00242F5C" w:rsidP="00047A3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049523"/>
      <w:docPartObj>
        <w:docPartGallery w:val="Page Numbers (Top of Page)"/>
        <w:docPartUnique/>
      </w:docPartObj>
    </w:sdtPr>
    <w:sdtEndPr/>
    <w:sdtContent>
      <w:p w14:paraId="069F2786" w14:textId="1F72F652" w:rsidR="00242F5C" w:rsidRDefault="00242F5C">
        <w:pPr>
          <w:pStyle w:val="af1"/>
          <w:jc w:val="center"/>
        </w:pPr>
        <w:r>
          <w:fldChar w:fldCharType="begin"/>
        </w:r>
        <w:r>
          <w:instrText>PAGE   \* MERGEFORMAT</w:instrText>
        </w:r>
        <w:r>
          <w:fldChar w:fldCharType="separate"/>
        </w:r>
        <w:r w:rsidR="00F150EF">
          <w:rPr>
            <w:noProof/>
          </w:rPr>
          <w:t>16</w:t>
        </w:r>
        <w:r>
          <w:fldChar w:fldCharType="end"/>
        </w:r>
      </w:p>
    </w:sdtContent>
  </w:sdt>
  <w:p w14:paraId="3B8FDDA6" w14:textId="77777777" w:rsidR="00242F5C" w:rsidRPr="007855E8" w:rsidRDefault="00242F5C" w:rsidP="00047A3F"/>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638321"/>
      <w:docPartObj>
        <w:docPartGallery w:val="Page Numbers (Top of Page)"/>
        <w:docPartUnique/>
      </w:docPartObj>
    </w:sdtPr>
    <w:sdtEndPr/>
    <w:sdtContent>
      <w:p w14:paraId="3229D0EC" w14:textId="1E99AE64" w:rsidR="00242F5C" w:rsidRDefault="00242F5C">
        <w:pPr>
          <w:pStyle w:val="af1"/>
          <w:jc w:val="center"/>
        </w:pPr>
        <w:r>
          <w:fldChar w:fldCharType="begin"/>
        </w:r>
        <w:r>
          <w:instrText>PAGE   \* MERGEFORMAT</w:instrText>
        </w:r>
        <w:r>
          <w:fldChar w:fldCharType="separate"/>
        </w:r>
        <w:r w:rsidR="00F150EF">
          <w:rPr>
            <w:noProof/>
          </w:rPr>
          <w:t>14</w:t>
        </w:r>
        <w:r>
          <w:fldChar w:fldCharType="end"/>
        </w:r>
      </w:p>
    </w:sdtContent>
  </w:sdt>
  <w:p w14:paraId="348812CC" w14:textId="77777777" w:rsidR="00242F5C" w:rsidRPr="007855E8" w:rsidRDefault="00242F5C" w:rsidP="00047A3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A8"/>
    <w:rsid w:val="00000BED"/>
    <w:rsid w:val="0000138E"/>
    <w:rsid w:val="000161F8"/>
    <w:rsid w:val="00020F22"/>
    <w:rsid w:val="0002115A"/>
    <w:rsid w:val="00024C63"/>
    <w:rsid w:val="000330B0"/>
    <w:rsid w:val="00047A3F"/>
    <w:rsid w:val="00056270"/>
    <w:rsid w:val="000577DD"/>
    <w:rsid w:val="00062AE2"/>
    <w:rsid w:val="00062CD8"/>
    <w:rsid w:val="000C69BD"/>
    <w:rsid w:val="000D266A"/>
    <w:rsid w:val="000D40A5"/>
    <w:rsid w:val="000D4F68"/>
    <w:rsid w:val="000D6CE1"/>
    <w:rsid w:val="000D71E8"/>
    <w:rsid w:val="000E0FD5"/>
    <w:rsid w:val="000E3EF1"/>
    <w:rsid w:val="000E5AB8"/>
    <w:rsid w:val="000F4DE8"/>
    <w:rsid w:val="000F7B29"/>
    <w:rsid w:val="001078B9"/>
    <w:rsid w:val="00107E6E"/>
    <w:rsid w:val="00116957"/>
    <w:rsid w:val="00121A86"/>
    <w:rsid w:val="0012351A"/>
    <w:rsid w:val="00124761"/>
    <w:rsid w:val="00124E06"/>
    <w:rsid w:val="0013399D"/>
    <w:rsid w:val="00134978"/>
    <w:rsid w:val="001624AE"/>
    <w:rsid w:val="00182A1D"/>
    <w:rsid w:val="001D3F52"/>
    <w:rsid w:val="001D48F0"/>
    <w:rsid w:val="001F0DD0"/>
    <w:rsid w:val="001F3239"/>
    <w:rsid w:val="00202F6B"/>
    <w:rsid w:val="00207304"/>
    <w:rsid w:val="00215B83"/>
    <w:rsid w:val="002174CA"/>
    <w:rsid w:val="00217754"/>
    <w:rsid w:val="00217C27"/>
    <w:rsid w:val="00221FE5"/>
    <w:rsid w:val="00225995"/>
    <w:rsid w:val="002271D0"/>
    <w:rsid w:val="00242F5C"/>
    <w:rsid w:val="002626EB"/>
    <w:rsid w:val="00270DA8"/>
    <w:rsid w:val="002877B5"/>
    <w:rsid w:val="00294E16"/>
    <w:rsid w:val="00295BB4"/>
    <w:rsid w:val="00296790"/>
    <w:rsid w:val="002D732F"/>
    <w:rsid w:val="002F1BFA"/>
    <w:rsid w:val="002F671A"/>
    <w:rsid w:val="00304413"/>
    <w:rsid w:val="00304FF0"/>
    <w:rsid w:val="00313429"/>
    <w:rsid w:val="003161E3"/>
    <w:rsid w:val="00326DD8"/>
    <w:rsid w:val="003317A7"/>
    <w:rsid w:val="0034034A"/>
    <w:rsid w:val="003526C9"/>
    <w:rsid w:val="00360F71"/>
    <w:rsid w:val="00362F8A"/>
    <w:rsid w:val="0038155D"/>
    <w:rsid w:val="00382F0C"/>
    <w:rsid w:val="00396B8A"/>
    <w:rsid w:val="003A6B5A"/>
    <w:rsid w:val="003B6D1C"/>
    <w:rsid w:val="003E35A8"/>
    <w:rsid w:val="003E3E29"/>
    <w:rsid w:val="003E5891"/>
    <w:rsid w:val="0041117A"/>
    <w:rsid w:val="004113B6"/>
    <w:rsid w:val="00423581"/>
    <w:rsid w:val="00435233"/>
    <w:rsid w:val="00451012"/>
    <w:rsid w:val="0045410E"/>
    <w:rsid w:val="00460F5A"/>
    <w:rsid w:val="004704F0"/>
    <w:rsid w:val="00474DD4"/>
    <w:rsid w:val="00493861"/>
    <w:rsid w:val="0049760B"/>
    <w:rsid w:val="004B2728"/>
    <w:rsid w:val="004E2F1E"/>
    <w:rsid w:val="00521D11"/>
    <w:rsid w:val="0052587B"/>
    <w:rsid w:val="00531782"/>
    <w:rsid w:val="00533AFC"/>
    <w:rsid w:val="00546E56"/>
    <w:rsid w:val="00553462"/>
    <w:rsid w:val="00557176"/>
    <w:rsid w:val="005765BD"/>
    <w:rsid w:val="0058358B"/>
    <w:rsid w:val="005A05A0"/>
    <w:rsid w:val="005C34C7"/>
    <w:rsid w:val="005E31FA"/>
    <w:rsid w:val="005E7CF3"/>
    <w:rsid w:val="005F0665"/>
    <w:rsid w:val="005F5784"/>
    <w:rsid w:val="006021D2"/>
    <w:rsid w:val="006110DD"/>
    <w:rsid w:val="00614076"/>
    <w:rsid w:val="00632895"/>
    <w:rsid w:val="00641E09"/>
    <w:rsid w:val="00646D9D"/>
    <w:rsid w:val="00657497"/>
    <w:rsid w:val="00661CBE"/>
    <w:rsid w:val="0067424B"/>
    <w:rsid w:val="00674709"/>
    <w:rsid w:val="0069092F"/>
    <w:rsid w:val="00693468"/>
    <w:rsid w:val="00697BDA"/>
    <w:rsid w:val="006A0936"/>
    <w:rsid w:val="006C2FD1"/>
    <w:rsid w:val="006D11FB"/>
    <w:rsid w:val="006D70A9"/>
    <w:rsid w:val="006E387E"/>
    <w:rsid w:val="006F3687"/>
    <w:rsid w:val="00717CFD"/>
    <w:rsid w:val="0072476B"/>
    <w:rsid w:val="007252BC"/>
    <w:rsid w:val="00767CD1"/>
    <w:rsid w:val="007855E8"/>
    <w:rsid w:val="0079309C"/>
    <w:rsid w:val="007A0F4B"/>
    <w:rsid w:val="007A26BD"/>
    <w:rsid w:val="007A4FFE"/>
    <w:rsid w:val="007B54ED"/>
    <w:rsid w:val="007C19B1"/>
    <w:rsid w:val="007C527D"/>
    <w:rsid w:val="007D597D"/>
    <w:rsid w:val="007F5408"/>
    <w:rsid w:val="00805F70"/>
    <w:rsid w:val="00812D21"/>
    <w:rsid w:val="008216FE"/>
    <w:rsid w:val="00823C69"/>
    <w:rsid w:val="008432B0"/>
    <w:rsid w:val="00847DD3"/>
    <w:rsid w:val="00863737"/>
    <w:rsid w:val="0087122B"/>
    <w:rsid w:val="008966C6"/>
    <w:rsid w:val="008A5C02"/>
    <w:rsid w:val="008B5E60"/>
    <w:rsid w:val="008B64D8"/>
    <w:rsid w:val="008B6906"/>
    <w:rsid w:val="008B7FD2"/>
    <w:rsid w:val="008D7C38"/>
    <w:rsid w:val="008E43D6"/>
    <w:rsid w:val="008F542A"/>
    <w:rsid w:val="00906A6C"/>
    <w:rsid w:val="00926BB5"/>
    <w:rsid w:val="00933943"/>
    <w:rsid w:val="009364FC"/>
    <w:rsid w:val="00941996"/>
    <w:rsid w:val="00944B85"/>
    <w:rsid w:val="00982808"/>
    <w:rsid w:val="0099624C"/>
    <w:rsid w:val="009964D3"/>
    <w:rsid w:val="009B36CA"/>
    <w:rsid w:val="009C1657"/>
    <w:rsid w:val="009C4511"/>
    <w:rsid w:val="009D0299"/>
    <w:rsid w:val="009E59A4"/>
    <w:rsid w:val="009F7839"/>
    <w:rsid w:val="00A06C59"/>
    <w:rsid w:val="00A1203D"/>
    <w:rsid w:val="00A238C9"/>
    <w:rsid w:val="00A3586E"/>
    <w:rsid w:val="00A37994"/>
    <w:rsid w:val="00A43738"/>
    <w:rsid w:val="00A73809"/>
    <w:rsid w:val="00AB00F5"/>
    <w:rsid w:val="00AC77D7"/>
    <w:rsid w:val="00AD3253"/>
    <w:rsid w:val="00AD47CF"/>
    <w:rsid w:val="00AE0B59"/>
    <w:rsid w:val="00AE1126"/>
    <w:rsid w:val="00AF5D99"/>
    <w:rsid w:val="00B01B41"/>
    <w:rsid w:val="00B17AA0"/>
    <w:rsid w:val="00B2412D"/>
    <w:rsid w:val="00B310DC"/>
    <w:rsid w:val="00B56291"/>
    <w:rsid w:val="00B62EAB"/>
    <w:rsid w:val="00B81167"/>
    <w:rsid w:val="00B83328"/>
    <w:rsid w:val="00B937F3"/>
    <w:rsid w:val="00BA361A"/>
    <w:rsid w:val="00BB21D4"/>
    <w:rsid w:val="00BC21C3"/>
    <w:rsid w:val="00BF14AD"/>
    <w:rsid w:val="00C0037E"/>
    <w:rsid w:val="00C04114"/>
    <w:rsid w:val="00C25ED6"/>
    <w:rsid w:val="00C30BD9"/>
    <w:rsid w:val="00C321E3"/>
    <w:rsid w:val="00C74ECA"/>
    <w:rsid w:val="00C82A72"/>
    <w:rsid w:val="00C94187"/>
    <w:rsid w:val="00C95A63"/>
    <w:rsid w:val="00C96071"/>
    <w:rsid w:val="00CA53EB"/>
    <w:rsid w:val="00CC3E9D"/>
    <w:rsid w:val="00CD075D"/>
    <w:rsid w:val="00CE047F"/>
    <w:rsid w:val="00CE763C"/>
    <w:rsid w:val="00CF48FB"/>
    <w:rsid w:val="00CF61DB"/>
    <w:rsid w:val="00D01493"/>
    <w:rsid w:val="00D04AB2"/>
    <w:rsid w:val="00D143DC"/>
    <w:rsid w:val="00D14DE9"/>
    <w:rsid w:val="00D24EB5"/>
    <w:rsid w:val="00D2584E"/>
    <w:rsid w:val="00D47CDF"/>
    <w:rsid w:val="00D52475"/>
    <w:rsid w:val="00D55C4C"/>
    <w:rsid w:val="00D628CA"/>
    <w:rsid w:val="00D80AAD"/>
    <w:rsid w:val="00D85D65"/>
    <w:rsid w:val="00D92632"/>
    <w:rsid w:val="00D9466D"/>
    <w:rsid w:val="00DA6EC5"/>
    <w:rsid w:val="00DB55E4"/>
    <w:rsid w:val="00DB763B"/>
    <w:rsid w:val="00DC225E"/>
    <w:rsid w:val="00DD2730"/>
    <w:rsid w:val="00DD5DE7"/>
    <w:rsid w:val="00DE3E1B"/>
    <w:rsid w:val="00DE53BC"/>
    <w:rsid w:val="00E02677"/>
    <w:rsid w:val="00E02DA4"/>
    <w:rsid w:val="00E030B3"/>
    <w:rsid w:val="00E1519A"/>
    <w:rsid w:val="00E1688D"/>
    <w:rsid w:val="00E17843"/>
    <w:rsid w:val="00E31F0E"/>
    <w:rsid w:val="00E3350B"/>
    <w:rsid w:val="00E34123"/>
    <w:rsid w:val="00E56352"/>
    <w:rsid w:val="00E70A03"/>
    <w:rsid w:val="00E85449"/>
    <w:rsid w:val="00E87C50"/>
    <w:rsid w:val="00EA679D"/>
    <w:rsid w:val="00EC30CA"/>
    <w:rsid w:val="00EE3939"/>
    <w:rsid w:val="00F02BBE"/>
    <w:rsid w:val="00F150EF"/>
    <w:rsid w:val="00F16FAE"/>
    <w:rsid w:val="00F4665F"/>
    <w:rsid w:val="00F5221B"/>
    <w:rsid w:val="00F96CDD"/>
    <w:rsid w:val="00F974E2"/>
    <w:rsid w:val="00FA2D33"/>
    <w:rsid w:val="00FC4FAE"/>
    <w:rsid w:val="00FD2495"/>
    <w:rsid w:val="00FD30AF"/>
    <w:rsid w:val="00FE0A03"/>
    <w:rsid w:val="00FE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8814D"/>
  <w15:chartTrackingRefBased/>
  <w15:docId w15:val="{81C7AB7C-63E4-4D3A-A247-0EB50658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DA8"/>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8D7C38"/>
    <w:pPr>
      <w:keepNext/>
      <w:jc w:val="right"/>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70DA8"/>
    <w:rPr>
      <w:color w:val="000000"/>
      <w:sz w:val="24"/>
    </w:rPr>
  </w:style>
  <w:style w:type="character" w:customStyle="1" w:styleId="a4">
    <w:name w:val="Основной текст Знак"/>
    <w:basedOn w:val="a0"/>
    <w:link w:val="a3"/>
    <w:rsid w:val="00270DA8"/>
    <w:rPr>
      <w:rFonts w:ascii="Times New Roman" w:eastAsia="Times New Roman" w:hAnsi="Times New Roman" w:cs="Times New Roman"/>
      <w:color w:val="000000"/>
      <w:sz w:val="24"/>
      <w:szCs w:val="20"/>
      <w:lang w:eastAsia="ru-RU"/>
    </w:rPr>
  </w:style>
  <w:style w:type="character" w:customStyle="1" w:styleId="s0">
    <w:name w:val="s0"/>
    <w:qFormat/>
    <w:rsid w:val="00270DA8"/>
    <w:rPr>
      <w:rFonts w:ascii="Times New Roman" w:hAnsi="Times New Roman" w:cs="Times New Roman" w:hint="default"/>
      <w:b w:val="0"/>
      <w:bCs w:val="0"/>
      <w:i w:val="0"/>
      <w:iCs w:val="0"/>
      <w:strike w:val="0"/>
      <w:dstrike w:val="0"/>
      <w:color w:val="000000"/>
      <w:sz w:val="28"/>
      <w:szCs w:val="28"/>
      <w:u w:val="none"/>
      <w:effect w:val="none"/>
    </w:rPr>
  </w:style>
  <w:style w:type="table" w:styleId="a5">
    <w:name w:val="Table Grid"/>
    <w:basedOn w:val="a1"/>
    <w:uiPriority w:val="59"/>
    <w:rsid w:val="00270DA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270DA8"/>
    <w:rPr>
      <w:rFonts w:ascii="Times New Roman" w:hAnsi="Times New Roman" w:cs="Times New Roman" w:hint="default"/>
      <w:b/>
      <w:bCs/>
      <w:i w:val="0"/>
      <w:iCs w:val="0"/>
      <w:strike w:val="0"/>
      <w:dstrike w:val="0"/>
      <w:color w:val="000000"/>
      <w:sz w:val="20"/>
      <w:szCs w:val="20"/>
      <w:u w:val="none"/>
      <w:effect w:val="none"/>
    </w:rPr>
  </w:style>
  <w:style w:type="paragraph" w:styleId="a6">
    <w:name w:val="Body Text Indent"/>
    <w:basedOn w:val="a"/>
    <w:link w:val="a7"/>
    <w:uiPriority w:val="99"/>
    <w:unhideWhenUsed/>
    <w:rsid w:val="00000BED"/>
    <w:pPr>
      <w:ind w:firstLine="709"/>
    </w:pPr>
    <w:rPr>
      <w:szCs w:val="28"/>
    </w:rPr>
  </w:style>
  <w:style w:type="character" w:customStyle="1" w:styleId="a7">
    <w:name w:val="Основной текст с отступом Знак"/>
    <w:basedOn w:val="a0"/>
    <w:link w:val="a6"/>
    <w:uiPriority w:val="99"/>
    <w:rsid w:val="00000BED"/>
    <w:rPr>
      <w:rFonts w:ascii="Times New Roman" w:eastAsia="Times New Roman" w:hAnsi="Times New Roman" w:cs="Times New Roman"/>
      <w:sz w:val="28"/>
      <w:szCs w:val="28"/>
      <w:lang w:eastAsia="ru-RU"/>
    </w:rPr>
  </w:style>
  <w:style w:type="paragraph" w:styleId="2">
    <w:name w:val="Body Text Indent 2"/>
    <w:basedOn w:val="a"/>
    <w:link w:val="20"/>
    <w:uiPriority w:val="99"/>
    <w:semiHidden/>
    <w:unhideWhenUsed/>
    <w:rsid w:val="00000BED"/>
    <w:pPr>
      <w:spacing w:after="120" w:line="480" w:lineRule="auto"/>
      <w:ind w:left="283"/>
    </w:pPr>
  </w:style>
  <w:style w:type="character" w:customStyle="1" w:styleId="20">
    <w:name w:val="Основной текст с отступом 2 Знак"/>
    <w:basedOn w:val="a0"/>
    <w:link w:val="2"/>
    <w:uiPriority w:val="99"/>
    <w:semiHidden/>
    <w:rsid w:val="00000BED"/>
    <w:rPr>
      <w:rFonts w:ascii="Times New Roman" w:eastAsia="Times New Roman" w:hAnsi="Times New Roman" w:cs="Times New Roman"/>
      <w:sz w:val="28"/>
      <w:szCs w:val="20"/>
      <w:lang w:eastAsia="ru-RU"/>
    </w:rPr>
  </w:style>
  <w:style w:type="paragraph" w:styleId="3">
    <w:name w:val="Body Text Indent 3"/>
    <w:basedOn w:val="a"/>
    <w:link w:val="30"/>
    <w:uiPriority w:val="99"/>
    <w:semiHidden/>
    <w:unhideWhenUsed/>
    <w:rsid w:val="00000BED"/>
    <w:pPr>
      <w:spacing w:after="120"/>
      <w:ind w:left="283"/>
    </w:pPr>
    <w:rPr>
      <w:sz w:val="16"/>
      <w:szCs w:val="16"/>
    </w:rPr>
  </w:style>
  <w:style w:type="character" w:customStyle="1" w:styleId="30">
    <w:name w:val="Основной текст с отступом 3 Знак"/>
    <w:basedOn w:val="a0"/>
    <w:link w:val="3"/>
    <w:uiPriority w:val="99"/>
    <w:semiHidden/>
    <w:rsid w:val="00000BED"/>
    <w:rPr>
      <w:rFonts w:ascii="Times New Roman" w:eastAsia="Times New Roman" w:hAnsi="Times New Roman" w:cs="Times New Roman"/>
      <w:sz w:val="16"/>
      <w:szCs w:val="16"/>
      <w:lang w:eastAsia="ru-RU"/>
    </w:rPr>
  </w:style>
  <w:style w:type="character" w:styleId="a8">
    <w:name w:val="Hyperlink"/>
    <w:basedOn w:val="a0"/>
    <w:uiPriority w:val="99"/>
    <w:unhideWhenUsed/>
    <w:rsid w:val="00000BED"/>
    <w:rPr>
      <w:color w:val="0563C1" w:themeColor="hyperlink"/>
      <w:u w:val="single"/>
    </w:rPr>
  </w:style>
  <w:style w:type="character" w:customStyle="1" w:styleId="s21">
    <w:name w:val="s21"/>
    <w:basedOn w:val="a0"/>
    <w:rsid w:val="00000BED"/>
  </w:style>
  <w:style w:type="paragraph" w:styleId="21">
    <w:name w:val="Body Text 2"/>
    <w:basedOn w:val="a"/>
    <w:link w:val="22"/>
    <w:uiPriority w:val="99"/>
    <w:unhideWhenUsed/>
    <w:rsid w:val="00FE5F07"/>
    <w:pPr>
      <w:jc w:val="center"/>
    </w:pPr>
    <w:rPr>
      <w:szCs w:val="28"/>
    </w:rPr>
  </w:style>
  <w:style w:type="character" w:customStyle="1" w:styleId="22">
    <w:name w:val="Основной текст 2 Знак"/>
    <w:basedOn w:val="a0"/>
    <w:link w:val="21"/>
    <w:uiPriority w:val="99"/>
    <w:rsid w:val="00FE5F07"/>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qFormat/>
    <w:rsid w:val="00DD5DE7"/>
    <w:rPr>
      <w:rFonts w:ascii="Segoe UI" w:hAnsi="Segoe UI" w:cs="Segoe UI"/>
      <w:sz w:val="18"/>
      <w:szCs w:val="18"/>
    </w:rPr>
  </w:style>
  <w:style w:type="character" w:customStyle="1" w:styleId="aa">
    <w:name w:val="Текст выноски Знак"/>
    <w:basedOn w:val="a0"/>
    <w:link w:val="a9"/>
    <w:uiPriority w:val="99"/>
    <w:semiHidden/>
    <w:qFormat/>
    <w:rsid w:val="00DD5DE7"/>
    <w:rPr>
      <w:rFonts w:ascii="Segoe UI" w:eastAsia="Times New Roman" w:hAnsi="Segoe UI" w:cs="Segoe UI"/>
      <w:sz w:val="18"/>
      <w:szCs w:val="18"/>
      <w:lang w:eastAsia="ru-RU"/>
    </w:rPr>
  </w:style>
  <w:style w:type="character" w:styleId="ab">
    <w:name w:val="annotation reference"/>
    <w:basedOn w:val="a0"/>
    <w:uiPriority w:val="99"/>
    <w:semiHidden/>
    <w:unhideWhenUsed/>
    <w:rsid w:val="00DD5DE7"/>
    <w:rPr>
      <w:sz w:val="16"/>
      <w:szCs w:val="16"/>
    </w:rPr>
  </w:style>
  <w:style w:type="paragraph" w:styleId="ac">
    <w:name w:val="annotation text"/>
    <w:basedOn w:val="a"/>
    <w:link w:val="ad"/>
    <w:uiPriority w:val="99"/>
    <w:semiHidden/>
    <w:unhideWhenUsed/>
    <w:rsid w:val="00DD5DE7"/>
    <w:rPr>
      <w:sz w:val="20"/>
    </w:rPr>
  </w:style>
  <w:style w:type="character" w:customStyle="1" w:styleId="ad">
    <w:name w:val="Текст примечания Знак"/>
    <w:basedOn w:val="a0"/>
    <w:link w:val="ac"/>
    <w:uiPriority w:val="99"/>
    <w:semiHidden/>
    <w:rsid w:val="00DD5DE7"/>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DD5DE7"/>
    <w:rPr>
      <w:b/>
      <w:bCs/>
    </w:rPr>
  </w:style>
  <w:style w:type="character" w:customStyle="1" w:styleId="af">
    <w:name w:val="Тема примечания Знак"/>
    <w:basedOn w:val="ad"/>
    <w:link w:val="ae"/>
    <w:uiPriority w:val="99"/>
    <w:semiHidden/>
    <w:rsid w:val="00DD5DE7"/>
    <w:rPr>
      <w:rFonts w:ascii="Times New Roman" w:eastAsia="Times New Roman" w:hAnsi="Times New Roman" w:cs="Times New Roman"/>
      <w:b/>
      <w:bCs/>
      <w:sz w:val="20"/>
      <w:szCs w:val="20"/>
      <w:lang w:eastAsia="ru-RU"/>
    </w:rPr>
  </w:style>
  <w:style w:type="paragraph" w:customStyle="1" w:styleId="pj">
    <w:name w:val="pj"/>
    <w:basedOn w:val="a"/>
    <w:rsid w:val="0038155D"/>
    <w:pPr>
      <w:spacing w:before="100" w:beforeAutospacing="1" w:after="100" w:afterAutospacing="1"/>
      <w:jc w:val="left"/>
    </w:pPr>
    <w:rPr>
      <w:color w:val="000000"/>
      <w:sz w:val="24"/>
      <w:szCs w:val="24"/>
    </w:rPr>
  </w:style>
  <w:style w:type="character" w:customStyle="1" w:styleId="s9">
    <w:name w:val="s9"/>
    <w:basedOn w:val="a0"/>
    <w:rsid w:val="000D6CE1"/>
    <w:rPr>
      <w:bdr w:val="none" w:sz="0" w:space="0" w:color="auto" w:frame="1"/>
    </w:rPr>
  </w:style>
  <w:style w:type="character" w:customStyle="1" w:styleId="s2">
    <w:name w:val="s2"/>
    <w:basedOn w:val="a0"/>
    <w:rsid w:val="000D6CE1"/>
    <w:rPr>
      <w:color w:val="000080"/>
    </w:rPr>
  </w:style>
  <w:style w:type="character" w:customStyle="1" w:styleId="s3">
    <w:name w:val="s3"/>
    <w:basedOn w:val="a0"/>
    <w:rsid w:val="000D6CE1"/>
    <w:rPr>
      <w:color w:val="FF0000"/>
    </w:rPr>
  </w:style>
  <w:style w:type="character" w:customStyle="1" w:styleId="s20">
    <w:name w:val="s20"/>
    <w:basedOn w:val="a0"/>
    <w:rsid w:val="000D6CE1"/>
  </w:style>
  <w:style w:type="paragraph" w:styleId="af0">
    <w:name w:val="Revision"/>
    <w:hidden/>
    <w:uiPriority w:val="99"/>
    <w:semiHidden/>
    <w:rsid w:val="005C34C7"/>
    <w:pPr>
      <w:spacing w:after="0" w:line="240" w:lineRule="auto"/>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72476B"/>
    <w:pPr>
      <w:tabs>
        <w:tab w:val="center" w:pos="4677"/>
        <w:tab w:val="right" w:pos="9355"/>
      </w:tabs>
    </w:pPr>
  </w:style>
  <w:style w:type="character" w:customStyle="1" w:styleId="af2">
    <w:name w:val="Верхний колонтитул Знак"/>
    <w:basedOn w:val="a0"/>
    <w:link w:val="af1"/>
    <w:uiPriority w:val="99"/>
    <w:rsid w:val="0072476B"/>
    <w:rPr>
      <w:rFonts w:ascii="Times New Roman" w:eastAsia="Times New Roman" w:hAnsi="Times New Roman" w:cs="Times New Roman"/>
      <w:sz w:val="28"/>
      <w:szCs w:val="20"/>
      <w:lang w:eastAsia="ru-RU"/>
    </w:rPr>
  </w:style>
  <w:style w:type="paragraph" w:styleId="af3">
    <w:name w:val="footer"/>
    <w:basedOn w:val="a"/>
    <w:link w:val="af4"/>
    <w:uiPriority w:val="99"/>
    <w:unhideWhenUsed/>
    <w:rsid w:val="0072476B"/>
    <w:pPr>
      <w:tabs>
        <w:tab w:val="center" w:pos="4677"/>
        <w:tab w:val="right" w:pos="9355"/>
      </w:tabs>
    </w:pPr>
  </w:style>
  <w:style w:type="character" w:customStyle="1" w:styleId="af4">
    <w:name w:val="Нижний колонтитул Знак"/>
    <w:basedOn w:val="a0"/>
    <w:link w:val="af3"/>
    <w:uiPriority w:val="99"/>
    <w:rsid w:val="0072476B"/>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8D7C38"/>
    <w:rPr>
      <w:rFonts w:ascii="Times New Roman" w:eastAsia="Times New Roman" w:hAnsi="Times New Roman" w:cs="Times New Roman"/>
      <w:sz w:val="28"/>
      <w:szCs w:val="28"/>
      <w:lang w:eastAsia="ru-RU"/>
    </w:rPr>
  </w:style>
  <w:style w:type="paragraph" w:styleId="af5">
    <w:name w:val="List Paragraph"/>
    <w:basedOn w:val="a"/>
    <w:uiPriority w:val="34"/>
    <w:qFormat/>
    <w:rsid w:val="00AD47CF"/>
    <w:pPr>
      <w:ind w:left="720"/>
      <w:contextualSpacing/>
    </w:pPr>
  </w:style>
  <w:style w:type="character" w:customStyle="1" w:styleId="s10">
    <w:name w:val="s10"/>
    <w:basedOn w:val="a0"/>
    <w:rsid w:val="00557176"/>
    <w:rPr>
      <w:bdr w:val="none" w:sz="0" w:space="0" w:color="auto" w:frame="1"/>
    </w:rPr>
  </w:style>
  <w:style w:type="character" w:customStyle="1" w:styleId="s19">
    <w:name w:val="s19"/>
    <w:basedOn w:val="a0"/>
    <w:rsid w:val="0055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4354">
      <w:bodyDiv w:val="1"/>
      <w:marLeft w:val="0"/>
      <w:marRight w:val="0"/>
      <w:marTop w:val="0"/>
      <w:marBottom w:val="0"/>
      <w:divBdr>
        <w:top w:val="none" w:sz="0" w:space="0" w:color="auto"/>
        <w:left w:val="none" w:sz="0" w:space="0" w:color="auto"/>
        <w:bottom w:val="none" w:sz="0" w:space="0" w:color="auto"/>
        <w:right w:val="none" w:sz="0" w:space="0" w:color="auto"/>
      </w:divBdr>
    </w:div>
    <w:div w:id="72433072">
      <w:bodyDiv w:val="1"/>
      <w:marLeft w:val="0"/>
      <w:marRight w:val="0"/>
      <w:marTop w:val="0"/>
      <w:marBottom w:val="0"/>
      <w:divBdr>
        <w:top w:val="none" w:sz="0" w:space="0" w:color="auto"/>
        <w:left w:val="none" w:sz="0" w:space="0" w:color="auto"/>
        <w:bottom w:val="none" w:sz="0" w:space="0" w:color="auto"/>
        <w:right w:val="none" w:sz="0" w:space="0" w:color="auto"/>
      </w:divBdr>
    </w:div>
    <w:div w:id="95373576">
      <w:bodyDiv w:val="1"/>
      <w:marLeft w:val="0"/>
      <w:marRight w:val="0"/>
      <w:marTop w:val="0"/>
      <w:marBottom w:val="0"/>
      <w:divBdr>
        <w:top w:val="none" w:sz="0" w:space="0" w:color="auto"/>
        <w:left w:val="none" w:sz="0" w:space="0" w:color="auto"/>
        <w:bottom w:val="none" w:sz="0" w:space="0" w:color="auto"/>
        <w:right w:val="none" w:sz="0" w:space="0" w:color="auto"/>
      </w:divBdr>
    </w:div>
    <w:div w:id="229968879">
      <w:bodyDiv w:val="1"/>
      <w:marLeft w:val="0"/>
      <w:marRight w:val="0"/>
      <w:marTop w:val="0"/>
      <w:marBottom w:val="0"/>
      <w:divBdr>
        <w:top w:val="none" w:sz="0" w:space="0" w:color="auto"/>
        <w:left w:val="none" w:sz="0" w:space="0" w:color="auto"/>
        <w:bottom w:val="none" w:sz="0" w:space="0" w:color="auto"/>
        <w:right w:val="none" w:sz="0" w:space="0" w:color="auto"/>
      </w:divBdr>
    </w:div>
    <w:div w:id="384722034">
      <w:bodyDiv w:val="1"/>
      <w:marLeft w:val="0"/>
      <w:marRight w:val="0"/>
      <w:marTop w:val="0"/>
      <w:marBottom w:val="0"/>
      <w:divBdr>
        <w:top w:val="none" w:sz="0" w:space="0" w:color="auto"/>
        <w:left w:val="none" w:sz="0" w:space="0" w:color="auto"/>
        <w:bottom w:val="none" w:sz="0" w:space="0" w:color="auto"/>
        <w:right w:val="none" w:sz="0" w:space="0" w:color="auto"/>
      </w:divBdr>
    </w:div>
    <w:div w:id="392435392">
      <w:bodyDiv w:val="1"/>
      <w:marLeft w:val="0"/>
      <w:marRight w:val="0"/>
      <w:marTop w:val="0"/>
      <w:marBottom w:val="0"/>
      <w:divBdr>
        <w:top w:val="none" w:sz="0" w:space="0" w:color="auto"/>
        <w:left w:val="none" w:sz="0" w:space="0" w:color="auto"/>
        <w:bottom w:val="none" w:sz="0" w:space="0" w:color="auto"/>
        <w:right w:val="none" w:sz="0" w:space="0" w:color="auto"/>
      </w:divBdr>
    </w:div>
    <w:div w:id="425346298">
      <w:bodyDiv w:val="1"/>
      <w:marLeft w:val="0"/>
      <w:marRight w:val="0"/>
      <w:marTop w:val="0"/>
      <w:marBottom w:val="0"/>
      <w:divBdr>
        <w:top w:val="none" w:sz="0" w:space="0" w:color="auto"/>
        <w:left w:val="none" w:sz="0" w:space="0" w:color="auto"/>
        <w:bottom w:val="none" w:sz="0" w:space="0" w:color="auto"/>
        <w:right w:val="none" w:sz="0" w:space="0" w:color="auto"/>
      </w:divBdr>
    </w:div>
    <w:div w:id="446120887">
      <w:bodyDiv w:val="1"/>
      <w:marLeft w:val="0"/>
      <w:marRight w:val="0"/>
      <w:marTop w:val="0"/>
      <w:marBottom w:val="0"/>
      <w:divBdr>
        <w:top w:val="none" w:sz="0" w:space="0" w:color="auto"/>
        <w:left w:val="none" w:sz="0" w:space="0" w:color="auto"/>
        <w:bottom w:val="none" w:sz="0" w:space="0" w:color="auto"/>
        <w:right w:val="none" w:sz="0" w:space="0" w:color="auto"/>
      </w:divBdr>
    </w:div>
    <w:div w:id="491607444">
      <w:bodyDiv w:val="1"/>
      <w:marLeft w:val="0"/>
      <w:marRight w:val="0"/>
      <w:marTop w:val="0"/>
      <w:marBottom w:val="0"/>
      <w:divBdr>
        <w:top w:val="none" w:sz="0" w:space="0" w:color="auto"/>
        <w:left w:val="none" w:sz="0" w:space="0" w:color="auto"/>
        <w:bottom w:val="none" w:sz="0" w:space="0" w:color="auto"/>
        <w:right w:val="none" w:sz="0" w:space="0" w:color="auto"/>
      </w:divBdr>
    </w:div>
    <w:div w:id="629825830">
      <w:bodyDiv w:val="1"/>
      <w:marLeft w:val="0"/>
      <w:marRight w:val="0"/>
      <w:marTop w:val="0"/>
      <w:marBottom w:val="0"/>
      <w:divBdr>
        <w:top w:val="none" w:sz="0" w:space="0" w:color="auto"/>
        <w:left w:val="none" w:sz="0" w:space="0" w:color="auto"/>
        <w:bottom w:val="none" w:sz="0" w:space="0" w:color="auto"/>
        <w:right w:val="none" w:sz="0" w:space="0" w:color="auto"/>
      </w:divBdr>
    </w:div>
    <w:div w:id="643394479">
      <w:bodyDiv w:val="1"/>
      <w:marLeft w:val="0"/>
      <w:marRight w:val="0"/>
      <w:marTop w:val="0"/>
      <w:marBottom w:val="0"/>
      <w:divBdr>
        <w:top w:val="none" w:sz="0" w:space="0" w:color="auto"/>
        <w:left w:val="none" w:sz="0" w:space="0" w:color="auto"/>
        <w:bottom w:val="none" w:sz="0" w:space="0" w:color="auto"/>
        <w:right w:val="none" w:sz="0" w:space="0" w:color="auto"/>
      </w:divBdr>
    </w:div>
    <w:div w:id="664017608">
      <w:bodyDiv w:val="1"/>
      <w:marLeft w:val="0"/>
      <w:marRight w:val="0"/>
      <w:marTop w:val="0"/>
      <w:marBottom w:val="0"/>
      <w:divBdr>
        <w:top w:val="none" w:sz="0" w:space="0" w:color="auto"/>
        <w:left w:val="none" w:sz="0" w:space="0" w:color="auto"/>
        <w:bottom w:val="none" w:sz="0" w:space="0" w:color="auto"/>
        <w:right w:val="none" w:sz="0" w:space="0" w:color="auto"/>
      </w:divBdr>
    </w:div>
    <w:div w:id="672143771">
      <w:bodyDiv w:val="1"/>
      <w:marLeft w:val="0"/>
      <w:marRight w:val="0"/>
      <w:marTop w:val="0"/>
      <w:marBottom w:val="0"/>
      <w:divBdr>
        <w:top w:val="none" w:sz="0" w:space="0" w:color="auto"/>
        <w:left w:val="none" w:sz="0" w:space="0" w:color="auto"/>
        <w:bottom w:val="none" w:sz="0" w:space="0" w:color="auto"/>
        <w:right w:val="none" w:sz="0" w:space="0" w:color="auto"/>
      </w:divBdr>
    </w:div>
    <w:div w:id="701393811">
      <w:bodyDiv w:val="1"/>
      <w:marLeft w:val="0"/>
      <w:marRight w:val="0"/>
      <w:marTop w:val="0"/>
      <w:marBottom w:val="0"/>
      <w:divBdr>
        <w:top w:val="none" w:sz="0" w:space="0" w:color="auto"/>
        <w:left w:val="none" w:sz="0" w:space="0" w:color="auto"/>
        <w:bottom w:val="none" w:sz="0" w:space="0" w:color="auto"/>
        <w:right w:val="none" w:sz="0" w:space="0" w:color="auto"/>
      </w:divBdr>
    </w:div>
    <w:div w:id="757335778">
      <w:bodyDiv w:val="1"/>
      <w:marLeft w:val="0"/>
      <w:marRight w:val="0"/>
      <w:marTop w:val="0"/>
      <w:marBottom w:val="0"/>
      <w:divBdr>
        <w:top w:val="none" w:sz="0" w:space="0" w:color="auto"/>
        <w:left w:val="none" w:sz="0" w:space="0" w:color="auto"/>
        <w:bottom w:val="none" w:sz="0" w:space="0" w:color="auto"/>
        <w:right w:val="none" w:sz="0" w:space="0" w:color="auto"/>
      </w:divBdr>
    </w:div>
    <w:div w:id="767041055">
      <w:bodyDiv w:val="1"/>
      <w:marLeft w:val="0"/>
      <w:marRight w:val="0"/>
      <w:marTop w:val="0"/>
      <w:marBottom w:val="0"/>
      <w:divBdr>
        <w:top w:val="none" w:sz="0" w:space="0" w:color="auto"/>
        <w:left w:val="none" w:sz="0" w:space="0" w:color="auto"/>
        <w:bottom w:val="none" w:sz="0" w:space="0" w:color="auto"/>
        <w:right w:val="none" w:sz="0" w:space="0" w:color="auto"/>
      </w:divBdr>
    </w:div>
    <w:div w:id="897324468">
      <w:bodyDiv w:val="1"/>
      <w:marLeft w:val="0"/>
      <w:marRight w:val="0"/>
      <w:marTop w:val="0"/>
      <w:marBottom w:val="0"/>
      <w:divBdr>
        <w:top w:val="none" w:sz="0" w:space="0" w:color="auto"/>
        <w:left w:val="none" w:sz="0" w:space="0" w:color="auto"/>
        <w:bottom w:val="none" w:sz="0" w:space="0" w:color="auto"/>
        <w:right w:val="none" w:sz="0" w:space="0" w:color="auto"/>
      </w:divBdr>
    </w:div>
    <w:div w:id="897979836">
      <w:bodyDiv w:val="1"/>
      <w:marLeft w:val="0"/>
      <w:marRight w:val="0"/>
      <w:marTop w:val="0"/>
      <w:marBottom w:val="0"/>
      <w:divBdr>
        <w:top w:val="none" w:sz="0" w:space="0" w:color="auto"/>
        <w:left w:val="none" w:sz="0" w:space="0" w:color="auto"/>
        <w:bottom w:val="none" w:sz="0" w:space="0" w:color="auto"/>
        <w:right w:val="none" w:sz="0" w:space="0" w:color="auto"/>
      </w:divBdr>
    </w:div>
    <w:div w:id="915748979">
      <w:bodyDiv w:val="1"/>
      <w:marLeft w:val="0"/>
      <w:marRight w:val="0"/>
      <w:marTop w:val="0"/>
      <w:marBottom w:val="0"/>
      <w:divBdr>
        <w:top w:val="none" w:sz="0" w:space="0" w:color="auto"/>
        <w:left w:val="none" w:sz="0" w:space="0" w:color="auto"/>
        <w:bottom w:val="none" w:sz="0" w:space="0" w:color="auto"/>
        <w:right w:val="none" w:sz="0" w:space="0" w:color="auto"/>
      </w:divBdr>
    </w:div>
    <w:div w:id="968362491">
      <w:bodyDiv w:val="1"/>
      <w:marLeft w:val="0"/>
      <w:marRight w:val="0"/>
      <w:marTop w:val="0"/>
      <w:marBottom w:val="0"/>
      <w:divBdr>
        <w:top w:val="none" w:sz="0" w:space="0" w:color="auto"/>
        <w:left w:val="none" w:sz="0" w:space="0" w:color="auto"/>
        <w:bottom w:val="none" w:sz="0" w:space="0" w:color="auto"/>
        <w:right w:val="none" w:sz="0" w:space="0" w:color="auto"/>
      </w:divBdr>
    </w:div>
    <w:div w:id="994459248">
      <w:bodyDiv w:val="1"/>
      <w:marLeft w:val="0"/>
      <w:marRight w:val="0"/>
      <w:marTop w:val="0"/>
      <w:marBottom w:val="0"/>
      <w:divBdr>
        <w:top w:val="none" w:sz="0" w:space="0" w:color="auto"/>
        <w:left w:val="none" w:sz="0" w:space="0" w:color="auto"/>
        <w:bottom w:val="none" w:sz="0" w:space="0" w:color="auto"/>
        <w:right w:val="none" w:sz="0" w:space="0" w:color="auto"/>
      </w:divBdr>
    </w:div>
    <w:div w:id="1031148348">
      <w:bodyDiv w:val="1"/>
      <w:marLeft w:val="0"/>
      <w:marRight w:val="0"/>
      <w:marTop w:val="0"/>
      <w:marBottom w:val="0"/>
      <w:divBdr>
        <w:top w:val="none" w:sz="0" w:space="0" w:color="auto"/>
        <w:left w:val="none" w:sz="0" w:space="0" w:color="auto"/>
        <w:bottom w:val="none" w:sz="0" w:space="0" w:color="auto"/>
        <w:right w:val="none" w:sz="0" w:space="0" w:color="auto"/>
      </w:divBdr>
    </w:div>
    <w:div w:id="1092971935">
      <w:bodyDiv w:val="1"/>
      <w:marLeft w:val="0"/>
      <w:marRight w:val="0"/>
      <w:marTop w:val="0"/>
      <w:marBottom w:val="0"/>
      <w:divBdr>
        <w:top w:val="none" w:sz="0" w:space="0" w:color="auto"/>
        <w:left w:val="none" w:sz="0" w:space="0" w:color="auto"/>
        <w:bottom w:val="none" w:sz="0" w:space="0" w:color="auto"/>
        <w:right w:val="none" w:sz="0" w:space="0" w:color="auto"/>
      </w:divBdr>
    </w:div>
    <w:div w:id="1096631562">
      <w:bodyDiv w:val="1"/>
      <w:marLeft w:val="0"/>
      <w:marRight w:val="0"/>
      <w:marTop w:val="0"/>
      <w:marBottom w:val="0"/>
      <w:divBdr>
        <w:top w:val="none" w:sz="0" w:space="0" w:color="auto"/>
        <w:left w:val="none" w:sz="0" w:space="0" w:color="auto"/>
        <w:bottom w:val="none" w:sz="0" w:space="0" w:color="auto"/>
        <w:right w:val="none" w:sz="0" w:space="0" w:color="auto"/>
      </w:divBdr>
    </w:div>
    <w:div w:id="1204365328">
      <w:bodyDiv w:val="1"/>
      <w:marLeft w:val="0"/>
      <w:marRight w:val="0"/>
      <w:marTop w:val="0"/>
      <w:marBottom w:val="0"/>
      <w:divBdr>
        <w:top w:val="none" w:sz="0" w:space="0" w:color="auto"/>
        <w:left w:val="none" w:sz="0" w:space="0" w:color="auto"/>
        <w:bottom w:val="none" w:sz="0" w:space="0" w:color="auto"/>
        <w:right w:val="none" w:sz="0" w:space="0" w:color="auto"/>
      </w:divBdr>
    </w:div>
    <w:div w:id="1231042631">
      <w:bodyDiv w:val="1"/>
      <w:marLeft w:val="0"/>
      <w:marRight w:val="0"/>
      <w:marTop w:val="0"/>
      <w:marBottom w:val="0"/>
      <w:divBdr>
        <w:top w:val="none" w:sz="0" w:space="0" w:color="auto"/>
        <w:left w:val="none" w:sz="0" w:space="0" w:color="auto"/>
        <w:bottom w:val="none" w:sz="0" w:space="0" w:color="auto"/>
        <w:right w:val="none" w:sz="0" w:space="0" w:color="auto"/>
      </w:divBdr>
    </w:div>
    <w:div w:id="1330209384">
      <w:bodyDiv w:val="1"/>
      <w:marLeft w:val="0"/>
      <w:marRight w:val="0"/>
      <w:marTop w:val="0"/>
      <w:marBottom w:val="0"/>
      <w:divBdr>
        <w:top w:val="none" w:sz="0" w:space="0" w:color="auto"/>
        <w:left w:val="none" w:sz="0" w:space="0" w:color="auto"/>
        <w:bottom w:val="none" w:sz="0" w:space="0" w:color="auto"/>
        <w:right w:val="none" w:sz="0" w:space="0" w:color="auto"/>
      </w:divBdr>
    </w:div>
    <w:div w:id="1345324343">
      <w:bodyDiv w:val="1"/>
      <w:marLeft w:val="0"/>
      <w:marRight w:val="0"/>
      <w:marTop w:val="0"/>
      <w:marBottom w:val="0"/>
      <w:divBdr>
        <w:top w:val="none" w:sz="0" w:space="0" w:color="auto"/>
        <w:left w:val="none" w:sz="0" w:space="0" w:color="auto"/>
        <w:bottom w:val="none" w:sz="0" w:space="0" w:color="auto"/>
        <w:right w:val="none" w:sz="0" w:space="0" w:color="auto"/>
      </w:divBdr>
    </w:div>
    <w:div w:id="1384452191">
      <w:bodyDiv w:val="1"/>
      <w:marLeft w:val="0"/>
      <w:marRight w:val="0"/>
      <w:marTop w:val="0"/>
      <w:marBottom w:val="0"/>
      <w:divBdr>
        <w:top w:val="none" w:sz="0" w:space="0" w:color="auto"/>
        <w:left w:val="none" w:sz="0" w:space="0" w:color="auto"/>
        <w:bottom w:val="none" w:sz="0" w:space="0" w:color="auto"/>
        <w:right w:val="none" w:sz="0" w:space="0" w:color="auto"/>
      </w:divBdr>
    </w:div>
    <w:div w:id="1401248494">
      <w:bodyDiv w:val="1"/>
      <w:marLeft w:val="0"/>
      <w:marRight w:val="0"/>
      <w:marTop w:val="0"/>
      <w:marBottom w:val="0"/>
      <w:divBdr>
        <w:top w:val="none" w:sz="0" w:space="0" w:color="auto"/>
        <w:left w:val="none" w:sz="0" w:space="0" w:color="auto"/>
        <w:bottom w:val="none" w:sz="0" w:space="0" w:color="auto"/>
        <w:right w:val="none" w:sz="0" w:space="0" w:color="auto"/>
      </w:divBdr>
    </w:div>
    <w:div w:id="1527518449">
      <w:bodyDiv w:val="1"/>
      <w:marLeft w:val="0"/>
      <w:marRight w:val="0"/>
      <w:marTop w:val="0"/>
      <w:marBottom w:val="0"/>
      <w:divBdr>
        <w:top w:val="none" w:sz="0" w:space="0" w:color="auto"/>
        <w:left w:val="none" w:sz="0" w:space="0" w:color="auto"/>
        <w:bottom w:val="none" w:sz="0" w:space="0" w:color="auto"/>
        <w:right w:val="none" w:sz="0" w:space="0" w:color="auto"/>
      </w:divBdr>
    </w:div>
    <w:div w:id="1535849556">
      <w:bodyDiv w:val="1"/>
      <w:marLeft w:val="0"/>
      <w:marRight w:val="0"/>
      <w:marTop w:val="0"/>
      <w:marBottom w:val="0"/>
      <w:divBdr>
        <w:top w:val="none" w:sz="0" w:space="0" w:color="auto"/>
        <w:left w:val="none" w:sz="0" w:space="0" w:color="auto"/>
        <w:bottom w:val="none" w:sz="0" w:space="0" w:color="auto"/>
        <w:right w:val="none" w:sz="0" w:space="0" w:color="auto"/>
      </w:divBdr>
    </w:div>
    <w:div w:id="1554076522">
      <w:bodyDiv w:val="1"/>
      <w:marLeft w:val="0"/>
      <w:marRight w:val="0"/>
      <w:marTop w:val="0"/>
      <w:marBottom w:val="0"/>
      <w:divBdr>
        <w:top w:val="none" w:sz="0" w:space="0" w:color="auto"/>
        <w:left w:val="none" w:sz="0" w:space="0" w:color="auto"/>
        <w:bottom w:val="none" w:sz="0" w:space="0" w:color="auto"/>
        <w:right w:val="none" w:sz="0" w:space="0" w:color="auto"/>
      </w:divBdr>
    </w:div>
    <w:div w:id="1591307800">
      <w:bodyDiv w:val="1"/>
      <w:marLeft w:val="0"/>
      <w:marRight w:val="0"/>
      <w:marTop w:val="0"/>
      <w:marBottom w:val="0"/>
      <w:divBdr>
        <w:top w:val="none" w:sz="0" w:space="0" w:color="auto"/>
        <w:left w:val="none" w:sz="0" w:space="0" w:color="auto"/>
        <w:bottom w:val="none" w:sz="0" w:space="0" w:color="auto"/>
        <w:right w:val="none" w:sz="0" w:space="0" w:color="auto"/>
      </w:divBdr>
    </w:div>
    <w:div w:id="1604804104">
      <w:bodyDiv w:val="1"/>
      <w:marLeft w:val="0"/>
      <w:marRight w:val="0"/>
      <w:marTop w:val="0"/>
      <w:marBottom w:val="0"/>
      <w:divBdr>
        <w:top w:val="none" w:sz="0" w:space="0" w:color="auto"/>
        <w:left w:val="none" w:sz="0" w:space="0" w:color="auto"/>
        <w:bottom w:val="none" w:sz="0" w:space="0" w:color="auto"/>
        <w:right w:val="none" w:sz="0" w:space="0" w:color="auto"/>
      </w:divBdr>
    </w:div>
    <w:div w:id="1633561633">
      <w:bodyDiv w:val="1"/>
      <w:marLeft w:val="0"/>
      <w:marRight w:val="0"/>
      <w:marTop w:val="0"/>
      <w:marBottom w:val="0"/>
      <w:divBdr>
        <w:top w:val="none" w:sz="0" w:space="0" w:color="auto"/>
        <w:left w:val="none" w:sz="0" w:space="0" w:color="auto"/>
        <w:bottom w:val="none" w:sz="0" w:space="0" w:color="auto"/>
        <w:right w:val="none" w:sz="0" w:space="0" w:color="auto"/>
      </w:divBdr>
    </w:div>
    <w:div w:id="1640695439">
      <w:bodyDiv w:val="1"/>
      <w:marLeft w:val="0"/>
      <w:marRight w:val="0"/>
      <w:marTop w:val="0"/>
      <w:marBottom w:val="0"/>
      <w:divBdr>
        <w:top w:val="none" w:sz="0" w:space="0" w:color="auto"/>
        <w:left w:val="none" w:sz="0" w:space="0" w:color="auto"/>
        <w:bottom w:val="none" w:sz="0" w:space="0" w:color="auto"/>
        <w:right w:val="none" w:sz="0" w:space="0" w:color="auto"/>
      </w:divBdr>
    </w:div>
    <w:div w:id="1693991369">
      <w:bodyDiv w:val="1"/>
      <w:marLeft w:val="0"/>
      <w:marRight w:val="0"/>
      <w:marTop w:val="0"/>
      <w:marBottom w:val="0"/>
      <w:divBdr>
        <w:top w:val="none" w:sz="0" w:space="0" w:color="auto"/>
        <w:left w:val="none" w:sz="0" w:space="0" w:color="auto"/>
        <w:bottom w:val="none" w:sz="0" w:space="0" w:color="auto"/>
        <w:right w:val="none" w:sz="0" w:space="0" w:color="auto"/>
      </w:divBdr>
    </w:div>
    <w:div w:id="1720589059">
      <w:bodyDiv w:val="1"/>
      <w:marLeft w:val="0"/>
      <w:marRight w:val="0"/>
      <w:marTop w:val="0"/>
      <w:marBottom w:val="0"/>
      <w:divBdr>
        <w:top w:val="none" w:sz="0" w:space="0" w:color="auto"/>
        <w:left w:val="none" w:sz="0" w:space="0" w:color="auto"/>
        <w:bottom w:val="none" w:sz="0" w:space="0" w:color="auto"/>
        <w:right w:val="none" w:sz="0" w:space="0" w:color="auto"/>
      </w:divBdr>
    </w:div>
    <w:div w:id="1731534388">
      <w:bodyDiv w:val="1"/>
      <w:marLeft w:val="0"/>
      <w:marRight w:val="0"/>
      <w:marTop w:val="0"/>
      <w:marBottom w:val="0"/>
      <w:divBdr>
        <w:top w:val="none" w:sz="0" w:space="0" w:color="auto"/>
        <w:left w:val="none" w:sz="0" w:space="0" w:color="auto"/>
        <w:bottom w:val="none" w:sz="0" w:space="0" w:color="auto"/>
        <w:right w:val="none" w:sz="0" w:space="0" w:color="auto"/>
      </w:divBdr>
    </w:div>
    <w:div w:id="1894415921">
      <w:bodyDiv w:val="1"/>
      <w:marLeft w:val="0"/>
      <w:marRight w:val="0"/>
      <w:marTop w:val="0"/>
      <w:marBottom w:val="0"/>
      <w:divBdr>
        <w:top w:val="none" w:sz="0" w:space="0" w:color="auto"/>
        <w:left w:val="none" w:sz="0" w:space="0" w:color="auto"/>
        <w:bottom w:val="none" w:sz="0" w:space="0" w:color="auto"/>
        <w:right w:val="none" w:sz="0" w:space="0" w:color="auto"/>
      </w:divBdr>
    </w:div>
    <w:div w:id="1910575426">
      <w:bodyDiv w:val="1"/>
      <w:marLeft w:val="0"/>
      <w:marRight w:val="0"/>
      <w:marTop w:val="0"/>
      <w:marBottom w:val="0"/>
      <w:divBdr>
        <w:top w:val="none" w:sz="0" w:space="0" w:color="auto"/>
        <w:left w:val="none" w:sz="0" w:space="0" w:color="auto"/>
        <w:bottom w:val="none" w:sz="0" w:space="0" w:color="auto"/>
        <w:right w:val="none" w:sz="0" w:space="0" w:color="auto"/>
      </w:divBdr>
    </w:div>
    <w:div w:id="1914310475">
      <w:bodyDiv w:val="1"/>
      <w:marLeft w:val="0"/>
      <w:marRight w:val="0"/>
      <w:marTop w:val="0"/>
      <w:marBottom w:val="0"/>
      <w:divBdr>
        <w:top w:val="none" w:sz="0" w:space="0" w:color="auto"/>
        <w:left w:val="none" w:sz="0" w:space="0" w:color="auto"/>
        <w:bottom w:val="none" w:sz="0" w:space="0" w:color="auto"/>
        <w:right w:val="none" w:sz="0" w:space="0" w:color="auto"/>
      </w:divBdr>
    </w:div>
    <w:div w:id="20891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5508932.14.1007770937_2" TargetMode="External"/><Relationship Id="rId13" Type="http://schemas.openxmlformats.org/officeDocument/2006/relationships/header" Target="header4.xml"/><Relationship Id="rId18" Type="http://schemas.openxmlformats.org/officeDocument/2006/relationships/hyperlink" Target="jl:51003548.150000%2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l:51003548.0%20" TargetMode="External"/><Relationship Id="rId12" Type="http://schemas.openxmlformats.org/officeDocument/2006/relationships/header" Target="header3.xml"/><Relationship Id="rId17" Type="http://schemas.openxmlformats.org/officeDocument/2006/relationships/hyperlink" Target="jl:33772747.100.1006283056_1"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jl:35508932.13%20" TargetMode="External"/><Relationship Id="rId14" Type="http://schemas.openxmlformats.org/officeDocument/2006/relationships/hyperlink" Target="jl:33772747.100.1006283056_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04905-31DA-4752-B67B-32F2815D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4176</Words>
  <Characters>23806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Олжабаева</dc:creator>
  <cp:keywords/>
  <dc:description/>
  <cp:lastModifiedBy>Жанна Мухамбетова</cp:lastModifiedBy>
  <cp:revision>7</cp:revision>
  <dcterms:created xsi:type="dcterms:W3CDTF">2022-01-25T10:35:00Z</dcterms:created>
  <dcterms:modified xsi:type="dcterms:W3CDTF">2022-02-28T10:33:00Z</dcterms:modified>
</cp:coreProperties>
</file>