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Tr="00E8152C">
        <w:trPr>
          <w:trHeight w:val="1528"/>
        </w:trPr>
        <w:tc>
          <w:tcPr>
            <w:tcW w:w="4320" w:type="dxa"/>
          </w:tcPr>
          <w:p w:rsidR="00E8152C" w:rsidRDefault="00E8152C">
            <w:pPr>
              <w:jc w:val="center"/>
              <w:rPr>
                <w:b/>
                <w:sz w:val="22"/>
                <w:szCs w:val="22"/>
                <w:lang w:val="kk-KZ"/>
              </w:rPr>
            </w:pPr>
          </w:p>
          <w:p w:rsidR="00E8152C" w:rsidRDefault="00E8152C">
            <w:pPr>
              <w:jc w:val="center"/>
              <w:rPr>
                <w:b/>
                <w:sz w:val="22"/>
                <w:szCs w:val="22"/>
                <w:lang w:val="kk-KZ"/>
              </w:rPr>
            </w:pPr>
            <w:r>
              <w:rPr>
                <w:b/>
                <w:sz w:val="22"/>
                <w:szCs w:val="22"/>
                <w:lang w:val="kk-KZ"/>
              </w:rPr>
              <w:t>«ҚАЗАҚСТАН РЕСПУБЛИКАСЫНЫҢ</w:t>
            </w:r>
          </w:p>
          <w:p w:rsidR="00E8152C" w:rsidRPr="00237019" w:rsidRDefault="00E8152C">
            <w:pPr>
              <w:jc w:val="center"/>
              <w:rPr>
                <w:b/>
                <w:sz w:val="22"/>
                <w:szCs w:val="22"/>
                <w:lang w:val="kk-KZ"/>
              </w:rPr>
            </w:pPr>
            <w:r>
              <w:rPr>
                <w:b/>
                <w:sz w:val="22"/>
                <w:szCs w:val="22"/>
                <w:lang w:val="kk-KZ"/>
              </w:rPr>
              <w:t>ҰЛТТЫҚ БАНКІ»</w:t>
            </w:r>
          </w:p>
          <w:p w:rsidR="00E8152C" w:rsidRPr="00237019" w:rsidRDefault="00E8152C">
            <w:pPr>
              <w:jc w:val="center"/>
              <w:rPr>
                <w:b/>
                <w:sz w:val="22"/>
                <w:szCs w:val="22"/>
                <w:lang w:val="kk-KZ"/>
              </w:rPr>
            </w:pPr>
          </w:p>
          <w:p w:rsidR="00E8152C" w:rsidRPr="00237019" w:rsidRDefault="00E8152C">
            <w:pPr>
              <w:jc w:val="center"/>
              <w:rPr>
                <w:sz w:val="22"/>
                <w:szCs w:val="22"/>
                <w:lang w:val="kk-KZ"/>
              </w:rPr>
            </w:pPr>
            <w:r>
              <w:rPr>
                <w:sz w:val="22"/>
                <w:szCs w:val="22"/>
                <w:lang w:val="kk-KZ"/>
              </w:rPr>
              <w:t xml:space="preserve">РЕСПУБЛИКАЛЫҚ </w:t>
            </w:r>
          </w:p>
          <w:p w:rsidR="00E8152C" w:rsidRDefault="00E8152C">
            <w:pPr>
              <w:jc w:val="center"/>
              <w:rPr>
                <w:sz w:val="22"/>
                <w:szCs w:val="22"/>
                <w:lang w:val="kk-KZ"/>
              </w:rPr>
            </w:pPr>
            <w:r>
              <w:rPr>
                <w:sz w:val="22"/>
                <w:szCs w:val="22"/>
                <w:lang w:val="kk-KZ"/>
              </w:rPr>
              <w:t>МЕМЛЕКЕТТІК МЕКЕМЕСІ</w:t>
            </w:r>
          </w:p>
          <w:p w:rsidR="00E8152C" w:rsidRDefault="00E8152C">
            <w:pPr>
              <w:jc w:val="center"/>
              <w:rPr>
                <w:b/>
                <w:sz w:val="22"/>
                <w:szCs w:val="22"/>
                <w:lang w:val="kk-KZ"/>
              </w:rPr>
            </w:pPr>
          </w:p>
        </w:tc>
        <w:tc>
          <w:tcPr>
            <w:tcW w:w="1800" w:type="dxa"/>
            <w:hideMark/>
          </w:tcPr>
          <w:p w:rsidR="00E8152C" w:rsidRDefault="000F2883">
            <w:pPr>
              <w:rPr>
                <w:sz w:val="22"/>
                <w:szCs w:val="22"/>
                <w:lang w:val="kk-KZ"/>
              </w:rPr>
            </w:pPr>
            <w:r>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Default="00E8152C">
            <w:pPr>
              <w:jc w:val="center"/>
              <w:rPr>
                <w:sz w:val="22"/>
                <w:szCs w:val="22"/>
                <w:lang w:val="kk-KZ"/>
              </w:rPr>
            </w:pPr>
          </w:p>
          <w:p w:rsidR="00E8152C" w:rsidRDefault="00E8152C">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E8152C" w:rsidRDefault="00E8152C">
            <w:pPr>
              <w:jc w:val="center"/>
              <w:rPr>
                <w:sz w:val="22"/>
                <w:szCs w:val="22"/>
              </w:rPr>
            </w:pPr>
          </w:p>
          <w:p w:rsidR="00E8152C" w:rsidRDefault="00E8152C">
            <w:pPr>
              <w:jc w:val="center"/>
              <w:rPr>
                <w:b/>
                <w:sz w:val="22"/>
                <w:szCs w:val="22"/>
              </w:rPr>
            </w:pPr>
            <w:r>
              <w:rPr>
                <w:b/>
                <w:sz w:val="22"/>
                <w:szCs w:val="22"/>
              </w:rPr>
              <w:t>«НАЦИОНАЛЬНЫЙ БАНК</w:t>
            </w:r>
          </w:p>
          <w:p w:rsidR="00E8152C" w:rsidRDefault="00E8152C">
            <w:pPr>
              <w:jc w:val="center"/>
              <w:rPr>
                <w:b/>
                <w:sz w:val="22"/>
                <w:szCs w:val="22"/>
                <w:lang w:val="kk-KZ"/>
              </w:rPr>
            </w:pPr>
            <w:r>
              <w:rPr>
                <w:b/>
                <w:sz w:val="22"/>
                <w:szCs w:val="22"/>
              </w:rPr>
              <w:t>РЕСПУБЛИКИ КАЗАХСТАН»</w:t>
            </w:r>
          </w:p>
          <w:p w:rsidR="00E8152C" w:rsidRDefault="00E8152C">
            <w:pPr>
              <w:jc w:val="center"/>
              <w:rPr>
                <w:b/>
                <w:sz w:val="16"/>
                <w:szCs w:val="16"/>
                <w:lang w:val="kk-KZ"/>
              </w:rPr>
            </w:pPr>
          </w:p>
        </w:tc>
      </w:tr>
      <w:tr w:rsidR="00E8152C" w:rsidTr="00E8152C">
        <w:trPr>
          <w:trHeight w:val="584"/>
        </w:trPr>
        <w:tc>
          <w:tcPr>
            <w:tcW w:w="4320" w:type="dxa"/>
          </w:tcPr>
          <w:p w:rsidR="00E8152C" w:rsidRDefault="00E8152C">
            <w:pPr>
              <w:jc w:val="center"/>
              <w:rPr>
                <w:b/>
                <w:sz w:val="28"/>
                <w:szCs w:val="28"/>
                <w:lang w:val="kk-KZ"/>
              </w:rPr>
            </w:pPr>
            <w:r>
              <w:rPr>
                <w:b/>
                <w:sz w:val="28"/>
                <w:szCs w:val="28"/>
                <w:lang w:val="kk-KZ"/>
              </w:rPr>
              <w:t>БАСҚАРМАСЫНЫҢ</w:t>
            </w:r>
            <w:r>
              <w:rPr>
                <w:b/>
                <w:sz w:val="28"/>
                <w:szCs w:val="28"/>
                <w:lang w:val="kk-KZ"/>
              </w:rPr>
              <w:br/>
              <w:t>ҚАУЛЫСЫ</w:t>
            </w:r>
          </w:p>
          <w:p w:rsidR="00E8152C" w:rsidRDefault="00E8152C">
            <w:pPr>
              <w:jc w:val="center"/>
              <w:rPr>
                <w:b/>
                <w:sz w:val="22"/>
                <w:szCs w:val="22"/>
                <w:lang w:val="kk-KZ"/>
              </w:rPr>
            </w:pPr>
          </w:p>
          <w:p w:rsidR="003E1284" w:rsidRPr="00F214C6" w:rsidRDefault="007A2A0B" w:rsidP="003E1284">
            <w:pPr>
              <w:ind w:firstLine="709"/>
              <w:jc w:val="both"/>
              <w:rPr>
                <w:sz w:val="22"/>
                <w:szCs w:val="22"/>
                <w:lang w:val="kk-KZ"/>
              </w:rPr>
            </w:pPr>
            <w:r>
              <w:rPr>
                <w:sz w:val="22"/>
                <w:szCs w:val="22"/>
                <w:lang w:val="kk-KZ"/>
              </w:rPr>
              <w:t xml:space="preserve">      </w:t>
            </w:r>
            <w:r w:rsidR="003E1284" w:rsidRPr="00F214C6">
              <w:rPr>
                <w:sz w:val="22"/>
                <w:szCs w:val="22"/>
                <w:lang w:val="kk-KZ"/>
              </w:rPr>
              <w:t>202</w:t>
            </w:r>
            <w:r w:rsidR="00DE0267" w:rsidRPr="007360A8">
              <w:rPr>
                <w:sz w:val="22"/>
                <w:szCs w:val="22"/>
              </w:rPr>
              <w:t>1</w:t>
            </w:r>
            <w:r w:rsidR="003E1284" w:rsidRPr="00F214C6">
              <w:rPr>
                <w:sz w:val="22"/>
                <w:szCs w:val="22"/>
                <w:lang w:val="kk-KZ"/>
              </w:rPr>
              <w:t xml:space="preserve"> жылғы </w:t>
            </w:r>
            <w:r w:rsidR="007360A8">
              <w:rPr>
                <w:sz w:val="22"/>
                <w:szCs w:val="22"/>
                <w:lang w:val="kk-KZ"/>
              </w:rPr>
              <w:t>24</w:t>
            </w:r>
            <w:r w:rsidR="003E1284" w:rsidRPr="00F214C6">
              <w:rPr>
                <w:sz w:val="22"/>
                <w:szCs w:val="22"/>
                <w:lang w:val="kk-KZ"/>
              </w:rPr>
              <w:t xml:space="preserve"> </w:t>
            </w:r>
            <w:r w:rsidR="007360A8">
              <w:rPr>
                <w:sz w:val="22"/>
                <w:szCs w:val="22"/>
                <w:lang w:val="kk-KZ"/>
              </w:rPr>
              <w:t>мамыр</w:t>
            </w:r>
            <w:r w:rsidR="003E1284" w:rsidRPr="00F214C6">
              <w:rPr>
                <w:sz w:val="22"/>
                <w:szCs w:val="22"/>
                <w:lang w:val="kk-KZ"/>
              </w:rPr>
              <w:t xml:space="preserve"> </w:t>
            </w:r>
          </w:p>
          <w:p w:rsidR="00E8152C" w:rsidRDefault="00E8152C">
            <w:pPr>
              <w:jc w:val="center"/>
              <w:rPr>
                <w:sz w:val="16"/>
                <w:szCs w:val="16"/>
                <w:lang w:val="kk-KZ"/>
              </w:rPr>
            </w:pPr>
          </w:p>
          <w:p w:rsidR="00E8152C" w:rsidRDefault="00E8152C">
            <w:pPr>
              <w:jc w:val="center"/>
              <w:rPr>
                <w:sz w:val="22"/>
                <w:szCs w:val="22"/>
                <w:lang w:val="kk-KZ"/>
              </w:rPr>
            </w:pPr>
            <w:r>
              <w:rPr>
                <w:sz w:val="22"/>
                <w:szCs w:val="22"/>
                <w:lang w:val="kk-KZ"/>
              </w:rPr>
              <w:t>Нұр-Сұлтан қаласы</w:t>
            </w:r>
          </w:p>
          <w:p w:rsidR="00E8152C" w:rsidRDefault="00E8152C">
            <w:pPr>
              <w:jc w:val="center"/>
              <w:rPr>
                <w:sz w:val="16"/>
                <w:szCs w:val="16"/>
                <w:lang w:val="kk-KZ"/>
              </w:rPr>
            </w:pPr>
          </w:p>
          <w:p w:rsidR="00E8152C" w:rsidRDefault="00E8152C">
            <w:pPr>
              <w:jc w:val="center"/>
              <w:rPr>
                <w:sz w:val="28"/>
                <w:szCs w:val="28"/>
                <w:lang w:val="kk-KZ"/>
              </w:rPr>
            </w:pPr>
          </w:p>
        </w:tc>
        <w:tc>
          <w:tcPr>
            <w:tcW w:w="1800" w:type="dxa"/>
          </w:tcPr>
          <w:p w:rsidR="00E8152C" w:rsidRDefault="00E8152C">
            <w:pPr>
              <w:rPr>
                <w:sz w:val="18"/>
                <w:szCs w:val="18"/>
                <w:lang w:val="kk-KZ"/>
              </w:rPr>
            </w:pPr>
          </w:p>
        </w:tc>
        <w:tc>
          <w:tcPr>
            <w:tcW w:w="4140" w:type="dxa"/>
          </w:tcPr>
          <w:p w:rsidR="00E8152C" w:rsidRDefault="00E8152C">
            <w:pPr>
              <w:jc w:val="center"/>
              <w:rPr>
                <w:b/>
                <w:sz w:val="28"/>
                <w:szCs w:val="28"/>
                <w:lang w:val="kk-KZ"/>
              </w:rPr>
            </w:pPr>
            <w:r>
              <w:rPr>
                <w:b/>
                <w:sz w:val="28"/>
                <w:szCs w:val="28"/>
                <w:lang w:val="kk-KZ"/>
              </w:rPr>
              <w:t>ПОСТАНОВЛЕНИЕ</w:t>
            </w:r>
          </w:p>
          <w:p w:rsidR="00E8152C" w:rsidRDefault="00E8152C">
            <w:pPr>
              <w:jc w:val="center"/>
              <w:rPr>
                <w:b/>
                <w:sz w:val="28"/>
                <w:szCs w:val="28"/>
                <w:lang w:val="kk-KZ"/>
              </w:rPr>
            </w:pPr>
            <w:r>
              <w:rPr>
                <w:b/>
                <w:sz w:val="28"/>
                <w:szCs w:val="28"/>
                <w:lang w:val="kk-KZ"/>
              </w:rPr>
              <w:t>ПРАВЛЕНИЯ</w:t>
            </w:r>
          </w:p>
          <w:p w:rsidR="00E8152C" w:rsidRDefault="00E8152C">
            <w:pPr>
              <w:jc w:val="center"/>
              <w:rPr>
                <w:b/>
                <w:lang w:val="kk-KZ"/>
              </w:rPr>
            </w:pPr>
          </w:p>
          <w:p w:rsidR="00E8152C" w:rsidRPr="005A43D0" w:rsidRDefault="00E8152C">
            <w:pPr>
              <w:jc w:val="center"/>
              <w:rPr>
                <w:sz w:val="22"/>
                <w:szCs w:val="22"/>
                <w:lang w:val="kk-KZ"/>
              </w:rPr>
            </w:pPr>
            <w:r w:rsidRPr="003E1284">
              <w:rPr>
                <w:sz w:val="22"/>
                <w:szCs w:val="22"/>
              </w:rPr>
              <w:t>№</w:t>
            </w:r>
            <w:r w:rsidR="007A7F84">
              <w:rPr>
                <w:sz w:val="22"/>
                <w:szCs w:val="22"/>
              </w:rPr>
              <w:t xml:space="preserve"> </w:t>
            </w:r>
            <w:r w:rsidR="00111279">
              <w:rPr>
                <w:sz w:val="22"/>
                <w:szCs w:val="22"/>
              </w:rPr>
              <w:t>51</w:t>
            </w:r>
          </w:p>
          <w:p w:rsidR="00E8152C" w:rsidRDefault="00E8152C">
            <w:pPr>
              <w:jc w:val="center"/>
              <w:rPr>
                <w:sz w:val="16"/>
                <w:szCs w:val="16"/>
              </w:rPr>
            </w:pPr>
          </w:p>
          <w:p w:rsidR="00E8152C" w:rsidRDefault="00E8152C">
            <w:pPr>
              <w:jc w:val="center"/>
              <w:rPr>
                <w:b/>
                <w:sz w:val="22"/>
                <w:szCs w:val="22"/>
              </w:rPr>
            </w:pPr>
            <w:r>
              <w:rPr>
                <w:sz w:val="22"/>
                <w:szCs w:val="22"/>
                <w:lang w:val="kk-KZ"/>
              </w:rPr>
              <w:t>г</w:t>
            </w:r>
            <w:proofErr w:type="spellStart"/>
            <w:r>
              <w:rPr>
                <w:sz w:val="22"/>
                <w:szCs w:val="22"/>
              </w:rPr>
              <w:t>ород</w:t>
            </w:r>
            <w:proofErr w:type="spellEnd"/>
            <w:r>
              <w:rPr>
                <w:sz w:val="22"/>
                <w:szCs w:val="22"/>
              </w:rPr>
              <w:t xml:space="preserve"> </w:t>
            </w:r>
            <w:proofErr w:type="spellStart"/>
            <w:r>
              <w:rPr>
                <w:sz w:val="22"/>
                <w:szCs w:val="22"/>
              </w:rPr>
              <w:t>Нур</w:t>
            </w:r>
            <w:proofErr w:type="spellEnd"/>
            <w:r>
              <w:rPr>
                <w:sz w:val="22"/>
                <w:szCs w:val="22"/>
              </w:rPr>
              <w:t>-Султан</w:t>
            </w:r>
          </w:p>
        </w:tc>
      </w:tr>
    </w:tbl>
    <w:p w:rsidR="007360A8" w:rsidRDefault="007360A8" w:rsidP="007360A8">
      <w:pPr>
        <w:ind w:right="-2"/>
        <w:jc w:val="center"/>
        <w:rPr>
          <w:b/>
          <w:sz w:val="28"/>
          <w:szCs w:val="28"/>
          <w:lang w:val="kk-KZ"/>
        </w:rPr>
      </w:pPr>
    </w:p>
    <w:p w:rsidR="007360A8" w:rsidRDefault="007360A8" w:rsidP="007360A8">
      <w:pPr>
        <w:ind w:right="-2"/>
        <w:jc w:val="center"/>
        <w:rPr>
          <w:b/>
          <w:sz w:val="28"/>
          <w:szCs w:val="28"/>
          <w:lang w:val="kk-KZ"/>
        </w:rPr>
      </w:pPr>
    </w:p>
    <w:p w:rsidR="003D3718" w:rsidRDefault="007360A8" w:rsidP="007360A8">
      <w:pPr>
        <w:ind w:right="-2"/>
        <w:jc w:val="center"/>
        <w:rPr>
          <w:b/>
          <w:sz w:val="28"/>
          <w:szCs w:val="28"/>
          <w:lang w:val="kk-KZ"/>
        </w:rPr>
      </w:pPr>
      <w:r>
        <w:rPr>
          <w:b/>
          <w:sz w:val="28"/>
          <w:szCs w:val="28"/>
          <w:lang w:val="kk-KZ"/>
        </w:rPr>
        <w:t xml:space="preserve">Қазақстан Республикасы Ұлттық Банкі Басқармасының кейбір қаулыларына қолма-қол ақша айналысы мәселелері бойынша </w:t>
      </w:r>
    </w:p>
    <w:p w:rsidR="007360A8" w:rsidRDefault="007360A8" w:rsidP="007360A8">
      <w:pPr>
        <w:ind w:right="-2"/>
        <w:jc w:val="center"/>
        <w:rPr>
          <w:b/>
          <w:sz w:val="28"/>
          <w:szCs w:val="20"/>
          <w:lang w:val="kk-KZ"/>
        </w:rPr>
      </w:pPr>
      <w:r>
        <w:rPr>
          <w:b/>
          <w:sz w:val="28"/>
          <w:szCs w:val="28"/>
          <w:lang w:val="kk-KZ"/>
        </w:rPr>
        <w:t>өзгерістер енгізу туралы</w:t>
      </w:r>
    </w:p>
    <w:p w:rsidR="007360A8" w:rsidRDefault="007360A8" w:rsidP="007360A8">
      <w:pPr>
        <w:ind w:right="4253"/>
        <w:jc w:val="right"/>
        <w:rPr>
          <w:b/>
          <w:sz w:val="28"/>
          <w:lang w:val="kk-KZ"/>
        </w:rPr>
      </w:pPr>
    </w:p>
    <w:p w:rsidR="007360A8" w:rsidRDefault="007360A8" w:rsidP="007360A8">
      <w:pPr>
        <w:ind w:right="4253"/>
        <w:jc w:val="right"/>
        <w:rPr>
          <w:b/>
          <w:sz w:val="28"/>
          <w:lang w:val="kk-KZ"/>
        </w:rPr>
      </w:pPr>
    </w:p>
    <w:p w:rsidR="007360A8" w:rsidRDefault="007360A8" w:rsidP="007360A8">
      <w:pPr>
        <w:ind w:firstLine="720"/>
        <w:jc w:val="both"/>
        <w:rPr>
          <w:b/>
          <w:sz w:val="28"/>
          <w:lang w:val="kk-KZ"/>
        </w:rPr>
      </w:pPr>
      <w:r>
        <w:rPr>
          <w:sz w:val="28"/>
          <w:lang w:val="kk-KZ"/>
        </w:rPr>
        <w:t>«Қазақстан Республикасының Ұлттық Банкі туралы» Қазақстан Республикасы Заңының 15-бабы екінші бөлігінің</w:t>
      </w:r>
      <w:r>
        <w:rPr>
          <w:sz w:val="28"/>
          <w:szCs w:val="28"/>
          <w:lang w:val="kk-KZ"/>
        </w:rPr>
        <w:t xml:space="preserve"> 8) тармақшасына</w:t>
      </w:r>
      <w:r>
        <w:rPr>
          <w:sz w:val="28"/>
          <w:lang w:val="kk-KZ"/>
        </w:rPr>
        <w:t xml:space="preserve"> және үшінші бөлігінің</w:t>
      </w:r>
      <w:r>
        <w:rPr>
          <w:sz w:val="28"/>
          <w:szCs w:val="28"/>
          <w:lang w:val="kk-KZ"/>
        </w:rPr>
        <w:t xml:space="preserve"> 4-1) тармақшасына</w:t>
      </w:r>
      <w:r>
        <w:rPr>
          <w:sz w:val="28"/>
          <w:lang w:val="kk-KZ"/>
        </w:rPr>
        <w:t xml:space="preserve"> сәйкес Қазақстан Республикасы Ұлттық Банкінің Басқармасы </w:t>
      </w:r>
      <w:r>
        <w:rPr>
          <w:b/>
          <w:sz w:val="28"/>
          <w:lang w:val="kk-KZ"/>
        </w:rPr>
        <w:t>ҚАУЛЫ ЕТЕДІ</w:t>
      </w:r>
      <w:r>
        <w:rPr>
          <w:sz w:val="28"/>
          <w:lang w:val="kk-KZ"/>
        </w:rPr>
        <w:t xml:space="preserve">: </w:t>
      </w:r>
    </w:p>
    <w:p w:rsidR="007360A8" w:rsidRPr="007360A8" w:rsidRDefault="007360A8" w:rsidP="007360A8">
      <w:pPr>
        <w:pStyle w:val="a5"/>
        <w:numPr>
          <w:ilvl w:val="0"/>
          <w:numId w:val="18"/>
        </w:numPr>
        <w:ind w:left="0" w:firstLine="720"/>
        <w:jc w:val="both"/>
        <w:rPr>
          <w:rStyle w:val="s1"/>
          <w:szCs w:val="28"/>
          <w:lang w:val="kk-KZ"/>
        </w:rPr>
      </w:pPr>
      <w:r>
        <w:rPr>
          <w:rStyle w:val="s1"/>
          <w:sz w:val="28"/>
          <w:szCs w:val="28"/>
          <w:lang w:val="kk-KZ"/>
        </w:rPr>
        <w:t>Осы қаулыға қосымшаға сәйкес Қазақстан Республикасы Ұлттық Банкі Басқармасының қолма-қол ақша айналысы мәселелері бойынша өзгерістер енгізілетін кейбір қаулыларының тізбесі бекітілсін.</w:t>
      </w:r>
    </w:p>
    <w:p w:rsidR="007360A8" w:rsidRPr="007360A8" w:rsidRDefault="007360A8" w:rsidP="007360A8">
      <w:pPr>
        <w:pStyle w:val="a5"/>
        <w:numPr>
          <w:ilvl w:val="0"/>
          <w:numId w:val="18"/>
        </w:numPr>
        <w:ind w:left="0" w:firstLine="720"/>
        <w:jc w:val="both"/>
        <w:rPr>
          <w:lang w:val="kk-KZ"/>
        </w:rPr>
      </w:pPr>
      <w:r>
        <w:rPr>
          <w:sz w:val="28"/>
          <w:szCs w:val="28"/>
          <w:lang w:val="kk-KZ"/>
        </w:rPr>
        <w:t xml:space="preserve">Қолма-қол ақша айналысы департаменті (Ж.Т. Қажымұратов) Қазақстан Республикасының заңнамасында белгіленген тәртіппен: </w:t>
      </w:r>
    </w:p>
    <w:p w:rsidR="007360A8" w:rsidRDefault="007360A8" w:rsidP="007360A8">
      <w:pPr>
        <w:pStyle w:val="a5"/>
        <w:tabs>
          <w:tab w:val="left" w:pos="1134"/>
        </w:tabs>
        <w:ind w:left="0" w:firstLine="720"/>
        <w:jc w:val="both"/>
        <w:rPr>
          <w:sz w:val="28"/>
          <w:szCs w:val="28"/>
          <w:lang w:val="kk-KZ"/>
        </w:rPr>
      </w:pPr>
      <w:r>
        <w:rPr>
          <w:sz w:val="28"/>
          <w:szCs w:val="28"/>
          <w:lang w:val="kk-KZ"/>
        </w:rPr>
        <w:t>1)</w:t>
      </w:r>
      <w:r>
        <w:rPr>
          <w:sz w:val="28"/>
          <w:szCs w:val="28"/>
          <w:lang w:val="kk-KZ"/>
        </w:rPr>
        <w:tab/>
        <w:t xml:space="preserve">Заң департаментімен (А.С. Касенов) бірлесіп осы қаулыны Қазақстан Республикасының Әділет министрлігінде мемлекеттік </w:t>
      </w:r>
      <w:r w:rsidR="0053031D">
        <w:fldChar w:fldCharType="begin"/>
      </w:r>
      <w:r w:rsidR="0053031D" w:rsidRPr="00237019">
        <w:rPr>
          <w:lang w:val="kk-KZ"/>
        </w:rPr>
        <w:instrText xml:space="preserve"> HYPERLINK "jl:38870870.0%20" </w:instrText>
      </w:r>
      <w:r w:rsidR="0053031D">
        <w:fldChar w:fldCharType="separate"/>
      </w:r>
      <w:r w:rsidRPr="003D3718">
        <w:rPr>
          <w:rStyle w:val="ae"/>
          <w:color w:val="000000"/>
          <w:sz w:val="28"/>
          <w:szCs w:val="28"/>
          <w:u w:val="none"/>
          <w:lang w:val="kk-KZ"/>
        </w:rPr>
        <w:t>тіркеуді</w:t>
      </w:r>
      <w:r w:rsidR="0053031D">
        <w:rPr>
          <w:rStyle w:val="ae"/>
          <w:color w:val="000000"/>
          <w:sz w:val="28"/>
          <w:szCs w:val="28"/>
          <w:u w:val="none"/>
          <w:lang w:val="kk-KZ"/>
        </w:rPr>
        <w:fldChar w:fldCharType="end"/>
      </w:r>
      <w:r>
        <w:rPr>
          <w:sz w:val="28"/>
          <w:szCs w:val="28"/>
          <w:lang w:val="kk-KZ"/>
        </w:rPr>
        <w:t xml:space="preserve">; </w:t>
      </w:r>
    </w:p>
    <w:p w:rsidR="007360A8" w:rsidRDefault="007360A8" w:rsidP="007360A8">
      <w:pPr>
        <w:pStyle w:val="a5"/>
        <w:tabs>
          <w:tab w:val="left" w:pos="1134"/>
        </w:tabs>
        <w:ind w:left="0" w:firstLine="720"/>
        <w:jc w:val="both"/>
        <w:rPr>
          <w:sz w:val="28"/>
          <w:szCs w:val="28"/>
          <w:lang w:val="kk-KZ"/>
        </w:rPr>
      </w:pPr>
      <w:r>
        <w:rPr>
          <w:sz w:val="28"/>
          <w:szCs w:val="28"/>
          <w:lang w:val="kk-KZ"/>
        </w:rPr>
        <w:t>2)</w:t>
      </w:r>
      <w:r>
        <w:rPr>
          <w:sz w:val="28"/>
          <w:szCs w:val="28"/>
          <w:lang w:val="kk-KZ"/>
        </w:rPr>
        <w:tab/>
        <w:t>осы қаулыны ресми жарияланғаннан кейін Қазақстан Республикасы Ұлттық Банкінің ресми интернет-ресурсына орналастыруды;</w:t>
      </w:r>
    </w:p>
    <w:p w:rsidR="007360A8" w:rsidRDefault="007360A8" w:rsidP="007360A8">
      <w:pPr>
        <w:pStyle w:val="a5"/>
        <w:tabs>
          <w:tab w:val="left" w:pos="1134"/>
        </w:tabs>
        <w:ind w:left="0" w:firstLine="720"/>
        <w:jc w:val="both"/>
        <w:rPr>
          <w:sz w:val="28"/>
          <w:szCs w:val="28"/>
          <w:lang w:val="kk-KZ"/>
        </w:rPr>
      </w:pPr>
      <w:r>
        <w:rPr>
          <w:sz w:val="28"/>
          <w:szCs w:val="28"/>
          <w:lang w:val="kk-KZ"/>
        </w:rPr>
        <w:t>3)</w:t>
      </w:r>
      <w:r>
        <w:rPr>
          <w:sz w:val="28"/>
          <w:szCs w:val="28"/>
          <w:lang w:val="kk-KZ"/>
        </w:rPr>
        <w:tab/>
        <w:t xml:space="preserve">осы қаулы мемлекеттік тіркелгеннен кейін он жұмыс күні ішінде Заң департаментіне осы қаулының осы тармағының 2) тармақшасында және </w:t>
      </w:r>
      <w:r>
        <w:rPr>
          <w:sz w:val="28"/>
          <w:szCs w:val="28"/>
          <w:lang w:val="kk-KZ"/>
        </w:rPr>
        <w:br/>
        <w:t xml:space="preserve">3-тармағында көзделген іс-шаралардың орындалуы туралы мәліметтерді ұсынуды қамтамасыз етсін. </w:t>
      </w:r>
    </w:p>
    <w:p w:rsidR="007360A8" w:rsidRDefault="007360A8" w:rsidP="007360A8">
      <w:pPr>
        <w:pStyle w:val="a5"/>
        <w:numPr>
          <w:ilvl w:val="0"/>
          <w:numId w:val="18"/>
        </w:numPr>
        <w:ind w:left="0" w:firstLine="720"/>
        <w:jc w:val="both"/>
        <w:rPr>
          <w:sz w:val="28"/>
          <w:szCs w:val="28"/>
          <w:lang w:val="kk-KZ"/>
        </w:rPr>
      </w:pPr>
      <w:r>
        <w:rPr>
          <w:sz w:val="28"/>
          <w:szCs w:val="28"/>
          <w:lang w:val="kk-KZ"/>
        </w:rPr>
        <w:t>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7360A8" w:rsidRDefault="007360A8" w:rsidP="007360A8">
      <w:pPr>
        <w:pStyle w:val="a5"/>
        <w:numPr>
          <w:ilvl w:val="0"/>
          <w:numId w:val="18"/>
        </w:numPr>
        <w:ind w:left="0" w:firstLine="720"/>
        <w:jc w:val="both"/>
        <w:rPr>
          <w:sz w:val="28"/>
          <w:szCs w:val="28"/>
          <w:lang w:val="kk-KZ"/>
        </w:rPr>
      </w:pPr>
      <w:r>
        <w:rPr>
          <w:sz w:val="28"/>
          <w:szCs w:val="28"/>
          <w:lang w:val="kk-KZ"/>
        </w:rPr>
        <w:t>Осы қаулының орындалуын бақылау Қазақстан Республикасы Ұлттық Банкі Төрағасының орынбасары Д.В. Вагаповқа жүктелсін.</w:t>
      </w:r>
    </w:p>
    <w:p w:rsidR="007360A8" w:rsidRDefault="007360A8" w:rsidP="007360A8">
      <w:pPr>
        <w:numPr>
          <w:ilvl w:val="0"/>
          <w:numId w:val="18"/>
        </w:numPr>
        <w:overflowPunct w:val="0"/>
        <w:autoSpaceDE w:val="0"/>
        <w:autoSpaceDN w:val="0"/>
        <w:adjustRightInd w:val="0"/>
        <w:ind w:left="0" w:firstLine="720"/>
        <w:contextualSpacing/>
        <w:jc w:val="both"/>
        <w:rPr>
          <w:rFonts w:eastAsia="Calibri"/>
          <w:sz w:val="28"/>
          <w:szCs w:val="28"/>
          <w:lang w:val="kk-KZ" w:eastAsia="en-US"/>
        </w:rPr>
      </w:pPr>
      <w:r>
        <w:rPr>
          <w:sz w:val="28"/>
          <w:szCs w:val="28"/>
          <w:lang w:val="kk-KZ"/>
        </w:rPr>
        <w:lastRenderedPageBreak/>
        <w:t>Осы қаулы</w:t>
      </w:r>
      <w:r w:rsidRPr="007360A8">
        <w:rPr>
          <w:rStyle w:val="a8"/>
          <w:sz w:val="16"/>
          <w:szCs w:val="16"/>
          <w:lang w:val="kk-KZ"/>
        </w:rPr>
        <w:footnoteReference w:id="1"/>
      </w:r>
      <w:r>
        <w:rPr>
          <w:sz w:val="28"/>
          <w:szCs w:val="28"/>
          <w:lang w:val="kk-KZ"/>
        </w:rPr>
        <w:t xml:space="preserve"> алғашқы ресми жарияланған күнінен кейін күнтізбелік он күн өткен соң қолданысқа енгізіледі.</w:t>
      </w:r>
      <w:r>
        <w:rPr>
          <w:rFonts w:eastAsia="Calibri"/>
          <w:sz w:val="28"/>
          <w:szCs w:val="28"/>
          <w:lang w:val="kk-KZ" w:eastAsia="en-US"/>
        </w:rPr>
        <w:t xml:space="preserve"> </w:t>
      </w:r>
    </w:p>
    <w:p w:rsidR="001967DE" w:rsidRDefault="001967DE" w:rsidP="001967DE">
      <w:pPr>
        <w:ind w:firstLine="709"/>
        <w:jc w:val="both"/>
        <w:rPr>
          <w:sz w:val="28"/>
          <w:szCs w:val="28"/>
          <w:lang w:val="kk-KZ"/>
        </w:rPr>
      </w:pPr>
    </w:p>
    <w:p w:rsidR="005A43D0" w:rsidRPr="00782BA6" w:rsidRDefault="005A43D0"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5"/>
        <w:gridCol w:w="4757"/>
      </w:tblGrid>
      <w:tr w:rsidR="00CE4C12" w:rsidRPr="00CE4C12" w:rsidTr="00AE6E89">
        <w:tc>
          <w:tcPr>
            <w:tcW w:w="4252" w:type="dxa"/>
            <w:shd w:val="clear" w:color="auto" w:fill="auto"/>
          </w:tcPr>
          <w:p w:rsidR="00CE4C12" w:rsidRPr="00CE4C12" w:rsidRDefault="00CE4C12" w:rsidP="00CE4C12">
            <w:pPr>
              <w:jc w:val="both"/>
              <w:rPr>
                <w:sz w:val="28"/>
                <w:szCs w:val="28"/>
                <w:lang w:val="kk-KZ"/>
              </w:rPr>
            </w:pPr>
            <w:r w:rsidRPr="00CE4C12">
              <w:rPr>
                <w:b/>
                <w:sz w:val="28"/>
                <w:szCs w:val="28"/>
                <w:lang w:val="kk-KZ"/>
              </w:rPr>
              <w:t>Ұлттық Банк</w:t>
            </w:r>
          </w:p>
          <w:p w:rsidR="00CE4C12" w:rsidRPr="00CE4C12" w:rsidRDefault="00CE4C12" w:rsidP="00CE4C12">
            <w:pPr>
              <w:jc w:val="both"/>
              <w:rPr>
                <w:b/>
                <w:sz w:val="28"/>
                <w:szCs w:val="28"/>
                <w:lang w:val="kk-KZ"/>
              </w:rPr>
            </w:pPr>
            <w:r w:rsidRPr="00CE4C12">
              <w:rPr>
                <w:sz w:val="28"/>
                <w:szCs w:val="28"/>
                <w:lang w:val="kk-KZ"/>
              </w:rPr>
              <w:t xml:space="preserve">    </w:t>
            </w:r>
            <w:r w:rsidRPr="00CE4C12">
              <w:rPr>
                <w:b/>
                <w:sz w:val="28"/>
                <w:szCs w:val="28"/>
                <w:lang w:val="kk-KZ"/>
              </w:rPr>
              <w:t>Төрағасы</w:t>
            </w:r>
          </w:p>
        </w:tc>
        <w:tc>
          <w:tcPr>
            <w:tcW w:w="4820" w:type="dxa"/>
            <w:shd w:val="clear" w:color="auto" w:fill="auto"/>
          </w:tcPr>
          <w:p w:rsidR="00CE4C12" w:rsidRPr="00CE4C12" w:rsidRDefault="00CE4C12" w:rsidP="00CE4C12">
            <w:pPr>
              <w:jc w:val="both"/>
              <w:rPr>
                <w:b/>
                <w:sz w:val="28"/>
                <w:szCs w:val="28"/>
                <w:lang w:val="kk-KZ"/>
              </w:rPr>
            </w:pPr>
          </w:p>
          <w:p w:rsidR="00CE4C12" w:rsidRPr="00CE4C12" w:rsidRDefault="00694FA2" w:rsidP="00694FA2">
            <w:pPr>
              <w:tabs>
                <w:tab w:val="left" w:pos="3330"/>
              </w:tabs>
              <w:jc w:val="center"/>
              <w:rPr>
                <w:b/>
                <w:sz w:val="28"/>
                <w:szCs w:val="28"/>
                <w:lang w:val="kk-KZ"/>
              </w:rPr>
            </w:pPr>
            <w:r>
              <w:rPr>
                <w:b/>
                <w:sz w:val="28"/>
                <w:szCs w:val="28"/>
                <w:lang w:val="kk-KZ"/>
              </w:rPr>
              <w:t xml:space="preserve">                                              </w:t>
            </w:r>
            <w:r w:rsidR="00CE4C12" w:rsidRPr="00CE4C12">
              <w:rPr>
                <w:b/>
                <w:sz w:val="28"/>
                <w:szCs w:val="28"/>
              </w:rPr>
              <w:t xml:space="preserve">Е. </w:t>
            </w:r>
            <w:proofErr w:type="spellStart"/>
            <w:r w:rsidR="00CE4C12" w:rsidRPr="00CE4C12">
              <w:rPr>
                <w:b/>
                <w:sz w:val="28"/>
                <w:szCs w:val="28"/>
              </w:rPr>
              <w:t>Досаев</w:t>
            </w:r>
            <w:proofErr w:type="spellEnd"/>
            <w:r w:rsidR="00CE4C12" w:rsidRPr="00CE4C12">
              <w:rPr>
                <w:b/>
                <w:sz w:val="28"/>
                <w:szCs w:val="28"/>
              </w:rPr>
              <w:t xml:space="preserve"> </w:t>
            </w:r>
          </w:p>
        </w:tc>
      </w:tr>
    </w:tbl>
    <w:p w:rsidR="003E1284" w:rsidRPr="00CE4C12" w:rsidRDefault="003E1284" w:rsidP="00CE4C12">
      <w:pPr>
        <w:jc w:val="both"/>
        <w:rPr>
          <w:b/>
          <w:sz w:val="28"/>
          <w:szCs w:val="28"/>
          <w:lang w:val="kk-KZ"/>
        </w:rPr>
      </w:pPr>
    </w:p>
    <w:p w:rsidR="007360A8" w:rsidRDefault="007360A8" w:rsidP="009C5980">
      <w:pPr>
        <w:rPr>
          <w:sz w:val="20"/>
          <w:lang w:val="kk-KZ"/>
        </w:rPr>
      </w:pPr>
    </w:p>
    <w:p w:rsidR="00247426" w:rsidRPr="00277A1B" w:rsidRDefault="00247426" w:rsidP="00247426">
      <w:pPr>
        <w:rPr>
          <w:sz w:val="20"/>
          <w:lang w:val="kk-KZ"/>
        </w:rPr>
      </w:pPr>
      <w:r>
        <w:rPr>
          <w:sz w:val="20"/>
          <w:lang w:val="kk-KZ"/>
        </w:rPr>
        <w:t xml:space="preserve">               </w:t>
      </w:r>
      <w:r w:rsidRPr="00277A1B">
        <w:rPr>
          <w:sz w:val="20"/>
          <w:lang w:val="kk-KZ"/>
        </w:rPr>
        <w:t>Дұрыс:</w:t>
      </w:r>
    </w:p>
    <w:p w:rsidR="00247426" w:rsidRDefault="00247426" w:rsidP="00247426">
      <w:pPr>
        <w:rPr>
          <w:sz w:val="20"/>
          <w:lang w:val="kk-KZ"/>
        </w:rPr>
      </w:pPr>
      <w:r>
        <w:rPr>
          <w:sz w:val="20"/>
          <w:lang w:val="kk-KZ"/>
        </w:rPr>
        <w:t xml:space="preserve">               </w:t>
      </w:r>
      <w:r w:rsidRPr="00277A1B">
        <w:rPr>
          <w:sz w:val="20"/>
          <w:lang w:val="kk-KZ"/>
        </w:rPr>
        <w:t xml:space="preserve">Бас маман-Басқарма хатшысы           </w:t>
      </w:r>
      <w:r>
        <w:rPr>
          <w:sz w:val="20"/>
          <w:lang w:val="kk-KZ"/>
        </w:rPr>
        <w:t xml:space="preserve">    </w:t>
      </w:r>
      <w:r w:rsidRPr="00277A1B">
        <w:rPr>
          <w:sz w:val="20"/>
          <w:lang w:val="kk-KZ"/>
        </w:rPr>
        <w:t xml:space="preserve">                    </w:t>
      </w:r>
      <w:r>
        <w:rPr>
          <w:sz w:val="20"/>
          <w:lang w:val="kk-KZ"/>
        </w:rPr>
        <w:t xml:space="preserve">                                                               Ж</w:t>
      </w:r>
      <w:r w:rsidRPr="00277A1B">
        <w:rPr>
          <w:sz w:val="20"/>
          <w:lang w:val="kk-KZ"/>
        </w:rPr>
        <w:t>.</w:t>
      </w:r>
      <w:r>
        <w:rPr>
          <w:sz w:val="20"/>
          <w:lang w:val="kk-KZ"/>
        </w:rPr>
        <w:t>Мұхамбетова</w:t>
      </w:r>
    </w:p>
    <w:p w:rsidR="00247426" w:rsidRDefault="00247426" w:rsidP="00247426">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7360A8" w:rsidRDefault="007360A8" w:rsidP="009C5980">
      <w:pPr>
        <w:rPr>
          <w:sz w:val="20"/>
          <w:lang w:val="kk-KZ"/>
        </w:rPr>
      </w:pPr>
    </w:p>
    <w:p w:rsidR="00984E37" w:rsidRDefault="00984E37">
      <w:pPr>
        <w:rPr>
          <w:sz w:val="20"/>
          <w:lang w:val="kk-KZ"/>
        </w:rPr>
      </w:pPr>
      <w:r>
        <w:rPr>
          <w:sz w:val="20"/>
          <w:lang w:val="kk-KZ"/>
        </w:rPr>
        <w:br w:type="page"/>
      </w:r>
    </w:p>
    <w:p w:rsidR="007360A8" w:rsidRDefault="007360A8" w:rsidP="009C5980">
      <w:pPr>
        <w:rPr>
          <w:sz w:val="20"/>
          <w:lang w:val="kk-KZ"/>
        </w:rPr>
      </w:pPr>
    </w:p>
    <w:p w:rsidR="007360A8" w:rsidRDefault="007360A8" w:rsidP="009C5980">
      <w:pPr>
        <w:rPr>
          <w:sz w:val="20"/>
          <w:lang w:val="kk-KZ"/>
        </w:rPr>
      </w:pPr>
    </w:p>
    <w:p w:rsidR="00FA4E5F" w:rsidRPr="00694990" w:rsidRDefault="00FA4E5F" w:rsidP="00FA4E5F">
      <w:pPr>
        <w:jc w:val="right"/>
        <w:rPr>
          <w:sz w:val="28"/>
          <w:szCs w:val="28"/>
          <w:lang w:val="kk-KZ"/>
        </w:rPr>
      </w:pPr>
      <w:r w:rsidRPr="00694990">
        <w:rPr>
          <w:sz w:val="28"/>
          <w:szCs w:val="28"/>
          <w:lang w:val="kk-KZ"/>
        </w:rPr>
        <w:t>Қазақстан Республикасы</w:t>
      </w:r>
    </w:p>
    <w:p w:rsidR="007360A8" w:rsidRPr="00960503" w:rsidRDefault="007360A8" w:rsidP="007360A8">
      <w:pPr>
        <w:tabs>
          <w:tab w:val="left" w:pos="675"/>
          <w:tab w:val="center" w:pos="4819"/>
        </w:tabs>
        <w:jc w:val="right"/>
        <w:rPr>
          <w:sz w:val="28"/>
          <w:szCs w:val="28"/>
          <w:lang w:val="kk-KZ"/>
        </w:rPr>
      </w:pPr>
      <w:r w:rsidRPr="00960503">
        <w:rPr>
          <w:sz w:val="28"/>
          <w:szCs w:val="28"/>
          <w:lang w:val="kk-KZ"/>
        </w:rPr>
        <w:t>Ұлттық Банкі Басқармасының</w:t>
      </w:r>
    </w:p>
    <w:p w:rsidR="007360A8" w:rsidRPr="00960503" w:rsidRDefault="007360A8" w:rsidP="007360A8">
      <w:pPr>
        <w:tabs>
          <w:tab w:val="left" w:pos="675"/>
          <w:tab w:val="center" w:pos="4819"/>
        </w:tabs>
        <w:jc w:val="right"/>
        <w:rPr>
          <w:sz w:val="28"/>
          <w:szCs w:val="28"/>
          <w:lang w:val="kk-KZ"/>
        </w:rPr>
      </w:pPr>
      <w:r w:rsidRPr="00960503">
        <w:rPr>
          <w:sz w:val="28"/>
          <w:szCs w:val="28"/>
          <w:lang w:val="kk-KZ"/>
        </w:rPr>
        <w:t xml:space="preserve">2021 жылғы </w:t>
      </w:r>
      <w:r>
        <w:rPr>
          <w:sz w:val="28"/>
          <w:szCs w:val="28"/>
          <w:lang w:val="kk-KZ"/>
        </w:rPr>
        <w:t>24 мамырдағы</w:t>
      </w:r>
    </w:p>
    <w:p w:rsidR="007360A8" w:rsidRPr="00960503" w:rsidRDefault="007360A8" w:rsidP="007360A8">
      <w:pPr>
        <w:tabs>
          <w:tab w:val="left" w:pos="675"/>
          <w:tab w:val="center" w:pos="4819"/>
        </w:tabs>
        <w:jc w:val="right"/>
        <w:rPr>
          <w:sz w:val="28"/>
          <w:szCs w:val="28"/>
          <w:lang w:val="kk-KZ"/>
        </w:rPr>
      </w:pPr>
      <w:r w:rsidRPr="00960503">
        <w:rPr>
          <w:sz w:val="28"/>
          <w:szCs w:val="28"/>
          <w:lang w:val="kk-KZ"/>
        </w:rPr>
        <w:t xml:space="preserve">№ </w:t>
      </w:r>
      <w:r w:rsidR="00AD1168">
        <w:rPr>
          <w:sz w:val="28"/>
          <w:szCs w:val="28"/>
          <w:lang w:val="kk-KZ"/>
        </w:rPr>
        <w:t>51</w:t>
      </w:r>
      <w:r w:rsidR="000F65AF">
        <w:rPr>
          <w:sz w:val="28"/>
          <w:szCs w:val="28"/>
          <w:lang w:val="kk-KZ"/>
        </w:rPr>
        <w:t xml:space="preserve"> </w:t>
      </w:r>
      <w:r w:rsidRPr="00960503">
        <w:rPr>
          <w:sz w:val="28"/>
          <w:szCs w:val="28"/>
          <w:lang w:val="kk-KZ"/>
        </w:rPr>
        <w:t>қаулысына</w:t>
      </w:r>
    </w:p>
    <w:p w:rsidR="007360A8" w:rsidRPr="00960503" w:rsidRDefault="007360A8" w:rsidP="007360A8">
      <w:pPr>
        <w:tabs>
          <w:tab w:val="left" w:pos="675"/>
          <w:tab w:val="center" w:pos="4819"/>
        </w:tabs>
        <w:jc w:val="right"/>
        <w:rPr>
          <w:sz w:val="28"/>
          <w:szCs w:val="28"/>
          <w:lang w:val="kk-KZ"/>
        </w:rPr>
      </w:pPr>
      <w:r w:rsidRPr="00960503">
        <w:rPr>
          <w:sz w:val="28"/>
          <w:szCs w:val="28"/>
          <w:lang w:val="kk-KZ"/>
        </w:rPr>
        <w:t>қосымша</w:t>
      </w:r>
    </w:p>
    <w:p w:rsidR="007360A8" w:rsidRDefault="007360A8" w:rsidP="009C5980">
      <w:pPr>
        <w:rPr>
          <w:b/>
          <w:sz w:val="28"/>
          <w:szCs w:val="28"/>
          <w:lang w:val="kk-KZ"/>
        </w:rPr>
      </w:pPr>
    </w:p>
    <w:p w:rsidR="007360A8" w:rsidRDefault="007360A8" w:rsidP="009C5980">
      <w:pPr>
        <w:rPr>
          <w:b/>
          <w:sz w:val="28"/>
          <w:szCs w:val="28"/>
          <w:lang w:val="kk-KZ"/>
        </w:rPr>
      </w:pPr>
    </w:p>
    <w:p w:rsidR="007360A8" w:rsidRDefault="007360A8" w:rsidP="009C5980">
      <w:pPr>
        <w:rPr>
          <w:b/>
          <w:sz w:val="28"/>
          <w:szCs w:val="28"/>
          <w:lang w:val="kk-KZ"/>
        </w:rPr>
      </w:pPr>
    </w:p>
    <w:p w:rsidR="007360A8" w:rsidRPr="007360A8" w:rsidRDefault="007360A8" w:rsidP="007360A8">
      <w:pPr>
        <w:ind w:firstLine="720"/>
        <w:jc w:val="center"/>
        <w:rPr>
          <w:rStyle w:val="s1"/>
          <w:b/>
          <w:sz w:val="28"/>
          <w:szCs w:val="28"/>
          <w:lang w:val="kk-KZ"/>
        </w:rPr>
      </w:pPr>
      <w:r w:rsidRPr="007360A8">
        <w:rPr>
          <w:rStyle w:val="s1"/>
          <w:b/>
          <w:sz w:val="28"/>
          <w:szCs w:val="28"/>
          <w:lang w:val="kk-KZ"/>
        </w:rPr>
        <w:t>Қазақстан Республикасы Ұлттық Банкі Басқармасының қолма-қол ақша айналысы мәселелері бойынша өзгерістер енгізілетін кейбір қаулыларының тізбесі</w:t>
      </w:r>
    </w:p>
    <w:p w:rsidR="007360A8" w:rsidRPr="00110FD2" w:rsidRDefault="007360A8" w:rsidP="007360A8">
      <w:pPr>
        <w:ind w:firstLine="720"/>
        <w:jc w:val="right"/>
        <w:rPr>
          <w:rStyle w:val="s1"/>
          <w:b/>
          <w:sz w:val="28"/>
          <w:szCs w:val="28"/>
          <w:lang w:val="kk-KZ"/>
        </w:rPr>
      </w:pPr>
    </w:p>
    <w:p w:rsidR="007360A8" w:rsidRPr="00110FD2" w:rsidRDefault="007360A8" w:rsidP="007360A8">
      <w:pPr>
        <w:pStyle w:val="a5"/>
        <w:numPr>
          <w:ilvl w:val="0"/>
          <w:numId w:val="19"/>
        </w:numPr>
        <w:ind w:left="0" w:firstLine="709"/>
        <w:jc w:val="both"/>
        <w:rPr>
          <w:sz w:val="28"/>
          <w:szCs w:val="28"/>
          <w:lang w:val="kk-KZ"/>
        </w:rPr>
      </w:pPr>
      <w:r w:rsidRPr="00110FD2">
        <w:rPr>
          <w:rStyle w:val="s0"/>
          <w:sz w:val="28"/>
          <w:szCs w:val="28"/>
          <w:lang w:val="kk-KZ"/>
        </w:rPr>
        <w:t>«</w:t>
      </w:r>
      <w:r w:rsidRPr="00110FD2">
        <w:rPr>
          <w:rFonts w:eastAsiaTheme="minorHAnsi"/>
          <w:bCs/>
          <w:sz w:val="28"/>
          <w:szCs w:val="28"/>
          <w:lang w:val="kk-KZ"/>
        </w:rPr>
        <w:t>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 бекіту туралы</w:t>
      </w:r>
      <w:r w:rsidRPr="00110FD2">
        <w:rPr>
          <w:rStyle w:val="s0"/>
          <w:sz w:val="28"/>
          <w:szCs w:val="28"/>
          <w:lang w:val="kk-KZ"/>
        </w:rPr>
        <w:t>» Қазақстан Республикасы Ұлттық Банкі Басқармасының</w:t>
      </w:r>
      <w:r w:rsidRPr="00110FD2">
        <w:rPr>
          <w:sz w:val="28"/>
          <w:szCs w:val="28"/>
          <w:lang w:val="kk-KZ"/>
        </w:rPr>
        <w:t xml:space="preserve"> 2012 жылғы 24 тамыздағы № 253 қаулысына </w:t>
      </w:r>
      <w:r w:rsidRPr="00110FD2">
        <w:rPr>
          <w:rStyle w:val="s0"/>
          <w:sz w:val="28"/>
          <w:szCs w:val="28"/>
          <w:lang w:val="kk-KZ"/>
        </w:rPr>
        <w:t>(Нормативтік құқықтық актілерді мемлекеттік тіркеу тізілімінде № 7926 болып тіркелген</w:t>
      </w:r>
      <w:r w:rsidRPr="00110FD2">
        <w:rPr>
          <w:sz w:val="28"/>
          <w:szCs w:val="28"/>
          <w:lang w:val="kk-KZ"/>
        </w:rPr>
        <w:t>) мынадай өзгеріс енгізілсін:</w:t>
      </w:r>
    </w:p>
    <w:p w:rsidR="007360A8" w:rsidRPr="00110FD2" w:rsidRDefault="007360A8" w:rsidP="007360A8">
      <w:pPr>
        <w:ind w:firstLine="709"/>
        <w:jc w:val="both"/>
        <w:rPr>
          <w:rStyle w:val="s0"/>
          <w:sz w:val="28"/>
          <w:szCs w:val="28"/>
          <w:lang w:val="kk-KZ"/>
        </w:rPr>
      </w:pPr>
      <w:r w:rsidRPr="00110FD2">
        <w:rPr>
          <w:sz w:val="28"/>
          <w:szCs w:val="28"/>
          <w:lang w:val="kk-KZ"/>
        </w:rPr>
        <w:t xml:space="preserve">көрсетілген қаулымен бекітілген </w:t>
      </w:r>
      <w:bookmarkStart w:id="0" w:name="7"/>
      <w:bookmarkEnd w:id="0"/>
      <w:r w:rsidRPr="00110FD2">
        <w:rPr>
          <w:sz w:val="28"/>
          <w:szCs w:val="28"/>
          <w:lang w:val="kk-KZ"/>
        </w:rPr>
        <w:t>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қағидаларында</w:t>
      </w:r>
      <w:r w:rsidRPr="00110FD2">
        <w:rPr>
          <w:rStyle w:val="s0"/>
          <w:sz w:val="28"/>
          <w:szCs w:val="28"/>
          <w:lang w:val="kk-KZ"/>
        </w:rPr>
        <w:t>:</w:t>
      </w:r>
    </w:p>
    <w:p w:rsidR="007360A8" w:rsidRPr="00110FD2" w:rsidRDefault="007360A8" w:rsidP="007360A8">
      <w:pPr>
        <w:ind w:firstLine="709"/>
        <w:jc w:val="both"/>
        <w:rPr>
          <w:sz w:val="28"/>
          <w:lang w:val="kk-KZ"/>
        </w:rPr>
      </w:pPr>
      <w:r w:rsidRPr="00110FD2">
        <w:rPr>
          <w:sz w:val="28"/>
          <w:lang w:val="kk-KZ"/>
        </w:rPr>
        <w:t>9-тармақтың екінші бөлігі мынадай редакцияда жазылсын:</w:t>
      </w:r>
    </w:p>
    <w:p w:rsidR="007360A8" w:rsidRPr="00110FD2" w:rsidRDefault="007360A8" w:rsidP="007360A8">
      <w:pPr>
        <w:pStyle w:val="a5"/>
        <w:ind w:left="0" w:firstLine="709"/>
        <w:jc w:val="both"/>
        <w:rPr>
          <w:sz w:val="28"/>
          <w:lang w:val="kk-KZ"/>
        </w:rPr>
      </w:pPr>
      <w:r w:rsidRPr="00110FD2">
        <w:rPr>
          <w:sz w:val="28"/>
          <w:lang w:val="kk-KZ"/>
        </w:rPr>
        <w:t xml:space="preserve"> «</w:t>
      </w:r>
      <w:bookmarkStart w:id="1" w:name="26"/>
      <w:bookmarkEnd w:id="1"/>
      <w:r w:rsidRPr="00110FD2">
        <w:rPr>
          <w:sz w:val="28"/>
          <w:szCs w:val="28"/>
          <w:lang w:val="kk-KZ"/>
        </w:rPr>
        <w:t>Ұлттық Банктің филиалы тозған және бүлінген банкноттар мен монеталарды «</w:t>
      </w:r>
      <w:bookmarkStart w:id="2" w:name="1"/>
      <w:bookmarkEnd w:id="2"/>
      <w:r w:rsidRPr="00110FD2">
        <w:rPr>
          <w:sz w:val="28"/>
          <w:szCs w:val="28"/>
          <w:lang w:val="kk-KZ"/>
        </w:rPr>
        <w:t xml:space="preserve">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w:t>
      </w:r>
      <w:r w:rsidRPr="00110FD2">
        <w:rPr>
          <w:sz w:val="28"/>
          <w:szCs w:val="28"/>
          <w:lang w:val="kk-KZ"/>
        </w:rPr>
        <w:br/>
        <w:t xml:space="preserve">28 қыркүйектегі </w:t>
      </w:r>
      <w:r w:rsidRPr="00110FD2">
        <w:rPr>
          <w:sz w:val="28"/>
          <w:lang w:val="kk-KZ"/>
        </w:rPr>
        <w:t xml:space="preserve">№ 120 қаулысымен (Нормативтік құқықтық актілерді мемлекеттік тіркеу тізілімінде № 21299 болып тіркелген) бекітілген </w:t>
      </w:r>
      <w:bookmarkStart w:id="3" w:name="12"/>
      <w:bookmarkEnd w:id="3"/>
      <w:r w:rsidRPr="00110FD2">
        <w:rPr>
          <w:sz w:val="28"/>
          <w:szCs w:val="28"/>
          <w:lang w:val="kk-KZ"/>
        </w:rPr>
        <w:t xml:space="preserve">Қазақстан Республикасының Ұлттық Банкінде жеке және заңды тұлғалармен кассалық операциялар жүргізу қағидаларына сәйкес </w:t>
      </w:r>
      <w:r w:rsidRPr="00110FD2">
        <w:rPr>
          <w:sz w:val="28"/>
          <w:lang w:val="kk-KZ"/>
        </w:rPr>
        <w:t>сараптамадан өткізеді және айырбастайды.».</w:t>
      </w:r>
    </w:p>
    <w:p w:rsidR="007360A8" w:rsidRPr="00110FD2" w:rsidRDefault="007360A8" w:rsidP="007360A8">
      <w:pPr>
        <w:pStyle w:val="a5"/>
        <w:numPr>
          <w:ilvl w:val="0"/>
          <w:numId w:val="19"/>
        </w:numPr>
        <w:ind w:left="0" w:firstLine="709"/>
        <w:jc w:val="both"/>
        <w:rPr>
          <w:sz w:val="28"/>
          <w:szCs w:val="28"/>
          <w:lang w:val="kk-KZ"/>
        </w:rPr>
      </w:pPr>
      <w:r w:rsidRPr="00110FD2">
        <w:rPr>
          <w:rStyle w:val="s1"/>
          <w:sz w:val="28"/>
          <w:szCs w:val="28"/>
          <w:lang w:val="kk-KZ"/>
        </w:rPr>
        <w:t>«</w:t>
      </w:r>
      <w:r w:rsidRPr="00315176">
        <w:rPr>
          <w:rStyle w:val="s1"/>
          <w:sz w:val="28"/>
          <w:szCs w:val="28"/>
          <w:lang w:val="kk-KZ"/>
        </w:rPr>
        <w:t>Қазақстан Республикасының ұлттық валютасының айналыстағы ақша белгiлерiнiң дизайны (нысаны) өзгерген кезде оларды ауыстыру қағидаларын бекіту туралы» Қазақстан Республикасы Ұлттық Банкі Басқармасының 2015 жылғы 19 желтоқсандағы № 228 қаулысына</w:t>
      </w:r>
      <w:r w:rsidRPr="00110FD2">
        <w:rPr>
          <w:rStyle w:val="s1"/>
          <w:sz w:val="28"/>
          <w:szCs w:val="28"/>
          <w:lang w:val="kk-KZ"/>
        </w:rPr>
        <w:t xml:space="preserve"> </w:t>
      </w:r>
      <w:r w:rsidRPr="00110FD2">
        <w:rPr>
          <w:sz w:val="28"/>
          <w:szCs w:val="28"/>
          <w:lang w:val="kk-KZ"/>
        </w:rPr>
        <w:t>(Нормативтік құқықтық актілерді мемлекеттік тіркеу тізілімінде № 12946 болып тіркелген) мынадай өзгерістер енгізілсін:</w:t>
      </w:r>
    </w:p>
    <w:p w:rsidR="007360A8" w:rsidRPr="00110FD2" w:rsidRDefault="007360A8" w:rsidP="007360A8">
      <w:pPr>
        <w:ind w:firstLine="709"/>
        <w:jc w:val="both"/>
        <w:rPr>
          <w:lang w:val="kk-KZ"/>
        </w:rPr>
      </w:pPr>
      <w:r w:rsidRPr="00315176">
        <w:rPr>
          <w:rStyle w:val="s1"/>
          <w:sz w:val="28"/>
          <w:szCs w:val="28"/>
          <w:lang w:val="kk-KZ"/>
        </w:rPr>
        <w:t>көрсетілген қаулымен бекітілген Қазақстан Республикасының ұлттық валютасының айналыстағы ақша белгiлерiнiң дизайны (нысаны) өзгерген кезде оларды ауыстыру қағидаларында</w:t>
      </w:r>
      <w:r w:rsidRPr="00110FD2">
        <w:rPr>
          <w:rStyle w:val="s0"/>
          <w:sz w:val="28"/>
          <w:szCs w:val="28"/>
          <w:lang w:val="kk-KZ"/>
        </w:rPr>
        <w:t>:</w:t>
      </w:r>
    </w:p>
    <w:p w:rsidR="007360A8" w:rsidRPr="00110FD2" w:rsidRDefault="007360A8" w:rsidP="007360A8">
      <w:pPr>
        <w:ind w:firstLine="709"/>
        <w:jc w:val="both"/>
        <w:rPr>
          <w:sz w:val="28"/>
          <w:szCs w:val="28"/>
          <w:lang w:val="kk-KZ"/>
        </w:rPr>
      </w:pPr>
      <w:r w:rsidRPr="00110FD2">
        <w:rPr>
          <w:sz w:val="28"/>
          <w:szCs w:val="28"/>
          <w:lang w:val="kk-KZ"/>
        </w:rPr>
        <w:lastRenderedPageBreak/>
        <w:t>7-тармақ мынадай редакцияда жазылсын:</w:t>
      </w:r>
    </w:p>
    <w:p w:rsidR="007360A8" w:rsidRPr="00110FD2" w:rsidRDefault="007360A8" w:rsidP="007360A8">
      <w:pPr>
        <w:widowControl w:val="0"/>
        <w:ind w:firstLine="709"/>
        <w:jc w:val="both"/>
        <w:rPr>
          <w:snapToGrid w:val="0"/>
          <w:sz w:val="28"/>
          <w:szCs w:val="28"/>
          <w:lang w:val="kk-KZ"/>
        </w:rPr>
      </w:pPr>
      <w:r w:rsidRPr="00110FD2">
        <w:rPr>
          <w:sz w:val="28"/>
          <w:szCs w:val="28"/>
          <w:lang w:val="kk-KZ"/>
        </w:rPr>
        <w:t xml:space="preserve">«7. </w:t>
      </w:r>
      <w:r w:rsidRPr="00110FD2">
        <w:rPr>
          <w:rStyle w:val="s0"/>
          <w:sz w:val="28"/>
          <w:szCs w:val="28"/>
          <w:lang w:val="kk-KZ"/>
        </w:rPr>
        <w:t>Ескi және жаңа үлгiдегi ақша белгiлерiнiң айналыста қатар жүру кезеңi жаңа үлгідегі ақша белгісі айналысқа енгізілген күннен бастап 12 (он екі) айды құрайды.</w:t>
      </w:r>
      <w:r w:rsidRPr="00110FD2">
        <w:rPr>
          <w:snapToGrid w:val="0"/>
          <w:sz w:val="28"/>
          <w:szCs w:val="28"/>
          <w:lang w:val="kk-KZ"/>
        </w:rPr>
        <w:t xml:space="preserve">»; </w:t>
      </w:r>
    </w:p>
    <w:p w:rsidR="007360A8" w:rsidRPr="00110FD2" w:rsidRDefault="007360A8" w:rsidP="007360A8">
      <w:pPr>
        <w:ind w:firstLine="720"/>
        <w:jc w:val="both"/>
        <w:rPr>
          <w:sz w:val="28"/>
          <w:szCs w:val="28"/>
          <w:lang w:val="kk-KZ"/>
        </w:rPr>
      </w:pPr>
      <w:r w:rsidRPr="00110FD2">
        <w:rPr>
          <w:sz w:val="28"/>
          <w:szCs w:val="28"/>
          <w:lang w:val="kk-KZ"/>
        </w:rPr>
        <w:t>9-тармақ мынадай редакцияда жазылсын:</w:t>
      </w:r>
    </w:p>
    <w:p w:rsidR="007360A8" w:rsidRPr="007360A8" w:rsidRDefault="007360A8" w:rsidP="007360A8">
      <w:pPr>
        <w:widowControl w:val="0"/>
        <w:ind w:firstLine="709"/>
        <w:jc w:val="both"/>
        <w:rPr>
          <w:sz w:val="28"/>
          <w:szCs w:val="28"/>
          <w:lang w:val="kk-KZ"/>
        </w:rPr>
      </w:pPr>
      <w:r w:rsidRPr="00110FD2">
        <w:rPr>
          <w:sz w:val="28"/>
          <w:szCs w:val="28"/>
          <w:lang w:val="kk-KZ"/>
        </w:rPr>
        <w:t xml:space="preserve">«9. </w:t>
      </w:r>
      <w:r w:rsidRPr="00110FD2">
        <w:rPr>
          <w:rStyle w:val="s0"/>
          <w:sz w:val="28"/>
          <w:szCs w:val="28"/>
          <w:lang w:val="kk-KZ"/>
        </w:rPr>
        <w:t xml:space="preserve">Жаңа және ескi үлгiдегi ақша белгiлерiнiң айналыста қатар жүру кезеңi аяқталған соң ескi үлгiдегi ақша белгiлерi Қазақстан Республикасының бүкіл аумағында айналыстан алынады. Ескі үлгідегі ақша белгілері </w:t>
      </w:r>
      <w:r w:rsidRPr="007360A8">
        <w:rPr>
          <w:rStyle w:val="s0"/>
          <w:color w:val="auto"/>
          <w:sz w:val="28"/>
          <w:szCs w:val="28"/>
          <w:lang w:val="kk-KZ"/>
        </w:rPr>
        <w:t xml:space="preserve">Қағидалардың </w:t>
      </w:r>
      <w:bookmarkStart w:id="4" w:name="sub1005150421"/>
      <w:r w:rsidRPr="007360A8">
        <w:rPr>
          <w:rStyle w:val="s0"/>
          <w:color w:val="auto"/>
          <w:sz w:val="28"/>
          <w:szCs w:val="28"/>
          <w:lang w:val="kk-KZ"/>
        </w:rPr>
        <w:fldChar w:fldCharType="begin"/>
      </w:r>
      <w:r w:rsidRPr="007360A8">
        <w:rPr>
          <w:rStyle w:val="s0"/>
          <w:color w:val="auto"/>
          <w:sz w:val="28"/>
          <w:szCs w:val="28"/>
          <w:lang w:val="kk-KZ"/>
        </w:rPr>
        <w:instrText xml:space="preserve"> HYPERLINK "jl:37853481.1000.1005150421_0" \o "\«Қазақстан Республикасының ұлттық валютасының айналыстағы ақша белгiлерiнiң дизайны (нысаны) өзгерген кезде оларды ауыстыру қағидаларын бекіту туралы\» Қазақстан Республикасы Ұлттық Банкі Басқармасының 2015 жылғы 19 желтоқсандағы № 228 Қаулысы (2020.17.08. берілген өзгерістермен)" </w:instrText>
      </w:r>
      <w:r w:rsidRPr="007360A8">
        <w:rPr>
          <w:rStyle w:val="s0"/>
          <w:color w:val="auto"/>
          <w:sz w:val="28"/>
          <w:szCs w:val="28"/>
          <w:lang w:val="kk-KZ"/>
        </w:rPr>
        <w:fldChar w:fldCharType="separate"/>
      </w:r>
      <w:r w:rsidRPr="007360A8">
        <w:rPr>
          <w:rStyle w:val="ae"/>
          <w:color w:val="auto"/>
          <w:sz w:val="28"/>
          <w:szCs w:val="28"/>
          <w:u w:val="none"/>
          <w:lang w:val="kk-KZ"/>
        </w:rPr>
        <w:t>10</w:t>
      </w:r>
      <w:r w:rsidRPr="007360A8">
        <w:rPr>
          <w:rStyle w:val="s0"/>
          <w:color w:val="auto"/>
          <w:sz w:val="28"/>
          <w:szCs w:val="28"/>
          <w:lang w:val="kk-KZ"/>
        </w:rPr>
        <w:fldChar w:fldCharType="end"/>
      </w:r>
      <w:bookmarkEnd w:id="4"/>
      <w:r w:rsidRPr="007360A8">
        <w:rPr>
          <w:rStyle w:val="s0"/>
          <w:color w:val="auto"/>
          <w:sz w:val="28"/>
          <w:szCs w:val="28"/>
          <w:lang w:val="kk-KZ"/>
        </w:rPr>
        <w:t xml:space="preserve">, </w:t>
      </w:r>
      <w:bookmarkStart w:id="5" w:name="sub1005150422"/>
      <w:r w:rsidRPr="007360A8">
        <w:rPr>
          <w:rStyle w:val="s0"/>
          <w:color w:val="auto"/>
          <w:sz w:val="28"/>
          <w:szCs w:val="28"/>
          <w:lang w:val="kk-KZ"/>
        </w:rPr>
        <w:fldChar w:fldCharType="begin"/>
      </w:r>
      <w:r w:rsidRPr="007360A8">
        <w:rPr>
          <w:rStyle w:val="s0"/>
          <w:color w:val="auto"/>
          <w:sz w:val="28"/>
          <w:szCs w:val="28"/>
          <w:lang w:val="kk-KZ"/>
        </w:rPr>
        <w:instrText xml:space="preserve"> HYPERLINK "jl:37853481.1100%20" </w:instrText>
      </w:r>
      <w:r w:rsidRPr="007360A8">
        <w:rPr>
          <w:rStyle w:val="s0"/>
          <w:color w:val="auto"/>
          <w:sz w:val="28"/>
          <w:szCs w:val="28"/>
          <w:lang w:val="kk-KZ"/>
        </w:rPr>
        <w:fldChar w:fldCharType="separate"/>
      </w:r>
      <w:r w:rsidRPr="007360A8">
        <w:rPr>
          <w:rStyle w:val="ae"/>
          <w:color w:val="auto"/>
          <w:sz w:val="28"/>
          <w:szCs w:val="28"/>
          <w:u w:val="none"/>
          <w:lang w:val="kk-KZ"/>
        </w:rPr>
        <w:t>11</w:t>
      </w:r>
      <w:r w:rsidRPr="007360A8">
        <w:rPr>
          <w:rStyle w:val="s0"/>
          <w:color w:val="auto"/>
          <w:sz w:val="28"/>
          <w:szCs w:val="28"/>
          <w:lang w:val="kk-KZ"/>
        </w:rPr>
        <w:fldChar w:fldCharType="end"/>
      </w:r>
      <w:bookmarkEnd w:id="5"/>
      <w:r w:rsidRPr="007360A8">
        <w:rPr>
          <w:rStyle w:val="s0"/>
          <w:color w:val="auto"/>
          <w:sz w:val="28"/>
          <w:szCs w:val="28"/>
          <w:lang w:val="kk-KZ"/>
        </w:rPr>
        <w:t xml:space="preserve">, </w:t>
      </w:r>
      <w:bookmarkStart w:id="6" w:name="sub1005150420"/>
      <w:r w:rsidRPr="007360A8">
        <w:rPr>
          <w:rStyle w:val="s0"/>
          <w:color w:val="auto"/>
          <w:sz w:val="28"/>
          <w:szCs w:val="28"/>
          <w:lang w:val="kk-KZ"/>
        </w:rPr>
        <w:fldChar w:fldCharType="begin"/>
      </w:r>
      <w:r w:rsidRPr="007360A8">
        <w:rPr>
          <w:rStyle w:val="s0"/>
          <w:color w:val="auto"/>
          <w:sz w:val="28"/>
          <w:szCs w:val="28"/>
          <w:lang w:val="kk-KZ"/>
        </w:rPr>
        <w:instrText xml:space="preserve"> HYPERLINK "jl:37853481.1200%20" </w:instrText>
      </w:r>
      <w:r w:rsidRPr="007360A8">
        <w:rPr>
          <w:rStyle w:val="s0"/>
          <w:color w:val="auto"/>
          <w:sz w:val="28"/>
          <w:szCs w:val="28"/>
          <w:lang w:val="kk-KZ"/>
        </w:rPr>
        <w:fldChar w:fldCharType="separate"/>
      </w:r>
      <w:r w:rsidRPr="007360A8">
        <w:rPr>
          <w:rStyle w:val="ae"/>
          <w:color w:val="auto"/>
          <w:sz w:val="28"/>
          <w:szCs w:val="28"/>
          <w:u w:val="none"/>
          <w:lang w:val="kk-KZ"/>
        </w:rPr>
        <w:t>12-тармақтарында</w:t>
      </w:r>
      <w:r w:rsidRPr="007360A8">
        <w:rPr>
          <w:rStyle w:val="s0"/>
          <w:color w:val="auto"/>
          <w:sz w:val="28"/>
          <w:szCs w:val="28"/>
          <w:lang w:val="kk-KZ"/>
        </w:rPr>
        <w:fldChar w:fldCharType="end"/>
      </w:r>
      <w:bookmarkEnd w:id="6"/>
      <w:r w:rsidRPr="007360A8">
        <w:rPr>
          <w:rStyle w:val="s0"/>
          <w:color w:val="auto"/>
          <w:sz w:val="28"/>
          <w:szCs w:val="28"/>
          <w:lang w:val="kk-KZ"/>
        </w:rPr>
        <w:t xml:space="preserve"> белгіленген тәртіппен ауыстыруға жатады.</w:t>
      </w:r>
      <w:r w:rsidRPr="007360A8">
        <w:rPr>
          <w:sz w:val="28"/>
          <w:szCs w:val="28"/>
          <w:lang w:val="kk-KZ"/>
        </w:rPr>
        <w:t>»;</w:t>
      </w:r>
    </w:p>
    <w:p w:rsidR="007360A8" w:rsidRPr="00110FD2" w:rsidRDefault="007360A8" w:rsidP="007360A8">
      <w:pPr>
        <w:ind w:firstLine="720"/>
        <w:jc w:val="both"/>
        <w:rPr>
          <w:sz w:val="28"/>
          <w:szCs w:val="28"/>
          <w:lang w:val="kk-KZ"/>
        </w:rPr>
      </w:pPr>
      <w:r w:rsidRPr="00110FD2">
        <w:rPr>
          <w:sz w:val="28"/>
          <w:szCs w:val="28"/>
          <w:lang w:val="kk-KZ"/>
        </w:rPr>
        <w:t>10-тармақ мынадай редакцияда жазылсын:</w:t>
      </w:r>
    </w:p>
    <w:p w:rsidR="007360A8" w:rsidRPr="00110FD2" w:rsidRDefault="007360A8" w:rsidP="007360A8">
      <w:pPr>
        <w:ind w:firstLine="709"/>
        <w:jc w:val="both"/>
        <w:rPr>
          <w:color w:val="000000"/>
          <w:sz w:val="28"/>
          <w:szCs w:val="28"/>
          <w:lang w:val="kk-KZ"/>
        </w:rPr>
      </w:pPr>
      <w:r w:rsidRPr="00110FD2">
        <w:rPr>
          <w:rStyle w:val="s0"/>
          <w:sz w:val="28"/>
          <w:szCs w:val="28"/>
          <w:lang w:val="kk-KZ"/>
        </w:rPr>
        <w:t>«</w:t>
      </w:r>
      <w:r w:rsidRPr="00110FD2">
        <w:rPr>
          <w:color w:val="000000"/>
          <w:sz w:val="28"/>
          <w:szCs w:val="28"/>
          <w:lang w:val="kk-KZ"/>
        </w:rPr>
        <w:t xml:space="preserve">10. Банктер, Ұлттық почта операторы жаңа және ескi үлгiдегi ақша белгiлерiнiң айналыста қатар жүру кезеңi аяқталған күннен бастап 3 (үш) жыл ішінде: </w:t>
      </w:r>
    </w:p>
    <w:p w:rsidR="007360A8" w:rsidRPr="00110FD2" w:rsidRDefault="007360A8" w:rsidP="007360A8">
      <w:pPr>
        <w:ind w:firstLine="709"/>
        <w:jc w:val="both"/>
        <w:rPr>
          <w:color w:val="000000"/>
          <w:sz w:val="28"/>
          <w:szCs w:val="28"/>
          <w:lang w:val="kk-KZ"/>
        </w:rPr>
      </w:pPr>
      <w:r w:rsidRPr="00110FD2">
        <w:rPr>
          <w:color w:val="000000"/>
          <w:sz w:val="28"/>
          <w:szCs w:val="28"/>
          <w:lang w:val="kk-KZ"/>
        </w:rPr>
        <w:t>1) заңды және жеке тұлғалардан ескі үлгідегі ақша белгілерін қабылдайды және жаңа үлгідегі ақша белгілеріне ауыстырады;</w:t>
      </w:r>
    </w:p>
    <w:p w:rsidR="007360A8" w:rsidRPr="00110FD2" w:rsidRDefault="007360A8" w:rsidP="007360A8">
      <w:pPr>
        <w:ind w:firstLine="709"/>
        <w:jc w:val="both"/>
        <w:rPr>
          <w:rStyle w:val="s0"/>
          <w:sz w:val="28"/>
          <w:szCs w:val="28"/>
          <w:lang w:val="kk-KZ"/>
        </w:rPr>
      </w:pPr>
      <w:r w:rsidRPr="00110FD2">
        <w:rPr>
          <w:color w:val="000000"/>
          <w:sz w:val="28"/>
          <w:szCs w:val="28"/>
          <w:lang w:val="kk-KZ"/>
        </w:rPr>
        <w:t>2) қолда бар ескi үлгiдегi ақша белгілерін Ұлттық Банктiң филиалдарына өткізеді.»;</w:t>
      </w:r>
    </w:p>
    <w:p w:rsidR="007360A8" w:rsidRPr="00110FD2" w:rsidRDefault="007360A8" w:rsidP="007360A8">
      <w:pPr>
        <w:ind w:firstLine="720"/>
        <w:jc w:val="both"/>
        <w:rPr>
          <w:rStyle w:val="s0"/>
          <w:sz w:val="28"/>
          <w:szCs w:val="28"/>
          <w:lang w:val="kk-KZ"/>
        </w:rPr>
      </w:pPr>
      <w:r w:rsidRPr="00110FD2">
        <w:rPr>
          <w:rStyle w:val="s0"/>
          <w:sz w:val="28"/>
          <w:szCs w:val="28"/>
          <w:lang w:val="kk-KZ"/>
        </w:rPr>
        <w:t xml:space="preserve">12, 13-тармақтар </w:t>
      </w:r>
      <w:r w:rsidRPr="00110FD2">
        <w:rPr>
          <w:sz w:val="28"/>
          <w:szCs w:val="28"/>
          <w:lang w:val="kk-KZ"/>
        </w:rPr>
        <w:t>мынадай редакцияда жазылсын:</w:t>
      </w:r>
    </w:p>
    <w:p w:rsidR="007360A8" w:rsidRPr="00110FD2" w:rsidRDefault="007360A8" w:rsidP="007360A8">
      <w:pPr>
        <w:ind w:firstLine="720"/>
        <w:jc w:val="both"/>
        <w:rPr>
          <w:rStyle w:val="s0"/>
          <w:sz w:val="28"/>
          <w:szCs w:val="28"/>
          <w:lang w:val="kk-KZ"/>
        </w:rPr>
      </w:pPr>
      <w:r w:rsidRPr="00110FD2">
        <w:rPr>
          <w:rStyle w:val="s0"/>
          <w:sz w:val="28"/>
          <w:szCs w:val="28"/>
          <w:lang w:val="kk-KZ"/>
        </w:rPr>
        <w:t xml:space="preserve">«12. Ұлттық Банктің филиалдары </w:t>
      </w:r>
      <w:r w:rsidRPr="00315176">
        <w:rPr>
          <w:rStyle w:val="s0"/>
          <w:sz w:val="28"/>
          <w:szCs w:val="28"/>
          <w:lang w:val="kk-KZ"/>
        </w:rPr>
        <w:t xml:space="preserve">Қағидалардың </w:t>
      </w:r>
      <w:hyperlink r:id="rId9" w:history="1">
        <w:r w:rsidRPr="007360A8">
          <w:rPr>
            <w:rStyle w:val="ae"/>
            <w:color w:val="auto"/>
            <w:sz w:val="28"/>
            <w:szCs w:val="28"/>
            <w:u w:val="none"/>
            <w:lang w:val="kk-KZ"/>
          </w:rPr>
          <w:t>10-тармағында</w:t>
        </w:r>
      </w:hyperlink>
      <w:r w:rsidRPr="00315176">
        <w:rPr>
          <w:rStyle w:val="s0"/>
          <w:sz w:val="28"/>
          <w:szCs w:val="28"/>
          <w:lang w:val="kk-KZ"/>
        </w:rPr>
        <w:t xml:space="preserve"> белгіленген </w:t>
      </w:r>
      <w:r w:rsidRPr="00110FD2">
        <w:rPr>
          <w:rStyle w:val="s0"/>
          <w:sz w:val="28"/>
          <w:szCs w:val="28"/>
          <w:lang w:val="kk-KZ"/>
        </w:rPr>
        <w:t>мерзім өткеннен кейін 2006 жылғы үлгідегі банкноттарды қосқанда, жеке және заңды тұлғалардан ескі үлгідегі ақша белгілерін қабылдайды және «</w:t>
      </w:r>
      <w:r w:rsidRPr="00110FD2">
        <w:rPr>
          <w:color w:val="000000"/>
          <w:sz w:val="28"/>
          <w:szCs w:val="28"/>
          <w:lang w:val="kk-KZ"/>
        </w:rPr>
        <w:t>Қазақстан Республикасы ұлттық валютасының банкноттары мен монеталарының төлемділігін айқындау қағидаларын бекіту туралы</w:t>
      </w:r>
      <w:r w:rsidRPr="00110FD2">
        <w:rPr>
          <w:rStyle w:val="s0"/>
          <w:sz w:val="28"/>
          <w:szCs w:val="28"/>
          <w:lang w:val="kk-KZ"/>
        </w:rPr>
        <w:t>» Қазақстан Республикасы Ұлттық Банкі Басқармасының 2017 жылғы 29 қарашадағы</w:t>
      </w:r>
      <w:r>
        <w:rPr>
          <w:rStyle w:val="s0"/>
          <w:sz w:val="28"/>
          <w:szCs w:val="28"/>
          <w:lang w:val="kk-KZ"/>
        </w:rPr>
        <w:t xml:space="preserve"> </w:t>
      </w:r>
      <w:r w:rsidRPr="00110FD2">
        <w:rPr>
          <w:rStyle w:val="s0"/>
          <w:sz w:val="28"/>
          <w:szCs w:val="28"/>
          <w:lang w:val="kk-KZ"/>
        </w:rPr>
        <w:t xml:space="preserve">№ 230 қаулысымен (Нормативтік құқықтық актілерді мемлекеттік тіркеу тізілімінде </w:t>
      </w:r>
      <w:r w:rsidR="00B60378">
        <w:rPr>
          <w:rStyle w:val="s0"/>
          <w:sz w:val="28"/>
          <w:szCs w:val="28"/>
          <w:lang w:val="kk-KZ"/>
        </w:rPr>
        <w:br/>
      </w:r>
      <w:r w:rsidRPr="00110FD2">
        <w:rPr>
          <w:rStyle w:val="s0"/>
          <w:sz w:val="28"/>
          <w:szCs w:val="28"/>
          <w:lang w:val="kk-KZ"/>
        </w:rPr>
        <w:t xml:space="preserve">№ 16120 болып тіркелген) бекітілген Қазақстан Республикасы ұлттық валютасының банкноттары мен монеталарының төлемділігін айқындау </w:t>
      </w:r>
      <w:bookmarkStart w:id="7" w:name="sub1006086594"/>
      <w:r w:rsidRPr="007360A8">
        <w:rPr>
          <w:rStyle w:val="s2"/>
          <w:color w:val="auto"/>
          <w:sz w:val="28"/>
          <w:szCs w:val="28"/>
          <w:lang w:val="kk-KZ"/>
        </w:rPr>
        <w:fldChar w:fldCharType="begin"/>
      </w:r>
      <w:r w:rsidRPr="007360A8">
        <w:rPr>
          <w:rStyle w:val="s2"/>
          <w:color w:val="auto"/>
          <w:sz w:val="28"/>
          <w:szCs w:val="28"/>
          <w:lang w:val="kk-KZ"/>
        </w:rPr>
        <w:instrText xml:space="preserve"> HYPERLINK "jl:33611884.100.1006086594_0" \o "\«Қазақстан Республикасы ұлттық валютасының банкноттары мен монеталарының төлемділігін айқындау қағидаларын бекіту туралы\» Қазақстан Республикасы Ұлттық Банкі Басқармасының 2017 жылғы 29 қарашадағы № 230 Қаулысы" </w:instrText>
      </w:r>
      <w:r w:rsidRPr="007360A8">
        <w:rPr>
          <w:rStyle w:val="s2"/>
          <w:color w:val="auto"/>
          <w:sz w:val="28"/>
          <w:szCs w:val="28"/>
          <w:lang w:val="kk-KZ"/>
        </w:rPr>
        <w:fldChar w:fldCharType="separate"/>
      </w:r>
      <w:r w:rsidRPr="007360A8">
        <w:rPr>
          <w:rStyle w:val="ae"/>
          <w:color w:val="auto"/>
          <w:sz w:val="28"/>
          <w:szCs w:val="28"/>
          <w:u w:val="none"/>
          <w:lang w:val="kk-KZ"/>
        </w:rPr>
        <w:t>қағидаларына</w:t>
      </w:r>
      <w:r w:rsidRPr="007360A8">
        <w:rPr>
          <w:rStyle w:val="s2"/>
          <w:color w:val="auto"/>
          <w:sz w:val="28"/>
          <w:szCs w:val="28"/>
          <w:lang w:val="kk-KZ"/>
        </w:rPr>
        <w:fldChar w:fldCharType="end"/>
      </w:r>
      <w:bookmarkEnd w:id="7"/>
      <w:r w:rsidRPr="007360A8">
        <w:rPr>
          <w:rStyle w:val="s0"/>
          <w:color w:val="auto"/>
          <w:sz w:val="28"/>
          <w:szCs w:val="28"/>
          <w:lang w:val="kk-KZ"/>
        </w:rPr>
        <w:t xml:space="preserve"> сәйкес олардың түпнұсқалығы расталғаннан кейін оларды жаңа </w:t>
      </w:r>
      <w:r w:rsidRPr="00110FD2">
        <w:rPr>
          <w:rStyle w:val="s0"/>
          <w:sz w:val="28"/>
          <w:szCs w:val="28"/>
          <w:lang w:val="kk-KZ"/>
        </w:rPr>
        <w:t>үлгідегі ақша белгілеріне ауыстырады.</w:t>
      </w:r>
      <w:r w:rsidRPr="00110FD2">
        <w:rPr>
          <w:lang w:val="kk-KZ"/>
        </w:rPr>
        <w:t xml:space="preserve"> </w:t>
      </w:r>
    </w:p>
    <w:p w:rsidR="007360A8" w:rsidRPr="00110FD2" w:rsidRDefault="007360A8" w:rsidP="007360A8">
      <w:pPr>
        <w:ind w:firstLine="720"/>
        <w:jc w:val="both"/>
        <w:rPr>
          <w:color w:val="000000"/>
          <w:sz w:val="28"/>
          <w:szCs w:val="28"/>
          <w:lang w:val="kk-KZ"/>
        </w:rPr>
      </w:pPr>
      <w:r w:rsidRPr="00110FD2">
        <w:rPr>
          <w:snapToGrid w:val="0"/>
          <w:sz w:val="28"/>
          <w:szCs w:val="28"/>
          <w:lang w:val="kk-KZ"/>
        </w:rPr>
        <w:t xml:space="preserve">13. </w:t>
      </w:r>
      <w:r w:rsidRPr="00110FD2">
        <w:rPr>
          <w:rStyle w:val="s0"/>
          <w:sz w:val="28"/>
          <w:szCs w:val="28"/>
          <w:lang w:val="kk-KZ"/>
        </w:rPr>
        <w:t>Қағидалардың 7 және 10-тармақтарында көзделген мерзімдерді ұзарту туралы, сондай-ақ ескі және жаңа үлгідегі ақша белгілерінің айналыста қатар жүруінің жаңа кезеңін, заңды және жеке тұлғалардан ескі үлгідегі ақша белгілерін қабылдау және жаңа үлгідегі ақша белгілеріне ауыстыру мерзімін белгілеу туралы шешімді Ұлттық Банк Басқармасы қабылдайды.</w:t>
      </w:r>
      <w:r w:rsidRPr="00110FD2">
        <w:rPr>
          <w:snapToGrid w:val="0"/>
          <w:sz w:val="28"/>
          <w:szCs w:val="28"/>
          <w:lang w:val="kk-KZ"/>
        </w:rPr>
        <w:t>».</w:t>
      </w:r>
    </w:p>
    <w:p w:rsidR="007360A8" w:rsidRPr="00110FD2" w:rsidRDefault="007360A8" w:rsidP="007360A8">
      <w:pPr>
        <w:tabs>
          <w:tab w:val="left" w:pos="993"/>
        </w:tabs>
        <w:ind w:firstLine="720"/>
        <w:jc w:val="both"/>
        <w:rPr>
          <w:sz w:val="28"/>
          <w:szCs w:val="28"/>
          <w:lang w:val="kk-KZ"/>
        </w:rPr>
      </w:pPr>
      <w:r w:rsidRPr="00110FD2">
        <w:rPr>
          <w:sz w:val="28"/>
          <w:lang w:val="kk-KZ"/>
        </w:rPr>
        <w:t>3. «</w:t>
      </w:r>
      <w:r w:rsidRPr="00110FD2">
        <w:rPr>
          <w:sz w:val="28"/>
          <w:szCs w:val="28"/>
          <w:lang w:val="kk-KZ"/>
        </w:rPr>
        <w:t xml:space="preserve">Қазақстан Республикасы ұлттық валютасының айналыстағы монеталарының қатар айналыста болу кезеңін белгілеу туралы» Қазақстан Республикасы Ұлттық Банкі Басқармасының 2019 жылғы 2 шілдедегі </w:t>
      </w:r>
      <w:r w:rsidRPr="00110FD2">
        <w:rPr>
          <w:sz w:val="28"/>
          <w:szCs w:val="28"/>
          <w:lang w:val="kk-KZ"/>
        </w:rPr>
        <w:br/>
        <w:t xml:space="preserve">№ 114 қаулысына (Нормативтік құқықтық актілерді мемлекеттік тіркеу тізілімінде № </w:t>
      </w:r>
      <w:r w:rsidRPr="00110FD2">
        <w:rPr>
          <w:sz w:val="28"/>
          <w:lang w:val="kk-KZ"/>
        </w:rPr>
        <w:t>19002</w:t>
      </w:r>
      <w:r w:rsidRPr="00110FD2">
        <w:rPr>
          <w:sz w:val="28"/>
          <w:szCs w:val="28"/>
          <w:lang w:val="kk-KZ"/>
        </w:rPr>
        <w:t xml:space="preserve"> болып тіркелген) мынадай өзгеріс енгізілсін</w:t>
      </w:r>
      <w:r w:rsidRPr="00110FD2">
        <w:rPr>
          <w:sz w:val="28"/>
          <w:lang w:val="kk-KZ"/>
        </w:rPr>
        <w:t>:</w:t>
      </w:r>
    </w:p>
    <w:p w:rsidR="007360A8" w:rsidRPr="00110FD2" w:rsidRDefault="007360A8" w:rsidP="007360A8">
      <w:pPr>
        <w:ind w:firstLine="720"/>
        <w:jc w:val="both"/>
        <w:rPr>
          <w:sz w:val="28"/>
          <w:lang w:val="kk-KZ"/>
        </w:rPr>
      </w:pPr>
      <w:r w:rsidRPr="00110FD2">
        <w:rPr>
          <w:sz w:val="28"/>
          <w:lang w:val="kk-KZ"/>
        </w:rPr>
        <w:t xml:space="preserve">2-тармақтың 2) тармақшасының бірінші абзацы мынадай редакцияда жазылсын: </w:t>
      </w:r>
    </w:p>
    <w:p w:rsidR="007360A8" w:rsidRDefault="007360A8" w:rsidP="007360A8">
      <w:pPr>
        <w:ind w:firstLine="709"/>
        <w:jc w:val="both"/>
        <w:rPr>
          <w:i/>
          <w:sz w:val="28"/>
          <w:szCs w:val="28"/>
          <w:lang w:val="kk-KZ"/>
        </w:rPr>
      </w:pPr>
      <w:r w:rsidRPr="00110FD2">
        <w:rPr>
          <w:sz w:val="28"/>
          <w:lang w:val="kk-KZ"/>
        </w:rPr>
        <w:t xml:space="preserve">«2) </w:t>
      </w:r>
      <w:r w:rsidRPr="00110FD2">
        <w:rPr>
          <w:sz w:val="28"/>
          <w:szCs w:val="28"/>
          <w:lang w:val="kk-KZ"/>
        </w:rPr>
        <w:t>Ұлттық Банктің филиалдары</w:t>
      </w:r>
      <w:r w:rsidRPr="00110FD2">
        <w:rPr>
          <w:sz w:val="28"/>
          <w:lang w:val="kk-KZ"/>
        </w:rPr>
        <w:t xml:space="preserve"> </w:t>
      </w:r>
      <w:r w:rsidRPr="00110FD2">
        <w:rPr>
          <w:sz w:val="28"/>
          <w:szCs w:val="28"/>
          <w:lang w:val="kk-KZ"/>
        </w:rPr>
        <w:t xml:space="preserve">«Қазақстан Республикасының Ұлттық Банкінде жеке және заңды тұлғалармен кассалық операциялар жүргізу </w:t>
      </w:r>
      <w:r w:rsidRPr="00110FD2">
        <w:rPr>
          <w:sz w:val="28"/>
          <w:szCs w:val="28"/>
          <w:lang w:val="kk-KZ"/>
        </w:rPr>
        <w:lastRenderedPageBreak/>
        <w:t xml:space="preserve">қағидаларын бекіту туралы» Қазақстан Республикасы Ұлттық Банкі Басқармасының 2020 жылғы 28 қыркүйектегі </w:t>
      </w:r>
      <w:r w:rsidRPr="00110FD2">
        <w:rPr>
          <w:sz w:val="28"/>
          <w:lang w:val="kk-KZ"/>
        </w:rPr>
        <w:t xml:space="preserve">№ 120 қаулысымен (Нормативтік құқықтық актілерді мемлекеттік тіркеу тізілімінде № 21299 болып тіркелген) бекітілген </w:t>
      </w:r>
      <w:r w:rsidRPr="00110FD2">
        <w:rPr>
          <w:sz w:val="28"/>
          <w:szCs w:val="28"/>
          <w:lang w:val="kk-KZ"/>
        </w:rPr>
        <w:t>Қазақстан Республикасының Ұлттық Банкінде жеке және заңды тұлғалармен кассалық операциялар жүргізу қағидаларына сәйкес</w:t>
      </w:r>
      <w:r w:rsidRPr="00110FD2">
        <w:rPr>
          <w:sz w:val="28"/>
          <w:lang w:val="kk-KZ"/>
        </w:rPr>
        <w:t>:».</w:t>
      </w:r>
    </w:p>
    <w:p w:rsidR="007360A8" w:rsidRDefault="007360A8" w:rsidP="007360A8">
      <w:pPr>
        <w:jc w:val="right"/>
        <w:rPr>
          <w:i/>
          <w:sz w:val="28"/>
          <w:szCs w:val="28"/>
          <w:lang w:val="kk-KZ"/>
        </w:rPr>
      </w:pPr>
    </w:p>
    <w:p w:rsidR="007360A8" w:rsidRDefault="007360A8" w:rsidP="009C5980">
      <w:pPr>
        <w:rPr>
          <w:b/>
          <w:sz w:val="28"/>
          <w:szCs w:val="28"/>
          <w:lang w:val="kk-KZ"/>
        </w:rPr>
      </w:pPr>
    </w:p>
    <w:sectPr w:rsidR="007360A8" w:rsidSect="009809DE">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DC2" w:rsidRDefault="00304DC2" w:rsidP="00DB29D8">
      <w:r>
        <w:separator/>
      </w:r>
    </w:p>
  </w:endnote>
  <w:endnote w:type="continuationSeparator" w:id="0">
    <w:p w:rsidR="00304DC2" w:rsidRDefault="00304DC2"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19" w:rsidRDefault="00237019">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19" w:rsidRDefault="0023701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DC2" w:rsidRDefault="00304DC2" w:rsidP="00DB29D8">
      <w:r>
        <w:separator/>
      </w:r>
    </w:p>
  </w:footnote>
  <w:footnote w:type="continuationSeparator" w:id="0">
    <w:p w:rsidR="00304DC2" w:rsidRDefault="00304DC2" w:rsidP="00DB29D8">
      <w:r>
        <w:continuationSeparator/>
      </w:r>
    </w:p>
  </w:footnote>
  <w:footnote w:id="1">
    <w:p w:rsidR="007360A8" w:rsidRDefault="007360A8" w:rsidP="007360A8">
      <w:pPr>
        <w:pStyle w:val="a6"/>
        <w:jc w:val="both"/>
      </w:pPr>
      <w:r>
        <w:rPr>
          <w:rStyle w:val="a8"/>
        </w:rPr>
        <w:footnoteRef/>
      </w:r>
      <w:r>
        <w:t xml:space="preserve"> </w:t>
      </w:r>
      <w:proofErr w:type="spellStart"/>
      <w:r w:rsidRPr="007360A8">
        <w:t>Қазақстан</w:t>
      </w:r>
      <w:proofErr w:type="spellEnd"/>
      <w:r w:rsidRPr="007360A8">
        <w:t xml:space="preserve"> </w:t>
      </w:r>
      <w:proofErr w:type="spellStart"/>
      <w:r w:rsidRPr="007360A8">
        <w:t>Республикасы</w:t>
      </w:r>
      <w:proofErr w:type="spellEnd"/>
      <w:r w:rsidRPr="007360A8">
        <w:t xml:space="preserve"> </w:t>
      </w:r>
      <w:proofErr w:type="spellStart"/>
      <w:r w:rsidRPr="007360A8">
        <w:t>Ұлттық</w:t>
      </w:r>
      <w:proofErr w:type="spellEnd"/>
      <w:r w:rsidRPr="007360A8">
        <w:t xml:space="preserve"> </w:t>
      </w:r>
      <w:proofErr w:type="spellStart"/>
      <w:r w:rsidRPr="007360A8">
        <w:t>Банкі</w:t>
      </w:r>
      <w:proofErr w:type="spellEnd"/>
      <w:r w:rsidRPr="007360A8">
        <w:t xml:space="preserve"> </w:t>
      </w:r>
      <w:proofErr w:type="spellStart"/>
      <w:r w:rsidRPr="007360A8">
        <w:t>Басқармасының</w:t>
      </w:r>
      <w:proofErr w:type="spellEnd"/>
      <w:r w:rsidRPr="007360A8">
        <w:t xml:space="preserve"> </w:t>
      </w:r>
      <w:proofErr w:type="spellStart"/>
      <w:r w:rsidRPr="007360A8">
        <w:t>кейбір</w:t>
      </w:r>
      <w:proofErr w:type="spellEnd"/>
      <w:r w:rsidRPr="007360A8">
        <w:t xml:space="preserve"> </w:t>
      </w:r>
      <w:proofErr w:type="spellStart"/>
      <w:r w:rsidRPr="007360A8">
        <w:t>қаулыларына</w:t>
      </w:r>
      <w:proofErr w:type="spellEnd"/>
      <w:r w:rsidRPr="007360A8">
        <w:t xml:space="preserve"> </w:t>
      </w:r>
      <w:proofErr w:type="spellStart"/>
      <w:r w:rsidRPr="007360A8">
        <w:t>қолма-қол</w:t>
      </w:r>
      <w:proofErr w:type="spellEnd"/>
      <w:r w:rsidRPr="007360A8">
        <w:t xml:space="preserve"> </w:t>
      </w:r>
      <w:proofErr w:type="spellStart"/>
      <w:r w:rsidRPr="007360A8">
        <w:t>ақша</w:t>
      </w:r>
      <w:proofErr w:type="spellEnd"/>
      <w:r w:rsidRPr="007360A8">
        <w:t xml:space="preserve"> </w:t>
      </w:r>
      <w:proofErr w:type="spellStart"/>
      <w:r w:rsidRPr="007360A8">
        <w:t>айналысы</w:t>
      </w:r>
      <w:proofErr w:type="spellEnd"/>
      <w:r w:rsidRPr="007360A8">
        <w:t xml:space="preserve"> </w:t>
      </w:r>
      <w:proofErr w:type="spellStart"/>
      <w:r w:rsidRPr="007360A8">
        <w:t>мәселелері</w:t>
      </w:r>
      <w:proofErr w:type="spellEnd"/>
      <w:r w:rsidRPr="007360A8">
        <w:t xml:space="preserve"> </w:t>
      </w:r>
      <w:proofErr w:type="spellStart"/>
      <w:r w:rsidRPr="007360A8">
        <w:t>бойынша</w:t>
      </w:r>
      <w:proofErr w:type="spellEnd"/>
      <w:r w:rsidRPr="007360A8">
        <w:t xml:space="preserve"> </w:t>
      </w:r>
      <w:proofErr w:type="spellStart"/>
      <w:r w:rsidRPr="007360A8">
        <w:t>өзгерістер</w:t>
      </w:r>
      <w:proofErr w:type="spellEnd"/>
      <w:r w:rsidRPr="007360A8">
        <w:t xml:space="preserve"> </w:t>
      </w:r>
      <w:proofErr w:type="spellStart"/>
      <w:r w:rsidRPr="007360A8">
        <w:t>енгізу</w:t>
      </w:r>
      <w:proofErr w:type="spellEnd"/>
      <w:r w:rsidRPr="007360A8">
        <w:t xml:space="preserve"> </w:t>
      </w:r>
      <w:proofErr w:type="spellStart"/>
      <w:r w:rsidRPr="007360A8">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19" w:rsidRDefault="00237019">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A0B" w:rsidRDefault="007A2A0B">
    <w:pPr>
      <w:pStyle w:val="ac"/>
      <w:jc w:val="center"/>
    </w:pPr>
    <w:r>
      <w:fldChar w:fldCharType="begin"/>
    </w:r>
    <w:r>
      <w:instrText>PAGE   \* MERGEFORMAT</w:instrText>
    </w:r>
    <w:r>
      <w:fldChar w:fldCharType="separate"/>
    </w:r>
    <w:r w:rsidR="000C7150">
      <w:rPr>
        <w:noProof/>
      </w:rPr>
      <w:t>5</w:t>
    </w:r>
    <w:r>
      <w:fldChar w:fldCharType="end"/>
    </w:r>
  </w:p>
  <w:p w:rsidR="007A2A0B" w:rsidRDefault="007A2A0B">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019" w:rsidRPr="000C7150" w:rsidRDefault="00237019" w:rsidP="000C7150">
    <w:pPr>
      <w:pStyle w:val="af"/>
    </w:pPr>
    <w:r w:rsidRPr="000C7150">
      <w:t xml:space="preserve">Қазақстан Республикасы Әділет министрлігінде 2021 жылғы </w:t>
    </w:r>
    <w:r w:rsidRPr="000C7150">
      <w:t>24 мамыр  № 22867</w:t>
    </w:r>
    <w:r w:rsidR="000C7150">
      <w:t xml:space="preserve"> </w:t>
    </w:r>
    <w:r w:rsidRPr="000C7150">
      <w:t>тіркелді</w:t>
    </w:r>
    <w:bookmarkStart w:id="8" w:name="_GoBack"/>
    <w:bookmarkEnd w:id="8"/>
  </w:p>
  <w:p w:rsidR="00237019" w:rsidRDefault="00237019">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6F3408C"/>
    <w:multiLevelType w:val="hybridMultilevel"/>
    <w:tmpl w:val="D3BEC270"/>
    <w:lvl w:ilvl="0" w:tplc="7722AF9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7852E6"/>
    <w:multiLevelType w:val="hybridMultilevel"/>
    <w:tmpl w:val="215AE076"/>
    <w:lvl w:ilvl="0" w:tplc="C180EAC4">
      <w:start w:val="1"/>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7"/>
  </w:num>
  <w:num w:numId="4">
    <w:abstractNumId w:val="3"/>
  </w:num>
  <w:num w:numId="5">
    <w:abstractNumId w:val="18"/>
  </w:num>
  <w:num w:numId="6">
    <w:abstractNumId w:val="1"/>
  </w:num>
  <w:num w:numId="7">
    <w:abstractNumId w:val="10"/>
  </w:num>
  <w:num w:numId="8">
    <w:abstractNumId w:val="16"/>
  </w:num>
  <w:num w:numId="9">
    <w:abstractNumId w:val="15"/>
  </w:num>
  <w:num w:numId="10">
    <w:abstractNumId w:val="5"/>
  </w:num>
  <w:num w:numId="11">
    <w:abstractNumId w:val="2"/>
  </w:num>
  <w:num w:numId="12">
    <w:abstractNumId w:val="12"/>
  </w:num>
  <w:num w:numId="13">
    <w:abstractNumId w:val="6"/>
  </w:num>
  <w:num w:numId="14">
    <w:abstractNumId w:val="9"/>
  </w:num>
  <w:num w:numId="15">
    <w:abstractNumId w:val="8"/>
  </w:num>
  <w:num w:numId="16">
    <w:abstractNumId w:val="14"/>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61409"/>
    <w:rsid w:val="0007182D"/>
    <w:rsid w:val="0008349A"/>
    <w:rsid w:val="00091070"/>
    <w:rsid w:val="000A790B"/>
    <w:rsid w:val="000B7C95"/>
    <w:rsid w:val="000C4341"/>
    <w:rsid w:val="000C7150"/>
    <w:rsid w:val="000F2883"/>
    <w:rsid w:val="000F46B9"/>
    <w:rsid w:val="000F4CD4"/>
    <w:rsid w:val="000F65AF"/>
    <w:rsid w:val="00110EA4"/>
    <w:rsid w:val="00111279"/>
    <w:rsid w:val="0011210B"/>
    <w:rsid w:val="00115969"/>
    <w:rsid w:val="00181E26"/>
    <w:rsid w:val="00190A34"/>
    <w:rsid w:val="00193CFE"/>
    <w:rsid w:val="001967DE"/>
    <w:rsid w:val="0019786B"/>
    <w:rsid w:val="001A7193"/>
    <w:rsid w:val="001B2961"/>
    <w:rsid w:val="001E01B5"/>
    <w:rsid w:val="001E7C09"/>
    <w:rsid w:val="002136F1"/>
    <w:rsid w:val="0021780E"/>
    <w:rsid w:val="0022669D"/>
    <w:rsid w:val="00237019"/>
    <w:rsid w:val="00242256"/>
    <w:rsid w:val="00247426"/>
    <w:rsid w:val="00253B8E"/>
    <w:rsid w:val="00257E73"/>
    <w:rsid w:val="002828CC"/>
    <w:rsid w:val="002A2D38"/>
    <w:rsid w:val="002A5315"/>
    <w:rsid w:val="002B1190"/>
    <w:rsid w:val="002B440D"/>
    <w:rsid w:val="002D6300"/>
    <w:rsid w:val="002E1A1A"/>
    <w:rsid w:val="002E1B0F"/>
    <w:rsid w:val="002E7CE7"/>
    <w:rsid w:val="002F0753"/>
    <w:rsid w:val="002F28AA"/>
    <w:rsid w:val="002F7947"/>
    <w:rsid w:val="0030286E"/>
    <w:rsid w:val="00304DC2"/>
    <w:rsid w:val="00305F60"/>
    <w:rsid w:val="003C3A4E"/>
    <w:rsid w:val="003D3718"/>
    <w:rsid w:val="003E1284"/>
    <w:rsid w:val="003E67E8"/>
    <w:rsid w:val="003F4850"/>
    <w:rsid w:val="00400E46"/>
    <w:rsid w:val="00406725"/>
    <w:rsid w:val="00407475"/>
    <w:rsid w:val="00414007"/>
    <w:rsid w:val="0042635B"/>
    <w:rsid w:val="00430DEC"/>
    <w:rsid w:val="00447551"/>
    <w:rsid w:val="00463940"/>
    <w:rsid w:val="00466813"/>
    <w:rsid w:val="00480B2A"/>
    <w:rsid w:val="0048703A"/>
    <w:rsid w:val="004B2AD6"/>
    <w:rsid w:val="004C2B5C"/>
    <w:rsid w:val="004C5EB8"/>
    <w:rsid w:val="004D135D"/>
    <w:rsid w:val="004D172B"/>
    <w:rsid w:val="004F2616"/>
    <w:rsid w:val="004F2C45"/>
    <w:rsid w:val="00500199"/>
    <w:rsid w:val="00506283"/>
    <w:rsid w:val="00511237"/>
    <w:rsid w:val="005156C5"/>
    <w:rsid w:val="005200DC"/>
    <w:rsid w:val="0053031D"/>
    <w:rsid w:val="005469E9"/>
    <w:rsid w:val="005669A0"/>
    <w:rsid w:val="00573A8C"/>
    <w:rsid w:val="00577800"/>
    <w:rsid w:val="005814E4"/>
    <w:rsid w:val="005872D8"/>
    <w:rsid w:val="00593E4C"/>
    <w:rsid w:val="005A43D0"/>
    <w:rsid w:val="005B3A37"/>
    <w:rsid w:val="005E294F"/>
    <w:rsid w:val="005E3F49"/>
    <w:rsid w:val="005F249C"/>
    <w:rsid w:val="0062029B"/>
    <w:rsid w:val="00642B40"/>
    <w:rsid w:val="00651B8D"/>
    <w:rsid w:val="00663660"/>
    <w:rsid w:val="00667AA4"/>
    <w:rsid w:val="00673510"/>
    <w:rsid w:val="00692700"/>
    <w:rsid w:val="00694FA2"/>
    <w:rsid w:val="006977D4"/>
    <w:rsid w:val="006B1810"/>
    <w:rsid w:val="006B3AD3"/>
    <w:rsid w:val="006C7933"/>
    <w:rsid w:val="006D4DAC"/>
    <w:rsid w:val="006D76D8"/>
    <w:rsid w:val="006E0080"/>
    <w:rsid w:val="006F25F3"/>
    <w:rsid w:val="006F2F9B"/>
    <w:rsid w:val="0071467C"/>
    <w:rsid w:val="00724147"/>
    <w:rsid w:val="0072469C"/>
    <w:rsid w:val="00732F52"/>
    <w:rsid w:val="007360A8"/>
    <w:rsid w:val="0077020F"/>
    <w:rsid w:val="00782BA6"/>
    <w:rsid w:val="007A2A0B"/>
    <w:rsid w:val="007A38C4"/>
    <w:rsid w:val="007A7F84"/>
    <w:rsid w:val="007B151F"/>
    <w:rsid w:val="007B60AB"/>
    <w:rsid w:val="007B781B"/>
    <w:rsid w:val="007C3597"/>
    <w:rsid w:val="007D438B"/>
    <w:rsid w:val="007E1349"/>
    <w:rsid w:val="007E3576"/>
    <w:rsid w:val="007E5B69"/>
    <w:rsid w:val="00800A86"/>
    <w:rsid w:val="00801329"/>
    <w:rsid w:val="0081192A"/>
    <w:rsid w:val="00835706"/>
    <w:rsid w:val="00872F83"/>
    <w:rsid w:val="00880007"/>
    <w:rsid w:val="00886798"/>
    <w:rsid w:val="00887C99"/>
    <w:rsid w:val="008B3889"/>
    <w:rsid w:val="00924647"/>
    <w:rsid w:val="009403AE"/>
    <w:rsid w:val="00942111"/>
    <w:rsid w:val="0094281B"/>
    <w:rsid w:val="00953ED4"/>
    <w:rsid w:val="00971C0E"/>
    <w:rsid w:val="009809DE"/>
    <w:rsid w:val="00984E37"/>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49F0"/>
    <w:rsid w:val="00A70749"/>
    <w:rsid w:val="00A7163A"/>
    <w:rsid w:val="00AA173A"/>
    <w:rsid w:val="00AB0E92"/>
    <w:rsid w:val="00AD1168"/>
    <w:rsid w:val="00AD403F"/>
    <w:rsid w:val="00AE6E89"/>
    <w:rsid w:val="00B03691"/>
    <w:rsid w:val="00B059E3"/>
    <w:rsid w:val="00B119C7"/>
    <w:rsid w:val="00B14C17"/>
    <w:rsid w:val="00B2473F"/>
    <w:rsid w:val="00B25EE1"/>
    <w:rsid w:val="00B36740"/>
    <w:rsid w:val="00B46EA4"/>
    <w:rsid w:val="00B52EE7"/>
    <w:rsid w:val="00B539B3"/>
    <w:rsid w:val="00B571FE"/>
    <w:rsid w:val="00B60378"/>
    <w:rsid w:val="00B6485B"/>
    <w:rsid w:val="00B6512C"/>
    <w:rsid w:val="00B75309"/>
    <w:rsid w:val="00B84996"/>
    <w:rsid w:val="00BB1AB1"/>
    <w:rsid w:val="00BB5DC6"/>
    <w:rsid w:val="00BC63A9"/>
    <w:rsid w:val="00C21684"/>
    <w:rsid w:val="00C34048"/>
    <w:rsid w:val="00C41BE7"/>
    <w:rsid w:val="00C95841"/>
    <w:rsid w:val="00CC5019"/>
    <w:rsid w:val="00CD3080"/>
    <w:rsid w:val="00CD724D"/>
    <w:rsid w:val="00CE4C12"/>
    <w:rsid w:val="00CF0E35"/>
    <w:rsid w:val="00D039D5"/>
    <w:rsid w:val="00D27393"/>
    <w:rsid w:val="00D62440"/>
    <w:rsid w:val="00D6648A"/>
    <w:rsid w:val="00D7033C"/>
    <w:rsid w:val="00D77263"/>
    <w:rsid w:val="00D7744A"/>
    <w:rsid w:val="00D81823"/>
    <w:rsid w:val="00D83137"/>
    <w:rsid w:val="00D83E4A"/>
    <w:rsid w:val="00D90BCB"/>
    <w:rsid w:val="00D9433F"/>
    <w:rsid w:val="00DB116B"/>
    <w:rsid w:val="00DB29D8"/>
    <w:rsid w:val="00DB5BC0"/>
    <w:rsid w:val="00DD0330"/>
    <w:rsid w:val="00DE0267"/>
    <w:rsid w:val="00DE5396"/>
    <w:rsid w:val="00E04E8D"/>
    <w:rsid w:val="00E161DE"/>
    <w:rsid w:val="00E229CA"/>
    <w:rsid w:val="00E5635F"/>
    <w:rsid w:val="00E62D95"/>
    <w:rsid w:val="00E72F4D"/>
    <w:rsid w:val="00E8152C"/>
    <w:rsid w:val="00E82002"/>
    <w:rsid w:val="00E86E61"/>
    <w:rsid w:val="00EB6984"/>
    <w:rsid w:val="00EC0E56"/>
    <w:rsid w:val="00EE3CD7"/>
    <w:rsid w:val="00EE44D1"/>
    <w:rsid w:val="00EF1C52"/>
    <w:rsid w:val="00EF4267"/>
    <w:rsid w:val="00F01458"/>
    <w:rsid w:val="00F06368"/>
    <w:rsid w:val="00F06A4D"/>
    <w:rsid w:val="00F2192E"/>
    <w:rsid w:val="00F21AB2"/>
    <w:rsid w:val="00F276EC"/>
    <w:rsid w:val="00F65F39"/>
    <w:rsid w:val="00F80998"/>
    <w:rsid w:val="00F81B91"/>
    <w:rsid w:val="00F85E67"/>
    <w:rsid w:val="00F95788"/>
    <w:rsid w:val="00FA4E5F"/>
    <w:rsid w:val="00FA608C"/>
    <w:rsid w:val="00FB5AE8"/>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AF71"/>
  <w15:chartTrackingRefBased/>
  <w15:docId w15:val="{E94F3794-A4B0-47AB-BA6D-F17546C5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character" w:customStyle="1" w:styleId="s1">
    <w:name w:val="s1"/>
    <w:basedOn w:val="a0"/>
    <w:rsid w:val="007360A8"/>
    <w:rPr>
      <w:color w:val="000000"/>
    </w:rPr>
  </w:style>
  <w:style w:type="character" w:styleId="ae">
    <w:name w:val="Hyperlink"/>
    <w:basedOn w:val="a0"/>
    <w:uiPriority w:val="99"/>
    <w:semiHidden/>
    <w:unhideWhenUsed/>
    <w:rsid w:val="007360A8"/>
    <w:rPr>
      <w:color w:val="0000FF"/>
      <w:u w:val="single"/>
    </w:rPr>
  </w:style>
  <w:style w:type="character" w:customStyle="1" w:styleId="s2">
    <w:name w:val="s2"/>
    <w:basedOn w:val="a0"/>
    <w:rsid w:val="007360A8"/>
    <w:rPr>
      <w:color w:val="000080"/>
    </w:rPr>
  </w:style>
  <w:style w:type="paragraph" w:styleId="af">
    <w:name w:val="Body Text"/>
    <w:basedOn w:val="a"/>
    <w:link w:val="af0"/>
    <w:uiPriority w:val="99"/>
    <w:unhideWhenUsed/>
    <w:rsid w:val="000C7150"/>
    <w:rPr>
      <w:b/>
      <w:iCs/>
      <w:lang w:val="kk-KZ"/>
    </w:rPr>
  </w:style>
  <w:style w:type="character" w:customStyle="1" w:styleId="af0">
    <w:name w:val="Основной текст Знак"/>
    <w:basedOn w:val="a0"/>
    <w:link w:val="af"/>
    <w:uiPriority w:val="99"/>
    <w:rsid w:val="000C7150"/>
    <w:rPr>
      <w:rFonts w:eastAsia="Times New Roman"/>
      <w:b/>
      <w:iCs/>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1034965569">
      <w:bodyDiv w:val="1"/>
      <w:marLeft w:val="0"/>
      <w:marRight w:val="0"/>
      <w:marTop w:val="0"/>
      <w:marBottom w:val="0"/>
      <w:divBdr>
        <w:top w:val="none" w:sz="0" w:space="0" w:color="auto"/>
        <w:left w:val="none" w:sz="0" w:space="0" w:color="auto"/>
        <w:bottom w:val="none" w:sz="0" w:space="0" w:color="auto"/>
        <w:right w:val="none" w:sz="0" w:space="0" w:color="auto"/>
      </w:divBdr>
    </w:div>
    <w:div w:id="104702597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7853481.1000.1005150421_2"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0F590-DD21-479A-AD97-07BBD23C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1193</Words>
  <Characters>6806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Дамир Мусаев</cp:lastModifiedBy>
  <cp:revision>4</cp:revision>
  <cp:lastPrinted>2020-09-23T05:17:00Z</cp:lastPrinted>
  <dcterms:created xsi:type="dcterms:W3CDTF">2021-05-29T09:04:00Z</dcterms:created>
  <dcterms:modified xsi:type="dcterms:W3CDTF">2021-05-31T10:20:00Z</dcterms:modified>
</cp:coreProperties>
</file>