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7777777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12B3B047" w14:textId="76029C99" w:rsidR="003F1095" w:rsidRDefault="0070055A" w:rsidP="007F65C5">
            <w:pPr>
              <w:jc w:val="center"/>
              <w:rPr>
                <w:lang w:val="kk-KZ"/>
              </w:rPr>
            </w:pPr>
            <w:r w:rsidRPr="00E71BD0">
              <w:rPr>
                <w:lang w:val="kk-KZ"/>
              </w:rPr>
              <w:t>202</w:t>
            </w:r>
            <w:r>
              <w:rPr>
                <w:lang w:val="kk-KZ"/>
              </w:rPr>
              <w:t>1</w:t>
            </w:r>
            <w:r w:rsidRPr="00E71BD0">
              <w:rPr>
                <w:lang w:val="kk-KZ"/>
              </w:rPr>
              <w:t xml:space="preserve"> </w:t>
            </w:r>
            <w:bookmarkStart w:id="0" w:name="_GoBack"/>
            <w:r w:rsidRPr="00E71BD0">
              <w:rPr>
                <w:lang w:val="kk-KZ"/>
              </w:rPr>
              <w:t xml:space="preserve">жылғы </w:t>
            </w:r>
            <w:bookmarkEnd w:id="0"/>
            <w:r w:rsidRPr="008C0D55">
              <w:rPr>
                <w:lang w:val="kk-KZ"/>
              </w:rPr>
              <w:t>«</w:t>
            </w:r>
            <w:r>
              <w:rPr>
                <w:lang w:val="kk-KZ"/>
              </w:rPr>
              <w:t>23</w:t>
            </w:r>
            <w:r w:rsidRPr="008C0D55">
              <w:rPr>
                <w:lang w:val="kk-KZ"/>
              </w:rPr>
              <w:t>»</w:t>
            </w:r>
            <w:r>
              <w:rPr>
                <w:lang w:val="kk-KZ"/>
              </w:rPr>
              <w:t xml:space="preserve"> сәуір</w:t>
            </w:r>
          </w:p>
          <w:p w14:paraId="1B537955" w14:textId="77777777" w:rsidR="0070055A" w:rsidRDefault="0070055A" w:rsidP="007F65C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27E52D0" w14:textId="77777777" w:rsidR="006A163D" w:rsidRDefault="003F1095" w:rsidP="006A2814">
            <w:pPr>
              <w:jc w:val="center"/>
              <w:rPr>
                <w:sz w:val="22"/>
                <w:szCs w:val="22"/>
                <w:lang w:val="kk-KZ"/>
              </w:rPr>
            </w:pPr>
            <w:r w:rsidRPr="001055EA">
              <w:rPr>
                <w:sz w:val="22"/>
                <w:szCs w:val="22"/>
                <w:lang w:val="kk-KZ"/>
              </w:rPr>
              <w:t>Нұр-Сұлтан қаласы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Default="003F1095" w:rsidP="007F65C5">
            <w:pPr>
              <w:jc w:val="center"/>
              <w:rPr>
                <w:b/>
                <w:lang w:val="kk-KZ"/>
              </w:rPr>
            </w:pPr>
          </w:p>
          <w:p w14:paraId="3C0A9B38" w14:textId="428DC926" w:rsidR="003F1095" w:rsidRPr="0070055A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  <w:r w:rsidRPr="004113E7">
              <w:t>№</w:t>
            </w:r>
            <w:r w:rsidR="0070055A" w:rsidRPr="0070055A">
              <w:rPr>
                <w:lang w:val="kk-KZ"/>
              </w:rPr>
              <w:t>4</w:t>
            </w:r>
          </w:p>
          <w:p w14:paraId="7DF1798C" w14:textId="77777777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</w:p>
          <w:p w14:paraId="33D0F7A1" w14:textId="77777777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887FE1">
              <w:rPr>
                <w:sz w:val="22"/>
                <w:szCs w:val="22"/>
              </w:rPr>
              <w:t>г</w:t>
            </w:r>
            <w:r w:rsidR="003F1095" w:rsidRPr="00887FE1">
              <w:rPr>
                <w:sz w:val="22"/>
                <w:szCs w:val="22"/>
              </w:rPr>
              <w:t>ород</w:t>
            </w:r>
            <w:r w:rsidR="003F1095" w:rsidRPr="001055EA">
              <w:rPr>
                <w:sz w:val="22"/>
                <w:szCs w:val="22"/>
              </w:rPr>
              <w:t xml:space="preserve"> Нур-Султан</w:t>
            </w:r>
          </w:p>
        </w:tc>
      </w:tr>
    </w:tbl>
    <w:p w14:paraId="33D4A065" w14:textId="77777777" w:rsidR="0038128D" w:rsidRDefault="0038128D" w:rsidP="006A2814">
      <w:pPr>
        <w:rPr>
          <w:color w:val="999999"/>
          <w:lang w:val="kk-KZ"/>
        </w:rPr>
      </w:pPr>
    </w:p>
    <w:p w14:paraId="7F1A108A" w14:textId="2811F857" w:rsidR="00D8164B" w:rsidRPr="008C13D6" w:rsidRDefault="00421F6F" w:rsidP="007834DA">
      <w:pPr>
        <w:ind w:right="4392"/>
        <w:jc w:val="both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>Базалық мөлшерлемені</w:t>
      </w:r>
      <w:r w:rsidR="007834DA">
        <w:rPr>
          <w:b/>
          <w:sz w:val="28"/>
          <w:szCs w:val="20"/>
          <w:lang w:val="kk-KZ"/>
        </w:rPr>
        <w:t xml:space="preserve"> </w:t>
      </w:r>
      <w:r w:rsidR="00F16ABB">
        <w:rPr>
          <w:b/>
          <w:sz w:val="28"/>
          <w:szCs w:val="20"/>
          <w:lang w:val="kk-KZ"/>
        </w:rPr>
        <w:t>белгілеу т</w:t>
      </w:r>
      <w:r w:rsidR="007834DA">
        <w:rPr>
          <w:b/>
          <w:sz w:val="28"/>
          <w:szCs w:val="20"/>
          <w:lang w:val="kk-KZ"/>
        </w:rPr>
        <w:t>уралы</w:t>
      </w:r>
    </w:p>
    <w:p w14:paraId="25F973C6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6DDB2D4C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0C65A98F" w14:textId="779F4003" w:rsidR="00B76F4E" w:rsidRPr="008C13D6" w:rsidRDefault="00885827" w:rsidP="008858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«Қазақстан Республикасының Ұлттық Банкі туралы» 1995 жылғы </w:t>
      </w:r>
      <w:r w:rsidRPr="008C13D6">
        <w:rPr>
          <w:sz w:val="28"/>
          <w:szCs w:val="28"/>
          <w:lang w:val="kk-KZ"/>
        </w:rPr>
        <w:br/>
        <w:t xml:space="preserve">30 наурыздағы Қазақстан Республикасы Заңының 18-1-бабына сәйкес Қазақстан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="00B76F4E" w:rsidRPr="008C13D6">
        <w:rPr>
          <w:sz w:val="28"/>
          <w:szCs w:val="28"/>
          <w:lang w:val="kk-KZ"/>
        </w:rPr>
        <w:t>:</w:t>
      </w:r>
    </w:p>
    <w:p w14:paraId="33268A9F" w14:textId="6D0A64FA" w:rsidR="00B76F4E" w:rsidRPr="008C13D6" w:rsidRDefault="007039A0" w:rsidP="00B76F4E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2021 жылғы 27 сәуірде</w:t>
      </w:r>
      <w:r w:rsidR="00A81190">
        <w:rPr>
          <w:sz w:val="28"/>
          <w:szCs w:val="28"/>
          <w:lang w:val="kk-KZ"/>
        </w:rPr>
        <w:t>н</w:t>
      </w:r>
      <w:r w:rsidR="00885827" w:rsidRPr="008C13D6">
        <w:rPr>
          <w:sz w:val="28"/>
          <w:szCs w:val="28"/>
          <w:lang w:val="kk-KZ"/>
        </w:rPr>
        <w:t xml:space="preserve"> бастап</w:t>
      </w:r>
      <w:r w:rsidR="00B76F4E" w:rsidRPr="008C13D6">
        <w:rPr>
          <w:sz w:val="28"/>
          <w:szCs w:val="28"/>
          <w:lang w:val="kk-KZ"/>
        </w:rPr>
        <w:t>:</w:t>
      </w:r>
    </w:p>
    <w:p w14:paraId="68A0CE06" w14:textId="58F2F44B" w:rsidR="00B76F4E" w:rsidRPr="008C13D6" w:rsidRDefault="00885827" w:rsidP="00B76F4E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базалық мөлшерлеме жылдық</w:t>
      </w:r>
      <w:r w:rsidR="00D21BC1">
        <w:rPr>
          <w:sz w:val="28"/>
          <w:szCs w:val="28"/>
          <w:lang w:val="kk-KZ"/>
        </w:rPr>
        <w:t xml:space="preserve"> </w:t>
      </w:r>
      <w:r w:rsidR="00EF5AD2">
        <w:rPr>
          <w:sz w:val="28"/>
          <w:szCs w:val="28"/>
          <w:lang w:val="kk-KZ"/>
        </w:rPr>
        <w:t>9,00</w:t>
      </w:r>
      <w:r w:rsidR="00622403" w:rsidRPr="008C13D6">
        <w:rPr>
          <w:sz w:val="28"/>
          <w:szCs w:val="28"/>
          <w:lang w:val="kk-KZ"/>
        </w:rPr>
        <w:t xml:space="preserve">% </w:t>
      </w:r>
      <w:r w:rsidRPr="008C13D6">
        <w:rPr>
          <w:sz w:val="28"/>
          <w:szCs w:val="28"/>
          <w:lang w:val="kk-KZ"/>
        </w:rPr>
        <w:t>деңгейінде</w:t>
      </w:r>
      <w:r w:rsidR="00622403" w:rsidRPr="008C13D6">
        <w:rPr>
          <w:sz w:val="28"/>
          <w:szCs w:val="28"/>
          <w:lang w:val="kk-KZ"/>
        </w:rPr>
        <w:t>;</w:t>
      </w:r>
    </w:p>
    <w:p w14:paraId="7C0CBB54" w14:textId="101BD9B7" w:rsidR="00622403" w:rsidRPr="008C13D6" w:rsidRDefault="00885827" w:rsidP="00622403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ақша-кредит саясатының негізгі операциялары бойынша сыйақы мөлшерлемелерін есептеу мақсаты үшін дәліз</w:t>
      </w:r>
      <w:r w:rsidR="00BB06A6" w:rsidRPr="008C13D6">
        <w:rPr>
          <w:sz w:val="28"/>
          <w:szCs w:val="28"/>
          <w:lang w:val="kk-KZ"/>
        </w:rPr>
        <w:t>:</w:t>
      </w:r>
    </w:p>
    <w:p w14:paraId="0F7B8F16" w14:textId="0A6A4FC9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EF5AD2">
        <w:rPr>
          <w:sz w:val="28"/>
          <w:szCs w:val="28"/>
          <w:lang w:val="kk-KZ"/>
        </w:rPr>
        <w:t>10,00</w:t>
      </w:r>
      <w:r w:rsidR="00885827" w:rsidRPr="008C13D6">
        <w:rPr>
          <w:sz w:val="28"/>
          <w:szCs w:val="28"/>
          <w:lang w:val="kk-KZ"/>
        </w:rPr>
        <w:t>% деңгейіндегі жоғарғы шегімен</w:t>
      </w:r>
      <w:r w:rsidR="00BB06A6" w:rsidRPr="008C13D6">
        <w:rPr>
          <w:sz w:val="28"/>
          <w:szCs w:val="28"/>
          <w:lang w:val="kk-KZ"/>
        </w:rPr>
        <w:t>;</w:t>
      </w:r>
    </w:p>
    <w:p w14:paraId="122D055A" w14:textId="7381B994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EF5AD2">
        <w:rPr>
          <w:sz w:val="28"/>
          <w:szCs w:val="28"/>
          <w:lang w:val="kk-KZ"/>
        </w:rPr>
        <w:t>8,00</w:t>
      </w:r>
      <w:r w:rsidR="00885827" w:rsidRPr="008C13D6">
        <w:rPr>
          <w:sz w:val="28"/>
          <w:szCs w:val="28"/>
          <w:lang w:val="kk-KZ"/>
        </w:rPr>
        <w:t>% деңгейіндегі төменгі шегімен белгіленсін</w:t>
      </w:r>
      <w:r w:rsidR="00BB06A6" w:rsidRPr="008C13D6">
        <w:rPr>
          <w:sz w:val="28"/>
          <w:szCs w:val="28"/>
          <w:lang w:val="kk-KZ"/>
        </w:rPr>
        <w:t>.</w:t>
      </w:r>
    </w:p>
    <w:p w14:paraId="643316AC" w14:textId="395B8CF5" w:rsidR="00B76F4E" w:rsidRPr="008C13D6" w:rsidRDefault="00B76F4E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2. </w:t>
      </w:r>
      <w:r w:rsidR="008C13D6" w:rsidRPr="008C13D6">
        <w:rPr>
          <w:sz w:val="28"/>
          <w:szCs w:val="28"/>
          <w:lang w:val="kk-KZ"/>
        </w:rPr>
        <w:t xml:space="preserve">Қазақстан Республикасы Ұлттық Банкінің Ақша-кредит саясаты департаменті </w:t>
      </w:r>
      <w:r w:rsidR="00B95EC6" w:rsidRPr="008C13D6">
        <w:rPr>
          <w:sz w:val="28"/>
          <w:szCs w:val="28"/>
          <w:lang w:val="kk-KZ"/>
        </w:rPr>
        <w:t>(Шаймарданов Ж.Н.)</w:t>
      </w:r>
      <w:r w:rsidRPr="008C13D6">
        <w:rPr>
          <w:sz w:val="28"/>
          <w:szCs w:val="28"/>
          <w:lang w:val="kk-KZ"/>
        </w:rPr>
        <w:t xml:space="preserve"> </w:t>
      </w:r>
      <w:r w:rsidR="008C13D6" w:rsidRPr="008C13D6">
        <w:rPr>
          <w:sz w:val="28"/>
          <w:szCs w:val="28"/>
          <w:lang w:val="kk-KZ"/>
        </w:rPr>
        <w:t>осы қаулыны Қазақстан Республикасы Ұлттық Банкінің ресми интернет-ресурсына орналастырсын</w:t>
      </w:r>
      <w:r w:rsidRPr="008C13D6">
        <w:rPr>
          <w:sz w:val="28"/>
          <w:szCs w:val="28"/>
          <w:lang w:val="kk-KZ"/>
        </w:rPr>
        <w:t xml:space="preserve">. </w:t>
      </w:r>
    </w:p>
    <w:p w14:paraId="16F9C18B" w14:textId="4EE3648C" w:rsidR="00B76F4E" w:rsidRDefault="00B95EC6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3</w:t>
      </w:r>
      <w:r w:rsidR="00B76F4E" w:rsidRPr="008C13D6">
        <w:rPr>
          <w:sz w:val="28"/>
          <w:szCs w:val="28"/>
          <w:lang w:val="kk-KZ"/>
        </w:rPr>
        <w:t xml:space="preserve">. </w:t>
      </w:r>
      <w:r w:rsidR="008C13D6" w:rsidRPr="008C13D6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орынбасары А.М. Баймағамбетовке жүктелсін</w:t>
      </w:r>
      <w:r w:rsidR="00B76F4E" w:rsidRPr="008C13D6">
        <w:rPr>
          <w:sz w:val="28"/>
          <w:szCs w:val="28"/>
          <w:lang w:val="kk-KZ"/>
        </w:rPr>
        <w:t>.</w:t>
      </w:r>
    </w:p>
    <w:p w14:paraId="04952DDF" w14:textId="6EC26D63" w:rsidR="00265923" w:rsidRPr="00265923" w:rsidRDefault="00265923" w:rsidP="00265923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0682AB0B" w14:textId="77777777" w:rsidR="00B76F4E" w:rsidRPr="008C13D6" w:rsidRDefault="00B76F4E" w:rsidP="00B76F4E">
      <w:pPr>
        <w:rPr>
          <w:color w:val="999999"/>
          <w:lang w:val="kk-KZ"/>
        </w:rPr>
      </w:pPr>
    </w:p>
    <w:p w14:paraId="5DE88BA7" w14:textId="77777777" w:rsidR="00B95EC6" w:rsidRPr="008C13D6" w:rsidRDefault="00B95EC6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23"/>
        <w:gridCol w:w="4797"/>
      </w:tblGrid>
      <w:tr w:rsidR="000D70F6" w:rsidRPr="008C13D6" w14:paraId="180EB6F3" w14:textId="77777777" w:rsidTr="00544981">
        <w:trPr>
          <w:trHeight w:val="70"/>
        </w:trPr>
        <w:tc>
          <w:tcPr>
            <w:tcW w:w="4915" w:type="dxa"/>
          </w:tcPr>
          <w:p w14:paraId="0C29BF16" w14:textId="77777777" w:rsidR="008C13D6" w:rsidRPr="008C13D6" w:rsidRDefault="008C13D6" w:rsidP="008C13D6">
            <w:pPr>
              <w:ind w:firstLine="709"/>
              <w:rPr>
                <w:b/>
                <w:sz w:val="28"/>
                <w:szCs w:val="28"/>
                <w:lang w:val="kk-KZ"/>
              </w:rPr>
            </w:pPr>
            <w:r w:rsidRPr="008C13D6">
              <w:rPr>
                <w:b/>
                <w:sz w:val="28"/>
                <w:szCs w:val="28"/>
                <w:lang w:val="kk-KZ"/>
              </w:rPr>
              <w:t>Ұлттық Банк</w:t>
            </w:r>
          </w:p>
          <w:p w14:paraId="37FD5CE3" w14:textId="38946611" w:rsidR="000D70F6" w:rsidRPr="008C13D6" w:rsidRDefault="008C13D6" w:rsidP="008C13D6">
            <w:pPr>
              <w:ind w:firstLine="724"/>
              <w:jc w:val="both"/>
              <w:rPr>
                <w:b/>
                <w:sz w:val="28"/>
                <w:szCs w:val="28"/>
                <w:lang w:val="kk-KZ"/>
              </w:rPr>
            </w:pPr>
            <w:r w:rsidRPr="008C13D6">
              <w:rPr>
                <w:b/>
                <w:sz w:val="28"/>
                <w:szCs w:val="28"/>
                <w:lang w:val="kk-KZ"/>
              </w:rPr>
              <w:t xml:space="preserve">   Төрағасы</w:t>
            </w:r>
          </w:p>
        </w:tc>
        <w:tc>
          <w:tcPr>
            <w:tcW w:w="4915" w:type="dxa"/>
            <w:vAlign w:val="bottom"/>
          </w:tcPr>
          <w:p w14:paraId="0DE151E0" w14:textId="77777777" w:rsidR="000D70F6" w:rsidRPr="008C13D6" w:rsidRDefault="000D70F6" w:rsidP="00544981">
            <w:pPr>
              <w:jc w:val="right"/>
              <w:rPr>
                <w:b/>
                <w:sz w:val="28"/>
                <w:szCs w:val="28"/>
                <w:lang w:val="kk-KZ"/>
              </w:rPr>
            </w:pPr>
            <w:r w:rsidRPr="008C13D6">
              <w:rPr>
                <w:b/>
                <w:sz w:val="28"/>
                <w:szCs w:val="28"/>
                <w:lang w:val="kk-KZ"/>
              </w:rPr>
              <w:t>Е. Досаев</w:t>
            </w:r>
          </w:p>
        </w:tc>
      </w:tr>
    </w:tbl>
    <w:p w14:paraId="078D4114" w14:textId="77777777" w:rsidR="00806B5F" w:rsidRPr="008C13D6" w:rsidRDefault="00806B5F" w:rsidP="00B76F4E">
      <w:pPr>
        <w:rPr>
          <w:color w:val="999999"/>
          <w:lang w:val="kk-KZ"/>
        </w:rPr>
      </w:pPr>
    </w:p>
    <w:sectPr w:rsidR="00806B5F" w:rsidRPr="008C13D6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4DF93" w14:textId="77777777" w:rsidR="00FB5179" w:rsidRDefault="00FB5179">
      <w:r>
        <w:separator/>
      </w:r>
    </w:p>
  </w:endnote>
  <w:endnote w:type="continuationSeparator" w:id="0">
    <w:p w14:paraId="5999B625" w14:textId="77777777" w:rsidR="00FB5179" w:rsidRDefault="00FB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A5EDF" w14:textId="77777777" w:rsidR="00FB5179" w:rsidRDefault="00FB5179">
      <w:r>
        <w:separator/>
      </w:r>
    </w:p>
  </w:footnote>
  <w:footnote w:type="continuationSeparator" w:id="0">
    <w:p w14:paraId="7F97D78C" w14:textId="77777777" w:rsidR="00FB5179" w:rsidRDefault="00FB5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606D"/>
    <w:rsid w:val="000515C8"/>
    <w:rsid w:val="00055616"/>
    <w:rsid w:val="00067EED"/>
    <w:rsid w:val="00072CE7"/>
    <w:rsid w:val="00075B38"/>
    <w:rsid w:val="00082F0B"/>
    <w:rsid w:val="000908DE"/>
    <w:rsid w:val="000944BF"/>
    <w:rsid w:val="000A0BE1"/>
    <w:rsid w:val="000A0EBD"/>
    <w:rsid w:val="000A6FF2"/>
    <w:rsid w:val="000B16E1"/>
    <w:rsid w:val="000B1BE0"/>
    <w:rsid w:val="000B27E5"/>
    <w:rsid w:val="000B4332"/>
    <w:rsid w:val="000B68E9"/>
    <w:rsid w:val="000D70F6"/>
    <w:rsid w:val="000E788E"/>
    <w:rsid w:val="000F1129"/>
    <w:rsid w:val="000F6430"/>
    <w:rsid w:val="000F7215"/>
    <w:rsid w:val="000F79E3"/>
    <w:rsid w:val="000F7D22"/>
    <w:rsid w:val="00101A75"/>
    <w:rsid w:val="001055EA"/>
    <w:rsid w:val="00125D0F"/>
    <w:rsid w:val="00127A0B"/>
    <w:rsid w:val="00131424"/>
    <w:rsid w:val="0013335C"/>
    <w:rsid w:val="001373E0"/>
    <w:rsid w:val="00143C6B"/>
    <w:rsid w:val="0015217A"/>
    <w:rsid w:val="00157B06"/>
    <w:rsid w:val="00157BF3"/>
    <w:rsid w:val="00160EE5"/>
    <w:rsid w:val="001644B5"/>
    <w:rsid w:val="001762AE"/>
    <w:rsid w:val="0018418E"/>
    <w:rsid w:val="001855E6"/>
    <w:rsid w:val="001925E8"/>
    <w:rsid w:val="0019544D"/>
    <w:rsid w:val="001A5C7A"/>
    <w:rsid w:val="001B65CB"/>
    <w:rsid w:val="001C0055"/>
    <w:rsid w:val="001C03D5"/>
    <w:rsid w:val="001C2B70"/>
    <w:rsid w:val="001D07FD"/>
    <w:rsid w:val="001F2BE9"/>
    <w:rsid w:val="001F7439"/>
    <w:rsid w:val="00210CB9"/>
    <w:rsid w:val="002201BF"/>
    <w:rsid w:val="002207DB"/>
    <w:rsid w:val="00234114"/>
    <w:rsid w:val="00242896"/>
    <w:rsid w:val="0024398B"/>
    <w:rsid w:val="00250573"/>
    <w:rsid w:val="00254956"/>
    <w:rsid w:val="00265923"/>
    <w:rsid w:val="0027675E"/>
    <w:rsid w:val="002837F8"/>
    <w:rsid w:val="002B30D8"/>
    <w:rsid w:val="002C1FCF"/>
    <w:rsid w:val="002D072B"/>
    <w:rsid w:val="002E02F4"/>
    <w:rsid w:val="002E67A7"/>
    <w:rsid w:val="002E69D6"/>
    <w:rsid w:val="002F196B"/>
    <w:rsid w:val="002F292F"/>
    <w:rsid w:val="002F44DF"/>
    <w:rsid w:val="003020A5"/>
    <w:rsid w:val="0031335A"/>
    <w:rsid w:val="003271E2"/>
    <w:rsid w:val="0033073B"/>
    <w:rsid w:val="00337A3D"/>
    <w:rsid w:val="00341B27"/>
    <w:rsid w:val="00344B89"/>
    <w:rsid w:val="00350906"/>
    <w:rsid w:val="00357024"/>
    <w:rsid w:val="00363C54"/>
    <w:rsid w:val="00375DED"/>
    <w:rsid w:val="0038128D"/>
    <w:rsid w:val="00392957"/>
    <w:rsid w:val="003951E9"/>
    <w:rsid w:val="003A4785"/>
    <w:rsid w:val="003B3F32"/>
    <w:rsid w:val="003B5DE4"/>
    <w:rsid w:val="003C292F"/>
    <w:rsid w:val="003C7E80"/>
    <w:rsid w:val="003E65FF"/>
    <w:rsid w:val="003E7110"/>
    <w:rsid w:val="003F1095"/>
    <w:rsid w:val="003F200D"/>
    <w:rsid w:val="00405EAA"/>
    <w:rsid w:val="0040746B"/>
    <w:rsid w:val="00410D6D"/>
    <w:rsid w:val="004113E7"/>
    <w:rsid w:val="00416C75"/>
    <w:rsid w:val="004205AD"/>
    <w:rsid w:val="00420822"/>
    <w:rsid w:val="00421F6F"/>
    <w:rsid w:val="004266EC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4D3"/>
    <w:rsid w:val="004C7948"/>
    <w:rsid w:val="004D7315"/>
    <w:rsid w:val="004F13F7"/>
    <w:rsid w:val="004F2055"/>
    <w:rsid w:val="004F67C1"/>
    <w:rsid w:val="004F6A20"/>
    <w:rsid w:val="005107CA"/>
    <w:rsid w:val="00514314"/>
    <w:rsid w:val="00534C2F"/>
    <w:rsid w:val="00550128"/>
    <w:rsid w:val="00554A80"/>
    <w:rsid w:val="005577F9"/>
    <w:rsid w:val="00564AB9"/>
    <w:rsid w:val="005836B5"/>
    <w:rsid w:val="00594C7E"/>
    <w:rsid w:val="00596573"/>
    <w:rsid w:val="005A043B"/>
    <w:rsid w:val="005A202E"/>
    <w:rsid w:val="005B42D9"/>
    <w:rsid w:val="005C3E5C"/>
    <w:rsid w:val="005C479E"/>
    <w:rsid w:val="005D0A5D"/>
    <w:rsid w:val="005D5046"/>
    <w:rsid w:val="005D5750"/>
    <w:rsid w:val="005E0E6C"/>
    <w:rsid w:val="005E1AA9"/>
    <w:rsid w:val="005E29C8"/>
    <w:rsid w:val="005F0AF5"/>
    <w:rsid w:val="005F38CA"/>
    <w:rsid w:val="005F6B34"/>
    <w:rsid w:val="006024D5"/>
    <w:rsid w:val="006051B7"/>
    <w:rsid w:val="006053DB"/>
    <w:rsid w:val="006172B0"/>
    <w:rsid w:val="00617805"/>
    <w:rsid w:val="00622403"/>
    <w:rsid w:val="0062381C"/>
    <w:rsid w:val="006242AE"/>
    <w:rsid w:val="00630EE7"/>
    <w:rsid w:val="00630F43"/>
    <w:rsid w:val="00632765"/>
    <w:rsid w:val="00635A86"/>
    <w:rsid w:val="00642028"/>
    <w:rsid w:val="00650111"/>
    <w:rsid w:val="00651514"/>
    <w:rsid w:val="00657C12"/>
    <w:rsid w:val="00665F8A"/>
    <w:rsid w:val="006735CD"/>
    <w:rsid w:val="00680D09"/>
    <w:rsid w:val="00692322"/>
    <w:rsid w:val="0069412A"/>
    <w:rsid w:val="006A0F3B"/>
    <w:rsid w:val="006A163D"/>
    <w:rsid w:val="006A2814"/>
    <w:rsid w:val="006A685D"/>
    <w:rsid w:val="006B24D6"/>
    <w:rsid w:val="006C5980"/>
    <w:rsid w:val="006D2060"/>
    <w:rsid w:val="006F1343"/>
    <w:rsid w:val="006F7207"/>
    <w:rsid w:val="0070055A"/>
    <w:rsid w:val="007039A0"/>
    <w:rsid w:val="00705B8A"/>
    <w:rsid w:val="00714DCA"/>
    <w:rsid w:val="00731905"/>
    <w:rsid w:val="00731C0D"/>
    <w:rsid w:val="00742450"/>
    <w:rsid w:val="00752E9F"/>
    <w:rsid w:val="00753125"/>
    <w:rsid w:val="00757B0F"/>
    <w:rsid w:val="00762583"/>
    <w:rsid w:val="00762C2A"/>
    <w:rsid w:val="0076369C"/>
    <w:rsid w:val="007717CA"/>
    <w:rsid w:val="00773B7B"/>
    <w:rsid w:val="007834DA"/>
    <w:rsid w:val="007A2152"/>
    <w:rsid w:val="007B69D2"/>
    <w:rsid w:val="007C0EA8"/>
    <w:rsid w:val="007C29E1"/>
    <w:rsid w:val="007C3389"/>
    <w:rsid w:val="007D3211"/>
    <w:rsid w:val="007D3B1F"/>
    <w:rsid w:val="007D7D4C"/>
    <w:rsid w:val="007E043A"/>
    <w:rsid w:val="007E6838"/>
    <w:rsid w:val="007F5285"/>
    <w:rsid w:val="007F65C5"/>
    <w:rsid w:val="00806B5F"/>
    <w:rsid w:val="00834D4A"/>
    <w:rsid w:val="00835852"/>
    <w:rsid w:val="008360C0"/>
    <w:rsid w:val="00846022"/>
    <w:rsid w:val="008600EF"/>
    <w:rsid w:val="00867222"/>
    <w:rsid w:val="00867FC2"/>
    <w:rsid w:val="0087338D"/>
    <w:rsid w:val="00875AE6"/>
    <w:rsid w:val="00876AF4"/>
    <w:rsid w:val="0088236E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B4493"/>
    <w:rsid w:val="008C0319"/>
    <w:rsid w:val="008C07F1"/>
    <w:rsid w:val="008C13D6"/>
    <w:rsid w:val="008C3078"/>
    <w:rsid w:val="008C5092"/>
    <w:rsid w:val="008D3E34"/>
    <w:rsid w:val="008F0062"/>
    <w:rsid w:val="008F36F9"/>
    <w:rsid w:val="00902F7B"/>
    <w:rsid w:val="00916FEE"/>
    <w:rsid w:val="00922623"/>
    <w:rsid w:val="009571E0"/>
    <w:rsid w:val="00963157"/>
    <w:rsid w:val="009643BA"/>
    <w:rsid w:val="009643BF"/>
    <w:rsid w:val="00965F3B"/>
    <w:rsid w:val="00966A8F"/>
    <w:rsid w:val="00974CE4"/>
    <w:rsid w:val="0098533D"/>
    <w:rsid w:val="00985911"/>
    <w:rsid w:val="009A588F"/>
    <w:rsid w:val="009A5B7F"/>
    <w:rsid w:val="009B11E8"/>
    <w:rsid w:val="009B518F"/>
    <w:rsid w:val="009C6C63"/>
    <w:rsid w:val="009D0976"/>
    <w:rsid w:val="009D490C"/>
    <w:rsid w:val="009D7E37"/>
    <w:rsid w:val="00A020EA"/>
    <w:rsid w:val="00A122A0"/>
    <w:rsid w:val="00A17CE6"/>
    <w:rsid w:val="00A23ABF"/>
    <w:rsid w:val="00A31AB2"/>
    <w:rsid w:val="00A34298"/>
    <w:rsid w:val="00A37189"/>
    <w:rsid w:val="00A44AFF"/>
    <w:rsid w:val="00A50802"/>
    <w:rsid w:val="00A53558"/>
    <w:rsid w:val="00A54D58"/>
    <w:rsid w:val="00A61E2B"/>
    <w:rsid w:val="00A65D36"/>
    <w:rsid w:val="00A76A62"/>
    <w:rsid w:val="00A81190"/>
    <w:rsid w:val="00A8500F"/>
    <w:rsid w:val="00A92449"/>
    <w:rsid w:val="00AA3D96"/>
    <w:rsid w:val="00AA6C64"/>
    <w:rsid w:val="00AB78DB"/>
    <w:rsid w:val="00AC11B3"/>
    <w:rsid w:val="00AC278F"/>
    <w:rsid w:val="00AD3E54"/>
    <w:rsid w:val="00AE4085"/>
    <w:rsid w:val="00AF0A80"/>
    <w:rsid w:val="00AF25AD"/>
    <w:rsid w:val="00B1238F"/>
    <w:rsid w:val="00B12BA8"/>
    <w:rsid w:val="00B13D12"/>
    <w:rsid w:val="00B30987"/>
    <w:rsid w:val="00B353E8"/>
    <w:rsid w:val="00B43ABF"/>
    <w:rsid w:val="00B43C80"/>
    <w:rsid w:val="00B43D62"/>
    <w:rsid w:val="00B4652A"/>
    <w:rsid w:val="00B523A0"/>
    <w:rsid w:val="00B54632"/>
    <w:rsid w:val="00B63929"/>
    <w:rsid w:val="00B74419"/>
    <w:rsid w:val="00B74AE4"/>
    <w:rsid w:val="00B76F4E"/>
    <w:rsid w:val="00B83169"/>
    <w:rsid w:val="00B8359E"/>
    <w:rsid w:val="00B860B9"/>
    <w:rsid w:val="00B86F88"/>
    <w:rsid w:val="00B90595"/>
    <w:rsid w:val="00B95EC6"/>
    <w:rsid w:val="00BB06A6"/>
    <w:rsid w:val="00BB0E15"/>
    <w:rsid w:val="00BB34FB"/>
    <w:rsid w:val="00BB71FD"/>
    <w:rsid w:val="00BD4930"/>
    <w:rsid w:val="00BE14C3"/>
    <w:rsid w:val="00BE2781"/>
    <w:rsid w:val="00BE48AC"/>
    <w:rsid w:val="00BE5B75"/>
    <w:rsid w:val="00BE6DB2"/>
    <w:rsid w:val="00BF6F66"/>
    <w:rsid w:val="00BF7BBD"/>
    <w:rsid w:val="00C00BBF"/>
    <w:rsid w:val="00C0306B"/>
    <w:rsid w:val="00C06F38"/>
    <w:rsid w:val="00C16C0B"/>
    <w:rsid w:val="00C20B44"/>
    <w:rsid w:val="00C34296"/>
    <w:rsid w:val="00C40311"/>
    <w:rsid w:val="00C47ADC"/>
    <w:rsid w:val="00C53C97"/>
    <w:rsid w:val="00C54119"/>
    <w:rsid w:val="00C56458"/>
    <w:rsid w:val="00C564FA"/>
    <w:rsid w:val="00C7699D"/>
    <w:rsid w:val="00CA32EF"/>
    <w:rsid w:val="00CA7886"/>
    <w:rsid w:val="00CB4A45"/>
    <w:rsid w:val="00CB6069"/>
    <w:rsid w:val="00CC756F"/>
    <w:rsid w:val="00CD2741"/>
    <w:rsid w:val="00CD30C5"/>
    <w:rsid w:val="00CE0A58"/>
    <w:rsid w:val="00D02CC6"/>
    <w:rsid w:val="00D02EB7"/>
    <w:rsid w:val="00D04C99"/>
    <w:rsid w:val="00D12297"/>
    <w:rsid w:val="00D21BC1"/>
    <w:rsid w:val="00D2265E"/>
    <w:rsid w:val="00D33DCF"/>
    <w:rsid w:val="00D51955"/>
    <w:rsid w:val="00D52253"/>
    <w:rsid w:val="00D56345"/>
    <w:rsid w:val="00D66DCC"/>
    <w:rsid w:val="00D73A82"/>
    <w:rsid w:val="00D80B1A"/>
    <w:rsid w:val="00D8164B"/>
    <w:rsid w:val="00D85B3A"/>
    <w:rsid w:val="00D96D18"/>
    <w:rsid w:val="00DA24D6"/>
    <w:rsid w:val="00DA3575"/>
    <w:rsid w:val="00DA52C5"/>
    <w:rsid w:val="00DB6640"/>
    <w:rsid w:val="00DB7A95"/>
    <w:rsid w:val="00DC4CE0"/>
    <w:rsid w:val="00DE32BD"/>
    <w:rsid w:val="00DE46E5"/>
    <w:rsid w:val="00DF12D5"/>
    <w:rsid w:val="00DF149A"/>
    <w:rsid w:val="00DF19FE"/>
    <w:rsid w:val="00DF326B"/>
    <w:rsid w:val="00DF707D"/>
    <w:rsid w:val="00DF7EB0"/>
    <w:rsid w:val="00E01160"/>
    <w:rsid w:val="00E01731"/>
    <w:rsid w:val="00E053B0"/>
    <w:rsid w:val="00E059C0"/>
    <w:rsid w:val="00E06F42"/>
    <w:rsid w:val="00E136A3"/>
    <w:rsid w:val="00E177D5"/>
    <w:rsid w:val="00E24387"/>
    <w:rsid w:val="00E34A54"/>
    <w:rsid w:val="00E3708B"/>
    <w:rsid w:val="00E4741F"/>
    <w:rsid w:val="00E60867"/>
    <w:rsid w:val="00E65385"/>
    <w:rsid w:val="00E849F6"/>
    <w:rsid w:val="00E96C33"/>
    <w:rsid w:val="00E96E0F"/>
    <w:rsid w:val="00EA0317"/>
    <w:rsid w:val="00EA21A6"/>
    <w:rsid w:val="00EB0845"/>
    <w:rsid w:val="00EB13E5"/>
    <w:rsid w:val="00EC096A"/>
    <w:rsid w:val="00EC1502"/>
    <w:rsid w:val="00ED1983"/>
    <w:rsid w:val="00ED2545"/>
    <w:rsid w:val="00EE509C"/>
    <w:rsid w:val="00EE5426"/>
    <w:rsid w:val="00EE79DA"/>
    <w:rsid w:val="00EF5AD2"/>
    <w:rsid w:val="00EF7E24"/>
    <w:rsid w:val="00F056A8"/>
    <w:rsid w:val="00F06C88"/>
    <w:rsid w:val="00F122AE"/>
    <w:rsid w:val="00F12524"/>
    <w:rsid w:val="00F15830"/>
    <w:rsid w:val="00F16ABB"/>
    <w:rsid w:val="00F231F8"/>
    <w:rsid w:val="00F26FFF"/>
    <w:rsid w:val="00F30844"/>
    <w:rsid w:val="00F32C06"/>
    <w:rsid w:val="00F472F9"/>
    <w:rsid w:val="00F476A0"/>
    <w:rsid w:val="00F4774A"/>
    <w:rsid w:val="00F548E1"/>
    <w:rsid w:val="00F64099"/>
    <w:rsid w:val="00F66371"/>
    <w:rsid w:val="00F7371F"/>
    <w:rsid w:val="00FA5917"/>
    <w:rsid w:val="00FB1918"/>
    <w:rsid w:val="00FB5179"/>
    <w:rsid w:val="00FC0568"/>
    <w:rsid w:val="00FC1A0E"/>
    <w:rsid w:val="00FC2BA4"/>
    <w:rsid w:val="00FC6C7B"/>
    <w:rsid w:val="00FC7523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Айжан Жакупова</cp:lastModifiedBy>
  <cp:revision>16</cp:revision>
  <cp:lastPrinted>2020-05-29T05:15:00Z</cp:lastPrinted>
  <dcterms:created xsi:type="dcterms:W3CDTF">2021-01-21T09:14:00Z</dcterms:created>
  <dcterms:modified xsi:type="dcterms:W3CDTF">2021-04-23T05:58:00Z</dcterms:modified>
</cp:coreProperties>
</file>