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jc w:val="center"/>
        <w:tblLayout w:type="fixed"/>
        <w:tblLook w:val="01E0" w:firstRow="1" w:lastRow="1" w:firstColumn="1" w:lastColumn="1" w:noHBand="0" w:noVBand="0"/>
      </w:tblPr>
      <w:tblGrid>
        <w:gridCol w:w="4320"/>
        <w:gridCol w:w="1800"/>
        <w:gridCol w:w="4140"/>
      </w:tblGrid>
      <w:tr w:rsidR="00613146" w:rsidRPr="009932F5" w:rsidTr="000D48A5">
        <w:trPr>
          <w:trHeight w:val="1528"/>
          <w:jc w:val="center"/>
        </w:trPr>
        <w:tc>
          <w:tcPr>
            <w:tcW w:w="4320" w:type="dxa"/>
            <w:shd w:val="clear" w:color="auto" w:fill="auto"/>
          </w:tcPr>
          <w:p w:rsidR="00613146" w:rsidRPr="009932F5" w:rsidRDefault="00613146" w:rsidP="000D48A5">
            <w:pPr>
              <w:widowControl w:val="0"/>
              <w:overflowPunct/>
              <w:autoSpaceDE/>
              <w:autoSpaceDN/>
              <w:adjustRightInd/>
              <w:jc w:val="center"/>
              <w:rPr>
                <w:b/>
                <w:sz w:val="22"/>
                <w:szCs w:val="22"/>
                <w:lang w:val="kk-KZ"/>
              </w:rPr>
            </w:pPr>
            <w:r w:rsidRPr="009932F5">
              <w:rPr>
                <w:b/>
                <w:sz w:val="22"/>
                <w:szCs w:val="22"/>
                <w:lang w:val="kk-KZ"/>
              </w:rPr>
              <w:t>«ҚАЗАҚСТАН РЕСПУБЛИКАСЫНЫҢ</w:t>
            </w:r>
          </w:p>
          <w:p w:rsidR="00613146" w:rsidRPr="009932F5" w:rsidRDefault="00613146" w:rsidP="000D48A5">
            <w:pPr>
              <w:widowControl w:val="0"/>
              <w:overflowPunct/>
              <w:autoSpaceDE/>
              <w:autoSpaceDN/>
              <w:adjustRightInd/>
              <w:jc w:val="center"/>
              <w:rPr>
                <w:b/>
                <w:sz w:val="22"/>
                <w:szCs w:val="22"/>
                <w:lang w:val="kk-KZ"/>
              </w:rPr>
            </w:pPr>
            <w:r w:rsidRPr="009932F5">
              <w:rPr>
                <w:b/>
                <w:sz w:val="22"/>
                <w:szCs w:val="22"/>
                <w:lang w:val="kk-KZ"/>
              </w:rPr>
              <w:t>ҰЛТТЫҚ БАНКІ»</w:t>
            </w:r>
          </w:p>
          <w:p w:rsidR="00613146" w:rsidRPr="009932F5" w:rsidRDefault="00613146" w:rsidP="000D48A5">
            <w:pPr>
              <w:widowControl w:val="0"/>
              <w:overflowPunct/>
              <w:autoSpaceDE/>
              <w:autoSpaceDN/>
              <w:adjustRightInd/>
              <w:jc w:val="center"/>
              <w:rPr>
                <w:b/>
                <w:sz w:val="22"/>
                <w:szCs w:val="22"/>
                <w:lang w:val="kk-KZ"/>
              </w:rPr>
            </w:pPr>
          </w:p>
          <w:p w:rsidR="00613146" w:rsidRPr="009932F5" w:rsidRDefault="00613146" w:rsidP="000D48A5">
            <w:pPr>
              <w:widowControl w:val="0"/>
              <w:overflowPunct/>
              <w:autoSpaceDE/>
              <w:autoSpaceDN/>
              <w:adjustRightInd/>
              <w:jc w:val="center"/>
              <w:rPr>
                <w:sz w:val="22"/>
                <w:szCs w:val="22"/>
                <w:lang w:val="kk-KZ"/>
              </w:rPr>
            </w:pPr>
            <w:r w:rsidRPr="009932F5">
              <w:rPr>
                <w:sz w:val="22"/>
                <w:szCs w:val="22"/>
                <w:lang w:val="kk-KZ"/>
              </w:rPr>
              <w:t xml:space="preserve">РЕСПУБЛИКАЛЫҚ </w:t>
            </w:r>
          </w:p>
          <w:p w:rsidR="00613146" w:rsidRPr="009932F5" w:rsidRDefault="00613146" w:rsidP="000D48A5">
            <w:pPr>
              <w:widowControl w:val="0"/>
              <w:overflowPunct/>
              <w:autoSpaceDE/>
              <w:autoSpaceDN/>
              <w:adjustRightInd/>
              <w:jc w:val="center"/>
              <w:rPr>
                <w:sz w:val="22"/>
                <w:szCs w:val="22"/>
                <w:lang w:val="kk-KZ"/>
              </w:rPr>
            </w:pPr>
            <w:r w:rsidRPr="009932F5">
              <w:rPr>
                <w:sz w:val="22"/>
                <w:szCs w:val="22"/>
                <w:lang w:val="kk-KZ"/>
              </w:rPr>
              <w:t>МЕМЛЕКЕТТІК МЕКЕМЕСІ</w:t>
            </w:r>
          </w:p>
          <w:p w:rsidR="00613146" w:rsidRPr="009932F5" w:rsidRDefault="00613146" w:rsidP="000D48A5">
            <w:pPr>
              <w:widowControl w:val="0"/>
              <w:overflowPunct/>
              <w:autoSpaceDE/>
              <w:autoSpaceDN/>
              <w:adjustRightInd/>
              <w:jc w:val="center"/>
              <w:rPr>
                <w:b/>
                <w:sz w:val="22"/>
                <w:szCs w:val="22"/>
                <w:lang w:val="kk-KZ"/>
              </w:rPr>
            </w:pPr>
          </w:p>
        </w:tc>
        <w:tc>
          <w:tcPr>
            <w:tcW w:w="1800" w:type="dxa"/>
            <w:shd w:val="clear" w:color="auto" w:fill="auto"/>
          </w:tcPr>
          <w:p w:rsidR="00613146" w:rsidRPr="009932F5" w:rsidRDefault="00613146" w:rsidP="000D48A5">
            <w:pPr>
              <w:widowControl w:val="0"/>
              <w:overflowPunct/>
              <w:autoSpaceDE/>
              <w:autoSpaceDN/>
              <w:adjustRightInd/>
              <w:rPr>
                <w:sz w:val="22"/>
                <w:szCs w:val="22"/>
                <w:lang w:val="kk-KZ"/>
              </w:rPr>
            </w:pPr>
            <w:r w:rsidRPr="009932F5">
              <w:rPr>
                <w:noProof/>
                <w:sz w:val="24"/>
                <w:szCs w:val="24"/>
              </w:rPr>
              <w:drawing>
                <wp:inline distT="0" distB="0" distL="0" distR="0" wp14:anchorId="3FDAC1AB" wp14:editId="4644A502">
                  <wp:extent cx="1009650" cy="1009650"/>
                  <wp:effectExtent l="0" t="0" r="0" b="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shd w:val="clear" w:color="auto" w:fill="auto"/>
          </w:tcPr>
          <w:p w:rsidR="00613146" w:rsidRPr="009932F5" w:rsidRDefault="00613146" w:rsidP="000D48A5">
            <w:pPr>
              <w:widowControl w:val="0"/>
              <w:overflowPunct/>
              <w:autoSpaceDE/>
              <w:autoSpaceDN/>
              <w:adjustRightInd/>
              <w:jc w:val="center"/>
              <w:rPr>
                <w:sz w:val="22"/>
                <w:szCs w:val="22"/>
                <w:lang w:val="kk-KZ"/>
              </w:rPr>
            </w:pPr>
            <w:r w:rsidRPr="009932F5">
              <w:rPr>
                <w:sz w:val="22"/>
                <w:szCs w:val="22"/>
                <w:lang w:val="kk-KZ"/>
              </w:rPr>
              <w:t>РЕСПУБЛИКАНСКОЕ ГОСУДАРСТВЕННОЕ УЧРЕЖДЕНИЕ</w:t>
            </w:r>
          </w:p>
          <w:p w:rsidR="00613146" w:rsidRPr="009932F5" w:rsidRDefault="00613146" w:rsidP="000D48A5">
            <w:pPr>
              <w:widowControl w:val="0"/>
              <w:overflowPunct/>
              <w:autoSpaceDE/>
              <w:autoSpaceDN/>
              <w:adjustRightInd/>
              <w:jc w:val="center"/>
              <w:rPr>
                <w:sz w:val="22"/>
                <w:szCs w:val="22"/>
                <w:lang w:val="kk-KZ"/>
              </w:rPr>
            </w:pPr>
          </w:p>
          <w:p w:rsidR="00613146" w:rsidRPr="009932F5" w:rsidRDefault="00613146" w:rsidP="000D48A5">
            <w:pPr>
              <w:widowControl w:val="0"/>
              <w:overflowPunct/>
              <w:autoSpaceDE/>
              <w:autoSpaceDN/>
              <w:adjustRightInd/>
              <w:jc w:val="center"/>
              <w:rPr>
                <w:b/>
                <w:sz w:val="22"/>
                <w:szCs w:val="22"/>
                <w:lang w:val="kk-KZ"/>
              </w:rPr>
            </w:pPr>
            <w:r w:rsidRPr="009932F5">
              <w:rPr>
                <w:b/>
                <w:sz w:val="22"/>
                <w:szCs w:val="22"/>
                <w:lang w:val="kk-KZ"/>
              </w:rPr>
              <w:t>«НАЦИОНАЛЬНЫЙ БАНК</w:t>
            </w:r>
          </w:p>
          <w:p w:rsidR="00613146" w:rsidRPr="009932F5" w:rsidRDefault="00613146" w:rsidP="000D48A5">
            <w:pPr>
              <w:widowControl w:val="0"/>
              <w:overflowPunct/>
              <w:autoSpaceDE/>
              <w:autoSpaceDN/>
              <w:adjustRightInd/>
              <w:jc w:val="center"/>
              <w:rPr>
                <w:b/>
                <w:sz w:val="22"/>
                <w:szCs w:val="22"/>
                <w:lang w:val="kk-KZ"/>
              </w:rPr>
            </w:pPr>
            <w:r w:rsidRPr="009932F5">
              <w:rPr>
                <w:b/>
                <w:sz w:val="22"/>
                <w:szCs w:val="22"/>
                <w:lang w:val="kk-KZ"/>
              </w:rPr>
              <w:t>РЕСПУБЛИКИ КАЗАХСТАН»</w:t>
            </w:r>
          </w:p>
          <w:p w:rsidR="00613146" w:rsidRPr="009932F5" w:rsidRDefault="00613146" w:rsidP="000D48A5">
            <w:pPr>
              <w:widowControl w:val="0"/>
              <w:overflowPunct/>
              <w:autoSpaceDE/>
              <w:autoSpaceDN/>
              <w:adjustRightInd/>
              <w:jc w:val="center"/>
              <w:rPr>
                <w:b/>
                <w:sz w:val="16"/>
                <w:szCs w:val="16"/>
                <w:lang w:val="kk-KZ"/>
              </w:rPr>
            </w:pPr>
          </w:p>
        </w:tc>
      </w:tr>
      <w:tr w:rsidR="00613146" w:rsidRPr="009932F5" w:rsidTr="000D48A5">
        <w:trPr>
          <w:trHeight w:val="584"/>
          <w:jc w:val="center"/>
        </w:trPr>
        <w:tc>
          <w:tcPr>
            <w:tcW w:w="4320" w:type="dxa"/>
            <w:shd w:val="clear" w:color="auto" w:fill="auto"/>
          </w:tcPr>
          <w:p w:rsidR="00613146" w:rsidRPr="009932F5" w:rsidRDefault="00613146" w:rsidP="000D48A5">
            <w:pPr>
              <w:widowControl w:val="0"/>
              <w:overflowPunct/>
              <w:autoSpaceDE/>
              <w:autoSpaceDN/>
              <w:adjustRightInd/>
              <w:jc w:val="center"/>
              <w:rPr>
                <w:b/>
                <w:sz w:val="28"/>
                <w:szCs w:val="28"/>
                <w:lang w:val="kk-KZ"/>
              </w:rPr>
            </w:pPr>
            <w:r w:rsidRPr="009932F5">
              <w:rPr>
                <w:b/>
                <w:sz w:val="28"/>
                <w:szCs w:val="28"/>
                <w:lang w:val="kk-KZ"/>
              </w:rPr>
              <w:t>БАСҚАРМАСЫНЫҢ</w:t>
            </w:r>
            <w:r w:rsidRPr="009932F5">
              <w:rPr>
                <w:b/>
                <w:sz w:val="28"/>
                <w:szCs w:val="28"/>
                <w:lang w:val="kk-KZ"/>
              </w:rPr>
              <w:br/>
              <w:t>ҚАУЛЫСЫ</w:t>
            </w:r>
          </w:p>
          <w:p w:rsidR="00613146" w:rsidRDefault="00613146" w:rsidP="000D48A5">
            <w:pPr>
              <w:widowControl w:val="0"/>
              <w:overflowPunct/>
              <w:autoSpaceDE/>
              <w:autoSpaceDN/>
              <w:adjustRightInd/>
              <w:rPr>
                <w:b/>
                <w:sz w:val="22"/>
                <w:szCs w:val="22"/>
                <w:lang w:val="kk-KZ"/>
              </w:rPr>
            </w:pPr>
          </w:p>
          <w:p w:rsidR="00613146" w:rsidRPr="00683410" w:rsidRDefault="00613146" w:rsidP="000D48A5">
            <w:pPr>
              <w:widowControl w:val="0"/>
              <w:overflowPunct/>
              <w:autoSpaceDE/>
              <w:autoSpaceDN/>
              <w:adjustRightInd/>
              <w:rPr>
                <w:sz w:val="24"/>
                <w:szCs w:val="24"/>
                <w:lang w:val="kk-KZ"/>
              </w:rPr>
            </w:pPr>
            <w:r w:rsidRPr="00683410">
              <w:rPr>
                <w:sz w:val="24"/>
                <w:szCs w:val="24"/>
                <w:lang w:val="kk-KZ"/>
              </w:rPr>
              <w:t xml:space="preserve">               2021 жылғы 2 наурыз</w:t>
            </w:r>
          </w:p>
          <w:p w:rsidR="00613146" w:rsidRPr="009932F5" w:rsidRDefault="00613146" w:rsidP="000D48A5">
            <w:pPr>
              <w:widowControl w:val="0"/>
              <w:overflowPunct/>
              <w:autoSpaceDE/>
              <w:autoSpaceDN/>
              <w:adjustRightInd/>
              <w:jc w:val="center"/>
              <w:rPr>
                <w:sz w:val="16"/>
                <w:szCs w:val="16"/>
                <w:lang w:val="kk-KZ"/>
              </w:rPr>
            </w:pPr>
          </w:p>
          <w:p w:rsidR="00613146" w:rsidRPr="009932F5" w:rsidRDefault="00613146" w:rsidP="000D48A5">
            <w:pPr>
              <w:widowControl w:val="0"/>
              <w:overflowPunct/>
              <w:autoSpaceDE/>
              <w:autoSpaceDN/>
              <w:adjustRightInd/>
              <w:jc w:val="center"/>
              <w:rPr>
                <w:sz w:val="22"/>
                <w:szCs w:val="22"/>
                <w:lang w:val="kk-KZ"/>
              </w:rPr>
            </w:pPr>
            <w:r w:rsidRPr="009932F5">
              <w:rPr>
                <w:sz w:val="22"/>
                <w:szCs w:val="22"/>
                <w:lang w:val="kk-KZ"/>
              </w:rPr>
              <w:t>Нұр-Сұлтан қаласы</w:t>
            </w:r>
          </w:p>
          <w:p w:rsidR="00613146" w:rsidRPr="009932F5" w:rsidRDefault="00613146" w:rsidP="000D48A5">
            <w:pPr>
              <w:widowControl w:val="0"/>
              <w:overflowPunct/>
              <w:autoSpaceDE/>
              <w:autoSpaceDN/>
              <w:adjustRightInd/>
              <w:jc w:val="center"/>
              <w:rPr>
                <w:sz w:val="16"/>
                <w:szCs w:val="16"/>
                <w:lang w:val="kk-KZ"/>
              </w:rPr>
            </w:pPr>
          </w:p>
          <w:p w:rsidR="00613146" w:rsidRPr="009932F5" w:rsidRDefault="00613146" w:rsidP="000D48A5">
            <w:pPr>
              <w:widowControl w:val="0"/>
              <w:tabs>
                <w:tab w:val="left" w:pos="396"/>
              </w:tabs>
              <w:overflowPunct/>
              <w:autoSpaceDE/>
              <w:autoSpaceDN/>
              <w:adjustRightInd/>
              <w:rPr>
                <w:sz w:val="28"/>
                <w:szCs w:val="28"/>
                <w:lang w:val="kk-KZ"/>
              </w:rPr>
            </w:pPr>
          </w:p>
        </w:tc>
        <w:tc>
          <w:tcPr>
            <w:tcW w:w="1800" w:type="dxa"/>
            <w:shd w:val="clear" w:color="auto" w:fill="auto"/>
          </w:tcPr>
          <w:p w:rsidR="00613146" w:rsidRPr="009932F5" w:rsidRDefault="00613146" w:rsidP="000D48A5">
            <w:pPr>
              <w:widowControl w:val="0"/>
              <w:overflowPunct/>
              <w:autoSpaceDE/>
              <w:autoSpaceDN/>
              <w:adjustRightInd/>
              <w:rPr>
                <w:sz w:val="18"/>
                <w:szCs w:val="18"/>
                <w:lang w:val="kk-KZ"/>
              </w:rPr>
            </w:pPr>
          </w:p>
        </w:tc>
        <w:tc>
          <w:tcPr>
            <w:tcW w:w="4140" w:type="dxa"/>
            <w:shd w:val="clear" w:color="auto" w:fill="auto"/>
          </w:tcPr>
          <w:p w:rsidR="00613146" w:rsidRPr="009932F5" w:rsidRDefault="00613146" w:rsidP="000D48A5">
            <w:pPr>
              <w:widowControl w:val="0"/>
              <w:overflowPunct/>
              <w:autoSpaceDE/>
              <w:autoSpaceDN/>
              <w:adjustRightInd/>
              <w:jc w:val="center"/>
              <w:rPr>
                <w:b/>
                <w:sz w:val="28"/>
                <w:szCs w:val="28"/>
                <w:lang w:val="kk-KZ"/>
              </w:rPr>
            </w:pPr>
            <w:r w:rsidRPr="009932F5">
              <w:rPr>
                <w:b/>
                <w:sz w:val="28"/>
                <w:szCs w:val="28"/>
                <w:lang w:val="kk-KZ"/>
              </w:rPr>
              <w:t>ПОСТАНОВЛЕНИЕ</w:t>
            </w:r>
          </w:p>
          <w:p w:rsidR="00613146" w:rsidRPr="009932F5" w:rsidRDefault="00613146" w:rsidP="000D48A5">
            <w:pPr>
              <w:widowControl w:val="0"/>
              <w:overflowPunct/>
              <w:autoSpaceDE/>
              <w:autoSpaceDN/>
              <w:adjustRightInd/>
              <w:jc w:val="center"/>
              <w:rPr>
                <w:b/>
                <w:sz w:val="28"/>
                <w:szCs w:val="28"/>
                <w:lang w:val="kk-KZ"/>
              </w:rPr>
            </w:pPr>
            <w:r w:rsidRPr="009932F5">
              <w:rPr>
                <w:b/>
                <w:sz w:val="28"/>
                <w:szCs w:val="28"/>
                <w:lang w:val="kk-KZ"/>
              </w:rPr>
              <w:t>ПРАВЛЕНИЯ</w:t>
            </w:r>
          </w:p>
          <w:p w:rsidR="00613146" w:rsidRPr="009932F5" w:rsidRDefault="00613146" w:rsidP="000D48A5">
            <w:pPr>
              <w:widowControl w:val="0"/>
              <w:overflowPunct/>
              <w:autoSpaceDE/>
              <w:autoSpaceDN/>
              <w:adjustRightInd/>
              <w:jc w:val="center"/>
              <w:rPr>
                <w:b/>
                <w:sz w:val="24"/>
                <w:szCs w:val="24"/>
                <w:lang w:val="kk-KZ"/>
              </w:rPr>
            </w:pPr>
          </w:p>
          <w:p w:rsidR="00613146" w:rsidRPr="00683410" w:rsidRDefault="00613146" w:rsidP="000D48A5">
            <w:pPr>
              <w:widowControl w:val="0"/>
              <w:overflowPunct/>
              <w:autoSpaceDE/>
              <w:autoSpaceDN/>
              <w:adjustRightInd/>
              <w:jc w:val="center"/>
              <w:rPr>
                <w:sz w:val="24"/>
                <w:szCs w:val="24"/>
                <w:lang w:val="kk-KZ"/>
              </w:rPr>
            </w:pPr>
            <w:r w:rsidRPr="00683410">
              <w:rPr>
                <w:sz w:val="24"/>
                <w:szCs w:val="24"/>
                <w:lang w:val="kk-KZ"/>
              </w:rPr>
              <w:t>№ 25</w:t>
            </w:r>
          </w:p>
          <w:p w:rsidR="00613146" w:rsidRPr="009932F5" w:rsidRDefault="00613146" w:rsidP="000D48A5">
            <w:pPr>
              <w:widowControl w:val="0"/>
              <w:overflowPunct/>
              <w:autoSpaceDE/>
              <w:autoSpaceDN/>
              <w:adjustRightInd/>
              <w:jc w:val="center"/>
              <w:rPr>
                <w:sz w:val="16"/>
                <w:szCs w:val="16"/>
                <w:lang w:val="kk-KZ"/>
              </w:rPr>
            </w:pPr>
          </w:p>
          <w:p w:rsidR="00613146" w:rsidRPr="009932F5" w:rsidRDefault="00613146" w:rsidP="000D48A5">
            <w:pPr>
              <w:widowControl w:val="0"/>
              <w:overflowPunct/>
              <w:autoSpaceDE/>
              <w:autoSpaceDN/>
              <w:adjustRightInd/>
              <w:jc w:val="center"/>
              <w:rPr>
                <w:b/>
                <w:sz w:val="22"/>
                <w:szCs w:val="22"/>
                <w:lang w:val="kk-KZ"/>
              </w:rPr>
            </w:pPr>
            <w:r w:rsidRPr="009932F5">
              <w:rPr>
                <w:sz w:val="22"/>
                <w:szCs w:val="22"/>
                <w:lang w:val="kk-KZ"/>
              </w:rPr>
              <w:t>город Нур-Султан</w:t>
            </w:r>
          </w:p>
        </w:tc>
      </w:tr>
    </w:tbl>
    <w:p w:rsidR="007E6D78" w:rsidRPr="00613146" w:rsidRDefault="007E6D78" w:rsidP="007E6D78">
      <w:pPr>
        <w:rPr>
          <w:sz w:val="28"/>
          <w:szCs w:val="28"/>
        </w:rPr>
      </w:pPr>
    </w:p>
    <w:p w:rsidR="007E6D78" w:rsidRPr="00CB3A99" w:rsidRDefault="007E6D78" w:rsidP="007E6D78">
      <w:pPr>
        <w:ind w:right="-2"/>
        <w:jc w:val="center"/>
        <w:rPr>
          <w:b/>
          <w:bCs/>
          <w:sz w:val="28"/>
          <w:szCs w:val="28"/>
          <w:lang w:val="kk-KZ"/>
        </w:rPr>
      </w:pPr>
      <w:r w:rsidRPr="00CB3A99">
        <w:rPr>
          <w:b/>
          <w:sz w:val="28"/>
          <w:szCs w:val="28"/>
          <w:lang w:val="kk-KZ"/>
        </w:rPr>
        <w:t>Қазақста</w:t>
      </w:r>
      <w:bookmarkStart w:id="0" w:name="_GoBack"/>
      <w:bookmarkEnd w:id="0"/>
      <w:r w:rsidRPr="00CB3A99">
        <w:rPr>
          <w:b/>
          <w:sz w:val="28"/>
          <w:szCs w:val="28"/>
          <w:lang w:val="kk-KZ"/>
        </w:rPr>
        <w:t>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тізбесін, нысандарын, мерзімдерін және оны ұсыну қағидаларын бекіту туралы</w:t>
      </w:r>
    </w:p>
    <w:p w:rsidR="007E6D78" w:rsidRPr="00CB3A99" w:rsidRDefault="007E6D78" w:rsidP="007E6D78">
      <w:pPr>
        <w:tabs>
          <w:tab w:val="left" w:pos="1134"/>
        </w:tabs>
        <w:ind w:firstLine="709"/>
        <w:jc w:val="both"/>
        <w:rPr>
          <w:sz w:val="28"/>
          <w:szCs w:val="28"/>
          <w:lang w:val="kk-KZ"/>
        </w:rPr>
      </w:pPr>
    </w:p>
    <w:p w:rsidR="007E6D78" w:rsidRPr="00CB3A99" w:rsidRDefault="007E6D78" w:rsidP="007E6D78">
      <w:pPr>
        <w:tabs>
          <w:tab w:val="left" w:pos="1134"/>
        </w:tabs>
        <w:ind w:firstLine="709"/>
        <w:jc w:val="both"/>
        <w:rPr>
          <w:sz w:val="28"/>
          <w:szCs w:val="28"/>
          <w:lang w:val="kk-KZ"/>
        </w:rPr>
      </w:pPr>
    </w:p>
    <w:p w:rsidR="007E6D78" w:rsidRPr="00CB3A99" w:rsidRDefault="007E6D78" w:rsidP="007E6D78">
      <w:pPr>
        <w:tabs>
          <w:tab w:val="left" w:pos="1134"/>
        </w:tabs>
        <w:ind w:firstLine="709"/>
        <w:jc w:val="both"/>
        <w:rPr>
          <w:sz w:val="28"/>
          <w:szCs w:val="28"/>
          <w:lang w:val="kk-KZ"/>
        </w:rPr>
      </w:pPr>
      <w:bookmarkStart w:id="1" w:name="1"/>
      <w:bookmarkEnd w:id="1"/>
      <w:r w:rsidRPr="00CB3A99">
        <w:rPr>
          <w:sz w:val="28"/>
          <w:szCs w:val="28"/>
          <w:lang w:val="kk-KZ"/>
        </w:rPr>
        <w:t xml:space="preserve">«Қазақстан Республикасының Ұлттық Банкі туралы» 1995 жылғы </w:t>
      </w:r>
      <w:r w:rsidRPr="00CB3A99">
        <w:rPr>
          <w:sz w:val="28"/>
          <w:szCs w:val="28"/>
          <w:lang w:val="kk-KZ"/>
        </w:rPr>
        <w:br/>
        <w:t xml:space="preserve">30 наурыздағы Қазақстан Республикасының Заңы 15-бабы екінші бөлігінің </w:t>
      </w:r>
      <w:r w:rsidRPr="00CB3A99">
        <w:rPr>
          <w:sz w:val="28"/>
          <w:szCs w:val="28"/>
          <w:lang w:val="kk-KZ"/>
        </w:rPr>
        <w:br/>
        <w:t>65-2) тармақшасына, «</w:t>
      </w:r>
      <w:hyperlink r:id="rId8" w:anchor="940" w:history="1">
        <w:r w:rsidRPr="00CB3A99">
          <w:rPr>
            <w:sz w:val="28"/>
            <w:szCs w:val="28"/>
            <w:lang w:val="kk-KZ"/>
          </w:rPr>
          <w:t>Сақтандыру қызметі туралы</w:t>
        </w:r>
      </w:hyperlink>
      <w:r w:rsidRPr="00CB3A99">
        <w:rPr>
          <w:sz w:val="28"/>
          <w:szCs w:val="28"/>
          <w:lang w:val="kk-KZ"/>
        </w:rPr>
        <w:t xml:space="preserve">» 2000 жылғы </w:t>
      </w:r>
      <w:r w:rsidRPr="00CB3A99">
        <w:rPr>
          <w:sz w:val="28"/>
          <w:szCs w:val="28"/>
          <w:lang w:val="kk-KZ"/>
        </w:rPr>
        <w:br/>
        <w:t xml:space="preserve">18 желтоқсандағы Қазақстан Республикасының Заңы 46-бабының 12-тармағына және «Мемлекеттік статистика туралы» 2010 жылғы 19 наурыздағы Қазақстан Республикасы Заңының 16-бабы 3-тармағының 2) тармақшасына сәйкес Қазақстан Республикасы Ұлттық Банкінің Басқармасы </w:t>
      </w:r>
      <w:r w:rsidRPr="00CB3A99">
        <w:rPr>
          <w:b/>
          <w:bCs/>
          <w:sz w:val="28"/>
          <w:szCs w:val="28"/>
          <w:lang w:val="kk-KZ"/>
        </w:rPr>
        <w:t>ҚАУЛЫ</w:t>
      </w:r>
      <w:r w:rsidRPr="00CB3A99">
        <w:rPr>
          <w:sz w:val="28"/>
          <w:szCs w:val="28"/>
          <w:lang w:val="kk-KZ"/>
        </w:rPr>
        <w:t xml:space="preserve"> </w:t>
      </w:r>
      <w:r w:rsidRPr="00CB3A99">
        <w:rPr>
          <w:b/>
          <w:bCs/>
          <w:sz w:val="28"/>
          <w:szCs w:val="28"/>
          <w:lang w:val="kk-KZ"/>
        </w:rPr>
        <w:t>ЕТЕДІ</w:t>
      </w:r>
      <w:r w:rsidRPr="00CB3A99">
        <w:rPr>
          <w:sz w:val="28"/>
          <w:szCs w:val="28"/>
          <w:lang w:val="kk-KZ"/>
        </w:rPr>
        <w:t>:</w:t>
      </w:r>
    </w:p>
    <w:p w:rsidR="007E6D78" w:rsidRPr="00CB3A99" w:rsidRDefault="007E6D78" w:rsidP="007E6D78">
      <w:pPr>
        <w:tabs>
          <w:tab w:val="left" w:pos="1134"/>
        </w:tabs>
        <w:ind w:firstLine="709"/>
        <w:jc w:val="both"/>
        <w:rPr>
          <w:sz w:val="28"/>
          <w:szCs w:val="28"/>
          <w:lang w:val="kk-KZ"/>
        </w:rPr>
      </w:pPr>
      <w:r w:rsidRPr="00CB3A99">
        <w:rPr>
          <w:sz w:val="28"/>
          <w:szCs w:val="28"/>
          <w:lang w:val="kk-KZ"/>
        </w:rPr>
        <w:t xml:space="preserve">1. </w:t>
      </w:r>
      <w:bookmarkStart w:id="2" w:name="2"/>
      <w:bookmarkEnd w:id="2"/>
      <w:r w:rsidRPr="00CB3A99">
        <w:rPr>
          <w:sz w:val="28"/>
          <w:szCs w:val="28"/>
          <w:lang w:val="kk-KZ"/>
        </w:rPr>
        <w:t>Мыналар:</w:t>
      </w:r>
    </w:p>
    <w:p w:rsidR="007E6D78" w:rsidRPr="00CB3A99" w:rsidRDefault="007E6D78" w:rsidP="007E6D78">
      <w:pPr>
        <w:tabs>
          <w:tab w:val="left" w:pos="1134"/>
        </w:tabs>
        <w:ind w:firstLine="709"/>
        <w:jc w:val="both"/>
        <w:rPr>
          <w:sz w:val="28"/>
          <w:szCs w:val="28"/>
          <w:lang w:val="kk-KZ"/>
        </w:rPr>
      </w:pPr>
      <w:r w:rsidRPr="00CB3A99">
        <w:rPr>
          <w:sz w:val="28"/>
          <w:szCs w:val="28"/>
          <w:lang w:val="kk-KZ"/>
        </w:rPr>
        <w:t xml:space="preserve">1) </w:t>
      </w:r>
      <w:bookmarkStart w:id="3" w:name="3"/>
      <w:bookmarkEnd w:id="3"/>
      <w:r w:rsidRPr="00CB3A99">
        <w:rPr>
          <w:sz w:val="28"/>
          <w:szCs w:val="28"/>
          <w:lang w:val="kk-KZ"/>
        </w:rPr>
        <w:t xml:space="preserve">осы қаулыға </w:t>
      </w:r>
      <w:hyperlink r:id="rId9" w:anchor="27" w:history="1">
        <w:r w:rsidRPr="00CB3A99">
          <w:rPr>
            <w:sz w:val="28"/>
            <w:szCs w:val="28"/>
            <w:lang w:val="kk-KZ"/>
          </w:rPr>
          <w:t>1-қосымшаға</w:t>
        </w:r>
      </w:hyperlink>
      <w:r w:rsidRPr="00CB3A99">
        <w:rPr>
          <w:sz w:val="28"/>
          <w:szCs w:val="28"/>
          <w:lang w:val="kk-KZ"/>
        </w:rPr>
        <w:t xml:space="preserve"> сәйкес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w:t>
      </w:r>
    </w:p>
    <w:p w:rsidR="007E6D78" w:rsidRPr="00CB3A99" w:rsidRDefault="007E6D78" w:rsidP="007E6D78">
      <w:pPr>
        <w:tabs>
          <w:tab w:val="left" w:pos="1134"/>
        </w:tabs>
        <w:ind w:firstLine="709"/>
        <w:jc w:val="both"/>
        <w:rPr>
          <w:sz w:val="28"/>
          <w:szCs w:val="28"/>
          <w:lang w:val="kk-KZ"/>
        </w:rPr>
      </w:pPr>
      <w:r w:rsidRPr="00CB3A99">
        <w:rPr>
          <w:sz w:val="28"/>
          <w:szCs w:val="28"/>
          <w:lang w:val="kk-KZ"/>
        </w:rPr>
        <w:t xml:space="preserve">2) осы қаулыға </w:t>
      </w:r>
      <w:hyperlink r:id="rId10" w:anchor="27" w:history="1">
        <w:r w:rsidRPr="00CB3A99">
          <w:rPr>
            <w:sz w:val="28"/>
            <w:szCs w:val="28"/>
            <w:lang w:val="kk-KZ"/>
          </w:rPr>
          <w:t>2</w:t>
        </w:r>
      </w:hyperlink>
      <w:r w:rsidRPr="00CB3A99">
        <w:rPr>
          <w:sz w:val="28"/>
          <w:szCs w:val="28"/>
          <w:lang w:val="kk-KZ"/>
        </w:rPr>
        <w:t>-қосымшаға сәйкес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есептің нысаны;</w:t>
      </w:r>
    </w:p>
    <w:p w:rsidR="007E6D78" w:rsidRPr="00CB3A99" w:rsidRDefault="007E6D78" w:rsidP="007E6D78">
      <w:pPr>
        <w:tabs>
          <w:tab w:val="left" w:pos="1134"/>
        </w:tabs>
        <w:ind w:firstLine="709"/>
        <w:jc w:val="both"/>
        <w:rPr>
          <w:sz w:val="28"/>
          <w:szCs w:val="28"/>
          <w:lang w:val="kk-KZ"/>
        </w:rPr>
      </w:pPr>
      <w:r w:rsidRPr="00CB3A99">
        <w:rPr>
          <w:sz w:val="28"/>
          <w:szCs w:val="28"/>
          <w:lang w:val="kk-KZ"/>
        </w:rPr>
        <w:t xml:space="preserve">3) осы қаулыға </w:t>
      </w:r>
      <w:hyperlink r:id="rId11" w:anchor="27" w:history="1">
        <w:r w:rsidRPr="00CB3A99">
          <w:rPr>
            <w:sz w:val="28"/>
            <w:szCs w:val="28"/>
            <w:lang w:val="kk-KZ"/>
          </w:rPr>
          <w:t>3</w:t>
        </w:r>
      </w:hyperlink>
      <w:r w:rsidRPr="00CB3A99">
        <w:rPr>
          <w:sz w:val="28"/>
          <w:szCs w:val="28"/>
          <w:lang w:val="kk-KZ"/>
        </w:rPr>
        <w:t xml:space="preserve">-қосымшаға сәйкес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w:t>
      </w:r>
      <w:r w:rsidRPr="00CB3A99">
        <w:rPr>
          <w:sz w:val="28"/>
          <w:szCs w:val="28"/>
          <w:lang w:val="kk-KZ"/>
        </w:rPr>
        <w:lastRenderedPageBreak/>
        <w:t xml:space="preserve">ұйымдары филиалдарының төлем қабілеттілігі маржасының </w:t>
      </w:r>
      <w:r w:rsidRPr="00CB3A99">
        <w:rPr>
          <w:rFonts w:eastAsiaTheme="minorHAnsi"/>
          <w:sz w:val="28"/>
          <w:szCs w:val="28"/>
          <w:lang w:val="kk-KZ" w:eastAsia="en-US"/>
        </w:rPr>
        <w:t xml:space="preserve">ең төменгі мөлшерін ұлғайту сомасы </w:t>
      </w:r>
      <w:r w:rsidRPr="00CB3A99">
        <w:rPr>
          <w:sz w:val="28"/>
          <w:szCs w:val="28"/>
          <w:lang w:val="kk-KZ"/>
        </w:rPr>
        <w:t>туралы есептің нысаны;</w:t>
      </w:r>
    </w:p>
    <w:p w:rsidR="007E6D78" w:rsidRPr="00CB3A99" w:rsidRDefault="007E6D78" w:rsidP="007E6D78">
      <w:pPr>
        <w:tabs>
          <w:tab w:val="left" w:pos="1134"/>
        </w:tabs>
        <w:ind w:firstLine="709"/>
        <w:jc w:val="both"/>
        <w:rPr>
          <w:sz w:val="28"/>
          <w:szCs w:val="28"/>
          <w:lang w:val="kk-KZ"/>
        </w:rPr>
      </w:pPr>
      <w:r w:rsidRPr="00CB3A99">
        <w:rPr>
          <w:sz w:val="28"/>
          <w:szCs w:val="28"/>
          <w:lang w:val="kk-KZ"/>
        </w:rPr>
        <w:t xml:space="preserve">4) осы қаулыға </w:t>
      </w:r>
      <w:hyperlink r:id="rId12" w:anchor="27" w:history="1">
        <w:r w:rsidRPr="00CB3A99">
          <w:rPr>
            <w:sz w:val="28"/>
            <w:szCs w:val="28"/>
            <w:lang w:val="kk-KZ"/>
          </w:rPr>
          <w:t>4</w:t>
        </w:r>
      </w:hyperlink>
      <w:r w:rsidRPr="00CB3A99">
        <w:rPr>
          <w:sz w:val="28"/>
          <w:szCs w:val="28"/>
          <w:lang w:val="kk-KZ"/>
        </w:rPr>
        <w:t xml:space="preserve">-қосымшаға сәйкес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w:t>
      </w:r>
      <w:r w:rsidRPr="00CB3A99">
        <w:rPr>
          <w:rFonts w:eastAsiaTheme="minorHAnsi"/>
          <w:sz w:val="28"/>
          <w:szCs w:val="28"/>
          <w:lang w:val="kk-KZ" w:eastAsia="en-US"/>
        </w:rPr>
        <w:t>ең төменгі мөлшері</w:t>
      </w:r>
      <w:r w:rsidRPr="00CB3A99">
        <w:rPr>
          <w:sz w:val="28"/>
          <w:szCs w:val="28"/>
          <w:lang w:val="kk-KZ"/>
        </w:rPr>
        <w:t xml:space="preserve"> туралы есептің нысаны;</w:t>
      </w:r>
    </w:p>
    <w:p w:rsidR="007E6D78" w:rsidRPr="00CB3A99" w:rsidRDefault="007E6D78" w:rsidP="007E6D78">
      <w:pPr>
        <w:tabs>
          <w:tab w:val="left" w:pos="1134"/>
        </w:tabs>
        <w:ind w:firstLine="709"/>
        <w:jc w:val="both"/>
        <w:rPr>
          <w:sz w:val="28"/>
          <w:szCs w:val="28"/>
          <w:lang w:val="kk-KZ"/>
        </w:rPr>
      </w:pPr>
      <w:r w:rsidRPr="00CB3A99">
        <w:rPr>
          <w:sz w:val="28"/>
          <w:szCs w:val="28"/>
          <w:lang w:val="kk-KZ"/>
        </w:rPr>
        <w:t xml:space="preserve">5) осы қаулыға </w:t>
      </w:r>
      <w:hyperlink r:id="rId13" w:anchor="27" w:history="1">
        <w:r w:rsidRPr="00CB3A99">
          <w:rPr>
            <w:sz w:val="28"/>
            <w:szCs w:val="28"/>
            <w:lang w:val="kk-KZ"/>
          </w:rPr>
          <w:t>5</w:t>
        </w:r>
      </w:hyperlink>
      <w:r w:rsidRPr="00CB3A99">
        <w:rPr>
          <w:sz w:val="28"/>
          <w:szCs w:val="28"/>
          <w:lang w:val="kk-KZ"/>
        </w:rPr>
        <w:t xml:space="preserve">-қосымшаға сәйкес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w:t>
      </w:r>
      <w:r w:rsidRPr="00CB3A99">
        <w:rPr>
          <w:rFonts w:eastAsiaTheme="minorHAnsi"/>
          <w:sz w:val="28"/>
          <w:szCs w:val="28"/>
          <w:lang w:val="kk-KZ" w:eastAsia="en-US"/>
        </w:rPr>
        <w:t>ең төменгі мөлшері</w:t>
      </w:r>
      <w:r w:rsidRPr="00CB3A99">
        <w:rPr>
          <w:sz w:val="28"/>
          <w:szCs w:val="28"/>
          <w:lang w:val="kk-KZ"/>
        </w:rPr>
        <w:t xml:space="preserve"> туралы есептің нысаны;</w:t>
      </w:r>
    </w:p>
    <w:p w:rsidR="007E6D78" w:rsidRPr="00CB3A99" w:rsidRDefault="007E6D78" w:rsidP="007E6D78">
      <w:pPr>
        <w:tabs>
          <w:tab w:val="left" w:pos="1134"/>
        </w:tabs>
        <w:ind w:firstLine="709"/>
        <w:jc w:val="both"/>
        <w:rPr>
          <w:sz w:val="28"/>
          <w:szCs w:val="28"/>
          <w:lang w:val="kk-KZ"/>
        </w:rPr>
      </w:pPr>
      <w:r w:rsidRPr="00CB3A99">
        <w:rPr>
          <w:sz w:val="28"/>
          <w:szCs w:val="28"/>
          <w:lang w:val="kk-KZ"/>
        </w:rPr>
        <w:t xml:space="preserve">6) осы қаулыға </w:t>
      </w:r>
      <w:hyperlink r:id="rId14" w:anchor="27" w:history="1">
        <w:r w:rsidRPr="00CB3A99">
          <w:rPr>
            <w:sz w:val="28"/>
            <w:szCs w:val="28"/>
            <w:lang w:val="kk-KZ"/>
          </w:rPr>
          <w:t>6</w:t>
        </w:r>
      </w:hyperlink>
      <w:r w:rsidRPr="00CB3A99">
        <w:rPr>
          <w:sz w:val="28"/>
          <w:szCs w:val="28"/>
          <w:lang w:val="kk-KZ"/>
        </w:rPr>
        <w:t>-қосымшаға сәйкес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есептің нысаны;</w:t>
      </w:r>
    </w:p>
    <w:p w:rsidR="007E6D78" w:rsidRPr="00CB3A99" w:rsidRDefault="007E6D78" w:rsidP="007E6D78">
      <w:pPr>
        <w:tabs>
          <w:tab w:val="left" w:pos="1134"/>
        </w:tabs>
        <w:ind w:firstLine="709"/>
        <w:jc w:val="both"/>
        <w:rPr>
          <w:sz w:val="28"/>
          <w:szCs w:val="28"/>
          <w:lang w:val="kk-KZ"/>
        </w:rPr>
      </w:pPr>
      <w:r w:rsidRPr="00CB3A99">
        <w:rPr>
          <w:sz w:val="28"/>
          <w:szCs w:val="28"/>
          <w:lang w:val="kk-KZ"/>
        </w:rPr>
        <w:t xml:space="preserve">7) осы қаулыға </w:t>
      </w:r>
      <w:hyperlink r:id="rId15" w:anchor="27" w:history="1">
        <w:r w:rsidRPr="00CB3A99">
          <w:rPr>
            <w:sz w:val="28"/>
            <w:szCs w:val="28"/>
            <w:lang w:val="kk-KZ"/>
          </w:rPr>
          <w:t>7</w:t>
        </w:r>
      </w:hyperlink>
      <w:r w:rsidRPr="00CB3A99">
        <w:rPr>
          <w:sz w:val="28"/>
          <w:szCs w:val="28"/>
          <w:lang w:val="kk-KZ"/>
        </w:rPr>
        <w:t>-қосымшаға сәйкес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 бекітілсін.</w:t>
      </w:r>
    </w:p>
    <w:p w:rsidR="007E6D78" w:rsidRPr="00CB3A99" w:rsidRDefault="007E6D78" w:rsidP="007E6D78">
      <w:pPr>
        <w:tabs>
          <w:tab w:val="left" w:pos="1134"/>
        </w:tabs>
        <w:ind w:firstLine="709"/>
        <w:jc w:val="both"/>
        <w:rPr>
          <w:sz w:val="28"/>
          <w:szCs w:val="28"/>
          <w:lang w:val="kk-KZ"/>
        </w:rPr>
      </w:pPr>
      <w:r w:rsidRPr="00CB3A99">
        <w:rPr>
          <w:sz w:val="28"/>
          <w:szCs w:val="28"/>
          <w:lang w:val="kk-KZ"/>
        </w:rPr>
        <w:t xml:space="preserve">2.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w:t>
      </w:r>
      <w:bookmarkStart w:id="4" w:name="13"/>
      <w:bookmarkEnd w:id="4"/>
      <w:r w:rsidRPr="00CB3A99">
        <w:rPr>
          <w:sz w:val="28"/>
          <w:szCs w:val="28"/>
          <w:lang w:val="kk-KZ"/>
        </w:rPr>
        <w:t xml:space="preserve">Қазақстан Республикасының Ұлттық Банкіне </w:t>
      </w:r>
      <w:bookmarkStart w:id="5" w:name="14"/>
      <w:bookmarkEnd w:id="5"/>
      <w:r w:rsidRPr="00CB3A99">
        <w:rPr>
          <w:sz w:val="28"/>
          <w:szCs w:val="28"/>
          <w:lang w:val="kk-KZ"/>
        </w:rPr>
        <w:t>ай сайын осы қаулының 1-тармағының 2), 3), 4), 5) және 6) тармақшаларында көзделген есептілікті есепті айдан кейінгі айдың 6 (алтыншы) жұмыс күнінен кешіктірмей электрондық форматта ұсынады.</w:t>
      </w:r>
    </w:p>
    <w:p w:rsidR="007E6D78" w:rsidRPr="00CB3A99" w:rsidRDefault="007E6D78" w:rsidP="007E6D78">
      <w:pPr>
        <w:tabs>
          <w:tab w:val="left" w:pos="1134"/>
        </w:tabs>
        <w:ind w:firstLine="709"/>
        <w:jc w:val="both"/>
        <w:rPr>
          <w:sz w:val="28"/>
          <w:szCs w:val="28"/>
          <w:lang w:val="kk-KZ"/>
        </w:rPr>
      </w:pPr>
      <w:r w:rsidRPr="00CB3A99">
        <w:rPr>
          <w:sz w:val="28"/>
          <w:szCs w:val="28"/>
          <w:lang w:val="kk-KZ"/>
        </w:rPr>
        <w:t xml:space="preserve">3. Қаржы нарығының статистикасы департаменті (Боранбаева А.М.) </w:t>
      </w:r>
      <w:r w:rsidRPr="00CB3A99">
        <w:rPr>
          <w:sz w:val="28"/>
          <w:szCs w:val="28"/>
          <w:lang w:val="kk-KZ"/>
        </w:rPr>
        <w:br/>
        <w:t>Қазақстан Республикасының заңнамасында белгіленген тәртіппен:</w:t>
      </w:r>
    </w:p>
    <w:p w:rsidR="007E6D78" w:rsidRPr="00CB3A99" w:rsidRDefault="007E6D78" w:rsidP="007E6D78">
      <w:pPr>
        <w:tabs>
          <w:tab w:val="left" w:pos="1134"/>
        </w:tabs>
        <w:ind w:firstLine="709"/>
        <w:jc w:val="both"/>
        <w:rPr>
          <w:sz w:val="28"/>
          <w:szCs w:val="28"/>
          <w:lang w:val="kk-KZ"/>
        </w:rPr>
      </w:pPr>
      <w:r w:rsidRPr="00CB3A99">
        <w:rPr>
          <w:sz w:val="28"/>
          <w:szCs w:val="28"/>
          <w:lang w:val="kk-KZ"/>
        </w:rPr>
        <w:t xml:space="preserve">1) </w:t>
      </w:r>
      <w:r w:rsidRPr="00CB3A99">
        <w:rPr>
          <w:rStyle w:val="s0"/>
          <w:color w:val="auto"/>
          <w:sz w:val="28"/>
          <w:szCs w:val="28"/>
          <w:lang w:val="kk-KZ"/>
        </w:rPr>
        <w:t xml:space="preserve">Заң департаментімен (Қасенов А.С.) бірлесіп осы қаулыны Қазақстан Республикасының Әділет министрлігінде мемлекеттік </w:t>
      </w:r>
      <w:hyperlink r:id="rId16" w:history="1">
        <w:r w:rsidRPr="00CB3A99">
          <w:rPr>
            <w:rStyle w:val="s0"/>
            <w:color w:val="auto"/>
            <w:sz w:val="28"/>
            <w:szCs w:val="28"/>
            <w:lang w:val="kk-KZ"/>
          </w:rPr>
          <w:t>тіркеуді</w:t>
        </w:r>
      </w:hyperlink>
      <w:r w:rsidRPr="00CB3A99">
        <w:rPr>
          <w:sz w:val="28"/>
          <w:szCs w:val="28"/>
          <w:lang w:val="kk-KZ"/>
        </w:rPr>
        <w:t>;</w:t>
      </w:r>
    </w:p>
    <w:p w:rsidR="007E6D78" w:rsidRPr="00CB3A99" w:rsidRDefault="007E6D78" w:rsidP="007E6D78">
      <w:pPr>
        <w:tabs>
          <w:tab w:val="left" w:pos="1134"/>
        </w:tabs>
        <w:ind w:firstLine="709"/>
        <w:jc w:val="both"/>
        <w:rPr>
          <w:sz w:val="28"/>
          <w:szCs w:val="28"/>
          <w:lang w:val="kk-KZ"/>
        </w:rPr>
      </w:pPr>
      <w:r w:rsidRPr="00CB3A99">
        <w:rPr>
          <w:sz w:val="28"/>
          <w:szCs w:val="28"/>
          <w:lang w:val="kk-KZ"/>
        </w:rPr>
        <w:t xml:space="preserve">2) </w:t>
      </w:r>
      <w:r w:rsidRPr="00CB3A99">
        <w:rPr>
          <w:sz w:val="28"/>
          <w:szCs w:val="28"/>
          <w:lang w:val="kk-KZ" w:eastAsia="en-US"/>
        </w:rPr>
        <w:t>осы қаулыны ресми жарияланғаннан кейін Қазақстан Республикасы Ұлттық Банкінің ресми интернет-ресурсына орналастыруды</w:t>
      </w:r>
      <w:r w:rsidRPr="00CB3A99">
        <w:rPr>
          <w:sz w:val="28"/>
          <w:szCs w:val="28"/>
          <w:lang w:val="kk-KZ"/>
        </w:rPr>
        <w:t>;</w:t>
      </w:r>
    </w:p>
    <w:p w:rsidR="007E6D78" w:rsidRPr="00CB3A99" w:rsidRDefault="007E6D78" w:rsidP="007E6D78">
      <w:pPr>
        <w:tabs>
          <w:tab w:val="left" w:pos="1134"/>
        </w:tabs>
        <w:ind w:firstLine="709"/>
        <w:jc w:val="both"/>
        <w:rPr>
          <w:sz w:val="28"/>
          <w:szCs w:val="28"/>
          <w:lang w:val="kk-KZ"/>
        </w:rPr>
      </w:pPr>
      <w:r w:rsidRPr="00CB3A99">
        <w:rPr>
          <w:sz w:val="28"/>
          <w:szCs w:val="28"/>
          <w:lang w:val="kk-KZ"/>
        </w:rPr>
        <w:t xml:space="preserve">3) </w:t>
      </w:r>
      <w:r w:rsidRPr="00CB3A99">
        <w:rPr>
          <w:rStyle w:val="s0"/>
          <w:color w:val="auto"/>
          <w:sz w:val="28"/>
          <w:szCs w:val="28"/>
          <w:lang w:val="kk-KZ"/>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Pr="00CB3A99">
        <w:rPr>
          <w:rStyle w:val="s0"/>
          <w:color w:val="auto"/>
          <w:sz w:val="28"/>
          <w:szCs w:val="28"/>
          <w:lang w:val="kk-KZ"/>
        </w:rPr>
        <w:br/>
        <w:t>4-тармағында көзделген іс-шаралардың орындалуы туралы мәліметтерді ұсынуды қамтамасыз етсін</w:t>
      </w:r>
      <w:r w:rsidRPr="00CB3A99">
        <w:rPr>
          <w:sz w:val="28"/>
          <w:szCs w:val="28"/>
          <w:lang w:val="kk-KZ"/>
        </w:rPr>
        <w:t>.</w:t>
      </w:r>
    </w:p>
    <w:p w:rsidR="007E6D78" w:rsidRPr="00CB3A99" w:rsidRDefault="007E6D78" w:rsidP="007E6D78">
      <w:pPr>
        <w:tabs>
          <w:tab w:val="left" w:pos="1134"/>
        </w:tabs>
        <w:ind w:firstLine="709"/>
        <w:jc w:val="both"/>
        <w:rPr>
          <w:sz w:val="28"/>
          <w:szCs w:val="28"/>
          <w:lang w:val="kk-KZ"/>
        </w:rPr>
      </w:pPr>
      <w:r w:rsidRPr="00CB3A99">
        <w:rPr>
          <w:sz w:val="28"/>
          <w:szCs w:val="28"/>
          <w:lang w:val="kk-KZ"/>
        </w:rPr>
        <w:t>4. А</w:t>
      </w:r>
      <w:r w:rsidRPr="00CB3A99">
        <w:rPr>
          <w:rStyle w:val="s0"/>
          <w:color w:val="auto"/>
          <w:sz w:val="28"/>
          <w:szCs w:val="28"/>
          <w:lang w:val="kk-KZ"/>
        </w:rPr>
        <w:t xml:space="preserve">қпарат және коммуникациялар департаменті – Ұлттық Банктің баспасөз қызметі (Адамбаева Ә.Р.) осы қаулы мемлекеттік тіркелгеннен кейін </w:t>
      </w:r>
      <w:r w:rsidRPr="00CB3A99">
        <w:rPr>
          <w:rStyle w:val="s0"/>
          <w:color w:val="auto"/>
          <w:sz w:val="28"/>
          <w:szCs w:val="28"/>
          <w:lang w:val="kk-KZ"/>
        </w:rPr>
        <w:lastRenderedPageBreak/>
        <w:t>күнтізбелік он күн ішінде оның көшірмесін мерзімді баспасөз басылымдарында ресми жариялауға жіберуді қамтамасыз етсін</w:t>
      </w:r>
      <w:r w:rsidRPr="00CB3A99">
        <w:rPr>
          <w:sz w:val="28"/>
          <w:szCs w:val="28"/>
          <w:lang w:val="kk-KZ"/>
        </w:rPr>
        <w:t xml:space="preserve">. </w:t>
      </w:r>
    </w:p>
    <w:p w:rsidR="007E6D78" w:rsidRPr="00CB3A99" w:rsidRDefault="007E6D78" w:rsidP="007E6D78">
      <w:pPr>
        <w:tabs>
          <w:tab w:val="left" w:pos="1134"/>
        </w:tabs>
        <w:ind w:firstLine="709"/>
        <w:jc w:val="both"/>
        <w:rPr>
          <w:sz w:val="28"/>
          <w:szCs w:val="28"/>
          <w:lang w:val="kk-KZ"/>
        </w:rPr>
      </w:pPr>
      <w:r w:rsidRPr="00CB3A99">
        <w:rPr>
          <w:sz w:val="28"/>
          <w:szCs w:val="28"/>
          <w:lang w:val="kk-KZ"/>
        </w:rPr>
        <w:t>5. Осы қаулының орындалуын бақылау Қазақстан Республикасының Ұлттық Банкі Төрағасының орынбасары А.М. Баймағамбетовке жүктелсін</w:t>
      </w:r>
      <w:r w:rsidRPr="00CB3A99">
        <w:rPr>
          <w:sz w:val="28"/>
          <w:lang w:val="kk-KZ"/>
        </w:rPr>
        <w:t>.</w:t>
      </w:r>
    </w:p>
    <w:p w:rsidR="007E6D78" w:rsidRPr="00CB3A99" w:rsidRDefault="007E6D78" w:rsidP="007E6D78">
      <w:pPr>
        <w:widowControl w:val="0"/>
        <w:ind w:firstLine="709"/>
        <w:jc w:val="both"/>
        <w:rPr>
          <w:sz w:val="28"/>
          <w:lang w:val="kk-KZ"/>
        </w:rPr>
      </w:pPr>
      <w:r w:rsidRPr="00CB3A99">
        <w:rPr>
          <w:sz w:val="28"/>
          <w:szCs w:val="28"/>
          <w:lang w:val="kk-KZ"/>
        </w:rPr>
        <w:t>6. Осы қаулы алғашқы ресми жарияланған күнінен кейін күнтізбелік он күн өткен соң қолданысқа енгізіледі.</w:t>
      </w:r>
    </w:p>
    <w:p w:rsidR="007E6D78" w:rsidRDefault="007E6D78" w:rsidP="007E6D78">
      <w:pPr>
        <w:widowControl w:val="0"/>
        <w:ind w:firstLine="709"/>
        <w:jc w:val="both"/>
        <w:rPr>
          <w:sz w:val="28"/>
          <w:szCs w:val="28"/>
          <w:lang w:val="kk-KZ"/>
        </w:rPr>
      </w:pPr>
    </w:p>
    <w:p w:rsidR="00F4654F" w:rsidRDefault="00F4654F" w:rsidP="007E6D78">
      <w:pPr>
        <w:widowControl w:val="0"/>
        <w:ind w:firstLine="709"/>
        <w:jc w:val="both"/>
        <w:rPr>
          <w:sz w:val="28"/>
          <w:szCs w:val="28"/>
          <w:lang w:val="kk-KZ"/>
        </w:rPr>
      </w:pPr>
    </w:p>
    <w:tbl>
      <w:tblPr>
        <w:tblW w:w="0" w:type="auto"/>
        <w:tblInd w:w="675" w:type="dxa"/>
        <w:tblLook w:val="04A0" w:firstRow="1" w:lastRow="0" w:firstColumn="1" w:lastColumn="0" w:noHBand="0" w:noVBand="1"/>
      </w:tblPr>
      <w:tblGrid>
        <w:gridCol w:w="4205"/>
        <w:gridCol w:w="4757"/>
      </w:tblGrid>
      <w:tr w:rsidR="00F4654F" w:rsidRPr="00F4654F" w:rsidTr="009479E9">
        <w:tc>
          <w:tcPr>
            <w:tcW w:w="4252" w:type="dxa"/>
            <w:shd w:val="clear" w:color="auto" w:fill="auto"/>
          </w:tcPr>
          <w:p w:rsidR="00F4654F" w:rsidRPr="00F4654F" w:rsidRDefault="00F4654F" w:rsidP="00F4654F">
            <w:pPr>
              <w:overflowPunct/>
              <w:autoSpaceDE/>
              <w:autoSpaceDN/>
              <w:adjustRightInd/>
              <w:jc w:val="both"/>
              <w:rPr>
                <w:sz w:val="28"/>
                <w:szCs w:val="28"/>
                <w:lang w:val="kk-KZ"/>
              </w:rPr>
            </w:pPr>
            <w:r w:rsidRPr="00F4654F">
              <w:rPr>
                <w:b/>
                <w:sz w:val="28"/>
                <w:szCs w:val="28"/>
                <w:lang w:val="kk-KZ"/>
              </w:rPr>
              <w:t>Ұлттық Банк</w:t>
            </w:r>
          </w:p>
          <w:p w:rsidR="00F4654F" w:rsidRPr="00F4654F" w:rsidRDefault="00F4654F" w:rsidP="00F4654F">
            <w:pPr>
              <w:overflowPunct/>
              <w:autoSpaceDE/>
              <w:autoSpaceDN/>
              <w:adjustRightInd/>
              <w:jc w:val="both"/>
              <w:rPr>
                <w:b/>
                <w:sz w:val="28"/>
                <w:szCs w:val="28"/>
                <w:lang w:val="kk-KZ"/>
              </w:rPr>
            </w:pPr>
            <w:r w:rsidRPr="00F4654F">
              <w:rPr>
                <w:sz w:val="28"/>
                <w:szCs w:val="28"/>
                <w:lang w:val="kk-KZ"/>
              </w:rPr>
              <w:t xml:space="preserve">    </w:t>
            </w:r>
            <w:r w:rsidRPr="00F4654F">
              <w:rPr>
                <w:b/>
                <w:sz w:val="28"/>
                <w:szCs w:val="28"/>
                <w:lang w:val="kk-KZ"/>
              </w:rPr>
              <w:t>Төрағасы</w:t>
            </w:r>
          </w:p>
        </w:tc>
        <w:tc>
          <w:tcPr>
            <w:tcW w:w="4820" w:type="dxa"/>
            <w:shd w:val="clear" w:color="auto" w:fill="auto"/>
          </w:tcPr>
          <w:p w:rsidR="00F4654F" w:rsidRPr="00F4654F" w:rsidRDefault="00F4654F" w:rsidP="00F4654F">
            <w:pPr>
              <w:overflowPunct/>
              <w:autoSpaceDE/>
              <w:autoSpaceDN/>
              <w:adjustRightInd/>
              <w:jc w:val="both"/>
              <w:rPr>
                <w:b/>
                <w:sz w:val="28"/>
                <w:szCs w:val="28"/>
                <w:lang w:val="kk-KZ"/>
              </w:rPr>
            </w:pPr>
          </w:p>
          <w:p w:rsidR="00F4654F" w:rsidRPr="00F4654F" w:rsidRDefault="00F4654F" w:rsidP="00F4654F">
            <w:pPr>
              <w:tabs>
                <w:tab w:val="left" w:pos="3143"/>
                <w:tab w:val="left" w:pos="3301"/>
              </w:tabs>
              <w:overflowPunct/>
              <w:autoSpaceDE/>
              <w:autoSpaceDN/>
              <w:adjustRightInd/>
              <w:jc w:val="center"/>
              <w:rPr>
                <w:b/>
                <w:sz w:val="28"/>
                <w:szCs w:val="28"/>
                <w:lang w:val="kk-KZ"/>
              </w:rPr>
            </w:pPr>
            <w:r w:rsidRPr="00F4654F">
              <w:rPr>
                <w:b/>
                <w:sz w:val="28"/>
                <w:szCs w:val="28"/>
                <w:lang w:val="kk-KZ"/>
              </w:rPr>
              <w:t xml:space="preserve">                                              </w:t>
            </w:r>
            <w:r w:rsidRPr="00F4654F">
              <w:rPr>
                <w:b/>
                <w:sz w:val="28"/>
                <w:szCs w:val="28"/>
              </w:rPr>
              <w:t xml:space="preserve">Е. Досаев </w:t>
            </w:r>
          </w:p>
        </w:tc>
      </w:tr>
    </w:tbl>
    <w:p w:rsidR="00F4654F" w:rsidRPr="00CB3A99" w:rsidRDefault="00F4654F" w:rsidP="007E6D78">
      <w:pPr>
        <w:widowControl w:val="0"/>
        <w:ind w:firstLine="709"/>
        <w:jc w:val="both"/>
        <w:rPr>
          <w:sz w:val="28"/>
          <w:szCs w:val="28"/>
          <w:lang w:val="kk-KZ"/>
        </w:rPr>
      </w:pPr>
    </w:p>
    <w:p w:rsidR="007E6D78" w:rsidRPr="00CB3A99" w:rsidRDefault="007E6D78" w:rsidP="007E6D78">
      <w:pPr>
        <w:rPr>
          <w:sz w:val="28"/>
          <w:lang w:val="kk-KZ"/>
        </w:rPr>
      </w:pPr>
    </w:p>
    <w:p w:rsidR="007E6D78" w:rsidRPr="00CB3A99" w:rsidRDefault="007E6D78" w:rsidP="007E6D78">
      <w:pPr>
        <w:rPr>
          <w:sz w:val="28"/>
          <w:lang w:val="kk-KZ"/>
        </w:rPr>
      </w:pPr>
    </w:p>
    <w:p w:rsidR="007E6D78" w:rsidRPr="00CB3A99" w:rsidRDefault="007E6D78" w:rsidP="007E6D78">
      <w:pPr>
        <w:rPr>
          <w:sz w:val="28"/>
          <w:szCs w:val="28"/>
          <w:lang w:val="kk-KZ"/>
        </w:rPr>
      </w:pPr>
      <w:r w:rsidRPr="00CB3A99">
        <w:rPr>
          <w:sz w:val="28"/>
          <w:szCs w:val="28"/>
          <w:lang w:val="kk-KZ"/>
        </w:rPr>
        <w:t>КЕЛІСІЛДІ</w:t>
      </w:r>
    </w:p>
    <w:p w:rsidR="007E6D78" w:rsidRPr="00CB3A99" w:rsidRDefault="007E6D78" w:rsidP="007E6D78">
      <w:pPr>
        <w:rPr>
          <w:sz w:val="28"/>
          <w:szCs w:val="28"/>
          <w:lang w:val="kk-KZ"/>
        </w:rPr>
      </w:pPr>
      <w:r w:rsidRPr="00CB3A99">
        <w:rPr>
          <w:sz w:val="28"/>
          <w:szCs w:val="28"/>
          <w:lang w:val="kk-KZ"/>
        </w:rPr>
        <w:t xml:space="preserve">Қазақстан Республикасы </w:t>
      </w:r>
    </w:p>
    <w:p w:rsidR="007E6D78" w:rsidRPr="00CB3A99" w:rsidRDefault="007E6D78" w:rsidP="007E6D78">
      <w:pPr>
        <w:rPr>
          <w:sz w:val="28"/>
          <w:szCs w:val="28"/>
          <w:lang w:val="kk-KZ"/>
        </w:rPr>
      </w:pPr>
      <w:r w:rsidRPr="00CB3A99">
        <w:rPr>
          <w:sz w:val="28"/>
          <w:szCs w:val="28"/>
          <w:lang w:val="kk-KZ"/>
        </w:rPr>
        <w:t xml:space="preserve">Қаржы нарығын реттеу </w:t>
      </w:r>
    </w:p>
    <w:p w:rsidR="007E6D78" w:rsidRPr="00CB3A99" w:rsidRDefault="007E6D78" w:rsidP="007E6D78">
      <w:pPr>
        <w:rPr>
          <w:sz w:val="28"/>
          <w:szCs w:val="28"/>
          <w:lang w:val="kk-KZ"/>
        </w:rPr>
      </w:pPr>
      <w:r w:rsidRPr="00CB3A99">
        <w:rPr>
          <w:sz w:val="28"/>
          <w:szCs w:val="28"/>
          <w:lang w:val="kk-KZ"/>
        </w:rPr>
        <w:t>және дамыту агенттігі</w:t>
      </w:r>
    </w:p>
    <w:p w:rsidR="007E6D78" w:rsidRPr="00CB3A99" w:rsidRDefault="007E6D78" w:rsidP="007E6D78">
      <w:pPr>
        <w:rPr>
          <w:sz w:val="28"/>
          <w:szCs w:val="28"/>
          <w:lang w:val="kk-KZ"/>
        </w:rPr>
      </w:pPr>
    </w:p>
    <w:p w:rsidR="007E6D78" w:rsidRPr="00CB3A99" w:rsidRDefault="007E6D78" w:rsidP="007E6D78">
      <w:pPr>
        <w:rPr>
          <w:sz w:val="28"/>
          <w:szCs w:val="28"/>
          <w:lang w:val="kk-KZ"/>
        </w:rPr>
      </w:pPr>
    </w:p>
    <w:p w:rsidR="007E6D78" w:rsidRPr="00CB3A99" w:rsidRDefault="007E6D78" w:rsidP="007E6D78">
      <w:pPr>
        <w:rPr>
          <w:sz w:val="28"/>
          <w:szCs w:val="28"/>
          <w:lang w:val="kk-KZ"/>
        </w:rPr>
      </w:pPr>
      <w:r w:rsidRPr="00CB3A99">
        <w:rPr>
          <w:sz w:val="28"/>
          <w:szCs w:val="28"/>
          <w:lang w:val="kk-KZ"/>
        </w:rPr>
        <w:t>КЕЛІСІЛДІ</w:t>
      </w:r>
    </w:p>
    <w:p w:rsidR="007E6D78" w:rsidRPr="00CB3A99" w:rsidRDefault="007E6D78" w:rsidP="007E6D78">
      <w:pPr>
        <w:rPr>
          <w:sz w:val="28"/>
          <w:szCs w:val="28"/>
          <w:lang w:val="kk-KZ"/>
        </w:rPr>
      </w:pPr>
      <w:r w:rsidRPr="00CB3A99">
        <w:rPr>
          <w:sz w:val="28"/>
          <w:szCs w:val="28"/>
          <w:lang w:val="kk-KZ"/>
        </w:rPr>
        <w:t>Қазақстан Республикасы</w:t>
      </w:r>
    </w:p>
    <w:p w:rsidR="007E6D78" w:rsidRPr="00CB3A99" w:rsidRDefault="007E6D78" w:rsidP="007E6D78">
      <w:pPr>
        <w:rPr>
          <w:sz w:val="28"/>
          <w:szCs w:val="28"/>
          <w:lang w:val="kk-KZ"/>
        </w:rPr>
      </w:pPr>
      <w:r w:rsidRPr="00CB3A99">
        <w:rPr>
          <w:sz w:val="28"/>
          <w:szCs w:val="28"/>
          <w:lang w:val="kk-KZ"/>
        </w:rPr>
        <w:t>Стратегиялық жоспарлау</w:t>
      </w:r>
    </w:p>
    <w:p w:rsidR="007E6D78" w:rsidRPr="00CB3A99" w:rsidRDefault="007E6D78" w:rsidP="007E6D78">
      <w:pPr>
        <w:rPr>
          <w:sz w:val="28"/>
          <w:szCs w:val="28"/>
          <w:lang w:val="kk-KZ"/>
        </w:rPr>
      </w:pPr>
      <w:r w:rsidRPr="00CB3A99">
        <w:rPr>
          <w:sz w:val="28"/>
          <w:szCs w:val="28"/>
          <w:lang w:val="kk-KZ"/>
        </w:rPr>
        <w:t>және реформалар агенттігінің</w:t>
      </w:r>
    </w:p>
    <w:p w:rsidR="007E6D78" w:rsidRPr="00CB3A99" w:rsidRDefault="007E6D78" w:rsidP="007E6D78">
      <w:pPr>
        <w:rPr>
          <w:sz w:val="28"/>
          <w:szCs w:val="28"/>
          <w:lang w:val="kk-KZ"/>
        </w:rPr>
      </w:pPr>
      <w:r w:rsidRPr="00CB3A99">
        <w:rPr>
          <w:sz w:val="28"/>
          <w:szCs w:val="28"/>
          <w:lang w:val="kk-KZ"/>
        </w:rPr>
        <w:t>Ұлттық статистика бюросы</w:t>
      </w:r>
    </w:p>
    <w:p w:rsidR="00B21FB9" w:rsidRPr="00CB3A99" w:rsidRDefault="00B21FB9" w:rsidP="007E6D78">
      <w:pPr>
        <w:rPr>
          <w:sz w:val="28"/>
          <w:szCs w:val="28"/>
          <w:lang w:val="kk-KZ"/>
        </w:rPr>
      </w:pPr>
    </w:p>
    <w:p w:rsidR="00B21FB9" w:rsidRPr="00CB3A99" w:rsidRDefault="00B21FB9">
      <w:pPr>
        <w:overflowPunct/>
        <w:autoSpaceDE/>
        <w:autoSpaceDN/>
        <w:adjustRightInd/>
        <w:spacing w:after="160" w:line="259" w:lineRule="auto"/>
        <w:rPr>
          <w:sz w:val="28"/>
          <w:szCs w:val="28"/>
          <w:lang w:val="kk-KZ"/>
        </w:rPr>
      </w:pPr>
      <w:r w:rsidRPr="00CB3A99">
        <w:rPr>
          <w:sz w:val="28"/>
          <w:szCs w:val="28"/>
          <w:lang w:val="kk-KZ"/>
        </w:rPr>
        <w:br w:type="page"/>
      </w:r>
    </w:p>
    <w:p w:rsidR="00B21FB9" w:rsidRPr="00CB3A99" w:rsidRDefault="00B21FB9" w:rsidP="00B21FB9">
      <w:pPr>
        <w:ind w:firstLine="709"/>
        <w:jc w:val="right"/>
        <w:rPr>
          <w:rStyle w:val="s0"/>
          <w:color w:val="auto"/>
          <w:sz w:val="28"/>
          <w:szCs w:val="28"/>
          <w:lang w:val="kk-KZ"/>
        </w:rPr>
      </w:pPr>
      <w:r w:rsidRPr="00CB3A99">
        <w:rPr>
          <w:rStyle w:val="s0"/>
          <w:color w:val="auto"/>
          <w:sz w:val="28"/>
          <w:szCs w:val="28"/>
          <w:lang w:val="kk-KZ"/>
        </w:rPr>
        <w:lastRenderedPageBreak/>
        <w:t xml:space="preserve">қаулыға </w:t>
      </w:r>
    </w:p>
    <w:p w:rsidR="00B21FB9" w:rsidRPr="00CB3A99" w:rsidRDefault="00B21FB9" w:rsidP="00B21FB9">
      <w:pPr>
        <w:ind w:firstLine="709"/>
        <w:jc w:val="right"/>
        <w:rPr>
          <w:sz w:val="28"/>
          <w:szCs w:val="28"/>
          <w:lang w:val="kk-KZ"/>
        </w:rPr>
      </w:pPr>
      <w:r w:rsidRPr="00CB3A99">
        <w:rPr>
          <w:rStyle w:val="s0"/>
          <w:color w:val="auto"/>
          <w:sz w:val="28"/>
          <w:szCs w:val="28"/>
          <w:lang w:val="kk-KZ"/>
        </w:rPr>
        <w:t>1-қосымша</w:t>
      </w:r>
    </w:p>
    <w:p w:rsidR="00B21FB9" w:rsidRPr="00CB3A99" w:rsidRDefault="00B21FB9" w:rsidP="00B21FB9">
      <w:pPr>
        <w:ind w:firstLine="709"/>
        <w:jc w:val="right"/>
        <w:rPr>
          <w:sz w:val="28"/>
          <w:szCs w:val="28"/>
          <w:lang w:val="kk-KZ"/>
        </w:rPr>
      </w:pPr>
    </w:p>
    <w:p w:rsidR="00B21FB9" w:rsidRPr="00CB3A99" w:rsidRDefault="00B21FB9" w:rsidP="00B21FB9">
      <w:pPr>
        <w:ind w:firstLine="709"/>
        <w:jc w:val="right"/>
        <w:rPr>
          <w:bCs/>
          <w:sz w:val="28"/>
          <w:szCs w:val="28"/>
          <w:lang w:val="kk-KZ"/>
        </w:rPr>
      </w:pPr>
    </w:p>
    <w:p w:rsidR="00B21FB9" w:rsidRPr="00CB3A99" w:rsidRDefault="00B21FB9" w:rsidP="00B21FB9">
      <w:pPr>
        <w:jc w:val="center"/>
        <w:textAlignment w:val="baseline"/>
        <w:rPr>
          <w:sz w:val="28"/>
          <w:szCs w:val="28"/>
          <w:lang w:val="kk-KZ"/>
        </w:rPr>
      </w:pPr>
      <w:r w:rsidRPr="00CB3A99">
        <w:rPr>
          <w:sz w:val="28"/>
          <w:szCs w:val="28"/>
          <w:lang w:val="kk-KZ"/>
        </w:rPr>
        <w:t>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w:t>
      </w:r>
    </w:p>
    <w:p w:rsidR="00B21FB9" w:rsidRPr="00CB3A99" w:rsidRDefault="00B21FB9" w:rsidP="00B21FB9">
      <w:pPr>
        <w:ind w:firstLine="709"/>
        <w:jc w:val="both"/>
        <w:rPr>
          <w:rStyle w:val="s0"/>
          <w:color w:val="auto"/>
          <w:sz w:val="28"/>
          <w:szCs w:val="28"/>
          <w:lang w:val="kk-KZ"/>
        </w:rPr>
      </w:pPr>
    </w:p>
    <w:p w:rsidR="00B21FB9" w:rsidRPr="00CB3A99" w:rsidRDefault="00B21FB9" w:rsidP="00B21FB9">
      <w:pPr>
        <w:ind w:firstLine="709"/>
        <w:jc w:val="both"/>
        <w:rPr>
          <w:sz w:val="28"/>
          <w:szCs w:val="28"/>
          <w:lang w:val="kk-KZ"/>
        </w:rPr>
      </w:pPr>
      <w:r w:rsidRPr="00CB3A99">
        <w:rPr>
          <w:sz w:val="28"/>
          <w:szCs w:val="28"/>
          <w:lang w:val="kk-KZ"/>
        </w:rPr>
        <w:t>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есептілікке мыналар кіреді</w:t>
      </w:r>
      <w:r w:rsidRPr="00CB3A99">
        <w:rPr>
          <w:lang w:val="kk-KZ"/>
        </w:rPr>
        <w:t>:</w:t>
      </w:r>
    </w:p>
    <w:p w:rsidR="00B21FB9" w:rsidRPr="00CB3A99" w:rsidRDefault="00B21FB9" w:rsidP="00B21FB9">
      <w:pPr>
        <w:ind w:firstLine="709"/>
        <w:jc w:val="both"/>
        <w:rPr>
          <w:sz w:val="28"/>
          <w:szCs w:val="28"/>
          <w:lang w:val="kk-KZ"/>
        </w:rPr>
      </w:pPr>
      <w:r w:rsidRPr="00CB3A99">
        <w:rPr>
          <w:sz w:val="28"/>
          <w:szCs w:val="28"/>
          <w:lang w:val="kk-KZ"/>
        </w:rPr>
        <w:t>1)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2) </w:t>
      </w:r>
      <w:r w:rsidRPr="00CB3A99">
        <w:rPr>
          <w:sz w:val="28"/>
          <w:szCs w:val="28"/>
          <w:lang w:val="kk-KZ"/>
        </w:rPr>
        <w:t xml:space="preserve">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w:t>
      </w:r>
      <w:r w:rsidRPr="00CB3A99">
        <w:rPr>
          <w:rFonts w:eastAsiaTheme="minorHAnsi"/>
          <w:sz w:val="28"/>
          <w:szCs w:val="28"/>
          <w:lang w:val="kk-KZ" w:eastAsia="en-US"/>
        </w:rPr>
        <w:t xml:space="preserve">ең төменгі мөлшерін ұлғайту сомасы </w:t>
      </w:r>
      <w:r w:rsidRPr="00CB3A99">
        <w:rPr>
          <w:sz w:val="28"/>
          <w:szCs w:val="28"/>
          <w:lang w:val="kk-KZ"/>
        </w:rPr>
        <w:t>туралы есеп</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3) </w:t>
      </w:r>
      <w:r w:rsidRPr="00CB3A99">
        <w:rPr>
          <w:sz w:val="28"/>
          <w:szCs w:val="28"/>
          <w:lang w:val="kk-KZ"/>
        </w:rPr>
        <w:t xml:space="preserve">«жалпы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w:t>
      </w:r>
      <w:r w:rsidRPr="00CB3A99">
        <w:rPr>
          <w:rFonts w:eastAsiaTheme="minorHAnsi"/>
          <w:sz w:val="28"/>
          <w:szCs w:val="28"/>
          <w:lang w:val="kk-KZ" w:eastAsia="en-US"/>
        </w:rPr>
        <w:t>ең төменгі мөлшері</w:t>
      </w:r>
      <w:r w:rsidRPr="00CB3A99">
        <w:rPr>
          <w:sz w:val="28"/>
          <w:szCs w:val="28"/>
          <w:lang w:val="kk-KZ"/>
        </w:rPr>
        <w:t xml:space="preserve"> туралы есеп</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4) </w:t>
      </w:r>
      <w:r w:rsidRPr="00CB3A99">
        <w:rPr>
          <w:sz w:val="28"/>
          <w:szCs w:val="28"/>
          <w:lang w:val="kk-KZ"/>
        </w:rPr>
        <w:t xml:space="preserve">«өмірді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w:t>
      </w:r>
      <w:r w:rsidRPr="00CB3A99">
        <w:rPr>
          <w:rFonts w:eastAsiaTheme="minorHAnsi"/>
          <w:sz w:val="28"/>
          <w:szCs w:val="28"/>
          <w:lang w:val="kk-KZ" w:eastAsia="en-US"/>
        </w:rPr>
        <w:t>ең төменгі мөлшері</w:t>
      </w:r>
      <w:r w:rsidRPr="00CB3A99">
        <w:rPr>
          <w:sz w:val="28"/>
          <w:szCs w:val="28"/>
          <w:lang w:val="kk-KZ"/>
        </w:rPr>
        <w:t xml:space="preserve"> туралы есеп</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5) </w:t>
      </w:r>
      <w:r w:rsidRPr="00CB3A99">
        <w:rPr>
          <w:sz w:val="28"/>
          <w:szCs w:val="28"/>
          <w:lang w:val="kk-KZ"/>
        </w:rPr>
        <w:t>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w:t>
      </w:r>
      <w:r w:rsidRPr="00CB3A99">
        <w:rPr>
          <w:rStyle w:val="s0"/>
          <w:color w:val="auto"/>
          <w:sz w:val="28"/>
          <w:szCs w:val="28"/>
          <w:lang w:val="kk-KZ"/>
        </w:rPr>
        <w:t>.</w:t>
      </w:r>
    </w:p>
    <w:p w:rsidR="00B21FB9" w:rsidRPr="00CB3A99" w:rsidRDefault="00B21FB9" w:rsidP="00B21FB9">
      <w:pPr>
        <w:jc w:val="both"/>
        <w:rPr>
          <w:rStyle w:val="s0"/>
          <w:color w:val="auto"/>
          <w:sz w:val="28"/>
          <w:szCs w:val="28"/>
          <w:lang w:val="kk-KZ"/>
        </w:rPr>
      </w:pPr>
      <w:r w:rsidRPr="00CB3A99">
        <w:rPr>
          <w:rStyle w:val="s0"/>
          <w:color w:val="auto"/>
          <w:sz w:val="28"/>
          <w:szCs w:val="28"/>
          <w:lang w:val="kk-KZ"/>
        </w:rPr>
        <w:br w:type="page"/>
      </w:r>
    </w:p>
    <w:p w:rsidR="00B21FB9" w:rsidRPr="00CB3A99" w:rsidRDefault="00B21FB9" w:rsidP="00B21FB9">
      <w:pPr>
        <w:ind w:firstLine="709"/>
        <w:jc w:val="right"/>
        <w:rPr>
          <w:rStyle w:val="s0"/>
          <w:color w:val="auto"/>
          <w:sz w:val="28"/>
          <w:szCs w:val="28"/>
          <w:lang w:val="kk-KZ"/>
        </w:rPr>
      </w:pPr>
      <w:r w:rsidRPr="00CB3A99">
        <w:rPr>
          <w:rStyle w:val="s0"/>
          <w:color w:val="auto"/>
          <w:sz w:val="28"/>
          <w:szCs w:val="28"/>
          <w:lang w:val="kk-KZ"/>
        </w:rPr>
        <w:lastRenderedPageBreak/>
        <w:t xml:space="preserve">қаулыға </w:t>
      </w:r>
    </w:p>
    <w:p w:rsidR="00B21FB9" w:rsidRPr="00CB3A99" w:rsidRDefault="00B21FB9" w:rsidP="00B21FB9">
      <w:pPr>
        <w:ind w:firstLine="709"/>
        <w:jc w:val="right"/>
        <w:rPr>
          <w:sz w:val="28"/>
          <w:szCs w:val="28"/>
          <w:lang w:val="kk-KZ"/>
        </w:rPr>
      </w:pPr>
      <w:r w:rsidRPr="00CB3A99">
        <w:rPr>
          <w:rStyle w:val="s0"/>
          <w:color w:val="auto"/>
          <w:sz w:val="28"/>
          <w:szCs w:val="28"/>
          <w:lang w:val="kk-KZ"/>
        </w:rPr>
        <w:t>2-қосымша</w:t>
      </w:r>
    </w:p>
    <w:p w:rsidR="00B21FB9" w:rsidRPr="00CB3A99" w:rsidRDefault="00B21FB9" w:rsidP="00B21FB9">
      <w:pPr>
        <w:ind w:firstLine="709"/>
        <w:jc w:val="right"/>
        <w:rPr>
          <w:rStyle w:val="s0"/>
          <w:color w:val="auto"/>
          <w:sz w:val="28"/>
          <w:szCs w:val="28"/>
          <w:lang w:val="kk-KZ"/>
        </w:rPr>
      </w:pPr>
    </w:p>
    <w:p w:rsidR="00B21FB9" w:rsidRPr="00CB3A99" w:rsidRDefault="00B21FB9" w:rsidP="00B21FB9">
      <w:pPr>
        <w:ind w:firstLine="709"/>
        <w:jc w:val="right"/>
        <w:rPr>
          <w:sz w:val="28"/>
          <w:szCs w:val="28"/>
          <w:lang w:val="kk-KZ"/>
        </w:rPr>
      </w:pPr>
    </w:p>
    <w:p w:rsidR="00B21FB9" w:rsidRPr="00CB3A99" w:rsidRDefault="00B21FB9" w:rsidP="00B21FB9">
      <w:pPr>
        <w:ind w:firstLine="709"/>
        <w:jc w:val="right"/>
        <w:rPr>
          <w:sz w:val="28"/>
          <w:szCs w:val="28"/>
          <w:lang w:val="kk-KZ"/>
        </w:rPr>
      </w:pPr>
    </w:p>
    <w:p w:rsidR="00B21FB9" w:rsidRPr="00CB3A99" w:rsidRDefault="00B21FB9" w:rsidP="00B21FB9">
      <w:pPr>
        <w:jc w:val="center"/>
        <w:rPr>
          <w:sz w:val="28"/>
          <w:szCs w:val="28"/>
          <w:lang w:val="kk-KZ"/>
        </w:rPr>
      </w:pPr>
      <w:r w:rsidRPr="00CB3A99">
        <w:rPr>
          <w:sz w:val="28"/>
          <w:szCs w:val="28"/>
          <w:lang w:val="kk-KZ"/>
        </w:rPr>
        <w:t>Әкімшілік деректерді жинауға арналған нысан</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sz w:val="28"/>
          <w:szCs w:val="28"/>
          <w:lang w:val="kk-KZ"/>
        </w:rPr>
        <w:t>Қайда ұсынылады: Қазақстан Республикасының Ұлттық Банкіне</w:t>
      </w:r>
    </w:p>
    <w:p w:rsidR="00B21FB9" w:rsidRPr="00CB3A99" w:rsidRDefault="00B21FB9" w:rsidP="00B21FB9">
      <w:pPr>
        <w:ind w:firstLine="709"/>
        <w:jc w:val="both"/>
        <w:rPr>
          <w:sz w:val="28"/>
          <w:szCs w:val="28"/>
          <w:lang w:val="kk-KZ"/>
        </w:rPr>
      </w:pPr>
      <w:r w:rsidRPr="00CB3A99">
        <w:rPr>
          <w:sz w:val="28"/>
          <w:szCs w:val="28"/>
          <w:lang w:val="kk-KZ"/>
        </w:rPr>
        <w:t>Әкімшілік деректердің нысаны www.nationalbank.kz интернет-ресурсында орналастырылған</w:t>
      </w:r>
    </w:p>
    <w:p w:rsidR="00B21FB9" w:rsidRPr="00CB3A99" w:rsidRDefault="00B21FB9" w:rsidP="00B21FB9">
      <w:pPr>
        <w:ind w:firstLine="709"/>
        <w:jc w:val="both"/>
        <w:rPr>
          <w:rStyle w:val="s0"/>
          <w:color w:val="auto"/>
          <w:sz w:val="28"/>
          <w:szCs w:val="28"/>
          <w:lang w:val="kk-KZ"/>
        </w:rPr>
      </w:pPr>
    </w:p>
    <w:p w:rsidR="00B21FB9" w:rsidRPr="00CB3A99" w:rsidRDefault="00B21FB9" w:rsidP="00B21FB9">
      <w:pPr>
        <w:jc w:val="center"/>
        <w:rPr>
          <w:sz w:val="28"/>
          <w:szCs w:val="28"/>
          <w:lang w:val="kk-KZ"/>
        </w:rPr>
      </w:pPr>
      <w:r w:rsidRPr="00CB3A99">
        <w:rPr>
          <w:sz w:val="28"/>
          <w:szCs w:val="28"/>
          <w:lang w:val="kk-KZ"/>
        </w:rPr>
        <w:t>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w:t>
      </w:r>
    </w:p>
    <w:p w:rsidR="00B21FB9" w:rsidRPr="00CB3A99" w:rsidRDefault="00B21FB9" w:rsidP="00B21FB9">
      <w:pPr>
        <w:ind w:firstLine="709"/>
        <w:jc w:val="center"/>
        <w:rPr>
          <w:rStyle w:val="s0"/>
          <w:color w:val="auto"/>
          <w:sz w:val="28"/>
          <w:szCs w:val="28"/>
          <w:lang w:val="kk-KZ"/>
        </w:rPr>
      </w:pPr>
    </w:p>
    <w:p w:rsidR="00B21FB9" w:rsidRPr="00CB3A99" w:rsidRDefault="00B21FB9" w:rsidP="00B21FB9">
      <w:pPr>
        <w:ind w:firstLine="709"/>
        <w:jc w:val="both"/>
        <w:rPr>
          <w:sz w:val="28"/>
          <w:szCs w:val="28"/>
          <w:lang w:val="kk-KZ"/>
        </w:rPr>
      </w:pPr>
      <w:r w:rsidRPr="00CB3A99">
        <w:rPr>
          <w:sz w:val="28"/>
          <w:szCs w:val="28"/>
          <w:lang w:val="kk-KZ"/>
        </w:rPr>
        <w:t>Әкімшілік деректер нысанының индексі</w:t>
      </w:r>
      <w:r w:rsidRPr="00CB3A99">
        <w:rPr>
          <w:rStyle w:val="s0"/>
          <w:color w:val="auto"/>
          <w:sz w:val="28"/>
          <w:szCs w:val="28"/>
          <w:lang w:val="kk-KZ"/>
        </w:rPr>
        <w:t>: 1-PN_S</w:t>
      </w:r>
    </w:p>
    <w:p w:rsidR="00B21FB9" w:rsidRPr="00CB3A99" w:rsidRDefault="00B21FB9" w:rsidP="00B21FB9">
      <w:pPr>
        <w:ind w:firstLine="709"/>
        <w:jc w:val="both"/>
        <w:rPr>
          <w:sz w:val="28"/>
          <w:szCs w:val="28"/>
          <w:lang w:val="kk-KZ"/>
        </w:rPr>
      </w:pPr>
      <w:r w:rsidRPr="00CB3A99">
        <w:rPr>
          <w:sz w:val="28"/>
          <w:szCs w:val="28"/>
          <w:lang w:val="kk-KZ"/>
        </w:rPr>
        <w:t>Кезеңділігі: ай сайын</w:t>
      </w:r>
    </w:p>
    <w:p w:rsidR="00B21FB9" w:rsidRPr="00CB3A99" w:rsidRDefault="00B21FB9" w:rsidP="00B21FB9">
      <w:pPr>
        <w:ind w:firstLine="709"/>
        <w:jc w:val="both"/>
        <w:rPr>
          <w:sz w:val="28"/>
          <w:szCs w:val="28"/>
          <w:lang w:val="kk-KZ"/>
        </w:rPr>
      </w:pPr>
      <w:r w:rsidRPr="00CB3A99">
        <w:rPr>
          <w:sz w:val="28"/>
          <w:szCs w:val="28"/>
          <w:lang w:val="kk-KZ"/>
        </w:rPr>
        <w:t>Есепті кезең: 20___жылғы «___»____________ жағдай бойынша</w:t>
      </w:r>
    </w:p>
    <w:p w:rsidR="00B21FB9" w:rsidRPr="00CB3A99" w:rsidRDefault="00B21FB9" w:rsidP="00B21FB9">
      <w:pPr>
        <w:ind w:firstLine="709"/>
        <w:jc w:val="both"/>
        <w:rPr>
          <w:sz w:val="28"/>
          <w:szCs w:val="28"/>
          <w:lang w:val="kk-KZ"/>
        </w:rPr>
      </w:pPr>
      <w:r w:rsidRPr="00CB3A99">
        <w:rPr>
          <w:sz w:val="28"/>
          <w:szCs w:val="28"/>
          <w:lang w:val="kk-KZ"/>
        </w:rPr>
        <w:t>Есепті ұсынатын тұлғалар тобы</w:t>
      </w:r>
      <w:r w:rsidRPr="00CB3A99">
        <w:rPr>
          <w:rStyle w:val="s0"/>
          <w:color w:val="auto"/>
          <w:sz w:val="28"/>
          <w:szCs w:val="28"/>
          <w:lang w:val="kk-KZ"/>
        </w:rPr>
        <w:t xml:space="preserve">: </w:t>
      </w:r>
      <w:r w:rsidRPr="00CB3A99">
        <w:rPr>
          <w:sz w:val="28"/>
          <w:szCs w:val="28"/>
          <w:lang w:val="kk-KZ"/>
        </w:rPr>
        <w:t>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p w:rsidR="00B21FB9" w:rsidRPr="00CB3A99" w:rsidRDefault="00B21FB9" w:rsidP="00B21FB9">
      <w:pPr>
        <w:ind w:firstLine="709"/>
        <w:jc w:val="both"/>
        <w:rPr>
          <w:sz w:val="28"/>
          <w:szCs w:val="28"/>
          <w:lang w:val="kk-KZ"/>
        </w:rPr>
      </w:pPr>
      <w:r w:rsidRPr="00CB3A99">
        <w:rPr>
          <w:sz w:val="28"/>
          <w:szCs w:val="28"/>
          <w:lang w:val="kk-KZ"/>
        </w:rPr>
        <w:t>Әкімшілік деректер нысанын ұсыну мерзімі: ай сайын, есепті айдан кейінгі айдың 6 (алтыншы) жұмыс күнінен кешіктірмей</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spacing w:after="160" w:line="259" w:lineRule="auto"/>
        <w:rPr>
          <w:rStyle w:val="s0"/>
          <w:color w:val="auto"/>
          <w:sz w:val="28"/>
          <w:szCs w:val="28"/>
          <w:lang w:val="kk-KZ"/>
        </w:rPr>
      </w:pPr>
      <w:r w:rsidRPr="00CB3A99">
        <w:rPr>
          <w:rStyle w:val="s0"/>
          <w:color w:val="auto"/>
          <w:sz w:val="28"/>
          <w:szCs w:val="28"/>
          <w:lang w:val="kk-KZ"/>
        </w:rPr>
        <w:br w:type="page"/>
      </w:r>
    </w:p>
    <w:p w:rsidR="00B21FB9" w:rsidRPr="00CB3A99" w:rsidRDefault="00B21FB9" w:rsidP="00B21FB9">
      <w:pPr>
        <w:ind w:right="139" w:firstLine="397"/>
        <w:jc w:val="right"/>
        <w:rPr>
          <w:sz w:val="28"/>
          <w:szCs w:val="28"/>
          <w:lang w:val="kk-KZ"/>
        </w:rPr>
      </w:pPr>
      <w:r w:rsidRPr="00CB3A99">
        <w:rPr>
          <w:sz w:val="28"/>
          <w:szCs w:val="28"/>
          <w:lang w:val="kk-KZ"/>
        </w:rPr>
        <w:lastRenderedPageBreak/>
        <w:t>Нысан</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
        <w:gridCol w:w="7252"/>
        <w:gridCol w:w="1834"/>
      </w:tblGrid>
      <w:tr w:rsidR="00CB3A99" w:rsidRPr="00CB3A99" w:rsidTr="00B366CD">
        <w:trPr>
          <w:jc w:val="center"/>
        </w:trPr>
        <w:tc>
          <w:tcPr>
            <w:tcW w:w="363" w:type="pct"/>
            <w:tcMar>
              <w:top w:w="0" w:type="dxa"/>
              <w:left w:w="108" w:type="dxa"/>
              <w:bottom w:w="0" w:type="dxa"/>
              <w:right w:w="108" w:type="dxa"/>
            </w:tcMar>
            <w:hideMark/>
          </w:tcPr>
          <w:p w:rsidR="00B21FB9" w:rsidRPr="00CB3A99" w:rsidRDefault="00B21FB9" w:rsidP="00B366CD">
            <w:pPr>
              <w:jc w:val="both"/>
              <w:rPr>
                <w:sz w:val="28"/>
                <w:szCs w:val="28"/>
                <w:lang w:val="kk-KZ"/>
              </w:rPr>
            </w:pPr>
            <w:r w:rsidRPr="00CB3A99">
              <w:rPr>
                <w:rStyle w:val="s0"/>
                <w:color w:val="auto"/>
                <w:sz w:val="28"/>
                <w:szCs w:val="28"/>
                <w:lang w:val="kk-KZ"/>
              </w:rPr>
              <w:t>№</w:t>
            </w:r>
          </w:p>
        </w:tc>
        <w:tc>
          <w:tcPr>
            <w:tcW w:w="3848" w:type="pct"/>
            <w:tcMar>
              <w:top w:w="0" w:type="dxa"/>
              <w:left w:w="108" w:type="dxa"/>
              <w:bottom w:w="0" w:type="dxa"/>
              <w:right w:w="108" w:type="dxa"/>
            </w:tcMar>
            <w:hideMark/>
          </w:tcPr>
          <w:p w:rsidR="00B21FB9" w:rsidRPr="00CB3A99" w:rsidRDefault="00B21FB9" w:rsidP="00B366CD">
            <w:pPr>
              <w:jc w:val="center"/>
              <w:rPr>
                <w:rFonts w:eastAsiaTheme="minorHAnsi"/>
                <w:sz w:val="28"/>
                <w:szCs w:val="28"/>
                <w:lang w:val="kk-KZ" w:eastAsia="en-US"/>
              </w:rPr>
            </w:pPr>
            <w:r w:rsidRPr="00CB3A99">
              <w:rPr>
                <w:rFonts w:eastAsiaTheme="minorHAnsi"/>
                <w:sz w:val="28"/>
                <w:szCs w:val="28"/>
                <w:lang w:val="kk-KZ" w:eastAsia="en-US"/>
              </w:rPr>
              <w:t>Нормативтің атауы</w:t>
            </w:r>
          </w:p>
          <w:p w:rsidR="00B21FB9" w:rsidRPr="00CB3A99" w:rsidRDefault="00B21FB9" w:rsidP="00B366CD">
            <w:pPr>
              <w:jc w:val="center"/>
              <w:rPr>
                <w:sz w:val="28"/>
                <w:szCs w:val="28"/>
                <w:lang w:val="kk-KZ"/>
              </w:rPr>
            </w:pPr>
          </w:p>
        </w:tc>
        <w:tc>
          <w:tcPr>
            <w:tcW w:w="789" w:type="pct"/>
            <w:tcMar>
              <w:top w:w="0" w:type="dxa"/>
              <w:left w:w="108" w:type="dxa"/>
              <w:bottom w:w="0" w:type="dxa"/>
              <w:right w:w="108" w:type="dxa"/>
            </w:tcMar>
            <w:hideMark/>
          </w:tcPr>
          <w:p w:rsidR="00B21FB9" w:rsidRPr="00CB3A99" w:rsidRDefault="00B21FB9" w:rsidP="00B366CD">
            <w:pPr>
              <w:jc w:val="center"/>
              <w:rPr>
                <w:rFonts w:eastAsiaTheme="minorHAnsi"/>
                <w:sz w:val="28"/>
                <w:szCs w:val="28"/>
                <w:lang w:val="kk-KZ" w:eastAsia="en-US"/>
              </w:rPr>
            </w:pPr>
            <w:r w:rsidRPr="00CB3A99">
              <w:rPr>
                <w:rFonts w:eastAsiaTheme="minorHAnsi"/>
                <w:sz w:val="28"/>
                <w:szCs w:val="28"/>
                <w:lang w:val="kk-KZ" w:eastAsia="en-US"/>
              </w:rPr>
              <w:t>Көрсеткіштің мәні</w:t>
            </w:r>
          </w:p>
        </w:tc>
      </w:tr>
      <w:tr w:rsidR="00CB3A99" w:rsidRPr="00CB3A99" w:rsidTr="00B366CD">
        <w:trPr>
          <w:jc w:val="center"/>
        </w:trPr>
        <w:tc>
          <w:tcPr>
            <w:tcW w:w="363" w:type="pct"/>
            <w:tcMar>
              <w:top w:w="0" w:type="dxa"/>
              <w:left w:w="108" w:type="dxa"/>
              <w:bottom w:w="0" w:type="dxa"/>
              <w:right w:w="108" w:type="dxa"/>
            </w:tcMar>
            <w:hideMark/>
          </w:tcPr>
          <w:p w:rsidR="00B21FB9" w:rsidRPr="00CB3A99" w:rsidRDefault="00B21FB9" w:rsidP="00B366CD">
            <w:pPr>
              <w:jc w:val="center"/>
              <w:rPr>
                <w:sz w:val="28"/>
                <w:szCs w:val="28"/>
                <w:lang w:val="kk-KZ"/>
              </w:rPr>
            </w:pPr>
            <w:r w:rsidRPr="00CB3A99">
              <w:rPr>
                <w:rStyle w:val="s0"/>
                <w:color w:val="auto"/>
                <w:sz w:val="28"/>
                <w:szCs w:val="28"/>
                <w:lang w:val="kk-KZ"/>
              </w:rPr>
              <w:t>1</w:t>
            </w:r>
          </w:p>
        </w:tc>
        <w:tc>
          <w:tcPr>
            <w:tcW w:w="3848" w:type="pct"/>
            <w:tcMar>
              <w:top w:w="0" w:type="dxa"/>
              <w:left w:w="108" w:type="dxa"/>
              <w:bottom w:w="0" w:type="dxa"/>
              <w:right w:w="108" w:type="dxa"/>
            </w:tcMar>
            <w:hideMark/>
          </w:tcPr>
          <w:p w:rsidR="00B21FB9" w:rsidRPr="00CB3A99" w:rsidRDefault="00B21FB9" w:rsidP="00B366CD">
            <w:pPr>
              <w:jc w:val="center"/>
              <w:rPr>
                <w:sz w:val="28"/>
                <w:szCs w:val="28"/>
                <w:lang w:val="kk-KZ"/>
              </w:rPr>
            </w:pPr>
            <w:r w:rsidRPr="00CB3A99">
              <w:rPr>
                <w:rStyle w:val="s0"/>
                <w:color w:val="auto"/>
                <w:sz w:val="28"/>
                <w:szCs w:val="28"/>
                <w:lang w:val="kk-KZ"/>
              </w:rPr>
              <w:t>2</w:t>
            </w:r>
          </w:p>
        </w:tc>
        <w:tc>
          <w:tcPr>
            <w:tcW w:w="789" w:type="pct"/>
            <w:tcMar>
              <w:top w:w="0" w:type="dxa"/>
              <w:left w:w="108" w:type="dxa"/>
              <w:bottom w:w="0" w:type="dxa"/>
              <w:right w:w="108" w:type="dxa"/>
            </w:tcMar>
            <w:hideMark/>
          </w:tcPr>
          <w:p w:rsidR="00B21FB9" w:rsidRPr="00CB3A99" w:rsidRDefault="00B21FB9" w:rsidP="00B366CD">
            <w:pPr>
              <w:jc w:val="center"/>
              <w:rPr>
                <w:sz w:val="28"/>
                <w:szCs w:val="28"/>
                <w:lang w:val="kk-KZ"/>
              </w:rPr>
            </w:pPr>
            <w:r w:rsidRPr="00CB3A99">
              <w:rPr>
                <w:rStyle w:val="s0"/>
                <w:color w:val="auto"/>
                <w:sz w:val="28"/>
                <w:szCs w:val="28"/>
                <w:lang w:val="kk-KZ"/>
              </w:rPr>
              <w:t>3</w:t>
            </w:r>
          </w:p>
        </w:tc>
      </w:tr>
      <w:tr w:rsidR="00CB3A99" w:rsidRPr="00F4654F" w:rsidTr="00B366CD">
        <w:trPr>
          <w:jc w:val="center"/>
        </w:trPr>
        <w:tc>
          <w:tcPr>
            <w:tcW w:w="363" w:type="pct"/>
            <w:tcMar>
              <w:top w:w="0" w:type="dxa"/>
              <w:left w:w="108" w:type="dxa"/>
              <w:bottom w:w="0" w:type="dxa"/>
              <w:right w:w="108" w:type="dxa"/>
            </w:tcMar>
            <w:hideMark/>
          </w:tcPr>
          <w:p w:rsidR="00B21FB9" w:rsidRPr="00CB3A99" w:rsidRDefault="00B21FB9" w:rsidP="00B366CD">
            <w:pPr>
              <w:jc w:val="center"/>
              <w:rPr>
                <w:sz w:val="28"/>
                <w:szCs w:val="28"/>
                <w:lang w:val="kk-KZ"/>
              </w:rPr>
            </w:pPr>
            <w:r w:rsidRPr="00CB3A99">
              <w:rPr>
                <w:rStyle w:val="s0"/>
                <w:color w:val="auto"/>
                <w:sz w:val="28"/>
                <w:szCs w:val="28"/>
                <w:lang w:val="kk-KZ"/>
              </w:rPr>
              <w:t>1</w:t>
            </w:r>
          </w:p>
        </w:tc>
        <w:tc>
          <w:tcPr>
            <w:tcW w:w="3848" w:type="pct"/>
            <w:tcMar>
              <w:top w:w="0" w:type="dxa"/>
              <w:left w:w="108" w:type="dxa"/>
              <w:bottom w:w="0" w:type="dxa"/>
              <w:right w:w="108" w:type="dxa"/>
            </w:tcMar>
            <w:hideMark/>
          </w:tcPr>
          <w:p w:rsidR="00B21FB9" w:rsidRPr="00CB3A99" w:rsidRDefault="00B21FB9" w:rsidP="00B366CD">
            <w:pPr>
              <w:jc w:val="both"/>
              <w:rPr>
                <w:sz w:val="28"/>
                <w:szCs w:val="28"/>
                <w:lang w:val="kk-KZ"/>
              </w:rPr>
            </w:pPr>
            <w:r w:rsidRPr="00CB3A99">
              <w:rPr>
                <w:rFonts w:eastAsiaTheme="minorHAnsi"/>
                <w:sz w:val="28"/>
                <w:szCs w:val="28"/>
                <w:lang w:val="kk-KZ" w:eastAsia="en-US"/>
              </w:rPr>
              <w:t>Төлем қабілеттілігі маржасының жеткіліктілігі нормативі</w:t>
            </w:r>
          </w:p>
        </w:tc>
        <w:tc>
          <w:tcPr>
            <w:tcW w:w="789" w:type="pct"/>
            <w:tcMar>
              <w:top w:w="0" w:type="dxa"/>
              <w:left w:w="108" w:type="dxa"/>
              <w:bottom w:w="0" w:type="dxa"/>
              <w:right w:w="108" w:type="dxa"/>
            </w:tcMar>
            <w:hideMark/>
          </w:tcPr>
          <w:p w:rsidR="00B21FB9" w:rsidRPr="00CB3A99" w:rsidRDefault="00B21FB9" w:rsidP="00B366CD">
            <w:pPr>
              <w:jc w:val="both"/>
              <w:rPr>
                <w:sz w:val="28"/>
                <w:szCs w:val="28"/>
                <w:lang w:val="kk-KZ"/>
              </w:rPr>
            </w:pPr>
            <w:r w:rsidRPr="00CB3A99">
              <w:rPr>
                <w:rStyle w:val="s0"/>
                <w:color w:val="auto"/>
                <w:sz w:val="28"/>
                <w:szCs w:val="28"/>
                <w:lang w:val="kk-KZ"/>
              </w:rPr>
              <w:t> </w:t>
            </w:r>
          </w:p>
        </w:tc>
      </w:tr>
      <w:tr w:rsidR="00CB3A99" w:rsidRPr="00F4654F" w:rsidTr="00B366CD">
        <w:trPr>
          <w:jc w:val="center"/>
        </w:trPr>
        <w:tc>
          <w:tcPr>
            <w:tcW w:w="363" w:type="pct"/>
            <w:tcMar>
              <w:top w:w="0" w:type="dxa"/>
              <w:left w:w="108" w:type="dxa"/>
              <w:bottom w:w="0" w:type="dxa"/>
              <w:right w:w="108" w:type="dxa"/>
            </w:tcMar>
            <w:hideMark/>
          </w:tcPr>
          <w:p w:rsidR="00B21FB9" w:rsidRPr="00CB3A99" w:rsidRDefault="00B21FB9" w:rsidP="00B366CD">
            <w:pPr>
              <w:jc w:val="center"/>
              <w:rPr>
                <w:sz w:val="28"/>
                <w:szCs w:val="28"/>
                <w:lang w:val="kk-KZ"/>
              </w:rPr>
            </w:pPr>
            <w:r w:rsidRPr="00CB3A99">
              <w:rPr>
                <w:rStyle w:val="s0"/>
                <w:color w:val="auto"/>
                <w:sz w:val="28"/>
                <w:szCs w:val="28"/>
                <w:lang w:val="kk-KZ"/>
              </w:rPr>
              <w:t>2</w:t>
            </w:r>
          </w:p>
        </w:tc>
        <w:tc>
          <w:tcPr>
            <w:tcW w:w="3848" w:type="pct"/>
            <w:tcMar>
              <w:top w:w="0" w:type="dxa"/>
              <w:left w:w="108" w:type="dxa"/>
              <w:bottom w:w="0" w:type="dxa"/>
              <w:right w:w="108" w:type="dxa"/>
            </w:tcMar>
            <w:hideMark/>
          </w:tcPr>
          <w:p w:rsidR="00B21FB9" w:rsidRPr="00CB3A99" w:rsidRDefault="00B21FB9" w:rsidP="00B366CD">
            <w:pPr>
              <w:jc w:val="both"/>
              <w:rPr>
                <w:sz w:val="28"/>
                <w:szCs w:val="28"/>
                <w:lang w:val="kk-KZ"/>
              </w:rPr>
            </w:pPr>
            <w:r w:rsidRPr="00CB3A99">
              <w:rPr>
                <w:rFonts w:eastAsiaTheme="minorHAnsi"/>
                <w:sz w:val="28"/>
                <w:szCs w:val="28"/>
                <w:lang w:val="kk-KZ" w:eastAsia="en-US"/>
              </w:rPr>
              <w:t xml:space="preserve">Нақты төлем қабілеттілігінің маржасы </w:t>
            </w:r>
            <w:r w:rsidRPr="00CB3A99">
              <w:rPr>
                <w:rStyle w:val="s0"/>
                <w:color w:val="auto"/>
                <w:sz w:val="28"/>
                <w:szCs w:val="28"/>
                <w:lang w:val="kk-KZ"/>
              </w:rPr>
              <w:t>(</w:t>
            </w:r>
            <w:r w:rsidRPr="00CB3A99">
              <w:rPr>
                <w:rFonts w:eastAsiaTheme="minorHAnsi"/>
                <w:sz w:val="28"/>
                <w:szCs w:val="28"/>
                <w:lang w:val="kk-KZ" w:eastAsia="en-US"/>
              </w:rPr>
              <w:t>мың теңгемен</w:t>
            </w:r>
            <w:r w:rsidRPr="00CB3A99">
              <w:rPr>
                <w:rStyle w:val="s0"/>
                <w:color w:val="auto"/>
                <w:sz w:val="28"/>
                <w:szCs w:val="28"/>
                <w:lang w:val="kk-KZ"/>
              </w:rPr>
              <w:t>)</w:t>
            </w:r>
          </w:p>
        </w:tc>
        <w:tc>
          <w:tcPr>
            <w:tcW w:w="789" w:type="pct"/>
            <w:tcMar>
              <w:top w:w="0" w:type="dxa"/>
              <w:left w:w="108" w:type="dxa"/>
              <w:bottom w:w="0" w:type="dxa"/>
              <w:right w:w="108" w:type="dxa"/>
            </w:tcMar>
            <w:hideMark/>
          </w:tcPr>
          <w:p w:rsidR="00B21FB9" w:rsidRPr="00CB3A99" w:rsidRDefault="00B21FB9" w:rsidP="00B366CD">
            <w:pPr>
              <w:jc w:val="both"/>
              <w:rPr>
                <w:sz w:val="28"/>
                <w:szCs w:val="28"/>
                <w:lang w:val="kk-KZ"/>
              </w:rPr>
            </w:pPr>
            <w:r w:rsidRPr="00CB3A99">
              <w:rPr>
                <w:rStyle w:val="s0"/>
                <w:color w:val="auto"/>
                <w:sz w:val="28"/>
                <w:szCs w:val="28"/>
                <w:lang w:val="kk-KZ"/>
              </w:rPr>
              <w:t> </w:t>
            </w:r>
          </w:p>
        </w:tc>
      </w:tr>
      <w:tr w:rsidR="00CB3A99" w:rsidRPr="00F4654F" w:rsidTr="00B366CD">
        <w:trPr>
          <w:jc w:val="center"/>
        </w:trPr>
        <w:tc>
          <w:tcPr>
            <w:tcW w:w="363" w:type="pct"/>
            <w:tcMar>
              <w:top w:w="0" w:type="dxa"/>
              <w:left w:w="108" w:type="dxa"/>
              <w:bottom w:w="0" w:type="dxa"/>
              <w:right w:w="108" w:type="dxa"/>
            </w:tcMar>
            <w:hideMark/>
          </w:tcPr>
          <w:p w:rsidR="00B21FB9" w:rsidRPr="00CB3A99" w:rsidRDefault="00B21FB9" w:rsidP="00B366CD">
            <w:pPr>
              <w:jc w:val="center"/>
              <w:rPr>
                <w:sz w:val="28"/>
                <w:szCs w:val="28"/>
                <w:lang w:val="kk-KZ"/>
              </w:rPr>
            </w:pPr>
            <w:r w:rsidRPr="00CB3A99">
              <w:rPr>
                <w:rStyle w:val="s0"/>
                <w:color w:val="auto"/>
                <w:sz w:val="28"/>
                <w:szCs w:val="28"/>
                <w:lang w:val="kk-KZ"/>
              </w:rPr>
              <w:t>3</w:t>
            </w:r>
          </w:p>
        </w:tc>
        <w:tc>
          <w:tcPr>
            <w:tcW w:w="3848" w:type="pct"/>
            <w:tcMar>
              <w:top w:w="0" w:type="dxa"/>
              <w:left w:w="108" w:type="dxa"/>
              <w:bottom w:w="0" w:type="dxa"/>
              <w:right w:w="108" w:type="dxa"/>
            </w:tcMar>
            <w:hideMark/>
          </w:tcPr>
          <w:p w:rsidR="00B21FB9" w:rsidRPr="00CB3A99" w:rsidRDefault="00B21FB9" w:rsidP="00B366CD">
            <w:pPr>
              <w:jc w:val="both"/>
              <w:rPr>
                <w:sz w:val="28"/>
                <w:szCs w:val="28"/>
                <w:lang w:val="kk-KZ"/>
              </w:rPr>
            </w:pPr>
            <w:r w:rsidRPr="00CB3A99">
              <w:rPr>
                <w:rFonts w:eastAsiaTheme="minorHAnsi"/>
                <w:sz w:val="28"/>
                <w:szCs w:val="28"/>
                <w:lang w:val="kk-KZ" w:eastAsia="en-US"/>
              </w:rPr>
              <w:t>Төлем қабілеттілігі маржасының ең төмен мөлшері</w:t>
            </w:r>
            <w:r w:rsidRPr="00CB3A99">
              <w:rPr>
                <w:rStyle w:val="s0"/>
                <w:color w:val="auto"/>
                <w:sz w:val="28"/>
                <w:szCs w:val="28"/>
                <w:lang w:val="kk-KZ"/>
              </w:rPr>
              <w:t xml:space="preserve"> (</w:t>
            </w:r>
            <w:r w:rsidRPr="00CB3A99">
              <w:rPr>
                <w:rFonts w:eastAsiaTheme="minorHAnsi"/>
                <w:sz w:val="28"/>
                <w:szCs w:val="28"/>
                <w:lang w:val="kk-KZ" w:eastAsia="en-US"/>
              </w:rPr>
              <w:t>мың теңгемен</w:t>
            </w:r>
            <w:r w:rsidRPr="00CB3A99">
              <w:rPr>
                <w:rStyle w:val="s0"/>
                <w:color w:val="auto"/>
                <w:sz w:val="28"/>
                <w:szCs w:val="28"/>
                <w:lang w:val="kk-KZ"/>
              </w:rPr>
              <w:t>)</w:t>
            </w:r>
          </w:p>
        </w:tc>
        <w:tc>
          <w:tcPr>
            <w:tcW w:w="789" w:type="pct"/>
            <w:tcMar>
              <w:top w:w="0" w:type="dxa"/>
              <w:left w:w="108" w:type="dxa"/>
              <w:bottom w:w="0" w:type="dxa"/>
              <w:right w:w="108" w:type="dxa"/>
            </w:tcMar>
            <w:hideMark/>
          </w:tcPr>
          <w:p w:rsidR="00B21FB9" w:rsidRPr="00CB3A99" w:rsidRDefault="00B21FB9" w:rsidP="00B366CD">
            <w:pPr>
              <w:jc w:val="both"/>
              <w:rPr>
                <w:sz w:val="28"/>
                <w:szCs w:val="28"/>
                <w:lang w:val="kk-KZ"/>
              </w:rPr>
            </w:pPr>
            <w:r w:rsidRPr="00CB3A99">
              <w:rPr>
                <w:rStyle w:val="s0"/>
                <w:color w:val="auto"/>
                <w:sz w:val="28"/>
                <w:szCs w:val="28"/>
                <w:lang w:val="kk-KZ"/>
              </w:rPr>
              <w:t> </w:t>
            </w:r>
          </w:p>
        </w:tc>
      </w:tr>
      <w:tr w:rsidR="00CB3A99" w:rsidRPr="00F4654F" w:rsidTr="00B366CD">
        <w:trPr>
          <w:jc w:val="center"/>
        </w:trPr>
        <w:tc>
          <w:tcPr>
            <w:tcW w:w="363" w:type="pct"/>
            <w:tcMar>
              <w:top w:w="0" w:type="dxa"/>
              <w:left w:w="108" w:type="dxa"/>
              <w:bottom w:w="0" w:type="dxa"/>
              <w:right w:w="108" w:type="dxa"/>
            </w:tcMar>
          </w:tcPr>
          <w:p w:rsidR="00B21FB9" w:rsidRPr="00CB3A99" w:rsidRDefault="00B21FB9" w:rsidP="00B366CD">
            <w:pPr>
              <w:jc w:val="center"/>
              <w:rPr>
                <w:rStyle w:val="s0"/>
                <w:color w:val="auto"/>
                <w:sz w:val="28"/>
                <w:szCs w:val="28"/>
                <w:lang w:val="kk-KZ"/>
              </w:rPr>
            </w:pPr>
            <w:r w:rsidRPr="00CB3A99">
              <w:rPr>
                <w:rStyle w:val="s0"/>
                <w:color w:val="auto"/>
                <w:sz w:val="28"/>
                <w:szCs w:val="28"/>
                <w:lang w:val="kk-KZ"/>
              </w:rPr>
              <w:t>4</w:t>
            </w:r>
          </w:p>
        </w:tc>
        <w:tc>
          <w:tcPr>
            <w:tcW w:w="3848" w:type="pct"/>
            <w:tcMar>
              <w:top w:w="0" w:type="dxa"/>
              <w:left w:w="108" w:type="dxa"/>
              <w:bottom w:w="0" w:type="dxa"/>
              <w:right w:w="108" w:type="dxa"/>
            </w:tcMar>
          </w:tcPr>
          <w:p w:rsidR="00B21FB9" w:rsidRPr="00CB3A99" w:rsidRDefault="00B21FB9" w:rsidP="00B366CD">
            <w:pPr>
              <w:jc w:val="both"/>
              <w:rPr>
                <w:rStyle w:val="s0"/>
                <w:color w:val="auto"/>
                <w:sz w:val="28"/>
                <w:szCs w:val="28"/>
                <w:lang w:val="kk-KZ"/>
              </w:rPr>
            </w:pPr>
            <w:r w:rsidRPr="00CB3A99">
              <w:rPr>
                <w:rFonts w:eastAsiaTheme="minorHAnsi"/>
                <w:sz w:val="28"/>
                <w:szCs w:val="28"/>
                <w:lang w:val="kk-KZ" w:eastAsia="en-US"/>
              </w:rPr>
              <w:t>Төлем қабілеттілігі маржасының жеткіліктілігі нормативінің орындалуы туралы ақпарат</w:t>
            </w:r>
            <w:r w:rsidRPr="00CB3A99">
              <w:rPr>
                <w:rStyle w:val="s0"/>
                <w:color w:val="auto"/>
                <w:sz w:val="28"/>
                <w:szCs w:val="28"/>
                <w:lang w:val="kk-KZ"/>
              </w:rPr>
              <w:t xml:space="preserve"> (иә/жоқ)</w:t>
            </w:r>
          </w:p>
        </w:tc>
        <w:tc>
          <w:tcPr>
            <w:tcW w:w="789" w:type="pct"/>
            <w:tcMar>
              <w:top w:w="0" w:type="dxa"/>
              <w:left w:w="108" w:type="dxa"/>
              <w:bottom w:w="0" w:type="dxa"/>
              <w:right w:w="108" w:type="dxa"/>
            </w:tcMar>
          </w:tcPr>
          <w:p w:rsidR="00B21FB9" w:rsidRPr="00CB3A99" w:rsidRDefault="00B21FB9" w:rsidP="00B366CD">
            <w:pPr>
              <w:jc w:val="both"/>
              <w:rPr>
                <w:rStyle w:val="s0"/>
                <w:color w:val="auto"/>
                <w:sz w:val="28"/>
                <w:szCs w:val="28"/>
                <w:lang w:val="kk-KZ"/>
              </w:rPr>
            </w:pPr>
          </w:p>
        </w:tc>
      </w:tr>
      <w:tr w:rsidR="00CB3A99" w:rsidRPr="00F4654F" w:rsidTr="00B366CD">
        <w:trPr>
          <w:jc w:val="center"/>
        </w:trPr>
        <w:tc>
          <w:tcPr>
            <w:tcW w:w="363" w:type="pct"/>
            <w:tcMar>
              <w:top w:w="0" w:type="dxa"/>
              <w:left w:w="108" w:type="dxa"/>
              <w:bottom w:w="0" w:type="dxa"/>
              <w:right w:w="108" w:type="dxa"/>
            </w:tcMar>
          </w:tcPr>
          <w:p w:rsidR="00B21FB9" w:rsidRPr="00CB3A99" w:rsidRDefault="00B21FB9" w:rsidP="00B366CD">
            <w:pPr>
              <w:jc w:val="center"/>
              <w:rPr>
                <w:rStyle w:val="s0"/>
                <w:color w:val="auto"/>
                <w:sz w:val="28"/>
                <w:szCs w:val="28"/>
                <w:lang w:val="kk-KZ"/>
              </w:rPr>
            </w:pPr>
            <w:r w:rsidRPr="00CB3A99">
              <w:rPr>
                <w:rStyle w:val="s0"/>
                <w:color w:val="auto"/>
                <w:sz w:val="28"/>
                <w:szCs w:val="28"/>
                <w:lang w:val="kk-KZ"/>
              </w:rPr>
              <w:t>5</w:t>
            </w:r>
          </w:p>
        </w:tc>
        <w:tc>
          <w:tcPr>
            <w:tcW w:w="3848" w:type="pct"/>
            <w:tcMar>
              <w:top w:w="0" w:type="dxa"/>
              <w:left w:w="108" w:type="dxa"/>
              <w:bottom w:w="0" w:type="dxa"/>
              <w:right w:w="108" w:type="dxa"/>
            </w:tcMar>
          </w:tcPr>
          <w:p w:rsidR="00B21FB9" w:rsidRPr="00CB3A99" w:rsidRDefault="00B21FB9" w:rsidP="00B366CD">
            <w:pPr>
              <w:jc w:val="both"/>
              <w:rPr>
                <w:rStyle w:val="s0"/>
                <w:color w:val="auto"/>
                <w:sz w:val="28"/>
                <w:szCs w:val="28"/>
                <w:lang w:val="kk-KZ"/>
              </w:rPr>
            </w:pPr>
            <w:r w:rsidRPr="00CB3A99">
              <w:rPr>
                <w:rStyle w:val="s0"/>
                <w:color w:val="auto"/>
                <w:sz w:val="28"/>
                <w:szCs w:val="28"/>
                <w:lang w:val="kk-KZ"/>
              </w:rPr>
              <w:t xml:space="preserve">Резерв ретінде қабылданатын активтердің </w:t>
            </w:r>
            <w:r w:rsidRPr="00CB3A99">
              <w:rPr>
                <w:rFonts w:eastAsiaTheme="minorHAnsi"/>
                <w:sz w:val="28"/>
                <w:szCs w:val="28"/>
                <w:lang w:val="kk-KZ" w:eastAsia="en-US"/>
              </w:rPr>
              <w:t>ең төмен мөлшері</w:t>
            </w:r>
            <w:r w:rsidRPr="00CB3A99">
              <w:rPr>
                <w:rStyle w:val="s0"/>
                <w:color w:val="auto"/>
                <w:sz w:val="28"/>
                <w:szCs w:val="28"/>
                <w:lang w:val="kk-KZ"/>
              </w:rPr>
              <w:t xml:space="preserve"> (</w:t>
            </w:r>
            <w:r w:rsidRPr="00CB3A99">
              <w:rPr>
                <w:rFonts w:eastAsiaTheme="minorHAnsi"/>
                <w:sz w:val="28"/>
                <w:szCs w:val="28"/>
                <w:lang w:val="kk-KZ" w:eastAsia="en-US"/>
              </w:rPr>
              <w:t>мың теңгемен</w:t>
            </w:r>
            <w:r w:rsidRPr="00CB3A99">
              <w:rPr>
                <w:rStyle w:val="s0"/>
                <w:color w:val="auto"/>
                <w:sz w:val="28"/>
                <w:szCs w:val="28"/>
                <w:lang w:val="kk-KZ"/>
              </w:rPr>
              <w:t>)</w:t>
            </w:r>
          </w:p>
        </w:tc>
        <w:tc>
          <w:tcPr>
            <w:tcW w:w="789" w:type="pct"/>
            <w:tcMar>
              <w:top w:w="0" w:type="dxa"/>
              <w:left w:w="108" w:type="dxa"/>
              <w:bottom w:w="0" w:type="dxa"/>
              <w:right w:w="108" w:type="dxa"/>
            </w:tcMar>
          </w:tcPr>
          <w:p w:rsidR="00B21FB9" w:rsidRPr="00CB3A99" w:rsidRDefault="00B21FB9" w:rsidP="00B366CD">
            <w:pPr>
              <w:jc w:val="both"/>
              <w:rPr>
                <w:rStyle w:val="s0"/>
                <w:color w:val="auto"/>
                <w:sz w:val="28"/>
                <w:szCs w:val="28"/>
                <w:lang w:val="kk-KZ"/>
              </w:rPr>
            </w:pPr>
          </w:p>
        </w:tc>
      </w:tr>
      <w:tr w:rsidR="00CB3A99" w:rsidRPr="00F4654F" w:rsidTr="00B366CD">
        <w:trPr>
          <w:jc w:val="center"/>
        </w:trPr>
        <w:tc>
          <w:tcPr>
            <w:tcW w:w="363" w:type="pct"/>
            <w:tcMar>
              <w:top w:w="0" w:type="dxa"/>
              <w:left w:w="108" w:type="dxa"/>
              <w:bottom w:w="0" w:type="dxa"/>
              <w:right w:w="108" w:type="dxa"/>
            </w:tcMar>
          </w:tcPr>
          <w:p w:rsidR="00B21FB9" w:rsidRPr="00CB3A99" w:rsidRDefault="00B21FB9" w:rsidP="00B366CD">
            <w:pPr>
              <w:jc w:val="center"/>
              <w:rPr>
                <w:rStyle w:val="s0"/>
                <w:color w:val="auto"/>
                <w:sz w:val="28"/>
                <w:szCs w:val="28"/>
                <w:lang w:val="kk-KZ"/>
              </w:rPr>
            </w:pPr>
            <w:r w:rsidRPr="00CB3A99">
              <w:rPr>
                <w:rStyle w:val="s0"/>
                <w:color w:val="auto"/>
                <w:sz w:val="28"/>
                <w:szCs w:val="28"/>
                <w:lang w:val="kk-KZ"/>
              </w:rPr>
              <w:t>6</w:t>
            </w:r>
          </w:p>
        </w:tc>
        <w:tc>
          <w:tcPr>
            <w:tcW w:w="3848" w:type="pct"/>
            <w:tcMar>
              <w:top w:w="0" w:type="dxa"/>
              <w:left w:w="108" w:type="dxa"/>
              <w:bottom w:w="0" w:type="dxa"/>
              <w:right w:w="108" w:type="dxa"/>
            </w:tcMar>
          </w:tcPr>
          <w:p w:rsidR="00B21FB9" w:rsidRPr="00CB3A99" w:rsidRDefault="00B21FB9" w:rsidP="00B366CD">
            <w:pPr>
              <w:jc w:val="both"/>
              <w:rPr>
                <w:rStyle w:val="s0"/>
                <w:color w:val="auto"/>
                <w:sz w:val="28"/>
                <w:szCs w:val="28"/>
                <w:lang w:val="kk-KZ"/>
              </w:rPr>
            </w:pPr>
            <w:r w:rsidRPr="00CB3A99">
              <w:rPr>
                <w:rStyle w:val="s0"/>
                <w:color w:val="auto"/>
                <w:sz w:val="28"/>
                <w:szCs w:val="28"/>
                <w:lang w:val="kk-KZ"/>
              </w:rPr>
              <w:t xml:space="preserve">Өтімділігі жоғары активтердің </w:t>
            </w:r>
            <w:r w:rsidRPr="00CB3A99">
              <w:rPr>
                <w:rFonts w:eastAsiaTheme="minorHAnsi"/>
                <w:sz w:val="28"/>
                <w:szCs w:val="28"/>
                <w:lang w:val="kk-KZ" w:eastAsia="en-US"/>
              </w:rPr>
              <w:t>жеткіліктілігі нормативі</w:t>
            </w:r>
          </w:p>
        </w:tc>
        <w:tc>
          <w:tcPr>
            <w:tcW w:w="789" w:type="pct"/>
            <w:tcMar>
              <w:top w:w="0" w:type="dxa"/>
              <w:left w:w="108" w:type="dxa"/>
              <w:bottom w:w="0" w:type="dxa"/>
              <w:right w:w="108" w:type="dxa"/>
            </w:tcMar>
          </w:tcPr>
          <w:p w:rsidR="00B21FB9" w:rsidRPr="00CB3A99" w:rsidRDefault="00B21FB9" w:rsidP="00B366CD">
            <w:pPr>
              <w:jc w:val="both"/>
              <w:rPr>
                <w:rStyle w:val="s0"/>
                <w:color w:val="auto"/>
                <w:sz w:val="28"/>
                <w:szCs w:val="28"/>
                <w:lang w:val="kk-KZ"/>
              </w:rPr>
            </w:pPr>
          </w:p>
        </w:tc>
      </w:tr>
      <w:tr w:rsidR="00CB3A99" w:rsidRPr="00F4654F" w:rsidTr="00B366CD">
        <w:trPr>
          <w:jc w:val="center"/>
        </w:trPr>
        <w:tc>
          <w:tcPr>
            <w:tcW w:w="363" w:type="pct"/>
            <w:tcMar>
              <w:top w:w="0" w:type="dxa"/>
              <w:left w:w="108" w:type="dxa"/>
              <w:bottom w:w="0" w:type="dxa"/>
              <w:right w:w="108" w:type="dxa"/>
            </w:tcMar>
          </w:tcPr>
          <w:p w:rsidR="00B21FB9" w:rsidRPr="00CB3A99" w:rsidRDefault="00B21FB9" w:rsidP="00B366CD">
            <w:pPr>
              <w:jc w:val="center"/>
              <w:rPr>
                <w:rStyle w:val="s0"/>
                <w:color w:val="auto"/>
                <w:sz w:val="28"/>
                <w:szCs w:val="28"/>
                <w:lang w:val="kk-KZ"/>
              </w:rPr>
            </w:pPr>
            <w:r w:rsidRPr="00CB3A99">
              <w:rPr>
                <w:rStyle w:val="s0"/>
                <w:color w:val="auto"/>
                <w:sz w:val="28"/>
                <w:szCs w:val="28"/>
                <w:lang w:val="kk-KZ"/>
              </w:rPr>
              <w:t>7</w:t>
            </w:r>
          </w:p>
        </w:tc>
        <w:tc>
          <w:tcPr>
            <w:tcW w:w="3848" w:type="pct"/>
            <w:tcMar>
              <w:top w:w="0" w:type="dxa"/>
              <w:left w:w="108" w:type="dxa"/>
              <w:bottom w:w="0" w:type="dxa"/>
              <w:right w:w="108" w:type="dxa"/>
            </w:tcMar>
          </w:tcPr>
          <w:p w:rsidR="00B21FB9" w:rsidRPr="00CB3A99" w:rsidRDefault="00B21FB9" w:rsidP="00B366CD">
            <w:pPr>
              <w:jc w:val="both"/>
              <w:rPr>
                <w:rStyle w:val="s0"/>
                <w:color w:val="auto"/>
                <w:sz w:val="28"/>
                <w:szCs w:val="28"/>
                <w:lang w:val="kk-KZ"/>
              </w:rPr>
            </w:pPr>
            <w:r w:rsidRPr="00CB3A99">
              <w:rPr>
                <w:rStyle w:val="s0"/>
                <w:color w:val="auto"/>
                <w:sz w:val="28"/>
                <w:szCs w:val="28"/>
                <w:lang w:val="kk-KZ"/>
              </w:rPr>
              <w:t xml:space="preserve">Өтімділігі жоғары активтердің құны </w:t>
            </w:r>
            <w:r w:rsidRPr="00CB3A99">
              <w:rPr>
                <w:sz w:val="28"/>
                <w:lang w:val="kk-KZ"/>
              </w:rPr>
              <w:t>(</w:t>
            </w:r>
            <w:r w:rsidRPr="00CB3A99">
              <w:rPr>
                <w:rFonts w:eastAsiaTheme="minorHAnsi"/>
                <w:sz w:val="28"/>
                <w:szCs w:val="28"/>
                <w:lang w:val="kk-KZ" w:eastAsia="en-US"/>
              </w:rPr>
              <w:t>мың теңгемен</w:t>
            </w:r>
            <w:r w:rsidRPr="00CB3A99">
              <w:rPr>
                <w:sz w:val="28"/>
                <w:lang w:val="kk-KZ"/>
              </w:rPr>
              <w:t>)</w:t>
            </w:r>
          </w:p>
        </w:tc>
        <w:tc>
          <w:tcPr>
            <w:tcW w:w="789" w:type="pct"/>
            <w:tcMar>
              <w:top w:w="0" w:type="dxa"/>
              <w:left w:w="108" w:type="dxa"/>
              <w:bottom w:w="0" w:type="dxa"/>
              <w:right w:w="108" w:type="dxa"/>
            </w:tcMar>
          </w:tcPr>
          <w:p w:rsidR="00B21FB9" w:rsidRPr="00CB3A99" w:rsidRDefault="00B21FB9" w:rsidP="00B366CD">
            <w:pPr>
              <w:jc w:val="both"/>
              <w:rPr>
                <w:rStyle w:val="s0"/>
                <w:color w:val="auto"/>
                <w:sz w:val="28"/>
                <w:szCs w:val="28"/>
                <w:lang w:val="kk-KZ"/>
              </w:rPr>
            </w:pPr>
          </w:p>
        </w:tc>
      </w:tr>
      <w:tr w:rsidR="00CB3A99" w:rsidRPr="00CB3A99" w:rsidTr="00B366CD">
        <w:trPr>
          <w:jc w:val="center"/>
        </w:trPr>
        <w:tc>
          <w:tcPr>
            <w:tcW w:w="363" w:type="pct"/>
            <w:tcMar>
              <w:top w:w="0" w:type="dxa"/>
              <w:left w:w="108" w:type="dxa"/>
              <w:bottom w:w="0" w:type="dxa"/>
              <w:right w:w="108" w:type="dxa"/>
            </w:tcMar>
          </w:tcPr>
          <w:p w:rsidR="00B21FB9" w:rsidRPr="00CB3A99" w:rsidRDefault="00B21FB9" w:rsidP="00B366CD">
            <w:pPr>
              <w:jc w:val="center"/>
              <w:rPr>
                <w:rStyle w:val="s0"/>
                <w:color w:val="auto"/>
                <w:sz w:val="28"/>
                <w:szCs w:val="28"/>
                <w:lang w:val="kk-KZ"/>
              </w:rPr>
            </w:pPr>
            <w:r w:rsidRPr="00CB3A99">
              <w:rPr>
                <w:rStyle w:val="s0"/>
                <w:color w:val="auto"/>
                <w:sz w:val="28"/>
                <w:szCs w:val="28"/>
                <w:lang w:val="kk-KZ"/>
              </w:rPr>
              <w:t>8</w:t>
            </w:r>
          </w:p>
        </w:tc>
        <w:tc>
          <w:tcPr>
            <w:tcW w:w="3848" w:type="pct"/>
            <w:tcMar>
              <w:top w:w="0" w:type="dxa"/>
              <w:left w:w="108" w:type="dxa"/>
              <w:bottom w:w="0" w:type="dxa"/>
              <w:right w:w="108" w:type="dxa"/>
            </w:tcMar>
          </w:tcPr>
          <w:p w:rsidR="00B21FB9" w:rsidRPr="00CB3A99" w:rsidRDefault="00B21FB9" w:rsidP="00B366CD">
            <w:pPr>
              <w:jc w:val="both"/>
              <w:rPr>
                <w:sz w:val="28"/>
                <w:lang w:val="kk-KZ"/>
              </w:rPr>
            </w:pPr>
            <w:r w:rsidRPr="00CB3A99">
              <w:rPr>
                <w:sz w:val="28"/>
                <w:lang w:val="kk-KZ"/>
              </w:rPr>
              <w:t xml:space="preserve">РЕПО операциялары бойынша міндеттемелер </w:t>
            </w:r>
          </w:p>
        </w:tc>
        <w:tc>
          <w:tcPr>
            <w:tcW w:w="789" w:type="pct"/>
            <w:tcMar>
              <w:top w:w="0" w:type="dxa"/>
              <w:left w:w="108" w:type="dxa"/>
              <w:bottom w:w="0" w:type="dxa"/>
              <w:right w:w="108" w:type="dxa"/>
            </w:tcMar>
          </w:tcPr>
          <w:p w:rsidR="00B21FB9" w:rsidRPr="00CB3A99" w:rsidRDefault="00B21FB9" w:rsidP="00B366CD">
            <w:pPr>
              <w:jc w:val="both"/>
              <w:rPr>
                <w:rStyle w:val="s0"/>
                <w:color w:val="auto"/>
                <w:sz w:val="28"/>
                <w:szCs w:val="28"/>
                <w:lang w:val="kk-KZ"/>
              </w:rPr>
            </w:pPr>
          </w:p>
        </w:tc>
      </w:tr>
      <w:tr w:rsidR="00CB3A99" w:rsidRPr="00F4654F" w:rsidTr="00B366CD">
        <w:trPr>
          <w:jc w:val="center"/>
        </w:trPr>
        <w:tc>
          <w:tcPr>
            <w:tcW w:w="363" w:type="pct"/>
            <w:tcMar>
              <w:top w:w="0" w:type="dxa"/>
              <w:left w:w="108" w:type="dxa"/>
              <w:bottom w:w="0" w:type="dxa"/>
              <w:right w:w="108" w:type="dxa"/>
            </w:tcMar>
          </w:tcPr>
          <w:p w:rsidR="00B21FB9" w:rsidRPr="00CB3A99" w:rsidRDefault="00B21FB9" w:rsidP="00B366CD">
            <w:pPr>
              <w:jc w:val="center"/>
              <w:rPr>
                <w:rStyle w:val="s0"/>
                <w:color w:val="auto"/>
                <w:sz w:val="28"/>
                <w:szCs w:val="28"/>
                <w:lang w:val="kk-KZ"/>
              </w:rPr>
            </w:pPr>
            <w:r w:rsidRPr="00CB3A99">
              <w:rPr>
                <w:rStyle w:val="s0"/>
                <w:color w:val="auto"/>
                <w:sz w:val="28"/>
                <w:szCs w:val="28"/>
                <w:lang w:val="kk-KZ"/>
              </w:rPr>
              <w:t>9</w:t>
            </w:r>
          </w:p>
        </w:tc>
        <w:tc>
          <w:tcPr>
            <w:tcW w:w="3848" w:type="pct"/>
            <w:tcMar>
              <w:top w:w="0" w:type="dxa"/>
              <w:left w:w="108" w:type="dxa"/>
              <w:bottom w:w="0" w:type="dxa"/>
              <w:right w:w="108" w:type="dxa"/>
            </w:tcMar>
          </w:tcPr>
          <w:p w:rsidR="00B21FB9" w:rsidRPr="00CB3A99" w:rsidRDefault="00B21FB9" w:rsidP="00B366CD">
            <w:pPr>
              <w:jc w:val="both"/>
              <w:rPr>
                <w:rStyle w:val="s0"/>
                <w:color w:val="auto"/>
                <w:sz w:val="28"/>
                <w:szCs w:val="28"/>
                <w:lang w:val="kk-KZ"/>
              </w:rPr>
            </w:pPr>
            <w:r w:rsidRPr="00CB3A99">
              <w:rPr>
                <w:rFonts w:eastAsiaTheme="minorHAnsi"/>
                <w:sz w:val="28"/>
                <w:szCs w:val="28"/>
                <w:lang w:val="kk-KZ" w:eastAsia="en-US"/>
              </w:rPr>
              <w:t>Қайта сақтандырушының үлесін шегергенде сақтандыру резервтері</w:t>
            </w:r>
            <w:r w:rsidRPr="00CB3A99">
              <w:rPr>
                <w:rFonts w:eastAsiaTheme="minorHAnsi"/>
                <w:lang w:val="kk-KZ" w:eastAsia="en-US"/>
              </w:rPr>
              <w:t xml:space="preserve"> (</w:t>
            </w:r>
            <w:r w:rsidRPr="00CB3A99">
              <w:rPr>
                <w:rFonts w:eastAsiaTheme="minorHAnsi"/>
                <w:sz w:val="28"/>
                <w:szCs w:val="28"/>
                <w:lang w:val="kk-KZ" w:eastAsia="en-US"/>
              </w:rPr>
              <w:t>мың теңгемен</w:t>
            </w:r>
            <w:r w:rsidRPr="00CB3A99">
              <w:rPr>
                <w:rFonts w:eastAsiaTheme="minorHAnsi"/>
                <w:lang w:val="kk-KZ" w:eastAsia="en-US"/>
              </w:rPr>
              <w:t>)</w:t>
            </w:r>
          </w:p>
        </w:tc>
        <w:tc>
          <w:tcPr>
            <w:tcW w:w="789" w:type="pct"/>
            <w:tcMar>
              <w:top w:w="0" w:type="dxa"/>
              <w:left w:w="108" w:type="dxa"/>
              <w:bottom w:w="0" w:type="dxa"/>
              <w:right w:w="108" w:type="dxa"/>
            </w:tcMar>
          </w:tcPr>
          <w:p w:rsidR="00B21FB9" w:rsidRPr="00CB3A99" w:rsidRDefault="00B21FB9" w:rsidP="00B366CD">
            <w:pPr>
              <w:jc w:val="both"/>
              <w:rPr>
                <w:rStyle w:val="s0"/>
                <w:color w:val="auto"/>
                <w:sz w:val="28"/>
                <w:szCs w:val="28"/>
                <w:lang w:val="kk-KZ"/>
              </w:rPr>
            </w:pPr>
          </w:p>
        </w:tc>
      </w:tr>
      <w:tr w:rsidR="00CB3A99" w:rsidRPr="00F4654F" w:rsidTr="00B366CD">
        <w:trPr>
          <w:jc w:val="center"/>
        </w:trPr>
        <w:tc>
          <w:tcPr>
            <w:tcW w:w="363" w:type="pct"/>
            <w:tcMar>
              <w:top w:w="0" w:type="dxa"/>
              <w:left w:w="108" w:type="dxa"/>
              <w:bottom w:w="0" w:type="dxa"/>
              <w:right w:w="108" w:type="dxa"/>
            </w:tcMar>
          </w:tcPr>
          <w:p w:rsidR="00B21FB9" w:rsidRPr="00CB3A99" w:rsidRDefault="00B21FB9" w:rsidP="00B366CD">
            <w:pPr>
              <w:jc w:val="center"/>
              <w:rPr>
                <w:sz w:val="28"/>
                <w:szCs w:val="28"/>
                <w:lang w:val="kk-KZ"/>
              </w:rPr>
            </w:pPr>
            <w:r w:rsidRPr="00CB3A99">
              <w:rPr>
                <w:sz w:val="28"/>
                <w:szCs w:val="28"/>
                <w:lang w:val="kk-KZ"/>
              </w:rPr>
              <w:t>10</w:t>
            </w:r>
          </w:p>
        </w:tc>
        <w:tc>
          <w:tcPr>
            <w:tcW w:w="3848" w:type="pct"/>
            <w:tcMar>
              <w:top w:w="0" w:type="dxa"/>
              <w:left w:w="108" w:type="dxa"/>
              <w:bottom w:w="0" w:type="dxa"/>
              <w:right w:w="108" w:type="dxa"/>
            </w:tcMar>
            <w:hideMark/>
          </w:tcPr>
          <w:p w:rsidR="00B21FB9" w:rsidRPr="00CB3A99" w:rsidRDefault="00B21FB9" w:rsidP="00B366CD">
            <w:pPr>
              <w:jc w:val="both"/>
              <w:rPr>
                <w:sz w:val="28"/>
                <w:szCs w:val="28"/>
                <w:lang w:val="kk-KZ"/>
              </w:rPr>
            </w:pPr>
            <w:r w:rsidRPr="00CB3A99">
              <w:rPr>
                <w:rStyle w:val="s0"/>
                <w:color w:val="auto"/>
                <w:sz w:val="28"/>
                <w:szCs w:val="28"/>
                <w:lang w:val="kk-KZ"/>
              </w:rPr>
              <w:t xml:space="preserve">Өтімділігі жоғары активтердің </w:t>
            </w:r>
            <w:r w:rsidRPr="00CB3A99">
              <w:rPr>
                <w:rFonts w:eastAsiaTheme="minorHAnsi"/>
                <w:sz w:val="28"/>
                <w:szCs w:val="28"/>
                <w:lang w:val="kk-KZ" w:eastAsia="en-US"/>
              </w:rPr>
              <w:t>жеткіліктілігі нормативінің орындалуы туралы ақпарат</w:t>
            </w:r>
            <w:r w:rsidRPr="00CB3A99">
              <w:rPr>
                <w:rStyle w:val="s0"/>
                <w:color w:val="auto"/>
                <w:sz w:val="28"/>
                <w:szCs w:val="28"/>
                <w:lang w:val="kk-KZ"/>
              </w:rPr>
              <w:t xml:space="preserve"> (иә/жоқ)</w:t>
            </w:r>
          </w:p>
        </w:tc>
        <w:tc>
          <w:tcPr>
            <w:tcW w:w="789" w:type="pct"/>
            <w:tcMar>
              <w:top w:w="0" w:type="dxa"/>
              <w:left w:w="108" w:type="dxa"/>
              <w:bottom w:w="0" w:type="dxa"/>
              <w:right w:w="108" w:type="dxa"/>
            </w:tcMar>
            <w:hideMark/>
          </w:tcPr>
          <w:p w:rsidR="00B21FB9" w:rsidRPr="00CB3A99" w:rsidRDefault="00B21FB9" w:rsidP="00B366CD">
            <w:pPr>
              <w:jc w:val="both"/>
              <w:rPr>
                <w:sz w:val="28"/>
                <w:szCs w:val="28"/>
                <w:lang w:val="kk-KZ"/>
              </w:rPr>
            </w:pPr>
            <w:r w:rsidRPr="00CB3A99">
              <w:rPr>
                <w:rStyle w:val="s0"/>
                <w:color w:val="auto"/>
                <w:sz w:val="28"/>
                <w:szCs w:val="28"/>
                <w:lang w:val="kk-KZ"/>
              </w:rPr>
              <w:t> </w:t>
            </w:r>
          </w:p>
        </w:tc>
      </w:tr>
    </w:tbl>
    <w:p w:rsidR="00B21FB9" w:rsidRPr="00CB3A99" w:rsidRDefault="00B21FB9" w:rsidP="00B21FB9">
      <w:pPr>
        <w:ind w:firstLine="709"/>
        <w:jc w:val="both"/>
        <w:rPr>
          <w:rStyle w:val="s0"/>
          <w:color w:val="auto"/>
          <w:sz w:val="28"/>
          <w:szCs w:val="28"/>
          <w:lang w:val="kk-KZ"/>
        </w:rPr>
      </w:pPr>
      <w:bookmarkStart w:id="6" w:name="sub1005563836" w:colFirst="1" w:colLast="1"/>
      <w:bookmarkStart w:id="7" w:name="sub1005563838" w:colFirst="1" w:colLast="1"/>
      <w:bookmarkStart w:id="8" w:name="sub1005563843" w:colFirst="1" w:colLast="1"/>
    </w:p>
    <w:p w:rsidR="00B21FB9" w:rsidRPr="00CB3A99" w:rsidRDefault="00B21FB9" w:rsidP="00B21FB9">
      <w:pPr>
        <w:ind w:firstLine="709"/>
        <w:jc w:val="both"/>
        <w:rPr>
          <w:rStyle w:val="s0"/>
          <w:color w:val="auto"/>
          <w:sz w:val="28"/>
          <w:szCs w:val="28"/>
          <w:lang w:val="kk-KZ"/>
        </w:rPr>
      </w:pPr>
    </w:p>
    <w:p w:rsidR="00B21FB9" w:rsidRPr="00CB3A99" w:rsidRDefault="00B21FB9" w:rsidP="00B21FB9">
      <w:pPr>
        <w:rPr>
          <w:rStyle w:val="s192"/>
          <w:sz w:val="28"/>
          <w:szCs w:val="28"/>
          <w:lang w:val="kk-KZ"/>
        </w:rPr>
      </w:pPr>
      <w:r w:rsidRPr="00CB3A99">
        <w:rPr>
          <w:sz w:val="28"/>
          <w:szCs w:val="28"/>
          <w:lang w:val="kk-KZ"/>
        </w:rPr>
        <w:t>Атауы</w:t>
      </w:r>
      <w:r w:rsidRPr="00CB3A99">
        <w:rPr>
          <w:rStyle w:val="s192"/>
          <w:sz w:val="28"/>
          <w:szCs w:val="28"/>
          <w:lang w:val="kk-KZ"/>
        </w:rPr>
        <w:t xml:space="preserve"> ________________________________________________ </w:t>
      </w:r>
    </w:p>
    <w:p w:rsidR="00B21FB9" w:rsidRPr="00CB3A99" w:rsidRDefault="00B21FB9" w:rsidP="00B21FB9">
      <w:pPr>
        <w:rPr>
          <w:rStyle w:val="s192"/>
          <w:sz w:val="28"/>
          <w:szCs w:val="28"/>
          <w:lang w:val="kk-KZ"/>
        </w:rPr>
      </w:pPr>
      <w:r w:rsidRPr="00CB3A99">
        <w:rPr>
          <w:sz w:val="28"/>
          <w:szCs w:val="28"/>
          <w:lang w:val="kk-KZ"/>
        </w:rPr>
        <w:t>Мекенжайы</w:t>
      </w:r>
      <w:r w:rsidRPr="00CB3A99">
        <w:rPr>
          <w:rStyle w:val="s192"/>
          <w:sz w:val="28"/>
          <w:szCs w:val="28"/>
          <w:lang w:val="kk-KZ"/>
        </w:rPr>
        <w:t xml:space="preserve"> ________________________________________________________</w:t>
      </w:r>
    </w:p>
    <w:p w:rsidR="00B21FB9" w:rsidRPr="00CB3A99" w:rsidRDefault="00B21FB9" w:rsidP="00B21FB9">
      <w:pPr>
        <w:rPr>
          <w:rStyle w:val="s192"/>
          <w:sz w:val="28"/>
          <w:szCs w:val="28"/>
          <w:lang w:val="kk-KZ"/>
        </w:rPr>
      </w:pPr>
      <w:r w:rsidRPr="00CB3A99">
        <w:rPr>
          <w:rStyle w:val="s192"/>
          <w:sz w:val="28"/>
          <w:szCs w:val="28"/>
          <w:lang w:val="kk-KZ"/>
        </w:rPr>
        <w:t>Телефоны ______________________________________________________</w:t>
      </w:r>
    </w:p>
    <w:p w:rsidR="00B21FB9" w:rsidRPr="00CB3A99" w:rsidRDefault="00B21FB9" w:rsidP="00B21FB9">
      <w:pPr>
        <w:rPr>
          <w:rStyle w:val="s192"/>
          <w:sz w:val="28"/>
          <w:szCs w:val="28"/>
          <w:lang w:val="kk-KZ"/>
        </w:rPr>
      </w:pPr>
      <w:r w:rsidRPr="00CB3A99">
        <w:rPr>
          <w:sz w:val="28"/>
          <w:szCs w:val="28"/>
          <w:lang w:val="kk-KZ"/>
        </w:rPr>
        <w:t>Электрондық пошта мекенжайы</w:t>
      </w:r>
      <w:r w:rsidRPr="00CB3A99">
        <w:rPr>
          <w:rStyle w:val="s192"/>
          <w:sz w:val="28"/>
          <w:szCs w:val="28"/>
          <w:lang w:val="kk-KZ"/>
        </w:rPr>
        <w:t xml:space="preserve"> _______________________________________</w:t>
      </w:r>
    </w:p>
    <w:p w:rsidR="00B21FB9" w:rsidRPr="00CB3A99" w:rsidRDefault="00B21FB9" w:rsidP="00B21FB9">
      <w:pPr>
        <w:rPr>
          <w:rStyle w:val="s192"/>
          <w:sz w:val="28"/>
          <w:szCs w:val="28"/>
          <w:lang w:val="kk-KZ"/>
        </w:rPr>
      </w:pPr>
    </w:p>
    <w:p w:rsidR="00B21FB9" w:rsidRPr="00CB3A99" w:rsidRDefault="00B21FB9" w:rsidP="00B21FB9">
      <w:pPr>
        <w:rPr>
          <w:rStyle w:val="s192"/>
          <w:sz w:val="28"/>
          <w:szCs w:val="28"/>
          <w:lang w:val="kk-KZ"/>
        </w:rPr>
      </w:pPr>
      <w:r w:rsidRPr="00CB3A99">
        <w:rPr>
          <w:sz w:val="28"/>
          <w:szCs w:val="28"/>
          <w:lang w:val="kk-KZ"/>
        </w:rPr>
        <w:t xml:space="preserve">Орындаушы </w:t>
      </w:r>
      <w:r w:rsidRPr="00CB3A99">
        <w:rPr>
          <w:rStyle w:val="s192"/>
          <w:sz w:val="28"/>
          <w:szCs w:val="28"/>
          <w:lang w:val="kk-KZ"/>
        </w:rPr>
        <w:t>____________________________          ____________________</w:t>
      </w:r>
    </w:p>
    <w:p w:rsidR="00B21FB9" w:rsidRPr="00CB3A99" w:rsidRDefault="00B21FB9" w:rsidP="00B21FB9">
      <w:pPr>
        <w:rPr>
          <w:rStyle w:val="s192"/>
          <w:sz w:val="28"/>
          <w:szCs w:val="28"/>
          <w:lang w:val="kk-KZ"/>
        </w:rPr>
      </w:pPr>
      <w:r w:rsidRPr="00CB3A99">
        <w:rPr>
          <w:rStyle w:val="s192"/>
          <w:sz w:val="28"/>
          <w:szCs w:val="28"/>
          <w:lang w:val="kk-KZ"/>
        </w:rPr>
        <w:t xml:space="preserve">             </w:t>
      </w:r>
      <w:r w:rsidRPr="00CB3A99">
        <w:rPr>
          <w:sz w:val="28"/>
          <w:szCs w:val="28"/>
          <w:lang w:val="kk-KZ"/>
        </w:rPr>
        <w:t>тегі, аты, әкесінің аты (ол бар болса</w:t>
      </w:r>
      <w:r w:rsidRPr="00CB3A99">
        <w:rPr>
          <w:rStyle w:val="s192"/>
          <w:sz w:val="28"/>
          <w:szCs w:val="28"/>
          <w:lang w:val="kk-KZ"/>
        </w:rPr>
        <w:t>)      қолы, телефоны</w:t>
      </w:r>
    </w:p>
    <w:p w:rsidR="00B21FB9" w:rsidRPr="00CB3A99" w:rsidRDefault="00B21FB9" w:rsidP="00B21FB9">
      <w:pPr>
        <w:rPr>
          <w:rStyle w:val="s192"/>
          <w:sz w:val="28"/>
          <w:szCs w:val="28"/>
          <w:lang w:val="kk-KZ"/>
        </w:rPr>
      </w:pPr>
    </w:p>
    <w:p w:rsidR="00B21FB9" w:rsidRPr="00CB3A99" w:rsidRDefault="00B21FB9" w:rsidP="00B21FB9">
      <w:pPr>
        <w:rPr>
          <w:rStyle w:val="s192"/>
          <w:sz w:val="28"/>
          <w:szCs w:val="28"/>
          <w:lang w:val="kk-KZ"/>
        </w:rPr>
      </w:pPr>
      <w:r w:rsidRPr="00CB3A99">
        <w:rPr>
          <w:sz w:val="28"/>
          <w:szCs w:val="28"/>
          <w:lang w:val="kk-KZ"/>
        </w:rPr>
        <w:t>Басшы немесе</w:t>
      </w:r>
      <w:r w:rsidRPr="00CB3A99">
        <w:rPr>
          <w:rStyle w:val="s192"/>
          <w:sz w:val="28"/>
          <w:szCs w:val="28"/>
          <w:lang w:val="kk-KZ"/>
        </w:rPr>
        <w:t xml:space="preserve"> есепке қол қою жөніндегі функция жүктелген адам</w:t>
      </w:r>
    </w:p>
    <w:p w:rsidR="00B21FB9" w:rsidRPr="00CB3A99" w:rsidRDefault="00B21FB9" w:rsidP="00B21FB9">
      <w:pPr>
        <w:rPr>
          <w:rStyle w:val="s192"/>
          <w:sz w:val="28"/>
          <w:szCs w:val="28"/>
          <w:lang w:val="kk-KZ"/>
        </w:rPr>
      </w:pPr>
      <w:r w:rsidRPr="00CB3A99">
        <w:rPr>
          <w:rStyle w:val="s192"/>
          <w:sz w:val="28"/>
          <w:szCs w:val="28"/>
          <w:lang w:val="kk-KZ"/>
        </w:rPr>
        <w:t>_____________________________________               ____________________</w:t>
      </w:r>
    </w:p>
    <w:p w:rsidR="00B21FB9" w:rsidRPr="00CB3A99" w:rsidRDefault="00B21FB9" w:rsidP="00B21FB9">
      <w:pPr>
        <w:rPr>
          <w:rStyle w:val="s192"/>
          <w:sz w:val="28"/>
          <w:szCs w:val="28"/>
          <w:lang w:val="kk-KZ"/>
        </w:rPr>
      </w:pPr>
      <w:r w:rsidRPr="00CB3A99">
        <w:rPr>
          <w:rStyle w:val="s192"/>
          <w:sz w:val="28"/>
          <w:szCs w:val="28"/>
          <w:lang w:val="kk-KZ"/>
        </w:rPr>
        <w:t xml:space="preserve">         </w:t>
      </w:r>
      <w:r w:rsidRPr="00CB3A99">
        <w:rPr>
          <w:sz w:val="28"/>
          <w:szCs w:val="28"/>
          <w:lang w:val="kk-KZ"/>
        </w:rPr>
        <w:t>тегі, аты, әкесінің аты (ол бар болса</w:t>
      </w:r>
      <w:r w:rsidRPr="00CB3A99">
        <w:rPr>
          <w:rStyle w:val="s192"/>
          <w:sz w:val="28"/>
          <w:szCs w:val="28"/>
          <w:lang w:val="kk-KZ"/>
        </w:rPr>
        <w:t>)            қолы, телефоны</w:t>
      </w:r>
    </w:p>
    <w:p w:rsidR="00B21FB9" w:rsidRPr="00CB3A99" w:rsidRDefault="00B21FB9" w:rsidP="00B21FB9">
      <w:pPr>
        <w:rPr>
          <w:rStyle w:val="s192"/>
          <w:sz w:val="28"/>
          <w:szCs w:val="28"/>
          <w:lang w:val="kk-KZ"/>
        </w:rPr>
      </w:pPr>
    </w:p>
    <w:p w:rsidR="00B21FB9" w:rsidRPr="00CB3A99" w:rsidRDefault="00B21FB9" w:rsidP="00B21FB9">
      <w:pPr>
        <w:rPr>
          <w:rStyle w:val="s0"/>
          <w:color w:val="auto"/>
          <w:sz w:val="28"/>
          <w:szCs w:val="28"/>
          <w:lang w:val="kk-KZ"/>
        </w:rPr>
      </w:pPr>
      <w:r w:rsidRPr="00CB3A99">
        <w:rPr>
          <w:rStyle w:val="s192"/>
          <w:sz w:val="28"/>
          <w:szCs w:val="28"/>
          <w:lang w:val="kk-KZ"/>
        </w:rPr>
        <w:t xml:space="preserve">Күні  20__ жылғы «____» ______________ </w:t>
      </w:r>
      <w:r w:rsidRPr="00CB3A99">
        <w:rPr>
          <w:rStyle w:val="s0"/>
          <w:color w:val="auto"/>
          <w:sz w:val="28"/>
          <w:szCs w:val="28"/>
          <w:lang w:val="kk-KZ"/>
        </w:rPr>
        <w:br w:type="page"/>
      </w:r>
    </w:p>
    <w:p w:rsidR="00B21FB9" w:rsidRPr="00CB3A99" w:rsidRDefault="00B21FB9" w:rsidP="00B21FB9">
      <w:pPr>
        <w:ind w:firstLine="709"/>
        <w:jc w:val="right"/>
        <w:rPr>
          <w:sz w:val="28"/>
          <w:szCs w:val="28"/>
          <w:lang w:val="kk-KZ"/>
        </w:rPr>
      </w:pPr>
      <w:r w:rsidRPr="00CB3A99">
        <w:rPr>
          <w:sz w:val="28"/>
          <w:szCs w:val="28"/>
          <w:lang w:val="kk-KZ"/>
        </w:rPr>
        <w:lastRenderedPageBreak/>
        <w:t xml:space="preserve">Қазақстан Республикасы бейрезидент-сақтандыру </w:t>
      </w:r>
    </w:p>
    <w:p w:rsidR="00B21FB9" w:rsidRPr="00CB3A99" w:rsidRDefault="00B21FB9" w:rsidP="00B21FB9">
      <w:pPr>
        <w:ind w:firstLine="709"/>
        <w:jc w:val="right"/>
        <w:rPr>
          <w:sz w:val="28"/>
          <w:szCs w:val="28"/>
          <w:lang w:val="kk-KZ"/>
        </w:rPr>
      </w:pPr>
      <w:r w:rsidRPr="00CB3A99">
        <w:rPr>
          <w:sz w:val="28"/>
          <w:szCs w:val="28"/>
          <w:lang w:val="kk-KZ"/>
        </w:rPr>
        <w:t xml:space="preserve">(қайта сақтандыру) ұйымдары филиалдарының </w:t>
      </w:r>
    </w:p>
    <w:p w:rsidR="00B21FB9" w:rsidRPr="00CB3A99" w:rsidRDefault="00B21FB9" w:rsidP="00B21FB9">
      <w:pPr>
        <w:ind w:firstLine="709"/>
        <w:jc w:val="right"/>
        <w:rPr>
          <w:sz w:val="28"/>
          <w:szCs w:val="28"/>
          <w:lang w:val="kk-KZ"/>
        </w:rPr>
      </w:pPr>
      <w:r w:rsidRPr="00CB3A99">
        <w:rPr>
          <w:sz w:val="28"/>
          <w:szCs w:val="28"/>
          <w:lang w:val="kk-KZ"/>
        </w:rPr>
        <w:t xml:space="preserve">және Қазақстан Республикасының </w:t>
      </w:r>
    </w:p>
    <w:p w:rsidR="00B21FB9" w:rsidRPr="00CB3A99" w:rsidRDefault="00B21FB9" w:rsidP="00B21FB9">
      <w:pPr>
        <w:ind w:firstLine="709"/>
        <w:jc w:val="right"/>
        <w:rPr>
          <w:sz w:val="28"/>
          <w:szCs w:val="28"/>
          <w:lang w:val="kk-KZ"/>
        </w:rPr>
      </w:pPr>
      <w:r w:rsidRPr="00CB3A99">
        <w:rPr>
          <w:sz w:val="28"/>
          <w:szCs w:val="28"/>
          <w:lang w:val="kk-KZ"/>
        </w:rPr>
        <w:t xml:space="preserve">бейрезидент-исламдық сақтандыру </w:t>
      </w:r>
    </w:p>
    <w:p w:rsidR="00B21FB9" w:rsidRPr="00CB3A99" w:rsidRDefault="00B21FB9" w:rsidP="00B21FB9">
      <w:pPr>
        <w:ind w:firstLine="709"/>
        <w:jc w:val="right"/>
        <w:rPr>
          <w:sz w:val="28"/>
          <w:szCs w:val="28"/>
          <w:lang w:val="kk-KZ"/>
        </w:rPr>
      </w:pPr>
      <w:r w:rsidRPr="00CB3A99">
        <w:rPr>
          <w:sz w:val="28"/>
          <w:szCs w:val="28"/>
          <w:lang w:val="kk-KZ"/>
        </w:rPr>
        <w:t xml:space="preserve">(қайта сақтандыру) ұйымдары филиалдарының </w:t>
      </w:r>
    </w:p>
    <w:p w:rsidR="00B21FB9" w:rsidRPr="00CB3A99" w:rsidRDefault="00B21FB9" w:rsidP="00B21FB9">
      <w:pPr>
        <w:ind w:firstLine="709"/>
        <w:jc w:val="right"/>
        <w:rPr>
          <w:sz w:val="28"/>
          <w:szCs w:val="28"/>
          <w:lang w:val="kk-KZ"/>
        </w:rPr>
      </w:pPr>
      <w:r w:rsidRPr="00CB3A99">
        <w:rPr>
          <w:sz w:val="28"/>
          <w:szCs w:val="28"/>
          <w:lang w:val="kk-KZ"/>
        </w:rPr>
        <w:t xml:space="preserve">пруденциялық нормативтерді орындауы </w:t>
      </w:r>
    </w:p>
    <w:p w:rsidR="00B21FB9" w:rsidRPr="00CB3A99" w:rsidRDefault="00B21FB9" w:rsidP="00B21FB9">
      <w:pPr>
        <w:ind w:firstLine="709"/>
        <w:jc w:val="right"/>
        <w:rPr>
          <w:sz w:val="28"/>
          <w:szCs w:val="28"/>
          <w:lang w:val="kk-KZ"/>
        </w:rPr>
      </w:pPr>
      <w:r w:rsidRPr="00CB3A99">
        <w:rPr>
          <w:sz w:val="28"/>
          <w:szCs w:val="28"/>
          <w:lang w:val="kk-KZ"/>
        </w:rPr>
        <w:t>туралы есеп нысанына</w:t>
      </w:r>
    </w:p>
    <w:p w:rsidR="00B21FB9" w:rsidRPr="00CB3A99" w:rsidRDefault="00B21FB9" w:rsidP="00B21FB9">
      <w:pPr>
        <w:jc w:val="right"/>
        <w:rPr>
          <w:sz w:val="28"/>
          <w:szCs w:val="28"/>
          <w:lang w:val="kk-KZ"/>
        </w:rPr>
      </w:pPr>
      <w:r w:rsidRPr="00CB3A99">
        <w:rPr>
          <w:sz w:val="28"/>
          <w:szCs w:val="28"/>
          <w:lang w:val="kk-KZ"/>
        </w:rPr>
        <w:t>қосымша</w:t>
      </w:r>
    </w:p>
    <w:p w:rsidR="00B21FB9" w:rsidRPr="00CB3A99" w:rsidRDefault="00B21FB9" w:rsidP="00B21FB9">
      <w:pPr>
        <w:ind w:firstLine="709"/>
        <w:jc w:val="right"/>
        <w:rPr>
          <w:rStyle w:val="s0"/>
          <w:color w:val="auto"/>
          <w:sz w:val="28"/>
          <w:szCs w:val="28"/>
          <w:lang w:val="kk-KZ"/>
        </w:rPr>
      </w:pPr>
    </w:p>
    <w:p w:rsidR="00B21FB9" w:rsidRPr="00CB3A99" w:rsidRDefault="00B21FB9" w:rsidP="00B21FB9">
      <w:pPr>
        <w:ind w:firstLine="709"/>
        <w:jc w:val="both"/>
        <w:rPr>
          <w:sz w:val="28"/>
          <w:szCs w:val="28"/>
          <w:lang w:val="kk-KZ"/>
        </w:rPr>
      </w:pPr>
    </w:p>
    <w:p w:rsidR="00B21FB9" w:rsidRPr="00CB3A99" w:rsidRDefault="00B21FB9" w:rsidP="00B21FB9">
      <w:pPr>
        <w:ind w:firstLine="709"/>
        <w:jc w:val="both"/>
        <w:rPr>
          <w:sz w:val="28"/>
          <w:szCs w:val="28"/>
          <w:lang w:val="kk-KZ"/>
        </w:rPr>
      </w:pPr>
    </w:p>
    <w:p w:rsidR="00B21FB9" w:rsidRPr="00CB3A99" w:rsidRDefault="00B21FB9" w:rsidP="00B21FB9">
      <w:pPr>
        <w:jc w:val="center"/>
        <w:rPr>
          <w:rStyle w:val="s1"/>
          <w:b w:val="0"/>
          <w:color w:val="auto"/>
          <w:sz w:val="28"/>
          <w:szCs w:val="28"/>
          <w:lang w:val="kk-KZ"/>
        </w:rPr>
      </w:pPr>
      <w:r w:rsidRPr="00CB3A99">
        <w:rPr>
          <w:bCs/>
          <w:sz w:val="28"/>
          <w:szCs w:val="28"/>
          <w:lang w:val="kk-KZ"/>
        </w:rPr>
        <w:t>Әкімшілік деректер нысанын толтыру бойынша түсіндірме</w:t>
      </w:r>
    </w:p>
    <w:p w:rsidR="00B21FB9" w:rsidRPr="00CB3A99" w:rsidRDefault="00B21FB9" w:rsidP="00B21FB9">
      <w:pPr>
        <w:ind w:firstLine="709"/>
        <w:jc w:val="center"/>
        <w:rPr>
          <w:rStyle w:val="s1"/>
          <w:b w:val="0"/>
          <w:color w:val="auto"/>
          <w:sz w:val="28"/>
          <w:szCs w:val="28"/>
          <w:lang w:val="kk-KZ"/>
        </w:rPr>
      </w:pPr>
    </w:p>
    <w:p w:rsidR="00B21FB9" w:rsidRPr="00CB3A99" w:rsidRDefault="00B21FB9" w:rsidP="00B21FB9">
      <w:pPr>
        <w:jc w:val="center"/>
        <w:rPr>
          <w:sz w:val="28"/>
          <w:szCs w:val="28"/>
          <w:lang w:val="kk-KZ"/>
        </w:rPr>
      </w:pPr>
      <w:r w:rsidRPr="00CB3A99">
        <w:rPr>
          <w:sz w:val="28"/>
          <w:szCs w:val="28"/>
          <w:lang w:val="kk-KZ"/>
        </w:rPr>
        <w:t xml:space="preserve">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w:t>
      </w:r>
    </w:p>
    <w:p w:rsidR="00B21FB9" w:rsidRPr="00CB3A99" w:rsidRDefault="00B21FB9" w:rsidP="00B21FB9">
      <w:pPr>
        <w:jc w:val="center"/>
        <w:rPr>
          <w:sz w:val="28"/>
          <w:szCs w:val="28"/>
          <w:lang w:val="kk-KZ"/>
        </w:rPr>
      </w:pPr>
      <w:r w:rsidRPr="00CB3A99">
        <w:rPr>
          <w:rStyle w:val="s1"/>
          <w:b w:val="0"/>
          <w:color w:val="auto"/>
          <w:sz w:val="28"/>
          <w:szCs w:val="28"/>
          <w:lang w:val="kk-KZ"/>
        </w:rPr>
        <w:t xml:space="preserve">(индексі – </w:t>
      </w:r>
      <w:r w:rsidRPr="00CB3A99">
        <w:rPr>
          <w:rStyle w:val="s0"/>
          <w:color w:val="auto"/>
          <w:sz w:val="28"/>
          <w:szCs w:val="28"/>
          <w:lang w:val="kk-KZ"/>
        </w:rPr>
        <w:t>1-PN_S</w:t>
      </w:r>
      <w:r w:rsidRPr="00CB3A99">
        <w:rPr>
          <w:rStyle w:val="s1"/>
          <w:b w:val="0"/>
          <w:color w:val="auto"/>
          <w:sz w:val="28"/>
          <w:szCs w:val="28"/>
          <w:lang w:val="kk-KZ"/>
        </w:rPr>
        <w:t xml:space="preserve">, </w:t>
      </w:r>
      <w:r w:rsidRPr="00CB3A99">
        <w:rPr>
          <w:bCs/>
          <w:sz w:val="28"/>
          <w:szCs w:val="28"/>
          <w:lang w:val="kk-KZ"/>
        </w:rPr>
        <w:t xml:space="preserve">кезеңділігі </w:t>
      </w:r>
      <w:r w:rsidRPr="00CB3A99">
        <w:rPr>
          <w:rStyle w:val="s1"/>
          <w:b w:val="0"/>
          <w:color w:val="auto"/>
          <w:sz w:val="28"/>
          <w:szCs w:val="28"/>
          <w:lang w:val="kk-KZ"/>
        </w:rPr>
        <w:t xml:space="preserve">– </w:t>
      </w:r>
      <w:r w:rsidRPr="00CB3A99">
        <w:rPr>
          <w:bCs/>
          <w:sz w:val="28"/>
          <w:szCs w:val="28"/>
          <w:lang w:val="kk-KZ"/>
        </w:rPr>
        <w:t>ай сайын</w:t>
      </w:r>
      <w:r w:rsidRPr="00CB3A99">
        <w:rPr>
          <w:rStyle w:val="s1"/>
          <w:b w:val="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jc w:val="center"/>
        <w:rPr>
          <w:sz w:val="28"/>
          <w:szCs w:val="28"/>
          <w:lang w:val="kk-KZ"/>
        </w:rPr>
      </w:pPr>
      <w:r w:rsidRPr="00CB3A99">
        <w:rPr>
          <w:bCs/>
          <w:sz w:val="28"/>
          <w:szCs w:val="28"/>
          <w:lang w:val="kk-KZ"/>
        </w:rPr>
        <w:t>1-тарау. Жалпы ережелер</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1. </w:t>
      </w:r>
      <w:r w:rsidRPr="00CB3A99">
        <w:rPr>
          <w:sz w:val="28"/>
          <w:szCs w:val="28"/>
          <w:lang w:val="kk-KZ"/>
        </w:rPr>
        <w:t xml:space="preserve">Осы түсіндірме </w:t>
      </w:r>
      <w:r w:rsidRPr="00CB3A99">
        <w:rPr>
          <w:rStyle w:val="s0"/>
          <w:color w:val="auto"/>
          <w:sz w:val="28"/>
          <w:szCs w:val="28"/>
          <w:lang w:val="kk-KZ"/>
        </w:rPr>
        <w:t>(</w:t>
      </w:r>
      <w:r w:rsidRPr="00CB3A99">
        <w:rPr>
          <w:sz w:val="28"/>
          <w:szCs w:val="28"/>
          <w:lang w:val="kk-KZ"/>
        </w:rPr>
        <w:t xml:space="preserve">бұдан әрі </w:t>
      </w:r>
      <w:r w:rsidRPr="00CB3A99">
        <w:rPr>
          <w:rStyle w:val="s0"/>
          <w:color w:val="auto"/>
          <w:sz w:val="28"/>
          <w:szCs w:val="28"/>
          <w:lang w:val="kk-KZ"/>
        </w:rPr>
        <w:t xml:space="preserve">– </w:t>
      </w:r>
      <w:r w:rsidRPr="00CB3A99">
        <w:rPr>
          <w:sz w:val="28"/>
          <w:szCs w:val="28"/>
          <w:lang w:val="kk-KZ"/>
        </w:rPr>
        <w:t>Түсіндірме</w:t>
      </w:r>
      <w:r w:rsidRPr="00CB3A99">
        <w:rPr>
          <w:rStyle w:val="s0"/>
          <w:color w:val="auto"/>
          <w:sz w:val="28"/>
          <w:szCs w:val="28"/>
          <w:lang w:val="kk-KZ"/>
        </w:rPr>
        <w:t>) «</w:t>
      </w:r>
      <w:r w:rsidRPr="00CB3A99">
        <w:rPr>
          <w:sz w:val="28"/>
          <w:szCs w:val="28"/>
          <w:lang w:val="kk-KZ"/>
        </w:rPr>
        <w:t>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w:t>
      </w:r>
      <w:r w:rsidRPr="00CB3A99">
        <w:rPr>
          <w:rStyle w:val="s0"/>
          <w:color w:val="auto"/>
          <w:sz w:val="28"/>
          <w:szCs w:val="28"/>
          <w:lang w:val="kk-KZ"/>
        </w:rPr>
        <w:t xml:space="preserve">» </w:t>
      </w:r>
      <w:r w:rsidRPr="00CB3A99">
        <w:rPr>
          <w:sz w:val="28"/>
          <w:szCs w:val="28"/>
          <w:lang w:val="kk-KZ"/>
        </w:rPr>
        <w:t>әкімшілік деректерді жинауға арналған нысанын (бұдан әрі – Нысан) толтыру бойынша бірыңғай талаптарды айқындайды</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2. </w:t>
      </w:r>
      <w:r w:rsidRPr="00CB3A99">
        <w:rPr>
          <w:sz w:val="28"/>
          <w:szCs w:val="28"/>
          <w:lang w:val="kk-KZ"/>
        </w:rPr>
        <w:t>Нысан «Сақтандыру қызметі туралы» 2000 жылғы 18 желтоқсандағы Қазақстан Республикасының Заңы 46-бабының 12-тармағына сәйкес әзірленді</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3. </w:t>
      </w:r>
      <w:r w:rsidRPr="00CB3A99">
        <w:rPr>
          <w:sz w:val="28"/>
          <w:szCs w:val="28"/>
          <w:lang w:val="kk-KZ"/>
        </w:rPr>
        <w:t>Нысанды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w:t>
      </w:r>
      <w:r w:rsidRPr="00CB3A99">
        <w:rPr>
          <w:rStyle w:val="s0"/>
          <w:color w:val="auto"/>
          <w:sz w:val="28"/>
          <w:szCs w:val="28"/>
          <w:lang w:val="kk-KZ"/>
        </w:rPr>
        <w:t xml:space="preserve"> (</w:t>
      </w:r>
      <w:r w:rsidRPr="00CB3A99">
        <w:rPr>
          <w:sz w:val="28"/>
          <w:szCs w:val="28"/>
          <w:lang w:val="kk-KZ"/>
        </w:rPr>
        <w:t xml:space="preserve">бұдан әрі </w:t>
      </w:r>
      <w:r w:rsidRPr="00CB3A99">
        <w:rPr>
          <w:rStyle w:val="s0"/>
          <w:color w:val="auto"/>
          <w:sz w:val="28"/>
          <w:szCs w:val="28"/>
          <w:lang w:val="kk-KZ"/>
        </w:rPr>
        <w:t xml:space="preserve">– филиал) </w:t>
      </w:r>
      <w:r w:rsidRPr="00CB3A99">
        <w:rPr>
          <w:sz w:val="28"/>
          <w:szCs w:val="28"/>
          <w:lang w:val="kk-KZ"/>
        </w:rPr>
        <w:t>ай сайын жасайды</w:t>
      </w:r>
      <w:r w:rsidRPr="00CB3A99">
        <w:rPr>
          <w:rStyle w:val="s0"/>
          <w:color w:val="auto"/>
          <w:sz w:val="28"/>
          <w:szCs w:val="28"/>
          <w:lang w:val="kk-KZ"/>
        </w:rPr>
        <w:t xml:space="preserve"> және </w:t>
      </w:r>
      <w:r w:rsidRPr="00CB3A99">
        <w:rPr>
          <w:sz w:val="28"/>
          <w:szCs w:val="28"/>
          <w:lang w:val="kk-KZ"/>
        </w:rPr>
        <w:t>есепті кезеңнің соңындағы жағдай бойынша толтырады</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4. Нысанның құндық көрсеткіштерін </w:t>
      </w:r>
      <w:r w:rsidRPr="00CB3A99">
        <w:rPr>
          <w:sz w:val="28"/>
          <w:szCs w:val="28"/>
          <w:lang w:val="kk-KZ"/>
        </w:rPr>
        <w:t xml:space="preserve">толтыру кезінде пайдаланылатын өлшем бірлігі мың теңгемен белгіленеді. 500 (бес жүз) теңгеден кем сома </w:t>
      </w:r>
      <w:r w:rsidRPr="00CB3A99">
        <w:rPr>
          <w:sz w:val="28"/>
          <w:szCs w:val="28"/>
          <w:lang w:val="kk-KZ"/>
        </w:rPr>
        <w:br/>
        <w:t>0 (нөлге) дейін дөңгелектенеді, ал 500 (бес жүз) теңгеге тең және одан жоғары сома 1000 (мың) теңгеге дейін дөңгелектенеді</w:t>
      </w:r>
      <w:r w:rsidRPr="00CB3A99">
        <w:rPr>
          <w:rStyle w:val="s0"/>
          <w:color w:val="auto"/>
          <w:sz w:val="28"/>
          <w:szCs w:val="28"/>
          <w:lang w:val="kk-KZ"/>
        </w:rPr>
        <w:t>. Пайыздағы көрсеткіштер үтірден кейін екінші таңбаға дейін көрсетіледі.</w:t>
      </w:r>
    </w:p>
    <w:p w:rsidR="00B21FB9" w:rsidRPr="00CB3A99" w:rsidRDefault="00B21FB9" w:rsidP="00B21FB9">
      <w:pPr>
        <w:ind w:firstLine="709"/>
        <w:jc w:val="both"/>
        <w:textAlignment w:val="baseline"/>
        <w:rPr>
          <w:rStyle w:val="s192"/>
          <w:sz w:val="28"/>
          <w:szCs w:val="28"/>
          <w:lang w:val="kk-KZ"/>
        </w:rPr>
      </w:pPr>
      <w:r w:rsidRPr="00CB3A99">
        <w:rPr>
          <w:rStyle w:val="s0"/>
          <w:color w:val="auto"/>
          <w:sz w:val="28"/>
          <w:szCs w:val="28"/>
          <w:lang w:val="kk-KZ"/>
        </w:rPr>
        <w:t xml:space="preserve">5. </w:t>
      </w:r>
      <w:r w:rsidRPr="00CB3A99">
        <w:rPr>
          <w:sz w:val="28"/>
          <w:szCs w:val="28"/>
          <w:lang w:val="kk-KZ"/>
        </w:rPr>
        <w:t>Нысанға басшы</w:t>
      </w:r>
      <w:r w:rsidRPr="00CB3A99">
        <w:rPr>
          <w:rStyle w:val="s192"/>
          <w:sz w:val="28"/>
          <w:szCs w:val="28"/>
          <w:lang w:val="kk-KZ"/>
        </w:rPr>
        <w:t xml:space="preserve"> немесе есепке қол қою жөніндегі функция жүктелген адам </w:t>
      </w:r>
      <w:r w:rsidRPr="00CB3A99">
        <w:rPr>
          <w:sz w:val="28"/>
          <w:szCs w:val="28"/>
          <w:lang w:val="kk-KZ"/>
        </w:rPr>
        <w:t>және орындаушы қол қояды</w:t>
      </w:r>
      <w:r w:rsidRPr="00CB3A99">
        <w:rPr>
          <w:rStyle w:val="s192"/>
          <w:sz w:val="28"/>
          <w:szCs w:val="28"/>
          <w:lang w:val="kk-KZ"/>
        </w:rPr>
        <w:t>.</w:t>
      </w:r>
    </w:p>
    <w:p w:rsidR="00B21FB9" w:rsidRPr="00CB3A99" w:rsidRDefault="00B21FB9" w:rsidP="00B21FB9">
      <w:pPr>
        <w:ind w:firstLine="709"/>
        <w:jc w:val="both"/>
        <w:textAlignment w:val="baseline"/>
        <w:rPr>
          <w:sz w:val="28"/>
          <w:szCs w:val="28"/>
          <w:lang w:val="kk-KZ"/>
        </w:rPr>
      </w:pPr>
      <w:r w:rsidRPr="00CB3A99">
        <w:rPr>
          <w:rStyle w:val="s192"/>
          <w:sz w:val="28"/>
          <w:szCs w:val="28"/>
          <w:lang w:val="kk-KZ"/>
        </w:rPr>
        <w:lastRenderedPageBreak/>
        <w:t xml:space="preserve">6. </w:t>
      </w:r>
      <w:r w:rsidRPr="00CB3A99">
        <w:rPr>
          <w:sz w:val="28"/>
          <w:lang w:val="kk-KZ"/>
        </w:rPr>
        <w:t xml:space="preserve">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w:t>
      </w:r>
      <w:r w:rsidRPr="00CB3A99">
        <w:rPr>
          <w:sz w:val="28"/>
          <w:szCs w:val="28"/>
          <w:lang w:val="kk-KZ"/>
        </w:rPr>
        <w:t>Нормативтік құқықтық актілерді мемлекеттік тіркеу тізілімінде №</w:t>
      </w:r>
      <w:r w:rsidRPr="00CB3A99">
        <w:rPr>
          <w:rStyle w:val="s0"/>
          <w:color w:val="auto"/>
          <w:sz w:val="28"/>
          <w:szCs w:val="28"/>
          <w:lang w:val="kk-KZ"/>
        </w:rPr>
        <w:t xml:space="preserve"> 22231 </w:t>
      </w:r>
      <w:r w:rsidRPr="00CB3A99">
        <w:rPr>
          <w:sz w:val="28"/>
          <w:szCs w:val="28"/>
          <w:lang w:val="kk-KZ"/>
        </w:rPr>
        <w:t xml:space="preserve">болып тіркелген  </w:t>
      </w:r>
      <w:r w:rsidRPr="00CB3A99">
        <w:rPr>
          <w:rStyle w:val="s192"/>
          <w:sz w:val="28"/>
          <w:szCs w:val="28"/>
          <w:lang w:val="kk-KZ"/>
        </w:rPr>
        <w:t>«</w:t>
      </w:r>
      <w:r w:rsidRPr="00CB3A99">
        <w:rPr>
          <w:rFonts w:eastAsiaTheme="minorHAnsi"/>
          <w:bCs/>
          <w:sz w:val="28"/>
          <w:szCs w:val="28"/>
          <w:lang w:val="kk-KZ"/>
        </w:rPr>
        <w:t>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w:t>
      </w:r>
      <w:r w:rsidRPr="00CB3A99">
        <w:rPr>
          <w:rStyle w:val="s0"/>
          <w:color w:val="auto"/>
          <w:sz w:val="28"/>
          <w:szCs w:val="28"/>
          <w:lang w:val="kk-KZ"/>
        </w:rPr>
        <w:t>» Қазақстан Республикасының Қаржы нарығын реттеу және дамыту агенттігі Басқармасының</w:t>
      </w:r>
      <w:r w:rsidRPr="00CB3A99">
        <w:rPr>
          <w:sz w:val="28"/>
          <w:szCs w:val="28"/>
          <w:lang w:val="kk-KZ"/>
        </w:rPr>
        <w:t xml:space="preserve"> 2021 жылғы 17 ақпандағы </w:t>
      </w:r>
      <w:r w:rsidRPr="00CB3A99">
        <w:rPr>
          <w:sz w:val="28"/>
          <w:szCs w:val="28"/>
          <w:lang w:val="kk-KZ"/>
        </w:rPr>
        <w:br/>
      </w:r>
      <w:r w:rsidRPr="00CB3A99">
        <w:rPr>
          <w:rStyle w:val="s0"/>
          <w:color w:val="auto"/>
          <w:sz w:val="28"/>
          <w:szCs w:val="28"/>
          <w:lang w:val="kk-KZ"/>
        </w:rPr>
        <w:t xml:space="preserve">№ 32 </w:t>
      </w:r>
      <w:r w:rsidRPr="00CB3A99">
        <w:rPr>
          <w:sz w:val="28"/>
          <w:szCs w:val="28"/>
          <w:lang w:val="kk-KZ"/>
        </w:rPr>
        <w:t>қаулысына</w:t>
      </w:r>
      <w:r w:rsidRPr="00CB3A99">
        <w:rPr>
          <w:rStyle w:val="s0"/>
          <w:color w:val="auto"/>
          <w:sz w:val="28"/>
          <w:szCs w:val="28"/>
          <w:lang w:val="kk-KZ"/>
        </w:rPr>
        <w:t xml:space="preserve"> (бұдан әрі – </w:t>
      </w:r>
      <w:r w:rsidRPr="00CB3A99">
        <w:rPr>
          <w:sz w:val="28"/>
          <w:lang w:val="kk-KZ"/>
        </w:rPr>
        <w:t>Әдістемелер</w:t>
      </w:r>
      <w:r w:rsidRPr="00CB3A99">
        <w:rPr>
          <w:rStyle w:val="s0"/>
          <w:color w:val="auto"/>
          <w:sz w:val="28"/>
          <w:szCs w:val="28"/>
          <w:lang w:val="kk-KZ"/>
        </w:rPr>
        <w:t xml:space="preserve">) </w:t>
      </w:r>
      <w:r w:rsidRPr="00CB3A99">
        <w:rPr>
          <w:sz w:val="28"/>
          <w:szCs w:val="28"/>
          <w:lang w:val="kk-KZ"/>
        </w:rPr>
        <w:t>сәйкес айқындалады</w:t>
      </w:r>
      <w:r w:rsidRPr="00CB3A99">
        <w:rPr>
          <w:rStyle w:val="s192"/>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jc w:val="center"/>
        <w:rPr>
          <w:sz w:val="28"/>
          <w:szCs w:val="28"/>
          <w:lang w:val="kk-KZ"/>
        </w:rPr>
      </w:pPr>
      <w:r w:rsidRPr="00CB3A99">
        <w:rPr>
          <w:bCs/>
          <w:sz w:val="28"/>
          <w:szCs w:val="28"/>
          <w:lang w:val="kk-KZ"/>
        </w:rPr>
        <w:t>2-тарау</w:t>
      </w:r>
      <w:r w:rsidRPr="00CB3A99">
        <w:rPr>
          <w:rStyle w:val="s1"/>
          <w:b w:val="0"/>
          <w:color w:val="auto"/>
          <w:sz w:val="28"/>
          <w:szCs w:val="28"/>
          <w:lang w:val="kk-KZ"/>
        </w:rPr>
        <w:t xml:space="preserve">. </w:t>
      </w:r>
      <w:r w:rsidRPr="00CB3A99">
        <w:rPr>
          <w:bCs/>
          <w:sz w:val="28"/>
          <w:szCs w:val="28"/>
          <w:lang w:val="kk-KZ"/>
        </w:rPr>
        <w:t xml:space="preserve">Нысанды </w:t>
      </w:r>
      <w:r w:rsidRPr="00CB3A99">
        <w:rPr>
          <w:sz w:val="28"/>
          <w:szCs w:val="28"/>
          <w:lang w:val="kk-KZ"/>
        </w:rPr>
        <w:t>толтыру бойынша</w:t>
      </w:r>
      <w:r w:rsidRPr="00CB3A99">
        <w:rPr>
          <w:bCs/>
          <w:sz w:val="28"/>
          <w:szCs w:val="28"/>
          <w:lang w:val="kk-KZ"/>
        </w:rPr>
        <w:t xml:space="preserve"> түсіндірме</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xml:space="preserve">7. </w:t>
      </w:r>
      <w:r w:rsidRPr="00CB3A99">
        <w:rPr>
          <w:sz w:val="28"/>
          <w:szCs w:val="28"/>
          <w:lang w:val="kk-KZ"/>
        </w:rPr>
        <w:t xml:space="preserve">1-жолда </w:t>
      </w:r>
      <w:r w:rsidRPr="00CB3A99">
        <w:rPr>
          <w:sz w:val="28"/>
          <w:lang w:val="kk-KZ"/>
        </w:rPr>
        <w:t>Әдістемелер</w:t>
      </w:r>
      <w:r w:rsidRPr="00CB3A99">
        <w:rPr>
          <w:sz w:val="28"/>
          <w:szCs w:val="28"/>
          <w:lang w:val="kk-KZ"/>
        </w:rPr>
        <w:t>дің 2-тарауының 1-параграфына сәйкес есептелген төлем қабілеттілігі маржасының жеткіліктілігі нормативінің мәні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xml:space="preserve">8. </w:t>
      </w:r>
      <w:r w:rsidRPr="00CB3A99">
        <w:rPr>
          <w:sz w:val="28"/>
          <w:szCs w:val="28"/>
          <w:lang w:val="kk-KZ"/>
        </w:rPr>
        <w:t xml:space="preserve">2-жолда </w:t>
      </w:r>
      <w:r w:rsidRPr="00CB3A99">
        <w:rPr>
          <w:sz w:val="28"/>
          <w:lang w:val="kk-KZ"/>
        </w:rPr>
        <w:t>Әдістемелер</w:t>
      </w:r>
      <w:r w:rsidRPr="00CB3A99">
        <w:rPr>
          <w:sz w:val="28"/>
          <w:szCs w:val="28"/>
          <w:lang w:val="kk-KZ"/>
        </w:rPr>
        <w:t>дің 21-тармағына сәйкес</w:t>
      </w:r>
      <w:r w:rsidRPr="00CB3A99">
        <w:rPr>
          <w:lang w:val="kk-KZ"/>
        </w:rPr>
        <w:t xml:space="preserve"> </w:t>
      </w:r>
      <w:r w:rsidRPr="00CB3A99">
        <w:rPr>
          <w:sz w:val="28"/>
          <w:szCs w:val="28"/>
          <w:lang w:val="kk-KZ"/>
        </w:rPr>
        <w:t>есептелген нақты төлем қабілеттілігі маржасының мәні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xml:space="preserve">9. </w:t>
      </w:r>
      <w:r w:rsidRPr="00CB3A99">
        <w:rPr>
          <w:sz w:val="28"/>
          <w:szCs w:val="28"/>
          <w:lang w:val="kk-KZ"/>
        </w:rPr>
        <w:t xml:space="preserve">3-жолда </w:t>
      </w:r>
      <w:r w:rsidRPr="00CB3A99">
        <w:rPr>
          <w:sz w:val="28"/>
          <w:lang w:val="kk-KZ"/>
        </w:rPr>
        <w:t>Әдістемелер</w:t>
      </w:r>
      <w:r w:rsidRPr="00CB3A99">
        <w:rPr>
          <w:sz w:val="28"/>
          <w:szCs w:val="28"/>
          <w:lang w:val="kk-KZ"/>
        </w:rPr>
        <w:t xml:space="preserve">дің </w:t>
      </w:r>
      <w:r w:rsidRPr="00CB3A99">
        <w:rPr>
          <w:rStyle w:val="s0"/>
          <w:color w:val="auto"/>
          <w:sz w:val="28"/>
          <w:szCs w:val="28"/>
          <w:lang w:val="kk-KZ"/>
        </w:rPr>
        <w:t xml:space="preserve">4, 8, 11, 12, 14 </w:t>
      </w:r>
      <w:r w:rsidRPr="00CB3A99">
        <w:rPr>
          <w:sz w:val="28"/>
          <w:szCs w:val="28"/>
          <w:lang w:val="kk-KZ"/>
        </w:rPr>
        <w:t>және</w:t>
      </w:r>
      <w:r w:rsidRPr="00CB3A99">
        <w:rPr>
          <w:rStyle w:val="s0"/>
          <w:color w:val="auto"/>
          <w:sz w:val="28"/>
          <w:szCs w:val="28"/>
          <w:lang w:val="kk-KZ"/>
        </w:rPr>
        <w:t xml:space="preserve"> 15</w:t>
      </w:r>
      <w:r w:rsidRPr="00CB3A99">
        <w:rPr>
          <w:sz w:val="28"/>
          <w:szCs w:val="28"/>
          <w:lang w:val="kk-KZ"/>
        </w:rPr>
        <w:t>-тармақтарына сәйкес</w:t>
      </w:r>
      <w:r w:rsidRPr="00CB3A99">
        <w:rPr>
          <w:lang w:val="kk-KZ"/>
        </w:rPr>
        <w:t xml:space="preserve"> </w:t>
      </w:r>
      <w:r w:rsidRPr="00CB3A99">
        <w:rPr>
          <w:sz w:val="28"/>
          <w:szCs w:val="28"/>
          <w:lang w:val="kk-KZ"/>
        </w:rPr>
        <w:t>есептелген төлем қабілеттілігі маржасының ең төмен мөлшерінің мәні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sz w:val="28"/>
          <w:szCs w:val="28"/>
          <w:lang w:val="kk-KZ"/>
        </w:rPr>
        <w:t>10. 4-жолда төлем қабілеттілігі маржасының жеткіліктілігі нормативінің орындалуы туралы ақпарат («иә» немесе «жоқ») көрсетіледі. Филиалдың төлем қабілеттілігі маржасының жеткіліктілігі нормативі 1 (бірден) кем емес мөлшерде белгіленеді. Филиал өтімділігі жоғары активтердің жеткіліктілігі нормативін сақтамаған кезде норматив мәні «жоқ» деп қойылады</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sz w:val="28"/>
          <w:szCs w:val="28"/>
          <w:lang w:val="kk-KZ"/>
        </w:rPr>
        <w:t>11. 5-жолда Нормативтік құқықтық актілерді мемлекеттік тіркеу тізілімінде №</w:t>
      </w:r>
      <w:r w:rsidRPr="00CB3A99">
        <w:rPr>
          <w:rStyle w:val="s0"/>
          <w:color w:val="auto"/>
          <w:sz w:val="28"/>
          <w:szCs w:val="28"/>
          <w:lang w:val="kk-KZ"/>
        </w:rPr>
        <w:t xml:space="preserve"> 22231 </w:t>
      </w:r>
      <w:r w:rsidRPr="00CB3A99">
        <w:rPr>
          <w:sz w:val="28"/>
          <w:szCs w:val="28"/>
          <w:lang w:val="kk-KZ"/>
        </w:rPr>
        <w:t xml:space="preserve">болып тіркелген  </w:t>
      </w:r>
      <w:r w:rsidRPr="00CB3A99">
        <w:rPr>
          <w:rStyle w:val="s192"/>
          <w:sz w:val="28"/>
          <w:szCs w:val="28"/>
          <w:lang w:val="kk-KZ"/>
        </w:rPr>
        <w:t>«</w:t>
      </w:r>
      <w:r w:rsidRPr="00CB3A99">
        <w:rPr>
          <w:rFonts w:eastAsiaTheme="minorHAnsi"/>
          <w:bCs/>
          <w:sz w:val="28"/>
          <w:szCs w:val="28"/>
          <w:lang w:val="kk-KZ"/>
        </w:rPr>
        <w:t xml:space="preserve">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w:t>
      </w:r>
      <w:r w:rsidRPr="00CB3A99">
        <w:rPr>
          <w:rFonts w:eastAsiaTheme="minorHAnsi"/>
          <w:bCs/>
          <w:sz w:val="28"/>
          <w:szCs w:val="28"/>
          <w:lang w:val="kk-KZ"/>
        </w:rPr>
        <w:lastRenderedPageBreak/>
        <w:t>мөлшерін белгілеу туралы</w:t>
      </w:r>
      <w:r w:rsidRPr="00CB3A99">
        <w:rPr>
          <w:rStyle w:val="s0"/>
          <w:color w:val="auto"/>
          <w:sz w:val="28"/>
          <w:szCs w:val="28"/>
          <w:lang w:val="kk-KZ"/>
        </w:rPr>
        <w:t>» Қазақстан Республикасының Қаржы нарығын реттеу және дамыту агенттігі Басқармасының</w:t>
      </w:r>
      <w:r w:rsidRPr="00CB3A99">
        <w:rPr>
          <w:sz w:val="28"/>
          <w:szCs w:val="28"/>
          <w:lang w:val="kk-KZ"/>
        </w:rPr>
        <w:t xml:space="preserve"> 2021 жылғы 17 ақпандағы </w:t>
      </w:r>
      <w:r w:rsidRPr="00CB3A99">
        <w:rPr>
          <w:sz w:val="28"/>
          <w:szCs w:val="28"/>
          <w:lang w:val="kk-KZ"/>
        </w:rPr>
        <w:br/>
      </w:r>
      <w:r w:rsidRPr="00CB3A99">
        <w:rPr>
          <w:rStyle w:val="s0"/>
          <w:color w:val="auto"/>
          <w:sz w:val="28"/>
          <w:szCs w:val="28"/>
          <w:lang w:val="kk-KZ"/>
        </w:rPr>
        <w:t xml:space="preserve">№ 32 </w:t>
      </w:r>
      <w:r w:rsidRPr="00CB3A99">
        <w:rPr>
          <w:sz w:val="28"/>
          <w:szCs w:val="28"/>
          <w:lang w:val="kk-KZ"/>
        </w:rPr>
        <w:t>қаулысына</w:t>
      </w:r>
      <w:r w:rsidRPr="00CB3A99">
        <w:rPr>
          <w:rStyle w:val="s0"/>
          <w:color w:val="auto"/>
          <w:sz w:val="28"/>
          <w:szCs w:val="28"/>
          <w:lang w:val="kk-KZ"/>
        </w:rPr>
        <w:t xml:space="preserve"> </w:t>
      </w:r>
      <w:r w:rsidRPr="00CB3A99">
        <w:rPr>
          <w:sz w:val="28"/>
          <w:szCs w:val="28"/>
          <w:lang w:val="kk-KZ"/>
        </w:rPr>
        <w:t xml:space="preserve">1-қосымшаға сәйкес есептелген </w:t>
      </w:r>
      <w:r w:rsidRPr="00CB3A99">
        <w:rPr>
          <w:rStyle w:val="s0"/>
          <w:color w:val="auto"/>
          <w:sz w:val="28"/>
          <w:szCs w:val="28"/>
          <w:lang w:val="kk-KZ"/>
        </w:rPr>
        <w:t xml:space="preserve">резерв ретінде қабылданатын активтердің </w:t>
      </w:r>
      <w:r w:rsidRPr="00CB3A99">
        <w:rPr>
          <w:rFonts w:eastAsiaTheme="minorHAnsi"/>
          <w:sz w:val="28"/>
          <w:szCs w:val="28"/>
          <w:lang w:val="kk-KZ" w:eastAsia="en-US"/>
        </w:rPr>
        <w:t>ең төмен мөлшері</w:t>
      </w:r>
      <w:r w:rsidRPr="00CB3A99">
        <w:rPr>
          <w:sz w:val="28"/>
          <w:szCs w:val="28"/>
          <w:lang w:val="kk-KZ"/>
        </w:rPr>
        <w:t xml:space="preserve">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sz w:val="28"/>
          <w:szCs w:val="28"/>
          <w:lang w:val="kk-KZ"/>
        </w:rPr>
        <w:t xml:space="preserve">12. 6-жолда </w:t>
      </w:r>
      <w:r w:rsidRPr="00CB3A99">
        <w:rPr>
          <w:sz w:val="28"/>
          <w:lang w:val="kk-KZ"/>
        </w:rPr>
        <w:t>Әдістемелер</w:t>
      </w:r>
      <w:r w:rsidRPr="00CB3A99">
        <w:rPr>
          <w:sz w:val="28"/>
          <w:szCs w:val="28"/>
          <w:lang w:val="kk-KZ"/>
        </w:rPr>
        <w:t>дің 2-тарауының 2-параграфына сәйкес есептелген өтімділігі жоғары активтердің жеткіліктілігі нормативінің мәні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13. 7</w:t>
      </w:r>
      <w:r w:rsidRPr="00CB3A99">
        <w:rPr>
          <w:sz w:val="28"/>
          <w:szCs w:val="28"/>
          <w:lang w:val="kk-KZ"/>
        </w:rPr>
        <w:t xml:space="preserve">-жолда </w:t>
      </w:r>
      <w:r w:rsidRPr="00CB3A99">
        <w:rPr>
          <w:sz w:val="28"/>
          <w:lang w:val="kk-KZ"/>
        </w:rPr>
        <w:t>Әдістемелер</w:t>
      </w:r>
      <w:r w:rsidRPr="00CB3A99">
        <w:rPr>
          <w:sz w:val="28"/>
          <w:szCs w:val="28"/>
          <w:lang w:val="kk-KZ"/>
        </w:rPr>
        <w:t>ге 5-қосымшаға сәйкес</w:t>
      </w:r>
      <w:r w:rsidRPr="00CB3A99">
        <w:rPr>
          <w:rStyle w:val="s0"/>
          <w:color w:val="auto"/>
          <w:sz w:val="28"/>
          <w:szCs w:val="28"/>
          <w:lang w:val="kk-KZ"/>
        </w:rPr>
        <w:t xml:space="preserve"> Өтімділігі жоғары активтер кестесіне сәйкес </w:t>
      </w:r>
      <w:r w:rsidRPr="00CB3A99">
        <w:rPr>
          <w:sz w:val="28"/>
          <w:szCs w:val="28"/>
          <w:lang w:val="kk-KZ"/>
        </w:rPr>
        <w:t xml:space="preserve">есептелген </w:t>
      </w:r>
      <w:r w:rsidRPr="00CB3A99">
        <w:rPr>
          <w:rStyle w:val="s0"/>
          <w:color w:val="auto"/>
          <w:sz w:val="28"/>
          <w:szCs w:val="28"/>
          <w:lang w:val="kk-KZ"/>
        </w:rPr>
        <w:t xml:space="preserve">филиалдың өтімділігі жоғары активтерінің құны (РЕПО операциялары бойынша міндеттемелерді шегергенде) </w:t>
      </w:r>
      <w:r w:rsidRPr="00CB3A99">
        <w:rPr>
          <w:sz w:val="28"/>
          <w:szCs w:val="28"/>
          <w:lang w:val="kk-KZ"/>
        </w:rPr>
        <w:t>көрсетіледі</w:t>
      </w:r>
      <w:r w:rsidRPr="00CB3A99">
        <w:rPr>
          <w:rStyle w:val="s0"/>
          <w:color w:val="auto"/>
          <w:sz w:val="28"/>
          <w:szCs w:val="28"/>
          <w:lang w:val="kk-KZ"/>
        </w:rPr>
        <w:t xml:space="preserve">. </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14. 8</w:t>
      </w:r>
      <w:r w:rsidRPr="00CB3A99">
        <w:rPr>
          <w:sz w:val="28"/>
          <w:szCs w:val="28"/>
          <w:lang w:val="kk-KZ"/>
        </w:rPr>
        <w:t>-жолда</w:t>
      </w:r>
      <w:r w:rsidRPr="00CB3A99">
        <w:rPr>
          <w:rStyle w:val="s0"/>
          <w:color w:val="auto"/>
          <w:sz w:val="28"/>
          <w:szCs w:val="28"/>
          <w:lang w:val="kk-KZ"/>
        </w:rPr>
        <w:t xml:space="preserve"> РЕПО операциялары бойынша филиал міндеттемелері</w:t>
      </w:r>
      <w:r w:rsidRPr="00CB3A99">
        <w:rPr>
          <w:sz w:val="28"/>
          <w:szCs w:val="28"/>
          <w:lang w:val="kk-KZ"/>
        </w:rPr>
        <w:t xml:space="preserve">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xml:space="preserve">15. 9-жолда </w:t>
      </w:r>
      <w:r w:rsidRPr="00CB3A99">
        <w:rPr>
          <w:lang w:val="kk-KZ"/>
        </w:rPr>
        <w:t>«</w:t>
      </w:r>
      <w:r w:rsidRPr="00CB3A99">
        <w:rPr>
          <w:sz w:val="28"/>
          <w:szCs w:val="28"/>
          <w:lang w:val="kk-KZ"/>
        </w:rPr>
        <w:t xml:space="preserve">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w:t>
      </w:r>
      <w:r w:rsidRPr="00CB3A99">
        <w:rPr>
          <w:sz w:val="28"/>
          <w:szCs w:val="28"/>
          <w:lang w:val="kk-KZ"/>
        </w:rPr>
        <w:br/>
        <w:t>31 қаңтардағы № 13 қаулысына</w:t>
      </w:r>
      <w:r w:rsidRPr="00CB3A99">
        <w:rPr>
          <w:rStyle w:val="s0"/>
          <w:color w:val="auto"/>
          <w:sz w:val="28"/>
          <w:szCs w:val="28"/>
          <w:lang w:val="kk-KZ"/>
        </w:rPr>
        <w:t xml:space="preserve"> (Нормативтік құқықтық актілерді мемлекеттік тіркеу тізілімінде № 18290 болып тіркелген) </w:t>
      </w:r>
      <w:r w:rsidRPr="00CB3A99">
        <w:rPr>
          <w:sz w:val="28"/>
          <w:szCs w:val="28"/>
          <w:lang w:val="kk-KZ"/>
        </w:rPr>
        <w:t xml:space="preserve">сәйкес есептелген </w:t>
      </w:r>
      <w:r w:rsidRPr="00CB3A99">
        <w:rPr>
          <w:rStyle w:val="s0"/>
          <w:color w:val="auto"/>
          <w:sz w:val="28"/>
          <w:szCs w:val="28"/>
          <w:lang w:val="kk-KZ"/>
        </w:rPr>
        <w:t>соңғы есепті айдың соңындағы қайта сақтандырушының үлесі шегерілген филиалдың сақтандыру резервтерінің сомасы көрсетіледі.</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xml:space="preserve">16. </w:t>
      </w:r>
      <w:r w:rsidRPr="00CB3A99">
        <w:rPr>
          <w:sz w:val="28"/>
          <w:szCs w:val="28"/>
          <w:lang w:val="kk-KZ"/>
        </w:rPr>
        <w:t>10-жолда өтімділігі жоғары активтердің жеткіліктілігі нормативін орындау туралы ақпарат («иә» немесе «жоқ») көрсетіледі</w:t>
      </w:r>
      <w:r w:rsidRPr="00CB3A99">
        <w:rPr>
          <w:rStyle w:val="s0"/>
          <w:color w:val="auto"/>
          <w:sz w:val="28"/>
          <w:szCs w:val="28"/>
          <w:lang w:val="kk-KZ"/>
        </w:rPr>
        <w:t xml:space="preserve">. </w:t>
      </w:r>
      <w:r w:rsidRPr="00CB3A99">
        <w:rPr>
          <w:sz w:val="28"/>
          <w:szCs w:val="28"/>
          <w:lang w:val="kk-KZ"/>
        </w:rPr>
        <w:t>Филиалдың төлем қабілеттілігі маржасының жеткіліктілігі нормативі 1 (бірден) кем емес мөлшерде белгіленеді. Филиал өтімділігі жоғары активтердің жеткіліктілігі нормативін сақтамаған кезде норматив мәні «жоқ» деп қойылады</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p>
    <w:p w:rsidR="00B21FB9" w:rsidRPr="00CB3A99" w:rsidRDefault="00B21FB9" w:rsidP="00B21FB9">
      <w:pPr>
        <w:spacing w:after="160" w:line="259" w:lineRule="auto"/>
        <w:rPr>
          <w:bCs/>
          <w:sz w:val="28"/>
          <w:szCs w:val="28"/>
          <w:lang w:val="kk-KZ"/>
        </w:rPr>
      </w:pPr>
      <w:r w:rsidRPr="00CB3A99">
        <w:rPr>
          <w:bCs/>
          <w:sz w:val="28"/>
          <w:szCs w:val="28"/>
          <w:lang w:val="kk-KZ"/>
        </w:rPr>
        <w:br w:type="page"/>
      </w:r>
    </w:p>
    <w:p w:rsidR="00B21FB9" w:rsidRPr="00CB3A99" w:rsidRDefault="00B21FB9" w:rsidP="00B21FB9">
      <w:pPr>
        <w:ind w:firstLine="709"/>
        <w:jc w:val="right"/>
        <w:rPr>
          <w:rStyle w:val="s0"/>
          <w:color w:val="auto"/>
          <w:sz w:val="28"/>
          <w:szCs w:val="28"/>
          <w:lang w:val="kk-KZ"/>
        </w:rPr>
      </w:pPr>
      <w:r w:rsidRPr="00CB3A99">
        <w:rPr>
          <w:rStyle w:val="s0"/>
          <w:color w:val="auto"/>
          <w:sz w:val="28"/>
          <w:szCs w:val="28"/>
          <w:lang w:val="kk-KZ"/>
        </w:rPr>
        <w:lastRenderedPageBreak/>
        <w:t xml:space="preserve">қаулыға </w:t>
      </w:r>
    </w:p>
    <w:p w:rsidR="00B21FB9" w:rsidRPr="00CB3A99" w:rsidRDefault="00B21FB9" w:rsidP="00B21FB9">
      <w:pPr>
        <w:ind w:firstLine="709"/>
        <w:jc w:val="right"/>
        <w:rPr>
          <w:sz w:val="28"/>
          <w:szCs w:val="28"/>
          <w:lang w:val="kk-KZ"/>
        </w:rPr>
      </w:pPr>
      <w:r w:rsidRPr="00CB3A99">
        <w:rPr>
          <w:rStyle w:val="s0"/>
          <w:color w:val="auto"/>
          <w:sz w:val="28"/>
          <w:szCs w:val="28"/>
          <w:lang w:val="kk-KZ"/>
        </w:rPr>
        <w:t>3-қосымша</w:t>
      </w:r>
    </w:p>
    <w:p w:rsidR="00B21FB9" w:rsidRPr="00CB3A99" w:rsidRDefault="00B21FB9" w:rsidP="00B21FB9">
      <w:pPr>
        <w:ind w:firstLine="709"/>
        <w:jc w:val="right"/>
        <w:rPr>
          <w:rStyle w:val="s0"/>
          <w:color w:val="auto"/>
          <w:sz w:val="28"/>
          <w:szCs w:val="28"/>
          <w:lang w:val="kk-KZ"/>
        </w:rPr>
      </w:pPr>
    </w:p>
    <w:p w:rsidR="00B21FB9" w:rsidRPr="00CB3A99" w:rsidRDefault="00B21FB9" w:rsidP="00B21FB9">
      <w:pPr>
        <w:ind w:firstLine="709"/>
        <w:jc w:val="right"/>
        <w:rPr>
          <w:sz w:val="28"/>
          <w:szCs w:val="28"/>
          <w:lang w:val="kk-KZ"/>
        </w:rPr>
      </w:pPr>
    </w:p>
    <w:p w:rsidR="00B21FB9" w:rsidRPr="00CB3A99" w:rsidRDefault="00B21FB9" w:rsidP="00B21FB9">
      <w:pPr>
        <w:jc w:val="center"/>
        <w:rPr>
          <w:sz w:val="28"/>
          <w:szCs w:val="28"/>
          <w:lang w:val="kk-KZ"/>
        </w:rPr>
      </w:pPr>
      <w:r w:rsidRPr="00CB3A99">
        <w:rPr>
          <w:sz w:val="28"/>
          <w:szCs w:val="28"/>
          <w:lang w:val="kk-KZ"/>
        </w:rPr>
        <w:t>Әкімшілік деректерді жинауға арналған нысан</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sz w:val="28"/>
          <w:szCs w:val="28"/>
          <w:lang w:val="kk-KZ"/>
        </w:rPr>
        <w:t>Қайда ұсынылады: Қазақстан Республикасының Ұлттық Банкіне</w:t>
      </w:r>
    </w:p>
    <w:p w:rsidR="00B21FB9" w:rsidRPr="00CB3A99" w:rsidRDefault="00B21FB9" w:rsidP="00B21FB9">
      <w:pPr>
        <w:ind w:firstLine="709"/>
        <w:jc w:val="both"/>
        <w:rPr>
          <w:sz w:val="28"/>
          <w:szCs w:val="28"/>
          <w:lang w:val="kk-KZ"/>
        </w:rPr>
      </w:pPr>
      <w:r w:rsidRPr="00CB3A99">
        <w:rPr>
          <w:sz w:val="28"/>
          <w:szCs w:val="28"/>
          <w:lang w:val="kk-KZ"/>
        </w:rPr>
        <w:t>Әкімшілік деректердің нысаны www.nationalbank.kz интернет-ресурсында орналастырылған</w:t>
      </w:r>
    </w:p>
    <w:p w:rsidR="00B21FB9" w:rsidRPr="00CB3A99" w:rsidRDefault="00B21FB9" w:rsidP="00B21FB9">
      <w:pPr>
        <w:ind w:firstLine="709"/>
        <w:jc w:val="both"/>
        <w:rPr>
          <w:rStyle w:val="s0"/>
          <w:color w:val="auto"/>
          <w:sz w:val="28"/>
          <w:szCs w:val="28"/>
          <w:lang w:val="kk-KZ"/>
        </w:rPr>
      </w:pPr>
    </w:p>
    <w:p w:rsidR="00B21FB9" w:rsidRPr="00CB3A99" w:rsidRDefault="00B21FB9" w:rsidP="00B21FB9">
      <w:pPr>
        <w:jc w:val="center"/>
        <w:rPr>
          <w:sz w:val="28"/>
          <w:szCs w:val="28"/>
          <w:lang w:val="kk-KZ"/>
        </w:rPr>
      </w:pPr>
      <w:r w:rsidRPr="00CB3A99">
        <w:rPr>
          <w:sz w:val="28"/>
          <w:szCs w:val="28"/>
          <w:lang w:val="kk-KZ"/>
        </w:rPr>
        <w:t xml:space="preserve">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w:t>
      </w:r>
      <w:r w:rsidRPr="00CB3A99">
        <w:rPr>
          <w:rFonts w:eastAsiaTheme="minorHAnsi"/>
          <w:sz w:val="28"/>
          <w:szCs w:val="28"/>
          <w:lang w:val="kk-KZ" w:eastAsia="en-US"/>
        </w:rPr>
        <w:t xml:space="preserve">ең төменгі мөлшерін ұлғайту сомасы </w:t>
      </w:r>
      <w:r w:rsidRPr="00CB3A99">
        <w:rPr>
          <w:sz w:val="28"/>
          <w:szCs w:val="28"/>
          <w:lang w:val="kk-KZ"/>
        </w:rPr>
        <w:t>туралы есеп</w:t>
      </w:r>
    </w:p>
    <w:p w:rsidR="00B21FB9" w:rsidRPr="00CB3A99" w:rsidRDefault="00B21FB9" w:rsidP="00B21FB9">
      <w:pPr>
        <w:ind w:firstLine="709"/>
        <w:jc w:val="center"/>
        <w:rPr>
          <w:rStyle w:val="s0"/>
          <w:color w:val="auto"/>
          <w:sz w:val="28"/>
          <w:szCs w:val="28"/>
          <w:lang w:val="kk-KZ"/>
        </w:rPr>
      </w:pPr>
    </w:p>
    <w:p w:rsidR="00B21FB9" w:rsidRPr="00CB3A99" w:rsidRDefault="00B21FB9" w:rsidP="00B21FB9">
      <w:pPr>
        <w:ind w:firstLine="709"/>
        <w:jc w:val="both"/>
        <w:rPr>
          <w:sz w:val="28"/>
          <w:szCs w:val="28"/>
          <w:lang w:val="kk-KZ"/>
        </w:rPr>
      </w:pPr>
      <w:r w:rsidRPr="00CB3A99">
        <w:rPr>
          <w:sz w:val="28"/>
          <w:szCs w:val="28"/>
          <w:lang w:val="kk-KZ"/>
        </w:rPr>
        <w:t>Әкімшілік деректер нысанының индексі</w:t>
      </w:r>
      <w:r w:rsidRPr="00CB3A99">
        <w:rPr>
          <w:rStyle w:val="s0"/>
          <w:color w:val="auto"/>
          <w:sz w:val="28"/>
          <w:szCs w:val="28"/>
          <w:lang w:val="kk-KZ"/>
        </w:rPr>
        <w:t>: 1-PN_M</w:t>
      </w:r>
    </w:p>
    <w:p w:rsidR="00B21FB9" w:rsidRPr="00CB3A99" w:rsidRDefault="00B21FB9" w:rsidP="00B21FB9">
      <w:pPr>
        <w:ind w:firstLine="709"/>
        <w:jc w:val="both"/>
        <w:rPr>
          <w:sz w:val="28"/>
          <w:szCs w:val="28"/>
          <w:lang w:val="kk-KZ"/>
        </w:rPr>
      </w:pPr>
      <w:r w:rsidRPr="00CB3A99">
        <w:rPr>
          <w:sz w:val="28"/>
          <w:szCs w:val="28"/>
          <w:lang w:val="kk-KZ"/>
        </w:rPr>
        <w:t>Кезеңділігі: ай сайын</w:t>
      </w:r>
    </w:p>
    <w:p w:rsidR="00B21FB9" w:rsidRPr="00CB3A99" w:rsidRDefault="00B21FB9" w:rsidP="00B21FB9">
      <w:pPr>
        <w:ind w:firstLine="709"/>
        <w:jc w:val="both"/>
        <w:rPr>
          <w:sz w:val="28"/>
          <w:szCs w:val="28"/>
          <w:lang w:val="kk-KZ"/>
        </w:rPr>
      </w:pPr>
      <w:r w:rsidRPr="00CB3A99">
        <w:rPr>
          <w:sz w:val="28"/>
          <w:szCs w:val="28"/>
          <w:lang w:val="kk-KZ"/>
        </w:rPr>
        <w:t>Есепті кезең: 20___жылғы «___»____________ жағдай бойынша</w:t>
      </w:r>
    </w:p>
    <w:p w:rsidR="00B21FB9" w:rsidRPr="00CB3A99" w:rsidRDefault="00B21FB9" w:rsidP="00B21FB9">
      <w:pPr>
        <w:ind w:firstLine="709"/>
        <w:jc w:val="both"/>
        <w:rPr>
          <w:sz w:val="28"/>
          <w:szCs w:val="28"/>
          <w:lang w:val="kk-KZ"/>
        </w:rPr>
      </w:pPr>
      <w:r w:rsidRPr="00CB3A99">
        <w:rPr>
          <w:sz w:val="28"/>
          <w:szCs w:val="28"/>
          <w:lang w:val="kk-KZ"/>
        </w:rPr>
        <w:t>Есепті ұсынатын тұлғалар тобы</w:t>
      </w:r>
      <w:r w:rsidRPr="00CB3A99">
        <w:rPr>
          <w:rStyle w:val="s0"/>
          <w:color w:val="auto"/>
          <w:sz w:val="28"/>
          <w:szCs w:val="28"/>
          <w:lang w:val="kk-KZ"/>
        </w:rPr>
        <w:t xml:space="preserve">: </w:t>
      </w:r>
      <w:r w:rsidRPr="00CB3A99">
        <w:rPr>
          <w:sz w:val="28"/>
          <w:szCs w:val="28"/>
          <w:lang w:val="kk-KZ"/>
        </w:rPr>
        <w:t>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r w:rsidRPr="00CB3A99">
        <w:rPr>
          <w:sz w:val="28"/>
          <w:szCs w:val="28"/>
          <w:lang w:val="kk-KZ"/>
        </w:rPr>
        <w:t>Әкімшілік деректер нысанын ұсыну мерзімі: ай сайын, есепті айдан кейінгі айдың 6 (алтыншы) жұмыс күнінен кешіктірмей</w:t>
      </w:r>
    </w:p>
    <w:p w:rsidR="00B21FB9" w:rsidRPr="00CB3A99" w:rsidRDefault="00B21FB9" w:rsidP="00B21FB9">
      <w:pPr>
        <w:spacing w:after="160" w:line="259" w:lineRule="auto"/>
        <w:rPr>
          <w:rStyle w:val="s0"/>
          <w:color w:val="auto"/>
          <w:sz w:val="28"/>
          <w:szCs w:val="28"/>
          <w:lang w:val="kk-KZ"/>
        </w:rPr>
      </w:pPr>
      <w:r w:rsidRPr="00CB3A99">
        <w:rPr>
          <w:rStyle w:val="s0"/>
          <w:color w:val="auto"/>
          <w:sz w:val="28"/>
          <w:szCs w:val="28"/>
          <w:lang w:val="kk-KZ"/>
        </w:rPr>
        <w:br w:type="page"/>
      </w:r>
    </w:p>
    <w:p w:rsidR="00B21FB9" w:rsidRPr="00CB3A99" w:rsidRDefault="00B21FB9" w:rsidP="00B21FB9">
      <w:pPr>
        <w:ind w:right="139" w:firstLine="397"/>
        <w:jc w:val="right"/>
        <w:rPr>
          <w:sz w:val="28"/>
          <w:szCs w:val="28"/>
          <w:lang w:val="kk-KZ"/>
        </w:rPr>
      </w:pPr>
      <w:r w:rsidRPr="00CB3A99">
        <w:rPr>
          <w:sz w:val="28"/>
          <w:szCs w:val="28"/>
          <w:lang w:val="kk-KZ"/>
        </w:rPr>
        <w:lastRenderedPageBreak/>
        <w:t>Нысан</w:t>
      </w:r>
    </w:p>
    <w:p w:rsidR="00B21FB9" w:rsidRPr="00CB3A99" w:rsidRDefault="00B21FB9" w:rsidP="00B21FB9">
      <w:pPr>
        <w:ind w:firstLine="709"/>
        <w:jc w:val="both"/>
        <w:textAlignment w:val="baseline"/>
        <w:rPr>
          <w:bCs/>
          <w:sz w:val="28"/>
          <w:szCs w:val="28"/>
          <w:lang w:val="kk-KZ"/>
        </w:rPr>
      </w:pPr>
    </w:p>
    <w:p w:rsidR="00B21FB9" w:rsidRPr="00CB3A99" w:rsidRDefault="00B21FB9" w:rsidP="00B21FB9">
      <w:pPr>
        <w:ind w:firstLine="709"/>
        <w:jc w:val="both"/>
        <w:textAlignment w:val="baseline"/>
        <w:rPr>
          <w:bCs/>
          <w:sz w:val="28"/>
          <w:szCs w:val="28"/>
          <w:lang w:val="kk-KZ"/>
        </w:rPr>
      </w:pPr>
    </w:p>
    <w:p w:rsidR="00B21FB9" w:rsidRPr="00CB3A99" w:rsidRDefault="00B21FB9" w:rsidP="00B21FB9">
      <w:pPr>
        <w:ind w:firstLine="709"/>
        <w:jc w:val="right"/>
        <w:textAlignment w:val="baseline"/>
        <w:rPr>
          <w:sz w:val="28"/>
          <w:szCs w:val="28"/>
          <w:lang w:val="kk-KZ"/>
        </w:rPr>
      </w:pPr>
      <w:r w:rsidRPr="00CB3A99">
        <w:rPr>
          <w:sz w:val="28"/>
          <w:szCs w:val="28"/>
          <w:lang w:val="kk-KZ"/>
        </w:rPr>
        <w:t>(мың теңгемен)</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94"/>
        <w:gridCol w:w="2460"/>
        <w:gridCol w:w="1920"/>
        <w:gridCol w:w="1920"/>
        <w:gridCol w:w="1727"/>
      </w:tblGrid>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Қайта сақтандыру ұйымының атауы</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Халықаралық немесе ұлттық шкала бойынша қайта сақтандырушының рейтингтiк бағасы (төлем қабілеттілігі маржасының жеткіліктілігі нормативі)</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Қолданыстағы қайта сақтандыру шарттары бойынша қайта сақтандыруға берiлген (берiлетін) міндеттемелер көлемі, барлығы (</w:t>
            </w:r>
            <w:r w:rsidRPr="00CB3A99">
              <w:rPr>
                <w:sz w:val="28"/>
                <w:szCs w:val="28"/>
                <w:lang w:val="kk-KZ"/>
              </w:rPr>
              <w:t>мың теңгемен</w:t>
            </w:r>
            <w:r w:rsidRPr="00CB3A99">
              <w:rPr>
                <w:spacing w:val="2"/>
                <w:sz w:val="28"/>
                <w:szCs w:val="28"/>
                <w:lang w:val="kk-KZ"/>
              </w:rPr>
              <w:t>)</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Қолданыстағы қайта сақтандыру шарттары бойынша қайта сақтандыруға берiлген (берiлетін) міндеттемелер көлемінің пайызы</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Төлем қабiлеттiлiгi маржасының ең төмен мөлшерiнiң ұлғаю сомасы</w:t>
            </w:r>
          </w:p>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(3-баған x 4-баған)</w:t>
            </w: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1</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2</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3</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4</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5</w:t>
            </w:r>
          </w:p>
        </w:tc>
      </w:tr>
      <w:tr w:rsidR="00CB3A99" w:rsidRPr="00CB3A99" w:rsidTr="00B366CD">
        <w:tc>
          <w:tcPr>
            <w:tcW w:w="0" w:type="auto"/>
            <w:gridSpan w:val="5"/>
            <w:shd w:val="clear" w:color="auto" w:fill="auto"/>
            <w:tcMar>
              <w:top w:w="45" w:type="dxa"/>
              <w:left w:w="75" w:type="dxa"/>
              <w:bottom w:w="45" w:type="dxa"/>
              <w:right w:w="75" w:type="dxa"/>
            </w:tcMar>
            <w:hideMark/>
          </w:tcPr>
          <w:p w:rsidR="00B21FB9" w:rsidRPr="00CB3A99" w:rsidRDefault="00B21FB9" w:rsidP="00B366CD">
            <w:pPr>
              <w:pStyle w:val="ae"/>
              <w:jc w:val="both"/>
              <w:textAlignment w:val="baseline"/>
              <w:rPr>
                <w:spacing w:val="2"/>
                <w:sz w:val="28"/>
                <w:szCs w:val="28"/>
                <w:lang w:val="kk-KZ"/>
              </w:rPr>
            </w:pPr>
            <w:r w:rsidRPr="00CB3A99">
              <w:rPr>
                <w:spacing w:val="2"/>
                <w:sz w:val="28"/>
                <w:szCs w:val="28"/>
                <w:lang w:val="kk-KZ"/>
              </w:rPr>
              <w:t>Еуразиялық экономикалық одаққа мүше мемлекеттердің қайта сақтандырушыларын қоспағанда, Қазақстан Республикасының бейрезидент қайта сақтандырушыларымен жасалған қайта сақтандыру шарттары</w:t>
            </w: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1-топ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«АА-» немесе жоғары</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0%</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2-топ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«А+» пен «А-» аралығы</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0%</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3-топ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«ВВВ+» пен «ВВВ-» аралығы</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0,2%</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4-топ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«ВВ+» пен «ВВ-» аралығы</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0,75%</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5-топ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«В+» пен «В-» аралығы</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3,8%</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6-топ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 xml:space="preserve"> «В-» тен төмен немесе жоқ</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22%</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r>
      <w:tr w:rsidR="00CB3A99" w:rsidRPr="00CB3A99" w:rsidTr="00B366CD">
        <w:tc>
          <w:tcPr>
            <w:tcW w:w="0" w:type="auto"/>
            <w:gridSpan w:val="5"/>
            <w:shd w:val="clear" w:color="auto" w:fill="auto"/>
            <w:tcMar>
              <w:top w:w="45" w:type="dxa"/>
              <w:left w:w="75" w:type="dxa"/>
              <w:bottom w:w="45" w:type="dxa"/>
              <w:right w:w="75" w:type="dxa"/>
            </w:tcMar>
            <w:hideMark/>
          </w:tcPr>
          <w:p w:rsidR="00B21FB9" w:rsidRPr="00CB3A99" w:rsidRDefault="00B21FB9" w:rsidP="00B366CD">
            <w:pPr>
              <w:pStyle w:val="ae"/>
              <w:jc w:val="both"/>
              <w:textAlignment w:val="baseline"/>
              <w:rPr>
                <w:spacing w:val="2"/>
                <w:sz w:val="28"/>
                <w:szCs w:val="28"/>
                <w:lang w:val="kk-KZ"/>
              </w:rPr>
            </w:pPr>
            <w:r w:rsidRPr="00CB3A99">
              <w:rPr>
                <w:sz w:val="28"/>
                <w:szCs w:val="28"/>
                <w:lang w:val="kk-KZ"/>
              </w:rPr>
              <w:t xml:space="preserve">Қазақстан Республикасының резидент </w:t>
            </w:r>
            <w:r w:rsidRPr="00CB3A99">
              <w:rPr>
                <w:spacing w:val="2"/>
                <w:sz w:val="28"/>
                <w:szCs w:val="28"/>
                <w:lang w:val="kk-KZ"/>
              </w:rPr>
              <w:t xml:space="preserve">қайта сақтандырушыларымен </w:t>
            </w:r>
            <w:r w:rsidRPr="00CB3A99">
              <w:rPr>
                <w:sz w:val="28"/>
                <w:szCs w:val="28"/>
                <w:lang w:val="kk-KZ"/>
              </w:rPr>
              <w:t xml:space="preserve">және Қазақстан Республикасының бейрезидент-исламдық сақтандыру (қайта сақтандыру) ұйымдарының филиалдарымен </w:t>
            </w:r>
            <w:r w:rsidRPr="00CB3A99">
              <w:rPr>
                <w:spacing w:val="2"/>
                <w:sz w:val="28"/>
                <w:szCs w:val="28"/>
                <w:lang w:val="kk-KZ"/>
              </w:rPr>
              <w:t>жасалған қайта сақтандыру шарттары</w:t>
            </w: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7-топ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«В»-дан немесе «kzВВ»-дан төмен емес</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0%</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8-топ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«В-», «kzBB-», «kzB+»</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0,2%</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9-топ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&gt; 1,75</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0,05%</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10-топ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&gt; 1,5</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0,1%</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11-топ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&gt; 1,25</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0,2%</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12-топ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&gt; 1,1</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0,5%</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13-топ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&gt;= 1,0</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3,8%</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14-топ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&lt; 1,0</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5%</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pStyle w:val="ae"/>
              <w:jc w:val="center"/>
              <w:textAlignment w:val="baseline"/>
              <w:rPr>
                <w:spacing w:val="2"/>
                <w:sz w:val="28"/>
                <w:szCs w:val="28"/>
                <w:lang w:val="kk-KZ"/>
              </w:rPr>
            </w:pPr>
          </w:p>
        </w:tc>
        <w:tc>
          <w:tcPr>
            <w:tcW w:w="0" w:type="auto"/>
            <w:shd w:val="clear" w:color="auto" w:fill="auto"/>
            <w:tcMar>
              <w:top w:w="45" w:type="dxa"/>
              <w:left w:w="75" w:type="dxa"/>
              <w:bottom w:w="45" w:type="dxa"/>
              <w:right w:w="75" w:type="dxa"/>
            </w:tcMar>
          </w:tcPr>
          <w:p w:rsidR="00B21FB9" w:rsidRPr="00CB3A99" w:rsidRDefault="00B21FB9" w:rsidP="00B366CD">
            <w:pPr>
              <w:jc w:val="center"/>
              <w:rPr>
                <w:sz w:val="28"/>
                <w:szCs w:val="28"/>
                <w:lang w:val="kk-KZ"/>
              </w:rPr>
            </w:pPr>
          </w:p>
        </w:tc>
      </w:tr>
      <w:tr w:rsidR="00CB3A99" w:rsidRPr="00CB3A99" w:rsidTr="00B366CD">
        <w:tc>
          <w:tcPr>
            <w:tcW w:w="0" w:type="auto"/>
            <w:gridSpan w:val="5"/>
            <w:shd w:val="clear" w:color="auto" w:fill="auto"/>
            <w:tcMar>
              <w:top w:w="45" w:type="dxa"/>
              <w:left w:w="75" w:type="dxa"/>
              <w:bottom w:w="45" w:type="dxa"/>
              <w:right w:w="75" w:type="dxa"/>
            </w:tcMar>
            <w:hideMark/>
          </w:tcPr>
          <w:p w:rsidR="00B21FB9" w:rsidRPr="00CB3A99" w:rsidRDefault="00B21FB9" w:rsidP="00B366CD">
            <w:pPr>
              <w:pStyle w:val="ae"/>
              <w:jc w:val="both"/>
              <w:textAlignment w:val="baseline"/>
              <w:rPr>
                <w:spacing w:val="2"/>
                <w:sz w:val="28"/>
                <w:szCs w:val="28"/>
                <w:lang w:val="kk-KZ"/>
              </w:rPr>
            </w:pPr>
            <w:r w:rsidRPr="00CB3A99">
              <w:rPr>
                <w:spacing w:val="2"/>
                <w:sz w:val="28"/>
                <w:szCs w:val="28"/>
                <w:lang w:val="kk-KZ"/>
              </w:rPr>
              <w:t>Еуразиялық экономикалық одаққа мүше мемлекеттердің қайта сақтандырушыларымен жасалған қайта сақтандыру шарттары</w:t>
            </w: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15-топ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«ВВВ+» пен «ВВВ-» аралығы</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0%</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16-топ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«ВВ+» пен «ВВ-» аралығы</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0,2%</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17-топ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«В+» пен «В-» аралығы</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0,5%</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18-топ</w:t>
            </w: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«В-»-тен төмен немесе жоқ</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t>22%</w:t>
            </w:r>
          </w:p>
        </w:tc>
        <w:tc>
          <w:tcPr>
            <w:tcW w:w="0" w:type="auto"/>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p>
        </w:tc>
      </w:tr>
      <w:tr w:rsidR="00CB3A99" w:rsidRPr="00CB3A99" w:rsidTr="00B366CD">
        <w:tc>
          <w:tcPr>
            <w:tcW w:w="0" w:type="auto"/>
            <w:shd w:val="clear" w:color="auto" w:fill="FFFFFF"/>
            <w:tcMar>
              <w:top w:w="45" w:type="dxa"/>
              <w:left w:w="75" w:type="dxa"/>
              <w:bottom w:w="45" w:type="dxa"/>
              <w:right w:w="75" w:type="dxa"/>
            </w:tcMar>
            <w:hideMark/>
          </w:tcPr>
          <w:p w:rsidR="00B21FB9" w:rsidRPr="00CB3A99" w:rsidRDefault="00B21FB9" w:rsidP="00B366CD">
            <w:pPr>
              <w:pStyle w:val="ae"/>
              <w:jc w:val="center"/>
              <w:textAlignment w:val="baseline"/>
              <w:rPr>
                <w:spacing w:val="2"/>
                <w:sz w:val="28"/>
                <w:szCs w:val="28"/>
                <w:lang w:val="kk-KZ"/>
              </w:rPr>
            </w:pPr>
            <w:r w:rsidRPr="00CB3A99">
              <w:rPr>
                <w:spacing w:val="2"/>
                <w:sz w:val="28"/>
                <w:szCs w:val="28"/>
                <w:lang w:val="kk-KZ"/>
              </w:rPr>
              <w:lastRenderedPageBreak/>
              <w:t>Жиынтығы:</w:t>
            </w:r>
          </w:p>
        </w:tc>
        <w:tc>
          <w:tcPr>
            <w:tcW w:w="0" w:type="auto"/>
            <w:shd w:val="clear" w:color="auto" w:fill="FFFFFF"/>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FFFFFF"/>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FFFFFF"/>
            <w:tcMar>
              <w:top w:w="45" w:type="dxa"/>
              <w:left w:w="75" w:type="dxa"/>
              <w:bottom w:w="45" w:type="dxa"/>
              <w:right w:w="75" w:type="dxa"/>
            </w:tcMar>
            <w:hideMark/>
          </w:tcPr>
          <w:p w:rsidR="00B21FB9" w:rsidRPr="00CB3A99" w:rsidRDefault="00B21FB9" w:rsidP="00B366CD">
            <w:pPr>
              <w:jc w:val="center"/>
              <w:rPr>
                <w:sz w:val="28"/>
                <w:szCs w:val="28"/>
                <w:lang w:val="kk-KZ"/>
              </w:rPr>
            </w:pPr>
          </w:p>
        </w:tc>
        <w:tc>
          <w:tcPr>
            <w:tcW w:w="0" w:type="auto"/>
            <w:shd w:val="clear" w:color="auto" w:fill="auto"/>
            <w:vAlign w:val="center"/>
            <w:hideMark/>
          </w:tcPr>
          <w:p w:rsidR="00B21FB9" w:rsidRPr="00CB3A99" w:rsidRDefault="00B21FB9" w:rsidP="00B366CD">
            <w:pPr>
              <w:jc w:val="center"/>
              <w:rPr>
                <w:sz w:val="28"/>
                <w:szCs w:val="28"/>
                <w:lang w:val="kk-KZ"/>
              </w:rPr>
            </w:pPr>
          </w:p>
        </w:tc>
      </w:tr>
    </w:tbl>
    <w:p w:rsidR="00B21FB9" w:rsidRPr="00CB3A99" w:rsidRDefault="00B21FB9" w:rsidP="00B21FB9">
      <w:pPr>
        <w:ind w:firstLine="709"/>
        <w:jc w:val="both"/>
        <w:textAlignment w:val="baseline"/>
        <w:rPr>
          <w:sz w:val="28"/>
          <w:szCs w:val="28"/>
          <w:lang w:val="kk-KZ"/>
        </w:rPr>
      </w:pPr>
    </w:p>
    <w:p w:rsidR="00B21FB9" w:rsidRPr="00CB3A99" w:rsidRDefault="00B21FB9" w:rsidP="00B21FB9">
      <w:pPr>
        <w:ind w:firstLine="709"/>
        <w:jc w:val="both"/>
        <w:textAlignment w:val="baseline"/>
        <w:rPr>
          <w:sz w:val="28"/>
          <w:szCs w:val="28"/>
          <w:lang w:val="kk-KZ"/>
        </w:rPr>
      </w:pPr>
    </w:p>
    <w:p w:rsidR="00B21FB9" w:rsidRPr="00CB3A99" w:rsidRDefault="00B21FB9" w:rsidP="00B21FB9">
      <w:pPr>
        <w:rPr>
          <w:rStyle w:val="s192"/>
          <w:sz w:val="28"/>
          <w:szCs w:val="28"/>
          <w:lang w:val="kk-KZ"/>
        </w:rPr>
      </w:pPr>
      <w:r w:rsidRPr="00CB3A99">
        <w:rPr>
          <w:sz w:val="28"/>
          <w:szCs w:val="28"/>
          <w:lang w:val="kk-KZ"/>
        </w:rPr>
        <w:t>Атауы</w:t>
      </w:r>
      <w:r w:rsidRPr="00CB3A99">
        <w:rPr>
          <w:rStyle w:val="s192"/>
          <w:sz w:val="28"/>
          <w:szCs w:val="28"/>
          <w:lang w:val="kk-KZ"/>
        </w:rPr>
        <w:t xml:space="preserve"> ________________________________________________ </w:t>
      </w:r>
    </w:p>
    <w:p w:rsidR="00B21FB9" w:rsidRPr="00CB3A99" w:rsidRDefault="00B21FB9" w:rsidP="00B21FB9">
      <w:pPr>
        <w:rPr>
          <w:rStyle w:val="s192"/>
          <w:sz w:val="28"/>
          <w:szCs w:val="28"/>
          <w:lang w:val="kk-KZ"/>
        </w:rPr>
      </w:pPr>
      <w:r w:rsidRPr="00CB3A99">
        <w:rPr>
          <w:sz w:val="28"/>
          <w:szCs w:val="28"/>
          <w:lang w:val="kk-KZ"/>
        </w:rPr>
        <w:t>Мекенжайы</w:t>
      </w:r>
      <w:r w:rsidRPr="00CB3A99">
        <w:rPr>
          <w:rStyle w:val="s192"/>
          <w:sz w:val="28"/>
          <w:szCs w:val="28"/>
          <w:lang w:val="kk-KZ"/>
        </w:rPr>
        <w:t xml:space="preserve"> ________________________________________________________</w:t>
      </w:r>
    </w:p>
    <w:p w:rsidR="00B21FB9" w:rsidRPr="00CB3A99" w:rsidRDefault="00B21FB9" w:rsidP="00B21FB9">
      <w:pPr>
        <w:rPr>
          <w:rStyle w:val="s192"/>
          <w:sz w:val="28"/>
          <w:szCs w:val="28"/>
          <w:lang w:val="kk-KZ"/>
        </w:rPr>
      </w:pPr>
      <w:r w:rsidRPr="00CB3A99">
        <w:rPr>
          <w:rStyle w:val="s192"/>
          <w:sz w:val="28"/>
          <w:szCs w:val="28"/>
          <w:lang w:val="kk-KZ"/>
        </w:rPr>
        <w:t>Телефоны ______________________________________________________</w:t>
      </w:r>
    </w:p>
    <w:p w:rsidR="00B21FB9" w:rsidRPr="00CB3A99" w:rsidRDefault="00B21FB9" w:rsidP="00B21FB9">
      <w:pPr>
        <w:rPr>
          <w:rStyle w:val="s192"/>
          <w:sz w:val="28"/>
          <w:szCs w:val="28"/>
          <w:lang w:val="kk-KZ"/>
        </w:rPr>
      </w:pPr>
      <w:r w:rsidRPr="00CB3A99">
        <w:rPr>
          <w:sz w:val="28"/>
          <w:szCs w:val="28"/>
          <w:lang w:val="kk-KZ"/>
        </w:rPr>
        <w:t>Электрондық пошта мекенжайы</w:t>
      </w:r>
      <w:r w:rsidRPr="00CB3A99">
        <w:rPr>
          <w:rStyle w:val="s192"/>
          <w:sz w:val="28"/>
          <w:szCs w:val="28"/>
          <w:lang w:val="kk-KZ"/>
        </w:rPr>
        <w:t xml:space="preserve"> _______________________________________</w:t>
      </w:r>
    </w:p>
    <w:p w:rsidR="00B21FB9" w:rsidRPr="00CB3A99" w:rsidRDefault="00B21FB9" w:rsidP="00B21FB9">
      <w:pPr>
        <w:rPr>
          <w:rStyle w:val="s192"/>
          <w:sz w:val="28"/>
          <w:szCs w:val="28"/>
          <w:lang w:val="kk-KZ"/>
        </w:rPr>
      </w:pPr>
    </w:p>
    <w:p w:rsidR="00B21FB9" w:rsidRPr="00CB3A99" w:rsidRDefault="00B21FB9" w:rsidP="00B21FB9">
      <w:pPr>
        <w:rPr>
          <w:rStyle w:val="s192"/>
          <w:sz w:val="28"/>
          <w:szCs w:val="28"/>
          <w:lang w:val="kk-KZ"/>
        </w:rPr>
      </w:pPr>
      <w:r w:rsidRPr="00CB3A99">
        <w:rPr>
          <w:sz w:val="28"/>
          <w:szCs w:val="28"/>
          <w:lang w:val="kk-KZ"/>
        </w:rPr>
        <w:t xml:space="preserve">Орындаушы </w:t>
      </w:r>
      <w:r w:rsidRPr="00CB3A99">
        <w:rPr>
          <w:rStyle w:val="s192"/>
          <w:sz w:val="28"/>
          <w:szCs w:val="28"/>
          <w:lang w:val="kk-KZ"/>
        </w:rPr>
        <w:t>____________________________          ____________________</w:t>
      </w:r>
    </w:p>
    <w:p w:rsidR="00B21FB9" w:rsidRPr="00CB3A99" w:rsidRDefault="00B21FB9" w:rsidP="00B21FB9">
      <w:pPr>
        <w:rPr>
          <w:rStyle w:val="s192"/>
          <w:sz w:val="28"/>
          <w:szCs w:val="28"/>
          <w:lang w:val="kk-KZ"/>
        </w:rPr>
      </w:pPr>
      <w:r w:rsidRPr="00CB3A99">
        <w:rPr>
          <w:rStyle w:val="s192"/>
          <w:sz w:val="28"/>
          <w:szCs w:val="28"/>
          <w:lang w:val="kk-KZ"/>
        </w:rPr>
        <w:t xml:space="preserve">             </w:t>
      </w:r>
      <w:r w:rsidRPr="00CB3A99">
        <w:rPr>
          <w:sz w:val="28"/>
          <w:szCs w:val="28"/>
          <w:lang w:val="kk-KZ"/>
        </w:rPr>
        <w:t>тегі, аты, әкесінің аты (ол бар болса</w:t>
      </w:r>
      <w:r w:rsidRPr="00CB3A99">
        <w:rPr>
          <w:rStyle w:val="s192"/>
          <w:sz w:val="28"/>
          <w:szCs w:val="28"/>
          <w:lang w:val="kk-KZ"/>
        </w:rPr>
        <w:t>)      қолы, телефоны</w:t>
      </w:r>
    </w:p>
    <w:p w:rsidR="00B21FB9" w:rsidRPr="00CB3A99" w:rsidRDefault="00B21FB9" w:rsidP="00B21FB9">
      <w:pPr>
        <w:rPr>
          <w:rStyle w:val="s192"/>
          <w:sz w:val="28"/>
          <w:szCs w:val="28"/>
          <w:lang w:val="kk-KZ"/>
        </w:rPr>
      </w:pPr>
    </w:p>
    <w:p w:rsidR="00B21FB9" w:rsidRPr="00CB3A99" w:rsidRDefault="00B21FB9" w:rsidP="00B21FB9">
      <w:pPr>
        <w:rPr>
          <w:rStyle w:val="s192"/>
          <w:sz w:val="28"/>
          <w:szCs w:val="28"/>
          <w:lang w:val="kk-KZ"/>
        </w:rPr>
      </w:pPr>
      <w:r w:rsidRPr="00CB3A99">
        <w:rPr>
          <w:sz w:val="28"/>
          <w:szCs w:val="28"/>
          <w:lang w:val="kk-KZ"/>
        </w:rPr>
        <w:t>Басшы немесе</w:t>
      </w:r>
      <w:r w:rsidRPr="00CB3A99">
        <w:rPr>
          <w:rStyle w:val="s192"/>
          <w:sz w:val="28"/>
          <w:szCs w:val="28"/>
          <w:lang w:val="kk-KZ"/>
        </w:rPr>
        <w:t xml:space="preserve"> есепке қол қою жөніндегі функция жүктелген адам</w:t>
      </w:r>
    </w:p>
    <w:p w:rsidR="00B21FB9" w:rsidRPr="00CB3A99" w:rsidRDefault="00B21FB9" w:rsidP="00B21FB9">
      <w:pPr>
        <w:rPr>
          <w:rStyle w:val="s192"/>
          <w:sz w:val="28"/>
          <w:szCs w:val="28"/>
          <w:lang w:val="kk-KZ"/>
        </w:rPr>
      </w:pPr>
      <w:r w:rsidRPr="00CB3A99">
        <w:rPr>
          <w:rStyle w:val="s192"/>
          <w:sz w:val="28"/>
          <w:szCs w:val="28"/>
          <w:lang w:val="kk-KZ"/>
        </w:rPr>
        <w:t>_____________________________________               ____________________</w:t>
      </w:r>
    </w:p>
    <w:p w:rsidR="00B21FB9" w:rsidRPr="00CB3A99" w:rsidRDefault="00B21FB9" w:rsidP="00B21FB9">
      <w:pPr>
        <w:rPr>
          <w:rStyle w:val="s192"/>
          <w:sz w:val="28"/>
          <w:szCs w:val="28"/>
          <w:lang w:val="kk-KZ"/>
        </w:rPr>
      </w:pPr>
      <w:r w:rsidRPr="00CB3A99">
        <w:rPr>
          <w:rStyle w:val="s192"/>
          <w:sz w:val="28"/>
          <w:szCs w:val="28"/>
          <w:lang w:val="kk-KZ"/>
        </w:rPr>
        <w:t xml:space="preserve">         </w:t>
      </w:r>
      <w:r w:rsidRPr="00CB3A99">
        <w:rPr>
          <w:sz w:val="28"/>
          <w:szCs w:val="28"/>
          <w:lang w:val="kk-KZ"/>
        </w:rPr>
        <w:t>тегі, аты, әкесінің аты (ол бар болса</w:t>
      </w:r>
      <w:r w:rsidRPr="00CB3A99">
        <w:rPr>
          <w:rStyle w:val="s192"/>
          <w:sz w:val="28"/>
          <w:szCs w:val="28"/>
          <w:lang w:val="kk-KZ"/>
        </w:rPr>
        <w:t>)            қолы, телефоны</w:t>
      </w:r>
    </w:p>
    <w:p w:rsidR="00B21FB9" w:rsidRPr="00CB3A99" w:rsidRDefault="00B21FB9" w:rsidP="00B21FB9">
      <w:pPr>
        <w:rPr>
          <w:rStyle w:val="s192"/>
          <w:sz w:val="28"/>
          <w:szCs w:val="28"/>
          <w:lang w:val="kk-KZ"/>
        </w:rPr>
      </w:pPr>
    </w:p>
    <w:p w:rsidR="00B21FB9" w:rsidRPr="00CB3A99" w:rsidRDefault="00B21FB9" w:rsidP="00B21FB9">
      <w:pPr>
        <w:rPr>
          <w:rStyle w:val="s0"/>
          <w:color w:val="auto"/>
          <w:sz w:val="28"/>
          <w:szCs w:val="28"/>
          <w:lang w:val="kk-KZ"/>
        </w:rPr>
      </w:pPr>
      <w:r w:rsidRPr="00CB3A99">
        <w:rPr>
          <w:rStyle w:val="s192"/>
          <w:sz w:val="28"/>
          <w:szCs w:val="28"/>
          <w:lang w:val="kk-KZ"/>
        </w:rPr>
        <w:t xml:space="preserve">Күні  20__ жылғы «____» ______________ </w:t>
      </w:r>
      <w:r w:rsidRPr="00CB3A99">
        <w:rPr>
          <w:rStyle w:val="s0"/>
          <w:color w:val="auto"/>
          <w:sz w:val="28"/>
          <w:szCs w:val="28"/>
          <w:lang w:val="kk-KZ"/>
        </w:rPr>
        <w:br w:type="page"/>
      </w:r>
    </w:p>
    <w:p w:rsidR="00B21FB9" w:rsidRPr="00CB3A99" w:rsidRDefault="00B21FB9" w:rsidP="00B21FB9">
      <w:pPr>
        <w:ind w:firstLine="709"/>
        <w:jc w:val="right"/>
        <w:rPr>
          <w:sz w:val="28"/>
          <w:szCs w:val="28"/>
          <w:lang w:val="kk-KZ"/>
        </w:rPr>
      </w:pPr>
      <w:r w:rsidRPr="00CB3A99">
        <w:rPr>
          <w:sz w:val="28"/>
          <w:szCs w:val="28"/>
          <w:lang w:val="kk-KZ"/>
        </w:rPr>
        <w:lastRenderedPageBreak/>
        <w:t xml:space="preserve">Қазақстан Республикасы бейрезидент-сақтандыру </w:t>
      </w:r>
    </w:p>
    <w:p w:rsidR="00B21FB9" w:rsidRPr="00CB3A99" w:rsidRDefault="00B21FB9" w:rsidP="00B21FB9">
      <w:pPr>
        <w:ind w:firstLine="709"/>
        <w:jc w:val="right"/>
        <w:rPr>
          <w:sz w:val="28"/>
          <w:szCs w:val="28"/>
          <w:lang w:val="kk-KZ"/>
        </w:rPr>
      </w:pPr>
      <w:r w:rsidRPr="00CB3A99">
        <w:rPr>
          <w:sz w:val="28"/>
          <w:szCs w:val="28"/>
          <w:lang w:val="kk-KZ"/>
        </w:rPr>
        <w:t xml:space="preserve">(қайта сақтандыру) ұйымдары филиалдарының </w:t>
      </w:r>
    </w:p>
    <w:p w:rsidR="00B21FB9" w:rsidRPr="00CB3A99" w:rsidRDefault="00B21FB9" w:rsidP="00B21FB9">
      <w:pPr>
        <w:ind w:firstLine="709"/>
        <w:jc w:val="right"/>
        <w:rPr>
          <w:sz w:val="28"/>
          <w:szCs w:val="28"/>
          <w:lang w:val="kk-KZ"/>
        </w:rPr>
      </w:pPr>
      <w:r w:rsidRPr="00CB3A99">
        <w:rPr>
          <w:sz w:val="28"/>
          <w:szCs w:val="28"/>
          <w:lang w:val="kk-KZ"/>
        </w:rPr>
        <w:t xml:space="preserve">және Қазақстан Республикасының </w:t>
      </w:r>
    </w:p>
    <w:p w:rsidR="00B21FB9" w:rsidRPr="00CB3A99" w:rsidRDefault="00B21FB9" w:rsidP="00B21FB9">
      <w:pPr>
        <w:ind w:firstLine="709"/>
        <w:jc w:val="right"/>
        <w:rPr>
          <w:sz w:val="28"/>
          <w:szCs w:val="28"/>
          <w:lang w:val="kk-KZ"/>
        </w:rPr>
      </w:pPr>
      <w:r w:rsidRPr="00CB3A99">
        <w:rPr>
          <w:sz w:val="28"/>
          <w:szCs w:val="28"/>
          <w:lang w:val="kk-KZ"/>
        </w:rPr>
        <w:t xml:space="preserve">бейрезидент-исламдық сақтандыру </w:t>
      </w:r>
    </w:p>
    <w:p w:rsidR="00B21FB9" w:rsidRPr="00CB3A99" w:rsidRDefault="00B21FB9" w:rsidP="00B21FB9">
      <w:pPr>
        <w:ind w:firstLine="709"/>
        <w:jc w:val="right"/>
        <w:rPr>
          <w:sz w:val="28"/>
          <w:szCs w:val="28"/>
          <w:lang w:val="kk-KZ"/>
        </w:rPr>
      </w:pPr>
      <w:r w:rsidRPr="00CB3A99">
        <w:rPr>
          <w:sz w:val="28"/>
          <w:szCs w:val="28"/>
          <w:lang w:val="kk-KZ"/>
        </w:rPr>
        <w:t xml:space="preserve">(қайта сақтандыру) ұйымдары филиалдарының </w:t>
      </w:r>
    </w:p>
    <w:p w:rsidR="00B21FB9" w:rsidRPr="00CB3A99" w:rsidRDefault="00B21FB9" w:rsidP="00B21FB9">
      <w:pPr>
        <w:ind w:firstLine="709"/>
        <w:jc w:val="right"/>
        <w:rPr>
          <w:sz w:val="28"/>
          <w:szCs w:val="28"/>
          <w:lang w:val="kk-KZ"/>
        </w:rPr>
      </w:pPr>
      <w:r w:rsidRPr="00CB3A99">
        <w:rPr>
          <w:sz w:val="28"/>
          <w:szCs w:val="28"/>
          <w:lang w:val="kk-KZ"/>
        </w:rPr>
        <w:t xml:space="preserve">төлем қабілеттілігі маржасының </w:t>
      </w:r>
      <w:r w:rsidRPr="00CB3A99">
        <w:rPr>
          <w:rFonts w:eastAsiaTheme="minorHAnsi"/>
          <w:sz w:val="28"/>
          <w:szCs w:val="28"/>
          <w:lang w:val="kk-KZ" w:eastAsia="en-US"/>
        </w:rPr>
        <w:t>ең төменгі</w:t>
      </w:r>
    </w:p>
    <w:p w:rsidR="00B21FB9" w:rsidRPr="00CB3A99" w:rsidRDefault="00B21FB9" w:rsidP="00B21FB9">
      <w:pPr>
        <w:ind w:firstLine="709"/>
        <w:jc w:val="right"/>
        <w:rPr>
          <w:sz w:val="28"/>
          <w:szCs w:val="28"/>
          <w:lang w:val="kk-KZ"/>
        </w:rPr>
      </w:pPr>
      <w:r w:rsidRPr="00CB3A99">
        <w:rPr>
          <w:rFonts w:eastAsiaTheme="minorHAnsi"/>
          <w:sz w:val="28"/>
          <w:szCs w:val="28"/>
          <w:lang w:val="kk-KZ" w:eastAsia="en-US"/>
        </w:rPr>
        <w:t xml:space="preserve">мөлшерін ұлғайту сомасы </w:t>
      </w:r>
      <w:r w:rsidRPr="00CB3A99">
        <w:rPr>
          <w:sz w:val="28"/>
          <w:szCs w:val="28"/>
          <w:lang w:val="kk-KZ"/>
        </w:rPr>
        <w:t>туралы есеп</w:t>
      </w:r>
    </w:p>
    <w:p w:rsidR="00B21FB9" w:rsidRPr="00CB3A99" w:rsidRDefault="00B21FB9" w:rsidP="00B21FB9">
      <w:pPr>
        <w:ind w:left="5103"/>
        <w:jc w:val="right"/>
        <w:rPr>
          <w:sz w:val="28"/>
          <w:szCs w:val="28"/>
          <w:lang w:val="kk-KZ"/>
        </w:rPr>
      </w:pPr>
      <w:r w:rsidRPr="00CB3A99">
        <w:rPr>
          <w:sz w:val="28"/>
          <w:szCs w:val="28"/>
          <w:lang w:val="kk-KZ"/>
        </w:rPr>
        <w:t>нысанына қосымша</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p>
    <w:p w:rsidR="00B21FB9" w:rsidRPr="00CB3A99" w:rsidRDefault="00B21FB9" w:rsidP="00B21FB9">
      <w:pPr>
        <w:jc w:val="center"/>
        <w:rPr>
          <w:rStyle w:val="s1"/>
          <w:b w:val="0"/>
          <w:color w:val="auto"/>
          <w:sz w:val="28"/>
          <w:szCs w:val="28"/>
          <w:lang w:val="kk-KZ"/>
        </w:rPr>
      </w:pPr>
      <w:r w:rsidRPr="00CB3A99">
        <w:rPr>
          <w:bCs/>
          <w:sz w:val="28"/>
          <w:szCs w:val="28"/>
          <w:lang w:val="kk-KZ"/>
        </w:rPr>
        <w:t>Әкімшілік деректер нысанын толтыру бойынша түсіндірме</w:t>
      </w:r>
    </w:p>
    <w:p w:rsidR="00B21FB9" w:rsidRPr="00CB3A99" w:rsidRDefault="00B21FB9" w:rsidP="00B21FB9">
      <w:pPr>
        <w:jc w:val="center"/>
        <w:rPr>
          <w:rStyle w:val="s1"/>
          <w:b w:val="0"/>
          <w:color w:val="auto"/>
          <w:sz w:val="28"/>
          <w:szCs w:val="28"/>
          <w:lang w:val="kk-KZ"/>
        </w:rPr>
      </w:pPr>
    </w:p>
    <w:p w:rsidR="00B21FB9" w:rsidRPr="00CB3A99" w:rsidRDefault="00B21FB9" w:rsidP="00B21FB9">
      <w:pPr>
        <w:jc w:val="center"/>
        <w:rPr>
          <w:rStyle w:val="s1"/>
          <w:b w:val="0"/>
          <w:color w:val="auto"/>
          <w:sz w:val="28"/>
          <w:szCs w:val="28"/>
          <w:lang w:val="kk-KZ"/>
        </w:rPr>
      </w:pPr>
      <w:r w:rsidRPr="00CB3A99">
        <w:rPr>
          <w:sz w:val="28"/>
          <w:szCs w:val="28"/>
          <w:lang w:val="kk-KZ"/>
        </w:rPr>
        <w:t xml:space="preserve">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w:t>
      </w:r>
      <w:r w:rsidRPr="00CB3A99">
        <w:rPr>
          <w:rFonts w:eastAsiaTheme="minorHAnsi"/>
          <w:sz w:val="28"/>
          <w:szCs w:val="28"/>
          <w:lang w:val="kk-KZ" w:eastAsia="en-US"/>
        </w:rPr>
        <w:t xml:space="preserve">ең төменгі мөлшерін ұлғайту сомасы </w:t>
      </w:r>
      <w:r w:rsidRPr="00CB3A99">
        <w:rPr>
          <w:sz w:val="28"/>
          <w:szCs w:val="28"/>
          <w:lang w:val="kk-KZ"/>
        </w:rPr>
        <w:t>туралы есеп</w:t>
      </w:r>
      <w:r w:rsidRPr="00CB3A99">
        <w:rPr>
          <w:rStyle w:val="s1"/>
          <w:b w:val="0"/>
          <w:color w:val="auto"/>
          <w:sz w:val="28"/>
          <w:szCs w:val="28"/>
          <w:lang w:val="kk-KZ"/>
        </w:rPr>
        <w:t xml:space="preserve"> </w:t>
      </w:r>
    </w:p>
    <w:p w:rsidR="00B21FB9" w:rsidRPr="00CB3A99" w:rsidRDefault="00B21FB9" w:rsidP="00B21FB9">
      <w:pPr>
        <w:jc w:val="center"/>
        <w:rPr>
          <w:sz w:val="28"/>
          <w:szCs w:val="28"/>
          <w:lang w:val="kk-KZ"/>
        </w:rPr>
      </w:pPr>
      <w:r w:rsidRPr="00CB3A99">
        <w:rPr>
          <w:rStyle w:val="s1"/>
          <w:b w:val="0"/>
          <w:color w:val="auto"/>
          <w:sz w:val="28"/>
          <w:szCs w:val="28"/>
          <w:lang w:val="kk-KZ"/>
        </w:rPr>
        <w:t xml:space="preserve">(индексі – </w:t>
      </w:r>
      <w:r w:rsidRPr="00CB3A99">
        <w:rPr>
          <w:rStyle w:val="s0"/>
          <w:color w:val="auto"/>
          <w:sz w:val="28"/>
          <w:szCs w:val="28"/>
          <w:lang w:val="kk-KZ"/>
        </w:rPr>
        <w:t>1-PN_M</w:t>
      </w:r>
      <w:r w:rsidRPr="00CB3A99">
        <w:rPr>
          <w:rStyle w:val="s1"/>
          <w:b w:val="0"/>
          <w:color w:val="auto"/>
          <w:sz w:val="28"/>
          <w:szCs w:val="28"/>
          <w:lang w:val="kk-KZ"/>
        </w:rPr>
        <w:t xml:space="preserve">, </w:t>
      </w:r>
      <w:r w:rsidRPr="00CB3A99">
        <w:rPr>
          <w:bCs/>
          <w:sz w:val="28"/>
          <w:szCs w:val="28"/>
          <w:lang w:val="kk-KZ"/>
        </w:rPr>
        <w:t xml:space="preserve">кезеңділігі </w:t>
      </w:r>
      <w:r w:rsidRPr="00CB3A99">
        <w:rPr>
          <w:rStyle w:val="s1"/>
          <w:b w:val="0"/>
          <w:color w:val="auto"/>
          <w:sz w:val="28"/>
          <w:szCs w:val="28"/>
          <w:lang w:val="kk-KZ"/>
        </w:rPr>
        <w:t xml:space="preserve">– </w:t>
      </w:r>
      <w:r w:rsidRPr="00CB3A99">
        <w:rPr>
          <w:bCs/>
          <w:sz w:val="28"/>
          <w:szCs w:val="28"/>
          <w:lang w:val="kk-KZ"/>
        </w:rPr>
        <w:t>ай сайын</w:t>
      </w:r>
      <w:r w:rsidRPr="00CB3A99">
        <w:rPr>
          <w:rStyle w:val="s1"/>
          <w:b w:val="0"/>
          <w:color w:val="auto"/>
          <w:sz w:val="28"/>
          <w:szCs w:val="28"/>
          <w:lang w:val="kk-KZ"/>
        </w:rPr>
        <w:t>)</w:t>
      </w:r>
    </w:p>
    <w:p w:rsidR="00B21FB9" w:rsidRPr="00CB3A99" w:rsidRDefault="00B21FB9" w:rsidP="00B21FB9">
      <w:pPr>
        <w:jc w:val="both"/>
        <w:rPr>
          <w:sz w:val="28"/>
          <w:szCs w:val="28"/>
          <w:lang w:val="kk-KZ"/>
        </w:rPr>
      </w:pPr>
      <w:r w:rsidRPr="00CB3A99">
        <w:rPr>
          <w:rStyle w:val="s0"/>
          <w:color w:val="auto"/>
          <w:sz w:val="28"/>
          <w:szCs w:val="28"/>
          <w:lang w:val="kk-KZ"/>
        </w:rPr>
        <w:t> </w:t>
      </w:r>
    </w:p>
    <w:p w:rsidR="00B21FB9" w:rsidRPr="00CB3A99" w:rsidRDefault="00B21FB9" w:rsidP="00B21FB9">
      <w:pPr>
        <w:jc w:val="both"/>
        <w:rPr>
          <w:sz w:val="28"/>
          <w:szCs w:val="28"/>
          <w:lang w:val="kk-KZ"/>
        </w:rPr>
      </w:pPr>
      <w:r w:rsidRPr="00CB3A99">
        <w:rPr>
          <w:rStyle w:val="s0"/>
          <w:color w:val="auto"/>
          <w:sz w:val="28"/>
          <w:szCs w:val="28"/>
          <w:lang w:val="kk-KZ"/>
        </w:rPr>
        <w:t> </w:t>
      </w:r>
    </w:p>
    <w:p w:rsidR="00B21FB9" w:rsidRPr="00CB3A99" w:rsidRDefault="00B21FB9" w:rsidP="00B21FB9">
      <w:pPr>
        <w:jc w:val="center"/>
        <w:rPr>
          <w:sz w:val="28"/>
          <w:szCs w:val="28"/>
          <w:lang w:val="kk-KZ"/>
        </w:rPr>
      </w:pPr>
      <w:r w:rsidRPr="00CB3A99">
        <w:rPr>
          <w:bCs/>
          <w:sz w:val="28"/>
          <w:szCs w:val="28"/>
          <w:lang w:val="kk-KZ"/>
        </w:rPr>
        <w:t>1-тарау. Жалпы ережелер</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1. </w:t>
      </w:r>
      <w:r w:rsidRPr="00CB3A99">
        <w:rPr>
          <w:sz w:val="28"/>
          <w:szCs w:val="28"/>
          <w:lang w:val="kk-KZ"/>
        </w:rPr>
        <w:t xml:space="preserve">Осы түсіндірме </w:t>
      </w:r>
      <w:r w:rsidRPr="00CB3A99">
        <w:rPr>
          <w:rStyle w:val="s0"/>
          <w:color w:val="auto"/>
          <w:sz w:val="28"/>
          <w:szCs w:val="28"/>
          <w:lang w:val="kk-KZ"/>
        </w:rPr>
        <w:t>(</w:t>
      </w:r>
      <w:r w:rsidRPr="00CB3A99">
        <w:rPr>
          <w:sz w:val="28"/>
          <w:szCs w:val="28"/>
          <w:lang w:val="kk-KZ"/>
        </w:rPr>
        <w:t xml:space="preserve">бұдан әрі </w:t>
      </w:r>
      <w:r w:rsidRPr="00CB3A99">
        <w:rPr>
          <w:rStyle w:val="s0"/>
          <w:color w:val="auto"/>
          <w:sz w:val="28"/>
          <w:szCs w:val="28"/>
          <w:lang w:val="kk-KZ"/>
        </w:rPr>
        <w:t xml:space="preserve">– </w:t>
      </w:r>
      <w:r w:rsidRPr="00CB3A99">
        <w:rPr>
          <w:sz w:val="28"/>
          <w:szCs w:val="28"/>
          <w:lang w:val="kk-KZ"/>
        </w:rPr>
        <w:t>Түсіндірме</w:t>
      </w:r>
      <w:r w:rsidRPr="00CB3A99">
        <w:rPr>
          <w:rStyle w:val="s0"/>
          <w:color w:val="auto"/>
          <w:sz w:val="28"/>
          <w:szCs w:val="28"/>
          <w:lang w:val="kk-KZ"/>
        </w:rPr>
        <w:t>) «</w:t>
      </w:r>
      <w:r w:rsidRPr="00CB3A99">
        <w:rPr>
          <w:sz w:val="28"/>
          <w:szCs w:val="28"/>
          <w:lang w:val="kk-KZ"/>
        </w:rPr>
        <w:t xml:space="preserve">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w:t>
      </w:r>
      <w:r w:rsidRPr="00CB3A99">
        <w:rPr>
          <w:rFonts w:eastAsiaTheme="minorHAnsi"/>
          <w:sz w:val="28"/>
          <w:szCs w:val="28"/>
          <w:lang w:val="kk-KZ" w:eastAsia="en-US"/>
        </w:rPr>
        <w:t xml:space="preserve">ең төменгі мөлшерін ұлғайту сомасы </w:t>
      </w:r>
      <w:r w:rsidRPr="00CB3A99">
        <w:rPr>
          <w:sz w:val="28"/>
          <w:szCs w:val="28"/>
          <w:lang w:val="kk-KZ"/>
        </w:rPr>
        <w:t>туралы есеп</w:t>
      </w:r>
      <w:r w:rsidRPr="00CB3A99">
        <w:rPr>
          <w:rStyle w:val="s0"/>
          <w:color w:val="auto"/>
          <w:sz w:val="28"/>
          <w:szCs w:val="28"/>
          <w:lang w:val="kk-KZ"/>
        </w:rPr>
        <w:t xml:space="preserve">» </w:t>
      </w:r>
      <w:r w:rsidRPr="00CB3A99">
        <w:rPr>
          <w:sz w:val="28"/>
          <w:szCs w:val="28"/>
          <w:lang w:val="kk-KZ"/>
        </w:rPr>
        <w:t>әкімшілік деректерді жинауға арналған нысанын (бұдан әрі – Нысан) толтыру бойынша бірыңғай талаптарды айқындайды</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2. </w:t>
      </w:r>
      <w:r w:rsidRPr="00CB3A99">
        <w:rPr>
          <w:sz w:val="28"/>
          <w:szCs w:val="28"/>
          <w:lang w:val="kk-KZ"/>
        </w:rPr>
        <w:t>Нысан «Сақтандыру қызметі туралы» 2000 жылғы 18 желтоқсандағы Қазақстан Республикасының Заңы 46-бабының 12-тармағына сәйкес әзірленді</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3. </w:t>
      </w:r>
      <w:r w:rsidRPr="00CB3A99">
        <w:rPr>
          <w:sz w:val="28"/>
          <w:szCs w:val="28"/>
          <w:lang w:val="kk-KZ"/>
        </w:rPr>
        <w:t>Нысанды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w:t>
      </w:r>
      <w:r w:rsidRPr="00CB3A99">
        <w:rPr>
          <w:rStyle w:val="s0"/>
          <w:color w:val="auto"/>
          <w:sz w:val="28"/>
          <w:szCs w:val="28"/>
          <w:lang w:val="kk-KZ"/>
        </w:rPr>
        <w:t xml:space="preserve"> (</w:t>
      </w:r>
      <w:r w:rsidRPr="00CB3A99">
        <w:rPr>
          <w:sz w:val="28"/>
          <w:szCs w:val="28"/>
          <w:lang w:val="kk-KZ"/>
        </w:rPr>
        <w:t xml:space="preserve">бұдан әрі </w:t>
      </w:r>
      <w:r w:rsidRPr="00CB3A99">
        <w:rPr>
          <w:rStyle w:val="s0"/>
          <w:color w:val="auto"/>
          <w:sz w:val="28"/>
          <w:szCs w:val="28"/>
          <w:lang w:val="kk-KZ"/>
        </w:rPr>
        <w:t xml:space="preserve">– филиал) </w:t>
      </w:r>
      <w:r w:rsidRPr="00CB3A99">
        <w:rPr>
          <w:sz w:val="28"/>
          <w:szCs w:val="28"/>
          <w:lang w:val="kk-KZ"/>
        </w:rPr>
        <w:t>ай сайын жасайды</w:t>
      </w:r>
      <w:r w:rsidRPr="00CB3A99">
        <w:rPr>
          <w:rStyle w:val="s0"/>
          <w:color w:val="auto"/>
          <w:sz w:val="28"/>
          <w:szCs w:val="28"/>
          <w:lang w:val="kk-KZ"/>
        </w:rPr>
        <w:t xml:space="preserve"> және </w:t>
      </w:r>
      <w:r w:rsidRPr="00CB3A99">
        <w:rPr>
          <w:sz w:val="28"/>
          <w:szCs w:val="28"/>
          <w:lang w:val="kk-KZ"/>
        </w:rPr>
        <w:t>есепті кезеңнің соңындағы жағдай бойынша толтырады</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4. Нысанның құндық көрсеткіштерін </w:t>
      </w:r>
      <w:r w:rsidRPr="00CB3A99">
        <w:rPr>
          <w:sz w:val="28"/>
          <w:szCs w:val="28"/>
          <w:lang w:val="kk-KZ"/>
        </w:rPr>
        <w:t xml:space="preserve">толтыру кезінде пайдаланылатын өлшем бірлігі мың теңгемен белгіленеді. 500 (бес жүз) теңгеден кем сома </w:t>
      </w:r>
      <w:r w:rsidRPr="00CB3A99">
        <w:rPr>
          <w:sz w:val="28"/>
          <w:szCs w:val="28"/>
          <w:lang w:val="kk-KZ"/>
        </w:rPr>
        <w:br/>
        <w:t>0 (нөлге) дейін дөңгелектенеді, ал 500 (бес жүз) теңгеге тең және одан жоғары сома 1000 (мың) теңгеге дейін дөңгелектенеді</w:t>
      </w:r>
      <w:r w:rsidRPr="00CB3A99">
        <w:rPr>
          <w:rStyle w:val="s0"/>
          <w:color w:val="auto"/>
          <w:sz w:val="28"/>
          <w:szCs w:val="28"/>
          <w:lang w:val="kk-KZ"/>
        </w:rPr>
        <w:t>. Пайыздағы көрсеткіштер үтірден кейін екінші таңбаға дейін көрсетіледі.</w:t>
      </w:r>
    </w:p>
    <w:p w:rsidR="00B21FB9" w:rsidRPr="00CB3A99" w:rsidRDefault="00B21FB9" w:rsidP="00B21FB9">
      <w:pPr>
        <w:ind w:firstLine="709"/>
        <w:jc w:val="both"/>
        <w:textAlignment w:val="baseline"/>
        <w:rPr>
          <w:rStyle w:val="s192"/>
          <w:sz w:val="28"/>
          <w:szCs w:val="28"/>
          <w:lang w:val="kk-KZ"/>
        </w:rPr>
      </w:pPr>
      <w:r w:rsidRPr="00CB3A99">
        <w:rPr>
          <w:rStyle w:val="s0"/>
          <w:color w:val="auto"/>
          <w:sz w:val="28"/>
          <w:szCs w:val="28"/>
          <w:lang w:val="kk-KZ"/>
        </w:rPr>
        <w:t xml:space="preserve">5. </w:t>
      </w:r>
      <w:r w:rsidRPr="00CB3A99">
        <w:rPr>
          <w:sz w:val="28"/>
          <w:szCs w:val="28"/>
          <w:lang w:val="kk-KZ"/>
        </w:rPr>
        <w:t>Нысанға басшы</w:t>
      </w:r>
      <w:r w:rsidRPr="00CB3A99">
        <w:rPr>
          <w:rStyle w:val="s192"/>
          <w:sz w:val="28"/>
          <w:szCs w:val="28"/>
          <w:lang w:val="kk-KZ"/>
        </w:rPr>
        <w:t xml:space="preserve"> немесе есепке қол қою жөніндегі функция жүктелген адам </w:t>
      </w:r>
      <w:r w:rsidRPr="00CB3A99">
        <w:rPr>
          <w:sz w:val="28"/>
          <w:szCs w:val="28"/>
          <w:lang w:val="kk-KZ"/>
        </w:rPr>
        <w:t>және орындаушы қол қояды</w:t>
      </w:r>
      <w:r w:rsidRPr="00CB3A99">
        <w:rPr>
          <w:rStyle w:val="s192"/>
          <w:sz w:val="28"/>
          <w:szCs w:val="28"/>
          <w:lang w:val="kk-KZ"/>
        </w:rPr>
        <w:t>.</w:t>
      </w:r>
    </w:p>
    <w:p w:rsidR="00B21FB9" w:rsidRPr="00CB3A99" w:rsidRDefault="00B21FB9" w:rsidP="00B21FB9">
      <w:pPr>
        <w:ind w:firstLine="709"/>
        <w:jc w:val="both"/>
        <w:textAlignment w:val="baseline"/>
        <w:rPr>
          <w:sz w:val="28"/>
          <w:szCs w:val="28"/>
          <w:lang w:val="kk-KZ"/>
        </w:rPr>
      </w:pPr>
      <w:r w:rsidRPr="00CB3A99">
        <w:rPr>
          <w:rStyle w:val="s192"/>
          <w:sz w:val="28"/>
          <w:szCs w:val="28"/>
          <w:lang w:val="kk-KZ"/>
        </w:rPr>
        <w:lastRenderedPageBreak/>
        <w:t xml:space="preserve">6. </w:t>
      </w:r>
      <w:r w:rsidRPr="00CB3A99">
        <w:rPr>
          <w:sz w:val="28"/>
          <w:lang w:val="kk-KZ"/>
        </w:rPr>
        <w:t xml:space="preserve">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w:t>
      </w:r>
      <w:r w:rsidRPr="00CB3A99">
        <w:rPr>
          <w:sz w:val="28"/>
          <w:szCs w:val="28"/>
          <w:lang w:val="kk-KZ"/>
        </w:rPr>
        <w:t>Нормативтік құқықтық актілерді мемлекеттік тіркеу тізілімінде №</w:t>
      </w:r>
      <w:r w:rsidRPr="00CB3A99">
        <w:rPr>
          <w:rStyle w:val="s0"/>
          <w:color w:val="auto"/>
          <w:sz w:val="28"/>
          <w:szCs w:val="28"/>
          <w:lang w:val="kk-KZ"/>
        </w:rPr>
        <w:t xml:space="preserve"> 22231 </w:t>
      </w:r>
      <w:r w:rsidRPr="00CB3A99">
        <w:rPr>
          <w:sz w:val="28"/>
          <w:szCs w:val="28"/>
          <w:lang w:val="kk-KZ"/>
        </w:rPr>
        <w:t xml:space="preserve">болып тіркелген  </w:t>
      </w:r>
      <w:r w:rsidRPr="00CB3A99">
        <w:rPr>
          <w:rStyle w:val="s192"/>
          <w:sz w:val="28"/>
          <w:szCs w:val="28"/>
          <w:lang w:val="kk-KZ"/>
        </w:rPr>
        <w:t>«</w:t>
      </w:r>
      <w:r w:rsidRPr="00CB3A99">
        <w:rPr>
          <w:rFonts w:eastAsiaTheme="minorHAnsi"/>
          <w:bCs/>
          <w:sz w:val="28"/>
          <w:szCs w:val="28"/>
          <w:lang w:val="kk-KZ"/>
        </w:rPr>
        <w:t>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w:t>
      </w:r>
      <w:r w:rsidRPr="00CB3A99">
        <w:rPr>
          <w:rStyle w:val="s0"/>
          <w:color w:val="auto"/>
          <w:sz w:val="28"/>
          <w:szCs w:val="28"/>
          <w:lang w:val="kk-KZ"/>
        </w:rPr>
        <w:t>» Қазақстан Республикасының Қаржы нарығын реттеу және дамыту агенттігі Басқармасының</w:t>
      </w:r>
      <w:r w:rsidRPr="00CB3A99">
        <w:rPr>
          <w:sz w:val="28"/>
          <w:szCs w:val="28"/>
          <w:lang w:val="kk-KZ"/>
        </w:rPr>
        <w:t xml:space="preserve"> 2021 жылғы 17 ақпандағы </w:t>
      </w:r>
      <w:r w:rsidRPr="00CB3A99">
        <w:rPr>
          <w:sz w:val="28"/>
          <w:szCs w:val="28"/>
          <w:lang w:val="kk-KZ"/>
        </w:rPr>
        <w:br/>
      </w:r>
      <w:r w:rsidRPr="00CB3A99">
        <w:rPr>
          <w:rStyle w:val="s0"/>
          <w:color w:val="auto"/>
          <w:sz w:val="28"/>
          <w:szCs w:val="28"/>
          <w:lang w:val="kk-KZ"/>
        </w:rPr>
        <w:t xml:space="preserve">№ 32 </w:t>
      </w:r>
      <w:r w:rsidRPr="00CB3A99">
        <w:rPr>
          <w:sz w:val="28"/>
          <w:szCs w:val="28"/>
          <w:lang w:val="kk-KZ"/>
        </w:rPr>
        <w:t>қаулысына</w:t>
      </w:r>
      <w:r w:rsidRPr="00CB3A99">
        <w:rPr>
          <w:rStyle w:val="s0"/>
          <w:color w:val="auto"/>
          <w:sz w:val="28"/>
          <w:szCs w:val="28"/>
          <w:lang w:val="kk-KZ"/>
        </w:rPr>
        <w:t xml:space="preserve"> (бұдан әрі – </w:t>
      </w:r>
      <w:r w:rsidRPr="00CB3A99">
        <w:rPr>
          <w:sz w:val="28"/>
          <w:lang w:val="kk-KZ"/>
        </w:rPr>
        <w:t>Әдістемелер</w:t>
      </w:r>
      <w:r w:rsidRPr="00CB3A99">
        <w:rPr>
          <w:sz w:val="28"/>
          <w:szCs w:val="28"/>
          <w:lang w:val="kk-KZ"/>
        </w:rPr>
        <w:t>сәйкес айқындалады</w:t>
      </w:r>
      <w:r w:rsidRPr="00CB3A99">
        <w:rPr>
          <w:rStyle w:val="s192"/>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center"/>
        <w:rPr>
          <w:sz w:val="28"/>
          <w:szCs w:val="28"/>
          <w:lang w:val="kk-KZ"/>
        </w:rPr>
      </w:pPr>
      <w:r w:rsidRPr="00CB3A99">
        <w:rPr>
          <w:bCs/>
          <w:sz w:val="28"/>
          <w:szCs w:val="28"/>
          <w:lang w:val="kk-KZ"/>
        </w:rPr>
        <w:t>2-тарау</w:t>
      </w:r>
      <w:r w:rsidRPr="00CB3A99">
        <w:rPr>
          <w:rStyle w:val="s1"/>
          <w:b w:val="0"/>
          <w:color w:val="auto"/>
          <w:sz w:val="28"/>
          <w:szCs w:val="28"/>
          <w:lang w:val="kk-KZ"/>
        </w:rPr>
        <w:t xml:space="preserve">. </w:t>
      </w:r>
      <w:r w:rsidRPr="00CB3A99">
        <w:rPr>
          <w:bCs/>
          <w:sz w:val="28"/>
          <w:szCs w:val="28"/>
          <w:lang w:val="kk-KZ"/>
        </w:rPr>
        <w:t xml:space="preserve">Нысанды </w:t>
      </w:r>
      <w:r w:rsidRPr="00CB3A99">
        <w:rPr>
          <w:sz w:val="28"/>
          <w:szCs w:val="28"/>
          <w:lang w:val="kk-KZ"/>
        </w:rPr>
        <w:t>толтыру бойынша</w:t>
      </w:r>
      <w:r w:rsidRPr="00CB3A99">
        <w:rPr>
          <w:bCs/>
          <w:sz w:val="28"/>
          <w:szCs w:val="28"/>
          <w:lang w:val="kk-KZ"/>
        </w:rPr>
        <w:t xml:space="preserve"> түсіндірме</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7. Ф</w:t>
      </w:r>
      <w:r w:rsidRPr="00CB3A99">
        <w:rPr>
          <w:rStyle w:val="s1"/>
          <w:b w:val="0"/>
          <w:color w:val="auto"/>
          <w:sz w:val="28"/>
          <w:szCs w:val="28"/>
          <w:lang w:val="kk-KZ"/>
        </w:rPr>
        <w:t xml:space="preserve">илиалдың </w:t>
      </w:r>
      <w:r w:rsidRPr="00CB3A99">
        <w:rPr>
          <w:rFonts w:eastAsiaTheme="minorHAnsi"/>
          <w:sz w:val="28"/>
          <w:szCs w:val="28"/>
          <w:lang w:val="kk-KZ" w:eastAsia="en-US"/>
        </w:rPr>
        <w:t>төлем қабілеттілігі маржасының</w:t>
      </w:r>
      <w:r w:rsidRPr="00CB3A99">
        <w:rPr>
          <w:rStyle w:val="s1"/>
          <w:b w:val="0"/>
          <w:color w:val="auto"/>
          <w:sz w:val="28"/>
          <w:szCs w:val="28"/>
          <w:lang w:val="kk-KZ"/>
        </w:rPr>
        <w:t xml:space="preserve"> </w:t>
      </w:r>
      <w:r w:rsidRPr="00CB3A99">
        <w:rPr>
          <w:rFonts w:eastAsiaTheme="minorHAnsi"/>
          <w:sz w:val="28"/>
          <w:szCs w:val="28"/>
          <w:lang w:val="kk-KZ" w:eastAsia="en-US"/>
        </w:rPr>
        <w:t xml:space="preserve">ең төменгі мөлшері Әдістемелердің 6-тармағына сәйкес </w:t>
      </w:r>
      <w:r w:rsidRPr="00CB3A99">
        <w:rPr>
          <w:spacing w:val="2"/>
          <w:sz w:val="28"/>
          <w:szCs w:val="28"/>
          <w:lang w:val="kk-KZ"/>
        </w:rPr>
        <w:t xml:space="preserve">қолданыстағы қайта сақтандыру шарттары бойынша қайта сақтандыруға, </w:t>
      </w:r>
      <w:r w:rsidRPr="00CB3A99">
        <w:rPr>
          <w:rFonts w:eastAsiaTheme="minorHAnsi"/>
          <w:bCs/>
          <w:sz w:val="28"/>
          <w:szCs w:val="28"/>
          <w:lang w:val="kk-KZ"/>
        </w:rPr>
        <w:t>Қазақстан Республикасының резидент және бейрезидент-сақтандыру (қайта сақтандыру) ұйымдарына, сондай-ақ Қазақстан Республикасының бейрезидент-сақтандыру (қайта сақтандыру) ұйымдарының филиалдарына</w:t>
      </w:r>
      <w:r w:rsidRPr="00CB3A99">
        <w:rPr>
          <w:spacing w:val="2"/>
          <w:sz w:val="28"/>
          <w:szCs w:val="28"/>
          <w:lang w:val="kk-KZ"/>
        </w:rPr>
        <w:t xml:space="preserve"> берілетін (берілген) міндеттемелер </w:t>
      </w:r>
      <w:r w:rsidRPr="00CB3A99">
        <w:rPr>
          <w:rStyle w:val="s0"/>
          <w:color w:val="auto"/>
          <w:sz w:val="28"/>
          <w:szCs w:val="28"/>
          <w:lang w:val="kk-KZ"/>
        </w:rPr>
        <w:t>сомасына ұлғайтылады.</w:t>
      </w:r>
    </w:p>
    <w:p w:rsidR="00B21FB9" w:rsidRPr="00CB3A99" w:rsidRDefault="00B21FB9" w:rsidP="00B21FB9">
      <w:pPr>
        <w:ind w:firstLine="709"/>
        <w:jc w:val="both"/>
        <w:rPr>
          <w:rFonts w:eastAsiaTheme="minorHAnsi"/>
          <w:sz w:val="28"/>
          <w:szCs w:val="28"/>
          <w:lang w:val="kk-KZ" w:eastAsia="en-US"/>
        </w:rPr>
      </w:pPr>
      <w:r w:rsidRPr="00CB3A99">
        <w:rPr>
          <w:rStyle w:val="s0"/>
          <w:color w:val="auto"/>
          <w:sz w:val="28"/>
          <w:szCs w:val="28"/>
          <w:lang w:val="kk-KZ"/>
        </w:rPr>
        <w:t xml:space="preserve">8. </w:t>
      </w:r>
      <w:r w:rsidRPr="00CB3A99">
        <w:rPr>
          <w:rFonts w:eastAsiaTheme="minorHAnsi"/>
          <w:sz w:val="28"/>
          <w:szCs w:val="28"/>
          <w:lang w:val="kk-KZ" w:eastAsia="en-US"/>
        </w:rPr>
        <w:t>Нысанды толтыру мақсаты үшін Әдістемелердің 7-тармағына сәйкес агенттіктердің рейтингтік бағалары пайдаланылады</w:t>
      </w:r>
      <w:r w:rsidRPr="00CB3A99">
        <w:rPr>
          <w:rStyle w:val="s0"/>
          <w:color w:val="auto"/>
          <w:sz w:val="28"/>
          <w:szCs w:val="28"/>
          <w:lang w:val="kk-KZ"/>
        </w:rPr>
        <w:t>.</w:t>
      </w:r>
    </w:p>
    <w:p w:rsidR="00B21FB9" w:rsidRPr="00CB3A99" w:rsidRDefault="00B21FB9" w:rsidP="00B21FB9">
      <w:pPr>
        <w:spacing w:after="160" w:line="259" w:lineRule="auto"/>
        <w:rPr>
          <w:rStyle w:val="s1"/>
          <w:b w:val="0"/>
          <w:color w:val="auto"/>
          <w:sz w:val="28"/>
          <w:szCs w:val="28"/>
          <w:lang w:val="kk-KZ"/>
        </w:rPr>
      </w:pPr>
      <w:r w:rsidRPr="00CB3A99">
        <w:rPr>
          <w:rStyle w:val="s1"/>
          <w:b w:val="0"/>
          <w:color w:val="auto"/>
          <w:sz w:val="28"/>
          <w:szCs w:val="28"/>
          <w:lang w:val="kk-KZ"/>
        </w:rPr>
        <w:br w:type="page"/>
      </w:r>
    </w:p>
    <w:p w:rsidR="00B21FB9" w:rsidRPr="00CB3A99" w:rsidRDefault="00B21FB9" w:rsidP="00B21FB9">
      <w:pPr>
        <w:ind w:firstLine="709"/>
        <w:jc w:val="right"/>
        <w:rPr>
          <w:rStyle w:val="s0"/>
          <w:color w:val="auto"/>
          <w:sz w:val="28"/>
          <w:szCs w:val="28"/>
          <w:lang w:val="kk-KZ"/>
        </w:rPr>
      </w:pPr>
      <w:r w:rsidRPr="00CB3A99">
        <w:rPr>
          <w:rStyle w:val="s0"/>
          <w:color w:val="auto"/>
          <w:sz w:val="28"/>
          <w:szCs w:val="28"/>
          <w:lang w:val="kk-KZ"/>
        </w:rPr>
        <w:lastRenderedPageBreak/>
        <w:t xml:space="preserve">қаулыға </w:t>
      </w:r>
    </w:p>
    <w:p w:rsidR="00B21FB9" w:rsidRPr="00CB3A99" w:rsidRDefault="00B21FB9" w:rsidP="00B21FB9">
      <w:pPr>
        <w:ind w:firstLine="709"/>
        <w:jc w:val="right"/>
        <w:rPr>
          <w:sz w:val="28"/>
          <w:szCs w:val="28"/>
          <w:lang w:val="kk-KZ"/>
        </w:rPr>
      </w:pPr>
      <w:r w:rsidRPr="00CB3A99">
        <w:rPr>
          <w:rStyle w:val="s0"/>
          <w:color w:val="auto"/>
          <w:sz w:val="28"/>
          <w:szCs w:val="28"/>
          <w:lang w:val="kk-KZ"/>
        </w:rPr>
        <w:t>4-қосымша</w:t>
      </w:r>
    </w:p>
    <w:p w:rsidR="00B21FB9" w:rsidRPr="00CB3A99" w:rsidRDefault="00B21FB9" w:rsidP="00B21FB9">
      <w:pPr>
        <w:ind w:firstLine="709"/>
        <w:jc w:val="right"/>
        <w:rPr>
          <w:rStyle w:val="s0"/>
          <w:color w:val="auto"/>
          <w:sz w:val="28"/>
          <w:szCs w:val="28"/>
          <w:lang w:val="kk-KZ"/>
        </w:rPr>
      </w:pPr>
    </w:p>
    <w:p w:rsidR="00B21FB9" w:rsidRPr="00CB3A99" w:rsidRDefault="00B21FB9" w:rsidP="00B21FB9">
      <w:pPr>
        <w:ind w:firstLine="709"/>
        <w:jc w:val="right"/>
        <w:rPr>
          <w:sz w:val="28"/>
          <w:szCs w:val="28"/>
          <w:lang w:val="kk-KZ"/>
        </w:rPr>
      </w:pPr>
    </w:p>
    <w:p w:rsidR="00B21FB9" w:rsidRPr="00CB3A99" w:rsidRDefault="00B21FB9" w:rsidP="00B21FB9">
      <w:pPr>
        <w:ind w:firstLine="709"/>
        <w:jc w:val="right"/>
        <w:rPr>
          <w:sz w:val="28"/>
          <w:szCs w:val="28"/>
          <w:lang w:val="kk-KZ"/>
        </w:rPr>
      </w:pPr>
    </w:p>
    <w:p w:rsidR="00B21FB9" w:rsidRPr="00CB3A99" w:rsidRDefault="00B21FB9" w:rsidP="00B21FB9">
      <w:pPr>
        <w:jc w:val="center"/>
        <w:rPr>
          <w:sz w:val="28"/>
          <w:szCs w:val="28"/>
          <w:lang w:val="kk-KZ"/>
        </w:rPr>
      </w:pPr>
      <w:r w:rsidRPr="00CB3A99">
        <w:rPr>
          <w:sz w:val="28"/>
          <w:szCs w:val="28"/>
          <w:lang w:val="kk-KZ"/>
        </w:rPr>
        <w:t>Әкімшілік деректерді жинауға арналған нысан</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sz w:val="28"/>
          <w:szCs w:val="28"/>
          <w:lang w:val="kk-KZ"/>
        </w:rPr>
        <w:t>Қайда ұсынылады: Қазақстан Республикасының Ұлттық Банкіне</w:t>
      </w:r>
    </w:p>
    <w:p w:rsidR="00B21FB9" w:rsidRPr="00CB3A99" w:rsidRDefault="00B21FB9" w:rsidP="00B21FB9">
      <w:pPr>
        <w:ind w:firstLine="709"/>
        <w:jc w:val="both"/>
        <w:rPr>
          <w:sz w:val="28"/>
          <w:szCs w:val="28"/>
          <w:lang w:val="kk-KZ"/>
        </w:rPr>
      </w:pPr>
      <w:r w:rsidRPr="00CB3A99">
        <w:rPr>
          <w:sz w:val="28"/>
          <w:szCs w:val="28"/>
          <w:lang w:val="kk-KZ"/>
        </w:rPr>
        <w:t>Әкімшілік деректердің нысаны www.nationalbank.kz интернет-ресурсында орналастырылған</w:t>
      </w:r>
    </w:p>
    <w:p w:rsidR="00B21FB9" w:rsidRPr="00CB3A99" w:rsidRDefault="00B21FB9" w:rsidP="00B21FB9">
      <w:pPr>
        <w:ind w:firstLine="709"/>
        <w:jc w:val="both"/>
        <w:rPr>
          <w:rStyle w:val="s0"/>
          <w:color w:val="auto"/>
          <w:sz w:val="28"/>
          <w:szCs w:val="28"/>
          <w:lang w:val="kk-KZ"/>
        </w:rPr>
      </w:pPr>
    </w:p>
    <w:p w:rsidR="00B21FB9" w:rsidRPr="00CB3A99" w:rsidRDefault="00B21FB9" w:rsidP="00B21FB9">
      <w:pPr>
        <w:jc w:val="center"/>
        <w:rPr>
          <w:rStyle w:val="s0"/>
          <w:color w:val="auto"/>
          <w:sz w:val="28"/>
          <w:szCs w:val="28"/>
          <w:lang w:val="kk-KZ"/>
        </w:rPr>
      </w:pPr>
      <w:r w:rsidRPr="00CB3A99">
        <w:rPr>
          <w:sz w:val="28"/>
          <w:szCs w:val="28"/>
          <w:lang w:val="kk-KZ"/>
        </w:rPr>
        <w:t xml:space="preserve">«Жалпы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w:t>
      </w:r>
      <w:r w:rsidRPr="00CB3A99">
        <w:rPr>
          <w:rFonts w:eastAsiaTheme="minorHAnsi"/>
          <w:sz w:val="28"/>
          <w:szCs w:val="28"/>
          <w:lang w:val="kk-KZ" w:eastAsia="en-US"/>
        </w:rPr>
        <w:t>ең төменгі мөлшері</w:t>
      </w:r>
      <w:r w:rsidRPr="00CB3A99">
        <w:rPr>
          <w:sz w:val="28"/>
          <w:szCs w:val="28"/>
          <w:lang w:val="kk-KZ"/>
        </w:rPr>
        <w:t xml:space="preserve"> туралы есеп</w:t>
      </w:r>
    </w:p>
    <w:p w:rsidR="00B21FB9" w:rsidRPr="00CB3A99" w:rsidRDefault="00B21FB9" w:rsidP="00B21FB9">
      <w:pPr>
        <w:jc w:val="center"/>
        <w:rPr>
          <w:rStyle w:val="s0"/>
          <w:color w:val="auto"/>
          <w:sz w:val="28"/>
          <w:szCs w:val="28"/>
          <w:lang w:val="kk-KZ"/>
        </w:rPr>
      </w:pPr>
    </w:p>
    <w:p w:rsidR="00B21FB9" w:rsidRPr="00CB3A99" w:rsidRDefault="00B21FB9" w:rsidP="00B21FB9">
      <w:pPr>
        <w:jc w:val="center"/>
        <w:rPr>
          <w:rStyle w:val="s0"/>
          <w:color w:val="auto"/>
          <w:sz w:val="28"/>
          <w:szCs w:val="28"/>
          <w:lang w:val="kk-KZ"/>
        </w:rPr>
      </w:pPr>
    </w:p>
    <w:p w:rsidR="00B21FB9" w:rsidRPr="00CB3A99" w:rsidRDefault="00B21FB9" w:rsidP="00B21FB9">
      <w:pPr>
        <w:ind w:firstLine="709"/>
        <w:jc w:val="both"/>
        <w:rPr>
          <w:sz w:val="28"/>
          <w:szCs w:val="28"/>
          <w:lang w:val="kk-KZ"/>
        </w:rPr>
      </w:pPr>
      <w:r w:rsidRPr="00CB3A99">
        <w:rPr>
          <w:sz w:val="28"/>
          <w:szCs w:val="28"/>
          <w:lang w:val="kk-KZ"/>
        </w:rPr>
        <w:t>Әкімшілік деректер нысанының индексі</w:t>
      </w:r>
      <w:r w:rsidRPr="00CB3A99">
        <w:rPr>
          <w:rStyle w:val="s0"/>
          <w:color w:val="auto"/>
          <w:sz w:val="28"/>
          <w:szCs w:val="28"/>
          <w:lang w:val="kk-KZ"/>
        </w:rPr>
        <w:t>: 1-PN_O</w:t>
      </w:r>
    </w:p>
    <w:p w:rsidR="00B21FB9" w:rsidRPr="00CB3A99" w:rsidRDefault="00B21FB9" w:rsidP="00B21FB9">
      <w:pPr>
        <w:ind w:firstLine="709"/>
        <w:jc w:val="both"/>
        <w:rPr>
          <w:sz w:val="28"/>
          <w:szCs w:val="28"/>
          <w:lang w:val="kk-KZ"/>
        </w:rPr>
      </w:pPr>
      <w:r w:rsidRPr="00CB3A99">
        <w:rPr>
          <w:sz w:val="28"/>
          <w:szCs w:val="28"/>
          <w:lang w:val="kk-KZ"/>
        </w:rPr>
        <w:t>Кезеңділігі: ай сайын</w:t>
      </w:r>
    </w:p>
    <w:p w:rsidR="00B21FB9" w:rsidRPr="00CB3A99" w:rsidRDefault="00B21FB9" w:rsidP="00B21FB9">
      <w:pPr>
        <w:ind w:firstLine="709"/>
        <w:jc w:val="both"/>
        <w:rPr>
          <w:sz w:val="28"/>
          <w:szCs w:val="28"/>
          <w:lang w:val="kk-KZ"/>
        </w:rPr>
      </w:pPr>
      <w:r w:rsidRPr="00CB3A99">
        <w:rPr>
          <w:sz w:val="28"/>
          <w:szCs w:val="28"/>
          <w:lang w:val="kk-KZ"/>
        </w:rPr>
        <w:t>Есепті кезең: 20___жылғы «___»____________ жағдай бойынша</w:t>
      </w:r>
    </w:p>
    <w:p w:rsidR="00B21FB9" w:rsidRPr="00CB3A99" w:rsidRDefault="00B21FB9" w:rsidP="00B21FB9">
      <w:pPr>
        <w:ind w:firstLine="709"/>
        <w:jc w:val="both"/>
        <w:textAlignment w:val="baseline"/>
        <w:rPr>
          <w:sz w:val="28"/>
          <w:szCs w:val="28"/>
          <w:lang w:val="kk-KZ"/>
        </w:rPr>
      </w:pPr>
      <w:r w:rsidRPr="00CB3A99">
        <w:rPr>
          <w:sz w:val="28"/>
          <w:szCs w:val="28"/>
          <w:lang w:val="kk-KZ"/>
        </w:rPr>
        <w:t>Есепті ұсынатын тұлғалар тобы</w:t>
      </w:r>
      <w:r w:rsidRPr="00CB3A99">
        <w:rPr>
          <w:rStyle w:val="s0"/>
          <w:color w:val="auto"/>
          <w:sz w:val="28"/>
          <w:szCs w:val="28"/>
          <w:lang w:val="kk-KZ"/>
        </w:rPr>
        <w:t xml:space="preserve">: </w:t>
      </w:r>
      <w:r w:rsidRPr="00CB3A99">
        <w:rPr>
          <w:sz w:val="28"/>
          <w:szCs w:val="28"/>
          <w:lang w:val="kk-KZ"/>
        </w:rPr>
        <w:t>«жалпы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r w:rsidRPr="00CB3A99">
        <w:rPr>
          <w:rStyle w:val="s192"/>
          <w:sz w:val="28"/>
          <w:szCs w:val="28"/>
          <w:lang w:val="kk-KZ"/>
        </w:rPr>
        <w:t xml:space="preserve">, </w:t>
      </w:r>
      <w:r w:rsidRPr="00CB3A99">
        <w:rPr>
          <w:sz w:val="28"/>
          <w:szCs w:val="28"/>
          <w:lang w:val="kk-KZ"/>
        </w:rPr>
        <w:t>қызметтің айрықша түрі ретінде қайта сақтандыруды жүзеге асыратын Қазақстан Республикасы бейрезидент-қайта сақтандыру ұйымдарының филиалдары</w:t>
      </w:r>
    </w:p>
    <w:p w:rsidR="00B21FB9" w:rsidRPr="00CB3A99" w:rsidRDefault="00B21FB9" w:rsidP="00B21FB9">
      <w:pPr>
        <w:ind w:firstLine="709"/>
        <w:jc w:val="both"/>
        <w:rPr>
          <w:sz w:val="28"/>
          <w:szCs w:val="28"/>
          <w:lang w:val="kk-KZ"/>
        </w:rPr>
      </w:pPr>
      <w:r w:rsidRPr="00CB3A99">
        <w:rPr>
          <w:sz w:val="28"/>
          <w:szCs w:val="28"/>
          <w:lang w:val="kk-KZ"/>
        </w:rPr>
        <w:t>Әкімшілік деректер нысанын ұсыну мерзімі: ай сайын, есепті айдан кейінгі айдың 6 (алтыншы) жұмыс күнінен кешіктірмей</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spacing w:after="160" w:line="259" w:lineRule="auto"/>
        <w:rPr>
          <w:rStyle w:val="s0"/>
          <w:color w:val="auto"/>
          <w:sz w:val="28"/>
          <w:szCs w:val="28"/>
          <w:lang w:val="kk-KZ"/>
        </w:rPr>
      </w:pPr>
      <w:r w:rsidRPr="00CB3A99">
        <w:rPr>
          <w:rStyle w:val="s0"/>
          <w:color w:val="auto"/>
          <w:sz w:val="28"/>
          <w:szCs w:val="28"/>
          <w:lang w:val="kk-KZ"/>
        </w:rPr>
        <w:br w:type="page"/>
      </w:r>
    </w:p>
    <w:p w:rsidR="00B21FB9" w:rsidRPr="00CB3A99" w:rsidRDefault="00B21FB9" w:rsidP="00B21FB9">
      <w:pPr>
        <w:ind w:right="139" w:firstLine="397"/>
        <w:jc w:val="right"/>
        <w:rPr>
          <w:sz w:val="28"/>
          <w:szCs w:val="28"/>
          <w:lang w:val="kk-KZ"/>
        </w:rPr>
      </w:pPr>
      <w:r w:rsidRPr="00CB3A99">
        <w:rPr>
          <w:sz w:val="28"/>
          <w:szCs w:val="28"/>
          <w:lang w:val="kk-KZ"/>
        </w:rPr>
        <w:lastRenderedPageBreak/>
        <w:t>Нысан</w:t>
      </w:r>
    </w:p>
    <w:p w:rsidR="00B21FB9" w:rsidRPr="00CB3A99" w:rsidRDefault="00B21FB9" w:rsidP="00B21FB9">
      <w:pPr>
        <w:ind w:firstLine="709"/>
        <w:jc w:val="both"/>
        <w:rPr>
          <w:sz w:val="28"/>
          <w:szCs w:val="28"/>
          <w:lang w:val="kk-KZ"/>
        </w:rPr>
      </w:pPr>
    </w:p>
    <w:p w:rsidR="00B21FB9" w:rsidRPr="00CB3A99" w:rsidRDefault="00B21FB9" w:rsidP="00B21FB9">
      <w:pPr>
        <w:ind w:firstLine="709"/>
        <w:jc w:val="both"/>
        <w:rPr>
          <w:sz w:val="28"/>
          <w:szCs w:val="28"/>
          <w:lang w:val="kk-KZ"/>
        </w:rPr>
      </w:pPr>
    </w:p>
    <w:p w:rsidR="00B21FB9" w:rsidRPr="00CB3A99" w:rsidRDefault="00B21FB9" w:rsidP="00B21FB9">
      <w:pPr>
        <w:ind w:firstLine="709"/>
        <w:jc w:val="right"/>
        <w:rPr>
          <w:sz w:val="28"/>
          <w:szCs w:val="28"/>
          <w:lang w:val="kk-KZ"/>
        </w:rPr>
      </w:pPr>
      <w:r w:rsidRPr="00CB3A99">
        <w:rPr>
          <w:rStyle w:val="s0"/>
          <w:color w:val="auto"/>
          <w:sz w:val="28"/>
          <w:szCs w:val="28"/>
          <w:lang w:val="kk-KZ"/>
        </w:rPr>
        <w:t>(</w:t>
      </w:r>
      <w:r w:rsidRPr="00CB3A99">
        <w:rPr>
          <w:sz w:val="28"/>
          <w:szCs w:val="28"/>
          <w:lang w:val="kk-KZ" w:eastAsia="kk-KZ"/>
        </w:rPr>
        <w:t>мың теңгемен</w:t>
      </w:r>
      <w:r w:rsidRPr="00CB3A99">
        <w:rPr>
          <w:rStyle w:val="s0"/>
          <w:color w:val="auto"/>
          <w:sz w:val="28"/>
          <w:szCs w:val="28"/>
          <w:lang w:val="kk-KZ"/>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0"/>
        <w:gridCol w:w="6544"/>
        <w:gridCol w:w="986"/>
        <w:gridCol w:w="1157"/>
      </w:tblGrid>
      <w:tr w:rsidR="00CB3A99" w:rsidRPr="00CB3A99" w:rsidTr="00B366CD">
        <w:trPr>
          <w:jc w:val="center"/>
        </w:trPr>
        <w:tc>
          <w:tcPr>
            <w:tcW w:w="488" w:type="pct"/>
          </w:tcPr>
          <w:p w:rsidR="00B21FB9" w:rsidRPr="00CB3A99" w:rsidRDefault="00B21FB9" w:rsidP="00B366CD">
            <w:pPr>
              <w:jc w:val="center"/>
              <w:rPr>
                <w:rStyle w:val="s0"/>
                <w:color w:val="auto"/>
                <w:sz w:val="28"/>
                <w:szCs w:val="28"/>
                <w:lang w:val="kk-KZ"/>
              </w:rPr>
            </w:pPr>
            <w:r w:rsidRPr="00CB3A99">
              <w:rPr>
                <w:sz w:val="28"/>
                <w:szCs w:val="28"/>
                <w:lang w:val="kk-KZ"/>
              </w:rPr>
              <w:t>Р/с №</w:t>
            </w:r>
          </w:p>
        </w:tc>
        <w:tc>
          <w:tcPr>
            <w:tcW w:w="3399" w:type="pct"/>
            <w:tcMar>
              <w:top w:w="0" w:type="dxa"/>
              <w:left w:w="108" w:type="dxa"/>
              <w:bottom w:w="0" w:type="dxa"/>
              <w:right w:w="108" w:type="dxa"/>
            </w:tcMar>
            <w:hideMark/>
          </w:tcPr>
          <w:p w:rsidR="00B21FB9" w:rsidRPr="00CB3A99" w:rsidRDefault="00B21FB9" w:rsidP="00B366CD">
            <w:pPr>
              <w:jc w:val="center"/>
              <w:rPr>
                <w:sz w:val="28"/>
                <w:szCs w:val="28"/>
                <w:lang w:val="kk-KZ"/>
              </w:rPr>
            </w:pPr>
            <w:r w:rsidRPr="00CB3A99">
              <w:rPr>
                <w:sz w:val="28"/>
                <w:szCs w:val="28"/>
                <w:lang w:val="kk-KZ"/>
              </w:rPr>
              <w:t>Көрсеткіш атауы</w:t>
            </w:r>
          </w:p>
        </w:tc>
        <w:tc>
          <w:tcPr>
            <w:tcW w:w="512" w:type="pct"/>
            <w:tcMar>
              <w:top w:w="0" w:type="dxa"/>
              <w:left w:w="108" w:type="dxa"/>
              <w:bottom w:w="0" w:type="dxa"/>
              <w:right w:w="108" w:type="dxa"/>
            </w:tcMar>
            <w:hideMark/>
          </w:tcPr>
          <w:p w:rsidR="00B21FB9" w:rsidRPr="00CB3A99" w:rsidRDefault="00B21FB9" w:rsidP="00B366CD">
            <w:pPr>
              <w:jc w:val="center"/>
              <w:rPr>
                <w:sz w:val="28"/>
                <w:szCs w:val="28"/>
                <w:lang w:val="kk-KZ"/>
              </w:rPr>
            </w:pPr>
            <w:r w:rsidRPr="00CB3A99">
              <w:rPr>
                <w:sz w:val="28"/>
                <w:szCs w:val="28"/>
                <w:lang w:val="kk-KZ"/>
              </w:rPr>
              <w:t>Жол коды</w:t>
            </w:r>
          </w:p>
        </w:tc>
        <w:tc>
          <w:tcPr>
            <w:tcW w:w="601" w:type="pct"/>
            <w:tcMar>
              <w:top w:w="0" w:type="dxa"/>
              <w:left w:w="108" w:type="dxa"/>
              <w:bottom w:w="0" w:type="dxa"/>
              <w:right w:w="108" w:type="dxa"/>
            </w:tcMar>
            <w:hideMark/>
          </w:tcPr>
          <w:p w:rsidR="00B21FB9" w:rsidRPr="00CB3A99" w:rsidRDefault="00B21FB9" w:rsidP="00B366CD">
            <w:pPr>
              <w:jc w:val="center"/>
              <w:rPr>
                <w:sz w:val="28"/>
                <w:szCs w:val="28"/>
                <w:lang w:val="kk-KZ"/>
              </w:rPr>
            </w:pPr>
            <w:r w:rsidRPr="00CB3A99">
              <w:rPr>
                <w:sz w:val="28"/>
                <w:szCs w:val="28"/>
                <w:lang w:val="kk-KZ"/>
              </w:rPr>
              <w:t>Сомасы</w:t>
            </w:r>
          </w:p>
        </w:tc>
      </w:tr>
      <w:tr w:rsidR="00CB3A99" w:rsidRPr="00CB3A99" w:rsidTr="00B366CD">
        <w:trPr>
          <w:jc w:val="center"/>
        </w:trPr>
        <w:tc>
          <w:tcPr>
            <w:tcW w:w="488" w:type="pct"/>
          </w:tcPr>
          <w:p w:rsidR="00B21FB9" w:rsidRPr="00CB3A99" w:rsidRDefault="00B21FB9" w:rsidP="00B366CD">
            <w:pPr>
              <w:jc w:val="center"/>
              <w:rPr>
                <w:rStyle w:val="s0"/>
                <w:color w:val="auto"/>
                <w:sz w:val="28"/>
                <w:szCs w:val="28"/>
                <w:lang w:val="kk-KZ"/>
              </w:rPr>
            </w:pPr>
            <w:r w:rsidRPr="00CB3A99">
              <w:rPr>
                <w:rStyle w:val="s0"/>
                <w:color w:val="auto"/>
                <w:sz w:val="28"/>
                <w:szCs w:val="28"/>
                <w:lang w:val="kk-KZ"/>
              </w:rPr>
              <w:t>1</w:t>
            </w:r>
          </w:p>
        </w:tc>
        <w:tc>
          <w:tcPr>
            <w:tcW w:w="3399" w:type="pct"/>
            <w:tcMar>
              <w:top w:w="0" w:type="dxa"/>
              <w:left w:w="108" w:type="dxa"/>
              <w:bottom w:w="0" w:type="dxa"/>
              <w:right w:w="108" w:type="dxa"/>
            </w:tcMar>
          </w:tcPr>
          <w:p w:rsidR="00B21FB9" w:rsidRPr="00CB3A99" w:rsidRDefault="00B21FB9" w:rsidP="00B366CD">
            <w:pPr>
              <w:jc w:val="center"/>
              <w:rPr>
                <w:sz w:val="28"/>
                <w:szCs w:val="28"/>
                <w:lang w:val="kk-KZ"/>
              </w:rPr>
            </w:pPr>
            <w:r w:rsidRPr="00CB3A99">
              <w:rPr>
                <w:rStyle w:val="s0"/>
                <w:color w:val="auto"/>
                <w:sz w:val="28"/>
                <w:szCs w:val="28"/>
                <w:lang w:val="kk-KZ"/>
              </w:rPr>
              <w:t>2</w:t>
            </w:r>
          </w:p>
        </w:tc>
        <w:tc>
          <w:tcPr>
            <w:tcW w:w="512" w:type="pct"/>
            <w:tcMar>
              <w:top w:w="0" w:type="dxa"/>
              <w:left w:w="108" w:type="dxa"/>
              <w:bottom w:w="0" w:type="dxa"/>
              <w:right w:w="108" w:type="dxa"/>
            </w:tcMar>
          </w:tcPr>
          <w:p w:rsidR="00B21FB9" w:rsidRPr="00CB3A99" w:rsidRDefault="00B21FB9" w:rsidP="00B366CD">
            <w:pPr>
              <w:jc w:val="center"/>
              <w:rPr>
                <w:sz w:val="28"/>
                <w:szCs w:val="28"/>
                <w:lang w:val="kk-KZ"/>
              </w:rPr>
            </w:pPr>
            <w:r w:rsidRPr="00CB3A99">
              <w:rPr>
                <w:rStyle w:val="s0"/>
                <w:color w:val="auto"/>
                <w:sz w:val="28"/>
                <w:szCs w:val="28"/>
                <w:lang w:val="kk-KZ"/>
              </w:rPr>
              <w:t>3</w:t>
            </w:r>
          </w:p>
        </w:tc>
        <w:tc>
          <w:tcPr>
            <w:tcW w:w="601" w:type="pct"/>
            <w:tcMar>
              <w:top w:w="0" w:type="dxa"/>
              <w:left w:w="108" w:type="dxa"/>
              <w:bottom w:w="0" w:type="dxa"/>
              <w:right w:w="108" w:type="dxa"/>
            </w:tcMar>
          </w:tcPr>
          <w:p w:rsidR="00B21FB9" w:rsidRPr="00CB3A99" w:rsidRDefault="00B21FB9" w:rsidP="00B366CD">
            <w:pPr>
              <w:jc w:val="center"/>
              <w:rPr>
                <w:sz w:val="28"/>
                <w:szCs w:val="28"/>
                <w:lang w:val="kk-KZ"/>
              </w:rPr>
            </w:pPr>
            <w:r w:rsidRPr="00CB3A99">
              <w:rPr>
                <w:sz w:val="28"/>
                <w:szCs w:val="28"/>
                <w:lang w:val="kk-KZ"/>
              </w:rPr>
              <w:t>4</w:t>
            </w:r>
          </w:p>
        </w:tc>
      </w:tr>
      <w:tr w:rsidR="00CB3A99" w:rsidRPr="00CB3A99" w:rsidTr="00B366CD">
        <w:trPr>
          <w:jc w:val="center"/>
        </w:trPr>
        <w:tc>
          <w:tcPr>
            <w:tcW w:w="488" w:type="pct"/>
          </w:tcPr>
          <w:p w:rsidR="00B21FB9" w:rsidRPr="00CB3A99" w:rsidRDefault="00B21FB9" w:rsidP="00B366CD">
            <w:pPr>
              <w:jc w:val="center"/>
              <w:rPr>
                <w:sz w:val="28"/>
                <w:szCs w:val="28"/>
                <w:lang w:val="kk-KZ"/>
              </w:rPr>
            </w:pPr>
            <w:r w:rsidRPr="00CB3A99">
              <w:rPr>
                <w:sz w:val="28"/>
                <w:szCs w:val="28"/>
                <w:lang w:val="kk-KZ"/>
              </w:rPr>
              <w:t>1</w:t>
            </w:r>
          </w:p>
        </w:tc>
        <w:tc>
          <w:tcPr>
            <w:tcW w:w="3399" w:type="pct"/>
            <w:tcMar>
              <w:top w:w="0" w:type="dxa"/>
              <w:left w:w="108" w:type="dxa"/>
              <w:bottom w:w="0" w:type="dxa"/>
              <w:right w:w="108" w:type="dxa"/>
            </w:tcMar>
            <w:hideMark/>
          </w:tcPr>
          <w:p w:rsidR="00B21FB9" w:rsidRPr="00CB3A99" w:rsidRDefault="00B21FB9" w:rsidP="00B366CD">
            <w:pPr>
              <w:jc w:val="both"/>
              <w:rPr>
                <w:sz w:val="28"/>
                <w:szCs w:val="28"/>
                <w:lang w:val="kk-KZ"/>
              </w:rPr>
            </w:pPr>
            <w:r w:rsidRPr="00CB3A99">
              <w:rPr>
                <w:sz w:val="28"/>
                <w:szCs w:val="28"/>
                <w:lang w:val="kk-KZ"/>
              </w:rPr>
              <w:t xml:space="preserve">«Сыйлықақылар әдісін» пайдалана отырып төлем қабілеттілігі маржасының ең төменгі мөлшері </w:t>
            </w:r>
          </w:p>
        </w:tc>
        <w:tc>
          <w:tcPr>
            <w:tcW w:w="512" w:type="pct"/>
          </w:tcPr>
          <w:p w:rsidR="00B21FB9" w:rsidRPr="00CB3A99" w:rsidRDefault="00B21FB9" w:rsidP="00B366CD">
            <w:pPr>
              <w:jc w:val="center"/>
              <w:rPr>
                <w:sz w:val="28"/>
                <w:szCs w:val="28"/>
                <w:lang w:val="kk-KZ"/>
              </w:rPr>
            </w:pPr>
            <w:r w:rsidRPr="00CB3A99">
              <w:rPr>
                <w:sz w:val="28"/>
                <w:szCs w:val="28"/>
                <w:lang w:val="kk-KZ"/>
              </w:rPr>
              <w:t>100</w:t>
            </w:r>
          </w:p>
        </w:tc>
        <w:tc>
          <w:tcPr>
            <w:tcW w:w="601" w:type="pct"/>
          </w:tcPr>
          <w:p w:rsidR="00B21FB9" w:rsidRPr="00CB3A99" w:rsidRDefault="00B21FB9" w:rsidP="00B366CD">
            <w:pPr>
              <w:jc w:val="both"/>
              <w:rPr>
                <w:sz w:val="28"/>
                <w:szCs w:val="28"/>
                <w:lang w:val="kk-KZ"/>
              </w:rPr>
            </w:pPr>
          </w:p>
        </w:tc>
      </w:tr>
      <w:tr w:rsidR="00CB3A99" w:rsidRPr="00CB3A99" w:rsidTr="00B366CD">
        <w:trPr>
          <w:jc w:val="center"/>
        </w:trPr>
        <w:tc>
          <w:tcPr>
            <w:tcW w:w="488" w:type="pct"/>
          </w:tcPr>
          <w:p w:rsidR="00B21FB9" w:rsidRPr="00CB3A99" w:rsidRDefault="00B21FB9" w:rsidP="00B366CD">
            <w:pPr>
              <w:jc w:val="center"/>
              <w:rPr>
                <w:sz w:val="28"/>
                <w:szCs w:val="28"/>
                <w:lang w:val="kk-KZ"/>
              </w:rPr>
            </w:pPr>
            <w:r w:rsidRPr="00CB3A99">
              <w:rPr>
                <w:sz w:val="28"/>
                <w:szCs w:val="28"/>
                <w:lang w:val="kk-KZ"/>
              </w:rPr>
              <w:t>2</w:t>
            </w:r>
          </w:p>
        </w:tc>
        <w:tc>
          <w:tcPr>
            <w:tcW w:w="3399" w:type="pct"/>
            <w:tcMar>
              <w:top w:w="0" w:type="dxa"/>
              <w:left w:w="108" w:type="dxa"/>
              <w:bottom w:w="0" w:type="dxa"/>
              <w:right w:w="108" w:type="dxa"/>
            </w:tcMar>
            <w:hideMark/>
          </w:tcPr>
          <w:p w:rsidR="00B21FB9" w:rsidRPr="00CB3A99" w:rsidRDefault="00B21FB9" w:rsidP="00B366CD">
            <w:pPr>
              <w:jc w:val="both"/>
              <w:rPr>
                <w:sz w:val="28"/>
                <w:szCs w:val="28"/>
                <w:lang w:val="kk-KZ"/>
              </w:rPr>
            </w:pPr>
            <w:r w:rsidRPr="00CB3A99">
              <w:rPr>
                <w:sz w:val="28"/>
                <w:szCs w:val="28"/>
                <w:lang w:val="kk-KZ"/>
              </w:rPr>
              <w:t xml:space="preserve">«Төлемдер әдісін» пайдалана отырып төлем қабілеттілігі маржасының ең төменгі мөлшері </w:t>
            </w:r>
          </w:p>
        </w:tc>
        <w:tc>
          <w:tcPr>
            <w:tcW w:w="512" w:type="pct"/>
          </w:tcPr>
          <w:p w:rsidR="00B21FB9" w:rsidRPr="00CB3A99" w:rsidRDefault="00B21FB9" w:rsidP="00B366CD">
            <w:pPr>
              <w:jc w:val="center"/>
              <w:rPr>
                <w:sz w:val="28"/>
                <w:szCs w:val="28"/>
                <w:lang w:val="kk-KZ"/>
              </w:rPr>
            </w:pPr>
            <w:r w:rsidRPr="00CB3A99">
              <w:rPr>
                <w:sz w:val="28"/>
                <w:szCs w:val="28"/>
                <w:lang w:val="kk-KZ"/>
              </w:rPr>
              <w:t>200</w:t>
            </w:r>
          </w:p>
        </w:tc>
        <w:tc>
          <w:tcPr>
            <w:tcW w:w="601" w:type="pct"/>
          </w:tcPr>
          <w:p w:rsidR="00B21FB9" w:rsidRPr="00CB3A99" w:rsidRDefault="00B21FB9" w:rsidP="00B366CD">
            <w:pPr>
              <w:jc w:val="both"/>
              <w:rPr>
                <w:sz w:val="28"/>
                <w:szCs w:val="28"/>
                <w:lang w:val="kk-KZ"/>
              </w:rPr>
            </w:pPr>
          </w:p>
        </w:tc>
      </w:tr>
      <w:tr w:rsidR="00CB3A99" w:rsidRPr="00CB3A99" w:rsidTr="00B366CD">
        <w:trPr>
          <w:jc w:val="center"/>
        </w:trPr>
        <w:tc>
          <w:tcPr>
            <w:tcW w:w="488" w:type="pct"/>
          </w:tcPr>
          <w:p w:rsidR="00B21FB9" w:rsidRPr="00CB3A99" w:rsidRDefault="00B21FB9" w:rsidP="00B366CD">
            <w:pPr>
              <w:jc w:val="center"/>
              <w:rPr>
                <w:sz w:val="28"/>
                <w:szCs w:val="28"/>
                <w:lang w:val="kk-KZ"/>
              </w:rPr>
            </w:pPr>
            <w:r w:rsidRPr="00CB3A99">
              <w:rPr>
                <w:sz w:val="28"/>
                <w:szCs w:val="28"/>
                <w:lang w:val="kk-KZ"/>
              </w:rPr>
              <w:t>3</w:t>
            </w:r>
          </w:p>
        </w:tc>
        <w:tc>
          <w:tcPr>
            <w:tcW w:w="3399" w:type="pct"/>
            <w:tcMar>
              <w:top w:w="0" w:type="dxa"/>
              <w:left w:w="108" w:type="dxa"/>
              <w:bottom w:w="0" w:type="dxa"/>
              <w:right w:w="108" w:type="dxa"/>
            </w:tcMar>
          </w:tcPr>
          <w:p w:rsidR="00B21FB9" w:rsidRPr="00CB3A99" w:rsidRDefault="00B21FB9" w:rsidP="00B366CD">
            <w:pPr>
              <w:jc w:val="both"/>
              <w:rPr>
                <w:sz w:val="28"/>
                <w:szCs w:val="28"/>
                <w:lang w:val="kk-KZ"/>
              </w:rPr>
            </w:pPr>
            <w:r w:rsidRPr="00CB3A99">
              <w:rPr>
                <w:sz w:val="28"/>
                <w:szCs w:val="28"/>
                <w:lang w:val="kk-KZ"/>
              </w:rPr>
              <w:t>«Жалпы сақтандыру» саласы бойынша сақтандыру (қайта сақтандыру) ұйымдары үшін төлем қабілеттілігінің нақты маржасы</w:t>
            </w:r>
          </w:p>
        </w:tc>
        <w:tc>
          <w:tcPr>
            <w:tcW w:w="512" w:type="pct"/>
          </w:tcPr>
          <w:p w:rsidR="00B21FB9" w:rsidRPr="00CB3A99" w:rsidRDefault="00B21FB9" w:rsidP="00B366CD">
            <w:pPr>
              <w:jc w:val="center"/>
              <w:rPr>
                <w:sz w:val="28"/>
                <w:szCs w:val="28"/>
                <w:lang w:val="kk-KZ"/>
              </w:rPr>
            </w:pPr>
            <w:r w:rsidRPr="00CB3A99">
              <w:rPr>
                <w:sz w:val="28"/>
                <w:szCs w:val="28"/>
                <w:lang w:val="kk-KZ"/>
              </w:rPr>
              <w:t>300</w:t>
            </w:r>
          </w:p>
        </w:tc>
        <w:tc>
          <w:tcPr>
            <w:tcW w:w="601" w:type="pct"/>
          </w:tcPr>
          <w:p w:rsidR="00B21FB9" w:rsidRPr="00CB3A99" w:rsidRDefault="00B21FB9" w:rsidP="00B366CD">
            <w:pPr>
              <w:jc w:val="both"/>
              <w:rPr>
                <w:sz w:val="28"/>
                <w:szCs w:val="28"/>
                <w:lang w:val="kk-KZ"/>
              </w:rPr>
            </w:pPr>
          </w:p>
        </w:tc>
      </w:tr>
      <w:tr w:rsidR="00CB3A99" w:rsidRPr="00CB3A99" w:rsidTr="00B366CD">
        <w:trPr>
          <w:jc w:val="center"/>
        </w:trPr>
        <w:tc>
          <w:tcPr>
            <w:tcW w:w="488" w:type="pct"/>
          </w:tcPr>
          <w:p w:rsidR="00B21FB9" w:rsidRPr="00CB3A99" w:rsidRDefault="00B21FB9" w:rsidP="00B366CD">
            <w:pPr>
              <w:jc w:val="center"/>
              <w:rPr>
                <w:sz w:val="28"/>
                <w:szCs w:val="28"/>
                <w:lang w:val="kk-KZ"/>
              </w:rPr>
            </w:pPr>
            <w:r w:rsidRPr="00CB3A99">
              <w:rPr>
                <w:sz w:val="28"/>
                <w:szCs w:val="28"/>
                <w:lang w:val="kk-KZ"/>
              </w:rPr>
              <w:t>4</w:t>
            </w:r>
          </w:p>
        </w:tc>
        <w:tc>
          <w:tcPr>
            <w:tcW w:w="3399" w:type="pct"/>
            <w:tcMar>
              <w:top w:w="0" w:type="dxa"/>
              <w:left w:w="108" w:type="dxa"/>
              <w:bottom w:w="0" w:type="dxa"/>
              <w:right w:w="108" w:type="dxa"/>
            </w:tcMar>
            <w:hideMark/>
          </w:tcPr>
          <w:p w:rsidR="00B21FB9" w:rsidRPr="00CB3A99" w:rsidRDefault="00B21FB9" w:rsidP="00B366CD">
            <w:pPr>
              <w:jc w:val="both"/>
              <w:rPr>
                <w:sz w:val="28"/>
                <w:szCs w:val="28"/>
                <w:lang w:val="kk-KZ"/>
              </w:rPr>
            </w:pPr>
            <w:r w:rsidRPr="00CB3A99">
              <w:rPr>
                <w:sz w:val="28"/>
                <w:szCs w:val="28"/>
                <w:lang w:val="kk-KZ"/>
              </w:rPr>
              <w:t>Төлем қабілеттілігі маржасының ең төменгі мөлшері</w:t>
            </w:r>
          </w:p>
        </w:tc>
        <w:tc>
          <w:tcPr>
            <w:tcW w:w="512" w:type="pct"/>
          </w:tcPr>
          <w:p w:rsidR="00B21FB9" w:rsidRPr="00CB3A99" w:rsidRDefault="00B21FB9" w:rsidP="00B366CD">
            <w:pPr>
              <w:jc w:val="center"/>
              <w:rPr>
                <w:sz w:val="28"/>
                <w:szCs w:val="28"/>
                <w:lang w:val="kk-KZ"/>
              </w:rPr>
            </w:pPr>
            <w:r w:rsidRPr="00CB3A99">
              <w:rPr>
                <w:sz w:val="28"/>
                <w:szCs w:val="28"/>
                <w:lang w:val="kk-KZ"/>
              </w:rPr>
              <w:t>400</w:t>
            </w:r>
          </w:p>
        </w:tc>
        <w:tc>
          <w:tcPr>
            <w:tcW w:w="601" w:type="pct"/>
          </w:tcPr>
          <w:p w:rsidR="00B21FB9" w:rsidRPr="00CB3A99" w:rsidRDefault="00B21FB9" w:rsidP="00B366CD">
            <w:pPr>
              <w:jc w:val="both"/>
              <w:rPr>
                <w:sz w:val="28"/>
                <w:szCs w:val="28"/>
                <w:lang w:val="kk-KZ"/>
              </w:rPr>
            </w:pPr>
          </w:p>
        </w:tc>
      </w:tr>
      <w:tr w:rsidR="00CB3A99" w:rsidRPr="00CB3A99" w:rsidTr="00B366CD">
        <w:trPr>
          <w:jc w:val="center"/>
        </w:trPr>
        <w:tc>
          <w:tcPr>
            <w:tcW w:w="488" w:type="pct"/>
          </w:tcPr>
          <w:p w:rsidR="00B21FB9" w:rsidRPr="00CB3A99" w:rsidRDefault="00B21FB9" w:rsidP="00B366CD">
            <w:pPr>
              <w:jc w:val="center"/>
              <w:rPr>
                <w:rStyle w:val="s0"/>
                <w:color w:val="auto"/>
                <w:sz w:val="28"/>
                <w:szCs w:val="28"/>
                <w:lang w:val="kk-KZ"/>
              </w:rPr>
            </w:pPr>
            <w:r w:rsidRPr="00CB3A99">
              <w:rPr>
                <w:rStyle w:val="s0"/>
                <w:color w:val="auto"/>
                <w:sz w:val="28"/>
                <w:szCs w:val="28"/>
                <w:lang w:val="kk-KZ"/>
              </w:rPr>
              <w:t>5</w:t>
            </w:r>
          </w:p>
        </w:tc>
        <w:tc>
          <w:tcPr>
            <w:tcW w:w="3399" w:type="pct"/>
            <w:tcMar>
              <w:top w:w="0" w:type="dxa"/>
              <w:left w:w="108" w:type="dxa"/>
              <w:bottom w:w="0" w:type="dxa"/>
              <w:right w:w="108" w:type="dxa"/>
            </w:tcMar>
            <w:hideMark/>
          </w:tcPr>
          <w:p w:rsidR="00B21FB9" w:rsidRPr="00CB3A99" w:rsidRDefault="00B21FB9" w:rsidP="00B366CD">
            <w:pPr>
              <w:jc w:val="both"/>
              <w:rPr>
                <w:sz w:val="28"/>
                <w:szCs w:val="28"/>
                <w:lang w:val="kk-KZ"/>
              </w:rPr>
            </w:pPr>
            <w:r w:rsidRPr="00CB3A99">
              <w:rPr>
                <w:sz w:val="28"/>
                <w:szCs w:val="28"/>
                <w:lang w:val="kk-KZ"/>
              </w:rPr>
              <w:t>Төлем қабілеттілігі маржасының жеткіліктілігі нормативі</w:t>
            </w:r>
          </w:p>
        </w:tc>
        <w:tc>
          <w:tcPr>
            <w:tcW w:w="512" w:type="pct"/>
            <w:tcMar>
              <w:top w:w="0" w:type="dxa"/>
              <w:left w:w="108" w:type="dxa"/>
              <w:bottom w:w="0" w:type="dxa"/>
              <w:right w:w="108" w:type="dxa"/>
            </w:tcMar>
            <w:hideMark/>
          </w:tcPr>
          <w:p w:rsidR="00B21FB9" w:rsidRPr="00CB3A99" w:rsidRDefault="00B21FB9" w:rsidP="00B366CD">
            <w:pPr>
              <w:jc w:val="center"/>
              <w:rPr>
                <w:sz w:val="28"/>
                <w:szCs w:val="28"/>
                <w:lang w:val="kk-KZ"/>
              </w:rPr>
            </w:pPr>
            <w:r w:rsidRPr="00CB3A99">
              <w:rPr>
                <w:rStyle w:val="s0"/>
                <w:color w:val="auto"/>
                <w:sz w:val="28"/>
                <w:szCs w:val="28"/>
                <w:lang w:val="kk-KZ"/>
              </w:rPr>
              <w:t>500</w:t>
            </w:r>
          </w:p>
        </w:tc>
        <w:tc>
          <w:tcPr>
            <w:tcW w:w="601" w:type="pct"/>
            <w:tcMar>
              <w:top w:w="0" w:type="dxa"/>
              <w:left w:w="108" w:type="dxa"/>
              <w:bottom w:w="0" w:type="dxa"/>
              <w:right w:w="108" w:type="dxa"/>
            </w:tcMar>
            <w:hideMark/>
          </w:tcPr>
          <w:p w:rsidR="00B21FB9" w:rsidRPr="00CB3A99" w:rsidRDefault="00B21FB9" w:rsidP="00B366CD">
            <w:pPr>
              <w:rPr>
                <w:sz w:val="28"/>
                <w:szCs w:val="28"/>
                <w:lang w:val="kk-KZ"/>
              </w:rPr>
            </w:pPr>
          </w:p>
        </w:tc>
      </w:tr>
    </w:tbl>
    <w:p w:rsidR="00B21FB9" w:rsidRPr="00CB3A99" w:rsidRDefault="00B21FB9" w:rsidP="00B21FB9">
      <w:pPr>
        <w:ind w:firstLine="709"/>
        <w:jc w:val="both"/>
        <w:rPr>
          <w:rStyle w:val="s0"/>
          <w:color w:val="auto"/>
          <w:sz w:val="28"/>
          <w:szCs w:val="28"/>
          <w:lang w:val="kk-KZ"/>
        </w:rPr>
      </w:pPr>
      <w:bookmarkStart w:id="9" w:name="sub1004677698" w:colFirst="1" w:colLast="1"/>
    </w:p>
    <w:p w:rsidR="00B21FB9" w:rsidRPr="00CB3A99" w:rsidRDefault="00B21FB9" w:rsidP="00B21FB9">
      <w:pPr>
        <w:ind w:firstLine="709"/>
        <w:jc w:val="both"/>
        <w:rPr>
          <w:rStyle w:val="s0"/>
          <w:color w:val="auto"/>
          <w:sz w:val="28"/>
          <w:szCs w:val="28"/>
          <w:lang w:val="kk-KZ"/>
        </w:rPr>
      </w:pPr>
    </w:p>
    <w:p w:rsidR="00B21FB9" w:rsidRPr="00CB3A99" w:rsidRDefault="00B21FB9" w:rsidP="00B21FB9">
      <w:pPr>
        <w:rPr>
          <w:rStyle w:val="s192"/>
          <w:sz w:val="28"/>
          <w:szCs w:val="28"/>
          <w:lang w:val="kk-KZ"/>
        </w:rPr>
      </w:pPr>
      <w:r w:rsidRPr="00CB3A99">
        <w:rPr>
          <w:sz w:val="28"/>
          <w:szCs w:val="28"/>
          <w:lang w:val="kk-KZ"/>
        </w:rPr>
        <w:t>Атауы</w:t>
      </w:r>
      <w:r w:rsidRPr="00CB3A99">
        <w:rPr>
          <w:rStyle w:val="s192"/>
          <w:sz w:val="28"/>
          <w:szCs w:val="28"/>
          <w:lang w:val="kk-KZ"/>
        </w:rPr>
        <w:t xml:space="preserve"> ________________________________________________ </w:t>
      </w:r>
    </w:p>
    <w:p w:rsidR="00B21FB9" w:rsidRPr="00CB3A99" w:rsidRDefault="00B21FB9" w:rsidP="00B21FB9">
      <w:pPr>
        <w:rPr>
          <w:rStyle w:val="s192"/>
          <w:sz w:val="28"/>
          <w:szCs w:val="28"/>
          <w:lang w:val="kk-KZ"/>
        </w:rPr>
      </w:pPr>
      <w:r w:rsidRPr="00CB3A99">
        <w:rPr>
          <w:sz w:val="28"/>
          <w:szCs w:val="28"/>
          <w:lang w:val="kk-KZ"/>
        </w:rPr>
        <w:t>Мекенжайы</w:t>
      </w:r>
      <w:r w:rsidRPr="00CB3A99">
        <w:rPr>
          <w:rStyle w:val="s192"/>
          <w:sz w:val="28"/>
          <w:szCs w:val="28"/>
          <w:lang w:val="kk-KZ"/>
        </w:rPr>
        <w:t xml:space="preserve"> ________________________________________________________</w:t>
      </w:r>
    </w:p>
    <w:p w:rsidR="00B21FB9" w:rsidRPr="00CB3A99" w:rsidRDefault="00B21FB9" w:rsidP="00B21FB9">
      <w:pPr>
        <w:rPr>
          <w:rStyle w:val="s192"/>
          <w:sz w:val="28"/>
          <w:szCs w:val="28"/>
          <w:lang w:val="kk-KZ"/>
        </w:rPr>
      </w:pPr>
      <w:r w:rsidRPr="00CB3A99">
        <w:rPr>
          <w:rStyle w:val="s192"/>
          <w:sz w:val="28"/>
          <w:szCs w:val="28"/>
          <w:lang w:val="kk-KZ"/>
        </w:rPr>
        <w:t>Телефоны ______________________________________________________</w:t>
      </w:r>
    </w:p>
    <w:p w:rsidR="00B21FB9" w:rsidRPr="00CB3A99" w:rsidRDefault="00B21FB9" w:rsidP="00B21FB9">
      <w:pPr>
        <w:rPr>
          <w:rStyle w:val="s192"/>
          <w:sz w:val="28"/>
          <w:szCs w:val="28"/>
          <w:lang w:val="kk-KZ"/>
        </w:rPr>
      </w:pPr>
      <w:r w:rsidRPr="00CB3A99">
        <w:rPr>
          <w:sz w:val="28"/>
          <w:szCs w:val="28"/>
          <w:lang w:val="kk-KZ"/>
        </w:rPr>
        <w:t>Электрондық пошта мекенжайы</w:t>
      </w:r>
      <w:r w:rsidRPr="00CB3A99">
        <w:rPr>
          <w:rStyle w:val="s192"/>
          <w:sz w:val="28"/>
          <w:szCs w:val="28"/>
          <w:lang w:val="kk-KZ"/>
        </w:rPr>
        <w:t xml:space="preserve"> _______________________________________</w:t>
      </w:r>
    </w:p>
    <w:p w:rsidR="00B21FB9" w:rsidRPr="00CB3A99" w:rsidRDefault="00B21FB9" w:rsidP="00B21FB9">
      <w:pPr>
        <w:rPr>
          <w:rStyle w:val="s192"/>
          <w:sz w:val="28"/>
          <w:szCs w:val="28"/>
          <w:lang w:val="kk-KZ"/>
        </w:rPr>
      </w:pPr>
    </w:p>
    <w:p w:rsidR="00B21FB9" w:rsidRPr="00CB3A99" w:rsidRDefault="00B21FB9" w:rsidP="00B21FB9">
      <w:pPr>
        <w:rPr>
          <w:rStyle w:val="s192"/>
          <w:sz w:val="28"/>
          <w:szCs w:val="28"/>
          <w:lang w:val="kk-KZ"/>
        </w:rPr>
      </w:pPr>
      <w:r w:rsidRPr="00CB3A99">
        <w:rPr>
          <w:sz w:val="28"/>
          <w:szCs w:val="28"/>
          <w:lang w:val="kk-KZ"/>
        </w:rPr>
        <w:t xml:space="preserve">Орындаушы </w:t>
      </w:r>
      <w:r w:rsidRPr="00CB3A99">
        <w:rPr>
          <w:rStyle w:val="s192"/>
          <w:sz w:val="28"/>
          <w:szCs w:val="28"/>
          <w:lang w:val="kk-KZ"/>
        </w:rPr>
        <w:t>____________________________          ____________________</w:t>
      </w:r>
    </w:p>
    <w:p w:rsidR="00B21FB9" w:rsidRPr="00CB3A99" w:rsidRDefault="00B21FB9" w:rsidP="00B21FB9">
      <w:pPr>
        <w:rPr>
          <w:rStyle w:val="s192"/>
          <w:sz w:val="28"/>
          <w:szCs w:val="28"/>
          <w:lang w:val="kk-KZ"/>
        </w:rPr>
      </w:pPr>
      <w:r w:rsidRPr="00CB3A99">
        <w:rPr>
          <w:rStyle w:val="s192"/>
          <w:sz w:val="28"/>
          <w:szCs w:val="28"/>
          <w:lang w:val="kk-KZ"/>
        </w:rPr>
        <w:t xml:space="preserve">             </w:t>
      </w:r>
      <w:r w:rsidRPr="00CB3A99">
        <w:rPr>
          <w:sz w:val="28"/>
          <w:szCs w:val="28"/>
          <w:lang w:val="kk-KZ"/>
        </w:rPr>
        <w:t>тегі, аты, әкесінің аты (ол бар болса</w:t>
      </w:r>
      <w:r w:rsidRPr="00CB3A99">
        <w:rPr>
          <w:rStyle w:val="s192"/>
          <w:sz w:val="28"/>
          <w:szCs w:val="28"/>
          <w:lang w:val="kk-KZ"/>
        </w:rPr>
        <w:t>)      қолы, телефоны</w:t>
      </w:r>
    </w:p>
    <w:p w:rsidR="00B21FB9" w:rsidRPr="00CB3A99" w:rsidRDefault="00B21FB9" w:rsidP="00B21FB9">
      <w:pPr>
        <w:rPr>
          <w:rStyle w:val="s192"/>
          <w:sz w:val="28"/>
          <w:szCs w:val="28"/>
          <w:lang w:val="kk-KZ"/>
        </w:rPr>
      </w:pPr>
    </w:p>
    <w:p w:rsidR="00B21FB9" w:rsidRPr="00CB3A99" w:rsidRDefault="00B21FB9" w:rsidP="00B21FB9">
      <w:pPr>
        <w:rPr>
          <w:rStyle w:val="s192"/>
          <w:sz w:val="28"/>
          <w:szCs w:val="28"/>
          <w:lang w:val="kk-KZ"/>
        </w:rPr>
      </w:pPr>
      <w:r w:rsidRPr="00CB3A99">
        <w:rPr>
          <w:sz w:val="28"/>
          <w:szCs w:val="28"/>
          <w:lang w:val="kk-KZ"/>
        </w:rPr>
        <w:t>Басшы немесе</w:t>
      </w:r>
      <w:r w:rsidRPr="00CB3A99">
        <w:rPr>
          <w:rStyle w:val="s192"/>
          <w:sz w:val="28"/>
          <w:szCs w:val="28"/>
          <w:lang w:val="kk-KZ"/>
        </w:rPr>
        <w:t xml:space="preserve"> есепке қол қою жөніндегі функция жүктелген адам</w:t>
      </w:r>
    </w:p>
    <w:p w:rsidR="00B21FB9" w:rsidRPr="00CB3A99" w:rsidRDefault="00B21FB9" w:rsidP="00B21FB9">
      <w:pPr>
        <w:rPr>
          <w:rStyle w:val="s192"/>
          <w:sz w:val="28"/>
          <w:szCs w:val="28"/>
          <w:lang w:val="kk-KZ"/>
        </w:rPr>
      </w:pPr>
      <w:r w:rsidRPr="00CB3A99">
        <w:rPr>
          <w:rStyle w:val="s192"/>
          <w:sz w:val="28"/>
          <w:szCs w:val="28"/>
          <w:lang w:val="kk-KZ"/>
        </w:rPr>
        <w:t>_____________________________________               ____________________</w:t>
      </w:r>
    </w:p>
    <w:p w:rsidR="00B21FB9" w:rsidRPr="00CB3A99" w:rsidRDefault="00B21FB9" w:rsidP="00B21FB9">
      <w:pPr>
        <w:rPr>
          <w:rStyle w:val="s192"/>
          <w:sz w:val="28"/>
          <w:szCs w:val="28"/>
          <w:lang w:val="kk-KZ"/>
        </w:rPr>
      </w:pPr>
      <w:r w:rsidRPr="00CB3A99">
        <w:rPr>
          <w:rStyle w:val="s192"/>
          <w:sz w:val="28"/>
          <w:szCs w:val="28"/>
          <w:lang w:val="kk-KZ"/>
        </w:rPr>
        <w:t xml:space="preserve">         </w:t>
      </w:r>
      <w:r w:rsidRPr="00CB3A99">
        <w:rPr>
          <w:sz w:val="28"/>
          <w:szCs w:val="28"/>
          <w:lang w:val="kk-KZ"/>
        </w:rPr>
        <w:t>тегі, аты, әкесінің аты (ол бар болса</w:t>
      </w:r>
      <w:r w:rsidRPr="00CB3A99">
        <w:rPr>
          <w:rStyle w:val="s192"/>
          <w:sz w:val="28"/>
          <w:szCs w:val="28"/>
          <w:lang w:val="kk-KZ"/>
        </w:rPr>
        <w:t>)            қолы, телефоны</w:t>
      </w:r>
    </w:p>
    <w:p w:rsidR="00B21FB9" w:rsidRPr="00CB3A99" w:rsidRDefault="00B21FB9" w:rsidP="00B21FB9">
      <w:pPr>
        <w:rPr>
          <w:rStyle w:val="s192"/>
          <w:sz w:val="28"/>
          <w:szCs w:val="28"/>
          <w:lang w:val="kk-KZ"/>
        </w:rPr>
      </w:pPr>
    </w:p>
    <w:p w:rsidR="00B21FB9" w:rsidRPr="00CB3A99" w:rsidRDefault="00B21FB9" w:rsidP="00B21FB9">
      <w:pPr>
        <w:rPr>
          <w:rStyle w:val="s0"/>
          <w:color w:val="auto"/>
          <w:sz w:val="28"/>
          <w:szCs w:val="28"/>
          <w:lang w:val="kk-KZ"/>
        </w:rPr>
      </w:pPr>
      <w:r w:rsidRPr="00CB3A99">
        <w:rPr>
          <w:rStyle w:val="s192"/>
          <w:sz w:val="28"/>
          <w:szCs w:val="28"/>
          <w:lang w:val="kk-KZ"/>
        </w:rPr>
        <w:t xml:space="preserve">Күні  20__ жылғы «____» ______________ </w:t>
      </w:r>
      <w:r w:rsidRPr="00CB3A99">
        <w:rPr>
          <w:rStyle w:val="s0"/>
          <w:color w:val="auto"/>
          <w:sz w:val="28"/>
          <w:szCs w:val="28"/>
          <w:lang w:val="kk-KZ"/>
        </w:rPr>
        <w:br w:type="page"/>
      </w:r>
    </w:p>
    <w:p w:rsidR="00B21FB9" w:rsidRPr="00CB3A99" w:rsidRDefault="00B21FB9" w:rsidP="00B21FB9">
      <w:pPr>
        <w:ind w:firstLine="709"/>
        <w:jc w:val="right"/>
        <w:rPr>
          <w:sz w:val="28"/>
          <w:szCs w:val="28"/>
          <w:lang w:val="kk-KZ"/>
        </w:rPr>
      </w:pPr>
      <w:r w:rsidRPr="00CB3A99">
        <w:rPr>
          <w:sz w:val="28"/>
          <w:szCs w:val="28"/>
          <w:lang w:val="kk-KZ"/>
        </w:rPr>
        <w:lastRenderedPageBreak/>
        <w:t>«Жалпы сақтандыру» саласы бойынша сақтандыру</w:t>
      </w:r>
    </w:p>
    <w:p w:rsidR="00B21FB9" w:rsidRPr="00CB3A99" w:rsidRDefault="00B21FB9" w:rsidP="00B21FB9">
      <w:pPr>
        <w:ind w:firstLine="709"/>
        <w:jc w:val="right"/>
        <w:rPr>
          <w:sz w:val="28"/>
          <w:szCs w:val="28"/>
          <w:lang w:val="kk-KZ"/>
        </w:rPr>
      </w:pPr>
      <w:r w:rsidRPr="00CB3A99">
        <w:rPr>
          <w:sz w:val="28"/>
          <w:szCs w:val="28"/>
          <w:lang w:val="kk-KZ"/>
        </w:rPr>
        <w:t>қызметін жүзеге асыратын Қазақстан Республикасы</w:t>
      </w:r>
    </w:p>
    <w:p w:rsidR="00B21FB9" w:rsidRPr="00CB3A99" w:rsidRDefault="00B21FB9" w:rsidP="00B21FB9">
      <w:pPr>
        <w:ind w:firstLine="709"/>
        <w:jc w:val="right"/>
        <w:rPr>
          <w:sz w:val="28"/>
          <w:szCs w:val="28"/>
          <w:lang w:val="kk-KZ"/>
        </w:rPr>
      </w:pPr>
      <w:r w:rsidRPr="00CB3A99">
        <w:rPr>
          <w:sz w:val="28"/>
          <w:szCs w:val="28"/>
          <w:lang w:val="kk-KZ"/>
        </w:rPr>
        <w:t>бейрезидент-сақтандыру (қайта сақтандыру) ұйымдары</w:t>
      </w:r>
    </w:p>
    <w:p w:rsidR="00B21FB9" w:rsidRPr="00CB3A99" w:rsidRDefault="00B21FB9" w:rsidP="00B21FB9">
      <w:pPr>
        <w:ind w:firstLine="709"/>
        <w:jc w:val="right"/>
        <w:rPr>
          <w:sz w:val="28"/>
          <w:szCs w:val="28"/>
          <w:lang w:val="kk-KZ"/>
        </w:rPr>
      </w:pPr>
      <w:r w:rsidRPr="00CB3A99">
        <w:rPr>
          <w:sz w:val="28"/>
          <w:szCs w:val="28"/>
          <w:lang w:val="kk-KZ"/>
        </w:rPr>
        <w:t xml:space="preserve">филиалдарының және Қазақстан Республикасының </w:t>
      </w:r>
    </w:p>
    <w:p w:rsidR="00B21FB9" w:rsidRPr="00CB3A99" w:rsidRDefault="00B21FB9" w:rsidP="00B21FB9">
      <w:pPr>
        <w:ind w:firstLine="709"/>
        <w:jc w:val="right"/>
        <w:rPr>
          <w:sz w:val="28"/>
          <w:szCs w:val="28"/>
          <w:lang w:val="kk-KZ"/>
        </w:rPr>
      </w:pPr>
      <w:r w:rsidRPr="00CB3A99">
        <w:rPr>
          <w:sz w:val="28"/>
          <w:szCs w:val="28"/>
          <w:lang w:val="kk-KZ"/>
        </w:rPr>
        <w:t xml:space="preserve">бейрезидент-исламдық сақтандыру (қайта сақтандыру) </w:t>
      </w:r>
    </w:p>
    <w:p w:rsidR="00B21FB9" w:rsidRPr="00CB3A99" w:rsidRDefault="00B21FB9" w:rsidP="00B21FB9">
      <w:pPr>
        <w:ind w:firstLine="709"/>
        <w:jc w:val="right"/>
        <w:rPr>
          <w:sz w:val="28"/>
          <w:szCs w:val="28"/>
          <w:lang w:val="kk-KZ"/>
        </w:rPr>
      </w:pPr>
      <w:r w:rsidRPr="00CB3A99">
        <w:rPr>
          <w:sz w:val="28"/>
          <w:szCs w:val="28"/>
          <w:lang w:val="kk-KZ"/>
        </w:rPr>
        <w:t xml:space="preserve">ұйымдары филиалдарының және қызметтің </w:t>
      </w:r>
    </w:p>
    <w:p w:rsidR="00B21FB9" w:rsidRPr="00CB3A99" w:rsidRDefault="00B21FB9" w:rsidP="00B21FB9">
      <w:pPr>
        <w:ind w:firstLine="709"/>
        <w:jc w:val="right"/>
        <w:rPr>
          <w:sz w:val="28"/>
          <w:szCs w:val="28"/>
          <w:lang w:val="kk-KZ"/>
        </w:rPr>
      </w:pPr>
      <w:r w:rsidRPr="00CB3A99">
        <w:rPr>
          <w:sz w:val="28"/>
          <w:szCs w:val="28"/>
          <w:lang w:val="kk-KZ"/>
        </w:rPr>
        <w:t xml:space="preserve">айрықша түрі ретінде қайта сақтандыруды </w:t>
      </w:r>
    </w:p>
    <w:p w:rsidR="00B21FB9" w:rsidRPr="00CB3A99" w:rsidRDefault="00B21FB9" w:rsidP="00B21FB9">
      <w:pPr>
        <w:ind w:firstLine="709"/>
        <w:jc w:val="right"/>
        <w:rPr>
          <w:sz w:val="28"/>
          <w:szCs w:val="28"/>
          <w:lang w:val="kk-KZ"/>
        </w:rPr>
      </w:pPr>
      <w:r w:rsidRPr="00CB3A99">
        <w:rPr>
          <w:sz w:val="28"/>
          <w:szCs w:val="28"/>
          <w:lang w:val="kk-KZ"/>
        </w:rPr>
        <w:t xml:space="preserve">жүзеге асыратын Қазақстан Республикасы </w:t>
      </w:r>
    </w:p>
    <w:p w:rsidR="00B21FB9" w:rsidRPr="00CB3A99" w:rsidRDefault="00B21FB9" w:rsidP="00B21FB9">
      <w:pPr>
        <w:ind w:firstLine="709"/>
        <w:jc w:val="right"/>
        <w:rPr>
          <w:sz w:val="28"/>
          <w:szCs w:val="28"/>
          <w:lang w:val="kk-KZ"/>
        </w:rPr>
      </w:pPr>
      <w:r w:rsidRPr="00CB3A99">
        <w:rPr>
          <w:sz w:val="28"/>
          <w:szCs w:val="28"/>
          <w:lang w:val="kk-KZ"/>
        </w:rPr>
        <w:t xml:space="preserve">бейрезидент-қайта сақтандыру ұйымдары </w:t>
      </w:r>
    </w:p>
    <w:p w:rsidR="00B21FB9" w:rsidRPr="00CB3A99" w:rsidRDefault="00B21FB9" w:rsidP="00B21FB9">
      <w:pPr>
        <w:ind w:firstLine="709"/>
        <w:jc w:val="right"/>
        <w:rPr>
          <w:sz w:val="28"/>
          <w:szCs w:val="28"/>
          <w:lang w:val="kk-KZ"/>
        </w:rPr>
      </w:pPr>
      <w:r w:rsidRPr="00CB3A99">
        <w:rPr>
          <w:sz w:val="28"/>
          <w:szCs w:val="28"/>
          <w:lang w:val="kk-KZ"/>
        </w:rPr>
        <w:t>филиалдарының төлем қабілеттілігі маржасының</w:t>
      </w:r>
    </w:p>
    <w:p w:rsidR="00B21FB9" w:rsidRPr="00CB3A99" w:rsidRDefault="00B21FB9" w:rsidP="00B21FB9">
      <w:pPr>
        <w:jc w:val="right"/>
        <w:rPr>
          <w:sz w:val="28"/>
          <w:szCs w:val="28"/>
          <w:lang w:val="kk-KZ"/>
        </w:rPr>
      </w:pPr>
      <w:r w:rsidRPr="00CB3A99">
        <w:rPr>
          <w:rFonts w:eastAsiaTheme="minorHAnsi"/>
          <w:sz w:val="28"/>
          <w:szCs w:val="28"/>
          <w:lang w:val="kk-KZ" w:eastAsia="en-US"/>
        </w:rPr>
        <w:t>ең төменгі мөлшері</w:t>
      </w:r>
      <w:r w:rsidRPr="00CB3A99">
        <w:rPr>
          <w:sz w:val="28"/>
          <w:szCs w:val="28"/>
          <w:lang w:val="kk-KZ"/>
        </w:rPr>
        <w:t xml:space="preserve"> туралы есеп нысанына </w:t>
      </w:r>
    </w:p>
    <w:p w:rsidR="00B21FB9" w:rsidRPr="00CB3A99" w:rsidRDefault="00B21FB9" w:rsidP="00B21FB9">
      <w:pPr>
        <w:ind w:firstLine="709"/>
        <w:jc w:val="right"/>
        <w:rPr>
          <w:rStyle w:val="s0"/>
          <w:color w:val="auto"/>
          <w:sz w:val="28"/>
          <w:szCs w:val="28"/>
          <w:lang w:val="kk-KZ"/>
        </w:rPr>
      </w:pPr>
      <w:r w:rsidRPr="00CB3A99">
        <w:rPr>
          <w:sz w:val="28"/>
          <w:szCs w:val="28"/>
          <w:lang w:val="kk-KZ"/>
        </w:rPr>
        <w:t>қосымша</w:t>
      </w:r>
    </w:p>
    <w:p w:rsidR="00B21FB9" w:rsidRPr="00CB3A99" w:rsidRDefault="00B21FB9" w:rsidP="00B21FB9">
      <w:pPr>
        <w:ind w:firstLine="709"/>
        <w:jc w:val="both"/>
        <w:rPr>
          <w:rStyle w:val="s0"/>
          <w:color w:val="auto"/>
          <w:sz w:val="28"/>
          <w:szCs w:val="28"/>
          <w:lang w:val="kk-KZ"/>
        </w:rPr>
      </w:pPr>
    </w:p>
    <w:p w:rsidR="00B21FB9" w:rsidRPr="00CB3A99" w:rsidRDefault="00B21FB9" w:rsidP="00B21FB9">
      <w:pPr>
        <w:ind w:firstLine="709"/>
        <w:jc w:val="both"/>
        <w:rPr>
          <w:sz w:val="28"/>
          <w:szCs w:val="28"/>
          <w:lang w:val="kk-KZ"/>
        </w:rPr>
      </w:pPr>
    </w:p>
    <w:p w:rsidR="00B21FB9" w:rsidRPr="00CB3A99" w:rsidRDefault="00B21FB9" w:rsidP="00B21FB9">
      <w:pPr>
        <w:jc w:val="center"/>
        <w:rPr>
          <w:rStyle w:val="s1"/>
          <w:b w:val="0"/>
          <w:color w:val="auto"/>
          <w:sz w:val="28"/>
          <w:szCs w:val="28"/>
          <w:lang w:val="kk-KZ"/>
        </w:rPr>
      </w:pPr>
      <w:r w:rsidRPr="00CB3A99">
        <w:rPr>
          <w:sz w:val="28"/>
          <w:szCs w:val="28"/>
          <w:lang w:val="kk-KZ"/>
        </w:rPr>
        <w:t>Әкімшілік деректер нысанын толтыру бойынша түсіндірме</w:t>
      </w:r>
    </w:p>
    <w:p w:rsidR="00B21FB9" w:rsidRPr="00CB3A99" w:rsidRDefault="00B21FB9" w:rsidP="00B21FB9">
      <w:pPr>
        <w:jc w:val="center"/>
        <w:rPr>
          <w:rStyle w:val="s1"/>
          <w:b w:val="0"/>
          <w:color w:val="auto"/>
          <w:sz w:val="28"/>
          <w:szCs w:val="28"/>
          <w:lang w:val="kk-KZ"/>
        </w:rPr>
      </w:pPr>
    </w:p>
    <w:p w:rsidR="00B21FB9" w:rsidRPr="00CB3A99" w:rsidRDefault="00B21FB9" w:rsidP="00B21FB9">
      <w:pPr>
        <w:jc w:val="center"/>
        <w:rPr>
          <w:sz w:val="28"/>
          <w:szCs w:val="28"/>
          <w:lang w:val="kk-KZ"/>
        </w:rPr>
      </w:pPr>
      <w:r w:rsidRPr="00CB3A99">
        <w:rPr>
          <w:sz w:val="28"/>
          <w:szCs w:val="28"/>
          <w:lang w:val="kk-KZ"/>
        </w:rPr>
        <w:t xml:space="preserve">«Жалпы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w:t>
      </w:r>
      <w:r w:rsidRPr="00CB3A99">
        <w:rPr>
          <w:rFonts w:eastAsiaTheme="minorHAnsi"/>
          <w:sz w:val="28"/>
          <w:szCs w:val="28"/>
          <w:lang w:val="kk-KZ" w:eastAsia="en-US"/>
        </w:rPr>
        <w:t>ең төменгі мөлшері</w:t>
      </w:r>
      <w:r w:rsidRPr="00CB3A99">
        <w:rPr>
          <w:sz w:val="28"/>
          <w:szCs w:val="28"/>
          <w:lang w:val="kk-KZ"/>
        </w:rPr>
        <w:t xml:space="preserve"> туралы есеп </w:t>
      </w:r>
    </w:p>
    <w:p w:rsidR="00B21FB9" w:rsidRPr="00CB3A99" w:rsidRDefault="00B21FB9" w:rsidP="00B21FB9">
      <w:pPr>
        <w:jc w:val="center"/>
        <w:rPr>
          <w:sz w:val="28"/>
          <w:szCs w:val="28"/>
          <w:lang w:val="kk-KZ"/>
        </w:rPr>
      </w:pPr>
      <w:r w:rsidRPr="00CB3A99">
        <w:rPr>
          <w:rStyle w:val="s1"/>
          <w:b w:val="0"/>
          <w:color w:val="auto"/>
          <w:sz w:val="28"/>
          <w:szCs w:val="28"/>
          <w:lang w:val="kk-KZ"/>
        </w:rPr>
        <w:t xml:space="preserve">(индексі – </w:t>
      </w:r>
      <w:r w:rsidRPr="00CB3A99">
        <w:rPr>
          <w:rStyle w:val="s0"/>
          <w:color w:val="auto"/>
          <w:sz w:val="28"/>
          <w:szCs w:val="28"/>
          <w:lang w:val="kk-KZ"/>
        </w:rPr>
        <w:t>1-PN_O</w:t>
      </w:r>
      <w:r w:rsidRPr="00CB3A99">
        <w:rPr>
          <w:rStyle w:val="s1"/>
          <w:b w:val="0"/>
          <w:color w:val="auto"/>
          <w:sz w:val="28"/>
          <w:szCs w:val="28"/>
          <w:lang w:val="kk-KZ"/>
        </w:rPr>
        <w:t xml:space="preserve">, </w:t>
      </w:r>
      <w:r w:rsidRPr="00CB3A99">
        <w:rPr>
          <w:sz w:val="28"/>
          <w:szCs w:val="28"/>
          <w:lang w:val="kk-KZ"/>
        </w:rPr>
        <w:t>кезеңділігі – ай сайын</w:t>
      </w:r>
      <w:r w:rsidRPr="00CB3A99">
        <w:rPr>
          <w:rStyle w:val="s1"/>
          <w:b w:val="0"/>
          <w:color w:val="auto"/>
          <w:sz w:val="28"/>
          <w:szCs w:val="28"/>
          <w:lang w:val="kk-KZ"/>
        </w:rPr>
        <w:t>)</w:t>
      </w:r>
    </w:p>
    <w:p w:rsidR="00B21FB9" w:rsidRPr="00CB3A99" w:rsidRDefault="00B21FB9" w:rsidP="00B21FB9">
      <w:pPr>
        <w:jc w:val="both"/>
        <w:rPr>
          <w:sz w:val="28"/>
          <w:szCs w:val="28"/>
          <w:lang w:val="kk-KZ"/>
        </w:rPr>
      </w:pPr>
      <w:r w:rsidRPr="00CB3A99">
        <w:rPr>
          <w:rStyle w:val="s0"/>
          <w:color w:val="auto"/>
          <w:sz w:val="28"/>
          <w:szCs w:val="28"/>
          <w:lang w:val="kk-KZ"/>
        </w:rPr>
        <w:t> </w:t>
      </w:r>
    </w:p>
    <w:p w:rsidR="00B21FB9" w:rsidRPr="00CB3A99" w:rsidRDefault="00B21FB9" w:rsidP="00B21FB9">
      <w:pPr>
        <w:jc w:val="both"/>
        <w:rPr>
          <w:sz w:val="28"/>
          <w:szCs w:val="28"/>
          <w:lang w:val="kk-KZ"/>
        </w:rPr>
      </w:pPr>
      <w:r w:rsidRPr="00CB3A99">
        <w:rPr>
          <w:rStyle w:val="s0"/>
          <w:color w:val="auto"/>
          <w:sz w:val="28"/>
          <w:szCs w:val="28"/>
          <w:lang w:val="kk-KZ"/>
        </w:rPr>
        <w:t> </w:t>
      </w:r>
    </w:p>
    <w:p w:rsidR="00B21FB9" w:rsidRPr="00CB3A99" w:rsidRDefault="00B21FB9" w:rsidP="00B21FB9">
      <w:pPr>
        <w:jc w:val="center"/>
        <w:rPr>
          <w:sz w:val="28"/>
          <w:szCs w:val="28"/>
          <w:lang w:val="kk-KZ"/>
        </w:rPr>
      </w:pPr>
      <w:r w:rsidRPr="00CB3A99">
        <w:rPr>
          <w:bCs/>
          <w:sz w:val="28"/>
          <w:szCs w:val="28"/>
          <w:lang w:val="kk-KZ"/>
        </w:rPr>
        <w:t>1-тарау. Жалпы ережелер</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1. </w:t>
      </w:r>
      <w:r w:rsidRPr="00CB3A99">
        <w:rPr>
          <w:sz w:val="28"/>
          <w:szCs w:val="28"/>
          <w:lang w:val="kk-KZ"/>
        </w:rPr>
        <w:t xml:space="preserve">Осы түсіндірме (бұдан әрі – Түсіндірме) </w:t>
      </w:r>
      <w:r w:rsidRPr="00CB3A99">
        <w:rPr>
          <w:rStyle w:val="s0"/>
          <w:color w:val="auto"/>
          <w:sz w:val="28"/>
          <w:szCs w:val="28"/>
          <w:lang w:val="kk-KZ"/>
        </w:rPr>
        <w:t>«</w:t>
      </w:r>
      <w:r w:rsidRPr="00CB3A99">
        <w:rPr>
          <w:sz w:val="28"/>
          <w:szCs w:val="28"/>
          <w:lang w:val="kk-KZ"/>
        </w:rPr>
        <w:t xml:space="preserve">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w:t>
      </w:r>
      <w:r w:rsidRPr="00CB3A99">
        <w:rPr>
          <w:rFonts w:eastAsiaTheme="minorHAnsi"/>
          <w:sz w:val="28"/>
          <w:szCs w:val="28"/>
          <w:lang w:val="kk-KZ" w:eastAsia="en-US"/>
        </w:rPr>
        <w:t>ең төменгі мөлшері</w:t>
      </w:r>
      <w:r w:rsidRPr="00CB3A99">
        <w:rPr>
          <w:sz w:val="28"/>
          <w:szCs w:val="28"/>
          <w:lang w:val="kk-KZ"/>
        </w:rPr>
        <w:t xml:space="preserve"> туралы есеп</w:t>
      </w:r>
      <w:r w:rsidRPr="00CB3A99">
        <w:rPr>
          <w:rStyle w:val="s0"/>
          <w:color w:val="auto"/>
          <w:sz w:val="28"/>
          <w:szCs w:val="28"/>
          <w:lang w:val="kk-KZ"/>
        </w:rPr>
        <w:t xml:space="preserve">» </w:t>
      </w:r>
      <w:r w:rsidRPr="00CB3A99">
        <w:rPr>
          <w:sz w:val="28"/>
          <w:szCs w:val="28"/>
          <w:lang w:val="kk-KZ"/>
        </w:rPr>
        <w:t>әкімшілік деректерді жинауға арналған нысанын (бұдан әрі – Нысан) толтыру бойынша бірыңғай талаптарды айқындайды</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2. </w:t>
      </w:r>
      <w:r w:rsidRPr="00CB3A99">
        <w:rPr>
          <w:sz w:val="28"/>
          <w:szCs w:val="28"/>
          <w:lang w:val="kk-KZ"/>
        </w:rPr>
        <w:t>Нысан «Сақтандыру қызметі туралы» 2000 жылғы 18 желтоқсандағы Қазақстан Республикасының Заңы 46-бабының 12-тармағына сәйкес әзірленді</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3. </w:t>
      </w:r>
      <w:r w:rsidRPr="00CB3A99">
        <w:rPr>
          <w:sz w:val="28"/>
          <w:szCs w:val="28"/>
          <w:lang w:val="kk-KZ"/>
        </w:rPr>
        <w:t xml:space="preserve">Нысанды «жалпы сақтандыру» саласы бойынша сақтандыру қызметін жүзеге асыратын Қазақстан Республикасы бейрезидент-сақтандыру (қайта </w:t>
      </w:r>
      <w:r w:rsidRPr="00CB3A99">
        <w:rPr>
          <w:sz w:val="28"/>
          <w:szCs w:val="28"/>
          <w:lang w:val="kk-KZ"/>
        </w:rPr>
        <w:lastRenderedPageBreak/>
        <w:t>сақтандыру) ұйымдарының филиалдары, Қазақстан Республикасының бейрезидент-исламдық сақтандыру (қайта сақтандыру) ұйымдарының филиалдары</w:t>
      </w:r>
      <w:r w:rsidRPr="00CB3A99">
        <w:rPr>
          <w:rStyle w:val="s192"/>
          <w:sz w:val="28"/>
          <w:szCs w:val="28"/>
          <w:lang w:val="kk-KZ"/>
        </w:rPr>
        <w:t xml:space="preserve">, </w:t>
      </w:r>
      <w:r w:rsidRPr="00CB3A99">
        <w:rPr>
          <w:sz w:val="28"/>
          <w:szCs w:val="28"/>
          <w:lang w:val="kk-KZ"/>
        </w:rPr>
        <w:t>қызметтің айрықша түрі ретінде қайта сақтандыруды жүзеге асыратын Қазақстан Республикасы бейрезидент-қайта сақтандыру ұйымдарының филиалдары</w:t>
      </w:r>
      <w:r w:rsidRPr="00CB3A99">
        <w:rPr>
          <w:rStyle w:val="s0"/>
          <w:color w:val="auto"/>
          <w:sz w:val="28"/>
          <w:szCs w:val="28"/>
          <w:lang w:val="kk-KZ"/>
        </w:rPr>
        <w:t xml:space="preserve"> (</w:t>
      </w:r>
      <w:r w:rsidRPr="00CB3A99">
        <w:rPr>
          <w:sz w:val="28"/>
          <w:szCs w:val="28"/>
          <w:lang w:val="kk-KZ"/>
        </w:rPr>
        <w:t xml:space="preserve">бұдан әрі </w:t>
      </w:r>
      <w:r w:rsidRPr="00CB3A99">
        <w:rPr>
          <w:rStyle w:val="s0"/>
          <w:color w:val="auto"/>
          <w:sz w:val="28"/>
          <w:szCs w:val="28"/>
          <w:lang w:val="kk-KZ"/>
        </w:rPr>
        <w:t xml:space="preserve">– филиал) </w:t>
      </w:r>
      <w:r w:rsidRPr="00CB3A99">
        <w:rPr>
          <w:sz w:val="28"/>
          <w:szCs w:val="28"/>
          <w:lang w:val="kk-KZ"/>
        </w:rPr>
        <w:t>ай сайын жасайды</w:t>
      </w:r>
      <w:r w:rsidRPr="00CB3A99">
        <w:rPr>
          <w:rStyle w:val="s0"/>
          <w:color w:val="auto"/>
          <w:sz w:val="28"/>
          <w:szCs w:val="28"/>
          <w:lang w:val="kk-KZ"/>
        </w:rPr>
        <w:t xml:space="preserve"> және </w:t>
      </w:r>
      <w:r w:rsidRPr="00CB3A99">
        <w:rPr>
          <w:sz w:val="28"/>
          <w:szCs w:val="28"/>
          <w:lang w:val="kk-KZ"/>
        </w:rPr>
        <w:t>есепті кезеңнің соңындағы жағдай бойынша толтырады</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4. Нысанның құндық көрсеткіштерін </w:t>
      </w:r>
      <w:r w:rsidRPr="00CB3A99">
        <w:rPr>
          <w:sz w:val="28"/>
          <w:szCs w:val="28"/>
          <w:lang w:val="kk-KZ"/>
        </w:rPr>
        <w:t xml:space="preserve">толтыру кезінде пайдаланылатын өлшем бірлігі мың теңгемен белгіленеді. 500 (бес жүз) теңгеден кем сома </w:t>
      </w:r>
      <w:r w:rsidRPr="00CB3A99">
        <w:rPr>
          <w:sz w:val="28"/>
          <w:szCs w:val="28"/>
          <w:lang w:val="kk-KZ"/>
        </w:rPr>
        <w:br/>
        <w:t>0 (нөлге) дейін дөңгелектенеді, ал 500 (бес жүз) теңгеге тең және одан жоғары сома 1000 (мың) теңгеге дейін дөңгелектенеді</w:t>
      </w:r>
      <w:r w:rsidRPr="00CB3A99">
        <w:rPr>
          <w:rStyle w:val="s0"/>
          <w:color w:val="auto"/>
          <w:sz w:val="28"/>
          <w:szCs w:val="28"/>
          <w:lang w:val="kk-KZ"/>
        </w:rPr>
        <w:t>. Пайыздағы көрсеткіштер үтірден кейін екінші таңбаға дейін көрсетіледі.</w:t>
      </w:r>
    </w:p>
    <w:p w:rsidR="00B21FB9" w:rsidRPr="00CB3A99" w:rsidRDefault="00B21FB9" w:rsidP="00B21FB9">
      <w:pPr>
        <w:ind w:firstLine="709"/>
        <w:jc w:val="both"/>
        <w:rPr>
          <w:rStyle w:val="s192"/>
          <w:sz w:val="28"/>
          <w:szCs w:val="28"/>
          <w:lang w:val="kk-KZ"/>
        </w:rPr>
      </w:pPr>
      <w:r w:rsidRPr="00CB3A99">
        <w:rPr>
          <w:rStyle w:val="s0"/>
          <w:color w:val="auto"/>
          <w:sz w:val="28"/>
          <w:szCs w:val="28"/>
          <w:lang w:val="kk-KZ"/>
        </w:rPr>
        <w:t xml:space="preserve">5. </w:t>
      </w:r>
      <w:r w:rsidRPr="00CB3A99">
        <w:rPr>
          <w:sz w:val="28"/>
          <w:szCs w:val="28"/>
          <w:lang w:val="kk-KZ"/>
        </w:rPr>
        <w:t>Нысанға басшы</w:t>
      </w:r>
      <w:r w:rsidRPr="00CB3A99">
        <w:rPr>
          <w:rStyle w:val="s192"/>
          <w:sz w:val="28"/>
          <w:szCs w:val="28"/>
          <w:lang w:val="kk-KZ"/>
        </w:rPr>
        <w:t xml:space="preserve"> немесе есепке қол қою жөніндегі функция жүктелген адам </w:t>
      </w:r>
      <w:r w:rsidRPr="00CB3A99">
        <w:rPr>
          <w:sz w:val="28"/>
          <w:szCs w:val="28"/>
          <w:lang w:val="kk-KZ"/>
        </w:rPr>
        <w:t>және орындаушы қол қояды</w:t>
      </w:r>
      <w:r w:rsidRPr="00CB3A99">
        <w:rPr>
          <w:rStyle w:val="s192"/>
          <w:sz w:val="28"/>
          <w:szCs w:val="28"/>
          <w:lang w:val="kk-KZ"/>
        </w:rPr>
        <w:t>.</w:t>
      </w:r>
    </w:p>
    <w:p w:rsidR="00B21FB9" w:rsidRPr="00CB3A99" w:rsidRDefault="00B21FB9" w:rsidP="00B21FB9">
      <w:pPr>
        <w:ind w:firstLine="709"/>
        <w:jc w:val="both"/>
        <w:textAlignment w:val="baseline"/>
        <w:rPr>
          <w:sz w:val="28"/>
          <w:szCs w:val="28"/>
          <w:lang w:val="kk-KZ"/>
        </w:rPr>
      </w:pPr>
      <w:r w:rsidRPr="00CB3A99">
        <w:rPr>
          <w:rStyle w:val="s192"/>
          <w:sz w:val="28"/>
          <w:szCs w:val="28"/>
          <w:lang w:val="kk-KZ"/>
        </w:rPr>
        <w:t xml:space="preserve">6. </w:t>
      </w:r>
      <w:r w:rsidRPr="00CB3A99">
        <w:rPr>
          <w:sz w:val="28"/>
          <w:lang w:val="kk-KZ"/>
        </w:rPr>
        <w:t xml:space="preserve">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w:t>
      </w:r>
      <w:r w:rsidRPr="00CB3A99">
        <w:rPr>
          <w:sz w:val="28"/>
          <w:szCs w:val="28"/>
          <w:lang w:val="kk-KZ"/>
        </w:rPr>
        <w:t>Нормативтік құқықтық актілерді мемлекеттік тіркеу тізілімінде №</w:t>
      </w:r>
      <w:r w:rsidRPr="00CB3A99">
        <w:rPr>
          <w:rStyle w:val="s0"/>
          <w:color w:val="auto"/>
          <w:sz w:val="28"/>
          <w:szCs w:val="28"/>
          <w:lang w:val="kk-KZ"/>
        </w:rPr>
        <w:t xml:space="preserve"> 22231 </w:t>
      </w:r>
      <w:r w:rsidRPr="00CB3A99">
        <w:rPr>
          <w:sz w:val="28"/>
          <w:szCs w:val="28"/>
          <w:lang w:val="kk-KZ"/>
        </w:rPr>
        <w:t xml:space="preserve">болып тіркелген  </w:t>
      </w:r>
      <w:r w:rsidRPr="00CB3A99">
        <w:rPr>
          <w:rStyle w:val="s192"/>
          <w:sz w:val="28"/>
          <w:szCs w:val="28"/>
          <w:lang w:val="kk-KZ"/>
        </w:rPr>
        <w:t>«</w:t>
      </w:r>
      <w:r w:rsidRPr="00CB3A99">
        <w:rPr>
          <w:rFonts w:eastAsiaTheme="minorHAnsi"/>
          <w:bCs/>
          <w:sz w:val="28"/>
          <w:szCs w:val="28"/>
          <w:lang w:val="kk-KZ"/>
        </w:rPr>
        <w:t>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w:t>
      </w:r>
      <w:r w:rsidRPr="00CB3A99">
        <w:rPr>
          <w:rStyle w:val="s0"/>
          <w:color w:val="auto"/>
          <w:sz w:val="28"/>
          <w:szCs w:val="28"/>
          <w:lang w:val="kk-KZ"/>
        </w:rPr>
        <w:t>» Қазақстан Республикасының Қаржы нарығын реттеу және дамыту агенттігі Басқармасының</w:t>
      </w:r>
      <w:r w:rsidRPr="00CB3A99">
        <w:rPr>
          <w:sz w:val="28"/>
          <w:szCs w:val="28"/>
          <w:lang w:val="kk-KZ"/>
        </w:rPr>
        <w:t xml:space="preserve"> 2021 жылғы 17 ақпандағы </w:t>
      </w:r>
      <w:r w:rsidRPr="00CB3A99">
        <w:rPr>
          <w:sz w:val="28"/>
          <w:szCs w:val="28"/>
          <w:lang w:val="kk-KZ"/>
        </w:rPr>
        <w:br/>
      </w:r>
      <w:r w:rsidRPr="00CB3A99">
        <w:rPr>
          <w:rStyle w:val="s0"/>
          <w:color w:val="auto"/>
          <w:sz w:val="28"/>
          <w:szCs w:val="28"/>
          <w:lang w:val="kk-KZ"/>
        </w:rPr>
        <w:t xml:space="preserve">№ 32 </w:t>
      </w:r>
      <w:r w:rsidRPr="00CB3A99">
        <w:rPr>
          <w:sz w:val="28"/>
          <w:szCs w:val="28"/>
          <w:lang w:val="kk-KZ"/>
        </w:rPr>
        <w:t>қаулысына</w:t>
      </w:r>
      <w:r w:rsidRPr="00CB3A99">
        <w:rPr>
          <w:rStyle w:val="s0"/>
          <w:color w:val="auto"/>
          <w:sz w:val="28"/>
          <w:szCs w:val="28"/>
          <w:lang w:val="kk-KZ"/>
        </w:rPr>
        <w:t xml:space="preserve"> (бұдан әрі – </w:t>
      </w:r>
      <w:r w:rsidRPr="00CB3A99">
        <w:rPr>
          <w:sz w:val="28"/>
          <w:lang w:val="kk-KZ"/>
        </w:rPr>
        <w:t>Әдістемелер</w:t>
      </w:r>
      <w:r w:rsidRPr="00CB3A99">
        <w:rPr>
          <w:rStyle w:val="s0"/>
          <w:color w:val="auto"/>
          <w:sz w:val="28"/>
          <w:szCs w:val="28"/>
          <w:lang w:val="kk-KZ"/>
        </w:rPr>
        <w:t xml:space="preserve">) </w:t>
      </w:r>
      <w:r w:rsidRPr="00CB3A99">
        <w:rPr>
          <w:sz w:val="28"/>
          <w:szCs w:val="28"/>
          <w:lang w:val="kk-KZ"/>
        </w:rPr>
        <w:t>сәйкес айқындалады</w:t>
      </w:r>
      <w:r w:rsidRPr="00CB3A99">
        <w:rPr>
          <w:rStyle w:val="s192"/>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center"/>
        <w:textAlignment w:val="baseline"/>
        <w:rPr>
          <w:sz w:val="28"/>
          <w:szCs w:val="28"/>
          <w:lang w:val="kk-KZ"/>
        </w:rPr>
      </w:pPr>
      <w:r w:rsidRPr="00CB3A99">
        <w:rPr>
          <w:bCs/>
          <w:sz w:val="28"/>
          <w:szCs w:val="28"/>
          <w:lang w:val="kk-KZ"/>
        </w:rPr>
        <w:t>2-тарау</w:t>
      </w:r>
      <w:r w:rsidRPr="00CB3A99">
        <w:rPr>
          <w:rStyle w:val="s1"/>
          <w:b w:val="0"/>
          <w:color w:val="auto"/>
          <w:sz w:val="28"/>
          <w:szCs w:val="28"/>
          <w:lang w:val="kk-KZ"/>
        </w:rPr>
        <w:t xml:space="preserve">. </w:t>
      </w:r>
      <w:r w:rsidRPr="00CB3A99">
        <w:rPr>
          <w:bCs/>
          <w:sz w:val="28"/>
          <w:szCs w:val="28"/>
          <w:lang w:val="kk-KZ"/>
        </w:rPr>
        <w:t xml:space="preserve">Нысанды </w:t>
      </w:r>
      <w:r w:rsidRPr="00CB3A99">
        <w:rPr>
          <w:sz w:val="28"/>
          <w:szCs w:val="28"/>
          <w:lang w:val="kk-KZ"/>
        </w:rPr>
        <w:t>толтыру бойынша</w:t>
      </w:r>
      <w:r w:rsidRPr="00CB3A99">
        <w:rPr>
          <w:bCs/>
          <w:sz w:val="28"/>
          <w:szCs w:val="28"/>
          <w:lang w:val="kk-KZ"/>
        </w:rPr>
        <w:t xml:space="preserve"> түсіндірме</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xml:space="preserve">7. </w:t>
      </w:r>
      <w:r w:rsidRPr="00CB3A99">
        <w:rPr>
          <w:sz w:val="28"/>
          <w:szCs w:val="28"/>
          <w:lang w:val="kk-KZ"/>
        </w:rPr>
        <w:t>1-жолда Әдістемелердің 9-тармағына сәйкес «сыйлықақылар әдісін» пайдалана отырып төлем қабілеттілігі маржасының ең төменгі мөлшерінің мәні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xml:space="preserve">8. </w:t>
      </w:r>
      <w:r w:rsidRPr="00CB3A99">
        <w:rPr>
          <w:sz w:val="28"/>
          <w:szCs w:val="28"/>
          <w:lang w:val="kk-KZ"/>
        </w:rPr>
        <w:t>2-жолда Әдістемелердің 10-тармағына сәйкес «төлемдер әдісін» пайдалана отырып төлем қабілеттілігі маржасының ең төменгі мөлшерінің мәні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xml:space="preserve">9. </w:t>
      </w:r>
      <w:r w:rsidRPr="00CB3A99">
        <w:rPr>
          <w:sz w:val="28"/>
          <w:szCs w:val="28"/>
          <w:lang w:val="kk-KZ"/>
        </w:rPr>
        <w:t>3-жолда есепті кезеңдегі «жалпы сақтандыру» саласы бойынша сақтандыру қызметін жүзеге асыратын филиалдың төлем қабілеттілігінің нақты маржасының мәні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lastRenderedPageBreak/>
        <w:t xml:space="preserve">10. </w:t>
      </w:r>
      <w:r w:rsidRPr="00CB3A99">
        <w:rPr>
          <w:sz w:val="28"/>
          <w:szCs w:val="28"/>
          <w:lang w:val="kk-KZ"/>
        </w:rPr>
        <w:t>4-жолда есепті кезеңдегі төлем қабілеттілігі маржасының ең төменгі мөлшері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Ф</w:t>
      </w:r>
      <w:r w:rsidRPr="00CB3A99">
        <w:rPr>
          <w:rStyle w:val="s1"/>
          <w:b w:val="0"/>
          <w:color w:val="auto"/>
          <w:sz w:val="28"/>
          <w:szCs w:val="28"/>
          <w:lang w:val="kk-KZ"/>
        </w:rPr>
        <w:t xml:space="preserve">илиалдың </w:t>
      </w:r>
      <w:r w:rsidRPr="00CB3A99">
        <w:rPr>
          <w:rFonts w:eastAsiaTheme="minorHAnsi"/>
          <w:sz w:val="28"/>
          <w:szCs w:val="28"/>
          <w:lang w:val="kk-KZ" w:eastAsia="en-US"/>
        </w:rPr>
        <w:t>төлем қабілеттілігі маржасының</w:t>
      </w:r>
      <w:r w:rsidRPr="00CB3A99">
        <w:rPr>
          <w:rStyle w:val="s1"/>
          <w:b w:val="0"/>
          <w:color w:val="auto"/>
          <w:sz w:val="28"/>
          <w:szCs w:val="28"/>
          <w:lang w:val="kk-KZ"/>
        </w:rPr>
        <w:t xml:space="preserve"> </w:t>
      </w:r>
      <w:r w:rsidRPr="00CB3A99">
        <w:rPr>
          <w:rFonts w:eastAsiaTheme="minorHAnsi"/>
          <w:sz w:val="28"/>
          <w:szCs w:val="28"/>
          <w:lang w:val="kk-KZ" w:eastAsia="en-US"/>
        </w:rPr>
        <w:t xml:space="preserve">ең төменгі мөлшері </w:t>
      </w:r>
      <w:r w:rsidRPr="00CB3A99">
        <w:rPr>
          <w:sz w:val="28"/>
          <w:szCs w:val="28"/>
          <w:lang w:val="kk-KZ"/>
        </w:rPr>
        <w:t xml:space="preserve">Әдістемелердің </w:t>
      </w:r>
      <w:r w:rsidRPr="00CB3A99">
        <w:rPr>
          <w:rFonts w:eastAsiaTheme="minorHAnsi"/>
          <w:sz w:val="28"/>
          <w:szCs w:val="28"/>
          <w:lang w:val="kk-KZ" w:eastAsia="en-US"/>
        </w:rPr>
        <w:t>11-тармағында көрсетілген</w:t>
      </w:r>
      <w:r w:rsidRPr="00CB3A99">
        <w:rPr>
          <w:rStyle w:val="s0"/>
          <w:color w:val="auto"/>
          <w:sz w:val="28"/>
          <w:szCs w:val="28"/>
          <w:lang w:val="kk-KZ"/>
        </w:rPr>
        <w:t xml:space="preserve"> сомаға ұлғайтылады.</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Ф</w:t>
      </w:r>
      <w:r w:rsidRPr="00CB3A99">
        <w:rPr>
          <w:rStyle w:val="s1"/>
          <w:b w:val="0"/>
          <w:color w:val="auto"/>
          <w:sz w:val="28"/>
          <w:szCs w:val="28"/>
          <w:lang w:val="kk-KZ"/>
        </w:rPr>
        <w:t xml:space="preserve">илиалдың </w:t>
      </w:r>
      <w:r w:rsidRPr="00CB3A99">
        <w:rPr>
          <w:rFonts w:eastAsiaTheme="minorHAnsi"/>
          <w:sz w:val="28"/>
          <w:szCs w:val="28"/>
          <w:lang w:val="kk-KZ" w:eastAsia="en-US"/>
        </w:rPr>
        <w:t>төлем қабілеттілігі маржасының</w:t>
      </w:r>
      <w:r w:rsidRPr="00CB3A99">
        <w:rPr>
          <w:rStyle w:val="s1"/>
          <w:b w:val="0"/>
          <w:color w:val="auto"/>
          <w:sz w:val="28"/>
          <w:szCs w:val="28"/>
          <w:lang w:val="kk-KZ"/>
        </w:rPr>
        <w:t xml:space="preserve"> </w:t>
      </w:r>
      <w:r w:rsidRPr="00CB3A99">
        <w:rPr>
          <w:rFonts w:eastAsiaTheme="minorHAnsi"/>
          <w:sz w:val="28"/>
          <w:szCs w:val="28"/>
          <w:lang w:val="kk-KZ" w:eastAsia="en-US"/>
        </w:rPr>
        <w:t xml:space="preserve">ең төменгі мөлшері </w:t>
      </w:r>
      <w:r w:rsidRPr="00CB3A99">
        <w:rPr>
          <w:sz w:val="28"/>
          <w:szCs w:val="28"/>
          <w:lang w:val="kk-KZ"/>
        </w:rPr>
        <w:t xml:space="preserve">Әдістемелердің </w:t>
      </w:r>
      <w:r w:rsidRPr="00CB3A99">
        <w:rPr>
          <w:rFonts w:eastAsiaTheme="minorHAnsi"/>
          <w:sz w:val="28"/>
          <w:szCs w:val="28"/>
          <w:lang w:val="kk-KZ" w:eastAsia="en-US"/>
        </w:rPr>
        <w:t>14-тармағында көрсетілген мәнге азайтылады</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11. 5-жолда нақты төлем қабілеттілігі маржасының төлем қабілеттілігі маржасының ең аз мөлшеріне қатынасына тең төлем қабілеттілігі маржасының жеткіліктілігі нормативінің мәні көрсетіледі.</w:t>
      </w:r>
    </w:p>
    <w:p w:rsidR="00B21FB9" w:rsidRPr="00CB3A99" w:rsidRDefault="00B21FB9" w:rsidP="00B21FB9">
      <w:pPr>
        <w:ind w:firstLine="709"/>
        <w:jc w:val="both"/>
        <w:rPr>
          <w:sz w:val="28"/>
          <w:szCs w:val="28"/>
          <w:lang w:val="kk-KZ"/>
        </w:rPr>
      </w:pPr>
    </w:p>
    <w:p w:rsidR="00B21FB9" w:rsidRPr="00CB3A99" w:rsidRDefault="00B21FB9" w:rsidP="00B21FB9">
      <w:pPr>
        <w:spacing w:after="160" w:line="259" w:lineRule="auto"/>
        <w:rPr>
          <w:rStyle w:val="s1"/>
          <w:b w:val="0"/>
          <w:color w:val="auto"/>
          <w:sz w:val="28"/>
          <w:szCs w:val="28"/>
          <w:lang w:val="kk-KZ"/>
        </w:rPr>
      </w:pPr>
      <w:r w:rsidRPr="00CB3A99">
        <w:rPr>
          <w:rStyle w:val="s1"/>
          <w:b w:val="0"/>
          <w:color w:val="auto"/>
          <w:sz w:val="28"/>
          <w:szCs w:val="28"/>
          <w:lang w:val="kk-KZ"/>
        </w:rPr>
        <w:br w:type="page"/>
      </w:r>
    </w:p>
    <w:p w:rsidR="00B21FB9" w:rsidRPr="00CB3A99" w:rsidRDefault="00B21FB9" w:rsidP="00B21FB9">
      <w:pPr>
        <w:ind w:firstLine="709"/>
        <w:jc w:val="right"/>
        <w:rPr>
          <w:rStyle w:val="s0"/>
          <w:color w:val="auto"/>
          <w:sz w:val="28"/>
          <w:szCs w:val="28"/>
          <w:lang w:val="kk-KZ"/>
        </w:rPr>
      </w:pPr>
      <w:r w:rsidRPr="00CB3A99">
        <w:rPr>
          <w:rStyle w:val="s0"/>
          <w:color w:val="auto"/>
          <w:sz w:val="28"/>
          <w:szCs w:val="28"/>
          <w:lang w:val="kk-KZ"/>
        </w:rPr>
        <w:lastRenderedPageBreak/>
        <w:t xml:space="preserve">қаулыға </w:t>
      </w:r>
    </w:p>
    <w:p w:rsidR="00B21FB9" w:rsidRPr="00CB3A99" w:rsidRDefault="00B21FB9" w:rsidP="00B21FB9">
      <w:pPr>
        <w:ind w:firstLine="709"/>
        <w:jc w:val="right"/>
        <w:rPr>
          <w:sz w:val="28"/>
          <w:szCs w:val="28"/>
          <w:lang w:val="kk-KZ"/>
        </w:rPr>
      </w:pPr>
      <w:r w:rsidRPr="00CB3A99">
        <w:rPr>
          <w:rStyle w:val="s0"/>
          <w:color w:val="auto"/>
          <w:sz w:val="28"/>
          <w:szCs w:val="28"/>
          <w:lang w:val="kk-KZ"/>
        </w:rPr>
        <w:t>5-қосымша</w:t>
      </w:r>
    </w:p>
    <w:p w:rsidR="00B21FB9" w:rsidRPr="00CB3A99" w:rsidRDefault="00B21FB9" w:rsidP="00B21FB9">
      <w:pPr>
        <w:ind w:firstLine="709"/>
        <w:jc w:val="right"/>
        <w:rPr>
          <w:rStyle w:val="s0"/>
          <w:color w:val="auto"/>
          <w:sz w:val="28"/>
          <w:szCs w:val="28"/>
          <w:lang w:val="kk-KZ"/>
        </w:rPr>
      </w:pPr>
    </w:p>
    <w:p w:rsidR="00B21FB9" w:rsidRPr="00CB3A99" w:rsidRDefault="00B21FB9" w:rsidP="00B21FB9">
      <w:pPr>
        <w:ind w:firstLine="709"/>
        <w:jc w:val="right"/>
        <w:rPr>
          <w:sz w:val="28"/>
          <w:szCs w:val="28"/>
          <w:lang w:val="kk-KZ"/>
        </w:rPr>
      </w:pPr>
    </w:p>
    <w:p w:rsidR="00B21FB9" w:rsidRPr="00CB3A99" w:rsidRDefault="00B21FB9" w:rsidP="00B21FB9">
      <w:pPr>
        <w:ind w:firstLine="709"/>
        <w:jc w:val="right"/>
        <w:rPr>
          <w:sz w:val="28"/>
          <w:szCs w:val="28"/>
          <w:lang w:val="kk-KZ"/>
        </w:rPr>
      </w:pPr>
    </w:p>
    <w:p w:rsidR="00B21FB9" w:rsidRPr="00CB3A99" w:rsidRDefault="00B21FB9" w:rsidP="00B21FB9">
      <w:pPr>
        <w:jc w:val="center"/>
        <w:rPr>
          <w:sz w:val="28"/>
          <w:szCs w:val="28"/>
          <w:lang w:val="kk-KZ"/>
        </w:rPr>
      </w:pPr>
      <w:r w:rsidRPr="00CB3A99">
        <w:rPr>
          <w:sz w:val="28"/>
          <w:szCs w:val="28"/>
          <w:lang w:val="kk-KZ"/>
        </w:rPr>
        <w:t>Әкімшілік деректерді жинауға арналған нысан</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sz w:val="28"/>
          <w:szCs w:val="28"/>
          <w:lang w:val="kk-KZ"/>
        </w:rPr>
        <w:t>Қайда ұсынылады: Қазақстан Республикасының Ұлттық Банкіне</w:t>
      </w:r>
    </w:p>
    <w:p w:rsidR="00B21FB9" w:rsidRPr="00CB3A99" w:rsidRDefault="00B21FB9" w:rsidP="00B21FB9">
      <w:pPr>
        <w:ind w:firstLine="709"/>
        <w:jc w:val="both"/>
        <w:rPr>
          <w:sz w:val="28"/>
          <w:szCs w:val="28"/>
          <w:lang w:val="kk-KZ"/>
        </w:rPr>
      </w:pPr>
      <w:r w:rsidRPr="00CB3A99">
        <w:rPr>
          <w:sz w:val="28"/>
          <w:szCs w:val="28"/>
          <w:lang w:val="kk-KZ"/>
        </w:rPr>
        <w:t>Әкімшілік деректердің нысаны www.nationalbank.kz интернет-ресурсында орналастырылған</w:t>
      </w:r>
    </w:p>
    <w:p w:rsidR="00B21FB9" w:rsidRPr="00CB3A99" w:rsidRDefault="00B21FB9" w:rsidP="00B21FB9">
      <w:pPr>
        <w:ind w:firstLine="709"/>
        <w:jc w:val="both"/>
        <w:rPr>
          <w:rStyle w:val="s0"/>
          <w:color w:val="auto"/>
          <w:sz w:val="28"/>
          <w:szCs w:val="28"/>
          <w:lang w:val="kk-KZ"/>
        </w:rPr>
      </w:pPr>
    </w:p>
    <w:p w:rsidR="00B21FB9" w:rsidRPr="00CB3A99" w:rsidRDefault="00B21FB9" w:rsidP="00B21FB9">
      <w:pPr>
        <w:jc w:val="center"/>
        <w:rPr>
          <w:rStyle w:val="s0"/>
          <w:color w:val="auto"/>
          <w:sz w:val="28"/>
          <w:szCs w:val="28"/>
          <w:lang w:val="kk-KZ"/>
        </w:rPr>
      </w:pPr>
      <w:r w:rsidRPr="00CB3A99">
        <w:rPr>
          <w:sz w:val="28"/>
          <w:szCs w:val="28"/>
          <w:lang w:val="kk-KZ"/>
        </w:rPr>
        <w:t xml:space="preserve">«Өмірді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w:t>
      </w:r>
      <w:r w:rsidRPr="00CB3A99">
        <w:rPr>
          <w:rFonts w:eastAsiaTheme="minorHAnsi"/>
          <w:sz w:val="28"/>
          <w:szCs w:val="28"/>
          <w:lang w:val="kk-KZ" w:eastAsia="en-US"/>
        </w:rPr>
        <w:t>ең төменгі мөлшері</w:t>
      </w:r>
      <w:r w:rsidRPr="00CB3A99">
        <w:rPr>
          <w:sz w:val="28"/>
          <w:szCs w:val="28"/>
          <w:lang w:val="kk-KZ"/>
        </w:rPr>
        <w:t xml:space="preserve"> туралы есеп</w:t>
      </w:r>
    </w:p>
    <w:p w:rsidR="00B21FB9" w:rsidRPr="00CB3A99" w:rsidRDefault="00B21FB9" w:rsidP="00B21FB9">
      <w:pPr>
        <w:ind w:firstLine="709"/>
        <w:jc w:val="center"/>
        <w:rPr>
          <w:rStyle w:val="s0"/>
          <w:color w:val="auto"/>
          <w:sz w:val="28"/>
          <w:szCs w:val="28"/>
          <w:lang w:val="kk-KZ"/>
        </w:rPr>
      </w:pPr>
    </w:p>
    <w:p w:rsidR="00B21FB9" w:rsidRPr="00CB3A99" w:rsidRDefault="00B21FB9" w:rsidP="00B21FB9">
      <w:pPr>
        <w:ind w:firstLine="709"/>
        <w:jc w:val="both"/>
        <w:rPr>
          <w:sz w:val="28"/>
          <w:szCs w:val="28"/>
          <w:lang w:val="kk-KZ"/>
        </w:rPr>
      </w:pPr>
      <w:r w:rsidRPr="00CB3A99">
        <w:rPr>
          <w:sz w:val="28"/>
          <w:szCs w:val="28"/>
          <w:lang w:val="kk-KZ"/>
        </w:rPr>
        <w:t>Әкімшілік деректер нысанының индексі</w:t>
      </w:r>
      <w:r w:rsidRPr="00CB3A99">
        <w:rPr>
          <w:rStyle w:val="s0"/>
          <w:color w:val="auto"/>
          <w:sz w:val="28"/>
          <w:szCs w:val="28"/>
          <w:lang w:val="kk-KZ"/>
        </w:rPr>
        <w:t>: 1-PN_Z</w:t>
      </w:r>
    </w:p>
    <w:p w:rsidR="00B21FB9" w:rsidRPr="00CB3A99" w:rsidRDefault="00B21FB9" w:rsidP="00B21FB9">
      <w:pPr>
        <w:ind w:firstLine="709"/>
        <w:jc w:val="both"/>
        <w:rPr>
          <w:sz w:val="28"/>
          <w:szCs w:val="28"/>
          <w:lang w:val="kk-KZ"/>
        </w:rPr>
      </w:pPr>
      <w:r w:rsidRPr="00CB3A99">
        <w:rPr>
          <w:sz w:val="28"/>
          <w:szCs w:val="28"/>
          <w:lang w:val="kk-KZ"/>
        </w:rPr>
        <w:t>Кезеңділігі: ай сайын</w:t>
      </w:r>
    </w:p>
    <w:p w:rsidR="00B21FB9" w:rsidRPr="00CB3A99" w:rsidRDefault="00B21FB9" w:rsidP="00B21FB9">
      <w:pPr>
        <w:ind w:firstLine="709"/>
        <w:jc w:val="both"/>
        <w:rPr>
          <w:sz w:val="28"/>
          <w:szCs w:val="28"/>
          <w:lang w:val="kk-KZ"/>
        </w:rPr>
      </w:pPr>
      <w:r w:rsidRPr="00CB3A99">
        <w:rPr>
          <w:sz w:val="28"/>
          <w:szCs w:val="28"/>
          <w:lang w:val="kk-KZ"/>
        </w:rPr>
        <w:t>Есепті кезең: 20___жылғы «___»____________ жағдай бойынша</w:t>
      </w:r>
    </w:p>
    <w:p w:rsidR="00B21FB9" w:rsidRPr="00CB3A99" w:rsidRDefault="00B21FB9" w:rsidP="00B21FB9">
      <w:pPr>
        <w:ind w:firstLine="709"/>
        <w:jc w:val="both"/>
        <w:textAlignment w:val="baseline"/>
        <w:rPr>
          <w:sz w:val="28"/>
          <w:szCs w:val="28"/>
          <w:lang w:val="kk-KZ"/>
        </w:rPr>
      </w:pPr>
      <w:r w:rsidRPr="00CB3A99">
        <w:rPr>
          <w:sz w:val="28"/>
          <w:szCs w:val="28"/>
          <w:lang w:val="kk-KZ"/>
        </w:rPr>
        <w:t>Есепті ұсынатын тұлғалар тобы</w:t>
      </w:r>
      <w:r w:rsidRPr="00CB3A99">
        <w:rPr>
          <w:rStyle w:val="s0"/>
          <w:color w:val="auto"/>
          <w:sz w:val="28"/>
          <w:szCs w:val="28"/>
          <w:lang w:val="kk-KZ"/>
        </w:rPr>
        <w:t xml:space="preserve">: </w:t>
      </w:r>
      <w:r w:rsidRPr="00CB3A99">
        <w:rPr>
          <w:sz w:val="28"/>
          <w:szCs w:val="28"/>
          <w:lang w:val="kk-KZ"/>
        </w:rPr>
        <w:t>«өмірді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p w:rsidR="00B21FB9" w:rsidRPr="00CB3A99" w:rsidRDefault="00B21FB9" w:rsidP="00B21FB9">
      <w:pPr>
        <w:ind w:firstLine="709"/>
        <w:jc w:val="both"/>
        <w:rPr>
          <w:sz w:val="28"/>
          <w:szCs w:val="28"/>
          <w:lang w:val="kk-KZ"/>
        </w:rPr>
      </w:pPr>
      <w:r w:rsidRPr="00CB3A99">
        <w:rPr>
          <w:sz w:val="28"/>
          <w:szCs w:val="28"/>
          <w:lang w:val="kk-KZ"/>
        </w:rPr>
        <w:t>Әкімшілік деректер нысанын ұсыну мерзімі: ай сайын, есепті айдан кейінгі айдың 6 (алтыншы) жұмыс күнінен кешіктірмей</w:t>
      </w:r>
    </w:p>
    <w:p w:rsidR="00B21FB9" w:rsidRPr="00CB3A99" w:rsidRDefault="00B21FB9" w:rsidP="00B21FB9">
      <w:pPr>
        <w:ind w:firstLine="709"/>
        <w:jc w:val="both"/>
        <w:rPr>
          <w:sz w:val="28"/>
          <w:szCs w:val="28"/>
          <w:lang w:val="kk-KZ"/>
        </w:rPr>
      </w:pPr>
    </w:p>
    <w:p w:rsidR="00B21FB9" w:rsidRPr="00CB3A99" w:rsidRDefault="00B21FB9" w:rsidP="00B21FB9">
      <w:pPr>
        <w:spacing w:after="160" w:line="259" w:lineRule="auto"/>
        <w:rPr>
          <w:rStyle w:val="s0"/>
          <w:color w:val="auto"/>
          <w:sz w:val="28"/>
          <w:szCs w:val="28"/>
          <w:lang w:val="kk-KZ"/>
        </w:rPr>
      </w:pPr>
      <w:r w:rsidRPr="00CB3A99">
        <w:rPr>
          <w:rStyle w:val="s0"/>
          <w:color w:val="auto"/>
          <w:sz w:val="28"/>
          <w:szCs w:val="28"/>
          <w:lang w:val="kk-KZ"/>
        </w:rPr>
        <w:br w:type="page"/>
      </w:r>
    </w:p>
    <w:p w:rsidR="00B21FB9" w:rsidRPr="00CB3A99" w:rsidRDefault="00B21FB9" w:rsidP="00B21FB9">
      <w:pPr>
        <w:ind w:right="139" w:firstLine="397"/>
        <w:jc w:val="right"/>
        <w:rPr>
          <w:sz w:val="28"/>
          <w:szCs w:val="28"/>
          <w:lang w:val="kk-KZ"/>
        </w:rPr>
      </w:pPr>
      <w:r w:rsidRPr="00CB3A99">
        <w:rPr>
          <w:sz w:val="28"/>
          <w:szCs w:val="28"/>
          <w:lang w:val="kk-KZ"/>
        </w:rPr>
        <w:lastRenderedPageBreak/>
        <w:t>Нысан</w:t>
      </w:r>
    </w:p>
    <w:p w:rsidR="00B21FB9" w:rsidRPr="00CB3A99" w:rsidRDefault="00B21FB9" w:rsidP="00B21FB9">
      <w:pPr>
        <w:ind w:right="139" w:firstLine="709"/>
        <w:jc w:val="right"/>
        <w:rPr>
          <w:sz w:val="28"/>
          <w:szCs w:val="28"/>
          <w:lang w:val="kk-KZ" w:eastAsia="kk-KZ"/>
        </w:rPr>
      </w:pPr>
    </w:p>
    <w:p w:rsidR="00B21FB9" w:rsidRPr="00CB3A99" w:rsidRDefault="00B21FB9" w:rsidP="00B21FB9">
      <w:pPr>
        <w:ind w:firstLine="709"/>
        <w:jc w:val="right"/>
        <w:rPr>
          <w:sz w:val="28"/>
          <w:szCs w:val="28"/>
          <w:lang w:val="kk-KZ"/>
        </w:rPr>
      </w:pPr>
      <w:r w:rsidRPr="00CB3A99">
        <w:rPr>
          <w:sz w:val="28"/>
          <w:szCs w:val="28"/>
          <w:lang w:val="kk-KZ" w:eastAsia="kk-KZ"/>
        </w:rPr>
        <w:t>(мың теңгемен</w:t>
      </w:r>
      <w:r w:rsidRPr="00CB3A99">
        <w:rPr>
          <w:rStyle w:val="s0"/>
          <w:color w:val="auto"/>
          <w:sz w:val="28"/>
          <w:szCs w:val="28"/>
          <w:lang w:val="kk-KZ"/>
        </w:rPr>
        <w:t>)</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1"/>
        <w:gridCol w:w="6228"/>
        <w:gridCol w:w="1012"/>
        <w:gridCol w:w="1157"/>
      </w:tblGrid>
      <w:tr w:rsidR="00CB3A99" w:rsidRPr="00CB3A99" w:rsidTr="00B366CD">
        <w:trPr>
          <w:jc w:val="center"/>
        </w:trPr>
        <w:tc>
          <w:tcPr>
            <w:tcW w:w="590" w:type="pct"/>
          </w:tcPr>
          <w:p w:rsidR="00B21FB9" w:rsidRPr="00CB3A99" w:rsidRDefault="00B21FB9" w:rsidP="00B366CD">
            <w:pPr>
              <w:jc w:val="center"/>
              <w:rPr>
                <w:rStyle w:val="s0"/>
                <w:color w:val="auto"/>
                <w:sz w:val="28"/>
                <w:szCs w:val="28"/>
                <w:lang w:val="kk-KZ"/>
              </w:rPr>
            </w:pPr>
            <w:r w:rsidRPr="00CB3A99">
              <w:rPr>
                <w:sz w:val="28"/>
                <w:szCs w:val="28"/>
                <w:lang w:val="kk-KZ"/>
              </w:rPr>
              <w:t>Р/с №</w:t>
            </w:r>
          </w:p>
        </w:tc>
        <w:tc>
          <w:tcPr>
            <w:tcW w:w="3289" w:type="pct"/>
            <w:tcMar>
              <w:top w:w="0" w:type="dxa"/>
              <w:left w:w="108" w:type="dxa"/>
              <w:bottom w:w="0" w:type="dxa"/>
              <w:right w:w="108" w:type="dxa"/>
            </w:tcMar>
            <w:hideMark/>
          </w:tcPr>
          <w:p w:rsidR="00B21FB9" w:rsidRPr="00CB3A99" w:rsidRDefault="00B21FB9" w:rsidP="00B366CD">
            <w:pPr>
              <w:jc w:val="center"/>
              <w:rPr>
                <w:sz w:val="28"/>
                <w:szCs w:val="28"/>
                <w:lang w:val="kk-KZ"/>
              </w:rPr>
            </w:pPr>
            <w:r w:rsidRPr="00CB3A99">
              <w:rPr>
                <w:sz w:val="28"/>
                <w:szCs w:val="28"/>
                <w:lang w:val="kk-KZ"/>
              </w:rPr>
              <w:t>Көрсеткіш атауы</w:t>
            </w:r>
          </w:p>
        </w:tc>
        <w:tc>
          <w:tcPr>
            <w:tcW w:w="543" w:type="pct"/>
            <w:tcMar>
              <w:top w:w="0" w:type="dxa"/>
              <w:left w:w="108" w:type="dxa"/>
              <w:bottom w:w="0" w:type="dxa"/>
              <w:right w:w="108" w:type="dxa"/>
            </w:tcMar>
            <w:hideMark/>
          </w:tcPr>
          <w:p w:rsidR="00B21FB9" w:rsidRPr="00CB3A99" w:rsidRDefault="00B21FB9" w:rsidP="00B366CD">
            <w:pPr>
              <w:jc w:val="center"/>
              <w:rPr>
                <w:sz w:val="28"/>
                <w:szCs w:val="28"/>
                <w:lang w:val="kk-KZ"/>
              </w:rPr>
            </w:pPr>
            <w:r w:rsidRPr="00CB3A99">
              <w:rPr>
                <w:sz w:val="28"/>
                <w:szCs w:val="28"/>
                <w:lang w:val="kk-KZ"/>
              </w:rPr>
              <w:t>Жол коды</w:t>
            </w:r>
          </w:p>
        </w:tc>
        <w:tc>
          <w:tcPr>
            <w:tcW w:w="578" w:type="pct"/>
            <w:tcMar>
              <w:top w:w="0" w:type="dxa"/>
              <w:left w:w="108" w:type="dxa"/>
              <w:bottom w:w="0" w:type="dxa"/>
              <w:right w:w="108" w:type="dxa"/>
            </w:tcMar>
            <w:hideMark/>
          </w:tcPr>
          <w:p w:rsidR="00B21FB9" w:rsidRPr="00CB3A99" w:rsidRDefault="00B21FB9" w:rsidP="00B366CD">
            <w:pPr>
              <w:jc w:val="center"/>
              <w:rPr>
                <w:sz w:val="28"/>
                <w:szCs w:val="28"/>
                <w:lang w:val="kk-KZ"/>
              </w:rPr>
            </w:pPr>
            <w:r w:rsidRPr="00CB3A99">
              <w:rPr>
                <w:sz w:val="28"/>
                <w:szCs w:val="28"/>
                <w:lang w:val="kk-KZ"/>
              </w:rPr>
              <w:t>Сомасы</w:t>
            </w:r>
          </w:p>
        </w:tc>
      </w:tr>
      <w:tr w:rsidR="00CB3A99" w:rsidRPr="00CB3A99" w:rsidTr="00B366CD">
        <w:trPr>
          <w:jc w:val="center"/>
        </w:trPr>
        <w:tc>
          <w:tcPr>
            <w:tcW w:w="590" w:type="pct"/>
          </w:tcPr>
          <w:p w:rsidR="00B21FB9" w:rsidRPr="00CB3A99" w:rsidRDefault="00B21FB9" w:rsidP="00B366CD">
            <w:pPr>
              <w:jc w:val="center"/>
              <w:rPr>
                <w:rStyle w:val="s0"/>
                <w:color w:val="auto"/>
                <w:sz w:val="28"/>
                <w:szCs w:val="28"/>
                <w:lang w:val="kk-KZ"/>
              </w:rPr>
            </w:pPr>
            <w:r w:rsidRPr="00CB3A99">
              <w:rPr>
                <w:rStyle w:val="s0"/>
                <w:color w:val="auto"/>
                <w:sz w:val="28"/>
                <w:szCs w:val="28"/>
                <w:lang w:val="kk-KZ"/>
              </w:rPr>
              <w:t>1</w:t>
            </w:r>
          </w:p>
        </w:tc>
        <w:tc>
          <w:tcPr>
            <w:tcW w:w="3289" w:type="pct"/>
            <w:tcMar>
              <w:top w:w="0" w:type="dxa"/>
              <w:left w:w="108" w:type="dxa"/>
              <w:bottom w:w="0" w:type="dxa"/>
              <w:right w:w="108" w:type="dxa"/>
            </w:tcMar>
          </w:tcPr>
          <w:p w:rsidR="00B21FB9" w:rsidRPr="00CB3A99" w:rsidRDefault="00B21FB9" w:rsidP="00B366CD">
            <w:pPr>
              <w:jc w:val="center"/>
              <w:rPr>
                <w:sz w:val="28"/>
                <w:szCs w:val="28"/>
                <w:lang w:val="kk-KZ"/>
              </w:rPr>
            </w:pPr>
            <w:r w:rsidRPr="00CB3A99">
              <w:rPr>
                <w:rStyle w:val="s0"/>
                <w:color w:val="auto"/>
                <w:sz w:val="28"/>
                <w:szCs w:val="28"/>
                <w:lang w:val="kk-KZ"/>
              </w:rPr>
              <w:t>2</w:t>
            </w:r>
          </w:p>
        </w:tc>
        <w:tc>
          <w:tcPr>
            <w:tcW w:w="543" w:type="pct"/>
            <w:tcMar>
              <w:top w:w="0" w:type="dxa"/>
              <w:left w:w="108" w:type="dxa"/>
              <w:bottom w:w="0" w:type="dxa"/>
              <w:right w:w="108" w:type="dxa"/>
            </w:tcMar>
          </w:tcPr>
          <w:p w:rsidR="00B21FB9" w:rsidRPr="00CB3A99" w:rsidRDefault="00B21FB9" w:rsidP="00B366CD">
            <w:pPr>
              <w:jc w:val="center"/>
              <w:rPr>
                <w:sz w:val="28"/>
                <w:szCs w:val="28"/>
                <w:lang w:val="kk-KZ"/>
              </w:rPr>
            </w:pPr>
            <w:r w:rsidRPr="00CB3A99">
              <w:rPr>
                <w:rStyle w:val="s0"/>
                <w:color w:val="auto"/>
                <w:sz w:val="28"/>
                <w:szCs w:val="28"/>
                <w:lang w:val="kk-KZ"/>
              </w:rPr>
              <w:t>3</w:t>
            </w:r>
          </w:p>
        </w:tc>
        <w:tc>
          <w:tcPr>
            <w:tcW w:w="578" w:type="pct"/>
            <w:tcMar>
              <w:top w:w="0" w:type="dxa"/>
              <w:left w:w="108" w:type="dxa"/>
              <w:bottom w:w="0" w:type="dxa"/>
              <w:right w:w="108" w:type="dxa"/>
            </w:tcMar>
          </w:tcPr>
          <w:p w:rsidR="00B21FB9" w:rsidRPr="00CB3A99" w:rsidRDefault="00B21FB9" w:rsidP="00B366CD">
            <w:pPr>
              <w:jc w:val="center"/>
              <w:rPr>
                <w:sz w:val="28"/>
                <w:szCs w:val="28"/>
                <w:lang w:val="kk-KZ"/>
              </w:rPr>
            </w:pPr>
            <w:r w:rsidRPr="00CB3A99">
              <w:rPr>
                <w:sz w:val="28"/>
                <w:szCs w:val="28"/>
                <w:lang w:val="kk-KZ"/>
              </w:rPr>
              <w:t>4</w:t>
            </w:r>
          </w:p>
        </w:tc>
      </w:tr>
      <w:tr w:rsidR="00CB3A99" w:rsidRPr="00CB3A99" w:rsidTr="00B366CD">
        <w:trPr>
          <w:jc w:val="center"/>
        </w:trPr>
        <w:tc>
          <w:tcPr>
            <w:tcW w:w="590" w:type="pct"/>
          </w:tcPr>
          <w:p w:rsidR="00B21FB9" w:rsidRPr="00CB3A99" w:rsidRDefault="00B21FB9" w:rsidP="00B366CD">
            <w:pPr>
              <w:jc w:val="center"/>
              <w:rPr>
                <w:sz w:val="28"/>
                <w:lang w:val="kk-KZ"/>
              </w:rPr>
            </w:pPr>
            <w:r w:rsidRPr="00CB3A99">
              <w:rPr>
                <w:sz w:val="28"/>
                <w:lang w:val="kk-KZ"/>
              </w:rPr>
              <w:t>1</w:t>
            </w:r>
          </w:p>
        </w:tc>
        <w:tc>
          <w:tcPr>
            <w:tcW w:w="3289" w:type="pct"/>
            <w:tcMar>
              <w:top w:w="0" w:type="dxa"/>
              <w:left w:w="108" w:type="dxa"/>
              <w:bottom w:w="0" w:type="dxa"/>
              <w:right w:w="108" w:type="dxa"/>
            </w:tcMar>
          </w:tcPr>
          <w:p w:rsidR="00B21FB9" w:rsidRPr="00CB3A99" w:rsidRDefault="00B21FB9" w:rsidP="00B366CD">
            <w:pPr>
              <w:jc w:val="both"/>
              <w:rPr>
                <w:sz w:val="28"/>
                <w:szCs w:val="28"/>
                <w:lang w:val="kk-KZ"/>
              </w:rPr>
            </w:pPr>
            <w:r w:rsidRPr="00CB3A99">
              <w:rPr>
                <w:sz w:val="28"/>
                <w:lang w:val="kk-KZ"/>
              </w:rPr>
              <w:t xml:space="preserve">«Өмірді сақтандыру» және «аннуитеттік сақтандыру» сыныптары үшін төлем қабілеттігі </w:t>
            </w:r>
            <w:r w:rsidRPr="00CB3A99">
              <w:rPr>
                <w:sz w:val="28"/>
                <w:szCs w:val="28"/>
                <w:lang w:val="kk-KZ"/>
              </w:rPr>
              <w:t>маржасының ең төменгі</w:t>
            </w:r>
            <w:r w:rsidRPr="00CB3A99">
              <w:rPr>
                <w:sz w:val="28"/>
                <w:lang w:val="kk-KZ"/>
              </w:rPr>
              <w:t xml:space="preserve"> мөлшері, оның ішінде</w:t>
            </w:r>
            <w:r w:rsidRPr="00CB3A99">
              <w:rPr>
                <w:sz w:val="28"/>
                <w:szCs w:val="28"/>
                <w:lang w:val="kk-KZ"/>
              </w:rPr>
              <w:t>:</w:t>
            </w:r>
          </w:p>
        </w:tc>
        <w:tc>
          <w:tcPr>
            <w:tcW w:w="543" w:type="pct"/>
          </w:tcPr>
          <w:p w:rsidR="00B21FB9" w:rsidRPr="00CB3A99" w:rsidRDefault="00B21FB9" w:rsidP="00B366CD">
            <w:pPr>
              <w:jc w:val="center"/>
              <w:rPr>
                <w:sz w:val="28"/>
                <w:szCs w:val="28"/>
                <w:lang w:val="kk-KZ"/>
              </w:rPr>
            </w:pPr>
            <w:r w:rsidRPr="00CB3A99">
              <w:rPr>
                <w:sz w:val="28"/>
                <w:szCs w:val="28"/>
                <w:lang w:val="kk-KZ"/>
              </w:rPr>
              <w:t>100</w:t>
            </w:r>
          </w:p>
        </w:tc>
        <w:tc>
          <w:tcPr>
            <w:tcW w:w="578" w:type="pct"/>
          </w:tcPr>
          <w:p w:rsidR="00B21FB9" w:rsidRPr="00CB3A99" w:rsidRDefault="00B21FB9" w:rsidP="00B366CD">
            <w:pPr>
              <w:jc w:val="both"/>
              <w:rPr>
                <w:sz w:val="28"/>
                <w:szCs w:val="28"/>
                <w:lang w:val="kk-KZ"/>
              </w:rPr>
            </w:pPr>
          </w:p>
        </w:tc>
      </w:tr>
      <w:tr w:rsidR="00CB3A99" w:rsidRPr="00CB3A99" w:rsidTr="00B366CD">
        <w:trPr>
          <w:jc w:val="center"/>
        </w:trPr>
        <w:tc>
          <w:tcPr>
            <w:tcW w:w="590" w:type="pct"/>
          </w:tcPr>
          <w:p w:rsidR="00B21FB9" w:rsidRPr="00CB3A99" w:rsidRDefault="00B21FB9" w:rsidP="00B366CD">
            <w:pPr>
              <w:jc w:val="center"/>
              <w:rPr>
                <w:rStyle w:val="s0"/>
                <w:color w:val="auto"/>
                <w:sz w:val="28"/>
                <w:szCs w:val="28"/>
                <w:lang w:val="kk-KZ"/>
              </w:rPr>
            </w:pPr>
            <w:r w:rsidRPr="00CB3A99">
              <w:rPr>
                <w:rStyle w:val="s0"/>
                <w:color w:val="auto"/>
                <w:sz w:val="28"/>
                <w:szCs w:val="28"/>
                <w:lang w:val="kk-KZ"/>
              </w:rPr>
              <w:t>2</w:t>
            </w:r>
          </w:p>
        </w:tc>
        <w:tc>
          <w:tcPr>
            <w:tcW w:w="3289" w:type="pct"/>
            <w:tcMar>
              <w:top w:w="0" w:type="dxa"/>
              <w:left w:w="108" w:type="dxa"/>
              <w:bottom w:w="0" w:type="dxa"/>
              <w:right w:w="108" w:type="dxa"/>
            </w:tcMar>
            <w:hideMark/>
          </w:tcPr>
          <w:p w:rsidR="00B21FB9" w:rsidRPr="00CB3A99" w:rsidRDefault="00B21FB9" w:rsidP="00B366CD">
            <w:pPr>
              <w:jc w:val="both"/>
              <w:rPr>
                <w:sz w:val="28"/>
                <w:szCs w:val="28"/>
                <w:lang w:val="kk-KZ"/>
              </w:rPr>
            </w:pPr>
            <w:r w:rsidRPr="00CB3A99">
              <w:rPr>
                <w:sz w:val="28"/>
                <w:szCs w:val="28"/>
                <w:lang w:val="kk-KZ"/>
              </w:rPr>
              <w:t>қайтыс болу жағдайынан өмірді сақтандыру шарттары бойынша</w:t>
            </w:r>
          </w:p>
        </w:tc>
        <w:tc>
          <w:tcPr>
            <w:tcW w:w="543" w:type="pct"/>
          </w:tcPr>
          <w:p w:rsidR="00B21FB9" w:rsidRPr="00CB3A99" w:rsidRDefault="00B21FB9" w:rsidP="00B366CD">
            <w:pPr>
              <w:jc w:val="center"/>
              <w:rPr>
                <w:sz w:val="28"/>
                <w:szCs w:val="28"/>
                <w:lang w:val="kk-KZ"/>
              </w:rPr>
            </w:pPr>
            <w:r w:rsidRPr="00CB3A99">
              <w:rPr>
                <w:sz w:val="28"/>
                <w:szCs w:val="28"/>
                <w:lang w:val="kk-KZ"/>
              </w:rPr>
              <w:t>110</w:t>
            </w:r>
          </w:p>
        </w:tc>
        <w:tc>
          <w:tcPr>
            <w:tcW w:w="578" w:type="pct"/>
          </w:tcPr>
          <w:p w:rsidR="00B21FB9" w:rsidRPr="00CB3A99" w:rsidRDefault="00B21FB9" w:rsidP="00B366CD">
            <w:pPr>
              <w:jc w:val="both"/>
              <w:rPr>
                <w:sz w:val="28"/>
                <w:szCs w:val="28"/>
                <w:lang w:val="kk-KZ"/>
              </w:rPr>
            </w:pPr>
          </w:p>
        </w:tc>
      </w:tr>
      <w:tr w:rsidR="00CB3A99" w:rsidRPr="00CB3A99" w:rsidTr="00B366CD">
        <w:trPr>
          <w:jc w:val="center"/>
        </w:trPr>
        <w:tc>
          <w:tcPr>
            <w:tcW w:w="590" w:type="pct"/>
          </w:tcPr>
          <w:p w:rsidR="00B21FB9" w:rsidRPr="00CB3A99" w:rsidRDefault="00B21FB9" w:rsidP="00B366CD">
            <w:pPr>
              <w:jc w:val="center"/>
              <w:rPr>
                <w:rStyle w:val="s0"/>
                <w:color w:val="auto"/>
                <w:sz w:val="28"/>
                <w:szCs w:val="28"/>
                <w:lang w:val="kk-KZ"/>
              </w:rPr>
            </w:pPr>
            <w:r w:rsidRPr="00CB3A99">
              <w:rPr>
                <w:rStyle w:val="s0"/>
                <w:color w:val="auto"/>
                <w:sz w:val="28"/>
                <w:szCs w:val="28"/>
                <w:lang w:val="kk-KZ"/>
              </w:rPr>
              <w:t>3</w:t>
            </w:r>
          </w:p>
        </w:tc>
        <w:tc>
          <w:tcPr>
            <w:tcW w:w="3289" w:type="pct"/>
            <w:tcMar>
              <w:top w:w="0" w:type="dxa"/>
              <w:left w:w="108" w:type="dxa"/>
              <w:bottom w:w="0" w:type="dxa"/>
              <w:right w:w="108" w:type="dxa"/>
            </w:tcMar>
          </w:tcPr>
          <w:p w:rsidR="00B21FB9" w:rsidRPr="00CB3A99" w:rsidRDefault="00B21FB9" w:rsidP="00B366CD">
            <w:pPr>
              <w:jc w:val="both"/>
              <w:rPr>
                <w:rStyle w:val="s0"/>
                <w:color w:val="auto"/>
                <w:sz w:val="28"/>
                <w:szCs w:val="28"/>
                <w:lang w:val="kk-KZ"/>
              </w:rPr>
            </w:pPr>
            <w:r w:rsidRPr="00CB3A99">
              <w:rPr>
                <w:sz w:val="28"/>
                <w:lang w:val="kk-KZ"/>
              </w:rPr>
              <w:t>өмірді сақтандырудың басқа шарттары бойынша</w:t>
            </w:r>
          </w:p>
        </w:tc>
        <w:tc>
          <w:tcPr>
            <w:tcW w:w="543" w:type="pct"/>
          </w:tcPr>
          <w:p w:rsidR="00B21FB9" w:rsidRPr="00CB3A99" w:rsidRDefault="00B21FB9" w:rsidP="00B366CD">
            <w:pPr>
              <w:jc w:val="center"/>
              <w:rPr>
                <w:sz w:val="28"/>
                <w:szCs w:val="28"/>
                <w:lang w:val="kk-KZ"/>
              </w:rPr>
            </w:pPr>
            <w:r w:rsidRPr="00CB3A99">
              <w:rPr>
                <w:sz w:val="28"/>
                <w:szCs w:val="28"/>
                <w:lang w:val="kk-KZ"/>
              </w:rPr>
              <w:t>120</w:t>
            </w:r>
          </w:p>
        </w:tc>
        <w:tc>
          <w:tcPr>
            <w:tcW w:w="578" w:type="pct"/>
          </w:tcPr>
          <w:p w:rsidR="00B21FB9" w:rsidRPr="00CB3A99" w:rsidRDefault="00B21FB9" w:rsidP="00B366CD">
            <w:pPr>
              <w:jc w:val="both"/>
              <w:rPr>
                <w:sz w:val="28"/>
                <w:szCs w:val="28"/>
                <w:lang w:val="kk-KZ"/>
              </w:rPr>
            </w:pPr>
          </w:p>
        </w:tc>
      </w:tr>
      <w:tr w:rsidR="00CB3A99" w:rsidRPr="00CB3A99" w:rsidTr="00B366CD">
        <w:trPr>
          <w:jc w:val="center"/>
        </w:trPr>
        <w:tc>
          <w:tcPr>
            <w:tcW w:w="590" w:type="pct"/>
          </w:tcPr>
          <w:p w:rsidR="00B21FB9" w:rsidRPr="00CB3A99" w:rsidRDefault="00B21FB9" w:rsidP="00B366CD">
            <w:pPr>
              <w:jc w:val="center"/>
              <w:rPr>
                <w:rStyle w:val="s0"/>
                <w:color w:val="auto"/>
                <w:sz w:val="28"/>
                <w:szCs w:val="28"/>
                <w:lang w:val="kk-KZ"/>
              </w:rPr>
            </w:pPr>
            <w:r w:rsidRPr="00CB3A99">
              <w:rPr>
                <w:rStyle w:val="s0"/>
                <w:color w:val="auto"/>
                <w:sz w:val="28"/>
                <w:szCs w:val="28"/>
                <w:lang w:val="kk-KZ"/>
              </w:rPr>
              <w:t>4</w:t>
            </w:r>
          </w:p>
        </w:tc>
        <w:tc>
          <w:tcPr>
            <w:tcW w:w="3289" w:type="pct"/>
            <w:tcMar>
              <w:top w:w="0" w:type="dxa"/>
              <w:left w:w="108" w:type="dxa"/>
              <w:bottom w:w="0" w:type="dxa"/>
              <w:right w:w="108" w:type="dxa"/>
            </w:tcMar>
          </w:tcPr>
          <w:p w:rsidR="00B21FB9" w:rsidRPr="00CB3A99" w:rsidRDefault="00B21FB9" w:rsidP="00B366CD">
            <w:pPr>
              <w:jc w:val="both"/>
              <w:rPr>
                <w:rStyle w:val="s0"/>
                <w:color w:val="auto"/>
                <w:sz w:val="28"/>
                <w:szCs w:val="28"/>
                <w:lang w:val="kk-KZ"/>
              </w:rPr>
            </w:pPr>
            <w:r w:rsidRPr="00CB3A99">
              <w:rPr>
                <w:rStyle w:val="s0"/>
                <w:color w:val="auto"/>
                <w:sz w:val="28"/>
                <w:szCs w:val="28"/>
                <w:lang w:val="kk-KZ"/>
              </w:rPr>
              <w:t xml:space="preserve">«Жазатайым оқиғалардан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 төлем қабілеттілігі маржасының ең </w:t>
            </w:r>
            <w:r w:rsidRPr="00CB3A99">
              <w:rPr>
                <w:sz w:val="28"/>
                <w:szCs w:val="28"/>
                <w:lang w:val="kk-KZ"/>
              </w:rPr>
              <w:t>төменгі</w:t>
            </w:r>
            <w:r w:rsidRPr="00CB3A99">
              <w:rPr>
                <w:sz w:val="28"/>
                <w:lang w:val="kk-KZ"/>
              </w:rPr>
              <w:t xml:space="preserve"> </w:t>
            </w:r>
            <w:r w:rsidRPr="00CB3A99">
              <w:rPr>
                <w:rStyle w:val="s0"/>
                <w:color w:val="auto"/>
                <w:sz w:val="28"/>
                <w:szCs w:val="28"/>
                <w:lang w:val="kk-KZ"/>
              </w:rPr>
              <w:t>мөлшері</w:t>
            </w:r>
          </w:p>
        </w:tc>
        <w:tc>
          <w:tcPr>
            <w:tcW w:w="543" w:type="pct"/>
          </w:tcPr>
          <w:p w:rsidR="00B21FB9" w:rsidRPr="00CB3A99" w:rsidRDefault="00B21FB9" w:rsidP="00B366CD">
            <w:pPr>
              <w:jc w:val="center"/>
              <w:rPr>
                <w:sz w:val="28"/>
                <w:szCs w:val="28"/>
                <w:lang w:val="kk-KZ"/>
              </w:rPr>
            </w:pPr>
            <w:r w:rsidRPr="00CB3A99">
              <w:rPr>
                <w:sz w:val="28"/>
                <w:szCs w:val="28"/>
                <w:lang w:val="kk-KZ"/>
              </w:rPr>
              <w:t>200</w:t>
            </w:r>
          </w:p>
        </w:tc>
        <w:tc>
          <w:tcPr>
            <w:tcW w:w="578" w:type="pct"/>
          </w:tcPr>
          <w:p w:rsidR="00B21FB9" w:rsidRPr="00CB3A99" w:rsidRDefault="00B21FB9" w:rsidP="00B366CD">
            <w:pPr>
              <w:jc w:val="both"/>
              <w:rPr>
                <w:sz w:val="28"/>
                <w:szCs w:val="28"/>
                <w:lang w:val="kk-KZ"/>
              </w:rPr>
            </w:pPr>
          </w:p>
        </w:tc>
      </w:tr>
      <w:tr w:rsidR="00CB3A99" w:rsidRPr="00CB3A99" w:rsidTr="00B366CD">
        <w:trPr>
          <w:jc w:val="center"/>
        </w:trPr>
        <w:tc>
          <w:tcPr>
            <w:tcW w:w="590" w:type="pct"/>
          </w:tcPr>
          <w:p w:rsidR="00B21FB9" w:rsidRPr="00CB3A99" w:rsidRDefault="00B21FB9" w:rsidP="00B366CD">
            <w:pPr>
              <w:jc w:val="center"/>
              <w:rPr>
                <w:rStyle w:val="s0"/>
                <w:color w:val="auto"/>
                <w:sz w:val="28"/>
                <w:szCs w:val="28"/>
                <w:lang w:val="kk-KZ"/>
              </w:rPr>
            </w:pPr>
            <w:r w:rsidRPr="00CB3A99">
              <w:rPr>
                <w:rStyle w:val="s0"/>
                <w:color w:val="auto"/>
                <w:sz w:val="28"/>
                <w:szCs w:val="28"/>
                <w:lang w:val="kk-KZ"/>
              </w:rPr>
              <w:t>5</w:t>
            </w:r>
          </w:p>
        </w:tc>
        <w:tc>
          <w:tcPr>
            <w:tcW w:w="3289" w:type="pct"/>
            <w:tcMar>
              <w:top w:w="0" w:type="dxa"/>
              <w:left w:w="108" w:type="dxa"/>
              <w:bottom w:w="0" w:type="dxa"/>
              <w:right w:w="108" w:type="dxa"/>
            </w:tcMar>
          </w:tcPr>
          <w:p w:rsidR="00B21FB9" w:rsidRPr="00CB3A99" w:rsidRDefault="00B21FB9" w:rsidP="00B366CD">
            <w:pPr>
              <w:jc w:val="both"/>
              <w:rPr>
                <w:rStyle w:val="s0"/>
                <w:color w:val="auto"/>
                <w:sz w:val="28"/>
                <w:szCs w:val="28"/>
                <w:lang w:val="kk-KZ"/>
              </w:rPr>
            </w:pPr>
            <w:r w:rsidRPr="00CB3A99">
              <w:rPr>
                <w:sz w:val="28"/>
                <w:szCs w:val="28"/>
                <w:lang w:val="kk-KZ"/>
              </w:rPr>
              <w:t>«Өмірді сақтандыру» саласы бойынша сақтандыру (қайта сақтандыру) ұйымдары үшін төлем қабілеттілігінің нақты маржасы</w:t>
            </w:r>
          </w:p>
        </w:tc>
        <w:tc>
          <w:tcPr>
            <w:tcW w:w="543" w:type="pct"/>
          </w:tcPr>
          <w:p w:rsidR="00B21FB9" w:rsidRPr="00CB3A99" w:rsidRDefault="00B21FB9" w:rsidP="00B366CD">
            <w:pPr>
              <w:jc w:val="center"/>
              <w:rPr>
                <w:sz w:val="28"/>
                <w:szCs w:val="28"/>
                <w:lang w:val="kk-KZ"/>
              </w:rPr>
            </w:pPr>
            <w:r w:rsidRPr="00CB3A99">
              <w:rPr>
                <w:sz w:val="28"/>
                <w:szCs w:val="28"/>
                <w:lang w:val="kk-KZ"/>
              </w:rPr>
              <w:t>300</w:t>
            </w:r>
          </w:p>
        </w:tc>
        <w:tc>
          <w:tcPr>
            <w:tcW w:w="578" w:type="pct"/>
          </w:tcPr>
          <w:p w:rsidR="00B21FB9" w:rsidRPr="00CB3A99" w:rsidRDefault="00B21FB9" w:rsidP="00B366CD">
            <w:pPr>
              <w:jc w:val="both"/>
              <w:rPr>
                <w:sz w:val="28"/>
                <w:szCs w:val="28"/>
                <w:lang w:val="kk-KZ"/>
              </w:rPr>
            </w:pPr>
          </w:p>
        </w:tc>
      </w:tr>
      <w:tr w:rsidR="00CB3A99" w:rsidRPr="00CB3A99" w:rsidTr="00B366CD">
        <w:trPr>
          <w:jc w:val="center"/>
        </w:trPr>
        <w:tc>
          <w:tcPr>
            <w:tcW w:w="590" w:type="pct"/>
          </w:tcPr>
          <w:p w:rsidR="00B21FB9" w:rsidRPr="00CB3A99" w:rsidRDefault="00B21FB9" w:rsidP="00B366CD">
            <w:pPr>
              <w:jc w:val="center"/>
              <w:rPr>
                <w:rStyle w:val="s0"/>
                <w:color w:val="auto"/>
                <w:sz w:val="28"/>
                <w:szCs w:val="28"/>
                <w:lang w:val="kk-KZ"/>
              </w:rPr>
            </w:pPr>
            <w:r w:rsidRPr="00CB3A99">
              <w:rPr>
                <w:rStyle w:val="s0"/>
                <w:color w:val="auto"/>
                <w:sz w:val="28"/>
                <w:szCs w:val="28"/>
                <w:lang w:val="kk-KZ"/>
              </w:rPr>
              <w:t>6</w:t>
            </w:r>
          </w:p>
        </w:tc>
        <w:tc>
          <w:tcPr>
            <w:tcW w:w="3289" w:type="pct"/>
            <w:tcMar>
              <w:top w:w="0" w:type="dxa"/>
              <w:left w:w="108" w:type="dxa"/>
              <w:bottom w:w="0" w:type="dxa"/>
              <w:right w:w="108" w:type="dxa"/>
            </w:tcMar>
          </w:tcPr>
          <w:p w:rsidR="00B21FB9" w:rsidRPr="00CB3A99" w:rsidRDefault="00B21FB9" w:rsidP="00B366CD">
            <w:pPr>
              <w:jc w:val="both"/>
              <w:rPr>
                <w:rStyle w:val="s0"/>
                <w:color w:val="auto"/>
                <w:sz w:val="28"/>
                <w:szCs w:val="28"/>
                <w:lang w:val="kk-KZ"/>
              </w:rPr>
            </w:pPr>
            <w:r w:rsidRPr="00CB3A99">
              <w:rPr>
                <w:sz w:val="28"/>
                <w:lang w:val="kk-KZ"/>
              </w:rPr>
              <w:t xml:space="preserve">Төлем қабілеттігі </w:t>
            </w:r>
            <w:r w:rsidRPr="00CB3A99">
              <w:rPr>
                <w:sz w:val="28"/>
                <w:szCs w:val="28"/>
                <w:lang w:val="kk-KZ"/>
              </w:rPr>
              <w:t>маржасының ең төменгі</w:t>
            </w:r>
            <w:r w:rsidRPr="00CB3A99">
              <w:rPr>
                <w:sz w:val="28"/>
                <w:lang w:val="kk-KZ"/>
              </w:rPr>
              <w:t xml:space="preserve"> мөлшері</w:t>
            </w:r>
          </w:p>
        </w:tc>
        <w:tc>
          <w:tcPr>
            <w:tcW w:w="543" w:type="pct"/>
          </w:tcPr>
          <w:p w:rsidR="00B21FB9" w:rsidRPr="00CB3A99" w:rsidRDefault="00B21FB9" w:rsidP="00B366CD">
            <w:pPr>
              <w:jc w:val="center"/>
              <w:rPr>
                <w:sz w:val="28"/>
                <w:szCs w:val="28"/>
                <w:lang w:val="kk-KZ"/>
              </w:rPr>
            </w:pPr>
            <w:r w:rsidRPr="00CB3A99">
              <w:rPr>
                <w:sz w:val="28"/>
                <w:szCs w:val="28"/>
                <w:lang w:val="kk-KZ"/>
              </w:rPr>
              <w:t>400</w:t>
            </w:r>
          </w:p>
        </w:tc>
        <w:tc>
          <w:tcPr>
            <w:tcW w:w="578" w:type="pct"/>
          </w:tcPr>
          <w:p w:rsidR="00B21FB9" w:rsidRPr="00CB3A99" w:rsidRDefault="00B21FB9" w:rsidP="00B366CD">
            <w:pPr>
              <w:jc w:val="both"/>
              <w:rPr>
                <w:sz w:val="28"/>
                <w:szCs w:val="28"/>
                <w:lang w:val="kk-KZ"/>
              </w:rPr>
            </w:pPr>
          </w:p>
        </w:tc>
      </w:tr>
      <w:tr w:rsidR="00CB3A99" w:rsidRPr="00CB3A99" w:rsidTr="00B366CD">
        <w:trPr>
          <w:jc w:val="center"/>
        </w:trPr>
        <w:tc>
          <w:tcPr>
            <w:tcW w:w="590" w:type="pct"/>
          </w:tcPr>
          <w:p w:rsidR="00B21FB9" w:rsidRPr="00CB3A99" w:rsidRDefault="00B21FB9" w:rsidP="00B366CD">
            <w:pPr>
              <w:jc w:val="center"/>
              <w:rPr>
                <w:rStyle w:val="s0"/>
                <w:color w:val="auto"/>
                <w:sz w:val="28"/>
                <w:szCs w:val="28"/>
                <w:lang w:val="kk-KZ"/>
              </w:rPr>
            </w:pPr>
            <w:r w:rsidRPr="00CB3A99">
              <w:rPr>
                <w:rStyle w:val="s0"/>
                <w:color w:val="auto"/>
                <w:sz w:val="28"/>
                <w:szCs w:val="28"/>
                <w:lang w:val="kk-KZ"/>
              </w:rPr>
              <w:t>7</w:t>
            </w:r>
          </w:p>
        </w:tc>
        <w:tc>
          <w:tcPr>
            <w:tcW w:w="3289" w:type="pct"/>
            <w:tcMar>
              <w:top w:w="0" w:type="dxa"/>
              <w:left w:w="108" w:type="dxa"/>
              <w:bottom w:w="0" w:type="dxa"/>
              <w:right w:w="108" w:type="dxa"/>
            </w:tcMar>
            <w:hideMark/>
          </w:tcPr>
          <w:p w:rsidR="00B21FB9" w:rsidRPr="00CB3A99" w:rsidRDefault="00B21FB9" w:rsidP="00B366CD">
            <w:pPr>
              <w:jc w:val="both"/>
              <w:rPr>
                <w:sz w:val="28"/>
                <w:szCs w:val="28"/>
                <w:lang w:val="kk-KZ"/>
              </w:rPr>
            </w:pPr>
            <w:r w:rsidRPr="00CB3A99">
              <w:rPr>
                <w:sz w:val="28"/>
                <w:szCs w:val="28"/>
                <w:lang w:val="kk-KZ"/>
              </w:rPr>
              <w:t>Төлем қабілеттігі маржасының жеткіліктілігі нормативі</w:t>
            </w:r>
          </w:p>
        </w:tc>
        <w:tc>
          <w:tcPr>
            <w:tcW w:w="543" w:type="pct"/>
            <w:tcMar>
              <w:top w:w="0" w:type="dxa"/>
              <w:left w:w="108" w:type="dxa"/>
              <w:bottom w:w="0" w:type="dxa"/>
              <w:right w:w="108" w:type="dxa"/>
            </w:tcMar>
            <w:hideMark/>
          </w:tcPr>
          <w:p w:rsidR="00B21FB9" w:rsidRPr="00CB3A99" w:rsidRDefault="00B21FB9" w:rsidP="00B366CD">
            <w:pPr>
              <w:jc w:val="center"/>
              <w:rPr>
                <w:sz w:val="28"/>
                <w:szCs w:val="28"/>
                <w:lang w:val="kk-KZ"/>
              </w:rPr>
            </w:pPr>
            <w:r w:rsidRPr="00CB3A99">
              <w:rPr>
                <w:rStyle w:val="s0"/>
                <w:color w:val="auto"/>
                <w:sz w:val="28"/>
                <w:szCs w:val="28"/>
                <w:lang w:val="kk-KZ"/>
              </w:rPr>
              <w:t>500</w:t>
            </w:r>
          </w:p>
        </w:tc>
        <w:tc>
          <w:tcPr>
            <w:tcW w:w="578" w:type="pct"/>
            <w:tcMar>
              <w:top w:w="0" w:type="dxa"/>
              <w:left w:w="108" w:type="dxa"/>
              <w:bottom w:w="0" w:type="dxa"/>
              <w:right w:w="108" w:type="dxa"/>
            </w:tcMar>
            <w:hideMark/>
          </w:tcPr>
          <w:p w:rsidR="00B21FB9" w:rsidRPr="00CB3A99" w:rsidRDefault="00B21FB9" w:rsidP="00B366CD">
            <w:pPr>
              <w:rPr>
                <w:sz w:val="28"/>
                <w:szCs w:val="28"/>
                <w:lang w:val="kk-KZ"/>
              </w:rPr>
            </w:pPr>
          </w:p>
        </w:tc>
      </w:tr>
    </w:tbl>
    <w:p w:rsidR="00B21FB9" w:rsidRPr="00CB3A99" w:rsidRDefault="00B21FB9" w:rsidP="00B21FB9">
      <w:pPr>
        <w:ind w:firstLine="709"/>
        <w:jc w:val="both"/>
        <w:rPr>
          <w:rStyle w:val="s0"/>
          <w:color w:val="auto"/>
          <w:sz w:val="28"/>
          <w:szCs w:val="28"/>
          <w:lang w:val="kk-KZ"/>
        </w:rPr>
      </w:pPr>
    </w:p>
    <w:p w:rsidR="00B21FB9" w:rsidRPr="00CB3A99" w:rsidRDefault="00B21FB9" w:rsidP="00B21FB9">
      <w:pPr>
        <w:ind w:firstLine="709"/>
        <w:jc w:val="both"/>
        <w:rPr>
          <w:rStyle w:val="s0"/>
          <w:color w:val="auto"/>
          <w:sz w:val="28"/>
          <w:szCs w:val="28"/>
          <w:lang w:val="kk-KZ"/>
        </w:rPr>
      </w:pPr>
    </w:p>
    <w:p w:rsidR="00B21FB9" w:rsidRPr="00CB3A99" w:rsidRDefault="00B21FB9" w:rsidP="00B21FB9">
      <w:pPr>
        <w:rPr>
          <w:rStyle w:val="s192"/>
          <w:sz w:val="28"/>
          <w:szCs w:val="28"/>
          <w:lang w:val="kk-KZ"/>
        </w:rPr>
      </w:pPr>
      <w:r w:rsidRPr="00CB3A99">
        <w:rPr>
          <w:sz w:val="28"/>
          <w:szCs w:val="28"/>
          <w:lang w:val="kk-KZ"/>
        </w:rPr>
        <w:t>Атауы</w:t>
      </w:r>
      <w:r w:rsidRPr="00CB3A99">
        <w:rPr>
          <w:rStyle w:val="s192"/>
          <w:sz w:val="28"/>
          <w:szCs w:val="28"/>
          <w:lang w:val="kk-KZ"/>
        </w:rPr>
        <w:t xml:space="preserve"> ________________________________________________ </w:t>
      </w:r>
    </w:p>
    <w:p w:rsidR="00B21FB9" w:rsidRPr="00CB3A99" w:rsidRDefault="00B21FB9" w:rsidP="00B21FB9">
      <w:pPr>
        <w:rPr>
          <w:rStyle w:val="s192"/>
          <w:sz w:val="28"/>
          <w:szCs w:val="28"/>
          <w:lang w:val="kk-KZ"/>
        </w:rPr>
      </w:pPr>
      <w:r w:rsidRPr="00CB3A99">
        <w:rPr>
          <w:sz w:val="28"/>
          <w:szCs w:val="28"/>
          <w:lang w:val="kk-KZ"/>
        </w:rPr>
        <w:t>Мекенжайы</w:t>
      </w:r>
      <w:r w:rsidRPr="00CB3A99">
        <w:rPr>
          <w:rStyle w:val="s192"/>
          <w:sz w:val="28"/>
          <w:szCs w:val="28"/>
          <w:lang w:val="kk-KZ"/>
        </w:rPr>
        <w:t xml:space="preserve"> ________________________________________________________</w:t>
      </w:r>
    </w:p>
    <w:p w:rsidR="00B21FB9" w:rsidRPr="00CB3A99" w:rsidRDefault="00B21FB9" w:rsidP="00B21FB9">
      <w:pPr>
        <w:rPr>
          <w:rStyle w:val="s192"/>
          <w:sz w:val="28"/>
          <w:szCs w:val="28"/>
          <w:lang w:val="kk-KZ"/>
        </w:rPr>
      </w:pPr>
      <w:r w:rsidRPr="00CB3A99">
        <w:rPr>
          <w:rStyle w:val="s192"/>
          <w:sz w:val="28"/>
          <w:szCs w:val="28"/>
          <w:lang w:val="kk-KZ"/>
        </w:rPr>
        <w:t>Телефоны ______________________________________________________</w:t>
      </w:r>
    </w:p>
    <w:p w:rsidR="00B21FB9" w:rsidRPr="00CB3A99" w:rsidRDefault="00B21FB9" w:rsidP="00B21FB9">
      <w:pPr>
        <w:rPr>
          <w:rStyle w:val="s192"/>
          <w:sz w:val="28"/>
          <w:szCs w:val="28"/>
          <w:lang w:val="kk-KZ"/>
        </w:rPr>
      </w:pPr>
      <w:r w:rsidRPr="00CB3A99">
        <w:rPr>
          <w:sz w:val="28"/>
          <w:szCs w:val="28"/>
          <w:lang w:val="kk-KZ"/>
        </w:rPr>
        <w:t>Электрондық пошта мекенжайы</w:t>
      </w:r>
      <w:r w:rsidRPr="00CB3A99">
        <w:rPr>
          <w:rStyle w:val="s192"/>
          <w:sz w:val="28"/>
          <w:szCs w:val="28"/>
          <w:lang w:val="kk-KZ"/>
        </w:rPr>
        <w:t xml:space="preserve"> _______________________________________</w:t>
      </w:r>
    </w:p>
    <w:p w:rsidR="00B21FB9" w:rsidRPr="00CB3A99" w:rsidRDefault="00B21FB9" w:rsidP="00B21FB9">
      <w:pPr>
        <w:rPr>
          <w:rStyle w:val="s192"/>
          <w:sz w:val="28"/>
          <w:szCs w:val="28"/>
          <w:lang w:val="kk-KZ"/>
        </w:rPr>
      </w:pPr>
    </w:p>
    <w:p w:rsidR="00B21FB9" w:rsidRPr="00CB3A99" w:rsidRDefault="00B21FB9" w:rsidP="00B21FB9">
      <w:pPr>
        <w:rPr>
          <w:rStyle w:val="s192"/>
          <w:sz w:val="28"/>
          <w:szCs w:val="28"/>
          <w:lang w:val="kk-KZ"/>
        </w:rPr>
      </w:pPr>
      <w:r w:rsidRPr="00CB3A99">
        <w:rPr>
          <w:sz w:val="28"/>
          <w:szCs w:val="28"/>
          <w:lang w:val="kk-KZ"/>
        </w:rPr>
        <w:t xml:space="preserve">Орындаушы </w:t>
      </w:r>
      <w:r w:rsidRPr="00CB3A99">
        <w:rPr>
          <w:rStyle w:val="s192"/>
          <w:sz w:val="28"/>
          <w:szCs w:val="28"/>
          <w:lang w:val="kk-KZ"/>
        </w:rPr>
        <w:t>____________________________          ____________________</w:t>
      </w:r>
    </w:p>
    <w:p w:rsidR="00B21FB9" w:rsidRPr="00CB3A99" w:rsidRDefault="00B21FB9" w:rsidP="00B21FB9">
      <w:pPr>
        <w:rPr>
          <w:rStyle w:val="s192"/>
          <w:sz w:val="28"/>
          <w:szCs w:val="28"/>
          <w:lang w:val="kk-KZ"/>
        </w:rPr>
      </w:pPr>
      <w:r w:rsidRPr="00CB3A99">
        <w:rPr>
          <w:rStyle w:val="s192"/>
          <w:sz w:val="28"/>
          <w:szCs w:val="28"/>
          <w:lang w:val="kk-KZ"/>
        </w:rPr>
        <w:t xml:space="preserve">             </w:t>
      </w:r>
      <w:r w:rsidRPr="00CB3A99">
        <w:rPr>
          <w:sz w:val="28"/>
          <w:szCs w:val="28"/>
          <w:lang w:val="kk-KZ"/>
        </w:rPr>
        <w:t>тегі, аты, әкесінің аты (ол бар болса</w:t>
      </w:r>
      <w:r w:rsidRPr="00CB3A99">
        <w:rPr>
          <w:rStyle w:val="s192"/>
          <w:sz w:val="28"/>
          <w:szCs w:val="28"/>
          <w:lang w:val="kk-KZ"/>
        </w:rPr>
        <w:t>)      қолы, телефоны</w:t>
      </w:r>
    </w:p>
    <w:p w:rsidR="00B21FB9" w:rsidRPr="00CB3A99" w:rsidRDefault="00B21FB9" w:rsidP="00B21FB9">
      <w:pPr>
        <w:rPr>
          <w:rStyle w:val="s192"/>
          <w:sz w:val="28"/>
          <w:szCs w:val="28"/>
          <w:lang w:val="kk-KZ"/>
        </w:rPr>
      </w:pPr>
    </w:p>
    <w:p w:rsidR="00B21FB9" w:rsidRPr="00CB3A99" w:rsidRDefault="00B21FB9" w:rsidP="00B21FB9">
      <w:pPr>
        <w:rPr>
          <w:rStyle w:val="s192"/>
          <w:sz w:val="28"/>
          <w:szCs w:val="28"/>
          <w:lang w:val="kk-KZ"/>
        </w:rPr>
      </w:pPr>
      <w:r w:rsidRPr="00CB3A99">
        <w:rPr>
          <w:sz w:val="28"/>
          <w:szCs w:val="28"/>
          <w:lang w:val="kk-KZ"/>
        </w:rPr>
        <w:t>Басшы немесе</w:t>
      </w:r>
      <w:r w:rsidRPr="00CB3A99">
        <w:rPr>
          <w:rStyle w:val="s192"/>
          <w:sz w:val="28"/>
          <w:szCs w:val="28"/>
          <w:lang w:val="kk-KZ"/>
        </w:rPr>
        <w:t xml:space="preserve"> есепке қол қою жөніндегі функция жүктелген адам</w:t>
      </w:r>
    </w:p>
    <w:p w:rsidR="00B21FB9" w:rsidRPr="00CB3A99" w:rsidRDefault="00B21FB9" w:rsidP="00B21FB9">
      <w:pPr>
        <w:rPr>
          <w:rStyle w:val="s192"/>
          <w:sz w:val="28"/>
          <w:szCs w:val="28"/>
          <w:lang w:val="kk-KZ"/>
        </w:rPr>
      </w:pPr>
      <w:r w:rsidRPr="00CB3A99">
        <w:rPr>
          <w:rStyle w:val="s192"/>
          <w:sz w:val="28"/>
          <w:szCs w:val="28"/>
          <w:lang w:val="kk-KZ"/>
        </w:rPr>
        <w:t>_____________________________________               ____________________</w:t>
      </w:r>
    </w:p>
    <w:p w:rsidR="00B21FB9" w:rsidRPr="00CB3A99" w:rsidRDefault="00B21FB9" w:rsidP="00B21FB9">
      <w:pPr>
        <w:rPr>
          <w:rStyle w:val="s192"/>
          <w:sz w:val="28"/>
          <w:szCs w:val="28"/>
          <w:lang w:val="kk-KZ"/>
        </w:rPr>
      </w:pPr>
      <w:r w:rsidRPr="00CB3A99">
        <w:rPr>
          <w:rStyle w:val="s192"/>
          <w:sz w:val="28"/>
          <w:szCs w:val="28"/>
          <w:lang w:val="kk-KZ"/>
        </w:rPr>
        <w:t xml:space="preserve">         </w:t>
      </w:r>
      <w:r w:rsidRPr="00CB3A99">
        <w:rPr>
          <w:sz w:val="28"/>
          <w:szCs w:val="28"/>
          <w:lang w:val="kk-KZ"/>
        </w:rPr>
        <w:t>тегі, аты, әкесінің аты (ол бар болса</w:t>
      </w:r>
      <w:r w:rsidRPr="00CB3A99">
        <w:rPr>
          <w:rStyle w:val="s192"/>
          <w:sz w:val="28"/>
          <w:szCs w:val="28"/>
          <w:lang w:val="kk-KZ"/>
        </w:rPr>
        <w:t>)            қолы, телефоны</w:t>
      </w:r>
    </w:p>
    <w:p w:rsidR="00B21FB9" w:rsidRPr="00CB3A99" w:rsidRDefault="00B21FB9" w:rsidP="00B21FB9">
      <w:pPr>
        <w:rPr>
          <w:rStyle w:val="s192"/>
          <w:sz w:val="28"/>
          <w:szCs w:val="28"/>
          <w:lang w:val="kk-KZ"/>
        </w:rPr>
      </w:pPr>
    </w:p>
    <w:p w:rsidR="00B21FB9" w:rsidRPr="00CB3A99" w:rsidRDefault="00B21FB9" w:rsidP="00B21FB9">
      <w:pPr>
        <w:rPr>
          <w:rStyle w:val="s0"/>
          <w:color w:val="auto"/>
          <w:sz w:val="28"/>
          <w:szCs w:val="28"/>
          <w:lang w:val="kk-KZ"/>
        </w:rPr>
      </w:pPr>
      <w:r w:rsidRPr="00CB3A99">
        <w:rPr>
          <w:rStyle w:val="s192"/>
          <w:sz w:val="28"/>
          <w:szCs w:val="28"/>
          <w:lang w:val="kk-KZ"/>
        </w:rPr>
        <w:t xml:space="preserve">Күні  20__ жылғы «____» ______________ </w:t>
      </w:r>
      <w:r w:rsidRPr="00CB3A99">
        <w:rPr>
          <w:rStyle w:val="s0"/>
          <w:color w:val="auto"/>
          <w:sz w:val="28"/>
          <w:szCs w:val="28"/>
          <w:lang w:val="kk-KZ"/>
        </w:rPr>
        <w:br w:type="page"/>
      </w:r>
    </w:p>
    <w:p w:rsidR="00B21FB9" w:rsidRPr="00CB3A99" w:rsidRDefault="00B21FB9" w:rsidP="00B21FB9">
      <w:pPr>
        <w:ind w:firstLine="709"/>
        <w:jc w:val="right"/>
        <w:rPr>
          <w:sz w:val="28"/>
          <w:szCs w:val="28"/>
          <w:lang w:val="kk-KZ"/>
        </w:rPr>
      </w:pPr>
      <w:r w:rsidRPr="00CB3A99">
        <w:rPr>
          <w:sz w:val="28"/>
          <w:szCs w:val="28"/>
          <w:lang w:val="kk-KZ"/>
        </w:rPr>
        <w:lastRenderedPageBreak/>
        <w:t xml:space="preserve">«Өмірді сақтандыру» саласы бойынша </w:t>
      </w:r>
    </w:p>
    <w:p w:rsidR="00B21FB9" w:rsidRPr="00CB3A99" w:rsidRDefault="00B21FB9" w:rsidP="00B21FB9">
      <w:pPr>
        <w:ind w:firstLine="709"/>
        <w:jc w:val="right"/>
        <w:rPr>
          <w:sz w:val="28"/>
          <w:szCs w:val="28"/>
          <w:lang w:val="kk-KZ"/>
        </w:rPr>
      </w:pPr>
      <w:r w:rsidRPr="00CB3A99">
        <w:rPr>
          <w:sz w:val="28"/>
          <w:szCs w:val="28"/>
          <w:lang w:val="kk-KZ"/>
        </w:rPr>
        <w:t xml:space="preserve">сақтандыру қызметін жүзеге асыратын </w:t>
      </w:r>
    </w:p>
    <w:p w:rsidR="00B21FB9" w:rsidRPr="00CB3A99" w:rsidRDefault="00B21FB9" w:rsidP="00B21FB9">
      <w:pPr>
        <w:ind w:firstLine="709"/>
        <w:jc w:val="right"/>
        <w:rPr>
          <w:sz w:val="28"/>
          <w:szCs w:val="28"/>
          <w:lang w:val="kk-KZ"/>
        </w:rPr>
      </w:pPr>
      <w:r w:rsidRPr="00CB3A99">
        <w:rPr>
          <w:sz w:val="28"/>
          <w:szCs w:val="28"/>
          <w:lang w:val="kk-KZ"/>
        </w:rPr>
        <w:t xml:space="preserve">Қазақстан Республикасы бейрезидент-сақтандыру </w:t>
      </w:r>
    </w:p>
    <w:p w:rsidR="00B21FB9" w:rsidRPr="00CB3A99" w:rsidRDefault="00B21FB9" w:rsidP="00B21FB9">
      <w:pPr>
        <w:ind w:firstLine="709"/>
        <w:jc w:val="right"/>
        <w:rPr>
          <w:sz w:val="28"/>
          <w:szCs w:val="28"/>
          <w:lang w:val="kk-KZ"/>
        </w:rPr>
      </w:pPr>
      <w:r w:rsidRPr="00CB3A99">
        <w:rPr>
          <w:sz w:val="28"/>
          <w:szCs w:val="28"/>
          <w:lang w:val="kk-KZ"/>
        </w:rPr>
        <w:t>(қайта сақтандыру) ұйымдары филиалдарының және</w:t>
      </w:r>
    </w:p>
    <w:p w:rsidR="00B21FB9" w:rsidRPr="00CB3A99" w:rsidRDefault="00B21FB9" w:rsidP="00B21FB9">
      <w:pPr>
        <w:ind w:firstLine="709"/>
        <w:jc w:val="right"/>
        <w:rPr>
          <w:sz w:val="28"/>
          <w:szCs w:val="28"/>
          <w:lang w:val="kk-KZ"/>
        </w:rPr>
      </w:pPr>
      <w:r w:rsidRPr="00CB3A99">
        <w:rPr>
          <w:sz w:val="28"/>
          <w:szCs w:val="28"/>
          <w:lang w:val="kk-KZ"/>
        </w:rPr>
        <w:t xml:space="preserve">Қазақстан Республикасының бейрезидент-исламдық </w:t>
      </w:r>
    </w:p>
    <w:p w:rsidR="00B21FB9" w:rsidRPr="00CB3A99" w:rsidRDefault="00B21FB9" w:rsidP="00B21FB9">
      <w:pPr>
        <w:ind w:firstLine="709"/>
        <w:jc w:val="right"/>
        <w:rPr>
          <w:sz w:val="28"/>
          <w:szCs w:val="28"/>
          <w:lang w:val="kk-KZ"/>
        </w:rPr>
      </w:pPr>
      <w:r w:rsidRPr="00CB3A99">
        <w:rPr>
          <w:sz w:val="28"/>
          <w:szCs w:val="28"/>
          <w:lang w:val="kk-KZ"/>
        </w:rPr>
        <w:t xml:space="preserve">сақтандыру (қайта сақтандыру) ұйымдары </w:t>
      </w:r>
    </w:p>
    <w:p w:rsidR="00B21FB9" w:rsidRPr="00CB3A99" w:rsidRDefault="00B21FB9" w:rsidP="00B21FB9">
      <w:pPr>
        <w:ind w:firstLine="709"/>
        <w:jc w:val="right"/>
        <w:rPr>
          <w:sz w:val="28"/>
          <w:szCs w:val="28"/>
          <w:lang w:val="kk-KZ"/>
        </w:rPr>
      </w:pPr>
      <w:r w:rsidRPr="00CB3A99">
        <w:rPr>
          <w:sz w:val="28"/>
          <w:szCs w:val="28"/>
          <w:lang w:val="kk-KZ"/>
        </w:rPr>
        <w:t>филиалдарының төлем қабілеттілігі маржасының</w:t>
      </w:r>
    </w:p>
    <w:p w:rsidR="00B21FB9" w:rsidRPr="00CB3A99" w:rsidRDefault="00B21FB9" w:rsidP="00B21FB9">
      <w:pPr>
        <w:jc w:val="right"/>
        <w:rPr>
          <w:sz w:val="28"/>
          <w:szCs w:val="28"/>
          <w:lang w:val="kk-KZ"/>
        </w:rPr>
      </w:pPr>
      <w:r w:rsidRPr="00CB3A99">
        <w:rPr>
          <w:rFonts w:eastAsiaTheme="minorHAnsi"/>
          <w:sz w:val="28"/>
          <w:szCs w:val="28"/>
          <w:lang w:val="kk-KZ" w:eastAsia="en-US"/>
        </w:rPr>
        <w:t>ең төменгі мөлшері</w:t>
      </w:r>
      <w:r w:rsidRPr="00CB3A99">
        <w:rPr>
          <w:sz w:val="28"/>
          <w:szCs w:val="28"/>
          <w:lang w:val="kk-KZ"/>
        </w:rPr>
        <w:t xml:space="preserve"> туралы есеп нысанына </w:t>
      </w:r>
    </w:p>
    <w:p w:rsidR="00B21FB9" w:rsidRPr="00CB3A99" w:rsidRDefault="00B21FB9" w:rsidP="00B21FB9">
      <w:pPr>
        <w:ind w:firstLine="709"/>
        <w:jc w:val="right"/>
        <w:rPr>
          <w:rStyle w:val="s0"/>
          <w:color w:val="auto"/>
          <w:sz w:val="28"/>
          <w:szCs w:val="28"/>
          <w:lang w:val="kk-KZ"/>
        </w:rPr>
      </w:pPr>
      <w:r w:rsidRPr="00CB3A99">
        <w:rPr>
          <w:sz w:val="28"/>
          <w:szCs w:val="28"/>
          <w:lang w:val="kk-KZ"/>
        </w:rPr>
        <w:t>қосымша</w:t>
      </w:r>
      <w:r w:rsidRPr="00CB3A99">
        <w:rPr>
          <w:rStyle w:val="s0"/>
          <w:color w:val="auto"/>
          <w:sz w:val="28"/>
          <w:szCs w:val="28"/>
          <w:lang w:val="kk-KZ"/>
        </w:rPr>
        <w:t xml:space="preserve"> </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p>
    <w:p w:rsidR="00B21FB9" w:rsidRPr="00CB3A99" w:rsidRDefault="00B21FB9" w:rsidP="00B21FB9">
      <w:pPr>
        <w:jc w:val="center"/>
        <w:rPr>
          <w:rStyle w:val="s1"/>
          <w:b w:val="0"/>
          <w:color w:val="auto"/>
          <w:sz w:val="28"/>
          <w:szCs w:val="28"/>
          <w:lang w:val="kk-KZ"/>
        </w:rPr>
      </w:pPr>
      <w:r w:rsidRPr="00CB3A99">
        <w:rPr>
          <w:sz w:val="28"/>
          <w:szCs w:val="28"/>
          <w:lang w:val="kk-KZ"/>
        </w:rPr>
        <w:t>Әкімшілік деректер нысанын толтыру бойынша түсіндірме</w:t>
      </w:r>
    </w:p>
    <w:p w:rsidR="00B21FB9" w:rsidRPr="00CB3A99" w:rsidRDefault="00B21FB9" w:rsidP="00B21FB9">
      <w:pPr>
        <w:jc w:val="center"/>
        <w:rPr>
          <w:rStyle w:val="s1"/>
          <w:b w:val="0"/>
          <w:color w:val="auto"/>
          <w:sz w:val="28"/>
          <w:szCs w:val="28"/>
          <w:lang w:val="kk-KZ"/>
        </w:rPr>
      </w:pPr>
    </w:p>
    <w:p w:rsidR="00B21FB9" w:rsidRPr="00CB3A99" w:rsidRDefault="00B21FB9" w:rsidP="00B21FB9">
      <w:pPr>
        <w:jc w:val="center"/>
        <w:rPr>
          <w:rStyle w:val="s1"/>
          <w:b w:val="0"/>
          <w:color w:val="auto"/>
          <w:sz w:val="28"/>
          <w:szCs w:val="28"/>
          <w:lang w:val="kk-KZ"/>
        </w:rPr>
      </w:pPr>
      <w:r w:rsidRPr="00CB3A99">
        <w:rPr>
          <w:sz w:val="28"/>
          <w:szCs w:val="28"/>
          <w:lang w:val="kk-KZ"/>
        </w:rPr>
        <w:t xml:space="preserve">«Өмірді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w:t>
      </w:r>
      <w:r w:rsidRPr="00CB3A99">
        <w:rPr>
          <w:rFonts w:eastAsiaTheme="minorHAnsi"/>
          <w:sz w:val="28"/>
          <w:szCs w:val="28"/>
          <w:lang w:val="kk-KZ" w:eastAsia="en-US"/>
        </w:rPr>
        <w:t>ең төменгі мөлшері</w:t>
      </w:r>
      <w:r w:rsidRPr="00CB3A99">
        <w:rPr>
          <w:sz w:val="28"/>
          <w:szCs w:val="28"/>
          <w:lang w:val="kk-KZ"/>
        </w:rPr>
        <w:t xml:space="preserve"> туралы есеп</w:t>
      </w:r>
      <w:r w:rsidRPr="00CB3A99">
        <w:rPr>
          <w:rStyle w:val="s1"/>
          <w:b w:val="0"/>
          <w:color w:val="auto"/>
          <w:sz w:val="28"/>
          <w:szCs w:val="28"/>
          <w:lang w:val="kk-KZ"/>
        </w:rPr>
        <w:t xml:space="preserve"> </w:t>
      </w:r>
    </w:p>
    <w:p w:rsidR="00B21FB9" w:rsidRPr="00CB3A99" w:rsidRDefault="00B21FB9" w:rsidP="00B21FB9">
      <w:pPr>
        <w:jc w:val="center"/>
        <w:rPr>
          <w:sz w:val="28"/>
          <w:szCs w:val="28"/>
          <w:lang w:val="kk-KZ"/>
        </w:rPr>
      </w:pPr>
      <w:r w:rsidRPr="00CB3A99">
        <w:rPr>
          <w:rStyle w:val="s1"/>
          <w:b w:val="0"/>
          <w:color w:val="auto"/>
          <w:sz w:val="28"/>
          <w:szCs w:val="28"/>
          <w:lang w:val="kk-KZ"/>
        </w:rPr>
        <w:t xml:space="preserve">(индексі – </w:t>
      </w:r>
      <w:r w:rsidRPr="00CB3A99">
        <w:rPr>
          <w:rStyle w:val="s0"/>
          <w:color w:val="auto"/>
          <w:sz w:val="28"/>
          <w:szCs w:val="28"/>
          <w:lang w:val="kk-KZ"/>
        </w:rPr>
        <w:t>1-PN_Z</w:t>
      </w:r>
      <w:r w:rsidRPr="00CB3A99">
        <w:rPr>
          <w:rStyle w:val="s1"/>
          <w:b w:val="0"/>
          <w:color w:val="auto"/>
          <w:sz w:val="28"/>
          <w:szCs w:val="28"/>
          <w:lang w:val="kk-KZ"/>
        </w:rPr>
        <w:t xml:space="preserve">, </w:t>
      </w:r>
      <w:r w:rsidRPr="00CB3A99">
        <w:rPr>
          <w:sz w:val="28"/>
          <w:szCs w:val="28"/>
          <w:lang w:val="kk-KZ"/>
        </w:rPr>
        <w:t>кезеңділігі – ай сайын</w:t>
      </w:r>
      <w:r w:rsidRPr="00CB3A99">
        <w:rPr>
          <w:rStyle w:val="s1"/>
          <w:b w:val="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jc w:val="center"/>
        <w:rPr>
          <w:sz w:val="28"/>
          <w:szCs w:val="28"/>
          <w:lang w:val="kk-KZ"/>
        </w:rPr>
      </w:pPr>
      <w:r w:rsidRPr="00CB3A99">
        <w:rPr>
          <w:bCs/>
          <w:sz w:val="28"/>
          <w:szCs w:val="28"/>
          <w:lang w:val="kk-KZ"/>
        </w:rPr>
        <w:t>1-тарау. Жалпы ережелер</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1. </w:t>
      </w:r>
      <w:r w:rsidRPr="00CB3A99">
        <w:rPr>
          <w:sz w:val="28"/>
          <w:szCs w:val="28"/>
          <w:lang w:val="kk-KZ"/>
        </w:rPr>
        <w:t xml:space="preserve">Осы түсіндірме (бұдан әрі – Түсіндірме) </w:t>
      </w:r>
      <w:r w:rsidRPr="00CB3A99">
        <w:rPr>
          <w:rStyle w:val="s0"/>
          <w:color w:val="auto"/>
          <w:sz w:val="28"/>
          <w:szCs w:val="28"/>
          <w:lang w:val="kk-KZ"/>
        </w:rPr>
        <w:t>«</w:t>
      </w:r>
      <w:r w:rsidRPr="00CB3A99">
        <w:rPr>
          <w:sz w:val="28"/>
          <w:szCs w:val="28"/>
          <w:lang w:val="kk-KZ"/>
        </w:rPr>
        <w:t xml:space="preserve">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w:t>
      </w:r>
      <w:r w:rsidRPr="00CB3A99">
        <w:rPr>
          <w:rFonts w:eastAsiaTheme="minorHAnsi"/>
          <w:sz w:val="28"/>
          <w:szCs w:val="28"/>
          <w:lang w:val="kk-KZ" w:eastAsia="en-US"/>
        </w:rPr>
        <w:t>ең төменгі мөлшері</w:t>
      </w:r>
      <w:r w:rsidRPr="00CB3A99">
        <w:rPr>
          <w:sz w:val="28"/>
          <w:szCs w:val="28"/>
          <w:lang w:val="kk-KZ"/>
        </w:rPr>
        <w:t xml:space="preserve"> туралы есеп</w:t>
      </w:r>
      <w:r w:rsidRPr="00CB3A99">
        <w:rPr>
          <w:rStyle w:val="s0"/>
          <w:color w:val="auto"/>
          <w:sz w:val="28"/>
          <w:szCs w:val="28"/>
          <w:lang w:val="kk-KZ"/>
        </w:rPr>
        <w:t xml:space="preserve">» </w:t>
      </w:r>
      <w:r w:rsidRPr="00CB3A99">
        <w:rPr>
          <w:sz w:val="28"/>
          <w:szCs w:val="28"/>
          <w:lang w:val="kk-KZ"/>
        </w:rPr>
        <w:t>әкімшілік деректерді жинауға арналған нысанын (бұдан әрі – Нысан) толтыру бойынша бірыңғай талаптарды айқындайды</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2. </w:t>
      </w:r>
      <w:r w:rsidRPr="00CB3A99">
        <w:rPr>
          <w:sz w:val="28"/>
          <w:szCs w:val="28"/>
          <w:lang w:val="kk-KZ"/>
        </w:rPr>
        <w:t>Нысан «Сақтандыру қызметі туралы» 2000 жылғы 18 желтоқсандағы Қазақстан Республикасының Заңы 46-бабының 12-тармағына сәйкес әзірленді</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3. </w:t>
      </w:r>
      <w:r w:rsidRPr="00CB3A99">
        <w:rPr>
          <w:sz w:val="28"/>
          <w:szCs w:val="28"/>
          <w:lang w:val="kk-KZ"/>
        </w:rPr>
        <w:t>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w:t>
      </w:r>
      <w:r w:rsidRPr="00CB3A99">
        <w:rPr>
          <w:rStyle w:val="s0"/>
          <w:color w:val="auto"/>
          <w:sz w:val="28"/>
          <w:szCs w:val="28"/>
          <w:lang w:val="kk-KZ"/>
        </w:rPr>
        <w:t xml:space="preserve"> (</w:t>
      </w:r>
      <w:r w:rsidRPr="00CB3A99">
        <w:rPr>
          <w:sz w:val="28"/>
          <w:szCs w:val="28"/>
          <w:lang w:val="kk-KZ"/>
        </w:rPr>
        <w:t xml:space="preserve">бұдан әрі </w:t>
      </w:r>
      <w:r w:rsidRPr="00CB3A99">
        <w:rPr>
          <w:rStyle w:val="s0"/>
          <w:color w:val="auto"/>
          <w:sz w:val="28"/>
          <w:szCs w:val="28"/>
          <w:lang w:val="kk-KZ"/>
        </w:rPr>
        <w:t xml:space="preserve">– филиал) </w:t>
      </w:r>
      <w:r w:rsidRPr="00CB3A99">
        <w:rPr>
          <w:sz w:val="28"/>
          <w:szCs w:val="28"/>
          <w:lang w:val="kk-KZ"/>
        </w:rPr>
        <w:t>ай сайын жасайды</w:t>
      </w:r>
      <w:r w:rsidRPr="00CB3A99">
        <w:rPr>
          <w:rStyle w:val="s0"/>
          <w:color w:val="auto"/>
          <w:sz w:val="28"/>
          <w:szCs w:val="28"/>
          <w:lang w:val="kk-KZ"/>
        </w:rPr>
        <w:t xml:space="preserve"> және </w:t>
      </w:r>
      <w:r w:rsidRPr="00CB3A99">
        <w:rPr>
          <w:sz w:val="28"/>
          <w:szCs w:val="28"/>
          <w:lang w:val="kk-KZ"/>
        </w:rPr>
        <w:t>есепті кезеңнің соңындағы жағдай бойынша толтырады</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4. Нысанның құндық көрсеткіштерін </w:t>
      </w:r>
      <w:r w:rsidRPr="00CB3A99">
        <w:rPr>
          <w:sz w:val="28"/>
          <w:szCs w:val="28"/>
          <w:lang w:val="kk-KZ"/>
        </w:rPr>
        <w:t xml:space="preserve">толтыру кезінде пайдаланылатын өлшем бірлігі мың теңгемен белгіленеді. 500 (бес жүз) теңгеден кем сома </w:t>
      </w:r>
      <w:r w:rsidRPr="00CB3A99">
        <w:rPr>
          <w:sz w:val="28"/>
          <w:szCs w:val="28"/>
          <w:lang w:val="kk-KZ"/>
        </w:rPr>
        <w:br/>
        <w:t>0 (нөлге) дейін дөңгелектенеді, ал 500 (бес жүз) теңгеге тең және одан жоғары сома 1000 (мың) теңгеге дейін дөңгелектенеді</w:t>
      </w:r>
      <w:r w:rsidRPr="00CB3A99">
        <w:rPr>
          <w:rStyle w:val="s0"/>
          <w:color w:val="auto"/>
          <w:sz w:val="28"/>
          <w:szCs w:val="28"/>
          <w:lang w:val="kk-KZ"/>
        </w:rPr>
        <w:t>. Пайыздағы көрсеткіштер үтірден кейін екінші таңбаға дейін көрсетіледі.</w:t>
      </w:r>
    </w:p>
    <w:p w:rsidR="00B21FB9" w:rsidRPr="00CB3A99" w:rsidRDefault="00B21FB9" w:rsidP="00B21FB9">
      <w:pPr>
        <w:ind w:firstLine="709"/>
        <w:jc w:val="both"/>
        <w:rPr>
          <w:rStyle w:val="s192"/>
          <w:sz w:val="28"/>
          <w:szCs w:val="28"/>
          <w:lang w:val="kk-KZ"/>
        </w:rPr>
      </w:pPr>
      <w:r w:rsidRPr="00CB3A99">
        <w:rPr>
          <w:rStyle w:val="s0"/>
          <w:color w:val="auto"/>
          <w:sz w:val="28"/>
          <w:szCs w:val="28"/>
          <w:lang w:val="kk-KZ"/>
        </w:rPr>
        <w:lastRenderedPageBreak/>
        <w:t xml:space="preserve">5. </w:t>
      </w:r>
      <w:r w:rsidRPr="00CB3A99">
        <w:rPr>
          <w:sz w:val="28"/>
          <w:szCs w:val="28"/>
          <w:lang w:val="kk-KZ"/>
        </w:rPr>
        <w:t>Нысанға басшы</w:t>
      </w:r>
      <w:r w:rsidRPr="00CB3A99">
        <w:rPr>
          <w:rStyle w:val="s192"/>
          <w:sz w:val="28"/>
          <w:szCs w:val="28"/>
          <w:lang w:val="kk-KZ"/>
        </w:rPr>
        <w:t xml:space="preserve"> немесе есепке қол қою жөніндегі функция жүктелген адам </w:t>
      </w:r>
      <w:r w:rsidRPr="00CB3A99">
        <w:rPr>
          <w:sz w:val="28"/>
          <w:szCs w:val="28"/>
          <w:lang w:val="kk-KZ"/>
        </w:rPr>
        <w:t>және орындаушы қол қояды</w:t>
      </w:r>
      <w:r w:rsidRPr="00CB3A99">
        <w:rPr>
          <w:rStyle w:val="s192"/>
          <w:sz w:val="28"/>
          <w:szCs w:val="28"/>
          <w:lang w:val="kk-KZ"/>
        </w:rPr>
        <w:t>.</w:t>
      </w:r>
    </w:p>
    <w:p w:rsidR="00B21FB9" w:rsidRPr="00CB3A99" w:rsidRDefault="00B21FB9" w:rsidP="00B21FB9">
      <w:pPr>
        <w:ind w:firstLine="709"/>
        <w:jc w:val="both"/>
        <w:textAlignment w:val="baseline"/>
        <w:rPr>
          <w:sz w:val="28"/>
          <w:szCs w:val="28"/>
          <w:lang w:val="kk-KZ"/>
        </w:rPr>
      </w:pPr>
      <w:r w:rsidRPr="00CB3A99">
        <w:rPr>
          <w:rStyle w:val="s192"/>
          <w:sz w:val="28"/>
          <w:szCs w:val="28"/>
          <w:lang w:val="kk-KZ"/>
        </w:rPr>
        <w:t xml:space="preserve">6. </w:t>
      </w:r>
      <w:r w:rsidRPr="00CB3A99">
        <w:rPr>
          <w:sz w:val="28"/>
          <w:lang w:val="kk-KZ"/>
        </w:rPr>
        <w:t xml:space="preserve">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w:t>
      </w:r>
      <w:r w:rsidRPr="00CB3A99">
        <w:rPr>
          <w:sz w:val="28"/>
          <w:szCs w:val="28"/>
          <w:lang w:val="kk-KZ"/>
        </w:rPr>
        <w:t>Нормативтік құқықтық актілерді мемлекеттік тіркеу тізілімінде №</w:t>
      </w:r>
      <w:r w:rsidRPr="00CB3A99">
        <w:rPr>
          <w:rStyle w:val="s0"/>
          <w:color w:val="auto"/>
          <w:sz w:val="28"/>
          <w:szCs w:val="28"/>
          <w:lang w:val="kk-KZ"/>
        </w:rPr>
        <w:t xml:space="preserve"> 22231 </w:t>
      </w:r>
      <w:r w:rsidRPr="00CB3A99">
        <w:rPr>
          <w:sz w:val="28"/>
          <w:szCs w:val="28"/>
          <w:lang w:val="kk-KZ"/>
        </w:rPr>
        <w:t xml:space="preserve">болып тіркелген  </w:t>
      </w:r>
      <w:r w:rsidRPr="00CB3A99">
        <w:rPr>
          <w:rStyle w:val="s192"/>
          <w:sz w:val="28"/>
          <w:szCs w:val="28"/>
          <w:lang w:val="kk-KZ"/>
        </w:rPr>
        <w:t>«</w:t>
      </w:r>
      <w:r w:rsidRPr="00CB3A99">
        <w:rPr>
          <w:rFonts w:eastAsiaTheme="minorHAnsi"/>
          <w:bCs/>
          <w:sz w:val="28"/>
          <w:szCs w:val="28"/>
          <w:lang w:val="kk-KZ"/>
        </w:rPr>
        <w:t>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w:t>
      </w:r>
      <w:r w:rsidRPr="00CB3A99">
        <w:rPr>
          <w:rStyle w:val="s0"/>
          <w:color w:val="auto"/>
          <w:sz w:val="28"/>
          <w:szCs w:val="28"/>
          <w:lang w:val="kk-KZ"/>
        </w:rPr>
        <w:t>» Қазақстан Республикасының Қаржы нарығын реттеу және дамыту агенттігі Басқармасының</w:t>
      </w:r>
      <w:r w:rsidRPr="00CB3A99">
        <w:rPr>
          <w:sz w:val="28"/>
          <w:szCs w:val="28"/>
          <w:lang w:val="kk-KZ"/>
        </w:rPr>
        <w:t xml:space="preserve"> 2021 жылғы 17 ақпандағы </w:t>
      </w:r>
      <w:r w:rsidRPr="00CB3A99">
        <w:rPr>
          <w:sz w:val="28"/>
          <w:szCs w:val="28"/>
          <w:lang w:val="kk-KZ"/>
        </w:rPr>
        <w:br/>
      </w:r>
      <w:r w:rsidRPr="00CB3A99">
        <w:rPr>
          <w:rStyle w:val="s0"/>
          <w:color w:val="auto"/>
          <w:sz w:val="28"/>
          <w:szCs w:val="28"/>
          <w:lang w:val="kk-KZ"/>
        </w:rPr>
        <w:t xml:space="preserve">№ 32 </w:t>
      </w:r>
      <w:r w:rsidRPr="00CB3A99">
        <w:rPr>
          <w:sz w:val="28"/>
          <w:szCs w:val="28"/>
          <w:lang w:val="kk-KZ"/>
        </w:rPr>
        <w:t>қаулысына</w:t>
      </w:r>
      <w:r w:rsidRPr="00CB3A99">
        <w:rPr>
          <w:rStyle w:val="s0"/>
          <w:color w:val="auto"/>
          <w:sz w:val="28"/>
          <w:szCs w:val="28"/>
          <w:lang w:val="kk-KZ"/>
        </w:rPr>
        <w:t xml:space="preserve"> (бұдан әрі – </w:t>
      </w:r>
      <w:r w:rsidRPr="00CB3A99">
        <w:rPr>
          <w:sz w:val="28"/>
          <w:lang w:val="kk-KZ"/>
        </w:rPr>
        <w:t>Әдістемелер</w:t>
      </w:r>
      <w:r w:rsidRPr="00CB3A99">
        <w:rPr>
          <w:rStyle w:val="s0"/>
          <w:color w:val="auto"/>
          <w:sz w:val="28"/>
          <w:szCs w:val="28"/>
          <w:lang w:val="kk-KZ"/>
        </w:rPr>
        <w:t xml:space="preserve">) </w:t>
      </w:r>
      <w:r w:rsidRPr="00CB3A99">
        <w:rPr>
          <w:sz w:val="28"/>
          <w:szCs w:val="28"/>
          <w:lang w:val="kk-KZ"/>
        </w:rPr>
        <w:t>сәйкес айқындалады</w:t>
      </w:r>
      <w:r w:rsidRPr="00CB3A99">
        <w:rPr>
          <w:rStyle w:val="s192"/>
          <w:sz w:val="28"/>
          <w:szCs w:val="28"/>
          <w:lang w:val="kk-KZ"/>
        </w:rPr>
        <w:t>.</w:t>
      </w:r>
    </w:p>
    <w:p w:rsidR="00B21FB9" w:rsidRPr="00CB3A99" w:rsidRDefault="00B21FB9" w:rsidP="00B21FB9">
      <w:pPr>
        <w:jc w:val="both"/>
        <w:rPr>
          <w:sz w:val="28"/>
          <w:szCs w:val="28"/>
          <w:lang w:val="kk-KZ"/>
        </w:rPr>
      </w:pPr>
    </w:p>
    <w:p w:rsidR="00B21FB9" w:rsidRPr="00CB3A99" w:rsidRDefault="00B21FB9" w:rsidP="00B21FB9">
      <w:pPr>
        <w:jc w:val="both"/>
        <w:rPr>
          <w:sz w:val="28"/>
          <w:szCs w:val="28"/>
          <w:lang w:val="kk-KZ"/>
        </w:rPr>
      </w:pPr>
    </w:p>
    <w:p w:rsidR="00B21FB9" w:rsidRPr="00CB3A99" w:rsidRDefault="00B21FB9" w:rsidP="00B21FB9">
      <w:pPr>
        <w:jc w:val="center"/>
        <w:rPr>
          <w:sz w:val="28"/>
          <w:szCs w:val="28"/>
          <w:lang w:val="kk-KZ"/>
        </w:rPr>
      </w:pPr>
      <w:r w:rsidRPr="00CB3A99">
        <w:rPr>
          <w:bCs/>
          <w:sz w:val="28"/>
          <w:szCs w:val="28"/>
          <w:lang w:val="kk-KZ"/>
        </w:rPr>
        <w:t>2-тарау. Нысанды толтыру бойынша түсіндірме</w:t>
      </w:r>
      <w:r w:rsidRPr="00CB3A99">
        <w:rPr>
          <w:rStyle w:val="s1"/>
          <w:b w:val="0"/>
          <w:color w:val="auto"/>
          <w:sz w:val="28"/>
          <w:szCs w:val="28"/>
          <w:lang w:val="kk-KZ"/>
        </w:rPr>
        <w:t xml:space="preserve"> </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xml:space="preserve">7. </w:t>
      </w:r>
      <w:r w:rsidRPr="00CB3A99">
        <w:rPr>
          <w:sz w:val="28"/>
          <w:szCs w:val="28"/>
          <w:lang w:val="kk-KZ"/>
        </w:rPr>
        <w:t>1-жолда Әдістемелердің 16-тармағына сәйкес есептелген «өмірді сақтандыру» және «аннуитеттік сақтандыру» сыныптары үшін төлем қабілеттігі маржасының ең төменгі мөлшерінің мәні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xml:space="preserve">8. </w:t>
      </w:r>
      <w:r w:rsidRPr="00CB3A99">
        <w:rPr>
          <w:sz w:val="28"/>
          <w:szCs w:val="28"/>
          <w:lang w:val="kk-KZ"/>
        </w:rPr>
        <w:t>2-жолда Әдістемелердің 17-тармағына сәйкес есептелген қайтыс болу жағдайына өмірді сақтандыру шарттары бойынша төлем қабілеттілігі маржасының ең төменгі мөлшерінің мәні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9. 3</w:t>
      </w:r>
      <w:r w:rsidRPr="00CB3A99">
        <w:rPr>
          <w:sz w:val="28"/>
          <w:szCs w:val="28"/>
          <w:lang w:val="kk-KZ"/>
        </w:rPr>
        <w:t>-жолда Әдістемелердің 19-тармағына сәйкес есептелген өмірді сақтандырудың басқа шарттары бойынша төлем қабілеттілігі маржасының ең төменгі мөлшерінің мәні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sz w:val="28"/>
          <w:szCs w:val="28"/>
          <w:lang w:val="kk-KZ"/>
        </w:rPr>
        <w:t xml:space="preserve">10. </w:t>
      </w:r>
      <w:r w:rsidRPr="00CB3A99">
        <w:rPr>
          <w:rStyle w:val="s0"/>
          <w:color w:val="auto"/>
          <w:sz w:val="28"/>
          <w:szCs w:val="28"/>
          <w:lang w:val="kk-KZ"/>
        </w:rPr>
        <w:t>4</w:t>
      </w:r>
      <w:r w:rsidRPr="00CB3A99">
        <w:rPr>
          <w:sz w:val="28"/>
          <w:szCs w:val="28"/>
          <w:lang w:val="kk-KZ"/>
        </w:rPr>
        <w:t xml:space="preserve">-жолда Әдістемелердің 20-тармағына сәйкес есептелген </w:t>
      </w:r>
      <w:r w:rsidRPr="00CB3A99">
        <w:rPr>
          <w:rStyle w:val="s0"/>
          <w:color w:val="auto"/>
          <w:sz w:val="28"/>
          <w:szCs w:val="28"/>
          <w:lang w:val="kk-KZ"/>
        </w:rPr>
        <w:t xml:space="preserve">«жазатайым оқиғалардан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 төлем қабілеттілігі маржасының ең </w:t>
      </w:r>
      <w:r w:rsidRPr="00CB3A99">
        <w:rPr>
          <w:sz w:val="28"/>
          <w:szCs w:val="28"/>
          <w:lang w:val="kk-KZ"/>
        </w:rPr>
        <w:t>төменгі</w:t>
      </w:r>
      <w:r w:rsidRPr="00CB3A99">
        <w:rPr>
          <w:sz w:val="28"/>
          <w:lang w:val="kk-KZ"/>
        </w:rPr>
        <w:t xml:space="preserve"> </w:t>
      </w:r>
      <w:r w:rsidRPr="00CB3A99">
        <w:rPr>
          <w:sz w:val="28"/>
          <w:szCs w:val="28"/>
          <w:lang w:val="kk-KZ"/>
        </w:rPr>
        <w:t>мөлшерінің мәні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11. 5</w:t>
      </w:r>
      <w:r w:rsidRPr="00CB3A99">
        <w:rPr>
          <w:sz w:val="28"/>
          <w:szCs w:val="28"/>
          <w:lang w:val="kk-KZ"/>
        </w:rPr>
        <w:t>-жолда есепті кезеңдегі «өмірді сақтандыру» саласы бойынша сақтандыру қызметін жүзеге асыратын филиал төлем қабілеттілігінің нақты маржасының мәні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xml:space="preserve">12. </w:t>
      </w:r>
      <w:r w:rsidRPr="00CB3A99">
        <w:rPr>
          <w:sz w:val="28"/>
          <w:szCs w:val="28"/>
          <w:lang w:val="kk-KZ"/>
        </w:rPr>
        <w:t xml:space="preserve">6-жолда есепті кезеңдегі төлем қабілеттігі маржасының </w:t>
      </w:r>
      <w:r w:rsidRPr="00CB3A99">
        <w:rPr>
          <w:rStyle w:val="s0"/>
          <w:color w:val="auto"/>
          <w:sz w:val="28"/>
          <w:szCs w:val="28"/>
          <w:lang w:val="kk-KZ"/>
        </w:rPr>
        <w:t xml:space="preserve">ең </w:t>
      </w:r>
      <w:r w:rsidRPr="00CB3A99">
        <w:rPr>
          <w:sz w:val="28"/>
          <w:szCs w:val="28"/>
          <w:lang w:val="kk-KZ"/>
        </w:rPr>
        <w:t>төменгі</w:t>
      </w:r>
      <w:r w:rsidRPr="00CB3A99">
        <w:rPr>
          <w:sz w:val="28"/>
          <w:lang w:val="kk-KZ"/>
        </w:rPr>
        <w:t xml:space="preserve"> </w:t>
      </w:r>
      <w:r w:rsidRPr="00CB3A99">
        <w:rPr>
          <w:sz w:val="28"/>
          <w:szCs w:val="28"/>
          <w:lang w:val="kk-KZ"/>
        </w:rPr>
        <w:t>мөлшері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lastRenderedPageBreak/>
        <w:t xml:space="preserve">13. </w:t>
      </w:r>
      <w:r w:rsidRPr="00CB3A99">
        <w:rPr>
          <w:sz w:val="28"/>
          <w:szCs w:val="28"/>
          <w:lang w:val="kk-KZ"/>
        </w:rPr>
        <w:t>7-жолда</w:t>
      </w:r>
      <w:r w:rsidRPr="00CB3A99">
        <w:rPr>
          <w:lang w:val="kk-KZ"/>
        </w:rPr>
        <w:t xml:space="preserve"> </w:t>
      </w:r>
      <w:r w:rsidRPr="00CB3A99">
        <w:rPr>
          <w:sz w:val="28"/>
          <w:szCs w:val="28"/>
          <w:lang w:val="kk-KZ"/>
        </w:rPr>
        <w:t>төлем қабілеттілігінің нақты маржасының</w:t>
      </w:r>
      <w:r w:rsidRPr="00CB3A99">
        <w:rPr>
          <w:rStyle w:val="s0"/>
          <w:color w:val="auto"/>
          <w:sz w:val="28"/>
          <w:szCs w:val="28"/>
          <w:lang w:val="kk-KZ"/>
        </w:rPr>
        <w:t xml:space="preserve"> </w:t>
      </w:r>
      <w:r w:rsidRPr="00CB3A99">
        <w:rPr>
          <w:sz w:val="28"/>
          <w:szCs w:val="28"/>
          <w:lang w:val="kk-KZ"/>
        </w:rPr>
        <w:t xml:space="preserve">төлем қабілеттігі маржасының </w:t>
      </w:r>
      <w:r w:rsidRPr="00CB3A99">
        <w:rPr>
          <w:rStyle w:val="s0"/>
          <w:color w:val="auto"/>
          <w:sz w:val="28"/>
          <w:szCs w:val="28"/>
          <w:lang w:val="kk-KZ"/>
        </w:rPr>
        <w:t xml:space="preserve">ең </w:t>
      </w:r>
      <w:r w:rsidRPr="00CB3A99">
        <w:rPr>
          <w:sz w:val="28"/>
          <w:szCs w:val="28"/>
          <w:lang w:val="kk-KZ"/>
        </w:rPr>
        <w:t>төменгі</w:t>
      </w:r>
      <w:r w:rsidRPr="00CB3A99">
        <w:rPr>
          <w:sz w:val="28"/>
          <w:lang w:val="kk-KZ"/>
        </w:rPr>
        <w:t xml:space="preserve"> </w:t>
      </w:r>
      <w:r w:rsidRPr="00CB3A99">
        <w:rPr>
          <w:sz w:val="28"/>
          <w:szCs w:val="28"/>
          <w:lang w:val="kk-KZ"/>
        </w:rPr>
        <w:t xml:space="preserve">мөлшеріне қатынасына тең төлем қабілеттілігі маржасының </w:t>
      </w:r>
      <w:r w:rsidRPr="00CB3A99">
        <w:rPr>
          <w:rFonts w:eastAsiaTheme="minorHAnsi"/>
          <w:sz w:val="28"/>
          <w:szCs w:val="28"/>
          <w:lang w:val="kk-KZ" w:eastAsia="en-US"/>
        </w:rPr>
        <w:t>жеткіліктілігі нормативінің</w:t>
      </w:r>
      <w:r w:rsidRPr="00CB3A99">
        <w:rPr>
          <w:sz w:val="28"/>
          <w:szCs w:val="28"/>
          <w:lang w:val="kk-KZ"/>
        </w:rPr>
        <w:t xml:space="preserve"> мәні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p>
    <w:p w:rsidR="00B21FB9" w:rsidRPr="00CB3A99" w:rsidRDefault="00B21FB9" w:rsidP="00B21FB9">
      <w:pPr>
        <w:spacing w:after="160" w:line="259" w:lineRule="auto"/>
        <w:rPr>
          <w:rStyle w:val="s0"/>
          <w:color w:val="auto"/>
          <w:sz w:val="28"/>
          <w:szCs w:val="28"/>
          <w:lang w:val="kk-KZ"/>
        </w:rPr>
      </w:pPr>
      <w:r w:rsidRPr="00CB3A99">
        <w:rPr>
          <w:rStyle w:val="s0"/>
          <w:color w:val="auto"/>
          <w:sz w:val="28"/>
          <w:szCs w:val="28"/>
          <w:lang w:val="kk-KZ"/>
        </w:rPr>
        <w:br w:type="page"/>
      </w:r>
    </w:p>
    <w:p w:rsidR="00B21FB9" w:rsidRPr="00CB3A99" w:rsidRDefault="00B21FB9" w:rsidP="00B21FB9">
      <w:pPr>
        <w:ind w:firstLine="709"/>
        <w:jc w:val="right"/>
        <w:rPr>
          <w:rStyle w:val="s0"/>
          <w:color w:val="auto"/>
          <w:sz w:val="28"/>
          <w:szCs w:val="28"/>
          <w:lang w:val="kk-KZ"/>
        </w:rPr>
      </w:pPr>
      <w:r w:rsidRPr="00CB3A99">
        <w:rPr>
          <w:rStyle w:val="s0"/>
          <w:color w:val="auto"/>
          <w:sz w:val="28"/>
          <w:szCs w:val="28"/>
          <w:lang w:val="kk-KZ"/>
        </w:rPr>
        <w:lastRenderedPageBreak/>
        <w:t xml:space="preserve">қаулыға </w:t>
      </w:r>
    </w:p>
    <w:p w:rsidR="00B21FB9" w:rsidRPr="00CB3A99" w:rsidRDefault="00B21FB9" w:rsidP="00B21FB9">
      <w:pPr>
        <w:ind w:firstLine="709"/>
        <w:jc w:val="right"/>
        <w:rPr>
          <w:sz w:val="28"/>
          <w:szCs w:val="28"/>
          <w:lang w:val="kk-KZ"/>
        </w:rPr>
      </w:pPr>
      <w:r w:rsidRPr="00CB3A99">
        <w:rPr>
          <w:rStyle w:val="s0"/>
          <w:color w:val="auto"/>
          <w:sz w:val="28"/>
          <w:szCs w:val="28"/>
          <w:lang w:val="kk-KZ"/>
        </w:rPr>
        <w:t>6-қосымша</w:t>
      </w:r>
    </w:p>
    <w:p w:rsidR="00B21FB9" w:rsidRPr="00CB3A99" w:rsidRDefault="00B21FB9" w:rsidP="00B21FB9">
      <w:pPr>
        <w:ind w:firstLine="709"/>
        <w:jc w:val="right"/>
        <w:rPr>
          <w:rStyle w:val="s0"/>
          <w:color w:val="auto"/>
          <w:sz w:val="28"/>
          <w:szCs w:val="28"/>
          <w:lang w:val="kk-KZ"/>
        </w:rPr>
      </w:pPr>
    </w:p>
    <w:p w:rsidR="00B21FB9" w:rsidRPr="00CB3A99" w:rsidRDefault="00B21FB9" w:rsidP="00B21FB9">
      <w:pPr>
        <w:ind w:firstLine="709"/>
        <w:jc w:val="right"/>
        <w:rPr>
          <w:sz w:val="28"/>
          <w:szCs w:val="28"/>
          <w:lang w:val="kk-KZ"/>
        </w:rPr>
      </w:pPr>
    </w:p>
    <w:p w:rsidR="00B21FB9" w:rsidRPr="00CB3A99" w:rsidRDefault="00B21FB9" w:rsidP="00B21FB9">
      <w:pPr>
        <w:ind w:firstLine="709"/>
        <w:jc w:val="right"/>
        <w:rPr>
          <w:sz w:val="28"/>
          <w:szCs w:val="28"/>
          <w:lang w:val="kk-KZ"/>
        </w:rPr>
      </w:pPr>
    </w:p>
    <w:p w:rsidR="00B21FB9" w:rsidRPr="00CB3A99" w:rsidRDefault="00B21FB9" w:rsidP="00B21FB9">
      <w:pPr>
        <w:jc w:val="center"/>
        <w:rPr>
          <w:sz w:val="28"/>
          <w:szCs w:val="28"/>
          <w:lang w:val="kk-KZ"/>
        </w:rPr>
      </w:pPr>
      <w:r w:rsidRPr="00CB3A99">
        <w:rPr>
          <w:sz w:val="28"/>
          <w:szCs w:val="28"/>
          <w:lang w:val="kk-KZ"/>
        </w:rPr>
        <w:t>Әкімшілік деректерді жинауға арналған нысан</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sz w:val="28"/>
          <w:szCs w:val="28"/>
          <w:lang w:val="kk-KZ"/>
        </w:rPr>
        <w:t>Қайда ұсынылады: Қазақстан Республикасының Ұлттық Банкіне</w:t>
      </w:r>
    </w:p>
    <w:p w:rsidR="00B21FB9" w:rsidRPr="00CB3A99" w:rsidRDefault="00B21FB9" w:rsidP="00B21FB9">
      <w:pPr>
        <w:ind w:firstLine="709"/>
        <w:jc w:val="both"/>
        <w:rPr>
          <w:sz w:val="28"/>
          <w:szCs w:val="28"/>
          <w:lang w:val="kk-KZ"/>
        </w:rPr>
      </w:pPr>
      <w:r w:rsidRPr="00CB3A99">
        <w:rPr>
          <w:sz w:val="28"/>
          <w:szCs w:val="28"/>
          <w:lang w:val="kk-KZ"/>
        </w:rPr>
        <w:t>Әкімшілік деректердің нысаны www.nationalbank.kz интернет-ресурсында орналастырылған</w:t>
      </w:r>
    </w:p>
    <w:p w:rsidR="00B21FB9" w:rsidRPr="00CB3A99" w:rsidRDefault="00B21FB9" w:rsidP="00B21FB9">
      <w:pPr>
        <w:ind w:firstLine="709"/>
        <w:jc w:val="both"/>
        <w:rPr>
          <w:rStyle w:val="s0"/>
          <w:color w:val="auto"/>
          <w:sz w:val="28"/>
          <w:szCs w:val="28"/>
          <w:lang w:val="kk-KZ"/>
        </w:rPr>
      </w:pPr>
    </w:p>
    <w:p w:rsidR="00B21FB9" w:rsidRPr="00CB3A99" w:rsidRDefault="00B21FB9" w:rsidP="00B21FB9">
      <w:pPr>
        <w:jc w:val="center"/>
        <w:rPr>
          <w:sz w:val="28"/>
          <w:szCs w:val="28"/>
          <w:lang w:val="kk-KZ"/>
        </w:rPr>
      </w:pPr>
      <w:r w:rsidRPr="00CB3A99">
        <w:rPr>
          <w:sz w:val="28"/>
          <w:szCs w:val="28"/>
          <w:lang w:val="kk-KZ"/>
        </w:rPr>
        <w:t>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w:t>
      </w:r>
    </w:p>
    <w:p w:rsidR="00B21FB9" w:rsidRPr="00CB3A99" w:rsidRDefault="00B21FB9" w:rsidP="00B21FB9">
      <w:pPr>
        <w:ind w:firstLine="709"/>
        <w:jc w:val="center"/>
        <w:rPr>
          <w:rStyle w:val="s0"/>
          <w:color w:val="auto"/>
          <w:sz w:val="28"/>
          <w:szCs w:val="28"/>
          <w:lang w:val="kk-KZ"/>
        </w:rPr>
      </w:pPr>
    </w:p>
    <w:p w:rsidR="00B21FB9" w:rsidRPr="00CB3A99" w:rsidRDefault="00B21FB9" w:rsidP="00B21FB9">
      <w:pPr>
        <w:ind w:firstLine="709"/>
        <w:jc w:val="both"/>
        <w:rPr>
          <w:sz w:val="28"/>
          <w:szCs w:val="28"/>
          <w:lang w:val="kk-KZ"/>
        </w:rPr>
      </w:pPr>
      <w:r w:rsidRPr="00CB3A99">
        <w:rPr>
          <w:sz w:val="28"/>
          <w:szCs w:val="28"/>
          <w:lang w:val="kk-KZ"/>
        </w:rPr>
        <w:t>Әкімшілік деректер нысанының индексі</w:t>
      </w:r>
      <w:r w:rsidRPr="00CB3A99">
        <w:rPr>
          <w:rStyle w:val="s0"/>
          <w:color w:val="auto"/>
          <w:sz w:val="28"/>
          <w:szCs w:val="28"/>
          <w:lang w:val="kk-KZ"/>
        </w:rPr>
        <w:t>: 1-PN_V</w:t>
      </w:r>
    </w:p>
    <w:p w:rsidR="00B21FB9" w:rsidRPr="00CB3A99" w:rsidRDefault="00B21FB9" w:rsidP="00B21FB9">
      <w:pPr>
        <w:ind w:firstLine="709"/>
        <w:jc w:val="both"/>
        <w:rPr>
          <w:sz w:val="28"/>
          <w:szCs w:val="28"/>
          <w:lang w:val="kk-KZ"/>
        </w:rPr>
      </w:pPr>
      <w:r w:rsidRPr="00CB3A99">
        <w:rPr>
          <w:sz w:val="28"/>
          <w:szCs w:val="28"/>
          <w:lang w:val="kk-KZ"/>
        </w:rPr>
        <w:t>Кезеңділігі: ай сайын</w:t>
      </w:r>
    </w:p>
    <w:p w:rsidR="00B21FB9" w:rsidRPr="00CB3A99" w:rsidRDefault="00B21FB9" w:rsidP="00B21FB9">
      <w:pPr>
        <w:ind w:firstLine="709"/>
        <w:jc w:val="both"/>
        <w:rPr>
          <w:sz w:val="28"/>
          <w:szCs w:val="28"/>
          <w:lang w:val="kk-KZ"/>
        </w:rPr>
      </w:pPr>
      <w:r w:rsidRPr="00CB3A99">
        <w:rPr>
          <w:sz w:val="28"/>
          <w:szCs w:val="28"/>
          <w:lang w:val="kk-KZ"/>
        </w:rPr>
        <w:t>Есепті кезең: 20___жылғы «___»____________ жағдай бойынша</w:t>
      </w:r>
    </w:p>
    <w:p w:rsidR="00B21FB9" w:rsidRPr="00CB3A99" w:rsidRDefault="00B21FB9" w:rsidP="00B21FB9">
      <w:pPr>
        <w:ind w:firstLine="709"/>
        <w:jc w:val="both"/>
        <w:rPr>
          <w:sz w:val="28"/>
          <w:szCs w:val="28"/>
          <w:lang w:val="kk-KZ"/>
        </w:rPr>
      </w:pPr>
      <w:r w:rsidRPr="00CB3A99">
        <w:rPr>
          <w:sz w:val="28"/>
          <w:szCs w:val="28"/>
          <w:lang w:val="kk-KZ"/>
        </w:rPr>
        <w:t>Есепті ұсынатын тұлғалар тобы</w:t>
      </w:r>
      <w:r w:rsidRPr="00CB3A99">
        <w:rPr>
          <w:rStyle w:val="s0"/>
          <w:color w:val="auto"/>
          <w:sz w:val="28"/>
          <w:szCs w:val="28"/>
          <w:lang w:val="kk-KZ"/>
        </w:rPr>
        <w:t xml:space="preserve">: </w:t>
      </w:r>
      <w:r w:rsidRPr="00CB3A99">
        <w:rPr>
          <w:sz w:val="28"/>
          <w:szCs w:val="28"/>
          <w:lang w:val="kk-KZ"/>
        </w:rPr>
        <w:t>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r w:rsidRPr="00CB3A99">
        <w:rPr>
          <w:sz w:val="28"/>
          <w:szCs w:val="28"/>
          <w:lang w:val="kk-KZ"/>
        </w:rPr>
        <w:t>Әкімшілік деректер нысанын ұсыну мерзімі: ай сайын, есепті айдан кейінгі айдың 6 (алтыншы) жұмыс күнінен кешіктірмей</w:t>
      </w:r>
    </w:p>
    <w:p w:rsidR="00B21FB9" w:rsidRPr="00CB3A99" w:rsidRDefault="00B21FB9" w:rsidP="00B21FB9">
      <w:pPr>
        <w:spacing w:after="160" w:line="259" w:lineRule="auto"/>
        <w:rPr>
          <w:rStyle w:val="s0"/>
          <w:color w:val="auto"/>
          <w:sz w:val="28"/>
          <w:szCs w:val="28"/>
          <w:lang w:val="kk-KZ"/>
        </w:rPr>
      </w:pPr>
      <w:r w:rsidRPr="00CB3A99">
        <w:rPr>
          <w:rStyle w:val="s0"/>
          <w:color w:val="auto"/>
          <w:sz w:val="28"/>
          <w:szCs w:val="28"/>
          <w:lang w:val="kk-KZ"/>
        </w:rPr>
        <w:br w:type="page"/>
      </w:r>
    </w:p>
    <w:p w:rsidR="00B21FB9" w:rsidRPr="00CB3A99" w:rsidRDefault="00B21FB9" w:rsidP="00B21FB9">
      <w:pPr>
        <w:ind w:firstLine="709"/>
        <w:jc w:val="right"/>
        <w:rPr>
          <w:sz w:val="28"/>
          <w:szCs w:val="28"/>
          <w:lang w:val="kk-KZ"/>
        </w:rPr>
      </w:pPr>
      <w:r w:rsidRPr="00CB3A99">
        <w:rPr>
          <w:sz w:val="28"/>
          <w:szCs w:val="28"/>
          <w:lang w:val="kk-KZ"/>
        </w:rPr>
        <w:lastRenderedPageBreak/>
        <w:t>Нысан</w:t>
      </w:r>
    </w:p>
    <w:p w:rsidR="00B21FB9" w:rsidRPr="00CB3A99" w:rsidRDefault="00B21FB9" w:rsidP="00B21FB9">
      <w:pPr>
        <w:ind w:firstLine="709"/>
        <w:jc w:val="both"/>
        <w:textAlignment w:val="baseline"/>
        <w:rPr>
          <w:bCs/>
          <w:sz w:val="28"/>
          <w:szCs w:val="28"/>
          <w:lang w:val="kk-KZ"/>
        </w:rPr>
      </w:pPr>
    </w:p>
    <w:p w:rsidR="00B21FB9" w:rsidRPr="00CB3A99" w:rsidRDefault="00B21FB9" w:rsidP="00B21FB9">
      <w:pPr>
        <w:jc w:val="right"/>
        <w:rPr>
          <w:sz w:val="28"/>
          <w:szCs w:val="28"/>
          <w:lang w:val="kk-KZ"/>
        </w:rPr>
      </w:pPr>
      <w:r w:rsidRPr="00CB3A99">
        <w:rPr>
          <w:sz w:val="28"/>
          <w:szCs w:val="28"/>
          <w:lang w:val="kk-KZ"/>
        </w:rPr>
        <w:t>(мың теңгемен)</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649"/>
        <w:gridCol w:w="4732"/>
        <w:gridCol w:w="1140"/>
        <w:gridCol w:w="1813"/>
        <w:gridCol w:w="1287"/>
      </w:tblGrid>
      <w:tr w:rsidR="00CB3A99" w:rsidRPr="00CB3A99" w:rsidTr="00B366CD">
        <w:tc>
          <w:tcPr>
            <w:tcW w:w="337" w:type="pct"/>
            <w:shd w:val="clear" w:color="auto" w:fill="auto"/>
            <w:tcMar>
              <w:top w:w="45" w:type="dxa"/>
              <w:left w:w="75" w:type="dxa"/>
              <w:bottom w:w="45" w:type="dxa"/>
              <w:right w:w="75" w:type="dxa"/>
            </w:tcMar>
            <w:vAlign w:val="cente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br/>
              <w:t>№</w:t>
            </w:r>
          </w:p>
        </w:tc>
        <w:tc>
          <w:tcPr>
            <w:tcW w:w="2459" w:type="pct"/>
            <w:shd w:val="clear" w:color="auto" w:fill="auto"/>
            <w:tcMar>
              <w:top w:w="45" w:type="dxa"/>
              <w:left w:w="75" w:type="dxa"/>
              <w:bottom w:w="45" w:type="dxa"/>
              <w:right w:w="75" w:type="dxa"/>
            </w:tcMar>
            <w:vAlign w:val="cente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Көрсеткіштің атауы</w:t>
            </w:r>
          </w:p>
        </w:tc>
        <w:tc>
          <w:tcPr>
            <w:tcW w:w="592" w:type="pct"/>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Баланс бойынша сома</w:t>
            </w:r>
          </w:p>
        </w:tc>
        <w:tc>
          <w:tcPr>
            <w:tcW w:w="942" w:type="pct"/>
            <w:shd w:val="clear" w:color="auto" w:fill="auto"/>
            <w:tcMar>
              <w:top w:w="45" w:type="dxa"/>
              <w:left w:w="75" w:type="dxa"/>
              <w:bottom w:w="45" w:type="dxa"/>
              <w:right w:w="75" w:type="dxa"/>
            </w:tcMar>
            <w:vAlign w:val="cente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Есепке алынатын көлем</w:t>
            </w:r>
          </w:p>
        </w:tc>
        <w:tc>
          <w:tcPr>
            <w:tcW w:w="669" w:type="pct"/>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Есептеу сомасы</w:t>
            </w:r>
          </w:p>
        </w:tc>
      </w:tr>
      <w:tr w:rsidR="00CB3A99" w:rsidRPr="00CB3A99" w:rsidTr="00B366CD">
        <w:tc>
          <w:tcPr>
            <w:tcW w:w="337" w:type="pct"/>
            <w:shd w:val="clear" w:color="auto" w:fill="auto"/>
            <w:tcMar>
              <w:top w:w="45" w:type="dxa"/>
              <w:left w:w="75" w:type="dxa"/>
              <w:bottom w:w="45" w:type="dxa"/>
              <w:right w:w="75" w:type="dxa"/>
            </w:tcMar>
            <w:hideMark/>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w:t>
            </w:r>
          </w:p>
        </w:tc>
        <w:tc>
          <w:tcPr>
            <w:tcW w:w="2459" w:type="pct"/>
            <w:shd w:val="clear" w:color="auto" w:fill="auto"/>
            <w:tcMar>
              <w:top w:w="45" w:type="dxa"/>
              <w:left w:w="75" w:type="dxa"/>
              <w:bottom w:w="45" w:type="dxa"/>
              <w:right w:w="75" w:type="dxa"/>
            </w:tcMar>
            <w:hideMark/>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2</w:t>
            </w:r>
          </w:p>
        </w:tc>
        <w:tc>
          <w:tcPr>
            <w:tcW w:w="592" w:type="pct"/>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3</w:t>
            </w:r>
          </w:p>
        </w:tc>
        <w:tc>
          <w:tcPr>
            <w:tcW w:w="942" w:type="pct"/>
            <w:shd w:val="clear" w:color="auto" w:fill="auto"/>
            <w:tcMar>
              <w:top w:w="45" w:type="dxa"/>
              <w:left w:w="75" w:type="dxa"/>
              <w:bottom w:w="45" w:type="dxa"/>
              <w:right w:w="75" w:type="dxa"/>
            </w:tcMar>
            <w:hideMark/>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w:t>
            </w:r>
          </w:p>
        </w:tc>
        <w:tc>
          <w:tcPr>
            <w:tcW w:w="669" w:type="pct"/>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5</w:t>
            </w:r>
          </w:p>
        </w:tc>
      </w:tr>
      <w:tr w:rsidR="00CB3A99" w:rsidRPr="00CB3A99" w:rsidTr="00B366CD">
        <w:tc>
          <w:tcPr>
            <w:tcW w:w="337" w:type="pct"/>
            <w:shd w:val="clear" w:color="auto" w:fill="auto"/>
            <w:tcMar>
              <w:top w:w="45" w:type="dxa"/>
              <w:left w:w="75" w:type="dxa"/>
              <w:bottom w:w="45" w:type="dxa"/>
              <w:right w:w="75" w:type="dxa"/>
            </w:tcMar>
            <w:hideMark/>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w:t>
            </w:r>
          </w:p>
        </w:tc>
        <w:tc>
          <w:tcPr>
            <w:tcW w:w="2459" w:type="pct"/>
            <w:shd w:val="clear" w:color="auto" w:fill="auto"/>
            <w:tcMar>
              <w:top w:w="45" w:type="dxa"/>
              <w:left w:w="75" w:type="dxa"/>
              <w:bottom w:w="45" w:type="dxa"/>
              <w:right w:w="75" w:type="dxa"/>
            </w:tcMar>
          </w:tcPr>
          <w:p w:rsidR="00B21FB9" w:rsidRPr="00CB3A99" w:rsidRDefault="00B21FB9" w:rsidP="00B366CD">
            <w:pPr>
              <w:textAlignment w:val="baseline"/>
              <w:rPr>
                <w:spacing w:val="2"/>
                <w:sz w:val="28"/>
                <w:szCs w:val="28"/>
                <w:lang w:val="kk-KZ"/>
              </w:rPr>
            </w:pPr>
            <w:r w:rsidRPr="00CB3A99">
              <w:rPr>
                <w:spacing w:val="2"/>
                <w:sz w:val="28"/>
                <w:szCs w:val="28"/>
                <w:lang w:val="kk-KZ"/>
              </w:rPr>
              <w:t>Ақша – барлығы, оның ішінде:</w:t>
            </w:r>
          </w:p>
        </w:tc>
        <w:tc>
          <w:tcPr>
            <w:tcW w:w="592" w:type="pct"/>
          </w:tcPr>
          <w:p w:rsidR="00B21FB9" w:rsidRPr="00CB3A99" w:rsidRDefault="00B21FB9" w:rsidP="00B366CD">
            <w:pPr>
              <w:jc w:val="center"/>
              <w:rPr>
                <w:sz w:val="28"/>
                <w:szCs w:val="28"/>
                <w:lang w:val="kk-KZ"/>
              </w:rPr>
            </w:pPr>
          </w:p>
        </w:tc>
        <w:tc>
          <w:tcPr>
            <w:tcW w:w="942" w:type="pct"/>
            <w:shd w:val="clear" w:color="auto" w:fill="auto"/>
            <w:tcMar>
              <w:top w:w="45" w:type="dxa"/>
              <w:left w:w="75" w:type="dxa"/>
              <w:bottom w:w="45" w:type="dxa"/>
              <w:right w:w="75" w:type="dxa"/>
            </w:tcMar>
            <w:hideMark/>
          </w:tcPr>
          <w:p w:rsidR="00B21FB9" w:rsidRPr="00CB3A99" w:rsidRDefault="00B21FB9" w:rsidP="00B366CD">
            <w:pPr>
              <w:jc w:val="center"/>
              <w:rPr>
                <w:sz w:val="28"/>
                <w:szCs w:val="28"/>
                <w:lang w:val="kk-KZ"/>
              </w:rPr>
            </w:pPr>
            <w:r w:rsidRPr="00CB3A99">
              <w:rPr>
                <w:sz w:val="28"/>
                <w:szCs w:val="28"/>
                <w:lang w:val="kk-KZ"/>
              </w:rPr>
              <w:t>Х</w:t>
            </w:r>
          </w:p>
        </w:tc>
        <w:tc>
          <w:tcPr>
            <w:tcW w:w="669" w:type="pct"/>
          </w:tcPr>
          <w:p w:rsidR="00B21FB9" w:rsidRPr="00CB3A99" w:rsidRDefault="00B21FB9" w:rsidP="00B366CD">
            <w:pPr>
              <w:jc w:val="center"/>
              <w:rPr>
                <w:sz w:val="28"/>
                <w:szCs w:val="28"/>
                <w:lang w:val="kk-KZ"/>
              </w:rPr>
            </w:pPr>
          </w:p>
        </w:tc>
      </w:tr>
      <w:tr w:rsidR="00CB3A99" w:rsidRPr="00CB3A99" w:rsidTr="00B366CD">
        <w:tc>
          <w:tcPr>
            <w:tcW w:w="337" w:type="pct"/>
            <w:shd w:val="clear" w:color="auto" w:fill="auto"/>
            <w:tcMar>
              <w:top w:w="45" w:type="dxa"/>
              <w:left w:w="75" w:type="dxa"/>
              <w:bottom w:w="45" w:type="dxa"/>
              <w:right w:w="75" w:type="dxa"/>
            </w:tcMar>
            <w:hideMark/>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1.1</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қайта сақтандыру активтерін шегергенде   Қазақстан Республикасы бейрезидент-сақтандыру (қайта сақтандыру) ұйымының филиалы активтерінің сомасынан 1 (бір) пайыздан аспайтын сомада кассадағы ақша</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hideMark/>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1.2</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Қазақстан Республикасының екінші деңгейдегі банктеріндегі, Қазақстан Республикасы бейрезидент-банктерінің филиалдарындағы және орталық депозитарийдегі бағалы қағаздар нарығында брокерлік және (немесе) дилерлік қызметті жүзеге асыратын ұйымның шоттарындағы Қазақстан Республикасының бейрезидент-сақтандыру (қайта сақтандыру) ұйымы филиалының ақшасы</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hideMark/>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1.3</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мынадай талаптардың біріне сәйкес келетін Қазақстан Республикасының екінші деңгейдегі банктеріндегі ағымдағы шорттардағы ақша:</w:t>
            </w:r>
          </w:p>
          <w:p w:rsidR="00B21FB9" w:rsidRPr="00CB3A99" w:rsidRDefault="00B21FB9" w:rsidP="00B366CD">
            <w:pPr>
              <w:jc w:val="both"/>
              <w:textAlignment w:val="baseline"/>
              <w:rPr>
                <w:spacing w:val="2"/>
                <w:sz w:val="28"/>
                <w:szCs w:val="28"/>
                <w:lang w:val="kk-KZ"/>
              </w:rPr>
            </w:pPr>
            <w:r w:rsidRPr="00CB3A99">
              <w:rPr>
                <w:spacing w:val="2"/>
                <w:sz w:val="28"/>
                <w:szCs w:val="28"/>
                <w:lang w:val="kk-KZ"/>
              </w:rPr>
              <w:t>акциялары қор биржасының ресми тізіміндегі «Негізгі» алаңы «акциялар» секторының «премиум» санатына енгізілген немесе қор биржасы индексінің өкілдік тізімінде тұрған эмитенттер болып табылады;</w:t>
            </w:r>
          </w:p>
          <w:p w:rsidR="00B21FB9" w:rsidRPr="00CB3A99" w:rsidRDefault="00B21FB9" w:rsidP="00B366CD">
            <w:pPr>
              <w:jc w:val="both"/>
              <w:textAlignment w:val="baseline"/>
              <w:rPr>
                <w:spacing w:val="2"/>
                <w:sz w:val="28"/>
                <w:szCs w:val="28"/>
                <w:lang w:val="kk-KZ"/>
              </w:rPr>
            </w:pPr>
            <w:r w:rsidRPr="00CB3A99">
              <w:rPr>
                <w:spacing w:val="2"/>
                <w:sz w:val="28"/>
                <w:szCs w:val="28"/>
                <w:lang w:val="kk-KZ"/>
              </w:rPr>
              <w:t xml:space="preserve">Стандард энд Пурс (Standard &amp; Poor's) агенттігінің халықаралық шкаласы бойынша «В»-дан төмен емес ұзақ мерзімді кредиттік рейтингі немесе </w:t>
            </w:r>
            <w:r w:rsidRPr="00CB3A99">
              <w:rPr>
                <w:spacing w:val="2"/>
                <w:sz w:val="28"/>
                <w:szCs w:val="28"/>
                <w:lang w:val="kk-KZ"/>
              </w:rPr>
              <w:lastRenderedPageBreak/>
              <w:t>басқа рейтингтік агенттіктердің бірінің осыған ұқсас деңгейдегі рейтингі, немесе Стандард энд Пурс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rsidR="00B21FB9" w:rsidRPr="00CB3A99" w:rsidRDefault="00B21FB9" w:rsidP="00B366CD">
            <w:pPr>
              <w:jc w:val="both"/>
              <w:textAlignment w:val="baseline"/>
              <w:rPr>
                <w:spacing w:val="2"/>
                <w:sz w:val="28"/>
                <w:szCs w:val="28"/>
                <w:lang w:val="kk-KZ"/>
              </w:rPr>
            </w:pPr>
            <w:r w:rsidRPr="00CB3A99">
              <w:rPr>
                <w:spacing w:val="2"/>
                <w:sz w:val="28"/>
                <w:szCs w:val="28"/>
                <w:lang w:val="kk-KZ"/>
              </w:rPr>
              <w:t>Қазақстан Республикасының бейрезидент-бас банктері Стандард энд Пурс (Standard &amp; Poor's) агенттігінің халықаралық шкаласы бойынша «А-»-тен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hideMark/>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1.4</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ағымдағы шорттардағы ақша</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90%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1.5</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 xml:space="preserve">Қазақстан Республикасы бейрезидент-банктерінің Стандард энд Пурс (Standard &amp; Poor's) агенттігінің халықаралық шкаласы бойынша «ВВВ»-дан төмен емес ұзақ мерзімді рейтингі немесе басқа </w:t>
            </w:r>
            <w:r w:rsidRPr="00CB3A99">
              <w:rPr>
                <w:spacing w:val="2"/>
                <w:sz w:val="28"/>
                <w:szCs w:val="28"/>
                <w:lang w:val="kk-KZ"/>
              </w:rPr>
              <w:lastRenderedPageBreak/>
              <w:t>рейтингтік агенттіктердің бірінің осыған ұқсас деңгейдегі рейтингі болған жағдайда Қазақстан Республикасы бейрезидент-банктерінің филиалдарындағы ағымдағы шорттардағы ақша</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1.6</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Қазақстан Республикасының бейрезидент-сақтандыру (қайта сақтандыру) ұйымы филиалының ақшасы</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2.</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Резерв ретінде қабылданатын, Қазақстан Республикасының екінші деңгейдегі банкіндегі ағымдағы шотқа орналастырылған активтердің ең аз мөлшері</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3</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Салымдар, оның ішінде:</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Х</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3.1</w:t>
            </w:r>
          </w:p>
        </w:tc>
        <w:tc>
          <w:tcPr>
            <w:tcW w:w="2459" w:type="pct"/>
            <w:shd w:val="clear" w:color="auto" w:fill="auto"/>
            <w:tcMar>
              <w:top w:w="45" w:type="dxa"/>
              <w:left w:w="75" w:type="dxa"/>
              <w:bottom w:w="45" w:type="dxa"/>
              <w:right w:w="75" w:type="dxa"/>
            </w:tcMar>
          </w:tcPr>
          <w:p w:rsidR="00B21FB9" w:rsidRPr="00CB3A99" w:rsidRDefault="00B21FB9" w:rsidP="00B366CD">
            <w:pPr>
              <w:jc w:val="both"/>
              <w:rPr>
                <w:spacing w:val="2"/>
                <w:sz w:val="28"/>
                <w:szCs w:val="28"/>
                <w:lang w:val="kk-KZ"/>
              </w:rPr>
            </w:pPr>
            <w:r w:rsidRPr="00CB3A99">
              <w:rPr>
                <w:spacing w:val="2"/>
                <w:sz w:val="28"/>
                <w:szCs w:val="28"/>
                <w:lang w:val="kk-KZ"/>
              </w:rPr>
              <w:t>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 тізімінде болса деген шартымен Қазақстан Республикасының екінші деңгейдегі банктеріндегі салымдар</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3.2</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мынадай талаптардың біріне сәйкес келетін Қазақстан Республикасының екінші деңгейдегі банктеріндегі салымдар:</w:t>
            </w:r>
          </w:p>
          <w:p w:rsidR="00B21FB9" w:rsidRPr="00CB3A99" w:rsidRDefault="00B21FB9" w:rsidP="00B366CD">
            <w:pPr>
              <w:jc w:val="both"/>
              <w:textAlignment w:val="baseline"/>
              <w:rPr>
                <w:spacing w:val="2"/>
                <w:sz w:val="28"/>
                <w:szCs w:val="28"/>
                <w:lang w:val="kk-KZ"/>
              </w:rPr>
            </w:pPr>
            <w:r w:rsidRPr="00CB3A99">
              <w:rPr>
                <w:rFonts w:eastAsiaTheme="minorHAnsi"/>
                <w:sz w:val="28"/>
                <w:szCs w:val="28"/>
                <w:lang w:val="kk-KZ" w:eastAsia="en-US"/>
              </w:rPr>
              <w:t xml:space="preserve">Standard &amp; Poor's </w:t>
            </w:r>
            <w:r w:rsidRPr="00CB3A99">
              <w:rPr>
                <w:spacing w:val="2"/>
                <w:sz w:val="28"/>
                <w:szCs w:val="28"/>
                <w:lang w:val="kk-KZ"/>
              </w:rPr>
              <w:t xml:space="preserve">(Стандард энд Пурс) </w:t>
            </w:r>
            <w:r w:rsidRPr="00CB3A99">
              <w:rPr>
                <w:rFonts w:eastAsiaTheme="minorHAnsi"/>
                <w:sz w:val="28"/>
                <w:szCs w:val="28"/>
                <w:lang w:val="kk-KZ" w:eastAsia="en-US"/>
              </w:rPr>
              <w:t xml:space="preserve">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w:t>
            </w:r>
            <w:r w:rsidRPr="00CB3A99">
              <w:rPr>
                <w:spacing w:val="2"/>
                <w:sz w:val="28"/>
                <w:szCs w:val="28"/>
                <w:lang w:val="kk-KZ"/>
              </w:rPr>
              <w:t xml:space="preserve">Стандард энд Пурс </w:t>
            </w:r>
            <w:r w:rsidRPr="00CB3A99">
              <w:rPr>
                <w:spacing w:val="2"/>
                <w:sz w:val="28"/>
                <w:szCs w:val="28"/>
                <w:lang w:val="kk-KZ"/>
              </w:rPr>
              <w:lastRenderedPageBreak/>
              <w:t xml:space="preserve">(Standard &amp; Poor's) </w:t>
            </w:r>
            <w:r w:rsidRPr="00CB3A99">
              <w:rPr>
                <w:rFonts w:eastAsiaTheme="minorHAnsi"/>
                <w:sz w:val="28"/>
                <w:szCs w:val="28"/>
                <w:lang w:val="kk-KZ" w:eastAsia="en-US"/>
              </w:rPr>
              <w:t>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r w:rsidRPr="00CB3A99">
              <w:rPr>
                <w:spacing w:val="2"/>
                <w:sz w:val="28"/>
                <w:szCs w:val="28"/>
                <w:lang w:val="kk-KZ"/>
              </w:rPr>
              <w:t>;</w:t>
            </w:r>
          </w:p>
          <w:p w:rsidR="00B21FB9" w:rsidRPr="00CB3A99" w:rsidRDefault="00B21FB9" w:rsidP="00B366CD">
            <w:pPr>
              <w:jc w:val="both"/>
              <w:textAlignment w:val="baseline"/>
              <w:rPr>
                <w:spacing w:val="2"/>
                <w:sz w:val="28"/>
                <w:szCs w:val="28"/>
                <w:lang w:val="kk-KZ"/>
              </w:rPr>
            </w:pPr>
            <w:r w:rsidRPr="00CB3A99">
              <w:rPr>
                <w:rFonts w:eastAsiaTheme="minorHAnsi"/>
                <w:sz w:val="28"/>
                <w:szCs w:val="28"/>
                <w:lang w:val="kk-KZ" w:eastAsia="en-US"/>
              </w:rPr>
              <w:t xml:space="preserve">Қазақстан Республикасының бейрезидент бас банктері </w:t>
            </w:r>
            <w:r w:rsidRPr="00CB3A99">
              <w:rPr>
                <w:spacing w:val="2"/>
                <w:sz w:val="28"/>
                <w:szCs w:val="28"/>
                <w:lang w:val="kk-KZ"/>
              </w:rPr>
              <w:t xml:space="preserve">Стандард энд Пурс (Standard &amp; Poor's)  </w:t>
            </w:r>
            <w:r w:rsidRPr="00CB3A99">
              <w:rPr>
                <w:rFonts w:eastAsiaTheme="minorHAnsi"/>
                <w:sz w:val="28"/>
                <w:szCs w:val="28"/>
                <w:lang w:val="kk-KZ" w:eastAsia="en-US"/>
              </w:rPr>
              <w:t>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3.3</w:t>
            </w:r>
          </w:p>
        </w:tc>
        <w:tc>
          <w:tcPr>
            <w:tcW w:w="2459" w:type="pct"/>
            <w:shd w:val="clear" w:color="auto" w:fill="auto"/>
            <w:tcMar>
              <w:top w:w="45" w:type="dxa"/>
              <w:left w:w="75" w:type="dxa"/>
              <w:bottom w:w="45" w:type="dxa"/>
              <w:right w:w="75" w:type="dxa"/>
            </w:tcMar>
          </w:tcPr>
          <w:p w:rsidR="00B21FB9" w:rsidRPr="00CB3A99" w:rsidRDefault="00B21FB9" w:rsidP="00B366CD">
            <w:pPr>
              <w:jc w:val="both"/>
              <w:rPr>
                <w:rFonts w:eastAsiaTheme="minorHAnsi"/>
                <w:sz w:val="28"/>
                <w:szCs w:val="28"/>
                <w:lang w:val="kk-KZ" w:eastAsia="en-US"/>
              </w:rPr>
            </w:pPr>
            <w:r w:rsidRPr="00CB3A99">
              <w:rPr>
                <w:spacing w:val="2"/>
                <w:sz w:val="28"/>
                <w:szCs w:val="28"/>
                <w:lang w:val="kk-KZ"/>
              </w:rPr>
              <w:t xml:space="preserve">Стандард энд Пурс (Standard &amp; Poor's) </w:t>
            </w:r>
            <w:r w:rsidRPr="00CB3A99">
              <w:rPr>
                <w:rFonts w:eastAsiaTheme="minorHAnsi"/>
                <w:sz w:val="28"/>
                <w:szCs w:val="28"/>
                <w:lang w:val="kk-KZ" w:eastAsia="en-US"/>
              </w:rPr>
              <w:t xml:space="preserve">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w:t>
            </w:r>
            <w:r w:rsidRPr="00CB3A99">
              <w:rPr>
                <w:spacing w:val="2"/>
                <w:sz w:val="28"/>
                <w:szCs w:val="28"/>
                <w:lang w:val="kk-KZ"/>
              </w:rPr>
              <w:t xml:space="preserve">Стандард энд Пурс (Standard &amp; Poor's) </w:t>
            </w:r>
            <w:r w:rsidRPr="00CB3A99">
              <w:rPr>
                <w:rFonts w:eastAsiaTheme="minorHAnsi"/>
                <w:sz w:val="28"/>
                <w:szCs w:val="28"/>
                <w:lang w:val="kk-KZ" w:eastAsia="en-US"/>
              </w:rPr>
              <w:t>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90%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3.4</w:t>
            </w:r>
          </w:p>
        </w:tc>
        <w:tc>
          <w:tcPr>
            <w:tcW w:w="2459" w:type="pct"/>
            <w:shd w:val="clear" w:color="auto" w:fill="auto"/>
            <w:tcMar>
              <w:top w:w="45" w:type="dxa"/>
              <w:left w:w="75" w:type="dxa"/>
              <w:bottom w:w="45" w:type="dxa"/>
              <w:right w:w="75" w:type="dxa"/>
            </w:tcMar>
          </w:tcPr>
          <w:p w:rsidR="00B21FB9" w:rsidRPr="00CB3A99" w:rsidRDefault="00B21FB9" w:rsidP="00B366CD">
            <w:pPr>
              <w:jc w:val="both"/>
              <w:rPr>
                <w:rFonts w:eastAsiaTheme="minorHAnsi"/>
                <w:sz w:val="28"/>
                <w:szCs w:val="28"/>
                <w:lang w:val="kk-KZ" w:eastAsia="en-US"/>
              </w:rPr>
            </w:pPr>
            <w:r w:rsidRPr="00CB3A99">
              <w:rPr>
                <w:rFonts w:eastAsiaTheme="minorHAnsi"/>
                <w:sz w:val="28"/>
                <w:szCs w:val="28"/>
                <w:lang w:val="kk-KZ" w:eastAsia="en-US"/>
              </w:rPr>
              <w:t>тізбесі Нормативтік құқықтық актілерді мемлекеттік тіркеу тізілімінде № 14797 болып тіркелген «</w:t>
            </w:r>
            <w:r w:rsidRPr="00CB3A99">
              <w:rPr>
                <w:rStyle w:val="s0"/>
                <w:color w:val="auto"/>
                <w:sz w:val="28"/>
                <w:szCs w:val="28"/>
                <w:lang w:val="kk-KZ"/>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w:t>
            </w:r>
            <w:r w:rsidRPr="00CB3A99">
              <w:rPr>
                <w:rStyle w:val="s0"/>
                <w:color w:val="auto"/>
                <w:sz w:val="28"/>
                <w:szCs w:val="28"/>
                <w:lang w:val="kk-KZ"/>
              </w:rPr>
              <w:lastRenderedPageBreak/>
              <w:t>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CB3A99">
              <w:rPr>
                <w:rFonts w:eastAsiaTheme="minorHAnsi"/>
                <w:sz w:val="28"/>
                <w:szCs w:val="28"/>
                <w:lang w:val="kk-KZ" w:eastAsia="en-US"/>
              </w:rPr>
              <w:t xml:space="preserve">» Қазақстан Республикасы Ұлттық Банкі Басқармасының 2016 жылғы 26 желтоқсандағы № 304 қаулысында айқындалған, </w:t>
            </w:r>
            <w:r w:rsidRPr="00CB3A99">
              <w:rPr>
                <w:spacing w:val="2"/>
                <w:sz w:val="28"/>
                <w:szCs w:val="28"/>
                <w:lang w:val="kk-KZ"/>
              </w:rPr>
              <w:t xml:space="preserve">Стандард энд Пурс (Standard &amp; Poor's) </w:t>
            </w:r>
            <w:r w:rsidRPr="00CB3A99">
              <w:rPr>
                <w:rFonts w:eastAsiaTheme="minorHAnsi"/>
                <w:sz w:val="28"/>
                <w:szCs w:val="28"/>
                <w:lang w:val="kk-KZ" w:eastAsia="en-US"/>
              </w:rPr>
              <w:t>агенттігінің «АА-»-тан төмен емес ұзақ мерзімді кредиттік рейтингі немесе басқа рейтингтік агенттіктердің бірінің осыған ұқсас деңгейдегі рейтингі бар халықаралық қаржы ұйымдарындағы (бұдан әрі – халықаралық қаржы ұйымдары) салымдар, Еуразиялық Даму Банкінде Қазақстан Республикасының ұлттық валютасындағы салымдар</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3.5</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 xml:space="preserve">Стандард энд Пурс (Standard &amp; Poor's) </w:t>
            </w:r>
            <w:r w:rsidRPr="00CB3A99">
              <w:rPr>
                <w:rFonts w:eastAsiaTheme="minorHAnsi"/>
                <w:sz w:val="28"/>
                <w:szCs w:val="28"/>
                <w:lang w:val="kk-KZ" w:eastAsia="en-US"/>
              </w:rPr>
              <w:t xml:space="preserve">агенттігінің халықаралық шкаласы бойынша «ВВВ-»-тан төмен емес ұзақ мерзімді кредиттік рейтингі немесе басқа рейтингтік агенттіктердің бірінің осыған ұқсас деңгейдегі </w:t>
            </w:r>
            <w:r w:rsidRPr="00CB3A99">
              <w:rPr>
                <w:rFonts w:eastAsiaTheme="minorHAnsi"/>
                <w:sz w:val="28"/>
                <w:szCs w:val="28"/>
                <w:lang w:val="kk-KZ" w:eastAsia="en-US"/>
              </w:rPr>
              <w:lastRenderedPageBreak/>
              <w:t>рейтингі бар бейрезидент банктердегі салымдар</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3.6</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Қазақстан Республикасының бейрезидент-банктерінің Стандард энд Пурс (Standard &amp; Poor's) агенттігінің халықаралық шкаласы бойынша «ВВВ»-дан төмен емес ұзақ мерзімді рейтингі немесе басқа рейтингтік агенттіктердің бірінің осыған ұқсас деңгейдегі рейтингі болған жағдайда Қазақстан Республикасының бейрезидент-банктерінің филиалдарындағы</w:t>
            </w:r>
            <w:r w:rsidRPr="00CB3A99">
              <w:rPr>
                <w:rFonts w:eastAsiaTheme="minorHAnsi"/>
                <w:sz w:val="28"/>
                <w:szCs w:val="28"/>
                <w:lang w:val="kk-KZ" w:eastAsia="en-US"/>
              </w:rPr>
              <w:t xml:space="preserve"> салымдар</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Борыштық бағалы қағаздар - барлығы, оның ішінде:</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Х</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4.1</w:t>
            </w:r>
          </w:p>
        </w:tc>
        <w:tc>
          <w:tcPr>
            <w:tcW w:w="2459" w:type="pct"/>
            <w:shd w:val="clear" w:color="auto" w:fill="auto"/>
            <w:tcMar>
              <w:top w:w="45" w:type="dxa"/>
              <w:left w:w="75" w:type="dxa"/>
              <w:bottom w:w="45" w:type="dxa"/>
              <w:right w:w="75" w:type="dxa"/>
            </w:tcMar>
          </w:tcPr>
          <w:p w:rsidR="00B21FB9" w:rsidRPr="00CB3A99" w:rsidRDefault="00B21FB9" w:rsidP="00B366CD">
            <w:pPr>
              <w:jc w:val="both"/>
              <w:rPr>
                <w:rFonts w:eastAsiaTheme="minorHAnsi"/>
                <w:lang w:val="kk-KZ" w:eastAsia="en-US"/>
              </w:rPr>
            </w:pPr>
            <w:r w:rsidRPr="00CB3A99">
              <w:rPr>
                <w:spacing w:val="2"/>
                <w:sz w:val="28"/>
                <w:szCs w:val="28"/>
                <w:lang w:val="kk-KZ"/>
              </w:rPr>
              <w:t>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4.2</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4.3</w:t>
            </w:r>
          </w:p>
        </w:tc>
        <w:tc>
          <w:tcPr>
            <w:tcW w:w="2459" w:type="pct"/>
            <w:shd w:val="clear" w:color="auto" w:fill="auto"/>
            <w:tcMar>
              <w:top w:w="45" w:type="dxa"/>
              <w:left w:w="75" w:type="dxa"/>
              <w:bottom w:w="45" w:type="dxa"/>
              <w:right w:w="75" w:type="dxa"/>
            </w:tcMar>
          </w:tcPr>
          <w:p w:rsidR="00B21FB9" w:rsidRPr="00CB3A99" w:rsidRDefault="00B21FB9" w:rsidP="00B366CD">
            <w:pPr>
              <w:jc w:val="both"/>
              <w:rPr>
                <w:rFonts w:eastAsiaTheme="minorHAnsi"/>
                <w:lang w:val="kk-KZ" w:eastAsia="en-US"/>
              </w:rPr>
            </w:pPr>
            <w:r w:rsidRPr="00CB3A99">
              <w:rPr>
                <w:spacing w:val="2"/>
                <w:sz w:val="28"/>
                <w:szCs w:val="28"/>
                <w:lang w:val="kk-KZ"/>
              </w:rPr>
              <w:t>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4.4</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 xml:space="preserve">Қазақстан Республикасының және басқа мемлекеттердің заңнамасына сәйкес «Қазақстан Даму Банкі», </w:t>
            </w:r>
            <w:r w:rsidRPr="00CB3A99">
              <w:rPr>
                <w:spacing w:val="2"/>
                <w:sz w:val="28"/>
                <w:szCs w:val="28"/>
                <w:lang w:val="kk-KZ"/>
              </w:rPr>
              <w:lastRenderedPageBreak/>
              <w:t>«Самұрық-Қазына»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4.5</w:t>
            </w:r>
          </w:p>
        </w:tc>
        <w:tc>
          <w:tcPr>
            <w:tcW w:w="2459" w:type="pct"/>
            <w:shd w:val="clear" w:color="auto" w:fill="auto"/>
            <w:tcMar>
              <w:top w:w="45" w:type="dxa"/>
              <w:left w:w="75" w:type="dxa"/>
              <w:bottom w:w="45" w:type="dxa"/>
              <w:right w:w="75" w:type="dxa"/>
            </w:tcMar>
          </w:tcPr>
          <w:p w:rsidR="00B21FB9" w:rsidRPr="00CB3A99" w:rsidRDefault="00B21FB9" w:rsidP="00B366CD">
            <w:pPr>
              <w:jc w:val="both"/>
              <w:rPr>
                <w:spacing w:val="2"/>
                <w:sz w:val="28"/>
                <w:szCs w:val="28"/>
                <w:lang w:val="kk-KZ"/>
              </w:rPr>
            </w:pPr>
            <w:r w:rsidRPr="00CB3A99">
              <w:rPr>
                <w:spacing w:val="2"/>
                <w:sz w:val="28"/>
                <w:szCs w:val="28"/>
                <w:lang w:val="kk-KZ"/>
              </w:rPr>
              <w:t xml:space="preserve">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бағалы қағаздары немесе «Астана» халықаралық қаржы орталығының аумағында қызмет ететін қор биржасындағы жария сауда-саттықа жіберілген, қор биржасының ресми тізімінің «Негізгі» алаңы «борыштық бағалы қағаздар» секторына енгізу үшін қор биржасының талаптарына сәйкес келетін Қазақстан Республикасының заңды тұлғаларының мемлекеттік емес борыштық бағалы қағаздары </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90%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4.6</w:t>
            </w:r>
          </w:p>
        </w:tc>
        <w:tc>
          <w:tcPr>
            <w:tcW w:w="2459" w:type="pct"/>
            <w:shd w:val="clear" w:color="auto" w:fill="auto"/>
            <w:tcMar>
              <w:top w:w="45" w:type="dxa"/>
              <w:left w:w="75" w:type="dxa"/>
              <w:bottom w:w="45" w:type="dxa"/>
              <w:right w:w="75" w:type="dxa"/>
            </w:tcMar>
          </w:tcPr>
          <w:p w:rsidR="00B21FB9" w:rsidRPr="00CB3A99" w:rsidRDefault="00B21FB9" w:rsidP="00B366CD">
            <w:pPr>
              <w:jc w:val="both"/>
              <w:rPr>
                <w:sz w:val="28"/>
                <w:szCs w:val="28"/>
                <w:lang w:val="kk-KZ"/>
              </w:rPr>
            </w:pPr>
            <w:r w:rsidRPr="00CB3A99">
              <w:rPr>
                <w:sz w:val="28"/>
                <w:szCs w:val="28"/>
                <w:lang w:val="kk-KZ"/>
              </w:rPr>
              <w:t xml:space="preserve">Қазақстан Республикасының және басқа мемлекеттердің заңнамасына сәйкес шығарылған, қор биржасының ресми тізімі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 «Баламалы» алаңының «борыштық бағалы қағаздар» секторына енгізу үшін қор </w:t>
            </w:r>
            <w:r w:rsidRPr="00CB3A99">
              <w:rPr>
                <w:sz w:val="28"/>
                <w:szCs w:val="28"/>
                <w:lang w:val="kk-KZ"/>
              </w:rPr>
              <w:lastRenderedPageBreak/>
              <w:t>биржасының талаптарына сәйкес келетін Қазақстан Республикасы заңды тұлғаларының мемлекеттік емес борыштық бағалы қағаздары</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60%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4.7</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z w:val="28"/>
                <w:szCs w:val="28"/>
                <w:lang w:val="kk-KZ"/>
              </w:rPr>
              <w:t xml:space="preserve">(эмитентінің) </w:t>
            </w:r>
            <w:r w:rsidRPr="00CB3A99">
              <w:rPr>
                <w:spacing w:val="2"/>
                <w:sz w:val="28"/>
                <w:szCs w:val="28"/>
                <w:lang w:val="kk-KZ"/>
              </w:rPr>
              <w:t xml:space="preserve">Стандард энд Пурс (Standard &amp; Poor's) </w:t>
            </w:r>
            <w:r w:rsidRPr="00CB3A99">
              <w:rPr>
                <w:sz w:val="28"/>
                <w:szCs w:val="28"/>
                <w:lang w:val="kk-KZ"/>
              </w:rPr>
              <w:t>агенттігінің халықаралық шкаласы бойынша</w:t>
            </w:r>
            <w:r w:rsidRPr="00CB3A99">
              <w:rPr>
                <w:spacing w:val="2"/>
                <w:sz w:val="28"/>
                <w:szCs w:val="28"/>
                <w:lang w:val="kk-KZ"/>
              </w:rPr>
              <w:t xml:space="preserve"> </w:t>
            </w:r>
            <w:r w:rsidRPr="00CB3A99">
              <w:rPr>
                <w:sz w:val="28"/>
                <w:szCs w:val="28"/>
                <w:lang w:val="kk-KZ"/>
              </w:rPr>
              <w:t xml:space="preserve">«ВВ-»-тен төмен емес рейтингтік бағасы немесе басқа рейтингтік агенттіктердің бірінің осыған ұқсас деңгейдегі рейтингі немесе </w:t>
            </w:r>
            <w:r w:rsidRPr="00CB3A99">
              <w:rPr>
                <w:spacing w:val="2"/>
                <w:sz w:val="28"/>
                <w:szCs w:val="28"/>
                <w:lang w:val="kk-KZ"/>
              </w:rPr>
              <w:t>Стандард энд Пурс (Standard &amp; Poor's)</w:t>
            </w:r>
            <w:r w:rsidRPr="00CB3A99">
              <w:rPr>
                <w:sz w:val="28"/>
                <w:szCs w:val="28"/>
                <w:lang w:val="kk-KZ"/>
              </w:rPr>
              <w:t xml:space="preserve">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мемлекеттік емес борыштық бағалы қағаздары</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4.8</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z w:val="28"/>
                <w:szCs w:val="28"/>
                <w:lang w:val="kk-KZ"/>
              </w:rPr>
              <w:t xml:space="preserve">(эмитентінің) </w:t>
            </w:r>
            <w:r w:rsidRPr="00CB3A99">
              <w:rPr>
                <w:spacing w:val="2"/>
                <w:sz w:val="28"/>
                <w:szCs w:val="28"/>
                <w:lang w:val="kk-KZ"/>
              </w:rPr>
              <w:t xml:space="preserve">Стандард энд Пурс (Standard &amp; Poor's) </w:t>
            </w:r>
            <w:r w:rsidRPr="00CB3A99">
              <w:rPr>
                <w:sz w:val="28"/>
                <w:szCs w:val="28"/>
                <w:lang w:val="kk-KZ"/>
              </w:rPr>
              <w:t xml:space="preserve">агенттігінің халықаралық шкаласы бойынша «B+»-тен «В-»-қа дейін рейтингтік бағасы немесе басқа рейтингтік агенттіктердің бірінің осыған ұқсас деңгейдегі рейтингі немесе </w:t>
            </w:r>
            <w:r w:rsidRPr="00CB3A99">
              <w:rPr>
                <w:spacing w:val="2"/>
                <w:sz w:val="28"/>
                <w:szCs w:val="28"/>
                <w:lang w:val="kk-KZ"/>
              </w:rPr>
              <w:t xml:space="preserve">Стандард энд Пурс (Standard &amp; Poor's) </w:t>
            </w:r>
            <w:r w:rsidRPr="00CB3A99">
              <w:rPr>
                <w:sz w:val="28"/>
                <w:szCs w:val="28"/>
                <w:lang w:val="kk-KZ"/>
              </w:rPr>
              <w:t>ұлттық шкаласы бойынша «kzBBB+»-дан «kzВВ-»-қа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мемлекеттік емес борыштық бағалы қағаздары</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85%</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lastRenderedPageBreak/>
              <w:t>4.9</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 xml:space="preserve">Стандард энд Пурс (Standard &amp; Poor's) </w:t>
            </w:r>
            <w:r w:rsidRPr="00CB3A99">
              <w:rPr>
                <w:sz w:val="28"/>
                <w:szCs w:val="28"/>
                <w:lang w:val="kk-KZ"/>
              </w:rPr>
              <w:t>агенттігінің «АА-»-тан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4.10</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 xml:space="preserve">Стандард энд Пурс (Standard &amp; Poor's) </w:t>
            </w:r>
            <w:r w:rsidRPr="00CB3A99">
              <w:rPr>
                <w:sz w:val="28"/>
                <w:szCs w:val="28"/>
                <w:lang w:val="kk-KZ"/>
              </w:rPr>
              <w:t>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4.11</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 xml:space="preserve">Стандард энд Пурс (Standard &amp; Poor's)  </w:t>
            </w:r>
            <w:r w:rsidRPr="00CB3A99">
              <w:rPr>
                <w:sz w:val="28"/>
                <w:szCs w:val="28"/>
                <w:lang w:val="kk-KZ"/>
              </w:rPr>
              <w:t>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90%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4.12</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 xml:space="preserve">Стандард энд Пурс (Standard &amp; Poor's) </w:t>
            </w:r>
            <w:r w:rsidRPr="00CB3A99">
              <w:rPr>
                <w:sz w:val="28"/>
                <w:szCs w:val="28"/>
                <w:lang w:val="kk-KZ"/>
              </w:rPr>
              <w:t>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80%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4.13</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z w:val="28"/>
                <w:szCs w:val="28"/>
                <w:lang w:val="kk-KZ"/>
              </w:rPr>
              <w:t xml:space="preserve">(эмитентінің) </w:t>
            </w:r>
            <w:r w:rsidRPr="00CB3A99">
              <w:rPr>
                <w:spacing w:val="2"/>
                <w:sz w:val="28"/>
                <w:szCs w:val="28"/>
                <w:lang w:val="kk-KZ"/>
              </w:rPr>
              <w:t xml:space="preserve">Стандард энд Пурс (Standard &amp; Poor's) </w:t>
            </w:r>
            <w:r w:rsidRPr="00CB3A99">
              <w:rPr>
                <w:sz w:val="28"/>
                <w:szCs w:val="28"/>
                <w:lang w:val="kk-KZ"/>
              </w:rPr>
              <w:t xml:space="preserve">агенттігінің халықаралық шкаласы бойынша «ВВВ-»-тен төмен емес рейтингтік бағасы немесе басқа рейтингтік </w:t>
            </w:r>
            <w:r w:rsidRPr="00CB3A99">
              <w:rPr>
                <w:sz w:val="28"/>
                <w:szCs w:val="28"/>
                <w:lang w:val="kk-KZ"/>
              </w:rPr>
              <w:lastRenderedPageBreak/>
              <w:t>агенттіктердің бірінің рейтингі бар шетел эмитенттерінің мемлекеттік емес борыштық бағалы қағаздары</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4.14</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z w:val="28"/>
                <w:szCs w:val="28"/>
                <w:lang w:val="kk-KZ"/>
              </w:rPr>
              <w:t xml:space="preserve">(эмитентінің) </w:t>
            </w:r>
            <w:r w:rsidRPr="00CB3A99">
              <w:rPr>
                <w:spacing w:val="2"/>
                <w:sz w:val="28"/>
                <w:szCs w:val="28"/>
                <w:lang w:val="kk-KZ"/>
              </w:rPr>
              <w:t xml:space="preserve">Стандард энд Пурс (Standard &amp; Poor's) </w:t>
            </w:r>
            <w:r w:rsidRPr="00CB3A99">
              <w:rPr>
                <w:sz w:val="28"/>
                <w:szCs w:val="28"/>
                <w:lang w:val="kk-KZ"/>
              </w:rPr>
              <w:t xml:space="preserve">агенттігінің халықаралық шкаласы бойынша </w:t>
            </w:r>
            <w:r w:rsidRPr="00CB3A99">
              <w:rPr>
                <w:spacing w:val="2"/>
                <w:sz w:val="28"/>
                <w:szCs w:val="28"/>
                <w:lang w:val="kk-KZ"/>
              </w:rPr>
              <w:t>«ВВ+»</w:t>
            </w:r>
            <w:r w:rsidRPr="00CB3A99">
              <w:rPr>
                <w:sz w:val="28"/>
                <w:szCs w:val="28"/>
                <w:lang w:val="kk-KZ"/>
              </w:rPr>
              <w:t>-тен</w:t>
            </w:r>
            <w:r w:rsidRPr="00CB3A99">
              <w:rPr>
                <w:spacing w:val="2"/>
                <w:sz w:val="28"/>
                <w:szCs w:val="28"/>
                <w:lang w:val="kk-KZ"/>
              </w:rPr>
              <w:t xml:space="preserve"> «ВВ-»</w:t>
            </w:r>
            <w:r w:rsidRPr="00CB3A99">
              <w:rPr>
                <w:sz w:val="28"/>
                <w:szCs w:val="28"/>
                <w:lang w:val="kk-KZ"/>
              </w:rPr>
              <w:t>-ке дейін</w:t>
            </w:r>
            <w:r w:rsidRPr="00CB3A99">
              <w:rPr>
                <w:spacing w:val="2"/>
                <w:sz w:val="28"/>
                <w:szCs w:val="28"/>
                <w:lang w:val="kk-KZ"/>
              </w:rPr>
              <w:t xml:space="preserve"> </w:t>
            </w:r>
            <w:r w:rsidRPr="00CB3A99">
              <w:rPr>
                <w:sz w:val="28"/>
                <w:szCs w:val="28"/>
                <w:lang w:val="kk-KZ"/>
              </w:rPr>
              <w:t>рейтингтік бағасы немесе басқа рейтингтік агенттіктердің бірінің рейтингі бар шетел эмитенттерінің мемлекеттік емес борыштық бағалы қағаздары</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85%</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4.15</w:t>
            </w:r>
          </w:p>
        </w:tc>
        <w:tc>
          <w:tcPr>
            <w:tcW w:w="2459" w:type="pct"/>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z w:val="28"/>
                <w:szCs w:val="28"/>
                <w:lang w:val="kk-KZ"/>
              </w:rPr>
              <w:t xml:space="preserve">(эмитентінің) </w:t>
            </w:r>
            <w:r w:rsidRPr="00CB3A99">
              <w:rPr>
                <w:spacing w:val="2"/>
                <w:sz w:val="28"/>
                <w:szCs w:val="28"/>
                <w:lang w:val="kk-KZ"/>
              </w:rPr>
              <w:t xml:space="preserve">Стандард энд Пурс (Standard &amp; Poor's) </w:t>
            </w:r>
            <w:r w:rsidRPr="00CB3A99">
              <w:rPr>
                <w:sz w:val="28"/>
                <w:szCs w:val="28"/>
                <w:lang w:val="kk-KZ"/>
              </w:rPr>
              <w:t xml:space="preserve">агенттігінің халықаралық шкаласы бойынша </w:t>
            </w:r>
            <w:r w:rsidRPr="00CB3A99">
              <w:rPr>
                <w:spacing w:val="2"/>
                <w:sz w:val="28"/>
                <w:szCs w:val="28"/>
                <w:lang w:val="kk-KZ"/>
              </w:rPr>
              <w:t>«В+»</w:t>
            </w:r>
            <w:r w:rsidRPr="00CB3A99">
              <w:rPr>
                <w:sz w:val="28"/>
                <w:szCs w:val="28"/>
                <w:lang w:val="kk-KZ"/>
              </w:rPr>
              <w:t>-тен</w:t>
            </w:r>
            <w:r w:rsidRPr="00CB3A99">
              <w:rPr>
                <w:spacing w:val="2"/>
                <w:sz w:val="28"/>
                <w:szCs w:val="28"/>
                <w:lang w:val="kk-KZ"/>
              </w:rPr>
              <w:t xml:space="preserve"> «В-»</w:t>
            </w:r>
            <w:r w:rsidRPr="00CB3A99">
              <w:rPr>
                <w:sz w:val="28"/>
                <w:szCs w:val="28"/>
                <w:lang w:val="kk-KZ"/>
              </w:rPr>
              <w:t>-ке дейін</w:t>
            </w:r>
            <w:r w:rsidRPr="00CB3A99">
              <w:rPr>
                <w:spacing w:val="2"/>
                <w:sz w:val="28"/>
                <w:szCs w:val="28"/>
                <w:lang w:val="kk-KZ"/>
              </w:rPr>
              <w:t xml:space="preserve"> </w:t>
            </w:r>
            <w:r w:rsidRPr="00CB3A99">
              <w:rPr>
                <w:sz w:val="28"/>
                <w:szCs w:val="28"/>
                <w:lang w:val="kk-KZ"/>
              </w:rPr>
              <w:t>рейтингтік бағасы немесе басқа рейтингтік агенттіктердің бірінің рейтингі бар шетел эмитенттерінің мемлекеттік емес борыштық бағалы қағаздары</w:t>
            </w:r>
          </w:p>
        </w:tc>
        <w:tc>
          <w:tcPr>
            <w:tcW w:w="592" w:type="pct"/>
          </w:tcPr>
          <w:p w:rsidR="00B21FB9" w:rsidRPr="00CB3A99" w:rsidRDefault="00B21FB9" w:rsidP="00B366CD">
            <w:pPr>
              <w:jc w:val="center"/>
              <w:textAlignment w:val="baseline"/>
              <w:rPr>
                <w:spacing w:val="2"/>
                <w:sz w:val="28"/>
                <w:szCs w:val="28"/>
                <w:lang w:val="kk-KZ"/>
              </w:rPr>
            </w:pPr>
          </w:p>
        </w:tc>
        <w:tc>
          <w:tcPr>
            <w:tcW w:w="942" w:type="pct"/>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70%</w:t>
            </w:r>
          </w:p>
        </w:tc>
        <w:tc>
          <w:tcPr>
            <w:tcW w:w="669" w:type="pct"/>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5</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z w:val="28"/>
                <w:szCs w:val="28"/>
                <w:lang w:val="kk-KZ"/>
              </w:rPr>
              <w:t>Акциялар және депозитарлық қолхаттар - барлығы, оның ішінде:</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Х</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5.1</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rPr>
                <w:rFonts w:eastAsiaTheme="minorHAnsi"/>
                <w:lang w:val="kk-KZ" w:eastAsia="en-US"/>
              </w:rPr>
            </w:pPr>
            <w:r w:rsidRPr="00CB3A99">
              <w:rPr>
                <w:rFonts w:eastAsiaTheme="minorHAnsi"/>
                <w:sz w:val="28"/>
                <w:szCs w:val="28"/>
                <w:lang w:val="kk-KZ" w:eastAsia="en-US"/>
              </w:rPr>
              <w:t>тізбесі Нормативтік құқықтық актілерді мемлекеттік тіркеу тізілімінде № 14797 болып тіркелген «</w:t>
            </w:r>
            <w:r w:rsidRPr="00CB3A99">
              <w:rPr>
                <w:rStyle w:val="s0"/>
                <w:color w:val="auto"/>
                <w:sz w:val="28"/>
                <w:szCs w:val="28"/>
                <w:lang w:val="kk-KZ"/>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w:t>
            </w:r>
            <w:r w:rsidRPr="00CB3A99">
              <w:rPr>
                <w:rStyle w:val="s0"/>
                <w:color w:val="auto"/>
                <w:sz w:val="28"/>
                <w:szCs w:val="28"/>
                <w:lang w:val="kk-KZ"/>
              </w:rPr>
              <w:lastRenderedPageBreak/>
              <w:t>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CB3A99">
              <w:rPr>
                <w:rFonts w:eastAsiaTheme="minorHAnsi"/>
                <w:sz w:val="28"/>
                <w:szCs w:val="28"/>
                <w:lang w:val="kk-KZ" w:eastAsia="en-US"/>
              </w:rPr>
              <w:t xml:space="preserve">» Қазақстан Республикасы Ұлттық Банкі Басқармасының 2016 жылғы 26 желтоқсандағы № 304 қаулысында айқындалған  </w:t>
            </w:r>
            <w:r w:rsidRPr="00CB3A99">
              <w:rPr>
                <w:sz w:val="28"/>
                <w:szCs w:val="28"/>
                <w:lang w:val="kk-KZ"/>
              </w:rPr>
              <w:t>негізгі қор индекстерінің (бұдан әрі – негізгі қор индекстері) құрамына кіретін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5.2</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rPr>
                <w:sz w:val="28"/>
                <w:szCs w:val="28"/>
                <w:lang w:val="kk-KZ"/>
              </w:rPr>
            </w:pPr>
            <w:r w:rsidRPr="00CB3A99">
              <w:rPr>
                <w:sz w:val="28"/>
                <w:szCs w:val="28"/>
                <w:lang w:val="kk-KZ"/>
              </w:rPr>
              <w:t>қор биржасының ресми тізіміне енгізілген, қор биржасының ресми тізімі «Негізгі» алаңының «акциялар» секторы «премиум» санатының талаптарына сай келетін заңды тұлғалардың акциялары және осы акциялар базалық активі болып табылатын депозитарлық қолхаттар</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5.3</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z w:val="28"/>
                <w:szCs w:val="28"/>
                <w:lang w:val="kk-KZ"/>
              </w:rPr>
              <w:t xml:space="preserve">қор биржасының ресми тізімі «Негізгі» алаңының «акциялар» секторы «стандарт» санатына енгізілген Қазақстан Республикасының резиденттері -  заңды тұлғалардың акциялары немесе «Астана» халықаралық қаржы орталығының аумағында қызмет ететін қор биржасының ресми тізіміне енгізілген, жария сауда-саттықа жіберілген Қазақстан Республикасының резиденттері -  заңды тұлғалардың акциялары және </w:t>
            </w:r>
            <w:r w:rsidRPr="00CB3A99">
              <w:rPr>
                <w:sz w:val="28"/>
                <w:szCs w:val="28"/>
                <w:lang w:val="kk-KZ"/>
              </w:rPr>
              <w:lastRenderedPageBreak/>
              <w:t>базалық активі осы акциялар болып табылатын, осы қосымшаның 5.4-жолында көрсетілген акциялар мен депозитарлық қолхаттарды қоспағанда, базалық активі осы акциялар болып табылатын депозитарлық қолхаттар</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80%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5.4</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z w:val="28"/>
                <w:szCs w:val="28"/>
                <w:lang w:val="kk-KZ"/>
              </w:rPr>
              <w:t>қор биржасының ресми тізімі «Баламалы»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шағын бөліміне енгізілген, жария сауда-саттыққа жіберілген Қазақстан Республикасы заңды тұлғаларының акциялары және осы акциялар базалық активі болып табылатын депозитарлық қолхаттар</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60%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5.5</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 xml:space="preserve">Стандард энд Пурс (Standard &amp; Poor's) </w:t>
            </w:r>
            <w:r w:rsidRPr="00CB3A99">
              <w:rPr>
                <w:sz w:val="28"/>
                <w:szCs w:val="28"/>
                <w:lang w:val="kk-KZ"/>
              </w:rPr>
              <w:t>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5.6</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tabs>
                <w:tab w:val="left" w:pos="1092"/>
              </w:tabs>
              <w:jc w:val="both"/>
              <w:textAlignment w:val="baseline"/>
              <w:rPr>
                <w:spacing w:val="2"/>
                <w:sz w:val="28"/>
                <w:szCs w:val="28"/>
                <w:lang w:val="kk-KZ"/>
              </w:rPr>
            </w:pPr>
            <w:r w:rsidRPr="00CB3A99">
              <w:rPr>
                <w:spacing w:val="2"/>
                <w:sz w:val="28"/>
                <w:szCs w:val="28"/>
                <w:lang w:val="kk-KZ"/>
              </w:rPr>
              <w:t xml:space="preserve">Стандард энд Пурс (Standard &amp; Poor's) </w:t>
            </w:r>
            <w:r w:rsidRPr="00CB3A99">
              <w:rPr>
                <w:sz w:val="28"/>
                <w:szCs w:val="28"/>
                <w:lang w:val="kk-KZ"/>
              </w:rPr>
              <w:t xml:space="preserve">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w:t>
            </w:r>
            <w:r w:rsidRPr="00CB3A99">
              <w:rPr>
                <w:sz w:val="28"/>
                <w:szCs w:val="28"/>
                <w:lang w:val="kk-KZ"/>
              </w:rPr>
              <w:lastRenderedPageBreak/>
              <w:t>базалық активтері болып табылатын депозитарлық қолхаттар</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80%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5.7</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 xml:space="preserve">Стандард энд Пурс (Standard &amp; Poor's) </w:t>
            </w:r>
            <w:r w:rsidRPr="00CB3A99">
              <w:rPr>
                <w:sz w:val="28"/>
                <w:szCs w:val="28"/>
                <w:lang w:val="kk-KZ"/>
              </w:rPr>
              <w:t>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60%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6</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z w:val="28"/>
                <w:szCs w:val="28"/>
                <w:lang w:val="kk-KZ"/>
              </w:rPr>
              <w:t>Басқа бағалы қағаздар - барлығы, оның ішінде:</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Х</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6.1</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z w:val="28"/>
                <w:szCs w:val="28"/>
                <w:lang w:val="kk-KZ"/>
              </w:rPr>
              <w:t>қор биржасының ресми тізіміне енгізілген инвестициялық қорлардың бағалы қағаздары</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70%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6.2</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z w:val="28"/>
                <w:szCs w:val="28"/>
                <w:lang w:val="kk-KZ"/>
              </w:rPr>
              <w:t xml:space="preserve">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байланысты </w:t>
            </w:r>
            <w:r w:rsidRPr="00CB3A99">
              <w:rPr>
                <w:spacing w:val="2"/>
                <w:sz w:val="28"/>
                <w:szCs w:val="28"/>
                <w:lang w:val="kk-KZ"/>
              </w:rPr>
              <w:t xml:space="preserve">Эксчейндж Трэйдэд Фандс Exchange Traded Funds (ETF) </w:t>
            </w:r>
            <w:r w:rsidRPr="00CB3A99">
              <w:rPr>
                <w:sz w:val="28"/>
                <w:szCs w:val="28"/>
                <w:lang w:val="kk-KZ"/>
              </w:rPr>
              <w:t>пайлары</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90%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6.3</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pacing w:val="2"/>
                <w:sz w:val="28"/>
                <w:szCs w:val="28"/>
                <w:lang w:val="kk-KZ"/>
              </w:rPr>
              <w:t xml:space="preserve">Морнинстар (Morningstar) </w:t>
            </w:r>
            <w:r w:rsidRPr="00CB3A99">
              <w:rPr>
                <w:sz w:val="28"/>
                <w:szCs w:val="28"/>
                <w:lang w:val="kk-KZ"/>
              </w:rPr>
              <w:t>рейтингтік агенттігінің «3 жұлдыз»-дан төмен емес рейтингтік бағасы бар</w:t>
            </w:r>
            <w:r w:rsidRPr="00CB3A99">
              <w:rPr>
                <w:rFonts w:eastAsiaTheme="minorHAnsi"/>
                <w:lang w:val="kk-KZ" w:eastAsia="en-US"/>
              </w:rPr>
              <w:t xml:space="preserve"> </w:t>
            </w:r>
            <w:r w:rsidRPr="00CB3A99">
              <w:rPr>
                <w:spacing w:val="2"/>
                <w:sz w:val="28"/>
                <w:szCs w:val="28"/>
                <w:lang w:val="kk-KZ"/>
              </w:rPr>
              <w:t xml:space="preserve">Эксчейндж Трэйдэд Фандс Exchange Traded Funds (ETF), Эксчейндж Трэйдэд Коммодитис Exchange Traded Commodities (ETC), Эксчейндж Трэйдэд Ноутс Exchange Traded Notes (ETN) </w:t>
            </w:r>
            <w:r w:rsidRPr="00CB3A99">
              <w:rPr>
                <w:sz w:val="28"/>
                <w:szCs w:val="28"/>
                <w:lang w:val="kk-KZ"/>
              </w:rPr>
              <w:t>пайлары</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80%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6.4</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rPr>
                <w:rFonts w:eastAsiaTheme="minorHAnsi"/>
                <w:lang w:val="kk-KZ" w:eastAsia="en-US"/>
              </w:rPr>
            </w:pPr>
            <w:r w:rsidRPr="00CB3A99">
              <w:rPr>
                <w:spacing w:val="2"/>
                <w:sz w:val="28"/>
                <w:szCs w:val="28"/>
                <w:lang w:val="kk-KZ"/>
              </w:rPr>
              <w:t xml:space="preserve">Стандард энд Пурс (Standard &amp; Poor's) </w:t>
            </w:r>
            <w:r w:rsidRPr="00CB3A99">
              <w:rPr>
                <w:sz w:val="28"/>
                <w:szCs w:val="28"/>
                <w:lang w:val="kk-KZ"/>
              </w:rPr>
              <w:t xml:space="preserve">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w:t>
            </w:r>
            <w:r w:rsidRPr="00CB3A99">
              <w:rPr>
                <w:spacing w:val="2"/>
                <w:sz w:val="28"/>
                <w:szCs w:val="28"/>
                <w:lang w:val="kk-KZ"/>
              </w:rPr>
              <w:t xml:space="preserve">Стандард энд Пурс </w:t>
            </w:r>
            <w:r w:rsidRPr="00CB3A99">
              <w:rPr>
                <w:spacing w:val="2"/>
                <w:sz w:val="28"/>
                <w:szCs w:val="28"/>
                <w:lang w:val="kk-KZ"/>
              </w:rPr>
              <w:lastRenderedPageBreak/>
              <w:t xml:space="preserve">(Standard &amp; Poor's) </w:t>
            </w:r>
            <w:r w:rsidRPr="00CB3A99">
              <w:rPr>
                <w:sz w:val="28"/>
                <w:szCs w:val="28"/>
                <w:lang w:val="kk-KZ"/>
              </w:rPr>
              <w:t>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6.5</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rPr>
                <w:rFonts w:eastAsiaTheme="minorHAnsi"/>
                <w:lang w:val="kk-KZ" w:eastAsia="en-US"/>
              </w:rPr>
            </w:pPr>
            <w:r w:rsidRPr="00CB3A99">
              <w:rPr>
                <w:spacing w:val="2"/>
                <w:sz w:val="28"/>
                <w:szCs w:val="28"/>
                <w:lang w:val="kk-KZ"/>
              </w:rPr>
              <w:t xml:space="preserve">Стандард энд Пурс (Standard &amp; Poor's) </w:t>
            </w:r>
            <w:r w:rsidRPr="00CB3A99">
              <w:rPr>
                <w:sz w:val="28"/>
                <w:szCs w:val="28"/>
                <w:lang w:val="kk-KZ"/>
              </w:rPr>
              <w:t xml:space="preserve">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w:t>
            </w:r>
            <w:r w:rsidRPr="00CB3A99">
              <w:rPr>
                <w:spacing w:val="2"/>
                <w:sz w:val="28"/>
                <w:szCs w:val="28"/>
                <w:lang w:val="kk-KZ"/>
              </w:rPr>
              <w:t xml:space="preserve">Стандард энд Пурс (Standard &amp; Poor's) </w:t>
            </w:r>
            <w:r w:rsidRPr="00CB3A99">
              <w:rPr>
                <w:sz w:val="28"/>
                <w:szCs w:val="28"/>
                <w:lang w:val="kk-KZ"/>
              </w:rPr>
              <w:t>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90%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6.6</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rPr>
                <w:rFonts w:eastAsiaTheme="minorHAnsi"/>
                <w:lang w:val="kk-KZ" w:eastAsia="en-US"/>
              </w:rPr>
            </w:pPr>
            <w:r w:rsidRPr="00CB3A99">
              <w:rPr>
                <w:spacing w:val="2"/>
                <w:sz w:val="28"/>
                <w:szCs w:val="28"/>
                <w:lang w:val="kk-KZ"/>
              </w:rPr>
              <w:t xml:space="preserve">Стандард энд Пурс (Standard &amp; Poor's) </w:t>
            </w:r>
            <w:r w:rsidRPr="00CB3A99">
              <w:rPr>
                <w:sz w:val="28"/>
                <w:szCs w:val="28"/>
                <w:lang w:val="kk-KZ"/>
              </w:rPr>
              <w:t xml:space="preserve">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w:t>
            </w:r>
            <w:r w:rsidRPr="00CB3A99">
              <w:rPr>
                <w:spacing w:val="2"/>
                <w:sz w:val="28"/>
                <w:szCs w:val="28"/>
                <w:lang w:val="kk-KZ"/>
              </w:rPr>
              <w:t xml:space="preserve">Стандард энд Пурс (Standard &amp; Poor's) </w:t>
            </w:r>
            <w:r w:rsidRPr="00CB3A99">
              <w:rPr>
                <w:sz w:val="28"/>
                <w:szCs w:val="28"/>
                <w:lang w:val="kk-KZ"/>
              </w:rPr>
              <w:t xml:space="preserve">агенттігінің ұлттық шкаласы бойынша «kzBBB+»-тен «kzВВ-»-ке дейін рейтингті немесе басқа рейтингтік агенттіктердің бірінің ұлттық шкаласы бойынша осыған ұқсас </w:t>
            </w:r>
            <w:r w:rsidRPr="00CB3A99">
              <w:rPr>
                <w:sz w:val="28"/>
                <w:szCs w:val="28"/>
                <w:lang w:val="kk-KZ"/>
              </w:rPr>
              <w:lastRenderedPageBreak/>
              <w:t>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80%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6.7</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rPr>
                <w:rFonts w:eastAsiaTheme="minorHAnsi"/>
                <w:lang w:val="kk-KZ" w:eastAsia="en-US"/>
              </w:rPr>
            </w:pPr>
            <w:r w:rsidRPr="00CB3A99">
              <w:rPr>
                <w:spacing w:val="2"/>
                <w:sz w:val="28"/>
                <w:szCs w:val="28"/>
                <w:lang w:val="kk-KZ"/>
              </w:rPr>
              <w:t xml:space="preserve">Стандард энд Пурс (Standard &amp; Poor's) </w:t>
            </w:r>
            <w:r w:rsidRPr="00CB3A99">
              <w:rPr>
                <w:sz w:val="28"/>
                <w:szCs w:val="28"/>
                <w:lang w:val="kk-KZ"/>
              </w:rPr>
              <w:t>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90%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7</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textAlignment w:val="baseline"/>
              <w:rPr>
                <w:spacing w:val="2"/>
                <w:sz w:val="28"/>
                <w:szCs w:val="28"/>
                <w:lang w:val="kk-KZ"/>
              </w:rPr>
            </w:pPr>
            <w:r w:rsidRPr="00CB3A99">
              <w:rPr>
                <w:sz w:val="28"/>
                <w:szCs w:val="28"/>
                <w:lang w:val="kk-KZ"/>
              </w:rPr>
              <w:t>Өзге активтер - барлығы, оның ішінде</w:t>
            </w:r>
            <w:r w:rsidRPr="00CB3A99">
              <w:rPr>
                <w:spacing w:val="2"/>
                <w:sz w:val="28"/>
                <w:szCs w:val="28"/>
                <w:lang w:val="kk-KZ"/>
              </w:rPr>
              <w:t>:</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Х</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7.1</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rPr>
                <w:rFonts w:eastAsiaTheme="minorHAnsi"/>
                <w:lang w:val="kk-KZ" w:eastAsia="en-US"/>
              </w:rPr>
            </w:pPr>
            <w:r w:rsidRPr="00CB3A99">
              <w:rPr>
                <w:sz w:val="28"/>
                <w:szCs w:val="28"/>
                <w:lang w:val="kk-KZ"/>
              </w:rPr>
              <w:t>аффинирленген бағалы металдар және металл депозиттер</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7.2</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rPr>
                <w:rFonts w:eastAsiaTheme="minorHAnsi"/>
                <w:lang w:val="kk-KZ" w:eastAsia="en-US"/>
              </w:rPr>
            </w:pPr>
            <w:r w:rsidRPr="00CB3A99">
              <w:rPr>
                <w:sz w:val="28"/>
                <w:szCs w:val="28"/>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100%</w:t>
            </w: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8</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rPr>
                <w:sz w:val="28"/>
                <w:szCs w:val="28"/>
                <w:lang w:val="kk-KZ"/>
              </w:rPr>
            </w:pPr>
            <w:r w:rsidRPr="00CB3A99">
              <w:rPr>
                <w:sz w:val="28"/>
                <w:szCs w:val="28"/>
                <w:lang w:val="kk-KZ"/>
              </w:rPr>
              <w:t xml:space="preserve">Өтімділігі жоғары активтердің жиынтығы </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CB3A99"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9</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rPr>
                <w:sz w:val="28"/>
                <w:szCs w:val="28"/>
                <w:lang w:val="kk-KZ"/>
              </w:rPr>
            </w:pPr>
            <w:r w:rsidRPr="00CB3A99">
              <w:rPr>
                <w:sz w:val="28"/>
                <w:szCs w:val="28"/>
                <w:lang w:val="kk-KZ"/>
              </w:rPr>
              <w:t>РЕПО операциялары бойынша міндеттемелер</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F4654F"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10</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rPr>
                <w:sz w:val="28"/>
                <w:szCs w:val="28"/>
                <w:lang w:val="kk-KZ"/>
              </w:rPr>
            </w:pPr>
            <w:r w:rsidRPr="00CB3A99">
              <w:rPr>
                <w:sz w:val="28"/>
                <w:szCs w:val="28"/>
                <w:lang w:val="kk-KZ"/>
              </w:rPr>
              <w:t>Қайта сақтандырушының үлесін шегергенде сақтандыру резервтері</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r w:rsidR="00CB3A99" w:rsidRPr="00F4654F" w:rsidTr="00B366CD">
        <w:tc>
          <w:tcPr>
            <w:tcW w:w="337"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r w:rsidRPr="00CB3A99">
              <w:rPr>
                <w:spacing w:val="2"/>
                <w:sz w:val="28"/>
                <w:szCs w:val="28"/>
                <w:lang w:val="kk-KZ"/>
              </w:rPr>
              <w:t>11</w:t>
            </w:r>
          </w:p>
        </w:tc>
        <w:tc>
          <w:tcPr>
            <w:tcW w:w="2459"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both"/>
              <w:rPr>
                <w:rFonts w:eastAsiaTheme="minorHAnsi"/>
                <w:lang w:val="kk-KZ" w:eastAsia="en-US"/>
              </w:rPr>
            </w:pPr>
            <w:r w:rsidRPr="00CB3A99">
              <w:rPr>
                <w:sz w:val="28"/>
                <w:szCs w:val="28"/>
                <w:lang w:val="kk-KZ"/>
              </w:rPr>
              <w:t>Өтімділігі жоғары активтер жеткіліктілігінің нормативі</w:t>
            </w:r>
          </w:p>
        </w:tc>
        <w:tc>
          <w:tcPr>
            <w:tcW w:w="592"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c>
          <w:tcPr>
            <w:tcW w:w="942" w:type="pct"/>
            <w:tcBorders>
              <w:top w:val="single" w:sz="6" w:space="0" w:color="auto"/>
              <w:left w:val="single" w:sz="6" w:space="0" w:color="auto"/>
              <w:bottom w:val="single" w:sz="6" w:space="0" w:color="auto"/>
              <w:right w:val="single" w:sz="6" w:space="0" w:color="auto"/>
            </w:tcBorders>
            <w:shd w:val="clear" w:color="auto" w:fill="auto"/>
            <w:tcMar>
              <w:top w:w="45" w:type="dxa"/>
              <w:left w:w="75" w:type="dxa"/>
              <w:bottom w:w="45" w:type="dxa"/>
              <w:right w:w="75" w:type="dxa"/>
            </w:tcMar>
          </w:tcPr>
          <w:p w:rsidR="00B21FB9" w:rsidRPr="00CB3A99" w:rsidRDefault="00B21FB9" w:rsidP="00B366CD">
            <w:pPr>
              <w:jc w:val="center"/>
              <w:textAlignment w:val="baseline"/>
              <w:rPr>
                <w:spacing w:val="2"/>
                <w:sz w:val="28"/>
                <w:szCs w:val="28"/>
                <w:lang w:val="kk-KZ"/>
              </w:rPr>
            </w:pPr>
          </w:p>
        </w:tc>
        <w:tc>
          <w:tcPr>
            <w:tcW w:w="669" w:type="pct"/>
            <w:tcBorders>
              <w:top w:val="single" w:sz="6" w:space="0" w:color="auto"/>
              <w:left w:val="single" w:sz="6" w:space="0" w:color="auto"/>
              <w:bottom w:val="single" w:sz="6" w:space="0" w:color="auto"/>
              <w:right w:val="single" w:sz="6" w:space="0" w:color="auto"/>
            </w:tcBorders>
          </w:tcPr>
          <w:p w:rsidR="00B21FB9" w:rsidRPr="00CB3A99" w:rsidRDefault="00B21FB9" w:rsidP="00B366CD">
            <w:pPr>
              <w:jc w:val="center"/>
              <w:textAlignment w:val="baseline"/>
              <w:rPr>
                <w:spacing w:val="2"/>
                <w:sz w:val="28"/>
                <w:szCs w:val="28"/>
                <w:lang w:val="kk-KZ"/>
              </w:rPr>
            </w:pPr>
          </w:p>
        </w:tc>
      </w:tr>
    </w:tbl>
    <w:p w:rsidR="00B21FB9" w:rsidRPr="00CB3A99" w:rsidRDefault="00B21FB9" w:rsidP="00B21FB9">
      <w:pPr>
        <w:ind w:firstLine="709"/>
        <w:jc w:val="both"/>
        <w:rPr>
          <w:sz w:val="28"/>
          <w:szCs w:val="28"/>
          <w:lang w:val="kk-KZ"/>
        </w:rPr>
      </w:pPr>
    </w:p>
    <w:bookmarkEnd w:id="6"/>
    <w:bookmarkEnd w:id="7"/>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rPr>
          <w:rStyle w:val="s192"/>
          <w:sz w:val="28"/>
          <w:szCs w:val="28"/>
          <w:lang w:val="kk-KZ"/>
        </w:rPr>
      </w:pPr>
      <w:bookmarkStart w:id="10" w:name="SUB21"/>
      <w:bookmarkEnd w:id="10"/>
      <w:r w:rsidRPr="00CB3A99">
        <w:rPr>
          <w:sz w:val="28"/>
          <w:szCs w:val="28"/>
          <w:lang w:val="kk-KZ"/>
        </w:rPr>
        <w:lastRenderedPageBreak/>
        <w:t>Атауы</w:t>
      </w:r>
      <w:r w:rsidRPr="00CB3A99">
        <w:rPr>
          <w:rStyle w:val="s192"/>
          <w:sz w:val="28"/>
          <w:szCs w:val="28"/>
          <w:lang w:val="kk-KZ"/>
        </w:rPr>
        <w:t xml:space="preserve"> ________________________________________________ </w:t>
      </w:r>
    </w:p>
    <w:p w:rsidR="00B21FB9" w:rsidRPr="00CB3A99" w:rsidRDefault="00B21FB9" w:rsidP="00B21FB9">
      <w:pPr>
        <w:rPr>
          <w:rStyle w:val="s192"/>
          <w:sz w:val="28"/>
          <w:szCs w:val="28"/>
          <w:lang w:val="kk-KZ"/>
        </w:rPr>
      </w:pPr>
      <w:r w:rsidRPr="00CB3A99">
        <w:rPr>
          <w:sz w:val="28"/>
          <w:szCs w:val="28"/>
          <w:lang w:val="kk-KZ"/>
        </w:rPr>
        <w:t>Мекенжайы</w:t>
      </w:r>
      <w:r w:rsidRPr="00CB3A99">
        <w:rPr>
          <w:rStyle w:val="s192"/>
          <w:sz w:val="28"/>
          <w:szCs w:val="28"/>
          <w:lang w:val="kk-KZ"/>
        </w:rPr>
        <w:t xml:space="preserve"> ________________________________________________________</w:t>
      </w:r>
    </w:p>
    <w:p w:rsidR="00B21FB9" w:rsidRPr="00CB3A99" w:rsidRDefault="00B21FB9" w:rsidP="00B21FB9">
      <w:pPr>
        <w:rPr>
          <w:rStyle w:val="s192"/>
          <w:sz w:val="28"/>
          <w:szCs w:val="28"/>
          <w:lang w:val="kk-KZ"/>
        </w:rPr>
      </w:pPr>
      <w:r w:rsidRPr="00CB3A99">
        <w:rPr>
          <w:rStyle w:val="s192"/>
          <w:sz w:val="28"/>
          <w:szCs w:val="28"/>
          <w:lang w:val="kk-KZ"/>
        </w:rPr>
        <w:t>Телефоны ______________________________________________________</w:t>
      </w:r>
    </w:p>
    <w:p w:rsidR="00B21FB9" w:rsidRPr="00CB3A99" w:rsidRDefault="00B21FB9" w:rsidP="00B21FB9">
      <w:pPr>
        <w:rPr>
          <w:rStyle w:val="s192"/>
          <w:sz w:val="28"/>
          <w:szCs w:val="28"/>
          <w:lang w:val="kk-KZ"/>
        </w:rPr>
      </w:pPr>
      <w:r w:rsidRPr="00CB3A99">
        <w:rPr>
          <w:sz w:val="28"/>
          <w:szCs w:val="28"/>
          <w:lang w:val="kk-KZ"/>
        </w:rPr>
        <w:t>Электрондық пошта мекенжайы</w:t>
      </w:r>
      <w:r w:rsidRPr="00CB3A99">
        <w:rPr>
          <w:rStyle w:val="s192"/>
          <w:sz w:val="28"/>
          <w:szCs w:val="28"/>
          <w:lang w:val="kk-KZ"/>
        </w:rPr>
        <w:t xml:space="preserve"> _______________________________________</w:t>
      </w:r>
    </w:p>
    <w:p w:rsidR="00B21FB9" w:rsidRPr="00CB3A99" w:rsidRDefault="00B21FB9" w:rsidP="00B21FB9">
      <w:pPr>
        <w:rPr>
          <w:rStyle w:val="s192"/>
          <w:sz w:val="28"/>
          <w:szCs w:val="28"/>
          <w:lang w:val="kk-KZ"/>
        </w:rPr>
      </w:pPr>
    </w:p>
    <w:p w:rsidR="00B21FB9" w:rsidRPr="00CB3A99" w:rsidRDefault="00B21FB9" w:rsidP="00B21FB9">
      <w:pPr>
        <w:rPr>
          <w:rStyle w:val="s192"/>
          <w:sz w:val="28"/>
          <w:szCs w:val="28"/>
          <w:lang w:val="kk-KZ"/>
        </w:rPr>
      </w:pPr>
      <w:r w:rsidRPr="00CB3A99">
        <w:rPr>
          <w:sz w:val="28"/>
          <w:szCs w:val="28"/>
          <w:lang w:val="kk-KZ"/>
        </w:rPr>
        <w:t xml:space="preserve">Орындаушы </w:t>
      </w:r>
      <w:r w:rsidRPr="00CB3A99">
        <w:rPr>
          <w:rStyle w:val="s192"/>
          <w:sz w:val="28"/>
          <w:szCs w:val="28"/>
          <w:lang w:val="kk-KZ"/>
        </w:rPr>
        <w:t>____________________________          ____________________</w:t>
      </w:r>
    </w:p>
    <w:p w:rsidR="00B21FB9" w:rsidRPr="00CB3A99" w:rsidRDefault="00B21FB9" w:rsidP="00B21FB9">
      <w:pPr>
        <w:rPr>
          <w:rStyle w:val="s192"/>
          <w:sz w:val="28"/>
          <w:szCs w:val="28"/>
          <w:lang w:val="kk-KZ"/>
        </w:rPr>
      </w:pPr>
      <w:r w:rsidRPr="00CB3A99">
        <w:rPr>
          <w:rStyle w:val="s192"/>
          <w:sz w:val="28"/>
          <w:szCs w:val="28"/>
          <w:lang w:val="kk-KZ"/>
        </w:rPr>
        <w:t xml:space="preserve">             </w:t>
      </w:r>
      <w:r w:rsidRPr="00CB3A99">
        <w:rPr>
          <w:sz w:val="28"/>
          <w:szCs w:val="28"/>
          <w:lang w:val="kk-KZ"/>
        </w:rPr>
        <w:t>тегі, аты, әкесінің аты (ол бар болса</w:t>
      </w:r>
      <w:r w:rsidRPr="00CB3A99">
        <w:rPr>
          <w:rStyle w:val="s192"/>
          <w:sz w:val="28"/>
          <w:szCs w:val="28"/>
          <w:lang w:val="kk-KZ"/>
        </w:rPr>
        <w:t>)      қолы, телефоны</w:t>
      </w:r>
    </w:p>
    <w:p w:rsidR="00B21FB9" w:rsidRPr="00CB3A99" w:rsidRDefault="00B21FB9" w:rsidP="00B21FB9">
      <w:pPr>
        <w:rPr>
          <w:rStyle w:val="s192"/>
          <w:sz w:val="28"/>
          <w:szCs w:val="28"/>
          <w:lang w:val="kk-KZ"/>
        </w:rPr>
      </w:pPr>
    </w:p>
    <w:p w:rsidR="00B21FB9" w:rsidRPr="00CB3A99" w:rsidRDefault="00B21FB9" w:rsidP="00B21FB9">
      <w:pPr>
        <w:rPr>
          <w:rStyle w:val="s192"/>
          <w:sz w:val="28"/>
          <w:szCs w:val="28"/>
          <w:lang w:val="kk-KZ"/>
        </w:rPr>
      </w:pPr>
      <w:r w:rsidRPr="00CB3A99">
        <w:rPr>
          <w:sz w:val="28"/>
          <w:szCs w:val="28"/>
          <w:lang w:val="kk-KZ"/>
        </w:rPr>
        <w:t>Басшы немесе</w:t>
      </w:r>
      <w:r w:rsidRPr="00CB3A99">
        <w:rPr>
          <w:rStyle w:val="s192"/>
          <w:sz w:val="28"/>
          <w:szCs w:val="28"/>
          <w:lang w:val="kk-KZ"/>
        </w:rPr>
        <w:t xml:space="preserve"> есепке қол қою жөніндегі функция жүктелген адам</w:t>
      </w:r>
    </w:p>
    <w:p w:rsidR="00B21FB9" w:rsidRPr="00CB3A99" w:rsidRDefault="00B21FB9" w:rsidP="00B21FB9">
      <w:pPr>
        <w:rPr>
          <w:rStyle w:val="s192"/>
          <w:sz w:val="28"/>
          <w:szCs w:val="28"/>
          <w:lang w:val="kk-KZ"/>
        </w:rPr>
      </w:pPr>
      <w:r w:rsidRPr="00CB3A99">
        <w:rPr>
          <w:rStyle w:val="s192"/>
          <w:sz w:val="28"/>
          <w:szCs w:val="28"/>
          <w:lang w:val="kk-KZ"/>
        </w:rPr>
        <w:t>_____________________________________               ____________________</w:t>
      </w:r>
    </w:p>
    <w:p w:rsidR="00B21FB9" w:rsidRPr="00CB3A99" w:rsidRDefault="00B21FB9" w:rsidP="00B21FB9">
      <w:pPr>
        <w:rPr>
          <w:rStyle w:val="s192"/>
          <w:sz w:val="28"/>
          <w:szCs w:val="28"/>
          <w:lang w:val="kk-KZ"/>
        </w:rPr>
      </w:pPr>
      <w:r w:rsidRPr="00CB3A99">
        <w:rPr>
          <w:rStyle w:val="s192"/>
          <w:sz w:val="28"/>
          <w:szCs w:val="28"/>
          <w:lang w:val="kk-KZ"/>
        </w:rPr>
        <w:t xml:space="preserve">         </w:t>
      </w:r>
      <w:r w:rsidRPr="00CB3A99">
        <w:rPr>
          <w:sz w:val="28"/>
          <w:szCs w:val="28"/>
          <w:lang w:val="kk-KZ"/>
        </w:rPr>
        <w:t>тегі, аты, әкесінің аты (ол бар болса</w:t>
      </w:r>
      <w:r w:rsidRPr="00CB3A99">
        <w:rPr>
          <w:rStyle w:val="s192"/>
          <w:sz w:val="28"/>
          <w:szCs w:val="28"/>
          <w:lang w:val="kk-KZ"/>
        </w:rPr>
        <w:t>)            қолы, телефоны</w:t>
      </w:r>
    </w:p>
    <w:p w:rsidR="00B21FB9" w:rsidRPr="00CB3A99" w:rsidRDefault="00B21FB9" w:rsidP="00B21FB9">
      <w:pPr>
        <w:rPr>
          <w:rStyle w:val="s192"/>
          <w:sz w:val="28"/>
          <w:szCs w:val="28"/>
          <w:lang w:val="kk-KZ"/>
        </w:rPr>
      </w:pPr>
    </w:p>
    <w:p w:rsidR="00B21FB9" w:rsidRPr="00CB3A99" w:rsidRDefault="00B21FB9" w:rsidP="00B21FB9">
      <w:pPr>
        <w:rPr>
          <w:rStyle w:val="s0"/>
          <w:color w:val="auto"/>
          <w:sz w:val="28"/>
          <w:szCs w:val="28"/>
          <w:lang w:val="kk-KZ"/>
        </w:rPr>
      </w:pPr>
      <w:r w:rsidRPr="00CB3A99">
        <w:rPr>
          <w:rStyle w:val="s192"/>
          <w:sz w:val="28"/>
          <w:szCs w:val="28"/>
          <w:lang w:val="kk-KZ"/>
        </w:rPr>
        <w:t xml:space="preserve">Күні  20__ жылғы «____» ______________ </w:t>
      </w:r>
      <w:r w:rsidRPr="00CB3A99">
        <w:rPr>
          <w:rStyle w:val="s0"/>
          <w:color w:val="auto"/>
          <w:sz w:val="28"/>
          <w:szCs w:val="28"/>
          <w:lang w:val="kk-KZ"/>
        </w:rPr>
        <w:br w:type="page"/>
      </w:r>
    </w:p>
    <w:p w:rsidR="00B21FB9" w:rsidRPr="00CB3A99" w:rsidRDefault="00B21FB9" w:rsidP="00B21FB9">
      <w:pPr>
        <w:ind w:firstLine="709"/>
        <w:jc w:val="right"/>
        <w:rPr>
          <w:sz w:val="28"/>
          <w:szCs w:val="28"/>
          <w:lang w:val="kk-KZ"/>
        </w:rPr>
      </w:pPr>
      <w:r w:rsidRPr="00CB3A99">
        <w:rPr>
          <w:sz w:val="28"/>
          <w:szCs w:val="28"/>
          <w:lang w:val="kk-KZ"/>
        </w:rPr>
        <w:lastRenderedPageBreak/>
        <w:t>Қазақстан Республикасы бейрезидент-сақтандыру</w:t>
      </w:r>
    </w:p>
    <w:p w:rsidR="00B21FB9" w:rsidRPr="00CB3A99" w:rsidRDefault="00B21FB9" w:rsidP="00B21FB9">
      <w:pPr>
        <w:ind w:firstLine="709"/>
        <w:jc w:val="right"/>
        <w:rPr>
          <w:sz w:val="28"/>
          <w:szCs w:val="28"/>
          <w:lang w:val="kk-KZ"/>
        </w:rPr>
      </w:pPr>
      <w:r w:rsidRPr="00CB3A99">
        <w:rPr>
          <w:sz w:val="28"/>
          <w:szCs w:val="28"/>
          <w:lang w:val="kk-KZ"/>
        </w:rPr>
        <w:t xml:space="preserve"> (қайта сақтандыру) ұйымдары филиалдарының және </w:t>
      </w:r>
    </w:p>
    <w:p w:rsidR="00B21FB9" w:rsidRPr="00CB3A99" w:rsidRDefault="00B21FB9" w:rsidP="00B21FB9">
      <w:pPr>
        <w:ind w:firstLine="709"/>
        <w:jc w:val="right"/>
        <w:rPr>
          <w:sz w:val="28"/>
          <w:szCs w:val="28"/>
          <w:lang w:val="kk-KZ"/>
        </w:rPr>
      </w:pPr>
      <w:r w:rsidRPr="00CB3A99">
        <w:rPr>
          <w:sz w:val="28"/>
          <w:szCs w:val="28"/>
          <w:lang w:val="kk-KZ"/>
        </w:rPr>
        <w:t xml:space="preserve">Қазақстан Республикасының бейрезидент-исламдық </w:t>
      </w:r>
    </w:p>
    <w:p w:rsidR="00B21FB9" w:rsidRPr="00CB3A99" w:rsidRDefault="00B21FB9" w:rsidP="00B21FB9">
      <w:pPr>
        <w:ind w:firstLine="709"/>
        <w:jc w:val="right"/>
        <w:rPr>
          <w:sz w:val="28"/>
          <w:szCs w:val="28"/>
          <w:lang w:val="kk-KZ"/>
        </w:rPr>
      </w:pPr>
      <w:r w:rsidRPr="00CB3A99">
        <w:rPr>
          <w:sz w:val="28"/>
          <w:szCs w:val="28"/>
          <w:lang w:val="kk-KZ"/>
        </w:rPr>
        <w:t xml:space="preserve">сақтандыру (қайта сақтандыру) ұйымдары филиалдарының </w:t>
      </w:r>
    </w:p>
    <w:p w:rsidR="00B21FB9" w:rsidRPr="00CB3A99" w:rsidRDefault="00B21FB9" w:rsidP="00B21FB9">
      <w:pPr>
        <w:ind w:firstLine="709"/>
        <w:jc w:val="right"/>
        <w:rPr>
          <w:sz w:val="28"/>
          <w:szCs w:val="28"/>
          <w:lang w:val="kk-KZ"/>
        </w:rPr>
      </w:pPr>
      <w:r w:rsidRPr="00CB3A99">
        <w:rPr>
          <w:sz w:val="28"/>
          <w:szCs w:val="28"/>
          <w:lang w:val="kk-KZ"/>
        </w:rPr>
        <w:t>өтімділігі жоғары активтері туралы есеп нысанына</w:t>
      </w:r>
    </w:p>
    <w:p w:rsidR="00B21FB9" w:rsidRPr="00CB3A99" w:rsidRDefault="00B21FB9" w:rsidP="00B21FB9">
      <w:pPr>
        <w:ind w:firstLine="709"/>
        <w:jc w:val="right"/>
        <w:rPr>
          <w:sz w:val="28"/>
          <w:szCs w:val="28"/>
          <w:lang w:val="kk-KZ"/>
        </w:rPr>
      </w:pPr>
      <w:r w:rsidRPr="00CB3A99">
        <w:rPr>
          <w:sz w:val="28"/>
          <w:szCs w:val="28"/>
          <w:lang w:val="kk-KZ"/>
        </w:rPr>
        <w:t>қосымша</w:t>
      </w:r>
    </w:p>
    <w:p w:rsidR="00B21FB9" w:rsidRPr="00CB3A99" w:rsidRDefault="00B21FB9" w:rsidP="00B21FB9">
      <w:pPr>
        <w:ind w:firstLine="709"/>
        <w:jc w:val="both"/>
        <w:rPr>
          <w:rStyle w:val="s0"/>
          <w:color w:val="auto"/>
          <w:sz w:val="28"/>
          <w:szCs w:val="28"/>
          <w:lang w:val="kk-KZ"/>
        </w:rPr>
      </w:pPr>
    </w:p>
    <w:p w:rsidR="00B21FB9" w:rsidRPr="00CB3A99" w:rsidRDefault="00B21FB9" w:rsidP="00B21FB9">
      <w:pPr>
        <w:ind w:firstLine="709"/>
        <w:jc w:val="both"/>
        <w:rPr>
          <w:sz w:val="28"/>
          <w:szCs w:val="28"/>
          <w:lang w:val="kk-KZ"/>
        </w:rPr>
      </w:pPr>
    </w:p>
    <w:p w:rsidR="00B21FB9" w:rsidRPr="00CB3A99" w:rsidRDefault="00B21FB9" w:rsidP="00B21FB9">
      <w:pPr>
        <w:jc w:val="center"/>
        <w:rPr>
          <w:rStyle w:val="s1"/>
          <w:b w:val="0"/>
          <w:color w:val="auto"/>
          <w:sz w:val="28"/>
          <w:szCs w:val="28"/>
          <w:lang w:val="kk-KZ"/>
        </w:rPr>
      </w:pPr>
      <w:r w:rsidRPr="00CB3A99">
        <w:rPr>
          <w:sz w:val="28"/>
          <w:szCs w:val="28"/>
          <w:lang w:val="kk-KZ"/>
        </w:rPr>
        <w:t>Әкімшілік деректер нысанын толтыру бойынша түсіндірме</w:t>
      </w:r>
    </w:p>
    <w:p w:rsidR="00B21FB9" w:rsidRPr="00CB3A99" w:rsidRDefault="00B21FB9" w:rsidP="00B21FB9">
      <w:pPr>
        <w:ind w:firstLine="709"/>
        <w:jc w:val="center"/>
        <w:rPr>
          <w:rStyle w:val="s1"/>
          <w:b w:val="0"/>
          <w:color w:val="auto"/>
          <w:sz w:val="28"/>
          <w:szCs w:val="28"/>
          <w:lang w:val="kk-KZ"/>
        </w:rPr>
      </w:pPr>
    </w:p>
    <w:p w:rsidR="00B21FB9" w:rsidRPr="00CB3A99" w:rsidRDefault="00B21FB9" w:rsidP="00B21FB9">
      <w:pPr>
        <w:jc w:val="center"/>
        <w:rPr>
          <w:sz w:val="28"/>
          <w:szCs w:val="28"/>
          <w:lang w:val="kk-KZ"/>
        </w:rPr>
      </w:pPr>
      <w:r w:rsidRPr="00CB3A99">
        <w:rPr>
          <w:sz w:val="28"/>
          <w:szCs w:val="28"/>
          <w:lang w:val="kk-KZ"/>
        </w:rPr>
        <w:t xml:space="preserve">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 </w:t>
      </w:r>
      <w:r w:rsidRPr="00CB3A99">
        <w:rPr>
          <w:rStyle w:val="s1"/>
          <w:b w:val="0"/>
          <w:color w:val="auto"/>
          <w:sz w:val="28"/>
          <w:szCs w:val="28"/>
          <w:lang w:val="kk-KZ"/>
        </w:rPr>
        <w:t xml:space="preserve">(индексі – </w:t>
      </w:r>
      <w:r w:rsidRPr="00CB3A99">
        <w:rPr>
          <w:rStyle w:val="s0"/>
          <w:color w:val="auto"/>
          <w:sz w:val="28"/>
          <w:szCs w:val="28"/>
          <w:lang w:val="kk-KZ"/>
        </w:rPr>
        <w:t>1-PN_V</w:t>
      </w:r>
      <w:r w:rsidRPr="00CB3A99">
        <w:rPr>
          <w:rStyle w:val="s1"/>
          <w:b w:val="0"/>
          <w:color w:val="auto"/>
          <w:sz w:val="28"/>
          <w:szCs w:val="28"/>
          <w:lang w:val="kk-KZ"/>
        </w:rPr>
        <w:t xml:space="preserve">, </w:t>
      </w:r>
      <w:r w:rsidRPr="00CB3A99">
        <w:rPr>
          <w:sz w:val="28"/>
          <w:szCs w:val="28"/>
          <w:lang w:val="kk-KZ"/>
        </w:rPr>
        <w:t>кезеңділігі – ай сайын</w:t>
      </w:r>
      <w:r w:rsidRPr="00CB3A99">
        <w:rPr>
          <w:rStyle w:val="s1"/>
          <w:b w:val="0"/>
          <w:color w:val="auto"/>
          <w:sz w:val="28"/>
          <w:szCs w:val="28"/>
          <w:lang w:val="kk-KZ"/>
        </w:rPr>
        <w:t>)</w:t>
      </w:r>
    </w:p>
    <w:p w:rsidR="00B21FB9" w:rsidRPr="00CB3A99" w:rsidRDefault="00B21FB9" w:rsidP="00B21FB9">
      <w:pPr>
        <w:jc w:val="both"/>
        <w:rPr>
          <w:sz w:val="28"/>
          <w:szCs w:val="28"/>
          <w:lang w:val="kk-KZ"/>
        </w:rPr>
      </w:pPr>
      <w:r w:rsidRPr="00CB3A99">
        <w:rPr>
          <w:rStyle w:val="s0"/>
          <w:color w:val="auto"/>
          <w:sz w:val="28"/>
          <w:szCs w:val="28"/>
          <w:lang w:val="kk-KZ"/>
        </w:rPr>
        <w:t> </w:t>
      </w:r>
    </w:p>
    <w:p w:rsidR="00B21FB9" w:rsidRPr="00CB3A99" w:rsidRDefault="00B21FB9" w:rsidP="00B21FB9">
      <w:pPr>
        <w:jc w:val="both"/>
        <w:rPr>
          <w:sz w:val="28"/>
          <w:szCs w:val="28"/>
          <w:lang w:val="kk-KZ"/>
        </w:rPr>
      </w:pPr>
      <w:r w:rsidRPr="00CB3A99">
        <w:rPr>
          <w:rStyle w:val="s0"/>
          <w:color w:val="auto"/>
          <w:sz w:val="28"/>
          <w:szCs w:val="28"/>
          <w:lang w:val="kk-KZ"/>
        </w:rPr>
        <w:t> </w:t>
      </w:r>
    </w:p>
    <w:p w:rsidR="00B21FB9" w:rsidRPr="00CB3A99" w:rsidRDefault="00B21FB9" w:rsidP="00B21FB9">
      <w:pPr>
        <w:jc w:val="center"/>
        <w:rPr>
          <w:sz w:val="28"/>
          <w:szCs w:val="28"/>
          <w:lang w:val="kk-KZ"/>
        </w:rPr>
      </w:pPr>
      <w:r w:rsidRPr="00CB3A99">
        <w:rPr>
          <w:bCs/>
          <w:sz w:val="28"/>
          <w:szCs w:val="28"/>
          <w:lang w:val="kk-KZ"/>
        </w:rPr>
        <w:t>1-тарау. Жалпы ережелер</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1. </w:t>
      </w:r>
      <w:r w:rsidRPr="00CB3A99">
        <w:rPr>
          <w:sz w:val="28"/>
          <w:szCs w:val="28"/>
          <w:lang w:val="kk-KZ"/>
        </w:rPr>
        <w:t xml:space="preserve">Осы түсіндірме </w:t>
      </w:r>
      <w:r w:rsidRPr="00CB3A99">
        <w:rPr>
          <w:rStyle w:val="s0"/>
          <w:color w:val="auto"/>
          <w:sz w:val="28"/>
          <w:szCs w:val="28"/>
          <w:lang w:val="kk-KZ"/>
        </w:rPr>
        <w:t>(</w:t>
      </w:r>
      <w:r w:rsidRPr="00CB3A99">
        <w:rPr>
          <w:sz w:val="28"/>
          <w:szCs w:val="28"/>
          <w:lang w:val="kk-KZ"/>
        </w:rPr>
        <w:t xml:space="preserve">бұдан әрі </w:t>
      </w:r>
      <w:r w:rsidRPr="00CB3A99">
        <w:rPr>
          <w:rStyle w:val="s0"/>
          <w:color w:val="auto"/>
          <w:sz w:val="28"/>
          <w:szCs w:val="28"/>
          <w:lang w:val="kk-KZ"/>
        </w:rPr>
        <w:t xml:space="preserve">– </w:t>
      </w:r>
      <w:r w:rsidRPr="00CB3A99">
        <w:rPr>
          <w:sz w:val="28"/>
          <w:szCs w:val="28"/>
          <w:lang w:val="kk-KZ"/>
        </w:rPr>
        <w:t>Түсіндірме</w:t>
      </w:r>
      <w:r w:rsidRPr="00CB3A99">
        <w:rPr>
          <w:rStyle w:val="s0"/>
          <w:color w:val="auto"/>
          <w:sz w:val="28"/>
          <w:szCs w:val="28"/>
          <w:lang w:val="kk-KZ"/>
        </w:rPr>
        <w:t>) «</w:t>
      </w:r>
      <w:r w:rsidRPr="00CB3A99">
        <w:rPr>
          <w:sz w:val="28"/>
          <w:szCs w:val="28"/>
          <w:lang w:val="kk-KZ"/>
        </w:rPr>
        <w:t>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w:t>
      </w:r>
      <w:r w:rsidRPr="00CB3A99">
        <w:rPr>
          <w:rStyle w:val="s0"/>
          <w:color w:val="auto"/>
          <w:sz w:val="28"/>
          <w:szCs w:val="28"/>
          <w:lang w:val="kk-KZ"/>
        </w:rPr>
        <w:t xml:space="preserve">» </w:t>
      </w:r>
      <w:bookmarkStart w:id="11" w:name="sub1006177337"/>
      <w:r w:rsidRPr="00CB3A99">
        <w:rPr>
          <w:sz w:val="28"/>
          <w:szCs w:val="28"/>
          <w:lang w:val="kk-KZ"/>
        </w:rPr>
        <w:t>әкімшілік деректерді жинауға арналған нысанын (бұдан әрі – Нысан) толтыру бойынша бірыңғай талаптарды айқындайды</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2. </w:t>
      </w:r>
      <w:r w:rsidRPr="00CB3A99">
        <w:rPr>
          <w:sz w:val="28"/>
          <w:szCs w:val="28"/>
          <w:lang w:val="kk-KZ"/>
        </w:rPr>
        <w:t>Нысан «Сақтандыру қызметі туралы» 2000 жылғы 18 желтоқсандағы Қазақстан Республикасының Заңы 46-бабының 12-тармағына сәйкес әзірленді</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3. </w:t>
      </w:r>
      <w:r w:rsidRPr="00CB3A99">
        <w:rPr>
          <w:sz w:val="28"/>
          <w:szCs w:val="28"/>
          <w:lang w:val="kk-KZ"/>
        </w:rPr>
        <w:t>Нысанды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w:t>
      </w:r>
      <w:r w:rsidRPr="00CB3A99">
        <w:rPr>
          <w:rStyle w:val="s0"/>
          <w:color w:val="auto"/>
          <w:sz w:val="28"/>
          <w:szCs w:val="28"/>
          <w:lang w:val="kk-KZ"/>
        </w:rPr>
        <w:t xml:space="preserve"> (</w:t>
      </w:r>
      <w:r w:rsidRPr="00CB3A99">
        <w:rPr>
          <w:sz w:val="28"/>
          <w:szCs w:val="28"/>
          <w:lang w:val="kk-KZ"/>
        </w:rPr>
        <w:t xml:space="preserve">бұдан әрі </w:t>
      </w:r>
      <w:r w:rsidRPr="00CB3A99">
        <w:rPr>
          <w:rStyle w:val="s0"/>
          <w:color w:val="auto"/>
          <w:sz w:val="28"/>
          <w:szCs w:val="28"/>
          <w:lang w:val="kk-KZ"/>
        </w:rPr>
        <w:t xml:space="preserve">– филиал) </w:t>
      </w:r>
      <w:r w:rsidRPr="00CB3A99">
        <w:rPr>
          <w:sz w:val="28"/>
          <w:szCs w:val="28"/>
          <w:lang w:val="kk-KZ"/>
        </w:rPr>
        <w:t>ай сайын жасайды</w:t>
      </w:r>
      <w:r w:rsidRPr="00CB3A99">
        <w:rPr>
          <w:rStyle w:val="s0"/>
          <w:color w:val="auto"/>
          <w:sz w:val="28"/>
          <w:szCs w:val="28"/>
          <w:lang w:val="kk-KZ"/>
        </w:rPr>
        <w:t xml:space="preserve"> және </w:t>
      </w:r>
      <w:r w:rsidRPr="00CB3A99">
        <w:rPr>
          <w:sz w:val="28"/>
          <w:szCs w:val="28"/>
          <w:lang w:val="kk-KZ"/>
        </w:rPr>
        <w:t>есепті кезеңнің соңындағы жағдай бойынша толтырады</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4. Нысанның құндық көрсеткіштерін </w:t>
      </w:r>
      <w:r w:rsidRPr="00CB3A99">
        <w:rPr>
          <w:sz w:val="28"/>
          <w:szCs w:val="28"/>
          <w:lang w:val="kk-KZ"/>
        </w:rPr>
        <w:t xml:space="preserve">толтыру кезінде пайдаланылатын өлшем бірлігі мың теңгемен белгіленеді. 500 (бес жүз) теңгеден кем сома </w:t>
      </w:r>
      <w:r w:rsidRPr="00CB3A99">
        <w:rPr>
          <w:sz w:val="28"/>
          <w:szCs w:val="28"/>
          <w:lang w:val="kk-KZ"/>
        </w:rPr>
        <w:br/>
        <w:t>0 (нөлге) дейін дөңгелектенеді, ал 500 (бес жүз) теңгеге тең және одан жоғары сома 1000 (мың) теңгеге дейін дөңгелектенеді</w:t>
      </w:r>
      <w:r w:rsidRPr="00CB3A99">
        <w:rPr>
          <w:rStyle w:val="s0"/>
          <w:color w:val="auto"/>
          <w:sz w:val="28"/>
          <w:szCs w:val="28"/>
          <w:lang w:val="kk-KZ"/>
        </w:rPr>
        <w:t>. Пайыздағы көрсеткіштер үтірден кейін екінші таңбаға дейін көрсетіледі.</w:t>
      </w:r>
    </w:p>
    <w:p w:rsidR="00B21FB9" w:rsidRPr="00CB3A99" w:rsidRDefault="00B21FB9" w:rsidP="00B21FB9">
      <w:pPr>
        <w:ind w:firstLine="709"/>
        <w:jc w:val="both"/>
        <w:rPr>
          <w:rStyle w:val="s192"/>
          <w:sz w:val="28"/>
          <w:szCs w:val="28"/>
          <w:lang w:val="kk-KZ"/>
        </w:rPr>
      </w:pPr>
      <w:r w:rsidRPr="00CB3A99">
        <w:rPr>
          <w:rStyle w:val="s0"/>
          <w:color w:val="auto"/>
          <w:sz w:val="28"/>
          <w:szCs w:val="28"/>
          <w:lang w:val="kk-KZ"/>
        </w:rPr>
        <w:t xml:space="preserve">5. </w:t>
      </w:r>
      <w:r w:rsidRPr="00CB3A99">
        <w:rPr>
          <w:sz w:val="28"/>
          <w:szCs w:val="28"/>
          <w:lang w:val="kk-KZ"/>
        </w:rPr>
        <w:t>Нысанға басшы</w:t>
      </w:r>
      <w:r w:rsidRPr="00CB3A99">
        <w:rPr>
          <w:rStyle w:val="s192"/>
          <w:sz w:val="28"/>
          <w:szCs w:val="28"/>
          <w:lang w:val="kk-KZ"/>
        </w:rPr>
        <w:t xml:space="preserve"> немесе есепке қол қою жөніндегі функция жүктелген адам </w:t>
      </w:r>
      <w:r w:rsidRPr="00CB3A99">
        <w:rPr>
          <w:sz w:val="28"/>
          <w:szCs w:val="28"/>
          <w:lang w:val="kk-KZ"/>
        </w:rPr>
        <w:t>және орындаушы қол қояды</w:t>
      </w:r>
      <w:r w:rsidRPr="00CB3A99">
        <w:rPr>
          <w:rStyle w:val="s192"/>
          <w:sz w:val="28"/>
          <w:szCs w:val="28"/>
          <w:lang w:val="kk-KZ"/>
        </w:rPr>
        <w:t>.</w:t>
      </w:r>
    </w:p>
    <w:p w:rsidR="00B21FB9" w:rsidRPr="00CB3A99" w:rsidRDefault="00B21FB9" w:rsidP="00B21FB9">
      <w:pPr>
        <w:ind w:firstLine="709"/>
        <w:jc w:val="both"/>
        <w:textAlignment w:val="baseline"/>
        <w:rPr>
          <w:sz w:val="28"/>
          <w:szCs w:val="28"/>
          <w:lang w:val="kk-KZ"/>
        </w:rPr>
      </w:pPr>
      <w:r w:rsidRPr="00CB3A99">
        <w:rPr>
          <w:rStyle w:val="s192"/>
          <w:sz w:val="28"/>
          <w:szCs w:val="28"/>
          <w:lang w:val="kk-KZ"/>
        </w:rPr>
        <w:t xml:space="preserve">6. </w:t>
      </w:r>
      <w:r w:rsidRPr="00CB3A99">
        <w:rPr>
          <w:sz w:val="28"/>
          <w:lang w:val="kk-KZ"/>
        </w:rPr>
        <w:t xml:space="preserve">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w:t>
      </w:r>
      <w:r w:rsidRPr="00CB3A99">
        <w:rPr>
          <w:sz w:val="28"/>
          <w:szCs w:val="28"/>
          <w:lang w:val="kk-KZ"/>
        </w:rPr>
        <w:t xml:space="preserve">Нормативтік құқықтық актілерді мемлекеттік тіркеу </w:t>
      </w:r>
      <w:r w:rsidRPr="00CB3A99">
        <w:rPr>
          <w:sz w:val="28"/>
          <w:szCs w:val="28"/>
          <w:lang w:val="kk-KZ"/>
        </w:rPr>
        <w:lastRenderedPageBreak/>
        <w:t>тізілімінде №</w:t>
      </w:r>
      <w:r w:rsidRPr="00CB3A99">
        <w:rPr>
          <w:rStyle w:val="s0"/>
          <w:color w:val="auto"/>
          <w:sz w:val="28"/>
          <w:szCs w:val="28"/>
          <w:lang w:val="kk-KZ"/>
        </w:rPr>
        <w:t xml:space="preserve"> 22231 </w:t>
      </w:r>
      <w:r w:rsidRPr="00CB3A99">
        <w:rPr>
          <w:sz w:val="28"/>
          <w:szCs w:val="28"/>
          <w:lang w:val="kk-KZ"/>
        </w:rPr>
        <w:t xml:space="preserve">болып тіркелген  </w:t>
      </w:r>
      <w:r w:rsidRPr="00CB3A99">
        <w:rPr>
          <w:rStyle w:val="s192"/>
          <w:sz w:val="28"/>
          <w:szCs w:val="28"/>
          <w:lang w:val="kk-KZ"/>
        </w:rPr>
        <w:t>«</w:t>
      </w:r>
      <w:r w:rsidRPr="00CB3A99">
        <w:rPr>
          <w:rFonts w:eastAsiaTheme="minorHAnsi"/>
          <w:bCs/>
          <w:sz w:val="28"/>
          <w:szCs w:val="28"/>
          <w:lang w:val="kk-KZ"/>
        </w:rPr>
        <w:t>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w:t>
      </w:r>
      <w:r w:rsidRPr="00CB3A99">
        <w:rPr>
          <w:rStyle w:val="s0"/>
          <w:color w:val="auto"/>
          <w:sz w:val="28"/>
          <w:szCs w:val="28"/>
          <w:lang w:val="kk-KZ"/>
        </w:rPr>
        <w:t>» Қазақстан Республикасының Қаржы нарығын реттеу және дамыту агенттігі Басқармасының</w:t>
      </w:r>
      <w:r w:rsidRPr="00CB3A99">
        <w:rPr>
          <w:sz w:val="28"/>
          <w:szCs w:val="28"/>
          <w:lang w:val="kk-KZ"/>
        </w:rPr>
        <w:t xml:space="preserve"> 2021 жылғы 17 ақпандағы </w:t>
      </w:r>
      <w:r w:rsidRPr="00CB3A99">
        <w:rPr>
          <w:sz w:val="28"/>
          <w:szCs w:val="28"/>
          <w:lang w:val="kk-KZ"/>
        </w:rPr>
        <w:br/>
      </w:r>
      <w:r w:rsidRPr="00CB3A99">
        <w:rPr>
          <w:rStyle w:val="s0"/>
          <w:color w:val="auto"/>
          <w:sz w:val="28"/>
          <w:szCs w:val="28"/>
          <w:lang w:val="kk-KZ"/>
        </w:rPr>
        <w:t xml:space="preserve">№ 32 </w:t>
      </w:r>
      <w:r w:rsidRPr="00CB3A99">
        <w:rPr>
          <w:sz w:val="28"/>
          <w:szCs w:val="28"/>
          <w:lang w:val="kk-KZ"/>
        </w:rPr>
        <w:t>қаулысына</w:t>
      </w:r>
      <w:r w:rsidRPr="00CB3A99">
        <w:rPr>
          <w:rStyle w:val="s0"/>
          <w:color w:val="auto"/>
          <w:sz w:val="28"/>
          <w:szCs w:val="28"/>
          <w:lang w:val="kk-KZ"/>
        </w:rPr>
        <w:t xml:space="preserve"> (бұдан әрі – </w:t>
      </w:r>
      <w:r w:rsidRPr="00CB3A99">
        <w:rPr>
          <w:sz w:val="28"/>
          <w:lang w:val="kk-KZ"/>
        </w:rPr>
        <w:t>Әдістемелер</w:t>
      </w:r>
      <w:r w:rsidRPr="00CB3A99">
        <w:rPr>
          <w:rStyle w:val="s0"/>
          <w:color w:val="auto"/>
          <w:sz w:val="28"/>
          <w:szCs w:val="28"/>
          <w:lang w:val="kk-KZ"/>
        </w:rPr>
        <w:t xml:space="preserve">) </w:t>
      </w:r>
      <w:r w:rsidRPr="00CB3A99">
        <w:rPr>
          <w:sz w:val="28"/>
          <w:szCs w:val="28"/>
          <w:lang w:val="kk-KZ"/>
        </w:rPr>
        <w:t>сәйкес айқындалады</w:t>
      </w:r>
      <w:r w:rsidRPr="00CB3A99">
        <w:rPr>
          <w:rStyle w:val="s192"/>
          <w:sz w:val="28"/>
          <w:szCs w:val="28"/>
          <w:lang w:val="kk-KZ"/>
        </w:rPr>
        <w:t>.</w:t>
      </w:r>
    </w:p>
    <w:p w:rsidR="00B21FB9" w:rsidRPr="00CB3A99" w:rsidRDefault="00B21FB9" w:rsidP="00B21FB9">
      <w:pPr>
        <w:jc w:val="both"/>
        <w:rPr>
          <w:sz w:val="28"/>
          <w:szCs w:val="28"/>
          <w:lang w:val="kk-KZ"/>
        </w:rPr>
      </w:pPr>
    </w:p>
    <w:p w:rsidR="00B21FB9" w:rsidRPr="00CB3A99" w:rsidRDefault="00B21FB9" w:rsidP="00B21FB9">
      <w:pPr>
        <w:jc w:val="both"/>
        <w:rPr>
          <w:sz w:val="28"/>
          <w:szCs w:val="28"/>
          <w:lang w:val="kk-KZ"/>
        </w:rPr>
      </w:pPr>
    </w:p>
    <w:p w:rsidR="00B21FB9" w:rsidRPr="00CB3A99" w:rsidRDefault="00B21FB9" w:rsidP="00B21FB9">
      <w:pPr>
        <w:ind w:firstLine="709"/>
        <w:jc w:val="center"/>
        <w:textAlignment w:val="baseline"/>
        <w:rPr>
          <w:sz w:val="28"/>
          <w:szCs w:val="28"/>
          <w:lang w:val="kk-KZ"/>
        </w:rPr>
      </w:pPr>
      <w:r w:rsidRPr="00CB3A99">
        <w:rPr>
          <w:bCs/>
          <w:sz w:val="28"/>
          <w:szCs w:val="28"/>
          <w:lang w:val="kk-KZ"/>
        </w:rPr>
        <w:t>2-тарау. Нысанды толтыру бойынша түсіндірме</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xml:space="preserve">7. </w:t>
      </w:r>
      <w:r w:rsidRPr="00CB3A99">
        <w:rPr>
          <w:sz w:val="28"/>
          <w:szCs w:val="28"/>
          <w:lang w:val="kk-KZ"/>
        </w:rPr>
        <w:t xml:space="preserve">Нысанды толтыру мақсаты үшін </w:t>
      </w:r>
      <w:r w:rsidRPr="00CB3A99">
        <w:rPr>
          <w:rFonts w:eastAsiaTheme="minorHAnsi"/>
          <w:sz w:val="28"/>
          <w:szCs w:val="28"/>
          <w:lang w:val="kk-KZ" w:eastAsia="en-US"/>
        </w:rPr>
        <w:t>Стандард энд Пурс</w:t>
      </w:r>
      <w:r w:rsidRPr="00CB3A99">
        <w:rPr>
          <w:rStyle w:val="s0"/>
          <w:color w:val="auto"/>
          <w:sz w:val="28"/>
          <w:szCs w:val="28"/>
          <w:lang w:val="kk-KZ"/>
        </w:rPr>
        <w:t xml:space="preserve"> </w:t>
      </w:r>
      <w:r w:rsidRPr="00CB3A99">
        <w:rPr>
          <w:sz w:val="28"/>
          <w:lang w:val="kk-KZ"/>
        </w:rPr>
        <w:t>(</w:t>
      </w:r>
      <w:r w:rsidRPr="00CB3A99">
        <w:rPr>
          <w:rStyle w:val="s0"/>
          <w:color w:val="auto"/>
          <w:sz w:val="28"/>
          <w:szCs w:val="28"/>
          <w:lang w:val="kk-KZ"/>
        </w:rPr>
        <w:t>Standard &amp; Poor's</w:t>
      </w:r>
      <w:r w:rsidRPr="00CB3A99">
        <w:rPr>
          <w:sz w:val="28"/>
          <w:lang w:val="kk-KZ"/>
        </w:rPr>
        <w:t xml:space="preserve">) агенттігінің рейтингтік бағаларынан басқа </w:t>
      </w:r>
      <w:r w:rsidRPr="00CB3A99">
        <w:rPr>
          <w:rFonts w:eastAsiaTheme="minorHAnsi"/>
          <w:sz w:val="28"/>
          <w:szCs w:val="28"/>
          <w:lang w:val="kk-KZ" w:eastAsia="en-US"/>
        </w:rPr>
        <w:t>Мудис Инвесторс Сервис</w:t>
      </w:r>
      <w:r w:rsidRPr="00CB3A99">
        <w:rPr>
          <w:rStyle w:val="s0"/>
          <w:color w:val="auto"/>
          <w:sz w:val="28"/>
          <w:szCs w:val="28"/>
          <w:lang w:val="kk-KZ"/>
        </w:rPr>
        <w:t xml:space="preserve"> </w:t>
      </w:r>
      <w:r w:rsidRPr="00CB3A99">
        <w:rPr>
          <w:sz w:val="28"/>
          <w:lang w:val="kk-KZ"/>
        </w:rPr>
        <w:t>(</w:t>
      </w:r>
      <w:r w:rsidRPr="00CB3A99">
        <w:rPr>
          <w:rStyle w:val="s0"/>
          <w:color w:val="auto"/>
          <w:sz w:val="28"/>
          <w:szCs w:val="28"/>
          <w:lang w:val="kk-KZ"/>
        </w:rPr>
        <w:t>Moody's Investors Service</w:t>
      </w:r>
      <w:r w:rsidRPr="00CB3A99">
        <w:rPr>
          <w:sz w:val="28"/>
          <w:lang w:val="kk-KZ"/>
        </w:rPr>
        <w:t>)</w:t>
      </w:r>
      <w:r w:rsidRPr="00CB3A99">
        <w:rPr>
          <w:rStyle w:val="s0"/>
          <w:color w:val="auto"/>
          <w:sz w:val="28"/>
          <w:szCs w:val="28"/>
          <w:lang w:val="kk-KZ"/>
        </w:rPr>
        <w:t xml:space="preserve">, </w:t>
      </w:r>
      <w:r w:rsidRPr="00CB3A99">
        <w:rPr>
          <w:rFonts w:eastAsiaTheme="minorHAnsi"/>
          <w:sz w:val="28"/>
          <w:szCs w:val="28"/>
          <w:lang w:val="kk-KZ" w:eastAsia="en-US"/>
        </w:rPr>
        <w:t>Фич</w:t>
      </w:r>
      <w:r w:rsidRPr="00CB3A99">
        <w:rPr>
          <w:rStyle w:val="s0"/>
          <w:color w:val="auto"/>
          <w:sz w:val="28"/>
          <w:szCs w:val="28"/>
          <w:lang w:val="kk-KZ"/>
        </w:rPr>
        <w:t xml:space="preserve"> </w:t>
      </w:r>
      <w:r w:rsidRPr="00CB3A99">
        <w:rPr>
          <w:sz w:val="28"/>
          <w:lang w:val="kk-KZ"/>
        </w:rPr>
        <w:t>(</w:t>
      </w:r>
      <w:r w:rsidRPr="00CB3A99">
        <w:rPr>
          <w:rStyle w:val="s0"/>
          <w:color w:val="auto"/>
          <w:sz w:val="28"/>
          <w:szCs w:val="28"/>
          <w:lang w:val="kk-KZ"/>
        </w:rPr>
        <w:t>Fitch</w:t>
      </w:r>
      <w:r w:rsidRPr="00CB3A99">
        <w:rPr>
          <w:sz w:val="28"/>
          <w:lang w:val="kk-KZ"/>
        </w:rPr>
        <w:t>)</w:t>
      </w:r>
      <w:r w:rsidRPr="00CB3A99">
        <w:rPr>
          <w:rStyle w:val="s0"/>
          <w:color w:val="auto"/>
          <w:sz w:val="28"/>
          <w:szCs w:val="28"/>
          <w:lang w:val="kk-KZ"/>
        </w:rPr>
        <w:t xml:space="preserve">, </w:t>
      </w:r>
      <w:r w:rsidRPr="00CB3A99">
        <w:rPr>
          <w:sz w:val="28"/>
          <w:lang w:val="kk-KZ"/>
        </w:rPr>
        <w:t>Эй. Эм. Бэст</w:t>
      </w:r>
      <w:r w:rsidRPr="00CB3A99">
        <w:rPr>
          <w:rStyle w:val="s0"/>
          <w:color w:val="auto"/>
          <w:sz w:val="28"/>
          <w:szCs w:val="28"/>
          <w:lang w:val="kk-KZ"/>
        </w:rPr>
        <w:t xml:space="preserve"> </w:t>
      </w:r>
      <w:r w:rsidRPr="00CB3A99">
        <w:rPr>
          <w:sz w:val="28"/>
          <w:lang w:val="kk-KZ"/>
        </w:rPr>
        <w:t>(</w:t>
      </w:r>
      <w:r w:rsidRPr="00CB3A99">
        <w:rPr>
          <w:rStyle w:val="s0"/>
          <w:color w:val="auto"/>
          <w:sz w:val="28"/>
          <w:szCs w:val="28"/>
          <w:lang w:val="kk-KZ"/>
        </w:rPr>
        <w:t>A.M. Best</w:t>
      </w:r>
      <w:r w:rsidRPr="00CB3A99">
        <w:rPr>
          <w:sz w:val="28"/>
          <w:lang w:val="kk-KZ"/>
        </w:rPr>
        <w:t xml:space="preserve">) </w:t>
      </w:r>
      <w:r w:rsidRPr="00CB3A99">
        <w:rPr>
          <w:rStyle w:val="s0"/>
          <w:color w:val="auto"/>
          <w:sz w:val="28"/>
          <w:szCs w:val="28"/>
          <w:lang w:val="kk-KZ"/>
        </w:rPr>
        <w:t xml:space="preserve">және </w:t>
      </w:r>
      <w:r w:rsidRPr="00CB3A99">
        <w:rPr>
          <w:rFonts w:eastAsiaTheme="minorHAnsi"/>
          <w:sz w:val="28"/>
          <w:szCs w:val="28"/>
          <w:lang w:val="kk-KZ" w:eastAsia="en-US"/>
        </w:rPr>
        <w:t>Морнинстар</w:t>
      </w:r>
      <w:r w:rsidRPr="00CB3A99">
        <w:rPr>
          <w:rStyle w:val="s0"/>
          <w:color w:val="auto"/>
          <w:sz w:val="28"/>
          <w:szCs w:val="28"/>
          <w:lang w:val="kk-KZ"/>
        </w:rPr>
        <w:t xml:space="preserve"> </w:t>
      </w:r>
      <w:r w:rsidRPr="00CB3A99">
        <w:rPr>
          <w:sz w:val="28"/>
          <w:lang w:val="kk-KZ"/>
        </w:rPr>
        <w:t>(</w:t>
      </w:r>
      <w:r w:rsidRPr="00CB3A99">
        <w:rPr>
          <w:rStyle w:val="s0"/>
          <w:color w:val="auto"/>
          <w:sz w:val="28"/>
          <w:szCs w:val="28"/>
          <w:lang w:val="kk-KZ"/>
        </w:rPr>
        <w:t>Morningstar</w:t>
      </w:r>
      <w:r w:rsidRPr="00CB3A99">
        <w:rPr>
          <w:sz w:val="28"/>
          <w:lang w:val="kk-KZ"/>
        </w:rPr>
        <w:t xml:space="preserve">) агенттіктерінің де, сондай-ақ Әдістемелерге сәйкес олардың еншілес рейтингтік ұйымдарының рейтингтік бағалары </w:t>
      </w:r>
      <w:r w:rsidRPr="00CB3A99">
        <w:rPr>
          <w:spacing w:val="2"/>
          <w:sz w:val="28"/>
          <w:szCs w:val="28"/>
          <w:lang w:val="kk-KZ"/>
        </w:rPr>
        <w:t>пайдаланылады.</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8. Қаржы құралы </w:t>
      </w:r>
      <w:r w:rsidRPr="00CB3A99">
        <w:rPr>
          <w:sz w:val="28"/>
          <w:szCs w:val="28"/>
          <w:lang w:val="kk-KZ"/>
        </w:rPr>
        <w:t>Нысанда белгіленген екі немесе одан көп өлшемшартқа сәйкес келген жағдайда қаржы құралының санатын филиал дербес белгілейді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xml:space="preserve">9. </w:t>
      </w:r>
      <w:r w:rsidRPr="00CB3A99">
        <w:rPr>
          <w:sz w:val="28"/>
          <w:szCs w:val="28"/>
          <w:lang w:val="kk-KZ"/>
        </w:rPr>
        <w:t>3-бағанда есепті кезеңнің соңғы күнтізбелік күнінің соңындағы жағдай бойынша баланстық құны көрсетіледі</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10. </w:t>
      </w:r>
      <w:r w:rsidRPr="00CB3A99">
        <w:rPr>
          <w:sz w:val="28"/>
          <w:szCs w:val="28"/>
          <w:lang w:val="kk-KZ"/>
        </w:rPr>
        <w:t>9-жолда</w:t>
      </w:r>
      <w:r w:rsidRPr="00CB3A99">
        <w:rPr>
          <w:rStyle w:val="s0"/>
          <w:color w:val="auto"/>
          <w:sz w:val="28"/>
          <w:szCs w:val="28"/>
          <w:lang w:val="kk-KZ"/>
        </w:rPr>
        <w:t xml:space="preserve"> РЕПО операциялары бойынша міндеттемелер </w:t>
      </w:r>
      <w:r w:rsidRPr="00CB3A99">
        <w:rPr>
          <w:sz w:val="28"/>
          <w:szCs w:val="28"/>
          <w:lang w:val="kk-KZ"/>
        </w:rPr>
        <w:t>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xml:space="preserve">11. </w:t>
      </w:r>
      <w:r w:rsidRPr="00CB3A99">
        <w:rPr>
          <w:sz w:val="28"/>
          <w:szCs w:val="28"/>
          <w:lang w:val="kk-KZ"/>
        </w:rPr>
        <w:t xml:space="preserve">10-жолда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w:t>
      </w:r>
      <w:r w:rsidRPr="00CB3A99">
        <w:rPr>
          <w:sz w:val="28"/>
          <w:szCs w:val="28"/>
          <w:lang w:val="kk-KZ"/>
        </w:rPr>
        <w:br/>
        <w:t xml:space="preserve">31 қаңтардағы № 13 қаулысымен (Нормативтік құқықтық актілерді мемлекеттік тіркеу тізілімінде № </w:t>
      </w:r>
      <w:r w:rsidRPr="00CB3A99">
        <w:rPr>
          <w:rStyle w:val="s0"/>
          <w:color w:val="auto"/>
          <w:sz w:val="28"/>
          <w:szCs w:val="28"/>
          <w:lang w:val="kk-KZ"/>
        </w:rPr>
        <w:t>18290</w:t>
      </w:r>
      <w:r w:rsidRPr="00CB3A99">
        <w:rPr>
          <w:sz w:val="28"/>
          <w:szCs w:val="28"/>
          <w:lang w:val="kk-KZ"/>
        </w:rPr>
        <w:t xml:space="preserve"> болып тіркелген) бекітілген Сақтандыру резервтерін қалыптастыруға, есептеу әдiстемесiне және олардың құрылымына қойылатын талаптарға сәйкес есептелген соңғы есепті айдың соңындағы қайта сақтандырушының үлесін шегергенде </w:t>
      </w:r>
      <w:r w:rsidRPr="00CB3A99">
        <w:rPr>
          <w:rStyle w:val="s0"/>
          <w:color w:val="auto"/>
          <w:sz w:val="28"/>
          <w:szCs w:val="28"/>
          <w:lang w:val="kk-KZ"/>
        </w:rPr>
        <w:t xml:space="preserve">филиалдың </w:t>
      </w:r>
      <w:r w:rsidRPr="00CB3A99">
        <w:rPr>
          <w:sz w:val="28"/>
          <w:szCs w:val="28"/>
          <w:lang w:val="kk-KZ"/>
        </w:rPr>
        <w:t>сақтандыру резервтерінің сомасы көрсетіледі</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12. 11</w:t>
      </w:r>
      <w:r w:rsidRPr="00CB3A99">
        <w:rPr>
          <w:sz w:val="28"/>
          <w:szCs w:val="28"/>
          <w:lang w:val="kk-KZ"/>
        </w:rPr>
        <w:t>-жолда</w:t>
      </w:r>
      <w:r w:rsidRPr="00CB3A99">
        <w:rPr>
          <w:rStyle w:val="s0"/>
          <w:color w:val="auto"/>
          <w:sz w:val="28"/>
          <w:szCs w:val="28"/>
          <w:lang w:val="kk-KZ"/>
        </w:rPr>
        <w:t xml:space="preserve"> филиалдың өтімділігі жоғары активтерінің </w:t>
      </w:r>
      <w:r w:rsidRPr="00CB3A99">
        <w:rPr>
          <w:sz w:val="28"/>
          <w:szCs w:val="28"/>
          <w:lang w:val="kk-KZ"/>
        </w:rPr>
        <w:t xml:space="preserve">қайта сақтандырушының үлесін шегергенде сақтандыру резервтеріне қатынасына тең өтімділігі жоғары активтер </w:t>
      </w:r>
      <w:r w:rsidRPr="00CB3A99">
        <w:rPr>
          <w:rFonts w:eastAsiaTheme="minorHAnsi"/>
          <w:sz w:val="28"/>
          <w:szCs w:val="28"/>
          <w:lang w:val="kk-KZ" w:eastAsia="en-US"/>
        </w:rPr>
        <w:t>жеткіліктілігінің нормативі</w:t>
      </w:r>
      <w:r w:rsidRPr="00CB3A99">
        <w:rPr>
          <w:sz w:val="28"/>
          <w:szCs w:val="28"/>
          <w:lang w:val="kk-KZ"/>
        </w:rPr>
        <w:t xml:space="preserve"> көрсетіледі</w:t>
      </w:r>
      <w:r w:rsidRPr="00CB3A99">
        <w:rPr>
          <w:rStyle w:val="s0"/>
          <w:color w:val="auto"/>
          <w:sz w:val="28"/>
          <w:szCs w:val="28"/>
          <w:lang w:val="kk-KZ"/>
        </w:rPr>
        <w:t>.</w:t>
      </w:r>
    </w:p>
    <w:p w:rsidR="00B21FB9" w:rsidRPr="00CB3A99" w:rsidRDefault="00B21FB9" w:rsidP="00B21FB9">
      <w:pPr>
        <w:ind w:firstLine="709"/>
        <w:jc w:val="right"/>
        <w:rPr>
          <w:sz w:val="28"/>
          <w:szCs w:val="28"/>
          <w:lang w:val="kk-KZ"/>
        </w:rPr>
      </w:pPr>
      <w:bookmarkStart w:id="12" w:name="SUB3"/>
      <w:bookmarkStart w:id="13" w:name="SUB6"/>
      <w:bookmarkStart w:id="14" w:name="sub1003546588" w:colFirst="1" w:colLast="1"/>
      <w:bookmarkStart w:id="15" w:name="sub1000311654" w:colFirst="1" w:colLast="1"/>
      <w:bookmarkEnd w:id="12"/>
      <w:bookmarkEnd w:id="13"/>
    </w:p>
    <w:p w:rsidR="00B21FB9" w:rsidRPr="00CB3A99" w:rsidRDefault="00B21FB9" w:rsidP="00B21FB9">
      <w:pPr>
        <w:spacing w:after="160" w:line="259" w:lineRule="auto"/>
        <w:rPr>
          <w:rStyle w:val="s0"/>
          <w:color w:val="auto"/>
          <w:sz w:val="28"/>
          <w:szCs w:val="28"/>
          <w:lang w:val="kk-KZ"/>
        </w:rPr>
      </w:pPr>
      <w:r w:rsidRPr="00CB3A99">
        <w:rPr>
          <w:rStyle w:val="s0"/>
          <w:color w:val="auto"/>
          <w:sz w:val="28"/>
          <w:szCs w:val="28"/>
          <w:lang w:val="kk-KZ"/>
        </w:rPr>
        <w:br w:type="page"/>
      </w:r>
    </w:p>
    <w:p w:rsidR="00B21FB9" w:rsidRPr="00CB3A99" w:rsidRDefault="00B21FB9" w:rsidP="00B21FB9">
      <w:pPr>
        <w:ind w:firstLine="709"/>
        <w:jc w:val="right"/>
        <w:rPr>
          <w:rStyle w:val="s0"/>
          <w:color w:val="auto"/>
          <w:sz w:val="28"/>
          <w:szCs w:val="28"/>
          <w:lang w:val="kk-KZ"/>
        </w:rPr>
      </w:pPr>
      <w:bookmarkStart w:id="16" w:name="sub1006726072" w:colFirst="1" w:colLast="1"/>
      <w:bookmarkEnd w:id="9"/>
      <w:bookmarkEnd w:id="14"/>
      <w:bookmarkEnd w:id="15"/>
      <w:r w:rsidRPr="00CB3A99">
        <w:rPr>
          <w:rStyle w:val="s0"/>
          <w:color w:val="auto"/>
          <w:sz w:val="28"/>
          <w:szCs w:val="28"/>
          <w:lang w:val="kk-KZ"/>
        </w:rPr>
        <w:lastRenderedPageBreak/>
        <w:t xml:space="preserve">қаулыға </w:t>
      </w:r>
    </w:p>
    <w:p w:rsidR="00B21FB9" w:rsidRPr="00CB3A99" w:rsidRDefault="00B21FB9" w:rsidP="00B21FB9">
      <w:pPr>
        <w:ind w:firstLine="709"/>
        <w:jc w:val="right"/>
        <w:rPr>
          <w:sz w:val="28"/>
          <w:szCs w:val="28"/>
          <w:lang w:val="kk-KZ"/>
        </w:rPr>
      </w:pPr>
      <w:r w:rsidRPr="00CB3A99">
        <w:rPr>
          <w:rStyle w:val="s0"/>
          <w:color w:val="auto"/>
          <w:sz w:val="28"/>
          <w:szCs w:val="28"/>
          <w:lang w:val="kk-KZ"/>
        </w:rPr>
        <w:t>7-қосымша</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both"/>
        <w:rPr>
          <w:sz w:val="28"/>
          <w:szCs w:val="28"/>
          <w:lang w:val="kk-KZ"/>
        </w:rPr>
      </w:pPr>
      <w:r w:rsidRPr="00CB3A99">
        <w:rPr>
          <w:rStyle w:val="s0"/>
          <w:color w:val="auto"/>
          <w:sz w:val="28"/>
          <w:szCs w:val="28"/>
          <w:lang w:val="kk-KZ"/>
        </w:rPr>
        <w:t> </w:t>
      </w:r>
    </w:p>
    <w:p w:rsidR="00B21FB9" w:rsidRPr="00CB3A99" w:rsidRDefault="00B21FB9" w:rsidP="00B21FB9">
      <w:pPr>
        <w:ind w:firstLine="709"/>
        <w:jc w:val="center"/>
        <w:rPr>
          <w:b/>
          <w:sz w:val="28"/>
          <w:szCs w:val="28"/>
          <w:lang w:val="kk-KZ"/>
        </w:rPr>
      </w:pPr>
      <w:r w:rsidRPr="00CB3A99">
        <w:rPr>
          <w:b/>
          <w:sz w:val="28"/>
          <w:szCs w:val="28"/>
          <w:lang w:val="kk-KZ"/>
        </w:rPr>
        <w:t>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w:t>
      </w:r>
    </w:p>
    <w:p w:rsidR="00B21FB9" w:rsidRPr="00CB3A99" w:rsidRDefault="00B21FB9" w:rsidP="00B21FB9">
      <w:pPr>
        <w:ind w:firstLine="709"/>
        <w:jc w:val="center"/>
        <w:rPr>
          <w:b/>
          <w:sz w:val="28"/>
          <w:szCs w:val="28"/>
          <w:lang w:val="kk-KZ"/>
        </w:rPr>
      </w:pPr>
    </w:p>
    <w:p w:rsidR="00B21FB9" w:rsidRPr="00CB3A99" w:rsidRDefault="00B21FB9" w:rsidP="00B21FB9">
      <w:pPr>
        <w:ind w:firstLine="709"/>
        <w:jc w:val="center"/>
        <w:rPr>
          <w:rStyle w:val="s1"/>
          <w:b w:val="0"/>
          <w:color w:val="auto"/>
          <w:sz w:val="28"/>
          <w:szCs w:val="28"/>
          <w:lang w:val="kk-KZ"/>
        </w:rPr>
      </w:pPr>
      <w:r w:rsidRPr="00CB3A99">
        <w:rPr>
          <w:b/>
          <w:sz w:val="28"/>
          <w:szCs w:val="28"/>
          <w:lang w:val="kk-KZ"/>
        </w:rPr>
        <w:t>1-тарау.  Жалпы ережелер</w:t>
      </w:r>
    </w:p>
    <w:p w:rsidR="00B21FB9" w:rsidRPr="00CB3A99" w:rsidRDefault="00B21FB9" w:rsidP="00B21FB9">
      <w:pPr>
        <w:ind w:firstLine="709"/>
        <w:jc w:val="center"/>
        <w:rPr>
          <w:sz w:val="28"/>
          <w:szCs w:val="28"/>
          <w:lang w:val="kk-KZ"/>
        </w:rPr>
      </w:pPr>
    </w:p>
    <w:p w:rsidR="00B21FB9" w:rsidRPr="00CB3A99" w:rsidRDefault="00B21FB9" w:rsidP="00B21FB9">
      <w:pPr>
        <w:ind w:firstLine="709"/>
        <w:jc w:val="both"/>
        <w:rPr>
          <w:rStyle w:val="s0"/>
          <w:color w:val="auto"/>
          <w:sz w:val="28"/>
          <w:szCs w:val="28"/>
          <w:lang w:val="kk-KZ"/>
        </w:rPr>
      </w:pPr>
      <w:r w:rsidRPr="00CB3A99">
        <w:rPr>
          <w:rStyle w:val="s0"/>
          <w:color w:val="auto"/>
          <w:sz w:val="28"/>
          <w:szCs w:val="28"/>
          <w:lang w:val="kk-KZ"/>
        </w:rPr>
        <w:t xml:space="preserve">1. Осы </w:t>
      </w:r>
      <w:r w:rsidRPr="00CB3A99">
        <w:rPr>
          <w:sz w:val="28"/>
          <w:szCs w:val="28"/>
          <w:lang w:val="kk-KZ"/>
        </w:rPr>
        <w:t xml:space="preserve">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 «Сақтандыру қызметі туралы» 2000 жылғы 18 желтоқсандағы Қазақстан Республикасының Заңы 46-бабының 12-тармағына сәйкес әзірленді және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(бұдан әрі – Филиалдар) Қазақстан Республикасының Ұлттық Банкіне (бұдан әрі – Ұлттық Банк) </w:t>
      </w:r>
      <w:bookmarkEnd w:id="11"/>
      <w:r w:rsidRPr="00CB3A99">
        <w:rPr>
          <w:sz w:val="28"/>
          <w:szCs w:val="28"/>
          <w:lang w:val="kk-KZ"/>
        </w:rPr>
        <w:t>пруденциялық нормативтерді орындауы туралы есептілікті ұсыну тәртібін айқындайды</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p>
    <w:p w:rsidR="00B21FB9" w:rsidRPr="00CB3A99" w:rsidRDefault="00B21FB9" w:rsidP="00B21FB9">
      <w:pPr>
        <w:ind w:firstLine="709"/>
        <w:jc w:val="center"/>
        <w:rPr>
          <w:b/>
          <w:sz w:val="28"/>
          <w:szCs w:val="28"/>
          <w:lang w:val="kk-KZ"/>
        </w:rPr>
      </w:pPr>
      <w:r w:rsidRPr="00CB3A99">
        <w:rPr>
          <w:b/>
          <w:sz w:val="28"/>
          <w:szCs w:val="28"/>
          <w:lang w:val="kk-KZ"/>
        </w:rPr>
        <w:t>2-тарау. Пруденциялық нормативтерді орындау туралы есептілікті ұсыну тәртібі</w:t>
      </w:r>
    </w:p>
    <w:p w:rsidR="00B21FB9" w:rsidRPr="00CB3A99" w:rsidRDefault="00B21FB9" w:rsidP="00B21FB9">
      <w:pPr>
        <w:ind w:firstLine="709"/>
        <w:jc w:val="center"/>
        <w:rPr>
          <w:sz w:val="28"/>
          <w:szCs w:val="28"/>
          <w:lang w:val="kk-KZ"/>
        </w:rPr>
      </w:pP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2. Филиалдар </w:t>
      </w:r>
      <w:r w:rsidRPr="00CB3A99">
        <w:rPr>
          <w:sz w:val="28"/>
          <w:szCs w:val="28"/>
          <w:lang w:val="kk-KZ"/>
        </w:rPr>
        <w:t>Ұлттық Банкке</w:t>
      </w:r>
      <w:r w:rsidRPr="00CB3A99">
        <w:rPr>
          <w:rStyle w:val="s0"/>
          <w:color w:val="auto"/>
          <w:sz w:val="28"/>
          <w:szCs w:val="28"/>
          <w:lang w:val="kk-KZ"/>
        </w:rPr>
        <w:t xml:space="preserve"> </w:t>
      </w:r>
      <w:r w:rsidRPr="00CB3A99">
        <w:rPr>
          <w:sz w:val="28"/>
          <w:szCs w:val="28"/>
          <w:lang w:val="kk-KZ"/>
        </w:rPr>
        <w:t>пруденциялық нормативтерді орындау туралы есептілікті</w:t>
      </w:r>
      <w:r w:rsidRPr="00CB3A99">
        <w:rPr>
          <w:rStyle w:val="s0"/>
          <w:color w:val="auto"/>
          <w:sz w:val="28"/>
          <w:szCs w:val="28"/>
          <w:lang w:val="kk-KZ"/>
        </w:rPr>
        <w:t xml:space="preserve"> </w:t>
      </w:r>
      <w:r w:rsidRPr="00CB3A99">
        <w:rPr>
          <w:sz w:val="28"/>
          <w:szCs w:val="28"/>
          <w:lang w:val="kk-KZ"/>
        </w:rPr>
        <w:t>электрондық форматта ұсынады</w:t>
      </w:r>
      <w:r w:rsidRPr="00CB3A99">
        <w:rPr>
          <w:rStyle w:val="s0"/>
          <w:color w:val="auto"/>
          <w:sz w:val="28"/>
          <w:szCs w:val="28"/>
          <w:lang w:val="kk-KZ"/>
        </w:rPr>
        <w:t>.</w:t>
      </w:r>
    </w:p>
    <w:p w:rsidR="00B21FB9" w:rsidRPr="00CB3A99" w:rsidRDefault="00B21FB9" w:rsidP="00B21FB9">
      <w:pPr>
        <w:ind w:firstLine="709"/>
        <w:jc w:val="both"/>
        <w:rPr>
          <w:rStyle w:val="s0"/>
          <w:color w:val="auto"/>
          <w:sz w:val="28"/>
          <w:szCs w:val="28"/>
          <w:lang w:val="kk-KZ"/>
        </w:rPr>
      </w:pPr>
      <w:r w:rsidRPr="00CB3A99">
        <w:rPr>
          <w:sz w:val="28"/>
          <w:szCs w:val="28"/>
          <w:lang w:val="kk-KZ"/>
        </w:rPr>
        <w:t>Есепті күндегі жағдай бойынша пруденциялық нормативтерді орындау туралы есептілікке басшы</w:t>
      </w:r>
      <w:r w:rsidRPr="00CB3A99">
        <w:rPr>
          <w:rStyle w:val="s192"/>
          <w:sz w:val="28"/>
          <w:szCs w:val="28"/>
          <w:lang w:val="kk-KZ"/>
        </w:rPr>
        <w:t xml:space="preserve"> немесе есепке қол қою жөніндегі функция жүктелген адам </w:t>
      </w:r>
      <w:r w:rsidRPr="00CB3A99">
        <w:rPr>
          <w:sz w:val="28"/>
          <w:szCs w:val="28"/>
          <w:lang w:val="kk-KZ"/>
        </w:rPr>
        <w:t>және орындаушы қол қояды</w:t>
      </w:r>
      <w:r w:rsidRPr="00CB3A99">
        <w:rPr>
          <w:rStyle w:val="s0"/>
          <w:color w:val="auto"/>
          <w:sz w:val="28"/>
          <w:szCs w:val="28"/>
          <w:lang w:val="kk-KZ"/>
        </w:rPr>
        <w:t>.</w:t>
      </w:r>
    </w:p>
    <w:p w:rsidR="00B21FB9" w:rsidRPr="00CB3A99" w:rsidRDefault="00B21FB9" w:rsidP="00B21FB9">
      <w:pPr>
        <w:ind w:firstLine="709"/>
        <w:jc w:val="both"/>
        <w:rPr>
          <w:sz w:val="28"/>
          <w:szCs w:val="28"/>
          <w:lang w:val="kk-KZ"/>
        </w:rPr>
      </w:pPr>
      <w:r w:rsidRPr="00CB3A99">
        <w:rPr>
          <w:rStyle w:val="s0"/>
          <w:color w:val="auto"/>
          <w:sz w:val="28"/>
          <w:szCs w:val="28"/>
          <w:lang w:val="kk-KZ"/>
        </w:rPr>
        <w:t xml:space="preserve">3. </w:t>
      </w:r>
      <w:bookmarkEnd w:id="8"/>
      <w:bookmarkEnd w:id="16"/>
      <w:r w:rsidRPr="00CB3A99">
        <w:rPr>
          <w:rStyle w:val="s0"/>
          <w:color w:val="auto"/>
          <w:sz w:val="28"/>
          <w:szCs w:val="28"/>
          <w:lang w:val="kk-KZ"/>
        </w:rPr>
        <w:t xml:space="preserve">Филиалдар </w:t>
      </w:r>
      <w:r w:rsidRPr="00CB3A99">
        <w:rPr>
          <w:sz w:val="28"/>
          <w:szCs w:val="28"/>
          <w:lang w:val="kk-KZ"/>
        </w:rPr>
        <w:t xml:space="preserve">күн сайын әрбір бағалы қағаз, эмитент, қайта сақтандыру ұйымы, исламдық қайта сақтандыру ұйымы, екінші деңгейдегі банк, сондай-ақ «Қазақстан қор биржасы» акционерлік қоғамының бағалы қағаздарының және (немесе) </w:t>
      </w:r>
      <w:r w:rsidRPr="00CB3A99">
        <w:rPr>
          <w:rFonts w:eastAsiaTheme="minorHAnsi"/>
          <w:sz w:val="28"/>
          <w:szCs w:val="28"/>
          <w:lang w:val="kk-KZ"/>
        </w:rPr>
        <w:t xml:space="preserve">«Астана» халықаралық қаржы орталығының аумағында қызмет ететін қор биржасындағы </w:t>
      </w:r>
      <w:r w:rsidRPr="00CB3A99">
        <w:rPr>
          <w:sz w:val="28"/>
          <w:szCs w:val="28"/>
          <w:lang w:val="kk-KZ"/>
        </w:rPr>
        <w:t xml:space="preserve">(бұдан әрі - қор биржалары) </w:t>
      </w:r>
      <w:r w:rsidRPr="00CB3A99">
        <w:rPr>
          <w:rFonts w:eastAsiaTheme="minorHAnsi"/>
          <w:sz w:val="28"/>
          <w:szCs w:val="28"/>
          <w:lang w:val="kk-KZ"/>
        </w:rPr>
        <w:t xml:space="preserve">жария сауда-саттыққа жіберілген бағалы қағаздардың </w:t>
      </w:r>
      <w:r w:rsidRPr="00CB3A99">
        <w:rPr>
          <w:sz w:val="28"/>
          <w:szCs w:val="28"/>
          <w:lang w:val="kk-KZ"/>
        </w:rPr>
        <w:t>санаты бойынша рейтингтік бағалар мониторингін жүзеге асырады. Есептеулерді жүзеге асырған және есептерді ұсынған кезде есепті кезеңнің соңындағы жағдай бойынша қор биржаларының бағалы қағаздарының рейтингтік бағасы мен санаты пайдаланылады.</w:t>
      </w:r>
    </w:p>
    <w:p w:rsidR="00B21FB9" w:rsidRPr="00CB3A99" w:rsidRDefault="00B21FB9" w:rsidP="00B21FB9">
      <w:pPr>
        <w:ind w:firstLine="709"/>
        <w:jc w:val="both"/>
        <w:rPr>
          <w:sz w:val="28"/>
          <w:szCs w:val="28"/>
          <w:lang w:val="kk-KZ"/>
        </w:rPr>
      </w:pPr>
      <w:r w:rsidRPr="00CB3A99">
        <w:rPr>
          <w:rStyle w:val="s0"/>
          <w:color w:val="auto"/>
          <w:sz w:val="28"/>
          <w:szCs w:val="28"/>
          <w:lang w:val="kk-KZ"/>
        </w:rPr>
        <w:lastRenderedPageBreak/>
        <w:t xml:space="preserve">4. Егер </w:t>
      </w:r>
      <w:r w:rsidRPr="00CB3A99">
        <w:rPr>
          <w:sz w:val="28"/>
          <w:szCs w:val="28"/>
          <w:lang w:val="kk-KZ"/>
        </w:rPr>
        <w:t xml:space="preserve">пруденциялық </w:t>
      </w:r>
      <w:r w:rsidRPr="00CB3A99">
        <w:rPr>
          <w:rStyle w:val="s0"/>
          <w:color w:val="auto"/>
          <w:sz w:val="28"/>
          <w:szCs w:val="28"/>
          <w:lang w:val="kk-KZ"/>
        </w:rPr>
        <w:t xml:space="preserve">нормативтерді орындау туралы есептілікті ұсыну мерзімі демалыс (мереке) күніне келетін болса, онда </w:t>
      </w:r>
      <w:r w:rsidRPr="00CB3A99">
        <w:rPr>
          <w:sz w:val="28"/>
          <w:szCs w:val="28"/>
          <w:lang w:val="kk-KZ"/>
        </w:rPr>
        <w:t xml:space="preserve">пруденциялық </w:t>
      </w:r>
      <w:r w:rsidRPr="00CB3A99">
        <w:rPr>
          <w:rStyle w:val="s0"/>
          <w:color w:val="auto"/>
          <w:sz w:val="28"/>
          <w:szCs w:val="28"/>
          <w:lang w:val="kk-KZ"/>
        </w:rPr>
        <w:t>нормативтерді орындау туралы есептілікті ұсыну күні одан кейінгі жұмыс күні болып есептеледі.</w:t>
      </w:r>
    </w:p>
    <w:p w:rsidR="00B21FB9" w:rsidRPr="00CB3A99" w:rsidRDefault="00B21FB9" w:rsidP="007E6D78">
      <w:pPr>
        <w:rPr>
          <w:sz w:val="28"/>
          <w:szCs w:val="28"/>
          <w:lang w:val="kk-KZ"/>
        </w:rPr>
      </w:pPr>
    </w:p>
    <w:sectPr w:rsidR="00B21FB9" w:rsidRPr="00CB3A99" w:rsidSect="004D59FD">
      <w:headerReference w:type="even" r:id="rId17"/>
      <w:headerReference w:type="default" r:id="rId18"/>
      <w:headerReference w:type="first" r:id="rId1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724" w:rsidRDefault="00CD5724">
      <w:r>
        <w:separator/>
      </w:r>
    </w:p>
  </w:endnote>
  <w:endnote w:type="continuationSeparator" w:id="0">
    <w:p w:rsidR="00CD5724" w:rsidRDefault="00CD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724" w:rsidRDefault="00CD5724">
      <w:r>
        <w:separator/>
      </w:r>
    </w:p>
  </w:footnote>
  <w:footnote w:type="continuationSeparator" w:id="0">
    <w:p w:rsidR="00CD5724" w:rsidRDefault="00CD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7E6D78" w:rsidP="00E4319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78CA" w:rsidRDefault="00F4654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7A5C36" w:rsidRDefault="007E6D78" w:rsidP="00E43190">
    <w:pPr>
      <w:pStyle w:val="a4"/>
      <w:framePr w:wrap="around" w:vAnchor="text" w:hAnchor="margin" w:xAlign="center" w:y="1"/>
      <w:rPr>
        <w:rStyle w:val="a6"/>
        <w:sz w:val="28"/>
        <w:szCs w:val="28"/>
      </w:rPr>
    </w:pPr>
    <w:r w:rsidRPr="007A5C36">
      <w:rPr>
        <w:rStyle w:val="a6"/>
        <w:sz w:val="28"/>
        <w:szCs w:val="28"/>
      </w:rPr>
      <w:fldChar w:fldCharType="begin"/>
    </w:r>
    <w:r w:rsidRPr="007A5C36">
      <w:rPr>
        <w:rStyle w:val="a6"/>
        <w:sz w:val="28"/>
        <w:szCs w:val="28"/>
      </w:rPr>
      <w:instrText xml:space="preserve">PAGE  </w:instrText>
    </w:r>
    <w:r w:rsidRPr="007A5C36">
      <w:rPr>
        <w:rStyle w:val="a6"/>
        <w:sz w:val="28"/>
        <w:szCs w:val="28"/>
      </w:rPr>
      <w:fldChar w:fldCharType="separate"/>
    </w:r>
    <w:r w:rsidR="00F4654F">
      <w:rPr>
        <w:rStyle w:val="a6"/>
        <w:noProof/>
        <w:sz w:val="28"/>
        <w:szCs w:val="28"/>
      </w:rPr>
      <w:t>21</w:t>
    </w:r>
    <w:r w:rsidRPr="007A5C36">
      <w:rPr>
        <w:rStyle w:val="a6"/>
        <w:sz w:val="28"/>
        <w:szCs w:val="28"/>
      </w:rPr>
      <w:fldChar w:fldCharType="end"/>
    </w:r>
  </w:p>
  <w:p w:rsidR="00BE78CA" w:rsidRPr="007A5C36" w:rsidRDefault="00F4654F">
    <w:pPr>
      <w:pStyle w:val="a4"/>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6FE" w:rsidRPr="00613146" w:rsidRDefault="00613146" w:rsidP="00613146">
    <w:pPr>
      <w:pStyle w:val="a4"/>
      <w:jc w:val="center"/>
      <w:rPr>
        <w:i/>
        <w:lang w:val="kk-KZ"/>
      </w:rPr>
    </w:pPr>
    <w:r>
      <w:rPr>
        <w:i/>
        <w:lang w:val="kk-KZ"/>
      </w:rPr>
      <w:t xml:space="preserve">ҚР Әділет министрлігінде 2021 12 наурызда </w:t>
    </w:r>
    <w:r>
      <w:rPr>
        <w:i/>
      </w:rPr>
      <w:t xml:space="preserve">№ </w:t>
    </w:r>
    <w:r>
      <w:rPr>
        <w:i/>
        <w:lang w:val="kk-KZ"/>
      </w:rPr>
      <w:t>22330 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78"/>
    <w:rsid w:val="00247C48"/>
    <w:rsid w:val="00613146"/>
    <w:rsid w:val="00683410"/>
    <w:rsid w:val="007A593F"/>
    <w:rsid w:val="007E6D78"/>
    <w:rsid w:val="00B21FB9"/>
    <w:rsid w:val="00CA10F3"/>
    <w:rsid w:val="00CB3A99"/>
    <w:rsid w:val="00CD5724"/>
    <w:rsid w:val="00F46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EA66"/>
  <w15:chartTrackingRefBased/>
  <w15:docId w15:val="{BBA6B1CB-1627-4E86-AD29-103A1781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D7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9"/>
    <w:qFormat/>
    <w:rsid w:val="00B21FB9"/>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link w:val="20"/>
    <w:qFormat/>
    <w:rsid w:val="00B21FB9"/>
    <w:pPr>
      <w:overflowPunct/>
      <w:autoSpaceDE/>
      <w:autoSpaceDN/>
      <w:adjustRightInd/>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B21FB9"/>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B21FB9"/>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B21FB9"/>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B21FB9"/>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6D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E6D78"/>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7E6D78"/>
    <w:rPr>
      <w:rFonts w:ascii="Times New Roman" w:eastAsia="Times New Roman" w:hAnsi="Times New Roman" w:cs="Times New Roman"/>
      <w:sz w:val="24"/>
      <w:szCs w:val="24"/>
      <w:lang w:eastAsia="ar-SA"/>
    </w:rPr>
  </w:style>
  <w:style w:type="character" w:customStyle="1" w:styleId="s0">
    <w:name w:val="s0"/>
    <w:qFormat/>
    <w:rsid w:val="007E6D78"/>
    <w:rPr>
      <w:rFonts w:ascii="Times New Roman" w:hAnsi="Times New Roman" w:cs="Times New Roman" w:hint="default"/>
      <w:b w:val="0"/>
      <w:bCs w:val="0"/>
      <w:i w:val="0"/>
      <w:iCs w:val="0"/>
      <w:strike w:val="0"/>
      <w:dstrike w:val="0"/>
      <w:color w:val="000000"/>
      <w:sz w:val="20"/>
      <w:szCs w:val="20"/>
      <w:u w:val="none"/>
      <w:effect w:val="none"/>
    </w:rPr>
  </w:style>
  <w:style w:type="character" w:styleId="a6">
    <w:name w:val="page number"/>
    <w:basedOn w:val="a0"/>
    <w:uiPriority w:val="99"/>
    <w:rsid w:val="007E6D78"/>
  </w:style>
  <w:style w:type="character" w:customStyle="1" w:styleId="10">
    <w:name w:val="Заголовок 1 Знак"/>
    <w:basedOn w:val="a0"/>
    <w:link w:val="1"/>
    <w:uiPriority w:val="99"/>
    <w:rsid w:val="00B21FB9"/>
    <w:rPr>
      <w:rFonts w:ascii="Times New Roman" w:eastAsia="Times New Roman" w:hAnsi="Times New Roman" w:cs="Times New Roman"/>
      <w:b/>
      <w:bCs/>
      <w:color w:val="055AC6"/>
      <w:kern w:val="36"/>
      <w:sz w:val="26"/>
      <w:szCs w:val="26"/>
      <w:lang w:val="x-none" w:eastAsia="x-none"/>
    </w:rPr>
  </w:style>
  <w:style w:type="character" w:customStyle="1" w:styleId="20">
    <w:name w:val="Заголовок 2 Знак"/>
    <w:basedOn w:val="a0"/>
    <w:link w:val="2"/>
    <w:rsid w:val="00B21FB9"/>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B21FB9"/>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B21FB9"/>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B21FB9"/>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B21FB9"/>
    <w:rPr>
      <w:rFonts w:ascii="Arial" w:eastAsia="Times New Roman" w:hAnsi="Arial" w:cs="Times New Roman"/>
      <w:color w:val="444444"/>
      <w:sz w:val="20"/>
      <w:szCs w:val="20"/>
      <w:lang w:val="x-none" w:eastAsia="x-none"/>
    </w:rPr>
  </w:style>
  <w:style w:type="character" w:styleId="a7">
    <w:name w:val="annotation reference"/>
    <w:basedOn w:val="a0"/>
    <w:uiPriority w:val="99"/>
    <w:semiHidden/>
    <w:unhideWhenUsed/>
    <w:rsid w:val="00B21FB9"/>
    <w:rPr>
      <w:sz w:val="16"/>
      <w:szCs w:val="16"/>
    </w:rPr>
  </w:style>
  <w:style w:type="paragraph" w:styleId="a8">
    <w:name w:val="annotation text"/>
    <w:basedOn w:val="a"/>
    <w:link w:val="a9"/>
    <w:uiPriority w:val="99"/>
    <w:unhideWhenUsed/>
    <w:rsid w:val="00B21FB9"/>
    <w:pPr>
      <w:overflowPunct/>
      <w:autoSpaceDE/>
      <w:autoSpaceDN/>
      <w:adjustRightInd/>
    </w:pPr>
  </w:style>
  <w:style w:type="character" w:customStyle="1" w:styleId="a9">
    <w:name w:val="Текст примечания Знак"/>
    <w:basedOn w:val="a0"/>
    <w:link w:val="a8"/>
    <w:uiPriority w:val="99"/>
    <w:rsid w:val="00B21FB9"/>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21FB9"/>
    <w:rPr>
      <w:b/>
      <w:bCs/>
    </w:rPr>
  </w:style>
  <w:style w:type="character" w:customStyle="1" w:styleId="ab">
    <w:name w:val="Тема примечания Знак"/>
    <w:basedOn w:val="a9"/>
    <w:link w:val="aa"/>
    <w:uiPriority w:val="99"/>
    <w:semiHidden/>
    <w:rsid w:val="00B21FB9"/>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B21FB9"/>
    <w:pPr>
      <w:overflowPunct/>
      <w:autoSpaceDE/>
      <w:autoSpaceDN/>
      <w:adjustRightInd/>
    </w:pPr>
    <w:rPr>
      <w:rFonts w:ascii="Segoe UI" w:hAnsi="Segoe UI" w:cs="Segoe UI"/>
      <w:sz w:val="18"/>
      <w:szCs w:val="18"/>
    </w:rPr>
  </w:style>
  <w:style w:type="character" w:customStyle="1" w:styleId="ad">
    <w:name w:val="Текст выноски Знак"/>
    <w:basedOn w:val="a0"/>
    <w:link w:val="ac"/>
    <w:uiPriority w:val="99"/>
    <w:semiHidden/>
    <w:rsid w:val="00B21FB9"/>
    <w:rPr>
      <w:rFonts w:ascii="Segoe UI" w:eastAsia="Times New Roman" w:hAnsi="Segoe UI" w:cs="Segoe UI"/>
      <w:sz w:val="18"/>
      <w:szCs w:val="18"/>
      <w:lang w:eastAsia="ru-RU"/>
    </w:rPr>
  </w:style>
  <w:style w:type="numbering" w:customStyle="1" w:styleId="11">
    <w:name w:val="Нет списка1"/>
    <w:next w:val="a2"/>
    <w:uiPriority w:val="99"/>
    <w:semiHidden/>
    <w:unhideWhenUsed/>
    <w:rsid w:val="00B21FB9"/>
  </w:style>
  <w:style w:type="character" w:customStyle="1" w:styleId="HTML">
    <w:name w:val="Стандартный HTML Знак"/>
    <w:basedOn w:val="a0"/>
    <w:link w:val="HTML0"/>
    <w:uiPriority w:val="99"/>
    <w:semiHidden/>
    <w:rsid w:val="00B21FB9"/>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B2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2">
    <w:name w:val="Обычный (веб)1"/>
    <w:basedOn w:val="a"/>
    <w:next w:val="ae"/>
    <w:uiPriority w:val="99"/>
    <w:unhideWhenUsed/>
    <w:rsid w:val="00B21FB9"/>
    <w:pPr>
      <w:overflowPunct/>
      <w:autoSpaceDE/>
      <w:autoSpaceDN/>
      <w:adjustRightInd/>
      <w:spacing w:before="100" w:beforeAutospacing="1" w:after="100" w:afterAutospacing="1"/>
    </w:pPr>
    <w:rPr>
      <w:sz w:val="24"/>
      <w:szCs w:val="24"/>
    </w:rPr>
  </w:style>
  <w:style w:type="paragraph" w:styleId="af">
    <w:name w:val="List Paragraph"/>
    <w:aliases w:val="List Paragraph (numbered (a)),Use Case List Paragraph,NUMBERED PARAGRAPH,List Paragraph 1,маркированный,Citation List,Heading1,Colorful List - Accent 11"/>
    <w:basedOn w:val="a"/>
    <w:link w:val="af0"/>
    <w:uiPriority w:val="34"/>
    <w:qFormat/>
    <w:rsid w:val="00B21FB9"/>
    <w:pPr>
      <w:overflowPunct/>
      <w:autoSpaceDE/>
      <w:autoSpaceDN/>
      <w:adjustRightInd/>
      <w:ind w:left="720"/>
      <w:contextualSpacing/>
    </w:pPr>
    <w:rPr>
      <w:color w:val="000000"/>
      <w:sz w:val="22"/>
      <w:szCs w:val="22"/>
    </w:rPr>
  </w:style>
  <w:style w:type="character" w:styleId="af1">
    <w:name w:val="Hyperlink"/>
    <w:uiPriority w:val="99"/>
    <w:unhideWhenUsed/>
    <w:rsid w:val="00B21FB9"/>
    <w:rPr>
      <w:color w:val="333399"/>
      <w:u w:val="single"/>
    </w:rPr>
  </w:style>
  <w:style w:type="character" w:customStyle="1" w:styleId="s1">
    <w:name w:val="s1"/>
    <w:rsid w:val="00B21FB9"/>
    <w:rPr>
      <w:rFonts w:ascii="Times New Roman" w:hAnsi="Times New Roman" w:cs="Times New Roman" w:hint="default"/>
      <w:b/>
      <w:bCs/>
      <w:color w:val="000000"/>
    </w:rPr>
  </w:style>
  <w:style w:type="character" w:customStyle="1" w:styleId="s3">
    <w:name w:val="s3"/>
    <w:rsid w:val="00B21FB9"/>
    <w:rPr>
      <w:rFonts w:ascii="Times New Roman" w:hAnsi="Times New Roman" w:cs="Times New Roman" w:hint="default"/>
      <w:b/>
      <w:bCs/>
      <w:i/>
      <w:iCs/>
      <w:color w:val="FF0000"/>
    </w:rPr>
  </w:style>
  <w:style w:type="character" w:customStyle="1" w:styleId="s9">
    <w:name w:val="s9"/>
    <w:rsid w:val="00B21FB9"/>
    <w:rPr>
      <w:rFonts w:ascii="Times New Roman" w:hAnsi="Times New Roman" w:cs="Times New Roman" w:hint="default"/>
      <w:i/>
      <w:iCs/>
      <w:color w:val="333399"/>
      <w:u w:val="single"/>
    </w:rPr>
  </w:style>
  <w:style w:type="character" w:customStyle="1" w:styleId="13">
    <w:name w:val="Верхний колонтитул Знак1"/>
    <w:basedOn w:val="a0"/>
    <w:uiPriority w:val="99"/>
    <w:semiHidden/>
    <w:rsid w:val="00B21FB9"/>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3"/>
    <w:uiPriority w:val="99"/>
    <w:rsid w:val="00B21FB9"/>
    <w:rPr>
      <w:rFonts w:ascii="Times New Roman" w:eastAsia="Times New Roman" w:hAnsi="Times New Roman" w:cs="Times New Roman"/>
      <w:color w:val="000000"/>
      <w:sz w:val="24"/>
      <w:szCs w:val="24"/>
      <w:lang w:eastAsia="ru-RU"/>
    </w:rPr>
  </w:style>
  <w:style w:type="paragraph" w:styleId="af3">
    <w:name w:val="footer"/>
    <w:basedOn w:val="a"/>
    <w:link w:val="af2"/>
    <w:uiPriority w:val="99"/>
    <w:unhideWhenUsed/>
    <w:rsid w:val="00B21FB9"/>
    <w:pPr>
      <w:tabs>
        <w:tab w:val="center" w:pos="4677"/>
        <w:tab w:val="right" w:pos="9355"/>
      </w:tabs>
      <w:overflowPunct/>
      <w:autoSpaceDE/>
      <w:autoSpaceDN/>
      <w:adjustRightInd/>
    </w:pPr>
    <w:rPr>
      <w:color w:val="000000"/>
      <w:sz w:val="24"/>
      <w:szCs w:val="24"/>
    </w:rPr>
  </w:style>
  <w:style w:type="character" w:customStyle="1" w:styleId="14">
    <w:name w:val="Нижний колонтитул Знак1"/>
    <w:basedOn w:val="a0"/>
    <w:uiPriority w:val="99"/>
    <w:semiHidden/>
    <w:rsid w:val="00B21FB9"/>
    <w:rPr>
      <w:rFonts w:ascii="Times New Roman" w:eastAsia="Times New Roman" w:hAnsi="Times New Roman" w:cs="Times New Roman"/>
      <w:sz w:val="20"/>
      <w:szCs w:val="20"/>
      <w:lang w:eastAsia="ru-RU"/>
    </w:rPr>
  </w:style>
  <w:style w:type="paragraph" w:customStyle="1" w:styleId="15">
    <w:name w:val="Абзац списка1"/>
    <w:basedOn w:val="a"/>
    <w:rsid w:val="00B21FB9"/>
    <w:pPr>
      <w:overflowPunct/>
      <w:autoSpaceDE/>
      <w:autoSpaceDN/>
      <w:adjustRightInd/>
      <w:spacing w:after="200" w:line="276" w:lineRule="auto"/>
      <w:ind w:left="720"/>
    </w:pPr>
    <w:rPr>
      <w:rFonts w:ascii="Calibri" w:hAnsi="Calibri"/>
      <w:sz w:val="22"/>
      <w:szCs w:val="22"/>
    </w:rPr>
  </w:style>
  <w:style w:type="character" w:styleId="af4">
    <w:name w:val="FollowedHyperlink"/>
    <w:uiPriority w:val="99"/>
    <w:semiHidden/>
    <w:unhideWhenUsed/>
    <w:rsid w:val="00B21FB9"/>
    <w:rPr>
      <w:color w:val="800080"/>
      <w:u w:val="single"/>
    </w:rPr>
  </w:style>
  <w:style w:type="paragraph" w:customStyle="1" w:styleId="s8">
    <w:name w:val="s8"/>
    <w:basedOn w:val="a"/>
    <w:rsid w:val="00B21FB9"/>
    <w:pPr>
      <w:overflowPunct/>
      <w:autoSpaceDE/>
      <w:autoSpaceDN/>
      <w:adjustRightInd/>
    </w:pPr>
    <w:rPr>
      <w:color w:val="333399"/>
      <w:sz w:val="24"/>
      <w:szCs w:val="24"/>
    </w:rPr>
  </w:style>
  <w:style w:type="character" w:customStyle="1" w:styleId="s2">
    <w:name w:val="s2"/>
    <w:rsid w:val="00B21FB9"/>
    <w:rPr>
      <w:rFonts w:ascii="Times New Roman" w:hAnsi="Times New Roman" w:cs="Times New Roman" w:hint="default"/>
      <w:color w:val="333399"/>
      <w:u w:val="single"/>
    </w:rPr>
  </w:style>
  <w:style w:type="character" w:customStyle="1" w:styleId="s19">
    <w:name w:val="s19"/>
    <w:rsid w:val="00B21FB9"/>
    <w:rPr>
      <w:rFonts w:ascii="Times New Roman" w:hAnsi="Times New Roman" w:cs="Times New Roman" w:hint="default"/>
      <w:b w:val="0"/>
      <w:bCs w:val="0"/>
      <w:i w:val="0"/>
      <w:iCs w:val="0"/>
      <w:color w:val="008000"/>
    </w:rPr>
  </w:style>
  <w:style w:type="character" w:customStyle="1" w:styleId="s7">
    <w:name w:val="s7"/>
    <w:rsid w:val="00B21FB9"/>
    <w:rPr>
      <w:rFonts w:ascii="Courier New" w:hAnsi="Courier New" w:cs="Courier New" w:hint="default"/>
      <w:b w:val="0"/>
      <w:bCs w:val="0"/>
      <w:color w:val="000000"/>
    </w:rPr>
  </w:style>
  <w:style w:type="character" w:customStyle="1" w:styleId="s10">
    <w:name w:val="s10"/>
    <w:rsid w:val="00B21FB9"/>
    <w:rPr>
      <w:rFonts w:ascii="Times New Roman" w:hAnsi="Times New Roman" w:cs="Times New Roman" w:hint="default"/>
      <w:color w:val="333399"/>
      <w:u w:val="single"/>
    </w:rPr>
  </w:style>
  <w:style w:type="character" w:customStyle="1" w:styleId="s16">
    <w:name w:val="s16"/>
    <w:rsid w:val="00B21FB9"/>
    <w:rPr>
      <w:rFonts w:ascii="Times New Roman" w:hAnsi="Times New Roman" w:cs="Times New Roman" w:hint="default"/>
      <w:b w:val="0"/>
      <w:bCs w:val="0"/>
      <w:i/>
      <w:iCs/>
      <w:caps w:val="0"/>
      <w:color w:val="000000"/>
    </w:rPr>
  </w:style>
  <w:style w:type="character" w:customStyle="1" w:styleId="s17">
    <w:name w:val="s17"/>
    <w:rsid w:val="00B21FB9"/>
    <w:rPr>
      <w:rFonts w:ascii="Times New Roman" w:hAnsi="Times New Roman" w:cs="Times New Roman" w:hint="default"/>
      <w:b w:val="0"/>
      <w:bCs w:val="0"/>
      <w:color w:val="000000"/>
    </w:rPr>
  </w:style>
  <w:style w:type="character" w:customStyle="1" w:styleId="s18">
    <w:name w:val="s18"/>
    <w:rsid w:val="00B21FB9"/>
    <w:rPr>
      <w:rFonts w:ascii="Times New Roman" w:hAnsi="Times New Roman" w:cs="Times New Roman" w:hint="default"/>
      <w:b w:val="0"/>
      <w:bCs w:val="0"/>
      <w:color w:val="000000"/>
    </w:rPr>
  </w:style>
  <w:style w:type="character" w:customStyle="1" w:styleId="s11">
    <w:name w:val="s11"/>
    <w:rsid w:val="00B21FB9"/>
    <w:rPr>
      <w:rFonts w:ascii="Courier New" w:hAnsi="Courier New" w:cs="Courier New" w:hint="default"/>
      <w:b/>
      <w:bCs/>
      <w:color w:val="000000"/>
    </w:rPr>
  </w:style>
  <w:style w:type="character" w:customStyle="1" w:styleId="s12">
    <w:name w:val="s12"/>
    <w:rsid w:val="00B21FB9"/>
    <w:rPr>
      <w:rFonts w:ascii="Courier New" w:hAnsi="Courier New" w:cs="Courier New" w:hint="default"/>
      <w:b w:val="0"/>
      <w:bCs w:val="0"/>
      <w:color w:val="333399"/>
      <w:u w:val="single"/>
    </w:rPr>
  </w:style>
  <w:style w:type="character" w:customStyle="1" w:styleId="s13">
    <w:name w:val="s13"/>
    <w:rsid w:val="00B21FB9"/>
    <w:rPr>
      <w:rFonts w:ascii="Courier New" w:hAnsi="Courier New" w:cs="Courier New" w:hint="default"/>
      <w:i/>
      <w:iCs/>
      <w:color w:val="FF0000"/>
    </w:rPr>
  </w:style>
  <w:style w:type="character" w:customStyle="1" w:styleId="s14">
    <w:name w:val="s14"/>
    <w:rsid w:val="00B21FB9"/>
    <w:rPr>
      <w:rFonts w:ascii="Courier New" w:hAnsi="Courier New" w:cs="Courier New" w:hint="default"/>
      <w:color w:val="008000"/>
    </w:rPr>
  </w:style>
  <w:style w:type="character" w:customStyle="1" w:styleId="s15">
    <w:name w:val="s15"/>
    <w:rsid w:val="00B21FB9"/>
    <w:rPr>
      <w:rFonts w:ascii="Courier New" w:hAnsi="Courier New" w:cs="Courier New" w:hint="default"/>
      <w:color w:val="333399"/>
      <w:u w:val="single"/>
    </w:rPr>
  </w:style>
  <w:style w:type="character" w:customStyle="1" w:styleId="s01">
    <w:name w:val="s01"/>
    <w:uiPriority w:val="99"/>
    <w:rsid w:val="00B21FB9"/>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B21FB9"/>
    <w:pPr>
      <w:overflowPunct/>
      <w:adjustRightInd/>
      <w:ind w:firstLine="851"/>
      <w:jc w:val="both"/>
    </w:pPr>
    <w:rPr>
      <w:rFonts w:ascii="Arial" w:hAnsi="Arial"/>
      <w:color w:val="000000"/>
      <w:sz w:val="24"/>
      <w:szCs w:val="24"/>
      <w:lang w:val="x-none" w:eastAsia="x-none"/>
    </w:rPr>
  </w:style>
  <w:style w:type="character" w:customStyle="1" w:styleId="22">
    <w:name w:val="Основной текст 2 Знак"/>
    <w:basedOn w:val="a0"/>
    <w:link w:val="21"/>
    <w:uiPriority w:val="99"/>
    <w:rsid w:val="00B21FB9"/>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rsid w:val="00B21FB9"/>
    <w:rPr>
      <w:rFonts w:ascii="Times New Roman" w:eastAsia="Times New Roman" w:hAnsi="Times New Roman"/>
      <w:sz w:val="24"/>
      <w:szCs w:val="24"/>
    </w:rPr>
  </w:style>
  <w:style w:type="paragraph" w:customStyle="1" w:styleId="210">
    <w:name w:val="Основной текст с отступом 21"/>
    <w:basedOn w:val="a"/>
    <w:next w:val="24"/>
    <w:uiPriority w:val="99"/>
    <w:semiHidden/>
    <w:unhideWhenUsed/>
    <w:rsid w:val="00B21FB9"/>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B21FB9"/>
    <w:rPr>
      <w:rFonts w:ascii="Times New Roman" w:eastAsia="Times New Roman" w:hAnsi="Times New Roman" w:cs="Times New Roman"/>
      <w:color w:val="000000"/>
      <w:lang w:eastAsia="ru-RU"/>
    </w:rPr>
  </w:style>
  <w:style w:type="character" w:customStyle="1" w:styleId="s02">
    <w:name w:val="s02"/>
    <w:rsid w:val="00B21FB9"/>
    <w:rPr>
      <w:rFonts w:ascii="Times New Roman" w:hAnsi="Times New Roman" w:cs="Times New Roman" w:hint="default"/>
      <w:b w:val="0"/>
      <w:bCs w:val="0"/>
      <w:i w:val="0"/>
      <w:iCs w:val="0"/>
      <w:color w:val="000000"/>
    </w:rPr>
  </w:style>
  <w:style w:type="character" w:customStyle="1" w:styleId="s00">
    <w:name w:val="s00"/>
    <w:uiPriority w:val="99"/>
    <w:rsid w:val="00B21FB9"/>
  </w:style>
  <w:style w:type="character" w:styleId="af5">
    <w:name w:val="line number"/>
    <w:uiPriority w:val="99"/>
    <w:semiHidden/>
    <w:unhideWhenUsed/>
    <w:rsid w:val="00B21FB9"/>
  </w:style>
  <w:style w:type="paragraph" w:customStyle="1" w:styleId="25">
    <w:name w:val="Абзац списка2"/>
    <w:basedOn w:val="a"/>
    <w:rsid w:val="00B21FB9"/>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B21FB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6">
    <w:name w:val="Emphasis"/>
    <w:uiPriority w:val="20"/>
    <w:qFormat/>
    <w:rsid w:val="00B21FB9"/>
    <w:rPr>
      <w:i/>
      <w:iCs/>
    </w:rPr>
  </w:style>
  <w:style w:type="paragraph" w:styleId="af7">
    <w:name w:val="Revision"/>
    <w:hidden/>
    <w:uiPriority w:val="99"/>
    <w:semiHidden/>
    <w:rsid w:val="00B21FB9"/>
    <w:pPr>
      <w:spacing w:after="0" w:line="240" w:lineRule="auto"/>
    </w:pPr>
    <w:rPr>
      <w:rFonts w:ascii="Times New Roman" w:eastAsia="Times New Roman" w:hAnsi="Times New Roman" w:cs="Times New Roman"/>
      <w:color w:val="000000"/>
      <w:lang w:eastAsia="ru-RU"/>
    </w:rPr>
  </w:style>
  <w:style w:type="paragraph" w:customStyle="1" w:styleId="af8">
    <w:name w:val="Знак Знак Знак Знак Знак Знак"/>
    <w:basedOn w:val="a"/>
    <w:autoRedefine/>
    <w:rsid w:val="00B21FB9"/>
    <w:pPr>
      <w:overflowPunct/>
      <w:autoSpaceDE/>
      <w:autoSpaceDN/>
      <w:adjustRightInd/>
      <w:spacing w:after="160" w:line="240" w:lineRule="exact"/>
    </w:pPr>
    <w:rPr>
      <w:rFonts w:eastAsia="SimSun"/>
      <w:b/>
      <w:sz w:val="28"/>
      <w:szCs w:val="24"/>
      <w:lang w:val="en-US" w:eastAsia="en-US"/>
    </w:rPr>
  </w:style>
  <w:style w:type="numbering" w:customStyle="1" w:styleId="110">
    <w:name w:val="Нет списка11"/>
    <w:next w:val="a2"/>
    <w:uiPriority w:val="99"/>
    <w:semiHidden/>
    <w:unhideWhenUsed/>
    <w:rsid w:val="00B21FB9"/>
  </w:style>
  <w:style w:type="character" w:styleId="HTML2">
    <w:name w:val="HTML Code"/>
    <w:uiPriority w:val="99"/>
    <w:semiHidden/>
    <w:unhideWhenUsed/>
    <w:rsid w:val="00B21FB9"/>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B21FB9"/>
    <w:rPr>
      <w:rFonts w:ascii="Courier New" w:eastAsia="Times New Roman" w:hAnsi="Courier New" w:cs="Courier New" w:hint="default"/>
      <w:sz w:val="20"/>
      <w:szCs w:val="20"/>
    </w:rPr>
  </w:style>
  <w:style w:type="paragraph" w:customStyle="1" w:styleId="msochpdefault">
    <w:name w:val="msochpdefault"/>
    <w:basedOn w:val="a"/>
    <w:rsid w:val="00B21FB9"/>
    <w:pPr>
      <w:overflowPunct/>
      <w:autoSpaceDE/>
      <w:autoSpaceDN/>
      <w:adjustRightInd/>
      <w:spacing w:before="100" w:beforeAutospacing="1" w:after="100" w:afterAutospacing="1"/>
    </w:pPr>
  </w:style>
  <w:style w:type="paragraph" w:styleId="af9">
    <w:name w:val="footnote text"/>
    <w:basedOn w:val="a"/>
    <w:link w:val="afa"/>
    <w:uiPriority w:val="99"/>
    <w:unhideWhenUsed/>
    <w:rsid w:val="00B21FB9"/>
    <w:pPr>
      <w:overflowPunct/>
      <w:autoSpaceDE/>
      <w:autoSpaceDN/>
      <w:adjustRightInd/>
    </w:pPr>
    <w:rPr>
      <w:rFonts w:ascii="Calibri" w:eastAsia="Calibri" w:hAnsi="Calibri"/>
    </w:rPr>
  </w:style>
  <w:style w:type="character" w:customStyle="1" w:styleId="afa">
    <w:name w:val="Текст сноски Знак"/>
    <w:basedOn w:val="a0"/>
    <w:link w:val="af9"/>
    <w:uiPriority w:val="99"/>
    <w:rsid w:val="00B21FB9"/>
    <w:rPr>
      <w:rFonts w:ascii="Calibri" w:eastAsia="Calibri" w:hAnsi="Calibri" w:cs="Times New Roman"/>
      <w:sz w:val="20"/>
      <w:szCs w:val="20"/>
      <w:lang w:eastAsia="ru-RU"/>
    </w:rPr>
  </w:style>
  <w:style w:type="character" w:styleId="afb">
    <w:name w:val="footnote reference"/>
    <w:uiPriority w:val="99"/>
    <w:unhideWhenUsed/>
    <w:rsid w:val="00B21FB9"/>
    <w:rPr>
      <w:vertAlign w:val="superscript"/>
    </w:rPr>
  </w:style>
  <w:style w:type="table" w:customStyle="1" w:styleId="16">
    <w:name w:val="Сетка таблицы1"/>
    <w:basedOn w:val="a1"/>
    <w:next w:val="a3"/>
    <w:uiPriority w:val="59"/>
    <w:rsid w:val="00B21F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21FB9"/>
  </w:style>
  <w:style w:type="character" w:customStyle="1" w:styleId="BalloonTextChar1">
    <w:name w:val="Balloon Text Char1"/>
    <w:uiPriority w:val="99"/>
    <w:semiHidden/>
    <w:rsid w:val="00B21FB9"/>
    <w:rPr>
      <w:rFonts w:ascii="Times New Roman" w:hAnsi="Times New Roman"/>
      <w:color w:val="000000"/>
      <w:sz w:val="0"/>
      <w:szCs w:val="0"/>
    </w:rPr>
  </w:style>
  <w:style w:type="character" w:customStyle="1" w:styleId="FooterChar">
    <w:name w:val="Footer Char"/>
    <w:uiPriority w:val="99"/>
    <w:locked/>
    <w:rsid w:val="00B21FB9"/>
    <w:rPr>
      <w:rFonts w:eastAsia="Times New Roman"/>
      <w:color w:val="000000"/>
    </w:rPr>
  </w:style>
  <w:style w:type="character" w:customStyle="1" w:styleId="FooterChar1">
    <w:name w:val="Footer Char1"/>
    <w:uiPriority w:val="99"/>
    <w:semiHidden/>
    <w:rsid w:val="00B21FB9"/>
    <w:rPr>
      <w:rFonts w:ascii="Times New Roman" w:hAnsi="Times New Roman"/>
      <w:color w:val="000000"/>
    </w:rPr>
  </w:style>
  <w:style w:type="character" w:customStyle="1" w:styleId="afc">
    <w:name w:val="Основной текст Знак"/>
    <w:link w:val="afd"/>
    <w:locked/>
    <w:rsid w:val="00B21FB9"/>
    <w:rPr>
      <w:rFonts w:ascii="Times New Roman" w:hAnsi="Times New Roman" w:cs="Times New Roman"/>
      <w:b/>
      <w:color w:val="008000"/>
      <w:sz w:val="20"/>
      <w:szCs w:val="20"/>
      <w:lang w:eastAsia="ru-RU"/>
    </w:rPr>
  </w:style>
  <w:style w:type="paragraph" w:customStyle="1" w:styleId="17">
    <w:name w:val="Основной текст1"/>
    <w:basedOn w:val="a"/>
    <w:next w:val="afd"/>
    <w:rsid w:val="00B21FB9"/>
    <w:pPr>
      <w:overflowPunct/>
      <w:autoSpaceDE/>
      <w:autoSpaceDN/>
      <w:adjustRightInd/>
      <w:jc w:val="both"/>
    </w:pPr>
    <w:rPr>
      <w:rFonts w:eastAsia="Calibri"/>
      <w:b/>
      <w:color w:val="008000"/>
    </w:rPr>
  </w:style>
  <w:style w:type="character" w:customStyle="1" w:styleId="18">
    <w:name w:val="Основной текст Знак1"/>
    <w:basedOn w:val="a0"/>
    <w:uiPriority w:val="99"/>
    <w:semiHidden/>
    <w:rsid w:val="00B21FB9"/>
    <w:rPr>
      <w:rFonts w:ascii="Times New Roman" w:eastAsia="Times New Roman" w:hAnsi="Times New Roman" w:cs="Times New Roman"/>
      <w:color w:val="000000"/>
      <w:lang w:eastAsia="ru-RU"/>
    </w:rPr>
  </w:style>
  <w:style w:type="character" w:customStyle="1" w:styleId="BodyTextChar1">
    <w:name w:val="Body Text Char1"/>
    <w:uiPriority w:val="99"/>
    <w:semiHidden/>
    <w:rsid w:val="00B21FB9"/>
    <w:rPr>
      <w:rFonts w:ascii="Times New Roman" w:hAnsi="Times New Roman"/>
      <w:color w:val="000000"/>
    </w:rPr>
  </w:style>
  <w:style w:type="character" w:customStyle="1" w:styleId="HTMLPreformattedChar">
    <w:name w:val="HTML Preformatted Char"/>
    <w:uiPriority w:val="99"/>
    <w:semiHidden/>
    <w:locked/>
    <w:rsid w:val="00B21FB9"/>
    <w:rPr>
      <w:rFonts w:ascii="Courier New" w:hAnsi="Courier New" w:cs="Courier New"/>
      <w:color w:val="000000"/>
    </w:rPr>
  </w:style>
  <w:style w:type="character" w:customStyle="1" w:styleId="HTMLPreformattedChar1">
    <w:name w:val="HTML Preformatted Char1"/>
    <w:uiPriority w:val="99"/>
    <w:semiHidden/>
    <w:rsid w:val="00B21FB9"/>
    <w:rPr>
      <w:rFonts w:ascii="Courier New" w:hAnsi="Courier New" w:cs="Courier New"/>
      <w:color w:val="000000"/>
    </w:rPr>
  </w:style>
  <w:style w:type="character" w:customStyle="1" w:styleId="19">
    <w:name w:val="Текст выноски Знак1"/>
    <w:uiPriority w:val="99"/>
    <w:semiHidden/>
    <w:rsid w:val="00B21FB9"/>
    <w:rPr>
      <w:rFonts w:ascii="Tahoma" w:hAnsi="Tahoma" w:cs="Tahoma"/>
      <w:color w:val="000000"/>
      <w:sz w:val="16"/>
      <w:szCs w:val="16"/>
      <w:lang w:eastAsia="ru-RU"/>
    </w:rPr>
  </w:style>
  <w:style w:type="table" w:customStyle="1" w:styleId="111">
    <w:name w:val="Сетка таблицы11"/>
    <w:basedOn w:val="a1"/>
    <w:next w:val="a3"/>
    <w:uiPriority w:val="59"/>
    <w:rsid w:val="00B21FB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
    <w:rsid w:val="00B21FB9"/>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B21FB9"/>
  </w:style>
  <w:style w:type="paragraph" w:styleId="afe">
    <w:name w:val="No Spacing"/>
    <w:uiPriority w:val="1"/>
    <w:qFormat/>
    <w:rsid w:val="00B21FB9"/>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B21FB9"/>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B21FB9"/>
    <w:pPr>
      <w:overflowPunct/>
      <w:autoSpaceDE/>
      <w:autoSpaceDN/>
      <w:adjustRightInd/>
      <w:spacing w:before="100" w:beforeAutospacing="1" w:after="100" w:afterAutospacing="1"/>
    </w:pPr>
    <w:rPr>
      <w:i/>
      <w:iCs/>
      <w:sz w:val="22"/>
      <w:szCs w:val="22"/>
    </w:rPr>
  </w:style>
  <w:style w:type="paragraph" w:customStyle="1" w:styleId="xl129">
    <w:name w:val="xl129"/>
    <w:basedOn w:val="a"/>
    <w:rsid w:val="00B21F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B21F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B21F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B21F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B21FB9"/>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B21F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B21FB9"/>
    <w:pPr>
      <w:overflowPunct/>
      <w:autoSpaceDE/>
      <w:autoSpaceDN/>
      <w:adjustRightInd/>
      <w:spacing w:before="100" w:beforeAutospacing="1" w:after="100" w:afterAutospacing="1"/>
    </w:pPr>
    <w:rPr>
      <w:sz w:val="24"/>
      <w:szCs w:val="24"/>
    </w:rPr>
  </w:style>
  <w:style w:type="paragraph" w:customStyle="1" w:styleId="xl136">
    <w:name w:val="xl136"/>
    <w:basedOn w:val="a"/>
    <w:rsid w:val="00B21F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B21FB9"/>
  </w:style>
  <w:style w:type="character" w:customStyle="1" w:styleId="s6">
    <w:name w:val="s6"/>
    <w:rsid w:val="00B21FB9"/>
    <w:rPr>
      <w:rFonts w:ascii="Times New Roman" w:hAnsi="Times New Roman" w:cs="Times New Roman" w:hint="default"/>
      <w:b w:val="0"/>
      <w:bCs w:val="0"/>
      <w:i w:val="0"/>
      <w:iCs w:val="0"/>
      <w:strike/>
      <w:color w:val="808000"/>
      <w:sz w:val="20"/>
      <w:szCs w:val="20"/>
    </w:rPr>
  </w:style>
  <w:style w:type="character" w:customStyle="1" w:styleId="s5">
    <w:name w:val="s5"/>
    <w:rsid w:val="00B21FB9"/>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B21FB9"/>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B21F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B21FB9"/>
  </w:style>
  <w:style w:type="numbering" w:customStyle="1" w:styleId="1111">
    <w:name w:val="Нет списка1111"/>
    <w:next w:val="a2"/>
    <w:uiPriority w:val="99"/>
    <w:semiHidden/>
    <w:unhideWhenUsed/>
    <w:rsid w:val="00B21FB9"/>
  </w:style>
  <w:style w:type="character" w:customStyle="1" w:styleId="S1a">
    <w:name w:val="S1"/>
    <w:rsid w:val="00B21FB9"/>
    <w:rPr>
      <w:rFonts w:ascii="Times New Roman" w:hAnsi="Times New Roman" w:cs="Times New Roman" w:hint="default"/>
      <w:b/>
      <w:bCs/>
      <w:color w:val="000000"/>
    </w:rPr>
  </w:style>
  <w:style w:type="table" w:customStyle="1" w:styleId="1112">
    <w:name w:val="Сетка таблицы111"/>
    <w:basedOn w:val="a1"/>
    <w:next w:val="a3"/>
    <w:uiPriority w:val="59"/>
    <w:rsid w:val="00B21FB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B21FB9"/>
  </w:style>
  <w:style w:type="numbering" w:customStyle="1" w:styleId="310">
    <w:name w:val="Нет списка31"/>
    <w:next w:val="a2"/>
    <w:uiPriority w:val="99"/>
    <w:semiHidden/>
    <w:unhideWhenUsed/>
    <w:rsid w:val="00B21FB9"/>
  </w:style>
  <w:style w:type="character" w:customStyle="1" w:styleId="s20">
    <w:name w:val="s20"/>
    <w:basedOn w:val="a0"/>
    <w:rsid w:val="00B21FB9"/>
  </w:style>
  <w:style w:type="character" w:customStyle="1" w:styleId="S80">
    <w:name w:val="S8 Знак"/>
    <w:basedOn w:val="a0"/>
    <w:link w:val="S81"/>
    <w:rsid w:val="00B21FB9"/>
  </w:style>
  <w:style w:type="paragraph" w:customStyle="1" w:styleId="S81">
    <w:name w:val="S8"/>
    <w:basedOn w:val="a"/>
    <w:link w:val="S80"/>
    <w:rsid w:val="00B21FB9"/>
    <w:pPr>
      <w:overflowPunct/>
      <w:adjustRightInd/>
    </w:pPr>
    <w:rPr>
      <w:rFonts w:asciiTheme="minorHAnsi" w:eastAsiaTheme="minorHAnsi" w:hAnsiTheme="minorHAnsi" w:cstheme="minorBidi"/>
      <w:sz w:val="22"/>
      <w:szCs w:val="22"/>
      <w:lang w:eastAsia="en-US"/>
    </w:rPr>
  </w:style>
  <w:style w:type="paragraph" w:customStyle="1" w:styleId="msopapdefault">
    <w:name w:val="msopapdefault"/>
    <w:basedOn w:val="a"/>
    <w:rsid w:val="00B21FB9"/>
    <w:pPr>
      <w:overflowPunct/>
      <w:autoSpaceDE/>
      <w:autoSpaceDN/>
      <w:adjustRightInd/>
      <w:spacing w:before="100" w:beforeAutospacing="1" w:after="200" w:line="276" w:lineRule="auto"/>
    </w:pPr>
    <w:rPr>
      <w:sz w:val="24"/>
      <w:szCs w:val="24"/>
    </w:rPr>
  </w:style>
  <w:style w:type="character" w:customStyle="1" w:styleId="S30">
    <w:name w:val="S3"/>
    <w:rsid w:val="00B21FB9"/>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B21FB9"/>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B21FB9"/>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B21FB9"/>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B21FB9"/>
    <w:rPr>
      <w:rFonts w:ascii="Times New Roman" w:hAnsi="Times New Roman" w:cs="Times New Roman" w:hint="default"/>
      <w:b w:val="0"/>
      <w:bCs w:val="0"/>
      <w:i/>
      <w:iCs/>
      <w:color w:val="333399"/>
      <w:u w:val="single"/>
    </w:rPr>
  </w:style>
  <w:style w:type="character" w:customStyle="1" w:styleId="S100">
    <w:name w:val="S10"/>
    <w:rsid w:val="00B21FB9"/>
    <w:rPr>
      <w:rFonts w:ascii="Times New Roman" w:hAnsi="Times New Roman" w:cs="Times New Roman" w:hint="default"/>
      <w:b w:val="0"/>
      <w:bCs w:val="0"/>
      <w:i w:val="0"/>
      <w:iCs w:val="0"/>
      <w:color w:val="333399"/>
      <w:u w:val="single"/>
    </w:rPr>
  </w:style>
  <w:style w:type="character" w:customStyle="1" w:styleId="S160">
    <w:name w:val="S16"/>
    <w:rsid w:val="00B21FB9"/>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B21FB9"/>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B21FB9"/>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B21FB9"/>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B21FB9"/>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B21FB9"/>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B21FB9"/>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B21FB9"/>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B21FB9"/>
  </w:style>
  <w:style w:type="paragraph" w:customStyle="1" w:styleId="112">
    <w:name w:val="Заголовок 11"/>
    <w:basedOn w:val="a"/>
    <w:next w:val="a"/>
    <w:link w:val="7"/>
    <w:qFormat/>
    <w:rsid w:val="00B21FB9"/>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locked/>
    <w:rsid w:val="00B21FB9"/>
    <w:rPr>
      <w:rFonts w:ascii="Arial" w:eastAsia="Calibri" w:hAnsi="Arial" w:cs="Times New Roman"/>
      <w:b/>
      <w:sz w:val="32"/>
      <w:szCs w:val="20"/>
      <w:lang w:val="x-none" w:eastAsia="x-none"/>
    </w:rPr>
  </w:style>
  <w:style w:type="paragraph" w:customStyle="1" w:styleId="aff">
    <w:name w:val="Знак"/>
    <w:basedOn w:val="a"/>
    <w:autoRedefine/>
    <w:rsid w:val="00B21FB9"/>
    <w:pPr>
      <w:overflowPunct/>
      <w:autoSpaceDE/>
      <w:autoSpaceDN/>
      <w:adjustRightInd/>
      <w:spacing w:after="160" w:line="240" w:lineRule="exact"/>
    </w:pPr>
    <w:rPr>
      <w:rFonts w:eastAsia="SimSun"/>
      <w:b/>
      <w:sz w:val="28"/>
      <w:szCs w:val="24"/>
      <w:lang w:val="en-US" w:eastAsia="en-US"/>
    </w:rPr>
  </w:style>
  <w:style w:type="paragraph" w:customStyle="1" w:styleId="floatpanel">
    <w:name w:val="floatpanel"/>
    <w:basedOn w:val="a"/>
    <w:rsid w:val="00B21FB9"/>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B21FB9"/>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B21FB9"/>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B21FB9"/>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B21FB9"/>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B21FB9"/>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B21FB9"/>
    <w:pPr>
      <w:overflowPunct/>
      <w:autoSpaceDE/>
      <w:autoSpaceDN/>
      <w:adjustRightInd/>
      <w:spacing w:before="100" w:beforeAutospacing="1" w:after="100" w:afterAutospacing="1"/>
    </w:pPr>
    <w:rPr>
      <w:sz w:val="24"/>
      <w:szCs w:val="24"/>
    </w:rPr>
  </w:style>
  <w:style w:type="character" w:customStyle="1" w:styleId="s1000">
    <w:name w:val="s100"/>
    <w:rsid w:val="00B21FB9"/>
    <w:rPr>
      <w:color w:val="000000"/>
    </w:rPr>
  </w:style>
  <w:style w:type="character" w:customStyle="1" w:styleId="s91">
    <w:name w:val="s91"/>
    <w:rsid w:val="00B21FB9"/>
    <w:rPr>
      <w:vanish/>
      <w:webHidden w:val="0"/>
      <w:bdr w:val="none" w:sz="0" w:space="0" w:color="auto" w:frame="1"/>
      <w:specVanish w:val="0"/>
    </w:rPr>
  </w:style>
  <w:style w:type="character" w:customStyle="1" w:styleId="s31">
    <w:name w:val="s31"/>
    <w:rsid w:val="00B21FB9"/>
    <w:rPr>
      <w:vanish/>
      <w:webHidden w:val="0"/>
      <w:color w:val="FF0000"/>
      <w:specVanish w:val="0"/>
    </w:rPr>
  </w:style>
  <w:style w:type="character" w:customStyle="1" w:styleId="af0">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
    <w:uiPriority w:val="34"/>
    <w:locked/>
    <w:rsid w:val="00B21FB9"/>
    <w:rPr>
      <w:rFonts w:ascii="Times New Roman" w:eastAsia="Times New Roman" w:hAnsi="Times New Roman" w:cs="Times New Roman"/>
      <w:color w:val="000000"/>
      <w:lang w:eastAsia="ru-RU"/>
    </w:rPr>
  </w:style>
  <w:style w:type="table" w:customStyle="1" w:styleId="TableNormal">
    <w:name w:val="Table Normal"/>
    <w:rsid w:val="00B21FB9"/>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qFormat/>
    <w:rsid w:val="00B21FB9"/>
    <w:pPr>
      <w:keepNext/>
      <w:keepLines/>
      <w:widowControl w:val="0"/>
      <w:overflowPunct/>
      <w:autoSpaceDE/>
      <w:autoSpaceDN/>
      <w:adjustRightInd/>
      <w:spacing w:before="480" w:after="120"/>
      <w:contextualSpacing/>
    </w:pPr>
    <w:rPr>
      <w:b/>
      <w:color w:val="000000"/>
      <w:sz w:val="72"/>
      <w:szCs w:val="72"/>
    </w:rPr>
  </w:style>
  <w:style w:type="character" w:customStyle="1" w:styleId="aff1">
    <w:name w:val="Заголовок Знак"/>
    <w:basedOn w:val="a0"/>
    <w:link w:val="aff0"/>
    <w:rsid w:val="00B21FB9"/>
    <w:rPr>
      <w:rFonts w:ascii="Times New Roman" w:eastAsia="Times New Roman" w:hAnsi="Times New Roman" w:cs="Times New Roman"/>
      <w:b/>
      <w:color w:val="000000"/>
      <w:sz w:val="72"/>
      <w:szCs w:val="72"/>
      <w:lang w:eastAsia="ru-RU"/>
    </w:rPr>
  </w:style>
  <w:style w:type="paragraph" w:styleId="aff2">
    <w:name w:val="Subtitle"/>
    <w:basedOn w:val="a"/>
    <w:next w:val="a"/>
    <w:link w:val="aff3"/>
    <w:qFormat/>
    <w:rsid w:val="00B21FB9"/>
    <w:pPr>
      <w:keepNext/>
      <w:keepLines/>
      <w:widowControl w:val="0"/>
      <w:overflowPunct/>
      <w:autoSpaceDE/>
      <w:autoSpaceDN/>
      <w:adjustRightInd/>
      <w:spacing w:before="360" w:after="80"/>
      <w:contextualSpacing/>
    </w:pPr>
    <w:rPr>
      <w:rFonts w:ascii="Georgia" w:eastAsia="Georgia" w:hAnsi="Georgia" w:cs="Georgia"/>
      <w:i/>
      <w:color w:val="666666"/>
      <w:sz w:val="48"/>
      <w:szCs w:val="48"/>
    </w:rPr>
  </w:style>
  <w:style w:type="character" w:customStyle="1" w:styleId="aff3">
    <w:name w:val="Подзаголовок Знак"/>
    <w:basedOn w:val="a0"/>
    <w:link w:val="aff2"/>
    <w:rsid w:val="00B21FB9"/>
    <w:rPr>
      <w:rFonts w:ascii="Georgia" w:eastAsia="Georgia" w:hAnsi="Georgia" w:cs="Georgia"/>
      <w:i/>
      <w:color w:val="666666"/>
      <w:sz w:val="48"/>
      <w:szCs w:val="48"/>
      <w:lang w:eastAsia="ru-RU"/>
    </w:rPr>
  </w:style>
  <w:style w:type="table" w:customStyle="1" w:styleId="1b">
    <w:name w:val="1"/>
    <w:basedOn w:val="TableNormal"/>
    <w:rsid w:val="00B21FB9"/>
    <w:tblPr>
      <w:tblStyleRowBandSize w:val="1"/>
      <w:tblStyleColBandSize w:val="1"/>
      <w:tblCellMar>
        <w:left w:w="108" w:type="dxa"/>
        <w:right w:w="108" w:type="dxa"/>
      </w:tblCellMar>
    </w:tblPr>
  </w:style>
  <w:style w:type="paragraph" w:customStyle="1" w:styleId="ConsPlusNormal">
    <w:name w:val="ConsPlusNormal"/>
    <w:rsid w:val="00B21FB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4">
    <w:name w:val="a"/>
    <w:basedOn w:val="a0"/>
    <w:rsid w:val="00B21FB9"/>
  </w:style>
  <w:style w:type="numbering" w:customStyle="1" w:styleId="120">
    <w:name w:val="Нет списка12"/>
    <w:next w:val="a2"/>
    <w:uiPriority w:val="99"/>
    <w:semiHidden/>
    <w:unhideWhenUsed/>
    <w:rsid w:val="00B21FB9"/>
  </w:style>
  <w:style w:type="character" w:customStyle="1" w:styleId="Heading1Char">
    <w:name w:val="Heading 1 Char"/>
    <w:uiPriority w:val="99"/>
    <w:locked/>
    <w:rsid w:val="00B21FB9"/>
    <w:rPr>
      <w:rFonts w:ascii="Cambria" w:hAnsi="Cambria" w:cs="Times New Roman"/>
      <w:b/>
      <w:bCs/>
      <w:kern w:val="32"/>
      <w:sz w:val="32"/>
      <w:szCs w:val="32"/>
      <w:lang w:eastAsia="en-US"/>
    </w:rPr>
  </w:style>
  <w:style w:type="character" w:customStyle="1" w:styleId="S03">
    <w:name w:val="S0"/>
    <w:uiPriority w:val="99"/>
    <w:rsid w:val="00B21FB9"/>
    <w:rPr>
      <w:rFonts w:ascii="Times New Roman" w:hAnsi="Times New Roman"/>
      <w:color w:val="000000"/>
      <w:sz w:val="24"/>
      <w:u w:val="none"/>
      <w:effect w:val="none"/>
    </w:rPr>
  </w:style>
  <w:style w:type="character" w:customStyle="1" w:styleId="highlightselected">
    <w:name w:val="highlight selected"/>
    <w:uiPriority w:val="99"/>
    <w:rsid w:val="00B21FB9"/>
    <w:rPr>
      <w:rFonts w:cs="Times New Roman"/>
    </w:rPr>
  </w:style>
  <w:style w:type="character" w:customStyle="1" w:styleId="s202">
    <w:name w:val="s202"/>
    <w:rsid w:val="00B21FB9"/>
    <w:rPr>
      <w:rFonts w:cs="Times New Roman"/>
    </w:rPr>
  </w:style>
  <w:style w:type="character" w:customStyle="1" w:styleId="apple-converted-space">
    <w:name w:val="apple-converted-space"/>
    <w:rsid w:val="00B21FB9"/>
  </w:style>
  <w:style w:type="character" w:customStyle="1" w:styleId="HTML10">
    <w:name w:val="Стандартный HTML Знак1"/>
    <w:basedOn w:val="a0"/>
    <w:uiPriority w:val="99"/>
    <w:semiHidden/>
    <w:rsid w:val="00B21FB9"/>
    <w:rPr>
      <w:rFonts w:ascii="Consolas" w:eastAsia="Calibri" w:hAnsi="Consolas" w:cs="Times New Roman"/>
      <w:sz w:val="20"/>
      <w:szCs w:val="20"/>
    </w:rPr>
  </w:style>
  <w:style w:type="numbering" w:customStyle="1" w:styleId="61">
    <w:name w:val="Нет списка6"/>
    <w:next w:val="a2"/>
    <w:uiPriority w:val="99"/>
    <w:semiHidden/>
    <w:unhideWhenUsed/>
    <w:rsid w:val="00B21FB9"/>
  </w:style>
  <w:style w:type="paragraph" w:styleId="HTML0">
    <w:name w:val="HTML Preformatted"/>
    <w:basedOn w:val="a"/>
    <w:link w:val="HTML"/>
    <w:uiPriority w:val="99"/>
    <w:semiHidden/>
    <w:unhideWhenUsed/>
    <w:rsid w:val="00B21FB9"/>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B21FB9"/>
    <w:rPr>
      <w:rFonts w:ascii="Consolas" w:eastAsia="Times New Roman" w:hAnsi="Consolas" w:cs="Times New Roman"/>
      <w:sz w:val="20"/>
      <w:szCs w:val="20"/>
      <w:lang w:eastAsia="ru-RU"/>
    </w:rPr>
  </w:style>
  <w:style w:type="paragraph" w:styleId="ae">
    <w:name w:val="Normal (Web)"/>
    <w:basedOn w:val="a"/>
    <w:uiPriority w:val="99"/>
    <w:unhideWhenUsed/>
    <w:rsid w:val="00B21FB9"/>
    <w:pPr>
      <w:overflowPunct/>
      <w:autoSpaceDE/>
      <w:autoSpaceDN/>
      <w:adjustRightInd/>
    </w:pPr>
    <w:rPr>
      <w:sz w:val="24"/>
      <w:szCs w:val="24"/>
    </w:rPr>
  </w:style>
  <w:style w:type="paragraph" w:styleId="24">
    <w:name w:val="Body Text Indent 2"/>
    <w:basedOn w:val="a"/>
    <w:link w:val="23"/>
    <w:uiPriority w:val="99"/>
    <w:unhideWhenUsed/>
    <w:rsid w:val="00B21FB9"/>
    <w:pPr>
      <w:overflowPunct/>
      <w:autoSpaceDE/>
      <w:autoSpaceDN/>
      <w:adjustRightInd/>
      <w:spacing w:after="120" w:line="480" w:lineRule="auto"/>
      <w:ind w:left="283"/>
    </w:pPr>
    <w:rPr>
      <w:rFonts w:cstheme="minorBidi"/>
      <w:sz w:val="24"/>
      <w:szCs w:val="24"/>
      <w:lang w:eastAsia="en-US"/>
    </w:rPr>
  </w:style>
  <w:style w:type="character" w:customStyle="1" w:styleId="220">
    <w:name w:val="Основной текст с отступом 2 Знак2"/>
    <w:basedOn w:val="a0"/>
    <w:uiPriority w:val="99"/>
    <w:semiHidden/>
    <w:rsid w:val="00B21FB9"/>
    <w:rPr>
      <w:rFonts w:ascii="Times New Roman" w:eastAsia="Times New Roman" w:hAnsi="Times New Roman" w:cs="Times New Roman"/>
      <w:sz w:val="20"/>
      <w:szCs w:val="20"/>
      <w:lang w:eastAsia="ru-RU"/>
    </w:rPr>
  </w:style>
  <w:style w:type="paragraph" w:styleId="afd">
    <w:name w:val="Body Text"/>
    <w:basedOn w:val="a"/>
    <w:link w:val="afc"/>
    <w:unhideWhenUsed/>
    <w:rsid w:val="00B21FB9"/>
    <w:pPr>
      <w:overflowPunct/>
      <w:autoSpaceDE/>
      <w:autoSpaceDN/>
      <w:adjustRightInd/>
      <w:spacing w:after="120"/>
    </w:pPr>
    <w:rPr>
      <w:rFonts w:eastAsiaTheme="minorHAnsi"/>
      <w:b/>
      <w:color w:val="008000"/>
    </w:rPr>
  </w:style>
  <w:style w:type="character" w:customStyle="1" w:styleId="28">
    <w:name w:val="Основной текст Знак2"/>
    <w:basedOn w:val="a0"/>
    <w:uiPriority w:val="99"/>
    <w:semiHidden/>
    <w:rsid w:val="00B21FB9"/>
    <w:rPr>
      <w:rFonts w:ascii="Times New Roman" w:eastAsia="Times New Roman" w:hAnsi="Times New Roman" w:cs="Times New Roman"/>
      <w:sz w:val="20"/>
      <w:szCs w:val="20"/>
      <w:lang w:eastAsia="ru-RU"/>
    </w:rPr>
  </w:style>
  <w:style w:type="numbering" w:customStyle="1" w:styleId="70">
    <w:name w:val="Нет списка7"/>
    <w:next w:val="a2"/>
    <w:uiPriority w:val="99"/>
    <w:semiHidden/>
    <w:unhideWhenUsed/>
    <w:rsid w:val="00B21FB9"/>
  </w:style>
  <w:style w:type="table" w:customStyle="1" w:styleId="32">
    <w:name w:val="Сетка таблицы3"/>
    <w:basedOn w:val="a1"/>
    <w:next w:val="a3"/>
    <w:uiPriority w:val="59"/>
    <w:rsid w:val="00B21F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B21FB9"/>
  </w:style>
  <w:style w:type="numbering" w:customStyle="1" w:styleId="1120">
    <w:name w:val="Нет списка112"/>
    <w:next w:val="a2"/>
    <w:uiPriority w:val="99"/>
    <w:semiHidden/>
    <w:unhideWhenUsed/>
    <w:rsid w:val="00B21FB9"/>
  </w:style>
  <w:style w:type="table" w:customStyle="1" w:styleId="121">
    <w:name w:val="Сетка таблицы12"/>
    <w:basedOn w:val="a1"/>
    <w:next w:val="a3"/>
    <w:uiPriority w:val="59"/>
    <w:rsid w:val="00B21FB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B21FB9"/>
  </w:style>
  <w:style w:type="numbering" w:customStyle="1" w:styleId="320">
    <w:name w:val="Нет списка32"/>
    <w:next w:val="a2"/>
    <w:uiPriority w:val="99"/>
    <w:semiHidden/>
    <w:unhideWhenUsed/>
    <w:rsid w:val="00B21FB9"/>
  </w:style>
  <w:style w:type="numbering" w:customStyle="1" w:styleId="410">
    <w:name w:val="Нет списка41"/>
    <w:next w:val="a2"/>
    <w:uiPriority w:val="99"/>
    <w:semiHidden/>
    <w:unhideWhenUsed/>
    <w:rsid w:val="00B21FB9"/>
  </w:style>
  <w:style w:type="numbering" w:customStyle="1" w:styleId="11120">
    <w:name w:val="Нет списка1112"/>
    <w:next w:val="a2"/>
    <w:uiPriority w:val="99"/>
    <w:semiHidden/>
    <w:unhideWhenUsed/>
    <w:rsid w:val="00B21FB9"/>
  </w:style>
  <w:style w:type="table" w:customStyle="1" w:styleId="1121">
    <w:name w:val="Сетка таблицы112"/>
    <w:basedOn w:val="a1"/>
    <w:next w:val="a3"/>
    <w:uiPriority w:val="59"/>
    <w:rsid w:val="00B21FB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B21FB9"/>
  </w:style>
  <w:style w:type="numbering" w:customStyle="1" w:styleId="311">
    <w:name w:val="Нет списка311"/>
    <w:next w:val="a2"/>
    <w:uiPriority w:val="99"/>
    <w:semiHidden/>
    <w:unhideWhenUsed/>
    <w:rsid w:val="00B21FB9"/>
  </w:style>
  <w:style w:type="paragraph" w:styleId="aff5">
    <w:name w:val="Body Text Indent"/>
    <w:basedOn w:val="a"/>
    <w:link w:val="aff6"/>
    <w:rsid w:val="00B21FB9"/>
    <w:pPr>
      <w:overflowPunct/>
      <w:autoSpaceDE/>
      <w:autoSpaceDN/>
      <w:adjustRightInd/>
      <w:ind w:firstLine="1122"/>
      <w:jc w:val="both"/>
    </w:pPr>
    <w:rPr>
      <w:sz w:val="24"/>
      <w:szCs w:val="24"/>
      <w:lang w:val="kk-KZ"/>
    </w:rPr>
  </w:style>
  <w:style w:type="character" w:customStyle="1" w:styleId="aff6">
    <w:name w:val="Основной текст с отступом Знак"/>
    <w:basedOn w:val="a0"/>
    <w:link w:val="aff5"/>
    <w:rsid w:val="00B21FB9"/>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B21FB9"/>
    <w:pPr>
      <w:widowControl w:val="0"/>
      <w:overflowPunct/>
      <w:autoSpaceDE/>
      <w:autoSpaceDN/>
      <w:adjustRightInd/>
      <w:spacing w:before="120"/>
      <w:ind w:left="851" w:hanging="851"/>
      <w:jc w:val="both"/>
    </w:pPr>
    <w:rPr>
      <w:rFonts w:ascii="Arial" w:hAnsi="Arial"/>
      <w:snapToGrid w:val="0"/>
      <w:sz w:val="24"/>
    </w:rPr>
  </w:style>
  <w:style w:type="paragraph" w:customStyle="1" w:styleId="1c">
    <w:name w:val="Знак Знак Знак1 Знак"/>
    <w:basedOn w:val="a"/>
    <w:autoRedefine/>
    <w:rsid w:val="00B21FB9"/>
    <w:pPr>
      <w:overflowPunct/>
      <w:autoSpaceDE/>
      <w:autoSpaceDN/>
      <w:adjustRightInd/>
      <w:spacing w:after="160" w:line="240" w:lineRule="exact"/>
    </w:pPr>
    <w:rPr>
      <w:sz w:val="28"/>
      <w:lang w:val="en-US" w:eastAsia="en-US"/>
    </w:rPr>
  </w:style>
  <w:style w:type="paragraph" w:customStyle="1" w:styleId="aff7">
    <w:name w:val="Знак Знак Знак"/>
    <w:basedOn w:val="a"/>
    <w:autoRedefine/>
    <w:rsid w:val="00B21FB9"/>
    <w:pPr>
      <w:overflowPunct/>
      <w:autoSpaceDE/>
      <w:autoSpaceDN/>
      <w:adjustRightInd/>
      <w:spacing w:after="160" w:line="240" w:lineRule="exact"/>
    </w:pPr>
    <w:rPr>
      <w:rFonts w:eastAsia="SimSun"/>
      <w:b/>
      <w:sz w:val="28"/>
      <w:szCs w:val="24"/>
      <w:lang w:val="en-US" w:eastAsia="en-US"/>
    </w:rPr>
  </w:style>
  <w:style w:type="character" w:styleId="aff8">
    <w:name w:val="Strong"/>
    <w:qFormat/>
    <w:rsid w:val="00B21FB9"/>
    <w:rPr>
      <w:b/>
      <w:bCs/>
    </w:rPr>
  </w:style>
  <w:style w:type="numbering" w:customStyle="1" w:styleId="11111">
    <w:name w:val="Нет списка11111"/>
    <w:next w:val="a2"/>
    <w:uiPriority w:val="99"/>
    <w:semiHidden/>
    <w:unhideWhenUsed/>
    <w:rsid w:val="00B21FB9"/>
  </w:style>
  <w:style w:type="table" w:customStyle="1" w:styleId="11110">
    <w:name w:val="Сетка таблицы1111"/>
    <w:basedOn w:val="a1"/>
    <w:next w:val="a3"/>
    <w:uiPriority w:val="59"/>
    <w:rsid w:val="00B21FB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d"/>
    <w:semiHidden/>
    <w:unhideWhenUsed/>
    <w:rsid w:val="00B21FB9"/>
    <w:pPr>
      <w:overflowPunct/>
      <w:autoSpaceDE/>
      <w:autoSpaceDN/>
      <w:adjustRightInd/>
      <w:spacing w:after="120"/>
    </w:pPr>
    <w:rPr>
      <w:rFonts w:eastAsia="Calibri"/>
      <w:b/>
      <w:color w:val="008000"/>
    </w:rPr>
  </w:style>
  <w:style w:type="character" w:customStyle="1" w:styleId="33">
    <w:name w:val="Основной текст Знак3"/>
    <w:basedOn w:val="a0"/>
    <w:semiHidden/>
    <w:rsid w:val="00B21FB9"/>
    <w:rPr>
      <w:rFonts w:ascii="Times New Roman" w:eastAsia="Times New Roman" w:hAnsi="Times New Roman" w:cs="Times New Roman"/>
      <w:sz w:val="20"/>
      <w:szCs w:val="20"/>
      <w:lang w:eastAsia="ru-RU"/>
    </w:rPr>
  </w:style>
  <w:style w:type="paragraph" w:customStyle="1" w:styleId="font0">
    <w:name w:val="font0"/>
    <w:basedOn w:val="a"/>
    <w:rsid w:val="00B21FB9"/>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B21FB9"/>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B21FB9"/>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B21F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B21F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B21F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B21F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B21FB9"/>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B21F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B21FB9"/>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B21F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B21FB9"/>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B21FB9"/>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B21FB9"/>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B21FB9"/>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B21FB9"/>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B21FB9"/>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B21FB9"/>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B21FB9"/>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B21FB9"/>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B21FB9"/>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B21FB9"/>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B21FB9"/>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B21FB9"/>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B21FB9"/>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B21FB9"/>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B21FB9"/>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B21FB9"/>
  </w:style>
  <w:style w:type="table" w:customStyle="1" w:styleId="42">
    <w:name w:val="Сетка таблицы4"/>
    <w:basedOn w:val="a1"/>
    <w:next w:val="a3"/>
    <w:uiPriority w:val="59"/>
    <w:rsid w:val="00B21F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B21FB9"/>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21FB9"/>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B21FB9"/>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B21FB9"/>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B21FB9"/>
  </w:style>
  <w:style w:type="numbering" w:customStyle="1" w:styleId="510">
    <w:name w:val="Нет списка51"/>
    <w:next w:val="a2"/>
    <w:uiPriority w:val="99"/>
    <w:semiHidden/>
    <w:unhideWhenUsed/>
    <w:rsid w:val="00B21FB9"/>
  </w:style>
  <w:style w:type="numbering" w:customStyle="1" w:styleId="610">
    <w:name w:val="Нет списка61"/>
    <w:next w:val="a2"/>
    <w:uiPriority w:val="99"/>
    <w:semiHidden/>
    <w:unhideWhenUsed/>
    <w:rsid w:val="00B21FB9"/>
  </w:style>
  <w:style w:type="numbering" w:customStyle="1" w:styleId="71">
    <w:name w:val="Нет списка71"/>
    <w:next w:val="a2"/>
    <w:uiPriority w:val="99"/>
    <w:semiHidden/>
    <w:unhideWhenUsed/>
    <w:rsid w:val="00B21FB9"/>
  </w:style>
  <w:style w:type="numbering" w:customStyle="1" w:styleId="411">
    <w:name w:val="Нет списка411"/>
    <w:next w:val="a2"/>
    <w:uiPriority w:val="99"/>
    <w:semiHidden/>
    <w:unhideWhenUsed/>
    <w:rsid w:val="00B21FB9"/>
  </w:style>
  <w:style w:type="numbering" w:customStyle="1" w:styleId="511">
    <w:name w:val="Нет списка511"/>
    <w:next w:val="a2"/>
    <w:uiPriority w:val="99"/>
    <w:semiHidden/>
    <w:unhideWhenUsed/>
    <w:rsid w:val="00B21FB9"/>
  </w:style>
  <w:style w:type="numbering" w:customStyle="1" w:styleId="611">
    <w:name w:val="Нет списка611"/>
    <w:next w:val="a2"/>
    <w:uiPriority w:val="99"/>
    <w:semiHidden/>
    <w:unhideWhenUsed/>
    <w:rsid w:val="00B21FB9"/>
  </w:style>
  <w:style w:type="numbering" w:customStyle="1" w:styleId="711">
    <w:name w:val="Нет списка711"/>
    <w:next w:val="a2"/>
    <w:uiPriority w:val="99"/>
    <w:semiHidden/>
    <w:unhideWhenUsed/>
    <w:rsid w:val="00B21FB9"/>
  </w:style>
  <w:style w:type="numbering" w:customStyle="1" w:styleId="8">
    <w:name w:val="Нет списка8"/>
    <w:next w:val="a2"/>
    <w:uiPriority w:val="99"/>
    <w:semiHidden/>
    <w:unhideWhenUsed/>
    <w:rsid w:val="00B21FB9"/>
  </w:style>
  <w:style w:type="numbering" w:customStyle="1" w:styleId="9">
    <w:name w:val="Нет списка9"/>
    <w:next w:val="a2"/>
    <w:uiPriority w:val="99"/>
    <w:semiHidden/>
    <w:unhideWhenUsed/>
    <w:rsid w:val="00B21FB9"/>
  </w:style>
  <w:style w:type="numbering" w:customStyle="1" w:styleId="100">
    <w:name w:val="Нет списка10"/>
    <w:next w:val="a2"/>
    <w:uiPriority w:val="99"/>
    <w:semiHidden/>
    <w:unhideWhenUsed/>
    <w:rsid w:val="00B21FB9"/>
  </w:style>
  <w:style w:type="numbering" w:customStyle="1" w:styleId="140">
    <w:name w:val="Нет списка14"/>
    <w:next w:val="a2"/>
    <w:uiPriority w:val="99"/>
    <w:semiHidden/>
    <w:unhideWhenUsed/>
    <w:rsid w:val="00B21FB9"/>
  </w:style>
  <w:style w:type="numbering" w:customStyle="1" w:styleId="230">
    <w:name w:val="Нет списка23"/>
    <w:next w:val="a2"/>
    <w:uiPriority w:val="99"/>
    <w:semiHidden/>
    <w:unhideWhenUsed/>
    <w:rsid w:val="00B21FB9"/>
  </w:style>
  <w:style w:type="numbering" w:customStyle="1" w:styleId="420">
    <w:name w:val="Нет списка42"/>
    <w:next w:val="a2"/>
    <w:uiPriority w:val="99"/>
    <w:semiHidden/>
    <w:unhideWhenUsed/>
    <w:rsid w:val="00B21FB9"/>
  </w:style>
  <w:style w:type="table" w:customStyle="1" w:styleId="52">
    <w:name w:val="Сетка таблицы5"/>
    <w:basedOn w:val="a1"/>
    <w:next w:val="a3"/>
    <w:uiPriority w:val="59"/>
    <w:rsid w:val="00B21F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B21FB9"/>
  </w:style>
  <w:style w:type="numbering" w:customStyle="1" w:styleId="62">
    <w:name w:val="Нет списка62"/>
    <w:next w:val="a2"/>
    <w:uiPriority w:val="99"/>
    <w:semiHidden/>
    <w:unhideWhenUsed/>
    <w:rsid w:val="00B21FB9"/>
  </w:style>
  <w:style w:type="numbering" w:customStyle="1" w:styleId="72">
    <w:name w:val="Нет списка72"/>
    <w:next w:val="a2"/>
    <w:uiPriority w:val="99"/>
    <w:semiHidden/>
    <w:unhideWhenUsed/>
    <w:rsid w:val="00B21FB9"/>
  </w:style>
  <w:style w:type="numbering" w:customStyle="1" w:styleId="1130">
    <w:name w:val="Нет списка113"/>
    <w:next w:val="a2"/>
    <w:uiPriority w:val="99"/>
    <w:semiHidden/>
    <w:unhideWhenUsed/>
    <w:rsid w:val="00B21FB9"/>
  </w:style>
  <w:style w:type="numbering" w:customStyle="1" w:styleId="2120">
    <w:name w:val="Нет списка212"/>
    <w:next w:val="a2"/>
    <w:uiPriority w:val="99"/>
    <w:semiHidden/>
    <w:unhideWhenUsed/>
    <w:rsid w:val="00B21FB9"/>
  </w:style>
  <w:style w:type="numbering" w:customStyle="1" w:styleId="312">
    <w:name w:val="Нет списка312"/>
    <w:next w:val="a2"/>
    <w:uiPriority w:val="99"/>
    <w:semiHidden/>
    <w:unhideWhenUsed/>
    <w:rsid w:val="00B21FB9"/>
  </w:style>
  <w:style w:type="numbering" w:customStyle="1" w:styleId="412">
    <w:name w:val="Нет списка412"/>
    <w:next w:val="a2"/>
    <w:uiPriority w:val="99"/>
    <w:semiHidden/>
    <w:unhideWhenUsed/>
    <w:rsid w:val="00B21FB9"/>
  </w:style>
  <w:style w:type="table" w:customStyle="1" w:styleId="141">
    <w:name w:val="Сетка таблицы14"/>
    <w:basedOn w:val="a1"/>
    <w:next w:val="a3"/>
    <w:uiPriority w:val="59"/>
    <w:rsid w:val="00B21F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B21FB9"/>
  </w:style>
  <w:style w:type="numbering" w:customStyle="1" w:styleId="612">
    <w:name w:val="Нет списка612"/>
    <w:next w:val="a2"/>
    <w:uiPriority w:val="99"/>
    <w:semiHidden/>
    <w:unhideWhenUsed/>
    <w:rsid w:val="00B21FB9"/>
  </w:style>
  <w:style w:type="numbering" w:customStyle="1" w:styleId="712">
    <w:name w:val="Нет списка712"/>
    <w:next w:val="a2"/>
    <w:uiPriority w:val="99"/>
    <w:semiHidden/>
    <w:unhideWhenUsed/>
    <w:rsid w:val="00B21FB9"/>
  </w:style>
  <w:style w:type="numbering" w:customStyle="1" w:styleId="2111">
    <w:name w:val="Нет списка2111"/>
    <w:next w:val="a2"/>
    <w:uiPriority w:val="99"/>
    <w:semiHidden/>
    <w:unhideWhenUsed/>
    <w:rsid w:val="00B21FB9"/>
  </w:style>
  <w:style w:type="numbering" w:customStyle="1" w:styleId="3111">
    <w:name w:val="Нет списка3111"/>
    <w:next w:val="a2"/>
    <w:uiPriority w:val="99"/>
    <w:semiHidden/>
    <w:unhideWhenUsed/>
    <w:rsid w:val="00B21FB9"/>
  </w:style>
  <w:style w:type="numbering" w:customStyle="1" w:styleId="4111">
    <w:name w:val="Нет списка4111"/>
    <w:next w:val="a2"/>
    <w:uiPriority w:val="99"/>
    <w:semiHidden/>
    <w:unhideWhenUsed/>
    <w:rsid w:val="00B21FB9"/>
  </w:style>
  <w:style w:type="numbering" w:customStyle="1" w:styleId="5111">
    <w:name w:val="Нет списка5111"/>
    <w:next w:val="a2"/>
    <w:uiPriority w:val="99"/>
    <w:semiHidden/>
    <w:unhideWhenUsed/>
    <w:rsid w:val="00B21FB9"/>
  </w:style>
  <w:style w:type="numbering" w:customStyle="1" w:styleId="6111">
    <w:name w:val="Нет списка6111"/>
    <w:next w:val="a2"/>
    <w:uiPriority w:val="99"/>
    <w:semiHidden/>
    <w:unhideWhenUsed/>
    <w:rsid w:val="00B21FB9"/>
  </w:style>
  <w:style w:type="numbering" w:customStyle="1" w:styleId="7111">
    <w:name w:val="Нет списка7111"/>
    <w:next w:val="a2"/>
    <w:uiPriority w:val="99"/>
    <w:semiHidden/>
    <w:unhideWhenUsed/>
    <w:rsid w:val="00B21FB9"/>
  </w:style>
  <w:style w:type="numbering" w:customStyle="1" w:styleId="81">
    <w:name w:val="Нет списка81"/>
    <w:next w:val="a2"/>
    <w:uiPriority w:val="99"/>
    <w:semiHidden/>
    <w:unhideWhenUsed/>
    <w:rsid w:val="00B21FB9"/>
  </w:style>
  <w:style w:type="numbering" w:customStyle="1" w:styleId="91">
    <w:name w:val="Нет списка91"/>
    <w:next w:val="a2"/>
    <w:uiPriority w:val="99"/>
    <w:semiHidden/>
    <w:unhideWhenUsed/>
    <w:rsid w:val="00B21FB9"/>
  </w:style>
  <w:style w:type="paragraph" w:customStyle="1" w:styleId="msonormal0">
    <w:name w:val="msonormal"/>
    <w:basedOn w:val="a"/>
    <w:rsid w:val="00B21FB9"/>
    <w:pPr>
      <w:overflowPunct/>
      <w:autoSpaceDE/>
      <w:autoSpaceDN/>
      <w:adjustRightInd/>
    </w:pPr>
    <w:rPr>
      <w:sz w:val="24"/>
      <w:szCs w:val="24"/>
    </w:rPr>
  </w:style>
  <w:style w:type="character" w:customStyle="1" w:styleId="s192">
    <w:name w:val="s192"/>
    <w:basedOn w:val="a0"/>
    <w:rsid w:val="00B21FB9"/>
  </w:style>
  <w:style w:type="paragraph" w:customStyle="1" w:styleId="disclaimer">
    <w:name w:val="disclaimer"/>
    <w:basedOn w:val="a"/>
    <w:rsid w:val="00B21FB9"/>
    <w:pPr>
      <w:overflowPunct/>
      <w:autoSpaceDE/>
      <w:autoSpaceDN/>
      <w:adjustRightInd/>
      <w:spacing w:after="200" w:line="276" w:lineRule="auto"/>
      <w:jc w:val="center"/>
    </w:pPr>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pa:Z000000126_" TargetMode="External"/><Relationship Id="rId13" Type="http://schemas.openxmlformats.org/officeDocument/2006/relationships/hyperlink" Target="npa:V190001970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npa:V190001970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l:38870870.0%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pa:V1900019701" TargetMode="External"/><Relationship Id="rId5" Type="http://schemas.openxmlformats.org/officeDocument/2006/relationships/footnotes" Target="footnotes.xml"/><Relationship Id="rId15" Type="http://schemas.openxmlformats.org/officeDocument/2006/relationships/hyperlink" Target="npa:V1900019701" TargetMode="External"/><Relationship Id="rId10" Type="http://schemas.openxmlformats.org/officeDocument/2006/relationships/hyperlink" Target="npa:V190001970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npa:V1900019701" TargetMode="External"/><Relationship Id="rId14" Type="http://schemas.openxmlformats.org/officeDocument/2006/relationships/hyperlink" Target="npa:V19000197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46</Pages>
  <Words>9833</Words>
  <Characters>56049</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Ажар Манарбек</cp:lastModifiedBy>
  <cp:revision>6</cp:revision>
  <dcterms:created xsi:type="dcterms:W3CDTF">2021-02-23T11:57:00Z</dcterms:created>
  <dcterms:modified xsi:type="dcterms:W3CDTF">2021-03-26T12:39:00Z</dcterms:modified>
</cp:coreProperties>
</file>