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A17" w:rsidRDefault="00892E1E" w:rsidP="00892E1E">
      <w:pPr>
        <w:rPr>
          <w:lang w:val="kk-KZ"/>
        </w:rPr>
      </w:pPr>
      <w:r w:rsidRPr="004D59FD">
        <w:rPr>
          <w:lang w:val="kk-KZ"/>
        </w:rPr>
        <w:t xml:space="preserve">        </w:t>
      </w:r>
    </w:p>
    <w:tbl>
      <w:tblPr>
        <w:tblW w:w="10260" w:type="dxa"/>
        <w:tblInd w:w="-176" w:type="dxa"/>
        <w:tblLayout w:type="fixed"/>
        <w:tblLook w:val="01E0" w:firstRow="1" w:lastRow="1" w:firstColumn="1" w:lastColumn="1" w:noHBand="0" w:noVBand="0"/>
      </w:tblPr>
      <w:tblGrid>
        <w:gridCol w:w="4320"/>
        <w:gridCol w:w="1800"/>
        <w:gridCol w:w="4140"/>
      </w:tblGrid>
      <w:tr w:rsidR="00D11A17" w:rsidRPr="009932F5" w:rsidTr="004644FF">
        <w:trPr>
          <w:trHeight w:val="1528"/>
        </w:trPr>
        <w:tc>
          <w:tcPr>
            <w:tcW w:w="4320" w:type="dxa"/>
            <w:shd w:val="clear" w:color="auto" w:fill="auto"/>
          </w:tcPr>
          <w:p w:rsidR="00D11A17" w:rsidRPr="009932F5" w:rsidRDefault="00D11A17" w:rsidP="004644FF">
            <w:pPr>
              <w:widowControl w:val="0"/>
              <w:overflowPunct/>
              <w:autoSpaceDE/>
              <w:autoSpaceDN/>
              <w:adjustRightInd/>
              <w:jc w:val="center"/>
              <w:rPr>
                <w:b/>
                <w:sz w:val="22"/>
                <w:szCs w:val="22"/>
                <w:lang w:val="kk-KZ"/>
              </w:rPr>
            </w:pPr>
            <w:r w:rsidRPr="009932F5">
              <w:rPr>
                <w:b/>
                <w:sz w:val="22"/>
                <w:szCs w:val="22"/>
                <w:lang w:val="kk-KZ"/>
              </w:rPr>
              <w:t>«ҚАЗАҚСТАН РЕСПУБЛИКАСЫНЫҢ</w:t>
            </w:r>
          </w:p>
          <w:p w:rsidR="00D11A17" w:rsidRPr="009932F5" w:rsidRDefault="00D11A17" w:rsidP="004644FF">
            <w:pPr>
              <w:widowControl w:val="0"/>
              <w:overflowPunct/>
              <w:autoSpaceDE/>
              <w:autoSpaceDN/>
              <w:adjustRightInd/>
              <w:jc w:val="center"/>
              <w:rPr>
                <w:b/>
                <w:sz w:val="22"/>
                <w:szCs w:val="22"/>
                <w:lang w:val="kk-KZ"/>
              </w:rPr>
            </w:pPr>
            <w:r w:rsidRPr="009932F5">
              <w:rPr>
                <w:b/>
                <w:sz w:val="22"/>
                <w:szCs w:val="22"/>
                <w:lang w:val="kk-KZ"/>
              </w:rPr>
              <w:t>ҰЛТТЫҚ БАНКІ»</w:t>
            </w:r>
          </w:p>
          <w:p w:rsidR="00D11A17" w:rsidRPr="009932F5" w:rsidRDefault="00D11A17" w:rsidP="004644FF">
            <w:pPr>
              <w:widowControl w:val="0"/>
              <w:overflowPunct/>
              <w:autoSpaceDE/>
              <w:autoSpaceDN/>
              <w:adjustRightInd/>
              <w:jc w:val="center"/>
              <w:rPr>
                <w:b/>
                <w:sz w:val="22"/>
                <w:szCs w:val="22"/>
                <w:lang w:val="kk-KZ"/>
              </w:rPr>
            </w:pPr>
          </w:p>
          <w:p w:rsidR="00D11A17" w:rsidRPr="009932F5" w:rsidRDefault="00D11A17" w:rsidP="004644FF">
            <w:pPr>
              <w:widowControl w:val="0"/>
              <w:overflowPunct/>
              <w:autoSpaceDE/>
              <w:autoSpaceDN/>
              <w:adjustRightInd/>
              <w:jc w:val="center"/>
              <w:rPr>
                <w:sz w:val="22"/>
                <w:szCs w:val="22"/>
                <w:lang w:val="kk-KZ"/>
              </w:rPr>
            </w:pPr>
            <w:r w:rsidRPr="009932F5">
              <w:rPr>
                <w:sz w:val="22"/>
                <w:szCs w:val="22"/>
                <w:lang w:val="kk-KZ"/>
              </w:rPr>
              <w:t xml:space="preserve">РЕСПУБЛИКАЛЫҚ </w:t>
            </w:r>
          </w:p>
          <w:p w:rsidR="00D11A17" w:rsidRPr="009932F5" w:rsidRDefault="00D11A17" w:rsidP="004644FF">
            <w:pPr>
              <w:widowControl w:val="0"/>
              <w:overflowPunct/>
              <w:autoSpaceDE/>
              <w:autoSpaceDN/>
              <w:adjustRightInd/>
              <w:jc w:val="center"/>
              <w:rPr>
                <w:sz w:val="22"/>
                <w:szCs w:val="22"/>
                <w:lang w:val="kk-KZ"/>
              </w:rPr>
            </w:pPr>
            <w:r w:rsidRPr="009932F5">
              <w:rPr>
                <w:sz w:val="22"/>
                <w:szCs w:val="22"/>
                <w:lang w:val="kk-KZ"/>
              </w:rPr>
              <w:t>МЕМЛЕКЕТТІК МЕКЕМЕСІ</w:t>
            </w:r>
          </w:p>
          <w:p w:rsidR="00D11A17" w:rsidRPr="009932F5" w:rsidRDefault="00D11A17" w:rsidP="004644FF">
            <w:pPr>
              <w:widowControl w:val="0"/>
              <w:overflowPunct/>
              <w:autoSpaceDE/>
              <w:autoSpaceDN/>
              <w:adjustRightInd/>
              <w:jc w:val="center"/>
              <w:rPr>
                <w:b/>
                <w:sz w:val="22"/>
                <w:szCs w:val="22"/>
                <w:lang w:val="kk-KZ"/>
              </w:rPr>
            </w:pPr>
          </w:p>
        </w:tc>
        <w:tc>
          <w:tcPr>
            <w:tcW w:w="1800" w:type="dxa"/>
            <w:shd w:val="clear" w:color="auto" w:fill="auto"/>
          </w:tcPr>
          <w:p w:rsidR="00D11A17" w:rsidRPr="009932F5" w:rsidRDefault="00D11A17" w:rsidP="004644FF">
            <w:pPr>
              <w:widowControl w:val="0"/>
              <w:overflowPunct/>
              <w:autoSpaceDE/>
              <w:autoSpaceDN/>
              <w:adjustRightInd/>
              <w:rPr>
                <w:sz w:val="22"/>
                <w:szCs w:val="22"/>
                <w:lang w:val="kk-KZ"/>
              </w:rPr>
            </w:pPr>
            <w:r w:rsidRPr="009932F5">
              <w:rPr>
                <w:noProof/>
                <w:sz w:val="24"/>
                <w:szCs w:val="24"/>
              </w:rPr>
              <w:drawing>
                <wp:inline distT="0" distB="0" distL="0" distR="0" wp14:anchorId="633D972E" wp14:editId="4CDDB37A">
                  <wp:extent cx="1009650" cy="1009650"/>
                  <wp:effectExtent l="0" t="0" r="0" b="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40" w:type="dxa"/>
            <w:shd w:val="clear" w:color="auto" w:fill="auto"/>
          </w:tcPr>
          <w:p w:rsidR="00D11A17" w:rsidRPr="009932F5" w:rsidRDefault="00D11A17" w:rsidP="004644FF">
            <w:pPr>
              <w:widowControl w:val="0"/>
              <w:overflowPunct/>
              <w:autoSpaceDE/>
              <w:autoSpaceDN/>
              <w:adjustRightInd/>
              <w:jc w:val="center"/>
              <w:rPr>
                <w:sz w:val="22"/>
                <w:szCs w:val="22"/>
                <w:lang w:val="kk-KZ"/>
              </w:rPr>
            </w:pPr>
            <w:r w:rsidRPr="009932F5">
              <w:rPr>
                <w:sz w:val="22"/>
                <w:szCs w:val="22"/>
                <w:lang w:val="kk-KZ"/>
              </w:rPr>
              <w:t>РЕСПУБЛИКАНСКОЕ ГОСУДАРСТВЕННОЕ УЧРЕЖДЕНИЕ</w:t>
            </w:r>
          </w:p>
          <w:p w:rsidR="00D11A17" w:rsidRPr="009932F5" w:rsidRDefault="00D11A17" w:rsidP="004644FF">
            <w:pPr>
              <w:widowControl w:val="0"/>
              <w:overflowPunct/>
              <w:autoSpaceDE/>
              <w:autoSpaceDN/>
              <w:adjustRightInd/>
              <w:jc w:val="center"/>
              <w:rPr>
                <w:sz w:val="22"/>
                <w:szCs w:val="22"/>
                <w:lang w:val="kk-KZ"/>
              </w:rPr>
            </w:pPr>
          </w:p>
          <w:p w:rsidR="00D11A17" w:rsidRPr="009932F5" w:rsidRDefault="00D11A17" w:rsidP="004644FF">
            <w:pPr>
              <w:widowControl w:val="0"/>
              <w:overflowPunct/>
              <w:autoSpaceDE/>
              <w:autoSpaceDN/>
              <w:adjustRightInd/>
              <w:jc w:val="center"/>
              <w:rPr>
                <w:b/>
                <w:sz w:val="22"/>
                <w:szCs w:val="22"/>
                <w:lang w:val="kk-KZ"/>
              </w:rPr>
            </w:pPr>
            <w:r w:rsidRPr="009932F5">
              <w:rPr>
                <w:b/>
                <w:sz w:val="22"/>
                <w:szCs w:val="22"/>
                <w:lang w:val="kk-KZ"/>
              </w:rPr>
              <w:t>«НАЦИОНАЛЬНЫЙ БАНК</w:t>
            </w:r>
          </w:p>
          <w:p w:rsidR="00D11A17" w:rsidRPr="009932F5" w:rsidRDefault="00D11A17" w:rsidP="004644FF">
            <w:pPr>
              <w:widowControl w:val="0"/>
              <w:overflowPunct/>
              <w:autoSpaceDE/>
              <w:autoSpaceDN/>
              <w:adjustRightInd/>
              <w:jc w:val="center"/>
              <w:rPr>
                <w:b/>
                <w:sz w:val="22"/>
                <w:szCs w:val="22"/>
                <w:lang w:val="kk-KZ"/>
              </w:rPr>
            </w:pPr>
            <w:r w:rsidRPr="009932F5">
              <w:rPr>
                <w:b/>
                <w:sz w:val="22"/>
                <w:szCs w:val="22"/>
                <w:lang w:val="kk-KZ"/>
              </w:rPr>
              <w:t>РЕСПУБЛИКИ КАЗАХСТАН»</w:t>
            </w:r>
          </w:p>
          <w:p w:rsidR="00D11A17" w:rsidRPr="009932F5" w:rsidRDefault="00D11A17" w:rsidP="004644FF">
            <w:pPr>
              <w:widowControl w:val="0"/>
              <w:overflowPunct/>
              <w:autoSpaceDE/>
              <w:autoSpaceDN/>
              <w:adjustRightInd/>
              <w:jc w:val="center"/>
              <w:rPr>
                <w:b/>
                <w:sz w:val="16"/>
                <w:szCs w:val="16"/>
                <w:lang w:val="kk-KZ"/>
              </w:rPr>
            </w:pPr>
          </w:p>
        </w:tc>
      </w:tr>
      <w:tr w:rsidR="00D11A17" w:rsidRPr="009932F5" w:rsidTr="004644FF">
        <w:trPr>
          <w:trHeight w:val="584"/>
        </w:trPr>
        <w:tc>
          <w:tcPr>
            <w:tcW w:w="4320" w:type="dxa"/>
            <w:shd w:val="clear" w:color="auto" w:fill="auto"/>
          </w:tcPr>
          <w:p w:rsidR="00D11A17" w:rsidRPr="009932F5" w:rsidRDefault="00D11A17" w:rsidP="004644FF">
            <w:pPr>
              <w:widowControl w:val="0"/>
              <w:overflowPunct/>
              <w:autoSpaceDE/>
              <w:autoSpaceDN/>
              <w:adjustRightInd/>
              <w:jc w:val="center"/>
              <w:rPr>
                <w:b/>
                <w:sz w:val="28"/>
                <w:szCs w:val="28"/>
                <w:lang w:val="kk-KZ"/>
              </w:rPr>
            </w:pPr>
            <w:r w:rsidRPr="009932F5">
              <w:rPr>
                <w:b/>
                <w:sz w:val="28"/>
                <w:szCs w:val="28"/>
                <w:lang w:val="kk-KZ"/>
              </w:rPr>
              <w:t>БАСҚАРМАСЫНЫҢ</w:t>
            </w:r>
            <w:r w:rsidRPr="009932F5">
              <w:rPr>
                <w:b/>
                <w:sz w:val="28"/>
                <w:szCs w:val="28"/>
                <w:lang w:val="kk-KZ"/>
              </w:rPr>
              <w:br/>
              <w:t>ҚАУЛЫСЫ</w:t>
            </w:r>
          </w:p>
          <w:p w:rsidR="00D11A17" w:rsidRDefault="00D11A17" w:rsidP="004644FF">
            <w:pPr>
              <w:widowControl w:val="0"/>
              <w:overflowPunct/>
              <w:autoSpaceDE/>
              <w:autoSpaceDN/>
              <w:adjustRightInd/>
              <w:jc w:val="center"/>
              <w:rPr>
                <w:b/>
                <w:sz w:val="22"/>
                <w:szCs w:val="22"/>
                <w:lang w:val="kk-KZ"/>
              </w:rPr>
            </w:pPr>
          </w:p>
          <w:p w:rsidR="00D11A17" w:rsidRPr="009932F5" w:rsidRDefault="00D11A17" w:rsidP="004644FF">
            <w:pPr>
              <w:widowControl w:val="0"/>
              <w:overflowPunct/>
              <w:autoSpaceDE/>
              <w:autoSpaceDN/>
              <w:adjustRightInd/>
              <w:jc w:val="center"/>
              <w:rPr>
                <w:b/>
                <w:sz w:val="22"/>
                <w:szCs w:val="22"/>
                <w:lang w:val="kk-KZ"/>
              </w:rPr>
            </w:pPr>
          </w:p>
          <w:p w:rsidR="00D11A17" w:rsidRPr="00D11A17" w:rsidRDefault="00D11A17" w:rsidP="00D11A17">
            <w:pPr>
              <w:widowControl w:val="0"/>
              <w:overflowPunct/>
              <w:autoSpaceDE/>
              <w:autoSpaceDN/>
              <w:adjustRightInd/>
              <w:jc w:val="center"/>
              <w:rPr>
                <w:b/>
                <w:sz w:val="22"/>
                <w:szCs w:val="22"/>
                <w:lang w:val="kk-KZ"/>
              </w:rPr>
            </w:pPr>
            <w:r w:rsidRPr="004D59FD">
              <w:rPr>
                <w:b/>
                <w:sz w:val="22"/>
                <w:szCs w:val="22"/>
                <w:lang w:val="kk-KZ"/>
              </w:rPr>
              <w:t>20</w:t>
            </w:r>
            <w:r>
              <w:rPr>
                <w:b/>
                <w:sz w:val="22"/>
                <w:szCs w:val="22"/>
                <w:lang w:val="kk-KZ"/>
              </w:rPr>
              <w:t>21</w:t>
            </w:r>
            <w:r w:rsidRPr="004D59FD">
              <w:rPr>
                <w:b/>
                <w:sz w:val="22"/>
                <w:szCs w:val="22"/>
              </w:rPr>
              <w:t xml:space="preserve"> </w:t>
            </w:r>
            <w:r w:rsidRPr="004D59FD">
              <w:rPr>
                <w:b/>
                <w:sz w:val="22"/>
                <w:szCs w:val="22"/>
                <w:lang w:val="kk-KZ"/>
              </w:rPr>
              <w:t xml:space="preserve">жылғы  </w:t>
            </w:r>
            <w:r>
              <w:rPr>
                <w:b/>
                <w:sz w:val="22"/>
                <w:szCs w:val="22"/>
                <w:lang w:val="kk-KZ"/>
              </w:rPr>
              <w:t>2 наурыз</w:t>
            </w:r>
            <w:r w:rsidRPr="004D59FD">
              <w:rPr>
                <w:b/>
                <w:sz w:val="22"/>
                <w:szCs w:val="22"/>
                <w:lang w:val="kk-KZ"/>
              </w:rPr>
              <w:t xml:space="preserve">                                </w:t>
            </w:r>
            <w:r>
              <w:rPr>
                <w:b/>
                <w:sz w:val="22"/>
                <w:szCs w:val="22"/>
                <w:lang w:val="kk-KZ"/>
              </w:rPr>
              <w:t xml:space="preserve">                          </w:t>
            </w:r>
            <w:r w:rsidRPr="004D59FD">
              <w:rPr>
                <w:b/>
                <w:bCs/>
                <w:sz w:val="22"/>
                <w:szCs w:val="22"/>
              </w:rPr>
              <w:t xml:space="preserve">  </w:t>
            </w:r>
          </w:p>
          <w:p w:rsidR="00D11A17" w:rsidRPr="009932F5" w:rsidRDefault="00D11A17" w:rsidP="004644FF">
            <w:pPr>
              <w:widowControl w:val="0"/>
              <w:tabs>
                <w:tab w:val="left" w:pos="396"/>
              </w:tabs>
              <w:overflowPunct/>
              <w:autoSpaceDE/>
              <w:autoSpaceDN/>
              <w:adjustRightInd/>
              <w:rPr>
                <w:sz w:val="28"/>
                <w:szCs w:val="28"/>
                <w:lang w:val="kk-KZ"/>
              </w:rPr>
            </w:pPr>
          </w:p>
        </w:tc>
        <w:tc>
          <w:tcPr>
            <w:tcW w:w="1800" w:type="dxa"/>
            <w:shd w:val="clear" w:color="auto" w:fill="auto"/>
          </w:tcPr>
          <w:p w:rsidR="00D11A17" w:rsidRPr="009932F5" w:rsidRDefault="00D11A17" w:rsidP="004644FF">
            <w:pPr>
              <w:widowControl w:val="0"/>
              <w:overflowPunct/>
              <w:autoSpaceDE/>
              <w:autoSpaceDN/>
              <w:adjustRightInd/>
              <w:rPr>
                <w:sz w:val="18"/>
                <w:szCs w:val="18"/>
                <w:lang w:val="kk-KZ"/>
              </w:rPr>
            </w:pPr>
          </w:p>
        </w:tc>
        <w:tc>
          <w:tcPr>
            <w:tcW w:w="4140" w:type="dxa"/>
            <w:shd w:val="clear" w:color="auto" w:fill="auto"/>
          </w:tcPr>
          <w:p w:rsidR="00D11A17" w:rsidRPr="009932F5" w:rsidRDefault="00D11A17" w:rsidP="004644FF">
            <w:pPr>
              <w:widowControl w:val="0"/>
              <w:overflowPunct/>
              <w:autoSpaceDE/>
              <w:autoSpaceDN/>
              <w:adjustRightInd/>
              <w:jc w:val="center"/>
              <w:rPr>
                <w:b/>
                <w:sz w:val="28"/>
                <w:szCs w:val="28"/>
                <w:lang w:val="kk-KZ"/>
              </w:rPr>
            </w:pPr>
            <w:r w:rsidRPr="009932F5">
              <w:rPr>
                <w:b/>
                <w:sz w:val="28"/>
                <w:szCs w:val="28"/>
                <w:lang w:val="kk-KZ"/>
              </w:rPr>
              <w:t>ПОСТАНОВЛЕНИЕ</w:t>
            </w:r>
          </w:p>
          <w:p w:rsidR="00D11A17" w:rsidRPr="009932F5" w:rsidRDefault="00D11A17" w:rsidP="004644FF">
            <w:pPr>
              <w:widowControl w:val="0"/>
              <w:overflowPunct/>
              <w:autoSpaceDE/>
              <w:autoSpaceDN/>
              <w:adjustRightInd/>
              <w:jc w:val="center"/>
              <w:rPr>
                <w:b/>
                <w:sz w:val="28"/>
                <w:szCs w:val="28"/>
                <w:lang w:val="kk-KZ"/>
              </w:rPr>
            </w:pPr>
            <w:r w:rsidRPr="009932F5">
              <w:rPr>
                <w:b/>
                <w:sz w:val="28"/>
                <w:szCs w:val="28"/>
                <w:lang w:val="kk-KZ"/>
              </w:rPr>
              <w:t>ПРАВЛЕНИЯ</w:t>
            </w:r>
          </w:p>
          <w:p w:rsidR="00D11A17" w:rsidRPr="009932F5" w:rsidRDefault="00D11A17" w:rsidP="004644FF">
            <w:pPr>
              <w:widowControl w:val="0"/>
              <w:overflowPunct/>
              <w:autoSpaceDE/>
              <w:autoSpaceDN/>
              <w:adjustRightInd/>
              <w:jc w:val="center"/>
              <w:rPr>
                <w:b/>
                <w:sz w:val="24"/>
                <w:szCs w:val="24"/>
                <w:lang w:val="kk-KZ"/>
              </w:rPr>
            </w:pPr>
          </w:p>
          <w:p w:rsidR="00D11A17" w:rsidRDefault="00D11A17" w:rsidP="004644FF">
            <w:pPr>
              <w:widowControl w:val="0"/>
              <w:overflowPunct/>
              <w:autoSpaceDE/>
              <w:autoSpaceDN/>
              <w:adjustRightInd/>
              <w:jc w:val="center"/>
              <w:rPr>
                <w:b/>
                <w:sz w:val="22"/>
                <w:szCs w:val="22"/>
                <w:lang w:val="kk-KZ"/>
              </w:rPr>
            </w:pPr>
          </w:p>
          <w:p w:rsidR="00D11A17" w:rsidRPr="009932F5" w:rsidRDefault="00D11A17" w:rsidP="004644FF">
            <w:pPr>
              <w:widowControl w:val="0"/>
              <w:overflowPunct/>
              <w:autoSpaceDE/>
              <w:autoSpaceDN/>
              <w:adjustRightInd/>
              <w:jc w:val="center"/>
              <w:rPr>
                <w:b/>
                <w:sz w:val="22"/>
                <w:szCs w:val="22"/>
                <w:lang w:val="kk-KZ"/>
              </w:rPr>
            </w:pPr>
            <w:r>
              <w:rPr>
                <w:b/>
                <w:sz w:val="22"/>
                <w:szCs w:val="22"/>
                <w:lang w:val="kk-KZ"/>
              </w:rPr>
              <w:t>№23</w:t>
            </w:r>
          </w:p>
        </w:tc>
      </w:tr>
    </w:tbl>
    <w:p w:rsidR="00892E1E" w:rsidRPr="004D59FD" w:rsidRDefault="00D11A17" w:rsidP="00D11A17">
      <w:pPr>
        <w:jc w:val="center"/>
        <w:rPr>
          <w:lang w:val="kk-KZ"/>
        </w:rPr>
      </w:pPr>
      <w:r>
        <w:rPr>
          <w:lang w:val="kk-KZ"/>
        </w:rPr>
        <w:t xml:space="preserve">                 </w:t>
      </w:r>
      <w:r w:rsidR="00892E1E" w:rsidRPr="004D59FD">
        <w:rPr>
          <w:lang w:val="kk-KZ"/>
        </w:rPr>
        <w:t>Нұр-Сұлтан қ</w:t>
      </w:r>
      <w:r w:rsidR="00892E1E" w:rsidRPr="004D59FD">
        <w:t>аласы</w:t>
      </w:r>
      <w:r w:rsidR="00892E1E" w:rsidRPr="004D59FD">
        <w:rPr>
          <w:lang w:val="kk-KZ"/>
        </w:rPr>
        <w:t xml:space="preserve">                                                                                                         город Нур-Султан</w:t>
      </w:r>
    </w:p>
    <w:p w:rsidR="00EE69B8" w:rsidRDefault="00EE69B8" w:rsidP="00934587">
      <w:pPr>
        <w:rPr>
          <w:sz w:val="28"/>
          <w:szCs w:val="28"/>
          <w:lang w:val="kk-KZ"/>
        </w:rPr>
      </w:pPr>
    </w:p>
    <w:p w:rsidR="00F528F6" w:rsidRPr="004D59FD" w:rsidRDefault="00F528F6" w:rsidP="00934587">
      <w:pPr>
        <w:rPr>
          <w:sz w:val="28"/>
          <w:szCs w:val="28"/>
          <w:lang w:val="kk-KZ"/>
        </w:rPr>
      </w:pPr>
      <w:bookmarkStart w:id="0" w:name="_GoBack"/>
      <w:bookmarkEnd w:id="0"/>
    </w:p>
    <w:p w:rsidR="00F528F6" w:rsidRPr="00FC0C41" w:rsidRDefault="00F528F6" w:rsidP="00F528F6">
      <w:pPr>
        <w:ind w:firstLine="709"/>
        <w:jc w:val="center"/>
        <w:rPr>
          <w:b/>
          <w:sz w:val="28"/>
          <w:szCs w:val="28"/>
          <w:lang w:val="kk-KZ"/>
        </w:rPr>
      </w:pPr>
      <w:r w:rsidRPr="00FC0C41">
        <w:rPr>
          <w:b/>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есептілік тізбесін, нысандарын, мерзімдерін және оны ұсыну қағидаларын бекіту туралы</w:t>
      </w:r>
    </w:p>
    <w:p w:rsidR="00F528F6" w:rsidRPr="00FC0C41" w:rsidRDefault="00F528F6" w:rsidP="00F528F6">
      <w:pPr>
        <w:ind w:firstLine="709"/>
        <w:jc w:val="center"/>
        <w:rPr>
          <w:sz w:val="28"/>
          <w:szCs w:val="28"/>
          <w:lang w:val="kk-KZ"/>
        </w:rPr>
      </w:pPr>
      <w:bookmarkStart w:id="1" w:name="sub1004591475"/>
    </w:p>
    <w:p w:rsidR="00F528F6" w:rsidRPr="00FC0C41" w:rsidRDefault="00F528F6" w:rsidP="00F528F6">
      <w:pPr>
        <w:ind w:firstLine="709"/>
        <w:jc w:val="both"/>
        <w:rPr>
          <w:sz w:val="28"/>
          <w:szCs w:val="28"/>
          <w:lang w:val="kk-KZ"/>
        </w:rPr>
      </w:pPr>
      <w:bookmarkStart w:id="2" w:name="sub1007629466"/>
      <w:bookmarkStart w:id="3" w:name="sub1005304964"/>
      <w:bookmarkStart w:id="4" w:name="sub1006089867"/>
      <w:bookmarkStart w:id="5" w:name="sub1006094253"/>
      <w:r w:rsidRPr="00FC0C41">
        <w:rPr>
          <w:sz w:val="28"/>
          <w:szCs w:val="28"/>
          <w:lang w:val="kk-KZ"/>
        </w:rPr>
        <w:t xml:space="preserve">«Қазақстан Республикасы Ұлттық Банкі туралы» 1995 жылғы </w:t>
      </w:r>
      <w:r w:rsidRPr="00FC0C41">
        <w:rPr>
          <w:sz w:val="28"/>
          <w:szCs w:val="28"/>
          <w:lang w:val="kk-KZ"/>
        </w:rPr>
        <w:br/>
        <w:t xml:space="preserve">30 наурыздағы Қазақстан Республикасы Заңының 15-бабы екінші бөлігінің </w:t>
      </w:r>
      <w:r w:rsidRPr="00FC0C41">
        <w:rPr>
          <w:sz w:val="28"/>
          <w:szCs w:val="28"/>
          <w:lang w:val="kk-KZ"/>
        </w:rPr>
        <w:br/>
        <w:t xml:space="preserve">65-2) тармақшасына, «Қазақстан Республикасындағы банктер және банк қызметі туралы» 1995 жылғы 31 тамыздағы Қазақстан Республикасы Заңының </w:t>
      </w:r>
      <w:r>
        <w:rPr>
          <w:sz w:val="28"/>
          <w:szCs w:val="28"/>
          <w:lang w:val="kk-KZ"/>
        </w:rPr>
        <w:t xml:space="preserve">42-бабы </w:t>
      </w:r>
      <w:r w:rsidR="00EF61A5">
        <w:rPr>
          <w:sz w:val="28"/>
          <w:szCs w:val="28"/>
          <w:lang w:val="kk-KZ"/>
        </w:rPr>
        <w:t xml:space="preserve">6-тармағының </w:t>
      </w:r>
      <w:r>
        <w:rPr>
          <w:sz w:val="28"/>
          <w:szCs w:val="28"/>
          <w:lang w:val="kk-KZ"/>
        </w:rPr>
        <w:t>төртінші бөлігін</w:t>
      </w:r>
      <w:r w:rsidR="00EF61A5">
        <w:rPr>
          <w:sz w:val="28"/>
          <w:szCs w:val="28"/>
          <w:lang w:val="kk-KZ"/>
        </w:rPr>
        <w:t>е</w:t>
      </w:r>
      <w:r>
        <w:rPr>
          <w:sz w:val="28"/>
          <w:szCs w:val="28"/>
          <w:lang w:val="kk-KZ"/>
        </w:rPr>
        <w:t xml:space="preserve"> және </w:t>
      </w:r>
      <w:r w:rsidRPr="00FC0C41">
        <w:rPr>
          <w:sz w:val="28"/>
          <w:szCs w:val="28"/>
          <w:lang w:val="kk-KZ"/>
        </w:rPr>
        <w:t xml:space="preserve">54-бабының 1-тармағына және «Мемлекеттік статистика» туралы 2010 жылғы 19 наурыздағы Қазақстан Республикасының Заңының 16-бабы 3-тармағының 2) тармақшасына сәйкес Қазақстан Республикасы Ұлттық Банкінің Басқармасы </w:t>
      </w:r>
      <w:r w:rsidRPr="00FC0C41">
        <w:rPr>
          <w:b/>
          <w:sz w:val="28"/>
          <w:szCs w:val="28"/>
          <w:lang w:val="kk-KZ"/>
        </w:rPr>
        <w:t>ҚАУЛЫ ЕТЕДІ:</w:t>
      </w:r>
    </w:p>
    <w:bookmarkEnd w:id="2"/>
    <w:p w:rsidR="00F528F6" w:rsidRPr="00FC0C41" w:rsidRDefault="00F528F6" w:rsidP="00F528F6">
      <w:pPr>
        <w:ind w:firstLine="709"/>
        <w:jc w:val="both"/>
        <w:rPr>
          <w:sz w:val="28"/>
          <w:szCs w:val="28"/>
          <w:lang w:val="kk-KZ"/>
        </w:rPr>
      </w:pPr>
      <w:r w:rsidRPr="00FC0C41">
        <w:rPr>
          <w:sz w:val="28"/>
          <w:szCs w:val="28"/>
          <w:lang w:val="kk-KZ"/>
        </w:rPr>
        <w:t xml:space="preserve">1. </w:t>
      </w:r>
      <w:bookmarkStart w:id="6" w:name="sub1004598140"/>
      <w:bookmarkStart w:id="7" w:name="sub1004598141"/>
      <w:bookmarkStart w:id="8" w:name="sub1004598150"/>
      <w:bookmarkStart w:id="9" w:name="sub1004598154"/>
      <w:bookmarkStart w:id="10" w:name="sub1004598155"/>
      <w:bookmarkEnd w:id="3"/>
      <w:bookmarkEnd w:id="4"/>
      <w:bookmarkEnd w:id="5"/>
      <w:r w:rsidRPr="00FC0C41">
        <w:rPr>
          <w:rStyle w:val="s0"/>
          <w:sz w:val="28"/>
          <w:szCs w:val="28"/>
          <w:lang w:val="kk-KZ"/>
        </w:rPr>
        <w:t>Мыналар:</w:t>
      </w:r>
    </w:p>
    <w:p w:rsidR="00F528F6" w:rsidRPr="00F528F6" w:rsidRDefault="00F528F6" w:rsidP="00F528F6">
      <w:pPr>
        <w:ind w:firstLine="709"/>
        <w:jc w:val="both"/>
        <w:rPr>
          <w:rStyle w:val="s0"/>
          <w:sz w:val="28"/>
          <w:szCs w:val="28"/>
          <w:lang w:val="kk-KZ"/>
        </w:rPr>
      </w:pPr>
      <w:r w:rsidRPr="00F528F6">
        <w:rPr>
          <w:rStyle w:val="s0"/>
          <w:sz w:val="28"/>
          <w:szCs w:val="28"/>
          <w:lang w:val="kk-KZ"/>
        </w:rPr>
        <w:t>1) осы қаулыға 1-қосымшаға сәйкес 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есептілігінің тізбесі;</w:t>
      </w:r>
    </w:p>
    <w:p w:rsidR="00F528F6" w:rsidRPr="00F528F6" w:rsidRDefault="00F528F6" w:rsidP="00F528F6">
      <w:pPr>
        <w:ind w:firstLine="709"/>
        <w:jc w:val="both"/>
        <w:rPr>
          <w:rStyle w:val="s0"/>
          <w:sz w:val="28"/>
          <w:szCs w:val="28"/>
          <w:lang w:val="kk-KZ"/>
        </w:rPr>
      </w:pPr>
      <w:r w:rsidRPr="00F528F6">
        <w:rPr>
          <w:rStyle w:val="s0"/>
          <w:sz w:val="28"/>
          <w:szCs w:val="28"/>
          <w:lang w:val="kk-KZ"/>
        </w:rPr>
        <w:t>2) осы қаулыға 2-қосымшаға сәйкес пруденциалдық нормативтерді орындау туралы есептің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t>3) осы қаулыға 3-қосымшаға сәйкес кредиттік тәуекел ескеріле отырып сараланған активтердің талдамасы туралы есептің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t>4) осы қаулыға 4-қосымшаға сәйкес кредиттік тәуекел ескеріле отырып сараланған шартты және ықтимал міндеттемелердің талдамасы туралы есептің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t>5) осы қаулыға 5-қосымшаға сәйкес кредиттік тәуекел ескеріле отырып сараланған туынды қаржы құралдары бойынша шартты және ықтимал талаптар мен міндеттемелердің талдамасы туралы есептің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lastRenderedPageBreak/>
        <w:t>6) осы қаулыға 6-қосымшаға сәйкес айрықша пайыздық тәуекелді есептеудің (валюталар бөлігінде) талдамасы туралы есептің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t>7) осы қаулыға 7-қосымшаға сәйкес уақыт аралықтары бойынша ашық позицияларды (валюталар бөлігінде) бөлу туралы есептің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t>8) осы қаулыға 8-қосымшаға сәйкес жалпы пайыздық тәуекелді (валюталар бөлігінде) есептеудің талдамасы туралы есептің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t>9) осы қаулыға 9-қосымшаға сәйкес бір қарыз алушыға келетін тәуекелдің (қарыз алушылар бөлігінде) ең жоғары мөлшерінің талдамасы туралы есептің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t>10) осы қаулыға 10-қосымшаға сәйкес k4 ағымдағы өтімділік коэффициентінің талдамасы туралы есептің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t>11) осы қаулыға 11-қосымшаға сәйкес k4-1, k4-2, k4-3 мерзімді өтімділік коэффициенттерінің талдамасы туралы есептің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t>12) осы қаулыға 12-қосымшаға сәйкес k4-4, k4-5, k4-6 мерзімді валюталық өтімділік коэффициенттерінің талдамасы туралы есептің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t>13) осы қаулыға 13-қосымшаға сәйкес аптаның (айдың) әрбір жұмыс күні үшін әрбір шетел валютасы бойынша валюталық позициялар және валюталық нетто-позиция туралы есептің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t>14) осы қаулыға 14-қосымшаға сәйкес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t>15) осы қаулыға 15-қосымшаға сәйкес Қазақстан Республикасының бейрезиденттері алдындағы міндеттемелерге капиталдандыру коэффициентінің талдамасы туралы есептің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t>16) осы қаулыға 16-қосымшаға сәйкес Қазақстан Республикасы бейрезидент-ислам банкі филиалының кредиттік тәуекел ескеріле отырып сараланған активтерінің талдамасы туралы есебінің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t>17) осы қаулыға 17-қосымшаға сәйкес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есебінің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t>18) осы қаулыға 18-қосымшаға сәйкес өтімділікті өтеу коэффициентінің талдамасы туралы есептің нысаны;</w:t>
      </w:r>
    </w:p>
    <w:p w:rsidR="00F528F6" w:rsidRPr="00F528F6" w:rsidRDefault="00F528F6" w:rsidP="00F528F6">
      <w:pPr>
        <w:ind w:firstLine="709"/>
        <w:jc w:val="both"/>
        <w:rPr>
          <w:rStyle w:val="s0"/>
          <w:sz w:val="28"/>
          <w:szCs w:val="28"/>
          <w:lang w:val="kk-KZ"/>
        </w:rPr>
      </w:pPr>
      <w:r w:rsidRPr="00F528F6">
        <w:rPr>
          <w:rStyle w:val="s0"/>
          <w:sz w:val="28"/>
          <w:szCs w:val="28"/>
          <w:lang w:val="kk-KZ"/>
        </w:rPr>
        <w:t>19) осы қаулыға 19-қосымшаға сәйкес нетто тұрақты қорландыру коэффициентінің талдамасы туралы есептің нысаны;</w:t>
      </w:r>
    </w:p>
    <w:p w:rsidR="00F528F6" w:rsidRPr="00FC0C41" w:rsidRDefault="00F528F6" w:rsidP="00F528F6">
      <w:pPr>
        <w:ind w:firstLine="709"/>
        <w:jc w:val="both"/>
        <w:rPr>
          <w:sz w:val="28"/>
          <w:szCs w:val="28"/>
          <w:lang w:val="kk-KZ"/>
        </w:rPr>
      </w:pPr>
      <w:r w:rsidRPr="00F528F6">
        <w:rPr>
          <w:rStyle w:val="s0"/>
          <w:sz w:val="28"/>
          <w:szCs w:val="28"/>
          <w:lang w:val="kk-KZ"/>
        </w:rPr>
        <w:t xml:space="preserve">20) осы қаулыға 20-қосымшаға </w:t>
      </w:r>
      <w:r w:rsidRPr="00FC0C41">
        <w:rPr>
          <w:rStyle w:val="s0"/>
          <w:sz w:val="28"/>
          <w:szCs w:val="28"/>
          <w:lang w:val="kk-KZ"/>
        </w:rPr>
        <w:t xml:space="preserve">сәйкес </w:t>
      </w:r>
      <w:r w:rsidRPr="00FC0C41">
        <w:rPr>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w:t>
      </w:r>
      <w:r w:rsidRPr="00FC0C41">
        <w:rPr>
          <w:rStyle w:val="s0"/>
          <w:sz w:val="28"/>
          <w:szCs w:val="28"/>
          <w:lang w:val="kk-KZ"/>
        </w:rPr>
        <w:t>уралы есептілікті ұсыну қағидалары бекітілсін.</w:t>
      </w:r>
    </w:p>
    <w:p w:rsidR="00F528F6" w:rsidRPr="00FC0C41" w:rsidRDefault="00F528F6" w:rsidP="00F528F6">
      <w:pPr>
        <w:ind w:firstLine="709"/>
        <w:jc w:val="both"/>
        <w:rPr>
          <w:sz w:val="28"/>
          <w:szCs w:val="28"/>
          <w:lang w:val="kk-KZ"/>
        </w:rPr>
      </w:pPr>
      <w:r w:rsidRPr="00FC0C41">
        <w:rPr>
          <w:sz w:val="28"/>
          <w:szCs w:val="28"/>
          <w:lang w:val="kk-KZ"/>
        </w:rPr>
        <w:t xml:space="preserve">2. </w:t>
      </w:r>
      <w:bookmarkStart w:id="11" w:name="SUB33"/>
      <w:bookmarkEnd w:id="11"/>
      <w:r w:rsidRPr="00FC0C41">
        <w:rPr>
          <w:sz w:val="28"/>
          <w:szCs w:val="28"/>
          <w:lang w:val="kk-KZ"/>
        </w:rPr>
        <w:t xml:space="preserve">Қазақстан Республикасы бейрезидент-банктерінің филиалдары және Қазақстан Республикасы бейрезидент-ислам банктерінің филиалдары </w:t>
      </w:r>
      <w:r w:rsidRPr="00FC0C41">
        <w:rPr>
          <w:rStyle w:val="s0"/>
          <w:sz w:val="28"/>
          <w:szCs w:val="28"/>
          <w:lang w:val="kk-KZ"/>
        </w:rPr>
        <w:t>Қазақстан Республикасының Ұлттық Банкіне электрондық форматта:</w:t>
      </w:r>
    </w:p>
    <w:p w:rsidR="00F528F6" w:rsidRPr="00FC0C41" w:rsidRDefault="00F528F6" w:rsidP="00F528F6">
      <w:pPr>
        <w:ind w:firstLine="709"/>
        <w:jc w:val="both"/>
        <w:rPr>
          <w:rStyle w:val="s0"/>
          <w:sz w:val="28"/>
          <w:szCs w:val="28"/>
          <w:lang w:val="kk-KZ"/>
        </w:rPr>
      </w:pPr>
      <w:r w:rsidRPr="00FC0C41">
        <w:rPr>
          <w:rStyle w:val="s0"/>
          <w:sz w:val="28"/>
          <w:szCs w:val="28"/>
          <w:lang w:val="kk-KZ"/>
        </w:rPr>
        <w:lastRenderedPageBreak/>
        <w:t xml:space="preserve">1) әр апта сайын – осы қаулының 1-тармағы 13) тармақшасында көзделген есептілікті есепті аптадан кейінгі бесінші жұмыс күнінен кешіктірмей ұсынады. </w:t>
      </w:r>
    </w:p>
    <w:p w:rsidR="00F528F6" w:rsidRPr="00FC0C41" w:rsidRDefault="00F528F6" w:rsidP="00F528F6">
      <w:pPr>
        <w:ind w:firstLine="709"/>
        <w:jc w:val="both"/>
        <w:rPr>
          <w:rStyle w:val="s0"/>
          <w:sz w:val="28"/>
          <w:szCs w:val="28"/>
          <w:lang w:val="kk-KZ"/>
        </w:rPr>
      </w:pPr>
      <w:r w:rsidRPr="00FC0C41">
        <w:rPr>
          <w:rStyle w:val="s0"/>
          <w:sz w:val="28"/>
          <w:szCs w:val="28"/>
          <w:lang w:val="kk-KZ"/>
        </w:rPr>
        <w:t>Күнтізбелік ай өткен кезде есепті аптада осы қаулының 1-тармағының 13) тармақшасында көзделген есептілік өткен күнтізбелік айдан кейінгі айдың жетінші жұмыс күнінен кешіктірмей өткен күнтізбелік айға қатысты есепті аптаның күнтізбелік күндері үшін және ағымдағы күнтізбелік айға қатысты есепті аптаның күнтізбелік күндері үшін бөлек ұсынылады;</w:t>
      </w:r>
    </w:p>
    <w:p w:rsidR="00F528F6" w:rsidRPr="00FC0C41" w:rsidRDefault="00F528F6" w:rsidP="00F528F6">
      <w:pPr>
        <w:ind w:firstLine="709"/>
        <w:jc w:val="both"/>
        <w:rPr>
          <w:sz w:val="28"/>
          <w:szCs w:val="28"/>
          <w:lang w:val="kk-KZ"/>
        </w:rPr>
      </w:pPr>
      <w:r w:rsidRPr="00FC0C41">
        <w:rPr>
          <w:rStyle w:val="s0"/>
          <w:sz w:val="28"/>
          <w:szCs w:val="28"/>
          <w:lang w:val="kk-KZ"/>
        </w:rPr>
        <w:t xml:space="preserve">2) ай сайын – осы қаулының 1-тармағының </w:t>
      </w:r>
      <w:r w:rsidRPr="00FC0C41">
        <w:rPr>
          <w:sz w:val="28"/>
          <w:szCs w:val="28"/>
          <w:lang w:val="kk-KZ"/>
        </w:rPr>
        <w:t xml:space="preserve">2), 3), 4), 5), 6), 7), 8), 9), 10), 11), 12), 13), 14), 15), 16) және 17) </w:t>
      </w:r>
      <w:r w:rsidRPr="00FC0C41">
        <w:rPr>
          <w:rStyle w:val="s0"/>
          <w:sz w:val="28"/>
          <w:szCs w:val="28"/>
          <w:lang w:val="kk-KZ"/>
        </w:rPr>
        <w:t>тармақшаларында көзделген есептілікті  есепті айдан кейінгі айдың жетінші жұмыс күнінен кешіктірмеген мерзімде;</w:t>
      </w:r>
    </w:p>
    <w:p w:rsidR="00F528F6" w:rsidRPr="00FC0C41" w:rsidRDefault="00F528F6" w:rsidP="00F528F6">
      <w:pPr>
        <w:ind w:firstLine="709"/>
        <w:jc w:val="both"/>
        <w:rPr>
          <w:sz w:val="28"/>
          <w:szCs w:val="28"/>
          <w:lang w:val="kk-KZ"/>
        </w:rPr>
      </w:pPr>
      <w:r w:rsidRPr="00FC0C41">
        <w:rPr>
          <w:rStyle w:val="s0"/>
          <w:sz w:val="28"/>
          <w:szCs w:val="28"/>
          <w:lang w:val="kk-KZ"/>
        </w:rPr>
        <w:t>3) ай сайын – осы қаулының 1-тармағының 18) және 19) тармақшаларында көзделген есептілікті есепті айдан кейінгі айдың оныншы жұмыс күнінен кешіктірмеген мерзімде ұсынады.</w:t>
      </w:r>
    </w:p>
    <w:p w:rsidR="00F528F6" w:rsidRPr="00FC0C41" w:rsidRDefault="00F528F6" w:rsidP="00F528F6">
      <w:pPr>
        <w:ind w:firstLine="709"/>
        <w:jc w:val="both"/>
        <w:rPr>
          <w:sz w:val="28"/>
          <w:szCs w:val="28"/>
          <w:lang w:val="kk-KZ"/>
        </w:rPr>
      </w:pPr>
      <w:r w:rsidRPr="00FC0C41">
        <w:rPr>
          <w:sz w:val="28"/>
          <w:szCs w:val="28"/>
          <w:lang w:val="kk-KZ"/>
        </w:rPr>
        <w:t xml:space="preserve">3. Қаржы нарығының статистикасы департаменті (Боранбаева А.М.) </w:t>
      </w:r>
      <w:bookmarkEnd w:id="1"/>
      <w:bookmarkEnd w:id="6"/>
      <w:bookmarkEnd w:id="7"/>
      <w:bookmarkEnd w:id="8"/>
      <w:bookmarkEnd w:id="9"/>
      <w:bookmarkEnd w:id="10"/>
      <w:r w:rsidRPr="00FC0C41">
        <w:rPr>
          <w:sz w:val="28"/>
          <w:szCs w:val="28"/>
          <w:lang w:val="kk-KZ"/>
        </w:rPr>
        <w:t>Қазақстан Республикасының заңнамасында белгіленген тәртіппен:</w:t>
      </w:r>
    </w:p>
    <w:p w:rsidR="00F528F6" w:rsidRPr="00FC0C41" w:rsidRDefault="00F528F6" w:rsidP="00F528F6">
      <w:pPr>
        <w:pStyle w:val="af1"/>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val="kk-KZ" w:eastAsia="ru-RU"/>
        </w:rPr>
      </w:pPr>
      <w:r w:rsidRPr="00FC0C41">
        <w:rPr>
          <w:rFonts w:ascii="Times New Roman" w:eastAsia="Times New Roman" w:hAnsi="Times New Roman"/>
          <w:color w:val="000000"/>
          <w:sz w:val="28"/>
          <w:szCs w:val="28"/>
          <w:lang w:val="kk-KZ" w:eastAsia="ru-RU"/>
        </w:rPr>
        <w:t xml:space="preserve">Заң департаментімен </w:t>
      </w:r>
      <w:r w:rsidRPr="00FC0C41">
        <w:rPr>
          <w:rFonts w:ascii="Times New Roman" w:hAnsi="Times New Roman"/>
          <w:sz w:val="28"/>
          <w:szCs w:val="28"/>
          <w:lang w:val="kk-KZ"/>
        </w:rPr>
        <w:t>(Қасенов А.С.)</w:t>
      </w:r>
      <w:r w:rsidRPr="00FC0C41">
        <w:rPr>
          <w:sz w:val="28"/>
          <w:szCs w:val="28"/>
          <w:lang w:val="kk-KZ"/>
        </w:rPr>
        <w:t xml:space="preserve"> </w:t>
      </w:r>
      <w:r w:rsidRPr="00FC0C41">
        <w:rPr>
          <w:rFonts w:ascii="Times New Roman" w:eastAsia="Times New Roman" w:hAnsi="Times New Roman"/>
          <w:color w:val="000000"/>
          <w:sz w:val="28"/>
          <w:szCs w:val="28"/>
          <w:lang w:val="kk-KZ" w:eastAsia="ru-RU"/>
        </w:rPr>
        <w:t xml:space="preserve">бірлесіп осы қаулыны Қазақстан Республикасының Әділет министрлігінде мемлекеттік </w:t>
      </w:r>
      <w:bookmarkStart w:id="12" w:name="sub1004752757"/>
      <w:r w:rsidRPr="00FC0C41">
        <w:rPr>
          <w:rFonts w:ascii="Times New Roman" w:eastAsia="Times New Roman" w:hAnsi="Times New Roman"/>
          <w:color w:val="000000"/>
          <w:sz w:val="28"/>
          <w:szCs w:val="28"/>
          <w:lang w:val="kk-KZ" w:eastAsia="ru-RU"/>
        </w:rPr>
        <w:fldChar w:fldCharType="begin"/>
      </w:r>
      <w:r w:rsidRPr="00FC0C41">
        <w:rPr>
          <w:rFonts w:ascii="Times New Roman" w:eastAsia="Times New Roman" w:hAnsi="Times New Roman"/>
          <w:color w:val="000000"/>
          <w:sz w:val="28"/>
          <w:szCs w:val="28"/>
          <w:lang w:val="kk-KZ" w:eastAsia="ru-RU"/>
        </w:rPr>
        <w:instrText xml:space="preserve"> HYPERLINK "jl:39314994.0%20" </w:instrText>
      </w:r>
      <w:r w:rsidRPr="00FC0C41">
        <w:rPr>
          <w:rFonts w:ascii="Times New Roman" w:eastAsia="Times New Roman" w:hAnsi="Times New Roman"/>
          <w:color w:val="000000"/>
          <w:sz w:val="28"/>
          <w:szCs w:val="28"/>
          <w:lang w:val="kk-KZ" w:eastAsia="ru-RU"/>
        </w:rPr>
        <w:fldChar w:fldCharType="separate"/>
      </w:r>
      <w:r w:rsidRPr="00FC0C41">
        <w:rPr>
          <w:rFonts w:ascii="Times New Roman" w:eastAsia="Times New Roman" w:hAnsi="Times New Roman"/>
          <w:color w:val="000000"/>
          <w:sz w:val="28"/>
          <w:szCs w:val="28"/>
          <w:lang w:val="kk-KZ" w:eastAsia="ru-RU"/>
        </w:rPr>
        <w:t>тіркеуді</w:t>
      </w:r>
      <w:r w:rsidRPr="00FC0C41">
        <w:rPr>
          <w:rFonts w:ascii="Times New Roman" w:eastAsia="Times New Roman" w:hAnsi="Times New Roman"/>
          <w:color w:val="000000"/>
          <w:sz w:val="28"/>
          <w:szCs w:val="28"/>
          <w:lang w:val="kk-KZ" w:eastAsia="ru-RU"/>
        </w:rPr>
        <w:fldChar w:fldCharType="end"/>
      </w:r>
      <w:r w:rsidRPr="00FC0C41">
        <w:rPr>
          <w:rFonts w:ascii="Times New Roman" w:eastAsia="Times New Roman" w:hAnsi="Times New Roman"/>
          <w:color w:val="000000"/>
          <w:sz w:val="28"/>
          <w:szCs w:val="28"/>
          <w:lang w:val="kk-KZ" w:eastAsia="ru-RU"/>
        </w:rPr>
        <w:t>;</w:t>
      </w:r>
    </w:p>
    <w:p w:rsidR="00F528F6" w:rsidRPr="00FC0C41" w:rsidRDefault="00F528F6" w:rsidP="00F528F6">
      <w:pPr>
        <w:pStyle w:val="af1"/>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val="kk-KZ" w:eastAsia="ru-RU"/>
        </w:rPr>
      </w:pPr>
      <w:r w:rsidRPr="00FC0C41">
        <w:rPr>
          <w:rFonts w:ascii="Times New Roman" w:eastAsia="Times New Roman" w:hAnsi="Times New Roman"/>
          <w:color w:val="000000"/>
          <w:sz w:val="28"/>
          <w:szCs w:val="28"/>
          <w:lang w:val="kk-KZ" w:eastAsia="ru-RU"/>
        </w:rPr>
        <w:t>осы қаулы ресми жарияланғаннан кейін оны Қазақстан Республикасы Ұлттық Банкінің ресми интернет-ресурсына орналастыруды;</w:t>
      </w:r>
    </w:p>
    <w:p w:rsidR="00F528F6" w:rsidRPr="00FC0C41" w:rsidRDefault="00F528F6" w:rsidP="00F528F6">
      <w:pPr>
        <w:pStyle w:val="af1"/>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val="kk-KZ" w:eastAsia="ru-RU"/>
        </w:rPr>
      </w:pPr>
      <w:r w:rsidRPr="00FC0C41">
        <w:rPr>
          <w:rFonts w:ascii="Times New Roman" w:eastAsia="Times New Roman" w:hAnsi="Times New Roman"/>
          <w:color w:val="000000"/>
          <w:sz w:val="28"/>
          <w:szCs w:val="28"/>
          <w:lang w:val="kk-KZ" w:eastAsia="ru-RU"/>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Pr="00FC0C41">
        <w:rPr>
          <w:rFonts w:ascii="Times New Roman" w:eastAsia="Times New Roman" w:hAnsi="Times New Roman"/>
          <w:color w:val="000000"/>
          <w:sz w:val="28"/>
          <w:szCs w:val="28"/>
          <w:lang w:val="kk-KZ" w:eastAsia="ru-RU"/>
        </w:rPr>
        <w:br/>
        <w:t>4-тармағында көзделген іс-шаралардың орындаулы туралы мәліметтерді ұсынуды қамтамасыз етсін.</w:t>
      </w:r>
    </w:p>
    <w:p w:rsidR="00F528F6" w:rsidRPr="00FC0C41" w:rsidRDefault="00F528F6" w:rsidP="00F528F6">
      <w:pPr>
        <w:ind w:firstLine="709"/>
        <w:jc w:val="both"/>
        <w:rPr>
          <w:sz w:val="28"/>
          <w:szCs w:val="28"/>
          <w:lang w:val="kk-KZ"/>
        </w:rPr>
      </w:pPr>
      <w:r w:rsidRPr="00FC0C41">
        <w:rPr>
          <w:sz w:val="28"/>
          <w:szCs w:val="28"/>
          <w:lang w:val="kk-KZ"/>
        </w:rPr>
        <w:t xml:space="preserve">4. Ақпарат және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F528F6" w:rsidRPr="00FC0C41" w:rsidRDefault="00F528F6" w:rsidP="00F528F6">
      <w:pPr>
        <w:ind w:firstLine="708"/>
        <w:jc w:val="both"/>
        <w:rPr>
          <w:sz w:val="28"/>
          <w:szCs w:val="28"/>
          <w:lang w:val="kk-KZ"/>
        </w:rPr>
      </w:pPr>
      <w:r w:rsidRPr="00FC0C41">
        <w:rPr>
          <w:sz w:val="28"/>
          <w:szCs w:val="28"/>
          <w:lang w:val="kk-KZ"/>
        </w:rPr>
        <w:t>5. Осы қаулының орындалуын бақылау Қазақстан Республикасы Ұлттық Банкі Төрағасының орынбасары А.М. Баймағамбетовке жүктелсін.</w:t>
      </w:r>
    </w:p>
    <w:p w:rsidR="00F528F6" w:rsidRPr="00FC0C41" w:rsidRDefault="00F528F6" w:rsidP="00F528F6">
      <w:pPr>
        <w:ind w:firstLine="709"/>
        <w:jc w:val="both"/>
        <w:rPr>
          <w:sz w:val="28"/>
          <w:szCs w:val="28"/>
          <w:lang w:val="kk-KZ"/>
        </w:rPr>
      </w:pPr>
      <w:bookmarkStart w:id="13" w:name="SUB600"/>
      <w:bookmarkEnd w:id="13"/>
      <w:r w:rsidRPr="00FC0C41">
        <w:rPr>
          <w:sz w:val="28"/>
          <w:szCs w:val="28"/>
          <w:lang w:val="kk-KZ"/>
        </w:rPr>
        <w:t xml:space="preserve">6. </w:t>
      </w:r>
      <w:bookmarkEnd w:id="12"/>
      <w:r w:rsidRPr="00FC0C41">
        <w:rPr>
          <w:rStyle w:val="s0"/>
          <w:sz w:val="28"/>
          <w:szCs w:val="28"/>
          <w:lang w:val="kk-KZ"/>
        </w:rPr>
        <w:t xml:space="preserve">Осы қаулы алғашқы </w:t>
      </w:r>
      <w:r w:rsidRPr="00F528F6">
        <w:rPr>
          <w:rStyle w:val="s0"/>
          <w:sz w:val="28"/>
          <w:szCs w:val="28"/>
          <w:lang w:val="kk-KZ"/>
        </w:rPr>
        <w:t xml:space="preserve">ресми жарияланған күнінен </w:t>
      </w:r>
      <w:r w:rsidRPr="00FC0C41">
        <w:rPr>
          <w:rStyle w:val="s0"/>
          <w:sz w:val="28"/>
          <w:szCs w:val="28"/>
          <w:lang w:val="kk-KZ"/>
        </w:rPr>
        <w:t>кейін күнтізбелік он күн өткен соң қолданысқа енгізіледі.</w:t>
      </w:r>
    </w:p>
    <w:p w:rsidR="0083537D" w:rsidRDefault="0083537D" w:rsidP="0083537D">
      <w:pPr>
        <w:widowControl w:val="0"/>
        <w:ind w:firstLine="709"/>
        <w:jc w:val="both"/>
        <w:rPr>
          <w:sz w:val="28"/>
          <w:szCs w:val="28"/>
          <w:lang w:val="kk-KZ"/>
        </w:rPr>
      </w:pPr>
    </w:p>
    <w:p w:rsidR="00FD31FD" w:rsidRDefault="00FD31FD" w:rsidP="0083537D">
      <w:pPr>
        <w:widowControl w:val="0"/>
        <w:ind w:firstLine="709"/>
        <w:jc w:val="both"/>
        <w:rPr>
          <w:sz w:val="28"/>
          <w:szCs w:val="28"/>
          <w:lang w:val="kk-KZ"/>
        </w:rPr>
      </w:pPr>
    </w:p>
    <w:tbl>
      <w:tblPr>
        <w:tblW w:w="0" w:type="auto"/>
        <w:tblInd w:w="675" w:type="dxa"/>
        <w:tblLook w:val="04A0" w:firstRow="1" w:lastRow="0" w:firstColumn="1" w:lastColumn="0" w:noHBand="0" w:noVBand="1"/>
      </w:tblPr>
      <w:tblGrid>
        <w:gridCol w:w="4205"/>
        <w:gridCol w:w="4757"/>
      </w:tblGrid>
      <w:tr w:rsidR="00FD31FD" w:rsidRPr="002B331B" w:rsidTr="00C63FAE">
        <w:tc>
          <w:tcPr>
            <w:tcW w:w="4252" w:type="dxa"/>
            <w:shd w:val="clear" w:color="auto" w:fill="auto"/>
          </w:tcPr>
          <w:p w:rsidR="00FD31FD" w:rsidRPr="002B331B" w:rsidRDefault="00FD31FD" w:rsidP="00C63FAE">
            <w:pPr>
              <w:overflowPunct/>
              <w:autoSpaceDE/>
              <w:autoSpaceDN/>
              <w:adjustRightInd/>
              <w:jc w:val="both"/>
              <w:rPr>
                <w:sz w:val="28"/>
                <w:szCs w:val="28"/>
                <w:lang w:val="kk-KZ"/>
              </w:rPr>
            </w:pPr>
            <w:r w:rsidRPr="002B331B">
              <w:rPr>
                <w:b/>
                <w:sz w:val="28"/>
                <w:szCs w:val="28"/>
                <w:lang w:val="kk-KZ"/>
              </w:rPr>
              <w:t>Ұлттық Банк</w:t>
            </w:r>
          </w:p>
          <w:p w:rsidR="00FD31FD" w:rsidRPr="002B331B" w:rsidRDefault="00FD31FD" w:rsidP="00C63FAE">
            <w:pPr>
              <w:overflowPunct/>
              <w:autoSpaceDE/>
              <w:autoSpaceDN/>
              <w:adjustRightInd/>
              <w:jc w:val="both"/>
              <w:rPr>
                <w:b/>
                <w:sz w:val="28"/>
                <w:szCs w:val="28"/>
                <w:lang w:val="kk-KZ"/>
              </w:rPr>
            </w:pPr>
            <w:r w:rsidRPr="002B331B">
              <w:rPr>
                <w:sz w:val="28"/>
                <w:szCs w:val="28"/>
                <w:lang w:val="kk-KZ"/>
              </w:rPr>
              <w:t xml:space="preserve">    </w:t>
            </w:r>
            <w:r w:rsidRPr="002B331B">
              <w:rPr>
                <w:b/>
                <w:sz w:val="28"/>
                <w:szCs w:val="28"/>
                <w:lang w:val="kk-KZ"/>
              </w:rPr>
              <w:t>Төрағасы</w:t>
            </w:r>
          </w:p>
        </w:tc>
        <w:tc>
          <w:tcPr>
            <w:tcW w:w="4820" w:type="dxa"/>
            <w:shd w:val="clear" w:color="auto" w:fill="auto"/>
          </w:tcPr>
          <w:p w:rsidR="00FD31FD" w:rsidRPr="002B331B" w:rsidRDefault="00FD31FD" w:rsidP="00C63FAE">
            <w:pPr>
              <w:overflowPunct/>
              <w:autoSpaceDE/>
              <w:autoSpaceDN/>
              <w:adjustRightInd/>
              <w:jc w:val="both"/>
              <w:rPr>
                <w:b/>
                <w:sz w:val="28"/>
                <w:szCs w:val="28"/>
                <w:lang w:val="kk-KZ"/>
              </w:rPr>
            </w:pPr>
          </w:p>
          <w:p w:rsidR="00FD31FD" w:rsidRPr="002B331B" w:rsidRDefault="00FD31FD" w:rsidP="00C63FAE">
            <w:pPr>
              <w:tabs>
                <w:tab w:val="left" w:pos="3143"/>
                <w:tab w:val="left" w:pos="3301"/>
              </w:tabs>
              <w:overflowPunct/>
              <w:autoSpaceDE/>
              <w:autoSpaceDN/>
              <w:adjustRightInd/>
              <w:jc w:val="center"/>
              <w:rPr>
                <w:b/>
                <w:sz w:val="28"/>
                <w:szCs w:val="28"/>
                <w:lang w:val="kk-KZ"/>
              </w:rPr>
            </w:pPr>
            <w:r w:rsidRPr="002B331B">
              <w:rPr>
                <w:b/>
                <w:sz w:val="28"/>
                <w:szCs w:val="28"/>
                <w:lang w:val="kk-KZ"/>
              </w:rPr>
              <w:t xml:space="preserve">                                              </w:t>
            </w:r>
            <w:r w:rsidRPr="002B331B">
              <w:rPr>
                <w:b/>
                <w:sz w:val="28"/>
                <w:szCs w:val="28"/>
              </w:rPr>
              <w:t xml:space="preserve">Е. Досаев </w:t>
            </w:r>
          </w:p>
        </w:tc>
      </w:tr>
    </w:tbl>
    <w:p w:rsidR="00FD31FD" w:rsidRPr="002B331B" w:rsidRDefault="00FD31FD" w:rsidP="00FD31FD">
      <w:pPr>
        <w:rPr>
          <w:lang w:val="kk-KZ"/>
        </w:rPr>
      </w:pPr>
    </w:p>
    <w:p w:rsidR="0083537D" w:rsidRDefault="0083537D" w:rsidP="0083537D">
      <w:pPr>
        <w:rPr>
          <w:sz w:val="28"/>
          <w:lang w:val="kk-KZ"/>
        </w:rPr>
      </w:pPr>
    </w:p>
    <w:p w:rsidR="00FD31FD" w:rsidRDefault="00FD31FD" w:rsidP="0083537D">
      <w:pPr>
        <w:rPr>
          <w:sz w:val="28"/>
          <w:lang w:val="kk-KZ"/>
        </w:rPr>
      </w:pPr>
    </w:p>
    <w:p w:rsidR="00FD31FD" w:rsidRDefault="00FD31FD" w:rsidP="0083537D">
      <w:pPr>
        <w:rPr>
          <w:sz w:val="28"/>
          <w:lang w:val="kk-KZ"/>
        </w:rPr>
      </w:pPr>
    </w:p>
    <w:p w:rsidR="00FD31FD" w:rsidRDefault="00FD31FD" w:rsidP="0083537D">
      <w:pPr>
        <w:rPr>
          <w:sz w:val="28"/>
          <w:lang w:val="kk-KZ"/>
        </w:rPr>
      </w:pPr>
    </w:p>
    <w:p w:rsidR="00FD31FD" w:rsidRPr="00B362BE" w:rsidRDefault="00FD31FD" w:rsidP="0083537D">
      <w:pPr>
        <w:rPr>
          <w:sz w:val="28"/>
          <w:lang w:val="kk-KZ"/>
        </w:rPr>
      </w:pPr>
    </w:p>
    <w:p w:rsidR="0083537D" w:rsidRPr="00B362BE" w:rsidRDefault="0083537D" w:rsidP="0083537D">
      <w:pPr>
        <w:rPr>
          <w:sz w:val="28"/>
          <w:lang w:val="kk-KZ"/>
        </w:rPr>
      </w:pPr>
    </w:p>
    <w:p w:rsidR="0083537D" w:rsidRPr="00B362BE" w:rsidRDefault="0083537D" w:rsidP="0083537D">
      <w:pPr>
        <w:rPr>
          <w:sz w:val="28"/>
          <w:lang w:val="kk-KZ"/>
        </w:rPr>
      </w:pPr>
    </w:p>
    <w:p w:rsidR="0083537D" w:rsidRPr="00B362BE" w:rsidRDefault="0083537D" w:rsidP="0083537D">
      <w:pPr>
        <w:rPr>
          <w:sz w:val="28"/>
          <w:szCs w:val="28"/>
          <w:lang w:val="kk-KZ"/>
        </w:rPr>
      </w:pPr>
      <w:r w:rsidRPr="00B362BE">
        <w:rPr>
          <w:sz w:val="28"/>
          <w:szCs w:val="28"/>
          <w:lang w:val="kk-KZ"/>
        </w:rPr>
        <w:lastRenderedPageBreak/>
        <w:t>КЕЛІСІЛДІ</w:t>
      </w:r>
    </w:p>
    <w:p w:rsidR="0083537D" w:rsidRPr="00B362BE" w:rsidRDefault="0083537D" w:rsidP="0083537D">
      <w:pPr>
        <w:rPr>
          <w:sz w:val="28"/>
          <w:szCs w:val="28"/>
          <w:lang w:val="kk-KZ"/>
        </w:rPr>
      </w:pPr>
      <w:r w:rsidRPr="00B362BE">
        <w:rPr>
          <w:sz w:val="28"/>
          <w:szCs w:val="28"/>
          <w:lang w:val="kk-KZ"/>
        </w:rPr>
        <w:t xml:space="preserve">Қазақстан Республикасы </w:t>
      </w:r>
    </w:p>
    <w:p w:rsidR="0083537D" w:rsidRPr="00B362BE" w:rsidRDefault="0083537D" w:rsidP="0083537D">
      <w:pPr>
        <w:rPr>
          <w:sz w:val="28"/>
          <w:szCs w:val="28"/>
          <w:lang w:val="kk-KZ"/>
        </w:rPr>
      </w:pPr>
      <w:r w:rsidRPr="00B362BE">
        <w:rPr>
          <w:sz w:val="28"/>
          <w:szCs w:val="28"/>
          <w:lang w:val="kk-KZ"/>
        </w:rPr>
        <w:t xml:space="preserve">Қаржы нарығын реттеу </w:t>
      </w:r>
    </w:p>
    <w:p w:rsidR="0083537D" w:rsidRPr="00B362BE" w:rsidRDefault="0083537D" w:rsidP="0083537D">
      <w:pPr>
        <w:rPr>
          <w:sz w:val="28"/>
          <w:szCs w:val="28"/>
          <w:lang w:val="kk-KZ"/>
        </w:rPr>
      </w:pPr>
      <w:r w:rsidRPr="00B362BE">
        <w:rPr>
          <w:sz w:val="28"/>
          <w:szCs w:val="28"/>
          <w:lang w:val="kk-KZ"/>
        </w:rPr>
        <w:t>және дамыту агенттігі</w:t>
      </w:r>
    </w:p>
    <w:p w:rsidR="0083537D" w:rsidRPr="00B362BE" w:rsidRDefault="0083537D" w:rsidP="0083537D">
      <w:pPr>
        <w:rPr>
          <w:sz w:val="28"/>
          <w:szCs w:val="28"/>
          <w:lang w:val="kk-KZ"/>
        </w:rPr>
      </w:pPr>
    </w:p>
    <w:p w:rsidR="0083537D" w:rsidRPr="00B362BE" w:rsidRDefault="0083537D" w:rsidP="0083537D">
      <w:pPr>
        <w:rPr>
          <w:sz w:val="28"/>
          <w:szCs w:val="28"/>
          <w:lang w:val="kk-KZ"/>
        </w:rPr>
      </w:pPr>
    </w:p>
    <w:p w:rsidR="0083537D" w:rsidRPr="00B362BE" w:rsidRDefault="0083537D" w:rsidP="0083537D">
      <w:pPr>
        <w:rPr>
          <w:sz w:val="28"/>
          <w:szCs w:val="28"/>
          <w:lang w:val="kk-KZ"/>
        </w:rPr>
      </w:pPr>
      <w:r w:rsidRPr="00B362BE">
        <w:rPr>
          <w:sz w:val="28"/>
          <w:szCs w:val="28"/>
          <w:lang w:val="kk-KZ"/>
        </w:rPr>
        <w:t>КЕЛІСІЛДІ</w:t>
      </w:r>
    </w:p>
    <w:p w:rsidR="0083537D" w:rsidRPr="00B362BE" w:rsidRDefault="0083537D" w:rsidP="0083537D">
      <w:pPr>
        <w:rPr>
          <w:sz w:val="28"/>
          <w:szCs w:val="28"/>
          <w:lang w:val="kk-KZ"/>
        </w:rPr>
      </w:pPr>
      <w:r w:rsidRPr="00B362BE">
        <w:rPr>
          <w:sz w:val="28"/>
          <w:szCs w:val="28"/>
          <w:lang w:val="kk-KZ"/>
        </w:rPr>
        <w:t>Қазақстан Республикасы</w:t>
      </w:r>
    </w:p>
    <w:p w:rsidR="0083537D" w:rsidRPr="00B362BE" w:rsidRDefault="0083537D" w:rsidP="0083537D">
      <w:pPr>
        <w:rPr>
          <w:sz w:val="28"/>
          <w:szCs w:val="28"/>
          <w:lang w:val="kk-KZ"/>
        </w:rPr>
      </w:pPr>
      <w:r w:rsidRPr="00B362BE">
        <w:rPr>
          <w:sz w:val="28"/>
          <w:szCs w:val="28"/>
          <w:lang w:val="kk-KZ"/>
        </w:rPr>
        <w:t>Стратегиялық жоспарлау</w:t>
      </w:r>
    </w:p>
    <w:p w:rsidR="0083537D" w:rsidRPr="00B362BE" w:rsidRDefault="0083537D" w:rsidP="0083537D">
      <w:pPr>
        <w:rPr>
          <w:sz w:val="28"/>
          <w:szCs w:val="28"/>
          <w:lang w:val="kk-KZ"/>
        </w:rPr>
      </w:pPr>
      <w:r w:rsidRPr="00B362BE">
        <w:rPr>
          <w:sz w:val="28"/>
          <w:szCs w:val="28"/>
          <w:lang w:val="kk-KZ"/>
        </w:rPr>
        <w:t>және реформалар агенттігінің</w:t>
      </w:r>
    </w:p>
    <w:p w:rsidR="0083537D" w:rsidRDefault="0083537D" w:rsidP="0083537D">
      <w:pPr>
        <w:rPr>
          <w:sz w:val="28"/>
          <w:szCs w:val="28"/>
          <w:lang w:val="kk-KZ"/>
        </w:rPr>
      </w:pPr>
      <w:r w:rsidRPr="00B362BE">
        <w:rPr>
          <w:sz w:val="28"/>
          <w:szCs w:val="28"/>
          <w:lang w:val="kk-KZ"/>
        </w:rPr>
        <w:t>Ұлттық статистика бюросы</w:t>
      </w: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tbl>
      <w:tblPr>
        <w:tblStyle w:val="1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157556" w:rsidRPr="00157556" w:rsidTr="00C63FAE">
        <w:tc>
          <w:tcPr>
            <w:tcW w:w="3396" w:type="dxa"/>
          </w:tcPr>
          <w:p w:rsidR="00157556" w:rsidRPr="00157556" w:rsidRDefault="00157556" w:rsidP="00157556">
            <w:pPr>
              <w:overflowPunct/>
              <w:autoSpaceDE/>
              <w:autoSpaceDN/>
              <w:adjustRightInd/>
              <w:rPr>
                <w:i/>
                <w:szCs w:val="28"/>
                <w:lang w:val="kk-KZ"/>
              </w:rPr>
            </w:pPr>
          </w:p>
        </w:tc>
      </w:tr>
    </w:tbl>
    <w:p w:rsidR="00157556" w:rsidRPr="00157556" w:rsidRDefault="00157556" w:rsidP="00157556">
      <w:pPr>
        <w:overflowPunct/>
        <w:autoSpaceDE/>
        <w:autoSpaceDN/>
        <w:adjustRightInd/>
        <w:ind w:firstLine="426"/>
        <w:jc w:val="right"/>
        <w:rPr>
          <w:sz w:val="28"/>
          <w:szCs w:val="28"/>
          <w:lang w:val="kk-KZ"/>
        </w:rPr>
      </w:pPr>
      <w:bookmarkStart w:id="14" w:name="sub1004674643"/>
      <w:r w:rsidRPr="00157556">
        <w:rPr>
          <w:sz w:val="28"/>
          <w:szCs w:val="28"/>
          <w:lang w:val="kk-KZ"/>
        </w:rPr>
        <w:t>Қ</w:t>
      </w:r>
      <w:hyperlink r:id="rId9" w:history="1">
        <w:r w:rsidRPr="00157556">
          <w:rPr>
            <w:sz w:val="28"/>
            <w:szCs w:val="28"/>
            <w:lang w:val="kk-KZ"/>
          </w:rPr>
          <w:t>аулыға</w:t>
        </w:r>
      </w:hyperlink>
      <w:r w:rsidRPr="00157556">
        <w:rPr>
          <w:sz w:val="28"/>
          <w:szCs w:val="28"/>
          <w:lang w:val="kk-KZ"/>
        </w:rPr>
        <w:t xml:space="preserve"> </w:t>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t>1-қосымша</w:t>
      </w:r>
    </w:p>
    <w:p w:rsidR="00157556" w:rsidRPr="00157556" w:rsidRDefault="00157556" w:rsidP="00157556">
      <w:pPr>
        <w:overflowPunct/>
        <w:autoSpaceDE/>
        <w:autoSpaceDN/>
        <w:adjustRightInd/>
        <w:ind w:firstLine="400"/>
        <w:jc w:val="both"/>
        <w:rPr>
          <w:sz w:val="28"/>
          <w:szCs w:val="28"/>
          <w:lang w:val="kk-KZ"/>
        </w:rPr>
      </w:pPr>
      <w:r w:rsidRPr="00157556">
        <w:rPr>
          <w:sz w:val="28"/>
          <w:szCs w:val="28"/>
          <w:lang w:val="kk-KZ"/>
        </w:rPr>
        <w:t> </w:t>
      </w:r>
    </w:p>
    <w:p w:rsidR="00157556" w:rsidRPr="00157556" w:rsidRDefault="00157556" w:rsidP="00157556">
      <w:pPr>
        <w:overflowPunct/>
        <w:autoSpaceDE/>
        <w:autoSpaceDN/>
        <w:adjustRightInd/>
        <w:jc w:val="center"/>
        <w:rPr>
          <w:sz w:val="28"/>
          <w:szCs w:val="28"/>
          <w:lang w:val="kk-KZ"/>
        </w:rPr>
      </w:pPr>
      <w:r w:rsidRPr="00157556">
        <w:rPr>
          <w:b/>
          <w:bCs/>
          <w:sz w:val="28"/>
          <w:szCs w:val="28"/>
          <w:lang w:val="kk-KZ"/>
        </w:rPr>
        <w:t> </w:t>
      </w:r>
    </w:p>
    <w:p w:rsidR="00157556" w:rsidRPr="00157556" w:rsidRDefault="00157556" w:rsidP="00157556">
      <w:pPr>
        <w:overflowPunct/>
        <w:autoSpaceDE/>
        <w:autoSpaceDN/>
        <w:adjustRightInd/>
        <w:ind w:firstLine="397"/>
        <w:jc w:val="center"/>
        <w:rPr>
          <w:color w:val="000000"/>
          <w:sz w:val="28"/>
          <w:szCs w:val="28"/>
          <w:lang w:val="kk-KZ"/>
        </w:rPr>
      </w:pPr>
      <w:r w:rsidRPr="00157556">
        <w:rPr>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w:t>
      </w:r>
      <w:r w:rsidRPr="00157556">
        <w:rPr>
          <w:color w:val="000000"/>
          <w:sz w:val="28"/>
          <w:szCs w:val="28"/>
          <w:lang w:val="kk-KZ"/>
        </w:rPr>
        <w:t>пруденциалдық нормативтерді орындауы туралы есептілігінің тізбесі</w:t>
      </w:r>
    </w:p>
    <w:p w:rsidR="00157556" w:rsidRPr="00157556" w:rsidRDefault="00157556" w:rsidP="00157556">
      <w:pPr>
        <w:overflowPunct/>
        <w:autoSpaceDE/>
        <w:autoSpaceDN/>
        <w:adjustRightInd/>
        <w:ind w:firstLine="397"/>
        <w:jc w:val="both"/>
        <w:rPr>
          <w:color w:val="000000"/>
          <w:sz w:val="28"/>
          <w:szCs w:val="28"/>
          <w:lang w:val="kk-KZ"/>
        </w:rPr>
      </w:pPr>
      <w:r w:rsidRPr="00157556">
        <w:rPr>
          <w:color w:val="000000"/>
          <w:sz w:val="28"/>
          <w:szCs w:val="28"/>
          <w:lang w:val="kk-KZ"/>
        </w:rPr>
        <w:t> </w:t>
      </w:r>
    </w:p>
    <w:p w:rsidR="00157556" w:rsidRPr="00157556" w:rsidRDefault="00157556" w:rsidP="00157556">
      <w:pPr>
        <w:overflowPunct/>
        <w:autoSpaceDE/>
        <w:autoSpaceDN/>
        <w:adjustRightInd/>
        <w:ind w:firstLine="397"/>
        <w:jc w:val="both"/>
        <w:rPr>
          <w:sz w:val="28"/>
          <w:szCs w:val="28"/>
          <w:lang w:val="kk-KZ"/>
        </w:rPr>
      </w:pP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w:t>
      </w:r>
      <w:r w:rsidRPr="00157556">
        <w:rPr>
          <w:b/>
          <w:sz w:val="28"/>
          <w:szCs w:val="28"/>
          <w:lang w:val="kk-KZ"/>
        </w:rPr>
        <w:t xml:space="preserve"> </w:t>
      </w:r>
      <w:r w:rsidRPr="00157556">
        <w:rPr>
          <w:sz w:val="28"/>
          <w:szCs w:val="28"/>
          <w:lang w:val="kk-KZ"/>
        </w:rPr>
        <w:t>пруденциялдық нормативтерді орындауы туралы есептілігінде мыналар қамтылады: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 пруденциалдық нормативтерді орындау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2) кредиттік тәуекел ескеріле отырып сараланған активтердің талдамасы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3) кредиттік тәуекел ескеріле отырып сараланған шартты және ықтимал міндеттемелердің талдамасы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4) 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5) айрықша пайыздық тәуекелді есептеудің (валюталар бөлігінде) талдамасы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6) уақыт аралықтары бойынша ашық позицияларды бөлу (валюталар бөлігінде)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7) жалпы пайыздық тәуекелді есептеудің (валюталар бөлігінде) талдамасы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8) бір қарыз алушыға келетін тәуекелдің (қарыз алушылар бөлігінде) ең жоғары мөлшерінің талдамасы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9) k4 ағымдағы өтімділік коэффициентінің талдамасы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10) k4-1, k4-2, k4-3 мерзімді өтімділік коэффициенттерінің талдамасы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11) k4-4, k4-5, k4-6 мерзімді валюталық өтімділік коэффициенттерінің талдамасы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12) аптаның (айдың) әрбір жұмыс күні үшін әрбір шетел валютасы бойынша валюталық позициялар және валюталық нетто-позиция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13)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14) Қазақстан Республикасының бейрезиденттері алдындағы міндеттемелерге капиталдандыру коэффициентінің талдамасы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lastRenderedPageBreak/>
        <w:t>15) Қазақстан Республикасы бейрезидент-ислам банктері филиалдарының кредиттік тәуекел ескеріле отырып сараланған активтердің талдамасы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16) Қазақстан Республикасы бейрезидент-ислам банктері филиалдарының кредиттік тәуекел ескеріле отырып сараланған шартты және ықтимал міндеттемелерінің талдамасы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17)  өтімділікті өтеу коэффициентінің талдамасы туралы есеп;</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18) тұрақты қорландыру неттосы коэффициентінің талдамасы туралы есеп.</w:t>
      </w:r>
    </w:p>
    <w:p w:rsidR="00157556" w:rsidRPr="00157556" w:rsidRDefault="00157556" w:rsidP="00157556">
      <w:pPr>
        <w:overflowPunct/>
        <w:autoSpaceDE/>
        <w:autoSpaceDN/>
        <w:adjustRightInd/>
        <w:ind w:firstLine="400"/>
        <w:jc w:val="right"/>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400"/>
        <w:jc w:val="right"/>
        <w:rPr>
          <w:color w:val="000000"/>
          <w:sz w:val="22"/>
          <w:szCs w:val="22"/>
          <w:lang w:val="kk-KZ"/>
        </w:rPr>
      </w:pPr>
      <w:bookmarkStart w:id="15" w:name="SUB2"/>
      <w:bookmarkStart w:id="16" w:name="sub1006558840"/>
      <w:bookmarkEnd w:id="15"/>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lastRenderedPageBreak/>
        <w:t>Қ</w:t>
      </w:r>
      <w:hyperlink r:id="rId10" w:history="1">
        <w:r w:rsidRPr="00157556">
          <w:rPr>
            <w:sz w:val="28"/>
            <w:szCs w:val="28"/>
            <w:lang w:val="kk-KZ"/>
          </w:rPr>
          <w:t>аулыға</w:t>
        </w:r>
      </w:hyperlink>
      <w:r w:rsidRPr="00157556">
        <w:rPr>
          <w:sz w:val="28"/>
          <w:szCs w:val="28"/>
          <w:lang w:val="kk-KZ"/>
        </w:rPr>
        <w:t xml:space="preserve"> </w:t>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t>2-қосымша</w:t>
      </w:r>
    </w:p>
    <w:p w:rsidR="00157556" w:rsidRPr="00157556" w:rsidRDefault="00157556" w:rsidP="00157556">
      <w:pPr>
        <w:overflowPunct/>
        <w:autoSpaceDE/>
        <w:autoSpaceDN/>
        <w:adjustRightInd/>
        <w:jc w:val="center"/>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Әкімшілік деректер жинауға арналған нысан</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Қайта ұсынылады: Қазақстан Республикасының Ұлттық Банкіне</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xml:space="preserve">Әкімшілік деректердің нысаны </w:t>
      </w:r>
      <w:hyperlink r:id="rId11" w:history="1">
        <w:r w:rsidRPr="00157556">
          <w:rPr>
            <w:sz w:val="28"/>
            <w:szCs w:val="28"/>
            <w:lang w:val="kk-KZ"/>
          </w:rPr>
          <w:t>www.nationalbank.kz</w:t>
        </w:r>
      </w:hyperlink>
      <w:r w:rsidRPr="00157556">
        <w:rPr>
          <w:sz w:val="28"/>
          <w:szCs w:val="28"/>
          <w:lang w:val="kk-KZ"/>
        </w:rPr>
        <w:t xml:space="preserve"> интернет-ресурсында орналастырылған</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Пруденциалдық нормативтерді орындау туралы есеп</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Әкімшілік деректер нысанының индексі: 1-BVU_Prud_norm</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Кезеңділігі: ай сайын</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Есепті кезең: 20____ жылғы «____» __________</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Есепті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Ұсыну мерзімі: есепті айдан кейінгі айдың жетінші жұмыс күнінен кешіктірмей</w:t>
      </w:r>
    </w:p>
    <w:p w:rsidR="00157556" w:rsidRPr="00157556" w:rsidRDefault="00157556" w:rsidP="00157556">
      <w:pPr>
        <w:overflowPunct/>
        <w:autoSpaceDE/>
        <w:autoSpaceDN/>
        <w:adjustRightInd/>
        <w:spacing w:after="160" w:line="259" w:lineRule="auto"/>
        <w:rPr>
          <w:color w:val="000000"/>
          <w:sz w:val="28"/>
          <w:szCs w:val="28"/>
          <w:lang w:val="kk-KZ"/>
        </w:rPr>
      </w:pPr>
      <w:r w:rsidRPr="00157556">
        <w:rPr>
          <w:color w:val="000000"/>
          <w:sz w:val="28"/>
          <w:szCs w:val="28"/>
          <w:lang w:val="kk-KZ"/>
        </w:rPr>
        <w:br w:type="page"/>
      </w:r>
    </w:p>
    <w:p w:rsidR="00157556" w:rsidRPr="00157556" w:rsidRDefault="00157556" w:rsidP="00157556">
      <w:pPr>
        <w:overflowPunct/>
        <w:autoSpaceDE/>
        <w:autoSpaceDN/>
        <w:adjustRightInd/>
        <w:ind w:firstLine="397"/>
        <w:jc w:val="right"/>
        <w:rPr>
          <w:sz w:val="28"/>
          <w:szCs w:val="28"/>
          <w:lang w:val="kk-KZ"/>
        </w:rPr>
      </w:pPr>
      <w:r w:rsidRPr="00157556">
        <w:rPr>
          <w:color w:val="000000"/>
          <w:sz w:val="28"/>
          <w:szCs w:val="28"/>
          <w:lang w:val="kk-KZ"/>
        </w:rPr>
        <w:lastRenderedPageBreak/>
        <w:t>Нысан</w:t>
      </w:r>
    </w:p>
    <w:p w:rsidR="00157556" w:rsidRPr="00157556" w:rsidRDefault="00157556" w:rsidP="00157556">
      <w:pPr>
        <w:overflowPunct/>
        <w:autoSpaceDE/>
        <w:autoSpaceDN/>
        <w:adjustRightInd/>
        <w:ind w:firstLine="397"/>
        <w:jc w:val="right"/>
        <w:rPr>
          <w:sz w:val="24"/>
          <w:szCs w:val="24"/>
          <w:lang w:val="kk-KZ"/>
        </w:rPr>
      </w:pPr>
      <w:r w:rsidRPr="00157556">
        <w:rPr>
          <w:color w:val="000000"/>
          <w:sz w:val="22"/>
          <w:szCs w:val="22"/>
          <w:lang w:val="kk-KZ"/>
        </w:rPr>
        <w:t> (мың теңгемен)</w:t>
      </w:r>
    </w:p>
    <w:tbl>
      <w:tblPr>
        <w:tblW w:w="5000" w:type="pct"/>
        <w:jc w:val="center"/>
        <w:tblCellMar>
          <w:left w:w="0" w:type="dxa"/>
          <w:right w:w="0" w:type="dxa"/>
        </w:tblCellMar>
        <w:tblLook w:val="04A0" w:firstRow="1" w:lastRow="0" w:firstColumn="1" w:lastColumn="0" w:noHBand="0" w:noVBand="1"/>
      </w:tblPr>
      <w:tblGrid>
        <w:gridCol w:w="758"/>
        <w:gridCol w:w="7832"/>
        <w:gridCol w:w="1027"/>
      </w:tblGrid>
      <w:tr w:rsidR="00157556" w:rsidRPr="00157556" w:rsidTr="00C63FAE">
        <w:trPr>
          <w:jc w:val="center"/>
        </w:trPr>
        <w:tc>
          <w:tcPr>
            <w:tcW w:w="3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40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Атауы</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Сомасы</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Резерв ретінде қабылданатын активтердің ең аз мөлшері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Резерв ретінде сома ретінде қабылданатын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Бас офистің шоттары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 бейрезидент-банкі филиалының (оның ішінде Қазақстан Республикасы бейрезидент-ислам банкі филиалының)  өткен жылдардағы қызметінің нәтижелері (таза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 бейрезидент-банкі филиалының (оның ішінде Қазақстан Республикасы бейрезидент-ислам банкі филиалының)   ағымдағы жылғы қызметінің нәтижелері (таза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Қайта бағалау резервтері: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негізгі құралдарды қайта бағалау резервтері және өзге жиынтық кіріс арқылы әділ құны бойынша ескерілетін бағалы қағаздардың құнын қайта бағалау резервтері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өзге жиынтық кіріс арқылы әділ құны бойынша ескерілетін қарыздар құнын қайта бағалау резервтері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Мыналарды шегергенде резерв ретінде қабылданатын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гудвилді қосқанда, материалдық емес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 бейрезидент-банкі филиалының (оның ішінде Қазақстан Республикасы бейрезидент-ислам банкі филиалының)   өткен жылдардағы қызмет нәтижелері (таза шығысы)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Қазақстан Республикасы бейрезидент-банкі филиалының (оның ішінде Қазақстан Республикасы бейрезидент-ислам банкі филиалының)   ағымдағы жылғы қызмет нәтижелері (таза шығысы)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кейінге қалдырылған салық активі (шегерілетін уақыт айырмашылықтарына қатысты танылған кейінге қалдырылған салық активтерінің бөлігін қоспағанда)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басқа қайта бағалау бойынша резервтер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both"/>
              <w:textAlignment w:val="baseline"/>
              <w:rPr>
                <w:sz w:val="24"/>
                <w:szCs w:val="24"/>
                <w:lang w:val="kk-KZ"/>
              </w:rPr>
            </w:pPr>
            <w:r w:rsidRPr="00157556">
              <w:rPr>
                <w:sz w:val="24"/>
                <w:szCs w:val="24"/>
                <w:lang w:val="kk-KZ"/>
              </w:rPr>
              <w:t>осындай міндеттеме бойынша кредиттік тәуекелдің өзгеруіне байланысты қаржылық міндеттеменің әділ құнының өзгеруінен кіріс немесе шығын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егер Қазақстан Республикасы бейрезидент-банкі филиалы (оның ішінде Қазақстан Республикасы бейрезидент-ислам банкі филиалы) орналастырылған акциялардың (жарғылық капиталға қатысу үлестерінің) кемінде 10 (он) пайызын иемденетін қаржы ұйымдарының қаржы құралдарына Қазақстан Республикасы бейрезидент-банкі филиалының (оның ішінде Қазақстан Республикасы бейрезидент-ислам банкі филиалының) инвестициялары осы кестенің 9.1, 9.2, 9.3, 9.4, 9.5 және 9.6 жолдарында көрсетілген реттеуіш түзетулерді қолданудан кейін Қазақстан Республикасы бейрезидент-банкі филиалының (оның ішінде Қазақстан Республикасы бейрезидент-ислам банкі филиалының) резерві ретінде қабылданатын активтерінен жиынтығында 10 (он) пайыз асатын болса, резерв ретінде қабылданатын активтерден шегеруге жататын асып кеткен сома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егер Қазақстан Республикасы бейрезидент-банкі филиалы (оның ішінде Қазақстан Республикасы бейрезидент-ислам банкі филиалы) орналастырылған акциялардың (жарғылық капиталға қатысу үлестерінің) </w:t>
            </w:r>
            <w:r w:rsidRPr="00157556">
              <w:rPr>
                <w:sz w:val="24"/>
                <w:szCs w:val="24"/>
                <w:lang w:val="kk-KZ"/>
              </w:rPr>
              <w:lastRenderedPageBreak/>
              <w:t xml:space="preserve">10 (он) пайызын және одан астамын иемденетін қаржы ұйымдарының жай акцияларына Қазақстан Республикасы бейрезидент-банкі филиалының (оның ішінде Қазақстан Республикасы бейрезидент-ислам банкі филиалының) инвестициялары осы кестенің 9.1, 9.2, 9.3, 9.4, 9.5, 9.6 және 9.7 жолдарында көрсетілген реттеуіш түзетулерді қолданудан кейін резерві ретінде қабылданатын активтерден жиынтығында 10 (он) пайыз асатын болса, резерв ретінде қабылданатын активтерден шегеруге жататын асып кеткен сома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lastRenderedPageBreak/>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егер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шегерілетін уақыт айырмаларына қатысты  танылған кейінге қалдырылған салық активінің бір бөлігі осы кестенің 9.1, 9.2, 9.3, 9.4, 9.5, 9.6 және 9.7 жолдарында көрсетілген реттеуіш түзетулерді қолдағаннан кейін резерв ретінде қабылданатын активтерден 10 (он) пайыз асатын болса, резерв ретінде қабылданатын активтерден шегеруге жататын асып кеткен сома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9.10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егер Қазақстан Республикасы бейрезидент-банкінің филиалы орналастырылған акциялардан (жарғылық капиталда қатысу үлестерінен) 10 (он) пайыз және одан көп пайыз иемденетін қаржы ұйымының жай акцияларына Қазақстан Республикасы бейрезидент-банкі филиалдарының инвестициялары және тепе-тең негізде кейінгі қалдырылған сылық міндеттемелері сомасына (гудвилді қоса алғанда, материалдық емес активтерге қатысты танылған кейінге қалдырылған салық міндеттемелерін қоспағанда) төмендетілген, шегерілетін уақыт айырмаларына қатысты  танылған кейінгі қалдырылған салық активтерінің бөлігі осы кестенің 9.1, 9.2, 9.3, 9.4, 9.5 және 9.6 жолдарында көрсетілген реттеуіш түзетулерді қолдағаннан кейін резерв ретінде қабылданатын активтердің айырмасынан және осы кестенің 9.7, 9.8, және 9.9 жолдарында көрсетілген резерв ретінде қабылданатын активтерден шегеруге жататын сомаға төмендетілген, осы кестенің 9.7, 9.8 және 9.9 жолдарында көрсетілген резерв ретінде қабылданатын активтерден шегеруге жататын сомадан 17,65 (он жеті бүтін жүзден алпыс бес) пайыз асатын болса, резерв ретінде қабылданатын активтерден шегеруге жататын асып кеткен сома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9.11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 бейрезидент-банкінің филиалы (оның ішінде Қазақстан Республикасы бейрезидент-ислам банкінің филиалы) шығарылған акцияларының (жарғылық капиталға қатысу үлестерінің) 10 (он) және одан көп пайызын иемденетін қаржы ұйымдарының мерзімсіз қаржы құралдарына Қазақстан Республикасы бейрезидент-банкі филиалының (оның ішінде Қазақстан Республикасы бейрезидент-ислам банкі филиалының) инвестициялары резерв ретінде қабылданатын активтерден шегеруге жатады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9.12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Қазақстан Республикасы бейрезидент-банкінің филиалы (оның ішінде Қазақстан Республикасы бейрезидент-ислам банкінің филиалы) шығарылған акцияларының (жарғылық капиталға қатысу үлестерінің) 10 (он) және одан көп пайызын иемденетін қаржы ұйымдарының реттелген борышына Қазақстан Республикасы бейрезидент-банкі филиалының (оның ішінде Қазақстан Республикасы бейрезидент-ислам банкі </w:t>
            </w:r>
            <w:r w:rsidRPr="00157556">
              <w:rPr>
                <w:sz w:val="24"/>
                <w:szCs w:val="24"/>
                <w:lang w:val="kk-KZ"/>
              </w:rPr>
              <w:lastRenderedPageBreak/>
              <w:t>филиалының) инвестициялары резерв ретінде қабылданатын активтерден шегеруге жатады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Нормативтік құқықтық актілерді мемлекеттік тіркеу тізілімінде № 22213 болып тіркелген Қазақстан Республикасының Қаржы нарығын реттеу және дамыту агенттігі Басқармасының 2021 жылғы 12 ақпандағы № 23 қаулысымен бекітілген </w:t>
            </w:r>
            <w:r w:rsidRPr="00157556">
              <w:rPr>
                <w:rFonts w:eastAsia="Calibri"/>
                <w:sz w:val="24"/>
                <w:szCs w:val="24"/>
                <w:lang w:val="kk-KZ"/>
              </w:rPr>
              <w:t>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6-параграфқа сәйкес оң айырма</w:t>
            </w:r>
            <w:r w:rsidRPr="00157556">
              <w:rPr>
                <w:rFonts w:eastAsia="Calibri"/>
                <w:sz w:val="28"/>
                <w:szCs w:val="28"/>
                <w:lang w:val="kk-KZ"/>
              </w:rPr>
              <w:t xml:space="preserve"> </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Резерв ретінде қабылданатын активтер жеткіліктілігінің коэффициенті (kl)</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 бейрезидент-банкіне кірісті бақыттау бойынша шектеулер қойылатын бейрезидент-банк филиалының қызмет нәтижелері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Кредиттік тәуекел ескеріле отырып сараланған активтер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Кредиттік тәуекел ескеріле отырып сараланған шартты және ықтимал міндеттемелер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Кредиттік тәуекел ескеріле отырып сараланған туынды қаржы құралдарының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Айрықша пайыздық тәуекел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Жалпы пайыздық тәуекел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Сыйақы мөлшерлемесі өзгеруіне байланысты нарықтық тәуекел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Айрықша тәуекел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Жалпы тәуекел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Базалық активі акциялар немесе акциялардың индексі болып табылатын акциялардың нарықтық құны және туынды қаржы құралдарының нарықтық құны өзгеруіне байланысты нарықтық тәуекел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Шетел валюталарының айырбастау бағамы (бағалы металдардың нарықтық құны) өзгеруіне байланысты нарықтық тәуекел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Акциялардың нарықтық құны өзгеруіне байланысты нарықтық тәуекел жиынтығы (сату мақсатында сатып алынған исламдық бағалы қағаздарды қоса алғанда)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Нарықтық құны өзгеруіне байланысты тауарлы-материалдық қорлар бойынша тәуекел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Нарықтық құны өзгеруіне байланысты нарықтық тәуекелі бар қаржы құралдары бойынша ұзақ және қысқа позициялар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Нарықтық құны өзгеруіне байланысты нарықтық тәуекелі бар қаржы құралдары бойынша ұзақ және қысқа позициялар сомасының айырмасы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Ашық валюталық позициялар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Нарықтық тәуекел ескеріле отырып есептелген активтер және шартты және ықтимал талаптар мен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Жалпы жылдық кірістің орташа шамасы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Операциялық тәуекел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Бір қарыз алушының немесе Қазақстан Республикасы бейрезидент-банкінің филиалымен ерекше қатыстар арқылы байланысты емес өзара байланысты қарыз алушылар тобының Қазақстан Республикасы бейрезидент-банкінің филиалы алдындағы міндеттемелердің кез келген түрі бойынша жиынтық берешегі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32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Қазақстан Республикасы бейрезидент-банкінің филиалымен ерекше қатыстар арқылы байланысты емес бір қарыз алушыға келетін тәуекелдің ең жоғары мөлшерінің коэффициенті - (k3)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Бір қарыз алушының немесе Қазақстан Республикасы бейрезидент-банкінің филиалымен ерекше қатыстар арқылы байланысты өзара байланысты қарыз алушылар тобының Қазақстан Республикасы бейрезидент-банкінің филиалы алдындағы міндеттемелердің кез келген түрі бойынша жиынтық берешегі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 бейрезидент-банкінің филиалымен ерекше қатыстар арқылы байланысты бір қарыз алушыға (қарыз алушылар тобына) келетін тәуекелдің ең жоғары мөлшерінің коэффициенті - (k3.1)</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 бейрезидент-банкінің филиалымен ерекше қатыстар арқылы байланысты барлық қарыз алушылар бойынша тәуекелдер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 бейрезидент-банкінің филиалымен ерекше қатыстар арқылы байланысты қарыз алушылар бойынша тәуекелдер сомасының коэффициенті (Ро)</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Қазақстан Республикасы бейрезидент-банкінің филиалында тиісті қарыз алушылардың міндеттемелері бойынша екi ай және кейінгі екі ай iшiнде қарыз алушыға талаптары туындауы мүмкін, үшінші тұлғалардың пайдасына қарыз алушы алдындағы не қарыз алушы үшін бланктік қарыздың, қамтамасыз етілмеген шартты міндеттемелердің, сондай-ақ  Стэндард энд Пурс (Standard &amp; Poor’s) агенттiгiнiң рейтингiсі немесе Фитч (Fitch) немесе Мудис Инвесторс Сервис (Moody's Investors Service) агенттiктерінiң (бұдан әрі - басқа рейтингтік агенттiктер) Қазақстан Республикасының тәуелсiз рейтингiнен бiр тармақ төмен болмайтын осыған ұқсас деңгейдегi рейтингiсі бар Қазақстан Республикасының резиденттеріне қойылатын талаптарды қоспағанда,  оффшорлық аймақтарда тіркелген немесе азаматтары болып табылатын Қазақстан Республикасының бейрезиденттері және  Стэндард энд Пурс (Standard &amp; Poor’s) агенттiгiнiң «А» рейтингiсінен төмен емес рейтингi немесе одан басқа рейтингтік агенттiктердiң бiрiнiң осыған ұқсас деңгейдегi рейтингi бар бейрезиденттерді қоспағанда, Стэндард энд Пурс (Standard &amp; Poor’s) агенттігінің «А» рейтингісінен төмен емес немесе одан басқа рейтингтік агенттiктердiң бiрiнiң осыған ұқсас деңгейдегi рейтингi бар Қазақстан Республикасының бейрезиденттері мiндеттемелерiнің  бір қарыз алушыға немесе өзара байланысты қарыз алушыларға қатысты ең жоғары сомасы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Бланктік кредиттің ең жоғары мөлшерінің коэффициенті (Бк)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Қазақстан Республикасы бейрезидент-банкі филиалының бір қарыз алушыға келетін тәуекелдерінің жиынтық сомасы, оның әрқайсысының мөлшері Қазақстан Республикасы бейрезидент-банкі филиалының резервтік активінен 10 (он) пайыз асады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Бір қарыз алушыға келетін тәуекелдердің жиынтық сомасының коэффициенті, олардың әрқайсысының мөлшері резервтік активтен 10 (он) пайыз асады (Рк)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«Стрестік активтер қоры» акционерлік қоғамының арнайы қаржы компаниясына берілген секьюритилендірілген кредиттердің жиынтық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42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«Стрестік активтер қоры» акционерлік қоғамының арнайы қаржы компаниясына берілген секьюритилендірілген кредиттердің жиынтық сомасының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«Қазақстанның Даму банкі» акционерлік қоғамының міндеттемелері бойынша Қазақстан Республикасы бейрезидент-банкі филиалының тәуекел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«Қазақстанның Даму Банкі» акционерлік қоғамының міндеттемелері бойынша тәуекел мөлшерінің коэффициенті (Рбрк)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Жоғары өтімді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Талап етілгенге дейінгі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Ағымдағы өтімділік коэффициенті (k4)</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Өтеуге дейін күнтізбелік жеті күнге дейін қоса алғанда қалған мерзімі бар мерзімді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Өтімділік коэффициенті (k4-1)</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Өтімділігі жоғары активтерді қоса алғанда, бір айға дейін қоса алғанда өтелгенге дейінгі қалған мерзімімен өтімді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Бір айға дейін қоса алғанда өтелгенге дейінгі қалған мерзімімен мерзімді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Өтімділік коэффициенті (k4-2)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Өтімділігі жоғары активтерді қоса алғанда, үш айға дейін қоса алғанда өтелгенге дейінгі қалған мерзімімен өтімді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Үш айға дейін қоса алғанда өтелгенге дейінгі қалған мерзімімен мерзімді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Өтімділік коэффициенті (k4-3)</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k4-4 мерзімді валюталық өтімділік коэффициентін есептеуге арналған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56.1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56.2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56.3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56.4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k4-4 мерзімді валюталық өтімділік коэффициентін есептеуге арналған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57.1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57.2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57.3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57.4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Мерзімді валюталық өтімділік коэффициенті (k4-4):</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58.1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58.2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58.3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58.4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k4-5 мерзімді валюталық өтімділік коэффициентін есептеуге арналған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59.1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59.2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59.3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59.4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90%-ға (тоқсан) тең конверсия коэффициентіне көбейтілген k4-5 мерзімді валюталық өтімділік коэффициентін есептеуге арналған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60.1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60.2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60.3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60.4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Мерзімді валюталық өтімділік коэффициенті (k4-5):</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61.1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61.2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61.3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61.4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k4-6 мерзімді валюталық өтімділік коэффициентін есептеуге арналған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62.1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62.2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62.3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62.4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80%-ға (сексен) тең конверсия коэффициентіне көбейтілген k4-6 мерзімді валюталық өтімділік коэффициентін есептеуге арналған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63.1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63.2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63.3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63.4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Мерзімді валюталық өтімділік коэффициенті (k4-6):</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64.1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64.2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64.3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64.4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 бейрезидент-банкінің филиалында есепті кезең ішінде кредиторлар алдында мерзімі өткен міндеттемелерінің болуы (иә/жоқ)</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Қазақстан Республикасы бейрезидент-банкінің филиалында уәкілетті орган мақұлдаған іс-шаралар жоспарын Қазақстан Республикасы бейрезидент-банкі филиалының уақтылы орындамау фактісі болуы (иә/жоқ)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 бейрезиденттері алдындағы қысқа мерзімді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68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 бейрезиденттері алдындағы қысқа мерзімді міндеттемелердің ең жоғары лимитінің коэффициенті (k7)</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Инвестициялық депозит туралы шарт бойынша тартылған қаражат есебінен қаржыландырылатын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Қаражаттың бір бөлігін ішкі активтерге орналастыру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Атауы___________________________________________________</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Мекенжайы ______________________________________________</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Телефоны _______________________________________________</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Электрондық пошта мекенжайы_____________________________</w:t>
      </w:r>
    </w:p>
    <w:p w:rsidR="00157556" w:rsidRPr="00157556" w:rsidRDefault="00157556" w:rsidP="00157556">
      <w:pPr>
        <w:overflowPunct/>
        <w:autoSpaceDE/>
        <w:autoSpaceDN/>
        <w:adjustRightInd/>
        <w:ind w:firstLine="397"/>
        <w:jc w:val="both"/>
        <w:rPr>
          <w:sz w:val="28"/>
          <w:szCs w:val="28"/>
          <w:lang w:val="kk-KZ"/>
        </w:rPr>
      </w:pP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Орындаушы______________________________     ______________</w:t>
      </w:r>
    </w:p>
    <w:p w:rsidR="00157556" w:rsidRPr="00157556" w:rsidRDefault="00157556" w:rsidP="00157556">
      <w:pPr>
        <w:overflowPunct/>
        <w:autoSpaceDE/>
        <w:autoSpaceDN/>
        <w:adjustRightInd/>
        <w:ind w:firstLine="1560"/>
        <w:jc w:val="both"/>
        <w:rPr>
          <w:sz w:val="28"/>
          <w:szCs w:val="28"/>
          <w:lang w:val="kk-KZ"/>
        </w:rPr>
      </w:pPr>
      <w:r w:rsidRPr="00157556">
        <w:rPr>
          <w:sz w:val="28"/>
          <w:szCs w:val="28"/>
          <w:lang w:val="kk-KZ"/>
        </w:rPr>
        <w:t>(тегі, аты және әкесінің аты (бар болса)         телефоны</w:t>
      </w:r>
    </w:p>
    <w:p w:rsidR="00157556" w:rsidRPr="00157556" w:rsidRDefault="00157556" w:rsidP="00157556">
      <w:pPr>
        <w:overflowPunct/>
        <w:autoSpaceDE/>
        <w:autoSpaceDN/>
        <w:adjustRightInd/>
        <w:ind w:firstLine="397"/>
        <w:jc w:val="both"/>
        <w:rPr>
          <w:sz w:val="28"/>
          <w:szCs w:val="28"/>
          <w:lang w:val="kk-KZ"/>
        </w:rPr>
      </w:pP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Басшы немесе есепке қол қою функциясы жүктелген тұлға</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__________________________________________ _______________</w:t>
      </w:r>
    </w:p>
    <w:p w:rsidR="00157556" w:rsidRPr="00157556" w:rsidRDefault="00157556" w:rsidP="00157556">
      <w:pPr>
        <w:overflowPunct/>
        <w:autoSpaceDE/>
        <w:autoSpaceDN/>
        <w:adjustRightInd/>
        <w:ind w:firstLine="851"/>
        <w:jc w:val="both"/>
        <w:rPr>
          <w:sz w:val="28"/>
          <w:szCs w:val="28"/>
          <w:lang w:val="kk-KZ"/>
        </w:rPr>
      </w:pPr>
      <w:r w:rsidRPr="00157556">
        <w:rPr>
          <w:sz w:val="28"/>
          <w:szCs w:val="28"/>
          <w:lang w:val="kk-KZ"/>
        </w:rPr>
        <w:t>тегі, аты және әкесінің аты (бар болса)              қолы, телефоны</w:t>
      </w:r>
    </w:p>
    <w:p w:rsidR="00157556" w:rsidRPr="00157556" w:rsidRDefault="00157556" w:rsidP="00157556">
      <w:pPr>
        <w:overflowPunct/>
        <w:autoSpaceDE/>
        <w:autoSpaceDN/>
        <w:adjustRightInd/>
        <w:ind w:firstLine="397"/>
        <w:jc w:val="both"/>
        <w:rPr>
          <w:sz w:val="28"/>
          <w:szCs w:val="28"/>
          <w:lang w:val="kk-KZ"/>
        </w:rPr>
      </w:pP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Күні 20__ жылғы «____» ______________</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right"/>
        <w:rPr>
          <w:color w:val="000000"/>
          <w:sz w:val="22"/>
          <w:szCs w:val="22"/>
          <w:lang w:val="kk-KZ"/>
        </w:rPr>
      </w:pP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lastRenderedPageBreak/>
        <w:t>Пруденциалдық</w:t>
      </w:r>
      <w:r w:rsidRPr="00157556">
        <w:rPr>
          <w:color w:val="000000"/>
          <w:sz w:val="28"/>
          <w:szCs w:val="28"/>
          <w:lang w:val="kk-KZ"/>
        </w:rPr>
        <w:t xml:space="preserve"> нормативтерді</w:t>
      </w:r>
    </w:p>
    <w:p w:rsidR="00157556" w:rsidRPr="00157556" w:rsidRDefault="00157556" w:rsidP="00157556">
      <w:pPr>
        <w:overflowPunct/>
        <w:autoSpaceDE/>
        <w:autoSpaceDN/>
        <w:adjustRightInd/>
        <w:ind w:firstLine="397"/>
        <w:jc w:val="right"/>
        <w:rPr>
          <w:color w:val="000000"/>
          <w:sz w:val="28"/>
          <w:szCs w:val="28"/>
          <w:lang w:val="kk-KZ"/>
        </w:rPr>
      </w:pPr>
      <w:r w:rsidRPr="00157556">
        <w:rPr>
          <w:color w:val="000000"/>
          <w:sz w:val="28"/>
          <w:szCs w:val="28"/>
          <w:lang w:val="kk-KZ"/>
        </w:rPr>
        <w:t>орындау туралы есеп нысанына</w:t>
      </w:r>
    </w:p>
    <w:p w:rsidR="00157556" w:rsidRPr="00157556" w:rsidRDefault="00157556" w:rsidP="00157556">
      <w:pPr>
        <w:overflowPunct/>
        <w:autoSpaceDE/>
        <w:autoSpaceDN/>
        <w:adjustRightInd/>
        <w:ind w:firstLine="397"/>
        <w:jc w:val="right"/>
        <w:rPr>
          <w:sz w:val="28"/>
          <w:szCs w:val="28"/>
          <w:lang w:val="kk-KZ"/>
        </w:rPr>
      </w:pPr>
      <w:r w:rsidRPr="00157556">
        <w:rPr>
          <w:color w:val="000000"/>
          <w:sz w:val="28"/>
          <w:szCs w:val="28"/>
          <w:lang w:val="kk-KZ"/>
        </w:rPr>
        <w:t xml:space="preserve"> қосымша</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8"/>
          <w:szCs w:val="28"/>
          <w:lang w:val="kk-KZ"/>
        </w:rPr>
        <w:t> </w:t>
      </w: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4"/>
          <w:szCs w:val="24"/>
          <w:lang w:val="kk-KZ"/>
        </w:rPr>
      </w:pPr>
      <w:bookmarkStart w:id="17" w:name="sub1006235026"/>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 xml:space="preserve">Әкімшілік деректер нысанын толтыру бойынша түсіндірме </w:t>
      </w:r>
    </w:p>
    <w:p w:rsidR="00157556" w:rsidRPr="00157556" w:rsidRDefault="00157556" w:rsidP="00157556">
      <w:pPr>
        <w:overflowPunct/>
        <w:autoSpaceDE/>
        <w:autoSpaceDN/>
        <w:adjustRightInd/>
        <w:ind w:firstLine="397"/>
        <w:jc w:val="center"/>
        <w:rPr>
          <w:sz w:val="28"/>
          <w:szCs w:val="28"/>
          <w:lang w:val="kk-KZ"/>
        </w:rPr>
      </w:pP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 xml:space="preserve">Пруденциалдық нормативтерді орындау туралы есеп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(индексі – 1-BVU_Prud_norm, кезеңділігі – ай сайын)</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1-тарау. Жалпы ережелер</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 xml:space="preserve">1. Осы түсіндірме (бұдан әрі – Түсіндірме) «Пруденциалдық нормативтерді орындау туралы есеп» әкімшілік деректер нысанын (бұдан әрі –  Нысан) толтыру бойынша бірыңғай талаптарды айқындайды. </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65-2) тармақшасына, «Қазақстан Республикасындағы банктер және банк қызметі туралы» 1995 жылғы 31 тамыздағы Қазақстан Республикасы Заңының 42-бабы төртінші бөлігінің 6-тармағына және 54-бабының 1-тармағына сәйкес әзірленді.</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 xml:space="preserve">3. Нысанды Қазақстан Республикасы бейрезидент-банктерінің филиалдары (оның ішінде Қазақстан Республикасы бейрезидент-ислам банктерінің филиалдары) әр айдың бірінші күнігі жағдай бойынша ай сайын жасайды. </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Нысандағы деректер мың теңгемен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4. Нысанға басшы немесе есепке қол қою функциясы жүктелген адам қол қояды.</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709"/>
        <w:jc w:val="center"/>
        <w:rPr>
          <w:sz w:val="28"/>
          <w:szCs w:val="28"/>
          <w:lang w:val="kk-KZ"/>
        </w:rPr>
      </w:pPr>
      <w:r w:rsidRPr="00157556">
        <w:rPr>
          <w:sz w:val="28"/>
          <w:szCs w:val="28"/>
          <w:lang w:val="kk-KZ"/>
        </w:rPr>
        <w:t>2-тарау. Нысанды толтыру бойынша түсіндірме</w:t>
      </w:r>
    </w:p>
    <w:p w:rsidR="00157556" w:rsidRPr="00157556" w:rsidRDefault="00157556" w:rsidP="00157556">
      <w:pPr>
        <w:overflowPunct/>
        <w:autoSpaceDE/>
        <w:autoSpaceDN/>
        <w:adjustRightInd/>
        <w:ind w:firstLine="709"/>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5. Нысан Нормативтік құқықтық актілерді мемлекеттік тіркеу тізілімінде № 22213 болып тіркелген «</w:t>
      </w:r>
      <w:r w:rsidRPr="00157556">
        <w:rPr>
          <w:rFonts w:eastAsia="Calibri"/>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w:t>
      </w:r>
      <w:r w:rsidRPr="00157556">
        <w:rPr>
          <w:sz w:val="28"/>
          <w:szCs w:val="28"/>
          <w:lang w:val="kk-KZ"/>
        </w:rPr>
        <w:t>» Қазақстан Республикасының Қаржы нарығын реттеу және дамыту агенттігі Басқармасының  2021 жылғы 12 ақпандағы  № 23 (бұдан әрі – № 23 қаулы) қаулысына сәйкес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lastRenderedPageBreak/>
        <w:t xml:space="preserve">6. 1-жол Қаулыда белгіленген </w:t>
      </w:r>
      <w:r w:rsidRPr="00157556">
        <w:rPr>
          <w:rFonts w:eastAsia="Calibri"/>
          <w:sz w:val="28"/>
          <w:szCs w:val="28"/>
          <w:lang w:val="kk-KZ"/>
        </w:rPr>
        <w:t xml:space="preserve">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w:t>
      </w:r>
      <w:r w:rsidRPr="00157556">
        <w:rPr>
          <w:sz w:val="28"/>
          <w:szCs w:val="28"/>
          <w:lang w:val="kk-KZ"/>
        </w:rPr>
        <w:t>(бұдан әрі – Әдістеме) 2-тарауына сәйкес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7. 13-жол кредиттік тәуекел ескеріле отырып сараланған активтердің талдамасы туралы есептің деректеріне сәйкес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8. 14-жол кредиттік тәуекел ескеріле отырып сараланған шартты және ықтимал міндеттемелердің талдамасы туралы есептің деректеріне сәйкес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9. 15-жол кредиттік тәуекел ескеріле отырып сараланған туынды қаржы құралдары бойынша шартты және ықтимал талаптар мен міндеттемелердің талдамасы туралы есептің деректеріне сәйкес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10. 31, 32, 33, 34, 35, 36, 37, 38, 39, 40, 41, 42, 43 және 44 -жолдар бір қарыз алушыға келетін тәуекелдің ең жоғары мөлшерінің талдамасы (қарыз алушылар бөлігінде) туралы есептің деректеріне сәйкес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11. 45, 46 және 47-жолдар k4 ағымдағы өтімділік коэффициентінің талдамасы туралы есептің деректеріне сәйкес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12. 48, 49, 50, 51, 52, 53, 54 және 55- жолдар k4-1, k4-2, k4-3 мерзімді өтімділік коэффициенттерінің талдамасы туралы есептің деректеріне сәйкес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13. 56, 56.1, 56.2, 56.3, 56.4, 57, 57.1, 57.2, 57.3, 57.4, 58, 58.1, 58.2, 58.3, 58.4, 59, 59.1, 59.2, 59.3, 59.4, 60, 60.1, 60.2, 60.3, 60.4, 61, 61.1, 61.2, 61.3, 61.4, 62, 62.1, 62.2, 62.3, 62.4, 63, 63.1, 63.2, 63.3, 63.4, 64, 64.1, 64.2, 64.3, 64.4-жолдар k4-4, k4-5, k4-6 мерзімді валюталық өтімділік коэффициенттерінің талдамасы туралы есептің деректеріне сәйкес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14. 67, 68-жолдар Қазақстан Республикасы бейрезидент-банктері филиалдарының Қазақстан Республикасы бейрезиденттері алдындағы міндеттемелерге капиталдандыру коэффициентінің талдамасы туралы есептің деректеріне сәйкес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15. 23, 24 және 69-жолдарды бейрезидент-ислам банктерінің филиалдары ғана толтырады.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16. 70-жол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17. Коэффициенттер үтірден кейін үш таңбалы мәндер көрсетіледі.</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18. Есепті кезеңде мәліметтер болмаған жағдайда, Нысан толтырылмайды және ұсынылмайды.</w:t>
      </w: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lastRenderedPageBreak/>
        <w:t>Қ</w:t>
      </w:r>
      <w:hyperlink r:id="rId12" w:history="1">
        <w:r w:rsidRPr="00157556">
          <w:rPr>
            <w:sz w:val="28"/>
            <w:szCs w:val="28"/>
            <w:lang w:val="kk-KZ"/>
          </w:rPr>
          <w:t>аулыға</w:t>
        </w:r>
      </w:hyperlink>
      <w:r w:rsidRPr="00157556">
        <w:rPr>
          <w:sz w:val="28"/>
          <w:szCs w:val="28"/>
          <w:lang w:val="kk-KZ"/>
        </w:rPr>
        <w:t xml:space="preserve"> </w:t>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t>3-қосымша</w:t>
      </w:r>
    </w:p>
    <w:p w:rsidR="00157556" w:rsidRPr="00157556" w:rsidRDefault="00157556" w:rsidP="00157556">
      <w:pPr>
        <w:overflowPunct/>
        <w:autoSpaceDE/>
        <w:autoSpaceDN/>
        <w:adjustRightInd/>
        <w:ind w:firstLine="400"/>
        <w:jc w:val="right"/>
        <w:rPr>
          <w:sz w:val="24"/>
          <w:szCs w:val="24"/>
          <w:lang w:val="kk-KZ"/>
        </w:rPr>
      </w:pPr>
    </w:p>
    <w:p w:rsidR="00157556" w:rsidRPr="00157556" w:rsidRDefault="00157556" w:rsidP="00157556">
      <w:pPr>
        <w:overflowPunct/>
        <w:autoSpaceDE/>
        <w:autoSpaceDN/>
        <w:adjustRightInd/>
        <w:ind w:firstLine="400"/>
        <w:jc w:val="right"/>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Әкімшілік деректер жинауға арналған нысан</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Ұсынылады: Қазақстан Республикасының Ұлттық Банкіне</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Әкімшілік деректердің нысаны www.nationalbank.kz интернет-ресурста орналастырылған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Кредиттік тәуекел ескеріле отырып сараланған активтердің талдамасы туралы есеп</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Әкімшілік деректер нысанының индексі: 2-BVU_RA</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Кезеңділігі: ай сайын</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Есепті кезең: 20__жылғы «___» ________</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xml:space="preserve">Есепті ұсынатын тұлғалар тобы: Қазақстан Республикасы бейрезидент-банктерінің филиалдары </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Ұсыну мерзімі: есепті айдан кейінгі айдың жетінші жұмыс күнінен кешіктірмей.</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w:t>
      </w:r>
    </w:p>
    <w:p w:rsidR="00157556" w:rsidRPr="00157556" w:rsidRDefault="00157556" w:rsidP="00157556">
      <w:pPr>
        <w:overflowPunct/>
        <w:autoSpaceDE/>
        <w:autoSpaceDN/>
        <w:adjustRightInd/>
        <w:spacing w:after="160" w:line="259" w:lineRule="auto"/>
        <w:rPr>
          <w:color w:val="000000"/>
          <w:sz w:val="22"/>
          <w:szCs w:val="22"/>
          <w:lang w:val="kk-KZ"/>
        </w:rPr>
      </w:pPr>
      <w:r w:rsidRPr="00157556">
        <w:rPr>
          <w:color w:val="000000"/>
          <w:sz w:val="22"/>
          <w:szCs w:val="22"/>
          <w:lang w:val="kk-KZ"/>
        </w:rPr>
        <w:br w:type="page"/>
      </w:r>
    </w:p>
    <w:p w:rsidR="00157556" w:rsidRPr="00157556" w:rsidRDefault="00157556" w:rsidP="00157556">
      <w:pPr>
        <w:overflowPunct/>
        <w:autoSpaceDE/>
        <w:autoSpaceDN/>
        <w:adjustRightInd/>
        <w:ind w:firstLine="397"/>
        <w:jc w:val="right"/>
        <w:rPr>
          <w:sz w:val="24"/>
          <w:szCs w:val="24"/>
          <w:lang w:val="kk-KZ"/>
        </w:rPr>
      </w:pPr>
      <w:r w:rsidRPr="00157556">
        <w:rPr>
          <w:color w:val="000000"/>
          <w:sz w:val="22"/>
          <w:szCs w:val="22"/>
          <w:lang w:val="kk-KZ"/>
        </w:rPr>
        <w:lastRenderedPageBreak/>
        <w:t>Нысан</w:t>
      </w:r>
    </w:p>
    <w:p w:rsidR="00157556" w:rsidRPr="00157556" w:rsidRDefault="00157556" w:rsidP="00157556">
      <w:pPr>
        <w:overflowPunct/>
        <w:autoSpaceDE/>
        <w:autoSpaceDN/>
        <w:adjustRightInd/>
        <w:ind w:firstLine="397"/>
        <w:jc w:val="right"/>
        <w:rPr>
          <w:color w:val="000000"/>
          <w:sz w:val="22"/>
          <w:szCs w:val="22"/>
          <w:lang w:val="kk-KZ"/>
        </w:rPr>
      </w:pPr>
    </w:p>
    <w:p w:rsidR="00157556" w:rsidRPr="00157556" w:rsidRDefault="00157556" w:rsidP="00157556">
      <w:pPr>
        <w:overflowPunct/>
        <w:autoSpaceDE/>
        <w:autoSpaceDN/>
        <w:adjustRightInd/>
        <w:ind w:firstLine="397"/>
        <w:jc w:val="right"/>
        <w:rPr>
          <w:sz w:val="24"/>
          <w:szCs w:val="24"/>
          <w:lang w:val="kk-KZ"/>
        </w:rPr>
      </w:pPr>
      <w:r w:rsidRPr="00157556">
        <w:rPr>
          <w:color w:val="000000"/>
          <w:sz w:val="22"/>
          <w:szCs w:val="22"/>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76"/>
        <w:gridCol w:w="5584"/>
        <w:gridCol w:w="1023"/>
        <w:gridCol w:w="1193"/>
        <w:gridCol w:w="1241"/>
      </w:tblGrid>
      <w:tr w:rsidR="00157556" w:rsidRPr="00157556" w:rsidTr="00C63FAE">
        <w:trPr>
          <w:jc w:val="center"/>
        </w:trPr>
        <w:tc>
          <w:tcPr>
            <w:tcW w:w="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29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Баптардың атауы</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Сомасы</w:t>
            </w:r>
          </w:p>
        </w:tc>
        <w:tc>
          <w:tcPr>
            <w:tcW w:w="6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Тәуекел дәрежесі пайызбен</w:t>
            </w:r>
          </w:p>
        </w:tc>
        <w:tc>
          <w:tcPr>
            <w:tcW w:w="6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Есептеуге арналған сома</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I топ</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Қолма-қол теңге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«АА-» төмен емес тәуелсіз рейтингі бар немесе басқа Фитч (Fitch) немесе Мудис Инвесторс Сервис (Moody‘s Investors Service)  рейтингтік агенттіктердің (бұдан әрі – рейтингтік агенттіктер) басқа бірінің осыған ұқсас деңгейдегі рейтингі бар елдің қолма-қол шетел валютасы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Аффинирленген бағалы металдар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Үкіметіне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Ұлттық Банкіне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«Самұрық-Қазына» ұлттық әл-ауқат қоры» акционерлік қоғамына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Ұлттық Банкіндегі салымдар және Қазақстан Республикасының Ұлттық Банкіне өзге де талаптар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Стэндард энд Пурс (Standard &amp; Poor’s) агенттігінің «АА-» төмен емес борыштық рейтингі бар немесе басқа рейтингтік агенттіктердің бірінің осыған </w:t>
            </w:r>
            <w:r w:rsidRPr="00157556">
              <w:rPr>
                <w:sz w:val="24"/>
                <w:szCs w:val="24"/>
                <w:lang w:val="kk-KZ"/>
              </w:rPr>
              <w:lastRenderedPageBreak/>
              <w:t>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lastRenderedPageBreak/>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 Үкіметінің дебиторлық берешегі</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14</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жергілікті билік органдарының салықтар мен бюджетке төленетін басқа төлемдер бойынша дебиторлық берешегі</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16</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Нұр-Сұлтан және Алматы қалаларының жергілікті атқарушы органдары шығарған Қазақстан Республикасының мемлекеттік бағалы қағаздары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17</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бағалы қағаздар нарығы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18</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19</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21</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Ашылған корреспонденттiк шоттар бойынша Стэндард энд Пурс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22</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І тәуекел тобына енгізілген активтер бойынша есептелген сыйақы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II топ</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23</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«АА-» төмен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қолма-қол шетел валютасы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24</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үкіметтеріне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25</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26</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27</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жергілікті орындаушы органдарына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28</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«АА-» кем емес тәуелсіз рейтингі бар немесе басқа рейтингтік агенттіктердің бірінің осыған ұқсас деңгейдегі рейтингі бар елдердің жергілікті орындаушы органдарына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29</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«АА-» кем емес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30</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31</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32</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«АА-» кем емес борыштық рейтингі бар немесе басқа рейтингтік агенттіктердің бірінің осыған ұқсас деңгейдегі рейтингі бар ұйымдардағы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33</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І тәуекел тобына жатқызылған дебиторлық берешекті қоспағанда, Қазақстан Республикасының </w:t>
            </w:r>
            <w:r w:rsidRPr="00157556">
              <w:rPr>
                <w:sz w:val="24"/>
                <w:szCs w:val="24"/>
                <w:lang w:val="kk-KZ"/>
              </w:rPr>
              <w:lastRenderedPageBreak/>
              <w:t>жергілікті орындаушы органдарының дебиторлық берешегі</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lastRenderedPageBreak/>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34</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«АА-» кем емес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35</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36</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37</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Нұр-Сұлтан және Алматы қалаларының жергілікті атқарушы органдары шығарған мемлекеттік бағалы қағаздарды қоспағанда, Қазақстан Республикасының жергілікті билік органдары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38</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39</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«АА-» кем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40</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бейрезидент-банкінің филиалы активтер мен міндеттемелер туралы есепте көрсететін және Стэндард энд Пурс (Standard &amp; Рооr's) агенттігінің «ААА»-дан «АА-» дейін кредит рейтингі бар немесе басқа рейтингтік агенттіктердің бірінің осыған ұқсас деңгейдегі рейтингі бар немесе Стэндард энд Пурс (Standard &amp; Рооr's) агенттігінің ұлттық шкаласы бойынша «kzААА»-дан «kzАА-»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41</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Тәуекелдің II  тобына енгізілген активтер бойынша есептелген сыйақы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III топ</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42</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Аффинирленбеген бағалы металдар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43</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44</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45</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46</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47</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48</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Мына талапқа сәйкес келетін ипотекалық тұрғын үй қарыздары: берілген ипотекалық тұрғын үй қарыз сомасының кепіл құнына қатынасы кепіл құнының 50 (елу) пайызынан қоса алғанда аспайды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35</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49</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белгілеген сатып алуға талаптарға сәйкес келетін ипотекалық тұрғын үй қарыздары, сондай-ақ олар бойынша сыйақылар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35</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қайта берілген ипотекалық тұрғын үй қарыздары бойынша талаптар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35</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51</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Мына талапқа сәйкес келетін ипотекалық тұрғын үй қарыздары: берілген ипотекалық тұрғын үй қарыз сомасының кепіл құнына қатынасы кепіл құнының 51 (елу бірден) 85 (сексен беске)  дейінгі пайызды қоса алғандағы шекте болады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52</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Басқа ипотекалық тұрғын үй қарыздары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53</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(жеке тұлғаларға берілген кепілсіз тұтынушылық қарыздарды қоспағанда), қаржылық есептіліктің халықаралық стандарттарына сәйкес қарыздардың өтелмеген бөлігінен 35 (отыз бес) пайыздан аз провизиялар (резервтер) қалыптастырылған қарыздар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54</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(жеке тұлғаларға берілген кепілсіз тұтынушылық қарыздарды қоспағанда), қаржылық есептіліктің халықаралық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75</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55</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(жеке тұлғаларға берілген кепілсіз тұтынушылық қарыздарды қоспағанда), қаржылық есептіліктің халықаралық стандарттарына сәйкес қарыздардың өтелмеген бөлігінен 50 (елу) пайыздан көп провизиялар (резервтер) қалыптастырылған қарыздар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56</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2015 жылғы 29 қазандағы Қазақстан Республикасының Кәсіпкерлік кодексінің 24 бабына сәйкес шағын немесе орта кәсіпкерлікке жатқызылған субъектілерге берілген, мынадай өлшемшарттарға сәйкес келетін қарыздар: 1) резерв ретінде қабылданатын активтерден 0,02 (нөл бүтін жүзден екі) пайыз аспайды; 2) қарыз валютасы - теңге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75</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57</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58</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59</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Стэндард энд Пурс (Standard &amp; Poor’s) агенттігінің «А+»-тен «А-»-ке дейінгі борыштық рейтингі бар </w:t>
            </w:r>
            <w:r w:rsidRPr="00157556">
              <w:rPr>
                <w:sz w:val="24"/>
                <w:szCs w:val="24"/>
                <w:lang w:val="kk-KZ"/>
              </w:rPr>
              <w:lastRenderedPageBreak/>
              <w:t>немесе басқа рейтингтік агенттіктердің бірінің осыған ұқсас деңгейдегі рейтингі бар ұйымдардағы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lastRenderedPageBreak/>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60</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61</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үкіметтері шығарған мемлекеттік мәртебесі бар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62</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63</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64</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65</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бейрезидент-банкінің филиалы активтер мен міндеттемелер туралы есепте көрсететін және Стэндард энд Пурс (Standard &amp; Рооr's) агенттігінің «А+»-тен «А-»-ке дейін кредиттік рейтингі бар немесе басқа рейтингтік агенттіктердің бірінің осыған ұқсас деңгейдегі рейтингі бар немесе Стэндард энд Пурс (Standard &amp; Рооr's) агенттігінің ұлттық шкала бойынша «kzА+»-тен «kzА-»-ке дейінгі рейтингтік бағасы бар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66</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Ашылған корреспонденттiк шоттар бойынша Стэндард энд Пурс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Стэндард энд Пурс (Standard &amp; </w:t>
            </w:r>
            <w:r w:rsidRPr="00157556">
              <w:rPr>
                <w:sz w:val="24"/>
                <w:szCs w:val="24"/>
                <w:lang w:val="kk-KZ"/>
              </w:rPr>
              <w:lastRenderedPageBreak/>
              <w:t>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бейрезидент-банкке талаптар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lastRenderedPageBreak/>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67</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қор биржасы» акционерлік қоғамына талаптар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68</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ІІІ тәуекел тобына енгізілген активтер бойынша есептелген сыйақы (осы кестенің 43 және 44-жолдарыда көрсетілген активтер бойынша есептелген сыйақыларды қоспағанда)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IV топ</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69</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үкіметтеріне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70</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71</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72</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73</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Стэндард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74</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Нормативтік құқықтық актілерді мемлекеттік тіркеу тізілімінде № 22213 болып тіркелген «</w:t>
            </w:r>
            <w:r w:rsidRPr="00157556">
              <w:rPr>
                <w:rFonts w:eastAsia="Calibri"/>
                <w:sz w:val="24"/>
                <w:szCs w:val="24"/>
                <w:lang w:val="kk-KZ"/>
              </w:rPr>
              <w:t xml:space="preserve">Қазақстан Республикасы </w:t>
            </w:r>
            <w:r w:rsidRPr="00157556">
              <w:rPr>
                <w:rFonts w:eastAsia="Calibri"/>
                <w:sz w:val="24"/>
                <w:szCs w:val="24"/>
                <w:lang w:val="kk-KZ"/>
              </w:rPr>
              <w:lastRenderedPageBreak/>
              <w:t>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мәндерінің және есептеу әдістемесін белгілеу туралы»</w:t>
            </w:r>
            <w:r w:rsidRPr="00157556">
              <w:rPr>
                <w:sz w:val="28"/>
                <w:szCs w:val="28"/>
                <w:lang w:val="kk-KZ"/>
              </w:rPr>
              <w:t xml:space="preserve">  </w:t>
            </w:r>
            <w:r w:rsidRPr="00157556">
              <w:rPr>
                <w:sz w:val="24"/>
                <w:szCs w:val="24"/>
                <w:lang w:val="kk-KZ"/>
              </w:rPr>
              <w:t xml:space="preserve">Қазақстан Республикасының Қаржы нарығын реттеу және дамыту агенттігінің 2021 жылғы 12 ақпандағы № 23  қаулысында белгіленген </w:t>
            </w:r>
            <w:r w:rsidRPr="00157556">
              <w:rPr>
                <w:rFonts w:eastAsia="Calibri"/>
                <w:sz w:val="24"/>
                <w:szCs w:val="24"/>
                <w:lang w:val="kk-KZ"/>
              </w:rPr>
              <w:t xml:space="preserve">әдістеме </w:t>
            </w:r>
            <w:r w:rsidRPr="00157556">
              <w:rPr>
                <w:sz w:val="24"/>
                <w:szCs w:val="24"/>
                <w:lang w:val="kk-KZ"/>
              </w:rPr>
              <w:t>(бұдан әрі – Әдістеме</w:t>
            </w:r>
            <w:r w:rsidRPr="00157556">
              <w:rPr>
                <w:sz w:val="28"/>
                <w:szCs w:val="28"/>
                <w:lang w:val="kk-KZ"/>
              </w:rPr>
              <w:t>) 3</w:t>
            </w:r>
            <w:r w:rsidRPr="00157556">
              <w:rPr>
                <w:sz w:val="24"/>
                <w:szCs w:val="24"/>
                <w:lang w:val="kk-KZ"/>
              </w:rPr>
              <w:t xml:space="preserve">-қосымшаға сәйкес «Ресми растауы бар кіріс негізінде борыштық жүктеменің коэффициентін есептеу кезінде кепілсіз тұтынушылық қарыздар бойынша салымдардың кредиттік тәуекел дәрежесі бойынша сараланатын коэффициенттердің мәндері» 1-кестесінде белгіленген </w:t>
            </w:r>
            <w:r w:rsidRPr="00157556">
              <w:rPr>
                <w:sz w:val="28"/>
                <w:szCs w:val="28"/>
                <w:lang w:val="kk-KZ"/>
              </w:rPr>
              <w:t xml:space="preserve"> </w:t>
            </w:r>
            <w:r w:rsidRPr="00157556">
              <w:rPr>
                <w:sz w:val="24"/>
                <w:szCs w:val="24"/>
                <w:lang w:val="kk-KZ"/>
              </w:rPr>
              <w:t>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 берешегінің мөлшері 120 айлық есептік көрсеткіштен (бұдан әрің – АЕК) аспайды;</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0 (нөлден) бастап 30 (отыз) пайызға дейінгі шекте тұр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75</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120 АЕК аспайды;</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0 (нөлден) бастап 30 (отыз)  пайызға дейінгі шекте тұр.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76</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lastRenderedPageBreak/>
              <w:t xml:space="preserve">1) қарыз алушының берешегінің мөлшері 120 АЕК бастап 200 АЕК-ке дейінгі шекте тұр;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0 (нөлден) бастап 30 ((отыз)  пайызға дейінгі шекте тұр.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77</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120 АЕК аспайды;</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30 (отыз) пайыздан асады.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78</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120 АЕК-тен бастап 200 АЕК-ке дейінгі шекте тұр;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0 (нөлден) бастап 30 (отыз) пайызға дейінгі шекте тұр.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79</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120 АЕК аспайды;</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30 (отыз) пайыздан асады.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80</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lastRenderedPageBreak/>
              <w:t>1) қарыз алушының берешегінің мөлшері 200 АЕК-тен бастап 400 АЕК-ке дейінгі шекте тұр;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0 (нөлден) бастап 30 (отыз) пайызға дейін шекте тұр.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81</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120 АЕК-тен бастап 200 АЕК-ке дейінгі шекте тұр;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2) артық төлеу мөлшері пайыздық жылдық көрсеткіш бойынша 30 (отыз) пайыздан асады.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82</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200 АЕК-тен бастап 400 АЕК-ке дейінгі шекте тұр;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0 (нөлден) бастап 30 (отыз) пайызға дейінгі шекте тұр.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83</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120 АЕК-тен бастап 200 АЕК-ке дейінгі шекте тұр;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2) артық төлеу мөлшері пайыздық жылдық көрсеткіш бойынша 30 (отыз) пайыздан асады.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84</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lastRenderedPageBreak/>
              <w:t xml:space="preserve">1) қарыз алушының берешегінің мөлшері 400 АЕК-тен бастап 800 АЕК-ке дейінгі шекте тұр;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0 (нөлден) бастап 30 (отыз) пайызға дейінгі шекте тұр.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85</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200 АЕК –тен бастап 400 АЕК-ке дейінгі шекте тұр;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30 (отыз) пайыздан асады.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86</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400 АЕК-тен бастап 800 АЕК-ке дейінгі шекте тұр;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0 (нөлден) бастап 30 (отыз) пайызға дейін шекте тұр.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140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87</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200 АЕК-тен бастап 400 АЕК-ке дейінгі шекте тұр;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30 (отыз) пайыздан асады.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88</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lastRenderedPageBreak/>
              <w:t>1) қарыз алушының берешегінің мөлшері 800 АЕК-тен бастап 2000 АЕК-ке дейінгі шекте тұр;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0 (нөлден) бастап 30 (отыз) пайызға дейінгі шекте тұр.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140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89</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400 АЕК-тен бастап 800 АЕК-ке дейінгі шекте тұр;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30 (отыз) пайыздан асады.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140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90</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800 АЕК-тен бастап 2000 АЕК-ке дейінгі шекте тұр;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0 (нөлден) бастап 30 (отыз) пайызға дейінгі шекте тұр.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91</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400 АЕК- тен бастап 800 ЕК-ке дейінгі шекте тұр;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30 (отыз) пайыздан асады.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92</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lastRenderedPageBreak/>
              <w:t>1) қарыз алушының берешегінің мөлшері 2000 АЕК асады;</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0 (нөлден) бастап 30 (отыз) пайызға дейінгі шекте тұр.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93</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800 АЕК-тен бастап 2000 АЕК-ке дейінгі шекте тұр;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30 (отыз) пайыздан асады.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94</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«ВВ+»-тен «В-»-ке дейінгі тәуелсіз рейтингі бар немесе рейтингтік агенттіктердің бірінің осыған ұқсас деңгейдегі рейтингі бар және тиісті рейтингтік бағасы жоқ елдердің орталық банктеріндегі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95</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96</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ұйымдардың және Стэндард энд Пурс (Standard &amp; Poor’s) агенттігінің «ВВВ+»-тен «ВВ-»-ке дейінгі борыштық рейтингі бар немесе басқа рейтингтік агенттіктердің бірінің осыған ұқсас деңгейдегі рейтингі бар бейрезидент ұйымдардағы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97</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ұйымдардың және Стэндард энд Пурс (Standard &amp; Poor’s) агенттігінің «ВВВ+»-тен «ВВ-»-ке дейінгі борыштық рейтингі бар немесе басқа рейтингтік агенттіктердің бірінің осыған ұқсас деңгейдегі рейтингі бар бейрезидент ұйымдардың дебиторлық берешегі</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98</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тұлғалардың дебиторлық берешегі</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99</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және тиісті рейтингтік бағасы жоқ елдердің үкіметтері шығарған мемлекеттік мәртебесі бар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«ВВВ+»-тен «ВВ-»-ке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жергілікті билік органдары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101</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102</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 және Стэндард энд Пурс (Standard &amp; Poor’s) агенттігінің «ВВВ+»-тен «ВВ-»-ке дейінгі борыштық рейтингі бар бейрезидент ұйымдардың немесе басқа рейтингтік агенттіктердің бірінің осыған ұқсас деңгейдегі рейтингі бар резидент ұйымдар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103</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бейрезидент-банкінің филиалы активтер мен міндеттемелер туралы еспете көрсететін және Стэндард энд Пурс (Standard &amp; Рооr's) агенттігінің «ВВВ+»-тен «ВВВ-»-ке дейін кредиттік рейтингі бар немесе басқа рейтингтік агенттіктердің бірінің осыған ұқсас деңгейдегі рейтингі бар немесе Стэндард энд Пурс (Standard &amp; Рооr's) агенттігінің ұлттық шкласы бойынша «kzBBB+»-тен «kzBBB-»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104</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«Стрестік активтер қоры» акционерлік қоғамының арнайы қаржы компаниясы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105</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Ашылған корреспонденттiк шоттар бойынша Стэндард энд Пурс (Standard &amp; Poor’s) агенттігінің </w:t>
            </w:r>
            <w:r w:rsidRPr="00157556">
              <w:rPr>
                <w:sz w:val="24"/>
                <w:szCs w:val="24"/>
                <w:lang w:val="kk-KZ"/>
              </w:rPr>
              <w:lastRenderedPageBreak/>
              <w:t>«ВВ-» төмен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Стэндард энд Пурс (Standard &amp; Poor’s) агенттігінің «ВВ+» төмен борыштық рейтингі бар немесе басқа рейтингтік агенттіктердің бірінің осыған ұқсас деңгейдегі рейтингі бар бейрезидент-банкке талаптар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lastRenderedPageBreak/>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106</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IV тәуекел тобына енгізілген активтер бойынша есептелген сыйақы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107</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Төлемдер бойынша есептер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108</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Негізгі құрал-жабдықтар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109</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Материалдық қорлар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110</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Сыйақының және шығыстар сомасының алдын ала төлемі</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V топ</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111</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бейрезидент-банкінің халықаралық қаржылық есептілікке сәйкес Қазақстан Республикасының бейрезидент-банкі филиалының қаржылық есептілігін жасау кезінде қаржылық есептілігі шоғырландырылатын заңды тұлғалардың акцияларына (жарғылық капиталына қатысу үлестеріне), мерзімсіз қаржылық құралдарына, реттелген борышына инвестициялары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112</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Қаржылық есептілігі Қазақстан Республикасының бейрезидент-банкі филиалының қаржылық есептілігін жасау кезінде шоғырланбайтын, әрқайсысы заңды тұлғаның  шығарылған акцияларының (жарғылық капиталда қатысу үлестерінің) 10 (он) пайызынан аз болатын Қазақстан Республикасының бейрезидент-банкі филиалының барлық инвестицияларының резерв ретінде қабылданатын активтерінен 10 (он) пайыз аспайтын сомасы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113</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Банк шығарылған акциялардың (жарғылық капиталда қатысу үлестерінің) 10 (он) пайызы және одан көбін иемденетін  қаржы ұйымының жай акцияларына инвестицияларының сомасы және Әдістеменің 5-тармағында көрсетілген реттеуші түзетулер қолданылғаннан кейін Қазақстан Республикасының бейрезидент-банкі филиалының резерві ретінде қабылданатын активтер айырмасынан жиынтығында 17,65 (он жеті бүтін жүзден алпыс бес) пайыз аспайтын шегерілетін уақыт айырмашылықтарына қатысты танылған кейінге қалдырылған салық активтерінің бөлігі, және Әдістеменің 4-тармағының бірінші бөлігінің екінші, үшінші және төртінші абзацтарында </w:t>
            </w:r>
            <w:r w:rsidRPr="00157556">
              <w:rPr>
                <w:sz w:val="24"/>
                <w:szCs w:val="24"/>
                <w:lang w:val="kk-KZ"/>
              </w:rPr>
              <w:lastRenderedPageBreak/>
              <w:t xml:space="preserve">көрсетілген резервтер ретінде қабылданатын активтерден шегеруге жататын сомалар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114</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 төмен тәуелсіз рейтингі бар немесе басқа рейтингтік агенттіктердің бірінің осыған ұқсас деңгейдегі рейтингі бар елдердің үкіметтеріне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115</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116</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 төмен тәуелсіз рейтингі бар немесе басқа рейтингтік агенттіктердің бірінің осыған ұқсас деңгейдегі рейтингі бар елдердің халықаралық қаржы ұйымдарына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117</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118</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бейрезидент-ұйымдарға берілген қарыздар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119</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2000 АЕК асады;</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0 (нөлден) бастап 30 (отыз) пайызға дейінгі шекте тұр.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120</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lastRenderedPageBreak/>
              <w:t>1) қарыз алушының берешегінің мөлшері 800 АЕК-тен бастап 2000 АЕК-ке дейінгі шекте тұр;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30 (отыз) пайыздан асады.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121</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2000 АЕК асады;</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30 (отыз) пайыздан асады.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122</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қарыз алушының берешегінің мөлшері 2000 АЕК асады;</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артық төлеу мөлшері пайыздық жылдық көрсеткіш бойынша 30 (отыз) пайыздан асады.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300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123</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124</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125</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 төмен борыштық рейтингі бар бейрезидент ұйымдардағы немесе басқа рейтингтік агенттіктердің бірінің осыған ұқсас деңгейдегі рейтингі бар және тиісті рейтингтік бағасы жоқ бейрезидент ұйымдардағы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126</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Ескертпеде көрсетілген шет мемлекеттердің аумағында тіркелген Қазақстан Республикасының бейрезиденттері-ұйымдардағы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127</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Стэндард энд Пурс (Standard &amp; Poor’s) агенттігінің «ВВ-» төмен борыштық рейтингі бар немесе басқа рейтингтік агенттіктердің бірінің осыған ұқсас </w:t>
            </w:r>
            <w:r w:rsidRPr="00157556">
              <w:rPr>
                <w:sz w:val="24"/>
                <w:szCs w:val="24"/>
                <w:lang w:val="kk-KZ"/>
              </w:rPr>
              <w:lastRenderedPageBreak/>
              <w:t>деңгейдегі рейтингі бар бейрезидент ұйымдардың және тиісті рейтингтік бағасы жоқ бейрезидент ұйымдардың дебиторлық берешегі</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128</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Ескертпеде көрсетілген шет мемлекеттердің аумағында тіркелген Қазақстан Республикасының бейрезиденттері-ұйымдардың дебиторлық берешегі</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129</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 төмен тәуелсіз рейтингі немесе басқа рейтингтік агенттіктердің бірінің осыған ұқсас деңгейдегі рейтингі бар елдердің үкіметтері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130</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131</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132</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133</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Шет мемлекеттердің аумағында тіркелген Қазақстан Республикасының бейрезидент-ұйымдары шығарған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134</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бейрезидент-банкінің филиалы актвитер мен міндеттемелер туралы есепте көрсететін және Стэндард энд Пурс (Standard &amp; Рооr's) агенттігінің «ВВ+»-тен «ВВ-»-ке дейін кредиттік рейтингі бар немесе басқа рейтингтік агенттіктердің бірінің осыған ұқсас деңгейдегі рейтингі бар немесе Стэндард энд Пурс (Standard &amp; Рооr's) агенттігінің ұлттық шәкілі бойынша «kzВВ+»-тен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135</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V тәуекел тобына енгізілген активтер бойынша есептелген сыйақы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136</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Тәуекелді активтер жиынтығы: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Ескертпе:</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Шет мемлекеттер тізбесі:</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lastRenderedPageBreak/>
        <w:t>1) Андорра Княздігі;</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2) Антигуа және Барбуда мемлекеті;</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3) Багам аралдарының Достастығы;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4) Барбадос мемлекеті;</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5) Бахрейн мемлекеті;</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6) Белиз мемлекеті;</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7) Бруней Даруссалам мемлекеті;</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8) Вануату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9) Гватемала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10) Гренада мемлекеті;</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11) Джибути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12) Доминикан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13) Индонезия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14) Испания (Канар аралдарының аумағы бөлігінде ғана);</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15) Кипр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16) Қытай Халық Республикасы (Аомынь (Макао) және Сянган (Гонконг) арнайы әкiмшiлiк аудандарының аумақтары бөлiгiнде ғана);</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17) Ислам Федеральдық Комор Аралдары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18) Коста-Рика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19) Малайзия (Лабуан анклавының аумағы бөлiгiнде ғана);</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20) Либерия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21) Лихтенштейн Княздігі;</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22) Маврикий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23) Португалия (Мадейра аралдарының аумағы бөлігінде ғана);</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24) Мальдив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25) Мальта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26) Маршалл аралдары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27) Монако Княздігі;</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28) Мьянма Одағы;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29) Науру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30) Нидерланд (Аруба аралының аумағы және Антиль аралдарының тәуелдi аумақтары бөлiгiнде ғана);</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31) Нигерия Федеративтiк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32) Жаңа Зеландия (Кука және Ниуэ аралдарының аумағы бөлігінде ғана);</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33) Бiрiккен Араб Әмiрлiктерi (Дубай қаласының аумағы бөлiгiнде ғана);</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34) Палау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35) Панама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36) Самоа Тәуелсiз Мемлекетi;</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37) Сейшель аралдары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38) Сент-Винсент және Гренадин мемлекеті;</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39) Сент-Китс және Невис Федерациясы;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40) Сент-Люсия мемлекеті;</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41) Ұлыбритания мен Солтүстiк Ирландияның Бiрiккен Корольдiгi</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lastRenderedPageBreak/>
        <w:t>(мынадай аумақтар бөлiгiнде ғана):</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Ангилья аралдары;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Бермуд аралдары;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Британдық Виргин аралдары;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Гибралтар;</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Кайман аралдары;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Монтсеррат аралы;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Теркс және Кайкос аралдары;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Мэн аралы;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Норманд аралдары (Гернси, Джерси, Сарк, Олдерни аралдары);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42) Америка Құрама Штаттары (Американдық Виргин аралдарының, Гуам аралының және Пуэрто-Рико Достастығы аумақтары бөлiгiнде ғана);</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43) Тонга корольдігі;</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44) Филиппин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45) Шри-Ланка Демократиялық Республикасы.</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 </w:t>
      </w:r>
    </w:p>
    <w:p w:rsidR="00157556" w:rsidRPr="00157556" w:rsidRDefault="00157556" w:rsidP="00157556">
      <w:pPr>
        <w:overflowPunct/>
        <w:autoSpaceDE/>
        <w:autoSpaceDN/>
        <w:adjustRightInd/>
        <w:ind w:firstLine="397"/>
        <w:jc w:val="both"/>
        <w:rPr>
          <w:color w:val="000000"/>
          <w:sz w:val="28"/>
          <w:szCs w:val="28"/>
          <w:lang w:val="kk-KZ"/>
        </w:rPr>
      </w:pPr>
    </w:p>
    <w:p w:rsidR="00157556" w:rsidRPr="00157556" w:rsidRDefault="00157556" w:rsidP="00157556">
      <w:pPr>
        <w:overflowPunct/>
        <w:autoSpaceDE/>
        <w:autoSpaceDN/>
        <w:adjustRightInd/>
        <w:ind w:firstLine="397"/>
        <w:jc w:val="both"/>
        <w:rPr>
          <w:sz w:val="28"/>
          <w:szCs w:val="28"/>
          <w:lang w:val="kk-KZ"/>
        </w:rPr>
      </w:pPr>
      <w:bookmarkStart w:id="18" w:name="SUB31"/>
      <w:bookmarkEnd w:id="18"/>
      <w:r w:rsidRPr="00157556">
        <w:rPr>
          <w:sz w:val="28"/>
          <w:szCs w:val="28"/>
          <w:lang w:val="kk-KZ"/>
        </w:rPr>
        <w:t>Атауы___________________________________________________</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Мекенжайы ______________________________________________</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Телефоны _______________________________________________</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Электрондық пошта мекенжайы_____________________________</w:t>
      </w:r>
    </w:p>
    <w:p w:rsidR="00157556" w:rsidRPr="00157556" w:rsidRDefault="00157556" w:rsidP="00157556">
      <w:pPr>
        <w:overflowPunct/>
        <w:autoSpaceDE/>
        <w:autoSpaceDN/>
        <w:adjustRightInd/>
        <w:ind w:firstLine="397"/>
        <w:jc w:val="both"/>
        <w:rPr>
          <w:sz w:val="28"/>
          <w:szCs w:val="28"/>
          <w:lang w:val="kk-KZ"/>
        </w:rPr>
      </w:pP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Орындаушы______________________________     ______________</w:t>
      </w:r>
    </w:p>
    <w:p w:rsidR="00157556" w:rsidRPr="00157556" w:rsidRDefault="00157556" w:rsidP="00157556">
      <w:pPr>
        <w:overflowPunct/>
        <w:autoSpaceDE/>
        <w:autoSpaceDN/>
        <w:adjustRightInd/>
        <w:ind w:firstLine="1560"/>
        <w:jc w:val="both"/>
        <w:rPr>
          <w:sz w:val="28"/>
          <w:szCs w:val="28"/>
          <w:lang w:val="kk-KZ"/>
        </w:rPr>
      </w:pPr>
      <w:r w:rsidRPr="00157556">
        <w:rPr>
          <w:sz w:val="28"/>
          <w:szCs w:val="28"/>
          <w:lang w:val="kk-KZ"/>
        </w:rPr>
        <w:t>(тегі, аты және әкесінің аты (бар болса)         телефоны</w:t>
      </w:r>
    </w:p>
    <w:p w:rsidR="00157556" w:rsidRPr="00157556" w:rsidRDefault="00157556" w:rsidP="00157556">
      <w:pPr>
        <w:overflowPunct/>
        <w:autoSpaceDE/>
        <w:autoSpaceDN/>
        <w:adjustRightInd/>
        <w:ind w:firstLine="397"/>
        <w:jc w:val="both"/>
        <w:rPr>
          <w:sz w:val="28"/>
          <w:szCs w:val="28"/>
          <w:lang w:val="kk-KZ"/>
        </w:rPr>
      </w:pP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Басшы немесе есепке қол қою функциясы жүктелген тұлға</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__________________________________________  _______________</w:t>
      </w:r>
    </w:p>
    <w:p w:rsidR="00157556" w:rsidRPr="00157556" w:rsidRDefault="00157556" w:rsidP="00157556">
      <w:pPr>
        <w:overflowPunct/>
        <w:autoSpaceDE/>
        <w:autoSpaceDN/>
        <w:adjustRightInd/>
        <w:ind w:firstLine="851"/>
        <w:jc w:val="both"/>
        <w:rPr>
          <w:sz w:val="28"/>
          <w:szCs w:val="28"/>
          <w:lang w:val="kk-KZ"/>
        </w:rPr>
      </w:pPr>
      <w:r w:rsidRPr="00157556">
        <w:rPr>
          <w:sz w:val="28"/>
          <w:szCs w:val="28"/>
          <w:lang w:val="kk-KZ"/>
        </w:rPr>
        <w:t>тегі, аты және әкесінің аты (бар болса)               қолы, телефоны</w:t>
      </w:r>
    </w:p>
    <w:p w:rsidR="00157556" w:rsidRPr="00157556" w:rsidRDefault="00157556" w:rsidP="00157556">
      <w:pPr>
        <w:overflowPunct/>
        <w:autoSpaceDE/>
        <w:autoSpaceDN/>
        <w:adjustRightInd/>
        <w:ind w:firstLine="397"/>
        <w:jc w:val="both"/>
        <w:rPr>
          <w:sz w:val="28"/>
          <w:szCs w:val="28"/>
          <w:lang w:val="kk-KZ"/>
        </w:rPr>
      </w:pP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Күні 20__ жылғы «____» ______________</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spacing w:after="160" w:line="259" w:lineRule="auto"/>
        <w:rPr>
          <w:sz w:val="28"/>
          <w:szCs w:val="28"/>
          <w:lang w:val="kk-KZ"/>
        </w:rPr>
      </w:pPr>
      <w:bookmarkStart w:id="19" w:name="sub1007455707"/>
      <w:bookmarkStart w:id="20" w:name="sub1004591468"/>
      <w:bookmarkStart w:id="21" w:name="sub1000046818"/>
      <w:bookmarkStart w:id="22" w:name="sub1000112506"/>
      <w:bookmarkStart w:id="23" w:name="sub1006215492"/>
      <w:r w:rsidRPr="00157556">
        <w:rPr>
          <w:sz w:val="28"/>
          <w:szCs w:val="28"/>
          <w:lang w:val="kk-KZ"/>
        </w:rPr>
        <w:br w:type="page"/>
      </w:r>
    </w:p>
    <w:p w:rsidR="00157556" w:rsidRPr="00157556" w:rsidRDefault="00157556" w:rsidP="00157556">
      <w:pPr>
        <w:overflowPunct/>
        <w:autoSpaceDE/>
        <w:autoSpaceDN/>
        <w:adjustRightInd/>
        <w:ind w:firstLine="709"/>
        <w:jc w:val="right"/>
        <w:textAlignment w:val="baseline"/>
        <w:rPr>
          <w:sz w:val="28"/>
          <w:szCs w:val="28"/>
          <w:lang w:val="kk-KZ"/>
        </w:rPr>
      </w:pPr>
      <w:r w:rsidRPr="00157556">
        <w:rPr>
          <w:sz w:val="28"/>
          <w:szCs w:val="28"/>
          <w:lang w:val="kk-KZ"/>
        </w:rPr>
        <w:lastRenderedPageBreak/>
        <w:t>Кредиттік тәуекел</w:t>
      </w:r>
      <w:r w:rsidRPr="00157556">
        <w:rPr>
          <w:sz w:val="28"/>
          <w:szCs w:val="28"/>
          <w:lang w:val="kk-KZ"/>
        </w:rPr>
        <w:br/>
        <w:t>ескеріле отырып сараланған</w:t>
      </w:r>
      <w:r w:rsidRPr="00157556">
        <w:rPr>
          <w:sz w:val="28"/>
          <w:szCs w:val="28"/>
          <w:lang w:val="kk-KZ"/>
        </w:rPr>
        <w:br/>
        <w:t>активтердің талдамасы туралы</w:t>
      </w:r>
      <w:r w:rsidRPr="00157556">
        <w:rPr>
          <w:sz w:val="28"/>
          <w:szCs w:val="28"/>
          <w:lang w:val="kk-KZ"/>
        </w:rPr>
        <w:br/>
        <w:t>есеп нысанына</w:t>
      </w:r>
      <w:r w:rsidRPr="00157556">
        <w:rPr>
          <w:sz w:val="28"/>
          <w:szCs w:val="28"/>
          <w:lang w:val="kk-KZ"/>
        </w:rPr>
        <w:br/>
        <w:t>қосымша</w:t>
      </w:r>
    </w:p>
    <w:p w:rsidR="00157556" w:rsidRPr="00157556" w:rsidRDefault="00157556" w:rsidP="00157556">
      <w:pPr>
        <w:overflowPunct/>
        <w:autoSpaceDE/>
        <w:autoSpaceDN/>
        <w:adjustRightInd/>
        <w:ind w:firstLine="709"/>
        <w:jc w:val="right"/>
        <w:textAlignment w:val="baseline"/>
        <w:rPr>
          <w:sz w:val="28"/>
          <w:szCs w:val="28"/>
          <w:lang w:val="kk-KZ"/>
        </w:rPr>
      </w:pPr>
    </w:p>
    <w:p w:rsidR="00157556" w:rsidRPr="00157556" w:rsidRDefault="00157556" w:rsidP="00157556">
      <w:pPr>
        <w:overflowPunct/>
        <w:autoSpaceDE/>
        <w:autoSpaceDN/>
        <w:adjustRightInd/>
        <w:ind w:firstLine="709"/>
        <w:jc w:val="right"/>
        <w:textAlignment w:val="baseline"/>
        <w:rPr>
          <w:sz w:val="28"/>
          <w:szCs w:val="28"/>
          <w:lang w:val="kk-KZ"/>
        </w:rPr>
      </w:pPr>
    </w:p>
    <w:p w:rsidR="00157556" w:rsidRPr="00157556" w:rsidRDefault="00157556" w:rsidP="00157556">
      <w:pPr>
        <w:overflowPunct/>
        <w:autoSpaceDE/>
        <w:autoSpaceDN/>
        <w:adjustRightInd/>
        <w:ind w:firstLine="709"/>
        <w:jc w:val="right"/>
        <w:textAlignment w:val="baseline"/>
        <w:rPr>
          <w:sz w:val="28"/>
          <w:szCs w:val="28"/>
          <w:lang w:val="kk-KZ"/>
        </w:rPr>
      </w:pPr>
    </w:p>
    <w:p w:rsidR="00157556" w:rsidRPr="00157556" w:rsidRDefault="00157556" w:rsidP="00157556">
      <w:pPr>
        <w:overflowPunct/>
        <w:autoSpaceDE/>
        <w:autoSpaceDN/>
        <w:adjustRightInd/>
        <w:jc w:val="center"/>
        <w:textAlignment w:val="baseline"/>
        <w:rPr>
          <w:sz w:val="28"/>
          <w:szCs w:val="28"/>
          <w:lang w:val="kk-KZ"/>
        </w:rPr>
      </w:pPr>
      <w:r w:rsidRPr="00157556">
        <w:rPr>
          <w:bCs/>
          <w:sz w:val="28"/>
          <w:szCs w:val="28"/>
          <w:lang w:val="kk-KZ"/>
        </w:rPr>
        <w:t>Әкімшілік деректер нысанын толтыру бойынша түсіндірме</w:t>
      </w:r>
      <w:r w:rsidRPr="00157556">
        <w:rPr>
          <w:sz w:val="28"/>
          <w:szCs w:val="28"/>
          <w:lang w:val="kk-KZ"/>
        </w:rPr>
        <w:t xml:space="preserve"> </w:t>
      </w:r>
      <w:r w:rsidRPr="00157556">
        <w:rPr>
          <w:sz w:val="28"/>
          <w:szCs w:val="28"/>
          <w:lang w:val="kk-KZ"/>
        </w:rPr>
        <w:br/>
      </w:r>
    </w:p>
    <w:p w:rsidR="00157556" w:rsidRPr="00157556" w:rsidRDefault="00157556" w:rsidP="00157556">
      <w:pPr>
        <w:overflowPunct/>
        <w:autoSpaceDE/>
        <w:autoSpaceDN/>
        <w:adjustRightInd/>
        <w:jc w:val="center"/>
        <w:textAlignment w:val="baseline"/>
        <w:rPr>
          <w:sz w:val="28"/>
          <w:szCs w:val="28"/>
          <w:lang w:val="kk-KZ"/>
        </w:rPr>
      </w:pPr>
      <w:r w:rsidRPr="00157556">
        <w:rPr>
          <w:sz w:val="28"/>
          <w:szCs w:val="28"/>
          <w:lang w:val="kk-KZ"/>
        </w:rPr>
        <w:t xml:space="preserve">Кредиттік тәуекел ескеріле отырып сараланған активтердің талдамасы туралы есеп </w:t>
      </w:r>
      <w:r w:rsidRPr="00157556">
        <w:rPr>
          <w:sz w:val="28"/>
          <w:szCs w:val="28"/>
          <w:lang w:val="kk-KZ"/>
        </w:rPr>
        <w:br/>
        <w:t xml:space="preserve">(индексі – 2-BVU_RA, </w:t>
      </w:r>
      <w:r w:rsidRPr="00157556">
        <w:rPr>
          <w:bCs/>
          <w:sz w:val="28"/>
          <w:szCs w:val="28"/>
          <w:lang w:val="kk-KZ"/>
        </w:rPr>
        <w:t xml:space="preserve">кезеңділігі </w:t>
      </w:r>
      <w:r w:rsidRPr="00157556">
        <w:rPr>
          <w:b/>
          <w:bCs/>
          <w:color w:val="000000"/>
          <w:sz w:val="28"/>
          <w:szCs w:val="28"/>
          <w:lang w:val="kk-KZ"/>
        </w:rPr>
        <w:t xml:space="preserve">– </w:t>
      </w:r>
      <w:r w:rsidRPr="00157556">
        <w:rPr>
          <w:bCs/>
          <w:sz w:val="28"/>
          <w:szCs w:val="28"/>
          <w:lang w:val="kk-KZ"/>
        </w:rPr>
        <w:t>ай сайын</w:t>
      </w:r>
      <w:r w:rsidRPr="00157556">
        <w:rPr>
          <w:sz w:val="28"/>
          <w:szCs w:val="28"/>
          <w:lang w:val="kk-KZ"/>
        </w:rPr>
        <w:t>)</w:t>
      </w: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jc w:val="center"/>
        <w:textAlignment w:val="baseline"/>
        <w:rPr>
          <w:sz w:val="28"/>
          <w:szCs w:val="28"/>
          <w:lang w:val="kk-KZ"/>
        </w:rPr>
      </w:pPr>
      <w:r w:rsidRPr="00157556">
        <w:rPr>
          <w:bCs/>
          <w:sz w:val="28"/>
          <w:szCs w:val="28"/>
          <w:lang w:val="kk-KZ"/>
        </w:rPr>
        <w:t>1-тарау. Жалпы ережелер</w:t>
      </w: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 xml:space="preserve">1. Осы түсіндірме </w:t>
      </w:r>
      <w:r w:rsidRPr="00157556">
        <w:rPr>
          <w:color w:val="000000"/>
          <w:sz w:val="28"/>
          <w:szCs w:val="28"/>
          <w:lang w:val="kk-KZ"/>
        </w:rPr>
        <w:t>(</w:t>
      </w:r>
      <w:r w:rsidRPr="00157556">
        <w:rPr>
          <w:sz w:val="28"/>
          <w:szCs w:val="28"/>
          <w:lang w:val="kk-KZ"/>
        </w:rPr>
        <w:t xml:space="preserve">бұдан әрі </w:t>
      </w:r>
      <w:r w:rsidRPr="00157556">
        <w:rPr>
          <w:color w:val="000000"/>
          <w:sz w:val="28"/>
          <w:szCs w:val="28"/>
          <w:lang w:val="kk-KZ"/>
        </w:rPr>
        <w:t xml:space="preserve">– </w:t>
      </w:r>
      <w:r w:rsidRPr="00157556">
        <w:rPr>
          <w:sz w:val="28"/>
          <w:szCs w:val="28"/>
          <w:lang w:val="kk-KZ"/>
        </w:rPr>
        <w:t>Түсіндірме</w:t>
      </w:r>
      <w:r w:rsidRPr="00157556">
        <w:rPr>
          <w:color w:val="000000"/>
          <w:sz w:val="28"/>
          <w:szCs w:val="28"/>
          <w:lang w:val="kk-KZ"/>
        </w:rPr>
        <w:t>)</w:t>
      </w:r>
      <w:r w:rsidRPr="00157556">
        <w:rPr>
          <w:sz w:val="28"/>
          <w:szCs w:val="28"/>
          <w:lang w:val="kk-KZ"/>
        </w:rPr>
        <w:t xml:space="preserve"> «Кредиттік тәуекел ескеріле отырып сараланған активтердің талдамасы туралы есеп» әкімшілік деректерді жинауға арналған нысанын (бұдан әрі – Нысан) толтыру бойынша бірыңғай талаптарды айқындайды.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 xml:space="preserve">2. Нысан «Қазақстан Республикасының Ұлттық Банкі туралы» 1995 жылғы 30 наурыздағы Қазақстан Республикасы Заңының </w:t>
      </w:r>
      <w:hyperlink r:id="rId13" w:anchor="13" w:history="1">
        <w:r w:rsidRPr="00157556">
          <w:rPr>
            <w:sz w:val="28"/>
            <w:szCs w:val="28"/>
            <w:lang w:val="kk-KZ"/>
          </w:rPr>
          <w:t>15-бабы екінші бөлігінің</w:t>
        </w:r>
      </w:hyperlink>
      <w:r w:rsidRPr="00157556">
        <w:rPr>
          <w:sz w:val="28"/>
          <w:szCs w:val="28"/>
          <w:lang w:val="kk-KZ"/>
        </w:rPr>
        <w:t xml:space="preserve"> 65-2) тармақшасына, «Қазақстан Республикасындағы банктер және банк қызметі туралы» 1995 жылғы 31 тамыздағы Қазақстан Республикасының Заңы 42-бабы 6-тармағының төртінші бөлігіне және 54-бабының </w:t>
      </w:r>
      <w:hyperlink r:id="rId14" w:anchor="1196" w:history="1">
        <w:r w:rsidRPr="00157556">
          <w:rPr>
            <w:sz w:val="28"/>
            <w:szCs w:val="28"/>
            <w:lang w:val="kk-KZ"/>
          </w:rPr>
          <w:t>1-тармағына</w:t>
        </w:r>
      </w:hyperlink>
      <w:r w:rsidRPr="00157556">
        <w:rPr>
          <w:sz w:val="28"/>
          <w:szCs w:val="28"/>
          <w:lang w:val="kk-KZ"/>
        </w:rPr>
        <w:t xml:space="preserve"> сәйкес әзірленді.</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 xml:space="preserve">3. Қазақстан Республикасы бейрезидент-банктерінің филиалдары </w:t>
      </w:r>
      <w:bookmarkStart w:id="24" w:name="172"/>
      <w:bookmarkEnd w:id="24"/>
      <w:r w:rsidRPr="00157556">
        <w:rPr>
          <w:sz w:val="28"/>
          <w:szCs w:val="28"/>
          <w:lang w:val="kk-KZ"/>
        </w:rPr>
        <w:t>Нысанды ай сайын әр айдың біріндегі жағдай бойынша жасайды.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Нысандағы деректер мың теңгемен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4. Нысанға басшы немесе есепке қол қою функциясы жүктелген адам қол қояды.</w:t>
      </w: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jc w:val="center"/>
        <w:textAlignment w:val="baseline"/>
        <w:rPr>
          <w:sz w:val="28"/>
          <w:szCs w:val="28"/>
          <w:lang w:val="kk-KZ"/>
        </w:rPr>
      </w:pPr>
      <w:r w:rsidRPr="00157556">
        <w:rPr>
          <w:sz w:val="28"/>
          <w:szCs w:val="28"/>
          <w:lang w:val="kk-KZ"/>
        </w:rPr>
        <w:t>2-тарау. Нысанды толтыру бойынша түсіндірме</w:t>
      </w: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5. 3-бағанда кредиттік тәуекел дәрежесі бойынша мөлшерленуге жататын активтер сомасы көрсетіледі.</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6. 4-бағанда активтердің әрбір тобы үшін пайыздармен тәуекел дәрежесі көрсетіледі.</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7. 5-бағанда 3-бағанда көрсетілген, пайыздармен тәуекел дәрежесіне көбейтілген активтер сомасы (4-баған) көрсетіледі.</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8. Мәліметтер болмаған жағдайда есепті кезеңде Нысан толтырылмайды және ұсынылмайды.</w:t>
      </w:r>
      <w:r w:rsidRPr="00157556">
        <w:rPr>
          <w:sz w:val="28"/>
          <w:szCs w:val="28"/>
          <w:lang w:val="kk-KZ"/>
        </w:rPr>
        <w:br w:type="page"/>
      </w:r>
    </w:p>
    <w:p w:rsidR="00157556" w:rsidRPr="00157556" w:rsidRDefault="00157556" w:rsidP="00157556">
      <w:pPr>
        <w:overflowPunct/>
        <w:autoSpaceDE/>
        <w:autoSpaceDN/>
        <w:adjustRightInd/>
        <w:ind w:firstLine="709"/>
        <w:jc w:val="right"/>
        <w:rPr>
          <w:sz w:val="28"/>
          <w:szCs w:val="28"/>
          <w:lang w:val="kk-KZ"/>
        </w:rPr>
      </w:pPr>
      <w:r w:rsidRPr="00157556">
        <w:rPr>
          <w:sz w:val="28"/>
          <w:szCs w:val="28"/>
          <w:lang w:val="kk-KZ"/>
        </w:rPr>
        <w:lastRenderedPageBreak/>
        <w:t xml:space="preserve">Қаулыға </w:t>
      </w:r>
    </w:p>
    <w:p w:rsidR="00157556" w:rsidRPr="00157556" w:rsidRDefault="00157556" w:rsidP="00157556">
      <w:pPr>
        <w:overflowPunct/>
        <w:autoSpaceDE/>
        <w:autoSpaceDN/>
        <w:adjustRightInd/>
        <w:ind w:firstLine="709"/>
        <w:jc w:val="right"/>
        <w:rPr>
          <w:sz w:val="28"/>
          <w:szCs w:val="28"/>
          <w:lang w:val="kk-KZ"/>
        </w:rPr>
      </w:pPr>
      <w:r w:rsidRPr="00157556">
        <w:rPr>
          <w:sz w:val="28"/>
          <w:szCs w:val="28"/>
          <w:lang w:val="kk-KZ"/>
        </w:rPr>
        <w:t>4-қосымша</w:t>
      </w:r>
    </w:p>
    <w:p w:rsidR="00157556" w:rsidRPr="00157556" w:rsidRDefault="00157556" w:rsidP="00157556">
      <w:pPr>
        <w:overflowPunct/>
        <w:autoSpaceDE/>
        <w:autoSpaceDN/>
        <w:adjustRightInd/>
        <w:ind w:firstLine="709"/>
        <w:jc w:val="right"/>
        <w:rPr>
          <w:sz w:val="28"/>
          <w:szCs w:val="28"/>
          <w:lang w:val="kk-KZ"/>
        </w:rPr>
      </w:pPr>
    </w:p>
    <w:p w:rsidR="00157556" w:rsidRPr="00157556" w:rsidRDefault="00157556" w:rsidP="00157556">
      <w:pPr>
        <w:overflowPunct/>
        <w:autoSpaceDE/>
        <w:autoSpaceDN/>
        <w:adjustRightInd/>
        <w:ind w:firstLine="709"/>
        <w:rPr>
          <w:sz w:val="28"/>
          <w:szCs w:val="28"/>
          <w:lang w:val="kk-KZ"/>
        </w:rPr>
      </w:pPr>
    </w:p>
    <w:p w:rsidR="00157556" w:rsidRPr="00157556" w:rsidRDefault="00157556" w:rsidP="00157556">
      <w:pPr>
        <w:overflowPunct/>
        <w:autoSpaceDE/>
        <w:autoSpaceDN/>
        <w:adjustRightInd/>
        <w:jc w:val="center"/>
        <w:textAlignment w:val="baseline"/>
        <w:rPr>
          <w:sz w:val="28"/>
          <w:szCs w:val="28"/>
          <w:lang w:val="kk-KZ"/>
        </w:rPr>
      </w:pPr>
      <w:r w:rsidRPr="00157556">
        <w:rPr>
          <w:sz w:val="28"/>
          <w:szCs w:val="28"/>
          <w:lang w:val="kk-KZ"/>
        </w:rPr>
        <w:t>Әкімшілік деректер жинауға арналған нысан</w:t>
      </w: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Қайда ұсынылады: Қазақстан Республикасының Ұлттық Банкіне.</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Әкімшілік деректердің нысаны www.nationalbank.kz интернет-ресурсында орналастырылған</w:t>
      </w:r>
    </w:p>
    <w:p w:rsidR="00157556" w:rsidRPr="00157556" w:rsidRDefault="00157556" w:rsidP="00157556">
      <w:pPr>
        <w:overflowPunct/>
        <w:autoSpaceDE/>
        <w:autoSpaceDN/>
        <w:adjustRightInd/>
        <w:ind w:firstLine="709"/>
        <w:textAlignment w:val="baseline"/>
        <w:rPr>
          <w:sz w:val="28"/>
          <w:szCs w:val="28"/>
          <w:lang w:val="kk-KZ"/>
        </w:rPr>
      </w:pPr>
    </w:p>
    <w:p w:rsidR="00157556" w:rsidRPr="00157556" w:rsidRDefault="00157556" w:rsidP="00157556">
      <w:pPr>
        <w:overflowPunct/>
        <w:autoSpaceDE/>
        <w:autoSpaceDN/>
        <w:adjustRightInd/>
        <w:jc w:val="center"/>
        <w:textAlignment w:val="baseline"/>
        <w:rPr>
          <w:sz w:val="28"/>
          <w:szCs w:val="28"/>
          <w:lang w:val="kk-KZ"/>
        </w:rPr>
      </w:pPr>
      <w:r w:rsidRPr="00157556">
        <w:rPr>
          <w:sz w:val="28"/>
          <w:szCs w:val="28"/>
          <w:lang w:val="kk-KZ"/>
        </w:rPr>
        <w:t xml:space="preserve">Кредиттік тәуекел ескеріле отырып сараланған шартты және ықтимал міндеттемелердің талдамасы туралы есеп </w:t>
      </w:r>
    </w:p>
    <w:p w:rsidR="00157556" w:rsidRPr="00157556" w:rsidRDefault="00157556" w:rsidP="00157556">
      <w:pPr>
        <w:overflowPunct/>
        <w:autoSpaceDE/>
        <w:autoSpaceDN/>
        <w:adjustRightInd/>
        <w:ind w:firstLine="709"/>
        <w:textAlignment w:val="baseline"/>
        <w:rPr>
          <w:sz w:val="28"/>
          <w:szCs w:val="28"/>
          <w:lang w:val="kk-KZ"/>
        </w:rPr>
      </w:pP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Әкімшілік деректер нысанының индексі: 2-BVU_ RUIVO</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Кезеңділігі: ай сайын</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Есепті кезең: 20___жылғы «___»____________ жағдай бойынша</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 xml:space="preserve">Есепті ұсынатын тұлғалар тобы: Қазақстан Республикасы бейрезидент-банктерінің филиалдары </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 xml:space="preserve">Ұсыну мерзімі: есепті айдан кейінгі айдың жетінші жұмыс күнінен кешіктірмей </w:t>
      </w:r>
    </w:p>
    <w:p w:rsidR="00157556" w:rsidRPr="00157556" w:rsidRDefault="00157556" w:rsidP="00157556">
      <w:pPr>
        <w:overflowPunct/>
        <w:autoSpaceDE/>
        <w:autoSpaceDN/>
        <w:adjustRightInd/>
        <w:ind w:firstLine="709"/>
        <w:jc w:val="both"/>
        <w:textAlignment w:val="baseline"/>
        <w:rPr>
          <w:sz w:val="28"/>
          <w:szCs w:val="28"/>
          <w:lang w:val="kk-KZ"/>
        </w:rPr>
      </w:pPr>
    </w:p>
    <w:p w:rsidR="00157556" w:rsidRPr="00157556" w:rsidRDefault="00157556" w:rsidP="00157556">
      <w:pPr>
        <w:overflowPunct/>
        <w:autoSpaceDE/>
        <w:autoSpaceDN/>
        <w:adjustRightInd/>
        <w:ind w:firstLine="709"/>
        <w:jc w:val="right"/>
        <w:textAlignment w:val="baseline"/>
        <w:rPr>
          <w:sz w:val="28"/>
          <w:szCs w:val="28"/>
          <w:lang w:val="kk-KZ"/>
        </w:rPr>
      </w:pPr>
      <w:r w:rsidRPr="00157556">
        <w:rPr>
          <w:sz w:val="28"/>
          <w:szCs w:val="28"/>
          <w:lang w:val="kk-KZ"/>
        </w:rPr>
        <w:br w:type="page"/>
      </w:r>
      <w:r w:rsidRPr="00157556">
        <w:rPr>
          <w:sz w:val="28"/>
          <w:szCs w:val="28"/>
          <w:lang w:val="kk-KZ"/>
        </w:rPr>
        <w:lastRenderedPageBreak/>
        <w:t>Нысан</w:t>
      </w:r>
    </w:p>
    <w:p w:rsidR="00157556" w:rsidRPr="00157556" w:rsidRDefault="00157556" w:rsidP="00157556">
      <w:pPr>
        <w:overflowPunct/>
        <w:autoSpaceDE/>
        <w:autoSpaceDN/>
        <w:adjustRightInd/>
        <w:ind w:firstLine="709"/>
        <w:jc w:val="right"/>
        <w:textAlignment w:val="baseline"/>
        <w:rPr>
          <w:sz w:val="28"/>
          <w:szCs w:val="28"/>
          <w:lang w:val="kk-KZ"/>
        </w:rPr>
      </w:pPr>
    </w:p>
    <w:p w:rsidR="00157556" w:rsidRPr="00157556" w:rsidRDefault="00157556" w:rsidP="00157556">
      <w:pPr>
        <w:overflowPunct/>
        <w:autoSpaceDE/>
        <w:autoSpaceDN/>
        <w:adjustRightInd/>
        <w:ind w:firstLine="709"/>
        <w:jc w:val="right"/>
        <w:textAlignment w:val="baseline"/>
        <w:rPr>
          <w:sz w:val="24"/>
          <w:szCs w:val="24"/>
          <w:lang w:val="kk-KZ"/>
        </w:rPr>
      </w:pPr>
      <w:r w:rsidRPr="00157556">
        <w:rPr>
          <w:sz w:val="24"/>
          <w:szCs w:val="24"/>
          <w:lang w:val="kk-KZ"/>
        </w:rPr>
        <w:t>(мың теңгемен)</w:t>
      </w:r>
    </w:p>
    <w:tbl>
      <w:tblPr>
        <w:tblW w:w="4801" w:type="pct"/>
        <w:jc w:val="center"/>
        <w:tblCellMar>
          <w:left w:w="0" w:type="dxa"/>
          <w:right w:w="0" w:type="dxa"/>
        </w:tblCellMar>
        <w:tblLook w:val="04A0" w:firstRow="1" w:lastRow="0" w:firstColumn="1" w:lastColumn="0" w:noHBand="0" w:noVBand="1"/>
      </w:tblPr>
      <w:tblGrid>
        <w:gridCol w:w="21"/>
        <w:gridCol w:w="649"/>
        <w:gridCol w:w="17"/>
        <w:gridCol w:w="3237"/>
        <w:gridCol w:w="6"/>
        <w:gridCol w:w="21"/>
        <w:gridCol w:w="963"/>
        <w:gridCol w:w="26"/>
        <w:gridCol w:w="7"/>
        <w:gridCol w:w="1550"/>
        <w:gridCol w:w="70"/>
        <w:gridCol w:w="39"/>
        <w:gridCol w:w="14"/>
        <w:gridCol w:w="1645"/>
        <w:gridCol w:w="19"/>
        <w:gridCol w:w="10"/>
        <w:gridCol w:w="43"/>
        <w:gridCol w:w="847"/>
        <w:gridCol w:w="50"/>
      </w:tblGrid>
      <w:tr w:rsidR="00157556" w:rsidRPr="00157556" w:rsidTr="00C63FAE">
        <w:trPr>
          <w:jc w:val="center"/>
        </w:trPr>
        <w:tc>
          <w:tcPr>
            <w:tcW w:w="39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179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center"/>
              <w:rPr>
                <w:sz w:val="24"/>
                <w:szCs w:val="24"/>
                <w:lang w:val="kk-KZ"/>
              </w:rPr>
            </w:pPr>
            <w:r w:rsidRPr="00157556">
              <w:rPr>
                <w:sz w:val="24"/>
                <w:szCs w:val="24"/>
                <w:lang w:val="kk-KZ"/>
              </w:rPr>
              <w:t>Баптардың атауы</w:t>
            </w:r>
          </w:p>
          <w:p w:rsidR="00157556" w:rsidRPr="00157556" w:rsidRDefault="00157556" w:rsidP="00157556">
            <w:pPr>
              <w:overflowPunct/>
              <w:autoSpaceDE/>
              <w:autoSpaceDN/>
              <w:adjustRightInd/>
              <w:jc w:val="center"/>
              <w:textAlignment w:val="baseline"/>
              <w:rPr>
                <w:sz w:val="24"/>
                <w:szCs w:val="24"/>
                <w:lang w:val="kk-KZ"/>
              </w:rPr>
            </w:pPr>
          </w:p>
        </w:tc>
        <w:tc>
          <w:tcPr>
            <w:tcW w:w="542"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center"/>
              <w:rPr>
                <w:sz w:val="24"/>
                <w:szCs w:val="24"/>
                <w:lang w:val="kk-KZ"/>
              </w:rPr>
            </w:pPr>
            <w:r w:rsidRPr="00157556">
              <w:rPr>
                <w:sz w:val="24"/>
                <w:szCs w:val="24"/>
                <w:lang w:val="kk-KZ"/>
              </w:rPr>
              <w:t>Сомасы</w:t>
            </w:r>
          </w:p>
          <w:p w:rsidR="00157556" w:rsidRPr="00157556" w:rsidRDefault="00157556" w:rsidP="00157556">
            <w:pPr>
              <w:overflowPunct/>
              <w:autoSpaceDE/>
              <w:autoSpaceDN/>
              <w:adjustRightInd/>
              <w:jc w:val="center"/>
              <w:textAlignment w:val="baseline"/>
              <w:rPr>
                <w:sz w:val="24"/>
                <w:szCs w:val="24"/>
                <w:lang w:val="kk-KZ"/>
              </w:rPr>
            </w:pPr>
          </w:p>
        </w:tc>
        <w:tc>
          <w:tcPr>
            <w:tcW w:w="87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7556" w:rsidRPr="00157556" w:rsidRDefault="00157556" w:rsidP="00157556">
            <w:pPr>
              <w:overflowPunct/>
              <w:autoSpaceDE/>
              <w:autoSpaceDN/>
              <w:adjustRightInd/>
              <w:jc w:val="center"/>
              <w:rPr>
                <w:sz w:val="24"/>
                <w:szCs w:val="24"/>
                <w:lang w:val="kk-KZ"/>
              </w:rPr>
            </w:pPr>
            <w:r w:rsidRPr="00157556">
              <w:rPr>
                <w:sz w:val="24"/>
                <w:szCs w:val="24"/>
                <w:lang w:val="kk-KZ"/>
              </w:rPr>
              <w:t>Пайыздармен конверсия коэффициенті</w:t>
            </w:r>
          </w:p>
        </w:tc>
        <w:tc>
          <w:tcPr>
            <w:tcW w:w="87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7556" w:rsidRPr="00157556" w:rsidRDefault="00157556" w:rsidP="00157556">
            <w:pPr>
              <w:overflowPunct/>
              <w:autoSpaceDE/>
              <w:autoSpaceDN/>
              <w:adjustRightInd/>
              <w:jc w:val="center"/>
              <w:rPr>
                <w:sz w:val="24"/>
                <w:szCs w:val="24"/>
                <w:lang w:val="kk-KZ"/>
              </w:rPr>
            </w:pPr>
            <w:r w:rsidRPr="00157556">
              <w:rPr>
                <w:sz w:val="24"/>
                <w:szCs w:val="24"/>
                <w:lang w:val="kk-KZ"/>
              </w:rPr>
              <w:t>Пайыздармен кредиттік тәуекел коэффициенті</w:t>
            </w:r>
          </w:p>
        </w:tc>
        <w:tc>
          <w:tcPr>
            <w:tcW w:w="51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center"/>
              <w:rPr>
                <w:sz w:val="24"/>
                <w:szCs w:val="24"/>
                <w:lang w:val="kk-KZ"/>
              </w:rPr>
            </w:pPr>
            <w:r w:rsidRPr="00157556">
              <w:rPr>
                <w:sz w:val="24"/>
                <w:szCs w:val="24"/>
                <w:lang w:val="kk-KZ"/>
              </w:rPr>
              <w:t>Есепке алу сомасы</w:t>
            </w:r>
          </w:p>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17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542"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87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8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517"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r>
      <w:tr w:rsidR="00157556" w:rsidRPr="00157556" w:rsidTr="00C63FAE">
        <w:trPr>
          <w:jc w:val="center"/>
        </w:trPr>
        <w:tc>
          <w:tcPr>
            <w:tcW w:w="5000" w:type="pct"/>
            <w:gridSpan w:val="1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I топ</w:t>
            </w: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both"/>
              <w:textAlignment w:val="baseline"/>
              <w:rPr>
                <w:sz w:val="24"/>
                <w:szCs w:val="24"/>
                <w:lang w:val="kk-KZ"/>
              </w:rPr>
            </w:pPr>
            <w:r w:rsidRPr="00157556">
              <w:rPr>
                <w:sz w:val="24"/>
                <w:szCs w:val="24"/>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Фитч (Fitch) немесе Мудис Инвесторс Сервис (Moody's Investors Service) агенттiктерінiң (бұдан әрі - басқа рейтингтік агенттіктер) осыған ұқсас деңгейдегi рейтингi бар шет мемлекеттер үкіметтерінің және орталық банктерінің қарсы кепілдіктерімен (кепілдемелерімен); Қазақстан Республикасы бейрезидент-банкі филиалының (бұдан әрі – бейрезидент банк филиалы)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w:t>
            </w:r>
            <w:r w:rsidRPr="00157556">
              <w:rPr>
                <w:sz w:val="24"/>
                <w:szCs w:val="24"/>
                <w:lang w:val="kk-KZ"/>
              </w:rPr>
              <w:lastRenderedPageBreak/>
              <w:t>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 тобына енгізілетін тұлғалардың пайдасына берілген бейрезидент банк филиалының кепілдіктері және кепілдемелері</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both"/>
              <w:textAlignment w:val="baseline"/>
              <w:rPr>
                <w:sz w:val="24"/>
                <w:szCs w:val="24"/>
                <w:lang w:val="kk-KZ"/>
              </w:rPr>
            </w:pPr>
            <w:r w:rsidRPr="00157556">
              <w:rPr>
                <w:sz w:val="24"/>
                <w:szCs w:val="24"/>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агенттiгiнiң «АА-» және одан жоғары тәуелсіз рейтингi немесе басқа рейтингтiк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бейрезидент банк филиалының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w:t>
            </w:r>
            <w:r w:rsidRPr="00157556">
              <w:rPr>
                <w:sz w:val="24"/>
                <w:szCs w:val="24"/>
                <w:lang w:val="kk-KZ"/>
              </w:rPr>
              <w:lastRenderedPageBreak/>
              <w:t>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ІІ тобына енгізілетін тұлғалардың пайдасына берілген бейрезидент банк филиалының кепілдіктері және кепілдемелері</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both"/>
              <w:textAlignment w:val="baseline"/>
              <w:rPr>
                <w:sz w:val="24"/>
                <w:szCs w:val="24"/>
                <w:lang w:val="kk-KZ"/>
              </w:rPr>
            </w:pPr>
            <w:r w:rsidRPr="00157556">
              <w:rPr>
                <w:sz w:val="24"/>
                <w:szCs w:val="24"/>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бейрезидент банк филиалының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w:t>
            </w:r>
            <w:r w:rsidRPr="00157556">
              <w:rPr>
                <w:sz w:val="24"/>
                <w:szCs w:val="24"/>
                <w:lang w:val="kk-KZ"/>
              </w:rPr>
              <w:lastRenderedPageBreak/>
              <w:t>банктерінің бағалы қағаздарымен міндеттемелері толық қамтамасыз етілген, кредиттік тәуекел дәрежесі бойынша сараланған активтердің ІІІ тобына енгізілетін тұлғалардың пайдасына берілген бейрезидент банк филиалының кепілдіктері және кепілдемелері</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1.4</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both"/>
              <w:textAlignment w:val="baseline"/>
              <w:rPr>
                <w:sz w:val="24"/>
                <w:szCs w:val="24"/>
                <w:lang w:val="kk-KZ"/>
              </w:rPr>
            </w:pPr>
            <w:r w:rsidRPr="00157556">
              <w:rPr>
                <w:sz w:val="24"/>
                <w:szCs w:val="24"/>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бейрезидент банк филиалының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w:t>
            </w:r>
            <w:r w:rsidRPr="00157556">
              <w:rPr>
                <w:sz w:val="24"/>
                <w:szCs w:val="24"/>
                <w:lang w:val="kk-KZ"/>
              </w:rPr>
              <w:lastRenderedPageBreak/>
              <w:t>кредиттік тәуекел дәрежесі бойынша сараланған активтердің ІV тобына енгізілетін тұлғалардың пайдасына берілген бейрезидент банк филиалының кепілдіктері және кепілдемелері</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both"/>
              <w:textAlignment w:val="baseline"/>
              <w:rPr>
                <w:sz w:val="24"/>
                <w:szCs w:val="24"/>
                <w:lang w:val="kk-KZ"/>
              </w:rPr>
            </w:pPr>
            <w:r w:rsidRPr="00157556">
              <w:rPr>
                <w:sz w:val="24"/>
                <w:szCs w:val="24"/>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бейрезидент банк филиалының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V тобына </w:t>
            </w:r>
            <w:r w:rsidRPr="00157556">
              <w:rPr>
                <w:sz w:val="24"/>
                <w:szCs w:val="24"/>
                <w:lang w:val="kk-KZ"/>
              </w:rPr>
              <w:lastRenderedPageBreak/>
              <w:t>енгізілетін тұлғалардың пайдасына берілген бейрезидент банк филиалының кепілдіктері және кепілдемелері</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1.6</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both"/>
              <w:textAlignment w:val="baseline"/>
              <w:rPr>
                <w:sz w:val="24"/>
                <w:szCs w:val="24"/>
                <w:lang w:val="kk-KZ"/>
              </w:rPr>
            </w:pPr>
            <w:r w:rsidRPr="00157556">
              <w:rPr>
                <w:sz w:val="24"/>
                <w:szCs w:val="24"/>
                <w:lang w:val="kk-KZ"/>
              </w:rPr>
              <w:t xml:space="preserve">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w:t>
            </w:r>
            <w:r w:rsidRPr="00157556">
              <w:rPr>
                <w:sz w:val="24"/>
                <w:szCs w:val="24"/>
                <w:lang w:val="kk-KZ"/>
              </w:rPr>
              <w:lastRenderedPageBreak/>
              <w:t xml:space="preserve">нормативтік мәндерін және есептеу әдістемесін бекіту туралы» Қазақстан Республикасының Қаржы нарығын реттеу және дамыту агенттігі  Басқармасының 2021 жылғы 12 ақпандағы № 23 </w:t>
            </w:r>
            <w:hyperlink r:id="rId15" w:anchor="1" w:history="1">
              <w:r w:rsidRPr="00157556">
                <w:rPr>
                  <w:sz w:val="24"/>
                  <w:szCs w:val="24"/>
                  <w:lang w:val="kk-KZ"/>
                </w:rPr>
                <w:t>қаулысымен</w:t>
              </w:r>
            </w:hyperlink>
            <w:r w:rsidRPr="00157556">
              <w:rPr>
                <w:sz w:val="24"/>
                <w:szCs w:val="24"/>
                <w:lang w:val="kk-KZ"/>
              </w:rPr>
              <w:t xml:space="preserve"> белгіленген Қазақстан Республикасы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тәртібіне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 және сақталуы міндетті өзге де нормалар мен лимиттер, олардың нормативтік мәндері және есептеу әдістемесінің (бұдан әрі – Әдістеме)</w:t>
            </w:r>
            <w:r w:rsidRPr="00157556">
              <w:rPr>
                <w:sz w:val="28"/>
                <w:szCs w:val="28"/>
                <w:lang w:val="kk-KZ"/>
              </w:rPr>
              <w:t xml:space="preserve"> </w:t>
            </w:r>
            <w:r w:rsidRPr="00157556">
              <w:rPr>
                <w:sz w:val="24"/>
                <w:szCs w:val="24"/>
                <w:lang w:val="kk-KZ"/>
              </w:rPr>
              <w:t>12-тармағында көзделген бағалы қағаздарды кредиттік тәуекел дәрежесі бойынша сараланған активтердің 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1.7</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both"/>
              <w:textAlignment w:val="baseline"/>
              <w:rPr>
                <w:sz w:val="24"/>
                <w:szCs w:val="24"/>
                <w:lang w:val="kk-KZ"/>
              </w:rPr>
            </w:pPr>
            <w:r w:rsidRPr="00157556">
              <w:rPr>
                <w:sz w:val="24"/>
                <w:szCs w:val="24"/>
                <w:lang w:val="kk-KZ"/>
              </w:rPr>
              <w:t xml:space="preserve">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Стэндард энд Пурс </w:t>
            </w:r>
            <w:r w:rsidRPr="00157556">
              <w:rPr>
                <w:sz w:val="24"/>
                <w:szCs w:val="24"/>
                <w:lang w:val="kk-KZ"/>
              </w:rPr>
              <w:lastRenderedPageBreak/>
              <w:t>(Standard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Әдістеменің</w:t>
            </w:r>
            <w:r w:rsidRPr="00157556">
              <w:rPr>
                <w:sz w:val="28"/>
                <w:szCs w:val="28"/>
                <w:lang w:val="kk-KZ"/>
              </w:rPr>
              <w:t xml:space="preserve"> </w:t>
            </w:r>
            <w:r w:rsidRPr="00157556">
              <w:rPr>
                <w:sz w:val="24"/>
                <w:szCs w:val="24"/>
                <w:lang w:val="kk-KZ"/>
              </w:rPr>
              <w:t>12-тармағында көзделген бағалы қағаздарды кредиттік тәуекел дәрежесі бойынша сараланған активтердің ІІ тобына енгізілетін басқа да өтімділігі жоғары бағалы қағаздарды сатып алу не сату бойынша шартты (ықтимал) міндеттемелер</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1.8</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both"/>
              <w:textAlignment w:val="baseline"/>
              <w:rPr>
                <w:sz w:val="24"/>
                <w:szCs w:val="24"/>
                <w:lang w:val="kk-KZ"/>
              </w:rPr>
            </w:pPr>
            <w:r w:rsidRPr="00157556">
              <w:rPr>
                <w:sz w:val="24"/>
                <w:szCs w:val="24"/>
                <w:lang w:val="kk-KZ"/>
              </w:rPr>
              <w:t>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Әдістеменің</w:t>
            </w:r>
            <w:r w:rsidRPr="00157556">
              <w:rPr>
                <w:sz w:val="28"/>
                <w:szCs w:val="28"/>
                <w:lang w:val="kk-KZ"/>
              </w:rPr>
              <w:t xml:space="preserve"> </w:t>
            </w:r>
            <w:r w:rsidRPr="00157556">
              <w:rPr>
                <w:sz w:val="24"/>
                <w:szCs w:val="24"/>
                <w:lang w:val="kk-KZ"/>
              </w:rPr>
              <w:t>12-тармағында көзделген бағалы қағаздарды кредиттік тәуекел дәрежесі бойынша сараланған активтердің ІІІ тобына енгізілетін басқа да өтімділігі жоғары бағалы қағаздарды сатып алу не сату бойынша шартты (ықтимал) міндеттемелер</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1.9</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both"/>
              <w:textAlignment w:val="baseline"/>
              <w:rPr>
                <w:sz w:val="24"/>
                <w:szCs w:val="24"/>
                <w:lang w:val="kk-KZ"/>
              </w:rPr>
            </w:pPr>
            <w:r w:rsidRPr="00157556">
              <w:rPr>
                <w:sz w:val="24"/>
                <w:szCs w:val="24"/>
                <w:lang w:val="kk-KZ"/>
              </w:rPr>
              <w:t>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Әдістеменің</w:t>
            </w:r>
            <w:r w:rsidRPr="00157556">
              <w:rPr>
                <w:sz w:val="28"/>
                <w:szCs w:val="28"/>
                <w:lang w:val="kk-KZ"/>
              </w:rPr>
              <w:t xml:space="preserve"> </w:t>
            </w:r>
            <w:r w:rsidRPr="00157556">
              <w:rPr>
                <w:sz w:val="24"/>
                <w:szCs w:val="24"/>
                <w:lang w:val="kk-KZ"/>
              </w:rPr>
              <w:t>12-тармағында көзделген бағалы қағаздарды кредиттік тәуекел дәрежесі бойынша сараланған активтердің IV тобына енгізілетін басқа да өтімділігі жоғары бағалы қағаздарды сатып алу не сату бойынша шартты (ықтимал) міндеттемелер</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1.10</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both"/>
              <w:textAlignment w:val="baseline"/>
              <w:rPr>
                <w:sz w:val="24"/>
                <w:szCs w:val="24"/>
                <w:lang w:val="kk-KZ"/>
              </w:rPr>
            </w:pPr>
            <w:r w:rsidRPr="00157556">
              <w:rPr>
                <w:sz w:val="24"/>
                <w:szCs w:val="24"/>
                <w:lang w:val="kk-KZ"/>
              </w:rPr>
              <w:t xml:space="preserve">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w:t>
            </w:r>
            <w:r w:rsidRPr="00157556">
              <w:rPr>
                <w:sz w:val="24"/>
                <w:szCs w:val="24"/>
                <w:lang w:val="kk-KZ"/>
              </w:rPr>
              <w:lastRenderedPageBreak/>
              <w:t>Әдістеменің</w:t>
            </w:r>
            <w:r w:rsidRPr="00157556">
              <w:rPr>
                <w:sz w:val="28"/>
                <w:szCs w:val="28"/>
                <w:lang w:val="kk-KZ"/>
              </w:rPr>
              <w:t xml:space="preserve"> </w:t>
            </w:r>
            <w:r w:rsidRPr="00157556">
              <w:rPr>
                <w:sz w:val="24"/>
                <w:szCs w:val="24"/>
                <w:lang w:val="kk-KZ"/>
              </w:rPr>
              <w:t>12-тармағында көзделген бағалы қағаздарды кредиттік тәуекел дәрежесі бойынша сараланған активтердің 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1.11</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w:t>
            </w:r>
            <w:r w:rsidRPr="00157556">
              <w:rPr>
                <w:sz w:val="24"/>
                <w:szCs w:val="24"/>
                <w:lang w:val="kk-KZ"/>
              </w:rPr>
              <w:lastRenderedPageBreak/>
              <w:t>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І тобына енгізілетін тұлғалардың пайдасына ұсынылған бейрезидент банк филиалының аккредитивтері</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1.12</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w:t>
            </w:r>
            <w:r w:rsidRPr="00157556">
              <w:rPr>
                <w:sz w:val="24"/>
                <w:szCs w:val="24"/>
                <w:lang w:val="kk-KZ"/>
              </w:rPr>
              <w:lastRenderedPageBreak/>
              <w:t>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ІІ тобына енгізілетін тұлғалардың пайдасына ұсынылған бейрезидент банк филиалының аккредитивтері</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1.13</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w:t>
            </w:r>
            <w:r w:rsidRPr="00157556">
              <w:rPr>
                <w:sz w:val="24"/>
                <w:szCs w:val="24"/>
                <w:lang w:val="kk-KZ"/>
              </w:rPr>
              <w:lastRenderedPageBreak/>
              <w:t>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ІІІ тобына енгізілетін тұлғалардың пайдасына ұсынылған бейрезидент банк филиалының аккредитивтері</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1.14</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w:t>
            </w:r>
            <w:r w:rsidRPr="00157556">
              <w:rPr>
                <w:sz w:val="24"/>
                <w:szCs w:val="24"/>
                <w:lang w:val="kk-KZ"/>
              </w:rPr>
              <w:lastRenderedPageBreak/>
              <w:t>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ІV тобына енгізілетін тұлғалардың пайдасына ұсынылған бейрезидент банк филиалының аккредитивтері</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1.15</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w:t>
            </w:r>
            <w:r w:rsidRPr="00157556">
              <w:rPr>
                <w:sz w:val="24"/>
                <w:szCs w:val="24"/>
                <w:lang w:val="kk-KZ"/>
              </w:rPr>
              <w:lastRenderedPageBreak/>
              <w:t>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V тобына енгізілетін тұлғалардың пайдасына ұсынылған бейрезидент банк филиалының аккредитивтері</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1.16</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both"/>
              <w:textAlignment w:val="baseline"/>
              <w:rPr>
                <w:sz w:val="24"/>
                <w:szCs w:val="24"/>
                <w:lang w:val="kk-KZ"/>
              </w:rPr>
            </w:pPr>
            <w:r w:rsidRPr="00157556">
              <w:rPr>
                <w:sz w:val="24"/>
                <w:szCs w:val="24"/>
                <w:lang w:val="kk-KZ"/>
              </w:rPr>
              <w:t>Кредиттік тәуекел дәрежесі бойынша сараланған активтердің І тобына енгізілетін тұлғалармен жасалған,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1.17</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Кредиттік тәуекел дәрежесі бойынша сараланған активтердің ІІ тобына енгізілетін тұлғалармен жасалған, бейрезидент банк </w:t>
            </w:r>
            <w:r w:rsidRPr="00157556">
              <w:rPr>
                <w:sz w:val="24"/>
                <w:szCs w:val="24"/>
                <w:lang w:val="kk-KZ"/>
              </w:rPr>
              <w:lastRenderedPageBreak/>
              <w:t>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1.18</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ІІІ тобына енгізілетін тұлғалармен жасалған,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1.19</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ІV тобына енгізілетін тұлғалармен жасалған,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1.20</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Кредиттік тәуекел дәрежесі бойынша сараланған активтердің V тобына енгізілетін тұлғалармен жасалған, бейрезидент банк филиалының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w:t>
            </w:r>
            <w:r w:rsidRPr="00157556">
              <w:rPr>
                <w:sz w:val="24"/>
                <w:szCs w:val="24"/>
                <w:lang w:val="kk-KZ"/>
              </w:rPr>
              <w:lastRenderedPageBreak/>
              <w:t>ықтимал (шартты) міндеттемелер</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1.21</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both"/>
              <w:textAlignment w:val="baseline"/>
              <w:rPr>
                <w:sz w:val="24"/>
                <w:szCs w:val="24"/>
                <w:lang w:val="kk-KZ"/>
              </w:rPr>
            </w:pPr>
            <w:r w:rsidRPr="00157556">
              <w:rPr>
                <w:sz w:val="24"/>
                <w:szCs w:val="24"/>
                <w:lang w:val="kk-KZ"/>
              </w:rPr>
              <w:t>Бейрезидент банк филиалының сыртқы қарыздарын тартқан және борыштық міндеттемелерін орналастырған кезде кредиттік тәуекел дәрежесі бойынша сараланған активтердің І тобына енгізілетін банктің еншілес компанияларының пайдасына берілген бейрезидент банк филиалының кепілдіктері мен кепілдемелері</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1.22</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Бейрезидент банк филиалының сыртқы қарыздарын тартқан және борыштық міндеттемелерін орналастырған кезде кредиттік тәуекел дәрежесі бойынша сараланған активтердің ІІ тобына енгізілетін банктің еншілес компанияларының пайдасына берілген бейрезидент банк филиалының кепілдіктері мен кепілдемелері</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1.23</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Бейрезидент банк филиалының сыртқы қарыздарын тартқан және борыштық міндеттемелерін орналастырған кезде кредиттік тәуекел дәрежесі бойынша сараланған активтердің ІІІ тобына енгізілетін банктің еншілес компанияларының пайдасына берілген бейрезидент банк филиалының кепілдіктері мен кепілдемелері</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1.24</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 xml:space="preserve">Бейрезидент банк филиалының сыртқы қарыздарын тартқан және борыштық міндеттемелерін орналастырған кезде кредиттік тәуекел дәрежесі </w:t>
            </w:r>
            <w:r w:rsidRPr="00157556">
              <w:rPr>
                <w:sz w:val="24"/>
                <w:szCs w:val="24"/>
                <w:lang w:val="kk-KZ"/>
              </w:rPr>
              <w:lastRenderedPageBreak/>
              <w:t>бойынша сараланған активтердің ІV тобына енгізілетін банктің еншілес компанияларының пайдасына берілген бейрезидент банк филиалының кепілдіктері мен кепілдемелері</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1.25</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Бейрезидент банк филиалының сыртқы қарыздарын тартқан және борыштық міндеттемелерін орналастырған кезде кредиттік тәуекел дәрежесі бойынша сараланған активтердің V тобына енгізілетін банктің еншілес компанияларының пайдасына берілген бейрезидент банк филиалының кепілдіктері мен кепілдемелері</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1.26</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Бейрезидент банк филиалы берілген қарызды қамтамасыз етуге қабылдаған, кредиттік тәуекел дәрежесі бойынша сараланған активтердің I тобына енгізілетін тұлғалармен жасалған кепілдіктер</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1.27</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Бейрезидент банк филиалы берілген қарызды қамтамасыз етуге қабылдаған, кредиттік тәуекел дәрежесі бойынша сараланған активтердің ІI тобына енгізілетін тұлғалармен жасалған кепілдіктер</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1.28</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Бейрезидент банк филиалы берілген қарызды қамтамасыз етуге қабылдаған, кредиттік тәуекел дәрежесі бойынша сараланған активтердің IІІ тобына енгізілетін тұлғалармен жасалған кепілдіктер</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1.29</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Бейрезидент банк филиалы берілген қарызды қамтамасыз етуге қабылдаған, кредиттік тәуекел дәрежесі бойынша сараланған активтердің IV тобына енгізілетін тұлғалармен жасалған кепілдіктер</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1.30</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Бейрезидент банк филиалы берілген қарызды қамтамасыз етуге қабылдаған, кредиттік тәуекел дәрежесі бойынша сараланған активтердің V тобына енгізілетін тұлғалармен жасалған кепілдіктер</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150</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1.31</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Бейрезидент банк филиалы арнайы қаржы компаниясына ұсынған өтімділік құралдары</w:t>
            </w:r>
          </w:p>
        </w:tc>
        <w:tc>
          <w:tcPr>
            <w:tcW w:w="53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c>
          <w:tcPr>
            <w:tcW w:w="8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0</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5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p>
        </w:tc>
      </w:tr>
      <w:tr w:rsidR="00157556" w:rsidRPr="00157556" w:rsidTr="00C63FAE">
        <w:trPr>
          <w:gridAfter w:val="1"/>
          <w:wAfter w:w="27" w:type="pct"/>
          <w:jc w:val="center"/>
        </w:trPr>
        <w:tc>
          <w:tcPr>
            <w:tcW w:w="4973"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II топ</w:t>
            </w: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2.1</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2.2</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ІІ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2.3</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Кредиттік тәуекел дәрежесі бойынша сараланған активтердің ІІІ тобына енгізілетін тұлғалармен жасалған, бейрезидент банк филиалының болашақта өтеу </w:t>
            </w:r>
            <w:r w:rsidRPr="00157556">
              <w:rPr>
                <w:sz w:val="24"/>
                <w:szCs w:val="24"/>
                <w:lang w:val="kk-KZ"/>
              </w:rPr>
              <w:lastRenderedPageBreak/>
              <w:t>мерзімі 1 жылдан аз қарыздар мен салымдарды орналастыруы бойынша ықтимал (шартты) міндеттемелер</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2.4</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IV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2.5</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V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2.6</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both"/>
              <w:textAlignment w:val="baseline"/>
              <w:rPr>
                <w:sz w:val="24"/>
                <w:szCs w:val="24"/>
                <w:lang w:val="kk-KZ"/>
              </w:rPr>
            </w:pPr>
            <w:r w:rsidRPr="00157556">
              <w:rPr>
                <w:sz w:val="24"/>
                <w:szCs w:val="24"/>
                <w:lang w:val="kk-KZ"/>
              </w:rPr>
              <w:t xml:space="preserve">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w:t>
            </w:r>
            <w:r w:rsidRPr="00157556">
              <w:rPr>
                <w:sz w:val="24"/>
                <w:szCs w:val="24"/>
                <w:lang w:val="kk-KZ"/>
              </w:rPr>
              <w:lastRenderedPageBreak/>
              <w:t>кредиттік тәуекел дәрежесі бойынша сараланған активтердің І тобына енгізілетін тұлғалардың пайдасына берілген бейрезидент банк филиалының кепілдіктері және кепілдемелері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2.7</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both"/>
              <w:textAlignment w:val="baseline"/>
              <w:rPr>
                <w:sz w:val="24"/>
                <w:szCs w:val="24"/>
                <w:lang w:val="kk-KZ"/>
              </w:rPr>
            </w:pPr>
            <w:r w:rsidRPr="00157556">
              <w:rPr>
                <w:sz w:val="24"/>
                <w:szCs w:val="24"/>
                <w:lang w:val="kk-KZ"/>
              </w:rPr>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ІІ тобына енгізілетін тұлғалардың пайдасына берілген бейрезидент банк филиалының кепілдіктері және кепілдемелері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2.8</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both"/>
              <w:textAlignment w:val="baseline"/>
              <w:rPr>
                <w:sz w:val="24"/>
                <w:szCs w:val="24"/>
                <w:lang w:val="kk-KZ"/>
              </w:rPr>
            </w:pPr>
            <w:r w:rsidRPr="00157556">
              <w:rPr>
                <w:sz w:val="24"/>
                <w:szCs w:val="24"/>
                <w:lang w:val="kk-KZ"/>
              </w:rPr>
              <w:t xml:space="preserve">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w:t>
            </w:r>
            <w:r w:rsidRPr="00157556">
              <w:rPr>
                <w:sz w:val="24"/>
                <w:szCs w:val="24"/>
                <w:lang w:val="kk-KZ"/>
              </w:rPr>
              <w:lastRenderedPageBreak/>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ІІІ тобына енгізілетін тұлғалардың пайдасына берілген бейрезидент банк филиалының кепілдіктері және кепілдемелері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2.9</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both"/>
              <w:textAlignment w:val="baseline"/>
              <w:rPr>
                <w:sz w:val="24"/>
                <w:szCs w:val="24"/>
                <w:lang w:val="kk-KZ"/>
              </w:rPr>
            </w:pPr>
            <w:r w:rsidRPr="00157556">
              <w:rPr>
                <w:sz w:val="24"/>
                <w:szCs w:val="24"/>
                <w:lang w:val="kk-KZ"/>
              </w:rPr>
              <w:t xml:space="preserve">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ІV тобына енгізілетін тұлғалардың пайдасына берілген бейрезидент банк </w:t>
            </w:r>
            <w:r w:rsidRPr="00157556">
              <w:rPr>
                <w:sz w:val="24"/>
                <w:szCs w:val="24"/>
                <w:lang w:val="kk-KZ"/>
              </w:rPr>
              <w:lastRenderedPageBreak/>
              <w:t>филиалының кепілдіктері және кепілдемелері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2.10</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both"/>
              <w:textAlignment w:val="baseline"/>
              <w:rPr>
                <w:sz w:val="24"/>
                <w:szCs w:val="24"/>
                <w:lang w:val="kk-KZ"/>
              </w:rPr>
            </w:pPr>
            <w:r w:rsidRPr="00157556">
              <w:rPr>
                <w:sz w:val="24"/>
                <w:szCs w:val="24"/>
                <w:lang w:val="kk-KZ"/>
              </w:rPr>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V тобына енгізілетін тұлғалардың пайдасына берілген бейрезидент банк филиалының кепілдіктері және кепілдемелері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2.11</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w:t>
            </w:r>
            <w:r w:rsidRPr="00157556">
              <w:rPr>
                <w:sz w:val="24"/>
                <w:szCs w:val="24"/>
                <w:lang w:val="kk-KZ"/>
              </w:rPr>
              <w:lastRenderedPageBreak/>
              <w:t>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І тобына енгізілетін тұлғалардың пайдасына ұсынылған бейрезидент банк филиалының аккредитивтері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2.12</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both"/>
              <w:textAlignment w:val="baseline"/>
              <w:rPr>
                <w:sz w:val="24"/>
                <w:szCs w:val="24"/>
                <w:lang w:val="kk-KZ"/>
              </w:rPr>
            </w:pPr>
            <w:r w:rsidRPr="00157556">
              <w:rPr>
                <w:sz w:val="24"/>
                <w:szCs w:val="24"/>
                <w:lang w:val="kk-KZ"/>
              </w:rPr>
              <w:t xml:space="preserve">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w:t>
            </w:r>
            <w:r w:rsidRPr="00157556">
              <w:rPr>
                <w:sz w:val="24"/>
                <w:szCs w:val="24"/>
                <w:lang w:val="kk-KZ"/>
              </w:rPr>
              <w:lastRenderedPageBreak/>
              <w:t>(кепілдемелерімен); Стэндард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ІІ тобына енгізілетін тұлғалардың пайдасына ұсынылған бейрезидент банк филиалының аккредитивтері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both"/>
              <w:textAlignment w:val="baseline"/>
              <w:rPr>
                <w:sz w:val="24"/>
                <w:szCs w:val="24"/>
                <w:lang w:val="kk-KZ"/>
              </w:rPr>
            </w:pPr>
            <w:r w:rsidRPr="00157556">
              <w:rPr>
                <w:sz w:val="24"/>
                <w:szCs w:val="24"/>
                <w:lang w:val="kk-KZ"/>
              </w:rPr>
              <w:t>2.13</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both"/>
              <w:textAlignment w:val="baseline"/>
              <w:rPr>
                <w:sz w:val="24"/>
                <w:szCs w:val="24"/>
                <w:lang w:val="kk-KZ"/>
              </w:rPr>
            </w:pPr>
            <w:r w:rsidRPr="00157556">
              <w:rPr>
                <w:sz w:val="24"/>
                <w:szCs w:val="24"/>
                <w:lang w:val="kk-KZ"/>
              </w:rPr>
              <w:t xml:space="preserve">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w:t>
            </w:r>
            <w:r w:rsidRPr="00157556">
              <w:rPr>
                <w:sz w:val="24"/>
                <w:szCs w:val="24"/>
                <w:lang w:val="kk-KZ"/>
              </w:rPr>
              <w:lastRenderedPageBreak/>
              <w:t>&amp;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ІІІ тобына енгізілетін тұлғалардың пайдасына ұсынылған бейрезидент банк филиалының аккредитивтері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both"/>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both"/>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both"/>
              <w:textAlignment w:val="baseline"/>
              <w:rPr>
                <w:sz w:val="24"/>
                <w:szCs w:val="24"/>
                <w:lang w:val="kk-KZ"/>
              </w:rPr>
            </w:pPr>
            <w:r w:rsidRPr="00157556">
              <w:rPr>
                <w:sz w:val="24"/>
                <w:szCs w:val="24"/>
                <w:lang w:val="kk-KZ"/>
              </w:rPr>
              <w:t>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both"/>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2.14</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both"/>
              <w:textAlignment w:val="baseline"/>
              <w:rPr>
                <w:sz w:val="24"/>
                <w:szCs w:val="24"/>
                <w:lang w:val="kk-KZ"/>
              </w:rPr>
            </w:pPr>
            <w:r w:rsidRPr="00157556">
              <w:rPr>
                <w:sz w:val="24"/>
                <w:szCs w:val="24"/>
                <w:lang w:val="kk-KZ"/>
              </w:rPr>
              <w:t xml:space="preserve">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одан </w:t>
            </w:r>
            <w:r w:rsidRPr="00157556">
              <w:rPr>
                <w:sz w:val="24"/>
                <w:szCs w:val="24"/>
                <w:lang w:val="kk-KZ"/>
              </w:rPr>
              <w:lastRenderedPageBreak/>
              <w:t>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ІV тобына енгізілетін тұлғалардың пайдасына ұсынылған бейрезидент банк филиалының аккредитивтері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2.15</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both"/>
              <w:textAlignment w:val="baseline"/>
              <w:rPr>
                <w:sz w:val="24"/>
                <w:szCs w:val="24"/>
                <w:lang w:val="kk-KZ"/>
              </w:rPr>
            </w:pPr>
            <w:r w:rsidRPr="00157556">
              <w:rPr>
                <w:sz w:val="24"/>
                <w:szCs w:val="24"/>
                <w:lang w:val="kk-KZ"/>
              </w:rPr>
              <w:t xml:space="preserve">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одан жоғары деңгейінде тәуелсіз рейтингі немесе басқа </w:t>
            </w:r>
            <w:r w:rsidRPr="00157556">
              <w:rPr>
                <w:sz w:val="24"/>
                <w:szCs w:val="24"/>
                <w:lang w:val="kk-KZ"/>
              </w:rPr>
              <w:lastRenderedPageBreak/>
              <w:t>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V тобына енгізілетін тұлғалардың пайдасына ұсынылған бейрезидент банк филиалының аккредитивтері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2.16</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Бейрезидент банк филиалы шартты міндеттемелер шоттарында ұстап тұрған және кредиттік тәуекел дәрежесі бойынша сараланған активтердің II тобына енгізілетін тұлғаларға қатысты Стэндард энд Пурс (Standard &amp; Рооr's) агенттігінің «ААА»-тен «АА-»-ке дейін кредит рейтингі немесе басқа рейтингтік агенттіктердің бірінің осыған ұқсас деңгейдегі рейтингі немесе Стэндард энд Пурс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2.17</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 xml:space="preserve">Бейрезидент банк филиалы шартты міндеттемелер </w:t>
            </w:r>
            <w:r w:rsidRPr="00157556">
              <w:rPr>
                <w:sz w:val="24"/>
                <w:szCs w:val="24"/>
                <w:lang w:val="kk-KZ"/>
              </w:rPr>
              <w:lastRenderedPageBreak/>
              <w:t>шоттарында ұстап тұрған және кредиттік тәуекел дәрежесі бойынша сараланған активтердің IIІ тобына енгізілетін тұлғаларға қатысты Стэндард энд Пурс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2.18</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Бейрезидент банк филиалы шартты міндеттемелер шоттарында ұстап тұрған және кредиттік тәуекел дәрежесі бойынша сараланған активтердің IV тобына енгізілетін тұлғаларға қатысты Стэндард энд Пурс (Standard &amp; Рооr's) агенттігінің «ААА»-тен «АА-»-ке дейін кредит рейтингі немесе басқа рейтингтік агенттіктердің бірінің осыған ұқсас деңгейдегі рейтингі немесе Стэндард энд Пурс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lastRenderedPageBreak/>
              <w:t>2.19</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both"/>
              <w:textAlignment w:val="baseline"/>
              <w:rPr>
                <w:sz w:val="24"/>
                <w:szCs w:val="24"/>
                <w:lang w:val="kk-KZ"/>
              </w:rPr>
            </w:pPr>
            <w:r w:rsidRPr="00157556">
              <w:rPr>
                <w:sz w:val="24"/>
                <w:szCs w:val="24"/>
                <w:lang w:val="kk-KZ"/>
              </w:rPr>
              <w:t>Бейрезидент банк филиалы шартты міндеттемелер шоттарында ұстап тұрған және кредиттік тәуекел дәрежесі бойынша сараланған активтердің V тобына енгізілетін тұлғаларға қатысты Стэндард энд Пурс (Standard &amp; Рооr's) агенттігінің «ААА»-тен «АА-»-ке дейін кредит рейтингі немесе басқа рейтингтік агенттіктердің бірінің осыған ұқсас деңгейдегі рейтингі немесе Стэндард энд Пурс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2.20</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Бейрезидент банк филиалы арнайы қаржы компаниясына ұсынған бір жылға дейін қоса алғанда бастапқы өтеу мерзімі бар өтімділік құралдары</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gridAfter w:val="1"/>
          <w:wAfter w:w="27" w:type="pct"/>
          <w:jc w:val="center"/>
        </w:trPr>
        <w:tc>
          <w:tcPr>
            <w:tcW w:w="4973"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III топ</w:t>
            </w: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3.1</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3.2</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Кредиттік тәуекел дәрежесі бойынша сараланған активтердің ІІ тобына енгізілетін тұлғалармен жасалған, бейрезидент банк филиалының болашақта өтеу </w:t>
            </w:r>
            <w:r w:rsidRPr="00157556">
              <w:rPr>
                <w:sz w:val="24"/>
                <w:szCs w:val="24"/>
                <w:lang w:val="kk-KZ"/>
              </w:rPr>
              <w:lastRenderedPageBreak/>
              <w:t>мерзімі 1 жылдан аз қарыздар мен салымдарды орналастыруы бойынша ықтимал (шартты) міндеттемелер</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3.3</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ІІІ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3.4</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IV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3.5</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V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3.6</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w:t>
            </w:r>
            <w:r w:rsidRPr="00157556">
              <w:rPr>
                <w:sz w:val="24"/>
                <w:szCs w:val="24"/>
                <w:lang w:val="kk-KZ"/>
              </w:rPr>
              <w:lastRenderedPageBreak/>
              <w:t xml:space="preserve">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w:t>
            </w:r>
            <w:r w:rsidRPr="00157556">
              <w:rPr>
                <w:sz w:val="24"/>
                <w:szCs w:val="24"/>
                <w:lang w:val="kk-KZ"/>
              </w:rPr>
              <w:lastRenderedPageBreak/>
              <w:t>қамтамасыз етілген, кредиттік тәуекел дәрежесі бойынша сараланған активтердің І тобына енгізілетін тұлғалардың пайдасына берілген бейрезидент банк филиалының кепілдіктері және кепілдемелері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lastRenderedPageBreak/>
              <w:t>3.7</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w:t>
            </w:r>
            <w:r w:rsidRPr="00157556">
              <w:rPr>
                <w:sz w:val="24"/>
                <w:szCs w:val="24"/>
                <w:lang w:val="kk-KZ"/>
              </w:rPr>
              <w:lastRenderedPageBreak/>
              <w:t>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ІІ тобына енгізілетін тұлғалардың пайдасына берілген бейрезидент банк филиалының кепілдіктері және кепілдемелері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3.8</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w:t>
            </w:r>
            <w:r w:rsidRPr="00157556">
              <w:rPr>
                <w:sz w:val="24"/>
                <w:szCs w:val="24"/>
                <w:lang w:val="kk-KZ"/>
              </w:rPr>
              <w:lastRenderedPageBreak/>
              <w:t xml:space="preserve">(кепілдемелерімен);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ІІІ тобына енгізілетін тұлғалардың пайдасына берілген бейрезидент банк </w:t>
            </w:r>
            <w:r w:rsidRPr="00157556">
              <w:rPr>
                <w:sz w:val="24"/>
                <w:szCs w:val="24"/>
                <w:lang w:val="kk-KZ"/>
              </w:rPr>
              <w:lastRenderedPageBreak/>
              <w:t>филиалының кепілдіктері және кепілдемелері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lastRenderedPageBreak/>
              <w:t>3.9</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w:t>
            </w:r>
            <w:r w:rsidRPr="00157556">
              <w:rPr>
                <w:sz w:val="24"/>
                <w:szCs w:val="24"/>
                <w:lang w:val="kk-KZ"/>
              </w:rPr>
              <w:lastRenderedPageBreak/>
              <w:t>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ІV тобына енгізілетін тұлғалардың пайдасына берілген бейрезидент банк филиалының кепілдіктері және кепілдемелері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3.10</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w:t>
            </w:r>
            <w:r w:rsidRPr="00157556">
              <w:rPr>
                <w:sz w:val="24"/>
                <w:szCs w:val="24"/>
                <w:lang w:val="kk-KZ"/>
              </w:rPr>
              <w:lastRenderedPageBreak/>
              <w:t>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V тобына енгізілетін тұлғалардың пайдасына берілген бейрезидент банк филиалының кепілдіктері және кепілдемелері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3.11</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Міндеттемелері мыналармен: Стэндард энд Пурс (Standard &amp; Poor’s) агенттігінің «ВВВ-»-тен «А-»-ке дейін тәуелсіз рейтингі немесе басқа рейтингтік агенттіктердің </w:t>
            </w:r>
            <w:r w:rsidRPr="00157556">
              <w:rPr>
                <w:sz w:val="24"/>
                <w:szCs w:val="24"/>
                <w:lang w:val="kk-KZ"/>
              </w:rPr>
              <w:lastRenderedPageBreak/>
              <w:t xml:space="preserve">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w:t>
            </w:r>
            <w:r w:rsidRPr="00157556">
              <w:rPr>
                <w:sz w:val="24"/>
                <w:szCs w:val="24"/>
                <w:lang w:val="kk-KZ"/>
              </w:rPr>
              <w:lastRenderedPageBreak/>
              <w:t>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І тобына енгізілетін тұлғалардың пайдасына ұсынылған бейрезидент банк филиалының аккредитивтері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lastRenderedPageBreak/>
              <w:t>3.12</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w:t>
            </w:r>
            <w:r w:rsidRPr="00157556">
              <w:rPr>
                <w:sz w:val="24"/>
                <w:szCs w:val="24"/>
                <w:lang w:val="kk-KZ"/>
              </w:rPr>
              <w:lastRenderedPageBreak/>
              <w:t>»-тен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ІІ тобына енгізілетін тұлғалардың пайдасына ұсынылған бейрезидент банк филиалының аккредитивтері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3.13</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 -ке дейін борыштық рейтингі немесе </w:t>
            </w:r>
            <w:r w:rsidRPr="00157556">
              <w:rPr>
                <w:sz w:val="24"/>
                <w:szCs w:val="24"/>
                <w:lang w:val="kk-KZ"/>
              </w:rPr>
              <w:lastRenderedPageBreak/>
              <w:t xml:space="preserve">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ІІІ тобына </w:t>
            </w:r>
            <w:r w:rsidRPr="00157556">
              <w:rPr>
                <w:sz w:val="24"/>
                <w:szCs w:val="24"/>
                <w:lang w:val="kk-KZ"/>
              </w:rPr>
              <w:lastRenderedPageBreak/>
              <w:t>енгізілетін тұлғалардың пайдасына ұсынылған бейрезидент банк филиалының аккредитивтері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lastRenderedPageBreak/>
              <w:t>3.14</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w:t>
            </w:r>
            <w:r w:rsidRPr="00157556">
              <w:rPr>
                <w:sz w:val="24"/>
                <w:szCs w:val="24"/>
                <w:lang w:val="kk-KZ"/>
              </w:rPr>
              <w:lastRenderedPageBreak/>
              <w:t>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ІV тобына енгізілетін тұлғалардың пайдасына ұсынылған бейрезидент банк филиалының аккредитивтері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3.15</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w:t>
            </w:r>
            <w:r w:rsidRPr="00157556">
              <w:rPr>
                <w:sz w:val="24"/>
                <w:szCs w:val="24"/>
                <w:lang w:val="kk-KZ"/>
              </w:rPr>
              <w:lastRenderedPageBreak/>
              <w:t>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V тобына енгізілетін тұлғалардың пайдасына ұсынылған бейрезидент банк филиалының аккредитивтері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3.16</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 xml:space="preserve">«Қазақстан ипотекалық компаниясы» акционерлік қоғамынан ипотекалық тұрғын үй қарыздары бойынша талап ету құқықтарын кері сатып алу </w:t>
            </w:r>
            <w:r w:rsidRPr="00157556">
              <w:rPr>
                <w:sz w:val="24"/>
                <w:szCs w:val="24"/>
                <w:lang w:val="kk-KZ"/>
              </w:rPr>
              <w:lastRenderedPageBreak/>
              <w:t>бойынша ықтимал (шартты) міндеттемелер</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3.17</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Бейрезидент банк филиалы шартты міндеттемелер шоттарында ұстап тұрған және кредиттік тәуекел дәрежесі бойынша сараланған активтердің II тобына енгізілетін тұлғаларға қатысты Стэндард энд Пурс (Standard &amp; Poor’s) агенттігінің «А+»-тен «А-»-ке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3.18</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 xml:space="preserve">Бейрезидент банк филиалы шартты міндеттемелер шоттарында ұстап тұрған және кредиттік тәуекел дәрежесі бойынша сараланған активтердің IIІ тобына енгізілетін тұлғаларға қатысты Стэндард энд Пурс (Standard &amp; Poor’s) агенттігінің «А+»-тен «А-»-ке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w:t>
            </w:r>
            <w:r w:rsidRPr="00157556">
              <w:rPr>
                <w:sz w:val="24"/>
                <w:szCs w:val="24"/>
                <w:lang w:val="kk-KZ"/>
              </w:rPr>
              <w:lastRenderedPageBreak/>
              <w:t>секьюритилендіру позициялары</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3.19</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Бейрезидент банк филиалы шартты міндеттемелер шоттарында ұстап тұрған және кредиттік тәуекел дәрежесі бойынша сараланған активтердің IV тобына енгізілетін тұлғаларға қатысты Стэндард энд Пурс (Standard &amp; Poor’s) агенттігінің «А+»-тен «А-»-ке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3.20</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 xml:space="preserve">Бейрезидент банк филиалы шартты міндеттемелер шоттарында ұстап тұрған және кредиттік тәуекел дәрежесі бойынша сараланған активтердің IV тобына енгізілетін тұлғаларға қатысты Стэндард энд Пурс (Standard &amp; Poor’s) агенттігінің «А+»-тен «А-»-ке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w:t>
            </w:r>
            <w:r w:rsidRPr="00157556">
              <w:rPr>
                <w:sz w:val="24"/>
                <w:szCs w:val="24"/>
                <w:lang w:val="kk-KZ"/>
              </w:rPr>
              <w:lastRenderedPageBreak/>
              <w:t>секьюритилендіру позициялары</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3.21</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Бейрезидент банк филиалы арнайы қаржы компаниясына ұсынған бір жылдан астам бастапқы өтеу мерзімі бар өтімділік құралдары</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gridAfter w:val="1"/>
          <w:wAfter w:w="27" w:type="pct"/>
          <w:jc w:val="center"/>
        </w:trPr>
        <w:tc>
          <w:tcPr>
            <w:tcW w:w="4973"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IV топ</w:t>
            </w: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4.1</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І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4.2</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ІІ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4.3</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ІІІ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4.4</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ІV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4.5</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 xml:space="preserve">Кредиттік тәуекел дәрежесі бойынша сараланған </w:t>
            </w:r>
            <w:r w:rsidRPr="00157556">
              <w:rPr>
                <w:sz w:val="24"/>
                <w:szCs w:val="24"/>
                <w:lang w:val="kk-KZ"/>
              </w:rPr>
              <w:lastRenderedPageBreak/>
              <w:t>активтердің V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4.6</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І тобына енгізілетін тұлғалардың пайдасына берілген бейрезидент банк филиалының өзге кепілдіктері (кепілдемелері)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4.7</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ІІ тобына енгізілетін тұлғалардың пайдасына берілген бейрезидент банк филиалының өзге кепілдіктері (кепілдемелері)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20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tr w:rsidR="00157556" w:rsidRPr="00157556" w:rsidTr="00C63FAE">
        <w:trPr>
          <w:jc w:val="center"/>
        </w:trPr>
        <w:tc>
          <w:tcPr>
            <w:tcW w:w="3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4.8</w:t>
            </w:r>
          </w:p>
        </w:tc>
        <w:tc>
          <w:tcPr>
            <w:tcW w:w="179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jc w:val="both"/>
              <w:rPr>
                <w:sz w:val="24"/>
                <w:szCs w:val="24"/>
                <w:lang w:val="kk-KZ"/>
              </w:rPr>
            </w:pPr>
            <w:r w:rsidRPr="00157556">
              <w:rPr>
                <w:sz w:val="24"/>
                <w:szCs w:val="24"/>
                <w:lang w:val="kk-KZ"/>
              </w:rPr>
              <w:t>Кредиттік тәуекел дәрежесі бойынша сараланған активтердің ІІІ тобына енгізілетін тұлғалардың пайдасына берілген бейрезидент банк филиалының өзге кепілдіктері (кепілдемелері)</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c>
          <w:tcPr>
            <w:tcW w:w="8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100</w:t>
            </w:r>
          </w:p>
        </w:tc>
        <w:tc>
          <w:tcPr>
            <w:tcW w:w="91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r w:rsidRPr="00157556">
              <w:rPr>
                <w:sz w:val="24"/>
                <w:szCs w:val="24"/>
                <w:lang w:val="kk-KZ"/>
              </w:rPr>
              <w:t>50</w:t>
            </w:r>
          </w:p>
        </w:tc>
        <w:tc>
          <w:tcPr>
            <w:tcW w:w="5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lang w:val="kk-KZ"/>
              </w:rPr>
            </w:pPr>
          </w:p>
        </w:tc>
      </w:tr>
      <w:bookmarkEnd w:id="19"/>
      <w:bookmarkEnd w:id="20"/>
      <w:bookmarkEnd w:id="21"/>
      <w:bookmarkEnd w:id="22"/>
      <w:bookmarkEnd w:id="23"/>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4.9</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textAlignment w:val="baseline"/>
              <w:rPr>
                <w:sz w:val="24"/>
                <w:szCs w:val="24"/>
              </w:rPr>
            </w:pPr>
            <w:r w:rsidRPr="00157556">
              <w:rPr>
                <w:sz w:val="24"/>
                <w:szCs w:val="24"/>
                <w:lang w:val="kk-KZ" w:eastAsia="kk-KZ"/>
              </w:rPr>
              <w:t>Кредиттік тәуекел дәрежесі бойынша сараланған активтердің ІV тобына енгізілетін тұлғалардың пайдасына берілген бейрезидент-банк филиалының өзге кепілдіктері (кепілдемелері)</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4.10</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Кредиттік тәуекел дәрежесі бойынша сараланған активтердің V тобына енгізілетін тұлғалардың пайдасына берілген бейрезидент-банк филиалының өзге кепілдіктері (кепілдемелері)</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150</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4.11</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 xml:space="preserve">Кредиттік тәуекел дәрежесі бойынша сараланған </w:t>
            </w:r>
            <w:r w:rsidRPr="00157556">
              <w:rPr>
                <w:sz w:val="24"/>
                <w:szCs w:val="24"/>
                <w:lang w:val="kk-KZ" w:eastAsia="kk-KZ"/>
              </w:rPr>
              <w:lastRenderedPageBreak/>
              <w:t>активтердің І тобына енгізілетін тұлғалардың пайдасына ұсынылған бейрезидент-банк филиалының өзге аккредитивтері</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0</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4.12</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Кредиттік тәуекел дәрежесі бойынша сараланған активтердің ІІ тобына енгізілетін тұлғалардың пайдасына ұсынылған бейрезидент-банк филиалының өзге аккредитивтері</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20</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4.13</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Кредиттік тәуекел дәрежесі бойынша сараланған активтердің ІІІ тобына енгізілетін тұлғалардың пайдасына ұсынылған бейрезидент-банк филиалының өзге аккредитивтері</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50</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4.14</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Кредиттік тәуекел дәрежесі бойынша сараланған активтердің ІV тобына енгізілетін тұлғалардың пайдасына ұсынылған бейрезидент-банк филиалының өзге аккредитивтері</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4.15</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Кредиттік тәуекел дәрежесі бойынша сараланған активтердің V тобына енгізілетін тұлғалардың пайдасына ұсынылған бейрезидент-банк филиалының өзге аккредитивтері</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150</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4.16</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 xml:space="preserve">Банк шартты міндеттемелер шоттарында ұстап тұрған және кредиттік тәуекел дәрежесі бойынша сараланған активтердің ІІ тобына енгізілетін тұлғаларға қатысты Стэндард энд Пурс (Standard &amp; Poor’s) агенттігінің «ВВВ+»-тен «ВВВ-»-ке дейін кредит рейтингі немесе басқа рейтингтік </w:t>
            </w:r>
            <w:r w:rsidRPr="00157556">
              <w:rPr>
                <w:sz w:val="24"/>
                <w:szCs w:val="24"/>
                <w:lang w:val="kk-KZ" w:eastAsia="kk-KZ"/>
              </w:rPr>
              <w:lastRenderedPageBreak/>
              <w:t>агенттіктердің бірінің осыған ұқсас деңгейдегі рейтингі немесе Стэндард энд Пурс (Standard &amp; Poor’s)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20</w:t>
            </w:r>
          </w:p>
        </w:tc>
        <w:tc>
          <w:tcPr>
            <w:tcW w:w="452"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4.17</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Банк шартты міндеттемелер шоттарында ұстап тұрған және кредиттік тәуекел дәрежесі бойынша сараланған активтердің ІІІ тобына енгізілетін тұлғаларға қатысты Стэндард энд Пурс (Standard &amp; Poor’s) агенттігінің «ВВВ+»-тен «ВВВ-»-ке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50</w:t>
            </w:r>
          </w:p>
        </w:tc>
        <w:tc>
          <w:tcPr>
            <w:tcW w:w="452"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4.18</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 xml:space="preserve">Банк шартты міндеттемелер шоттарында ұстап тұрған және кредиттік тәуекел дәрежесі бойынша сараланған активтердің ІV тобына енгізілетін тұлғаларға қатысты Стэндард энд Пурс (Standard &amp; Poor’s) агенттігінің «ВВВ+»-тен «ВВВ-»-ке </w:t>
            </w:r>
            <w:r w:rsidRPr="00157556">
              <w:rPr>
                <w:sz w:val="24"/>
                <w:szCs w:val="24"/>
                <w:lang w:val="kk-KZ" w:eastAsia="kk-KZ"/>
              </w:rPr>
              <w:lastRenderedPageBreak/>
              <w:t>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452"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4.19</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Банк шартты міндеттемелер шоттарында ұстап тұрған және кредиттік тәуекел дәрежесі бойынша сараланған активтердің V тобына енгізілетін тұлғаларға қатысты Стэндард энд Пурс (Standard &amp; Poor’s) агенттігінің «ВВВ+»-тен «ВВВ-»-ке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150</w:t>
            </w:r>
          </w:p>
        </w:tc>
        <w:tc>
          <w:tcPr>
            <w:tcW w:w="452"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4.20</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Кредиттік тәуекел дәрежесі бойынша сараланған активтердің І тобына енгізілетін тұлғалардың алдындағы бейрезидент-банк филиалының өзге шартты (ықтимал) міндеттемелері</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0</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lastRenderedPageBreak/>
              <w:t>4.21</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Кредиттік тәуекел дәрежесі бойынша сараланған активтердің ІІ тобына енгізілетін тұлғалардың алдындағы бейрезидент-банк филиалының өзге шартты (ықтимал) міндеттемелері</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20</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4.22</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Кредиттік тәуекел дәрежесі бойынша сараланған активтердің ІІІ тобына енгізілетін тұлғалардың алдындағы бейрезидент-банк филиалының өзге шартты (ықтимал) міндеттемелері</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50</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4.23</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Кредиттік тәуекел дәрежесі бойынша сараланған активтердің ІV тобына енгізілетін тұлғалардың алдындағы бейрезидент-банк филиалының өзге шартты (ықтимал) міндеттемелері</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4.24</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Кредиттік тәуекел дәрежесі бойынша сараланған активтердің V тобына енгізілетін тұлғалардың алдындағы бейрезидент-банк филиалының өзге шартты (ықтимал) міндеттемелері</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150</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4.25</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 xml:space="preserve">Бейрезидент-банк филиалы шартты міндеттемелер шоттарында ұстап тұрған және кредиттік тәуекел дәрежесі бойынша сараланған активтердің ІІ тобына енгізілетін тұлғаларға қатысты Стэндард энд Пурс (Standard &amp; Poor’s) агенттігінің «ВВ+»-тен «ВВ-»-ке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«kzВВ+»-тен «kzВВ-»-ке дейінгі рейтингтік бағасы немесе басқа рейтингтік агенттіктердің бірінің ұлттық </w:t>
            </w:r>
            <w:r w:rsidRPr="00157556">
              <w:rPr>
                <w:sz w:val="24"/>
                <w:szCs w:val="24"/>
                <w:lang w:val="kk-KZ" w:eastAsia="kk-KZ"/>
              </w:rPr>
              <w:lastRenderedPageBreak/>
              <w:t>шәкілі бойынша осыған ұқсас деңгейдегі рейтингі бар секьюритилендіру позициялары</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350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20</w:t>
            </w:r>
          </w:p>
        </w:tc>
        <w:tc>
          <w:tcPr>
            <w:tcW w:w="452"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4.26</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Бейрезидент-банк филиалы шартты міндеттемелер шоттарында ұстап тұрған және кредиттік тәуекел дәрежесі бойынша сараланған активтердің ІІІ тобына енгізілетін тұлғаларға қатысты Стэндард энд Пурс (Standard &amp; Poor’s) агенттігінің «ВВ+»-тен «ВВ-»-ке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350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50</w:t>
            </w:r>
          </w:p>
        </w:tc>
        <w:tc>
          <w:tcPr>
            <w:tcW w:w="452"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4.27</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 xml:space="preserve">Бейрезидент-банк филиалы шартты міндеттемелер шоттарында ұстап тұрған және кредиттік тәуекел дәрежесі бойынша сараланған активтердің ІV тобына енгізілетін тұлғаларға қатысты Стэндард энд Пурс (Standard &amp; Poor’s) агенттігінің «ВВ+»-тен «ВВ-»-ке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«kzВВ+»-тен «kzВВ-»-ке дейінгі рейтингтік бағасы немесе </w:t>
            </w:r>
            <w:r w:rsidRPr="00157556">
              <w:rPr>
                <w:sz w:val="24"/>
                <w:szCs w:val="24"/>
                <w:lang w:val="kk-KZ" w:eastAsia="kk-KZ"/>
              </w:rPr>
              <w:lastRenderedPageBreak/>
              <w:t>басқа рейтингтік агенттіктердің бірінің ұлттық шәкілі бойынша осыған ұқсас деңгейдегі рейтингі бар секьюритилендіру позициялары</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350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100</w:t>
            </w:r>
          </w:p>
        </w:tc>
        <w:tc>
          <w:tcPr>
            <w:tcW w:w="452"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4.28</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Бейрезидент-банк филиалы шартты міндеттемелер шоттарында ұстап тұрған және кредиттік тәуекел дәрежесі бойынша сараланған активтердің V тобына енгізілетін тұлғаларға қатысты Стэндард энд Пурс (Standard &amp; Poor’s) агенттігінің «ВВ+»-тен «ВВ-»-ке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350</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150</w:t>
            </w:r>
          </w:p>
        </w:tc>
        <w:tc>
          <w:tcPr>
            <w:tcW w:w="452"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
              <w:jc w:val="center"/>
              <w:textAlignment w:val="baseline"/>
              <w:rPr>
                <w:sz w:val="24"/>
                <w:szCs w:val="24"/>
              </w:rPr>
            </w:pPr>
          </w:p>
        </w:tc>
      </w:tr>
      <w:tr w:rsidR="00157556" w:rsidRPr="00157556" w:rsidTr="00C63FAE">
        <w:trPr>
          <w:gridBefore w:val="1"/>
          <w:gridAfter w:val="1"/>
          <w:wBefore w:w="13" w:type="pct"/>
          <w:wAfter w:w="27" w:type="pct"/>
          <w:jc w:val="center"/>
        </w:trPr>
        <w:tc>
          <w:tcPr>
            <w:tcW w:w="3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5</w:t>
            </w:r>
          </w:p>
        </w:tc>
        <w:tc>
          <w:tcPr>
            <w:tcW w:w="17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eastAsia="kk-KZ"/>
              </w:rPr>
            </w:pPr>
            <w:r w:rsidRPr="00157556">
              <w:rPr>
                <w:sz w:val="24"/>
                <w:szCs w:val="24"/>
                <w:lang w:val="kk-KZ" w:eastAsia="kk-KZ"/>
              </w:rPr>
              <w:t>Кредиттік тәуекел дәрежесі бойынша сараланған шартты міндеттемелер жиынтығы:</w:t>
            </w:r>
          </w:p>
        </w:tc>
        <w:tc>
          <w:tcPr>
            <w:tcW w:w="5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rPr>
                <w:sz w:val="24"/>
                <w:szCs w:val="24"/>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X</w:t>
            </w:r>
          </w:p>
        </w:tc>
        <w:tc>
          <w:tcPr>
            <w:tcW w:w="973"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textAlignment w:val="baseline"/>
              <w:rPr>
                <w:sz w:val="24"/>
                <w:szCs w:val="24"/>
              </w:rPr>
            </w:pPr>
            <w:r w:rsidRPr="00157556">
              <w:rPr>
                <w:sz w:val="24"/>
                <w:szCs w:val="24"/>
              </w:rPr>
              <w:t>X</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
              <w:jc w:val="center"/>
              <w:rPr>
                <w:sz w:val="24"/>
                <w:szCs w:val="24"/>
              </w:rPr>
            </w:pPr>
          </w:p>
        </w:tc>
      </w:tr>
    </w:tbl>
    <w:p w:rsidR="00157556" w:rsidRPr="00157556" w:rsidRDefault="00157556" w:rsidP="00157556">
      <w:pPr>
        <w:overflowPunct/>
        <w:autoSpaceDE/>
        <w:autoSpaceDN/>
        <w:adjustRightInd/>
        <w:ind w:firstLine="709"/>
        <w:textAlignment w:val="baseline"/>
        <w:rPr>
          <w:sz w:val="26"/>
          <w:szCs w:val="26"/>
        </w:rPr>
      </w:pPr>
    </w:p>
    <w:p w:rsidR="00157556" w:rsidRPr="00157556" w:rsidRDefault="00157556" w:rsidP="00157556">
      <w:pPr>
        <w:overflowPunct/>
        <w:autoSpaceDE/>
        <w:autoSpaceDN/>
        <w:adjustRightInd/>
        <w:jc w:val="both"/>
        <w:textAlignment w:val="baseline"/>
        <w:rPr>
          <w:sz w:val="28"/>
          <w:szCs w:val="28"/>
        </w:rPr>
      </w:pPr>
      <w:r w:rsidRPr="00157556">
        <w:rPr>
          <w:sz w:val="28"/>
          <w:szCs w:val="28"/>
          <w:lang w:val="kk-KZ"/>
        </w:rPr>
        <w:t>Атауы</w:t>
      </w:r>
      <w:r w:rsidRPr="00157556">
        <w:rPr>
          <w:sz w:val="28"/>
          <w:szCs w:val="28"/>
        </w:rPr>
        <w:t xml:space="preserve"> __________________________________________________________</w:t>
      </w:r>
    </w:p>
    <w:p w:rsidR="00157556" w:rsidRPr="00157556" w:rsidRDefault="00157556" w:rsidP="00157556">
      <w:pPr>
        <w:overflowPunct/>
        <w:autoSpaceDE/>
        <w:autoSpaceDN/>
        <w:adjustRightInd/>
        <w:jc w:val="both"/>
        <w:textAlignment w:val="baseline"/>
        <w:rPr>
          <w:sz w:val="28"/>
          <w:szCs w:val="28"/>
        </w:rPr>
      </w:pPr>
      <w:r w:rsidRPr="00157556">
        <w:rPr>
          <w:sz w:val="28"/>
          <w:szCs w:val="28"/>
          <w:lang w:val="kk-KZ"/>
        </w:rPr>
        <w:t>Мекенжайы</w:t>
      </w:r>
      <w:r w:rsidRPr="00157556">
        <w:rPr>
          <w:sz w:val="28"/>
          <w:szCs w:val="28"/>
        </w:rPr>
        <w:t xml:space="preserve"> _____________________________________________________</w:t>
      </w:r>
    </w:p>
    <w:p w:rsidR="00157556" w:rsidRPr="00157556" w:rsidRDefault="00157556" w:rsidP="00157556">
      <w:pPr>
        <w:overflowPunct/>
        <w:autoSpaceDE/>
        <w:autoSpaceDN/>
        <w:adjustRightInd/>
        <w:textAlignment w:val="baseline"/>
        <w:rPr>
          <w:sz w:val="28"/>
          <w:szCs w:val="28"/>
        </w:rPr>
      </w:pPr>
      <w:r w:rsidRPr="00157556">
        <w:rPr>
          <w:sz w:val="28"/>
          <w:szCs w:val="28"/>
        </w:rPr>
        <w:t>Телефон</w:t>
      </w:r>
      <w:r w:rsidRPr="00157556">
        <w:rPr>
          <w:sz w:val="28"/>
          <w:szCs w:val="28"/>
          <w:lang w:val="kk-KZ"/>
        </w:rPr>
        <w:t>ы</w:t>
      </w:r>
      <w:r w:rsidRPr="00157556">
        <w:rPr>
          <w:sz w:val="28"/>
          <w:szCs w:val="28"/>
        </w:rPr>
        <w:t xml:space="preserve"> _______________________________________________________</w:t>
      </w:r>
    </w:p>
    <w:p w:rsidR="00157556" w:rsidRPr="00157556" w:rsidRDefault="00157556" w:rsidP="00157556">
      <w:pPr>
        <w:overflowPunct/>
        <w:autoSpaceDE/>
        <w:autoSpaceDN/>
        <w:adjustRightInd/>
        <w:textAlignment w:val="baseline"/>
        <w:rPr>
          <w:sz w:val="28"/>
          <w:szCs w:val="28"/>
        </w:rPr>
      </w:pPr>
      <w:r w:rsidRPr="00157556">
        <w:rPr>
          <w:sz w:val="28"/>
          <w:szCs w:val="28"/>
          <w:lang w:val="kk-KZ"/>
        </w:rPr>
        <w:t>Э</w:t>
      </w:r>
      <w:r w:rsidRPr="00157556">
        <w:rPr>
          <w:sz w:val="28"/>
          <w:szCs w:val="28"/>
        </w:rPr>
        <w:t>лектрон</w:t>
      </w:r>
      <w:r w:rsidRPr="00157556">
        <w:rPr>
          <w:sz w:val="28"/>
          <w:szCs w:val="28"/>
          <w:lang w:val="kk-KZ"/>
        </w:rPr>
        <w:t>дық</w:t>
      </w:r>
      <w:r w:rsidRPr="00157556">
        <w:rPr>
          <w:sz w:val="28"/>
          <w:szCs w:val="28"/>
        </w:rPr>
        <w:t xml:space="preserve"> почта мекенжайы _____________________________________</w:t>
      </w:r>
    </w:p>
    <w:p w:rsidR="00157556" w:rsidRPr="00157556" w:rsidRDefault="00157556" w:rsidP="00157556">
      <w:pPr>
        <w:overflowPunct/>
        <w:autoSpaceDE/>
        <w:autoSpaceDN/>
        <w:adjustRightInd/>
        <w:textAlignment w:val="baseline"/>
        <w:rPr>
          <w:sz w:val="28"/>
          <w:szCs w:val="28"/>
        </w:rPr>
      </w:pPr>
    </w:p>
    <w:p w:rsidR="00157556" w:rsidRPr="00157556" w:rsidRDefault="00157556" w:rsidP="00157556">
      <w:pPr>
        <w:overflowPunct/>
        <w:autoSpaceDE/>
        <w:autoSpaceDN/>
        <w:adjustRightInd/>
        <w:textAlignment w:val="baseline"/>
        <w:rPr>
          <w:sz w:val="28"/>
          <w:szCs w:val="28"/>
        </w:rPr>
      </w:pPr>
      <w:r w:rsidRPr="00157556">
        <w:rPr>
          <w:sz w:val="28"/>
          <w:szCs w:val="28"/>
          <w:lang w:val="kk-KZ"/>
        </w:rPr>
        <w:t>Орындаушы</w:t>
      </w:r>
      <w:r w:rsidRPr="00157556">
        <w:rPr>
          <w:sz w:val="28"/>
          <w:szCs w:val="28"/>
        </w:rPr>
        <w:t xml:space="preserve"> ____________________________________    ______________</w:t>
      </w:r>
    </w:p>
    <w:p w:rsidR="00157556" w:rsidRPr="00157556" w:rsidRDefault="00157556" w:rsidP="00157556">
      <w:pPr>
        <w:overflowPunct/>
        <w:autoSpaceDE/>
        <w:autoSpaceDN/>
        <w:adjustRightInd/>
        <w:textAlignment w:val="baseline"/>
        <w:rPr>
          <w:sz w:val="28"/>
          <w:szCs w:val="28"/>
          <w:lang w:val="kk-KZ"/>
        </w:rPr>
      </w:pPr>
      <w:r w:rsidRPr="00157556">
        <w:rPr>
          <w:sz w:val="28"/>
          <w:szCs w:val="28"/>
        </w:rPr>
        <w:t xml:space="preserve">                     (</w:t>
      </w:r>
      <w:r w:rsidRPr="00157556">
        <w:rPr>
          <w:sz w:val="28"/>
          <w:szCs w:val="28"/>
          <w:lang w:val="kk-KZ"/>
        </w:rPr>
        <w:t>тегі, аты, әкесінің аты</w:t>
      </w:r>
      <w:r w:rsidRPr="00157556">
        <w:rPr>
          <w:sz w:val="28"/>
          <w:szCs w:val="28"/>
        </w:rPr>
        <w:t xml:space="preserve"> (</w:t>
      </w:r>
      <w:r w:rsidRPr="00157556">
        <w:rPr>
          <w:sz w:val="28"/>
          <w:szCs w:val="28"/>
          <w:lang w:val="kk-KZ"/>
        </w:rPr>
        <w:t>ол бар болса</w:t>
      </w:r>
      <w:r w:rsidRPr="00157556">
        <w:rPr>
          <w:sz w:val="28"/>
          <w:szCs w:val="28"/>
        </w:rPr>
        <w:t xml:space="preserve">)    </w:t>
      </w:r>
      <w:r w:rsidRPr="00157556">
        <w:rPr>
          <w:sz w:val="28"/>
          <w:szCs w:val="28"/>
          <w:lang w:val="kk-KZ"/>
        </w:rPr>
        <w:t xml:space="preserve">            </w:t>
      </w:r>
      <w:r w:rsidRPr="00157556">
        <w:rPr>
          <w:sz w:val="28"/>
          <w:szCs w:val="28"/>
        </w:rPr>
        <w:t xml:space="preserve">     телефон</w:t>
      </w:r>
      <w:r w:rsidRPr="00157556">
        <w:rPr>
          <w:sz w:val="28"/>
          <w:szCs w:val="28"/>
          <w:lang w:val="kk-KZ"/>
        </w:rPr>
        <w:t>ы</w:t>
      </w:r>
    </w:p>
    <w:p w:rsidR="00157556" w:rsidRPr="00157556" w:rsidRDefault="00157556" w:rsidP="00157556">
      <w:pPr>
        <w:overflowPunct/>
        <w:autoSpaceDE/>
        <w:autoSpaceDN/>
        <w:adjustRightInd/>
        <w:textAlignment w:val="baseline"/>
        <w:rPr>
          <w:sz w:val="28"/>
          <w:szCs w:val="28"/>
        </w:rPr>
      </w:pPr>
    </w:p>
    <w:p w:rsidR="00157556" w:rsidRPr="00157556" w:rsidRDefault="00157556" w:rsidP="00157556">
      <w:pPr>
        <w:overflowPunct/>
        <w:autoSpaceDE/>
        <w:autoSpaceDN/>
        <w:adjustRightInd/>
        <w:textAlignment w:val="baseline"/>
        <w:rPr>
          <w:sz w:val="28"/>
          <w:szCs w:val="28"/>
          <w:lang w:val="kk-KZ"/>
        </w:rPr>
      </w:pPr>
      <w:r w:rsidRPr="00157556">
        <w:rPr>
          <w:sz w:val="28"/>
          <w:szCs w:val="28"/>
          <w:lang w:val="kk-KZ"/>
        </w:rPr>
        <w:t xml:space="preserve">Басшы немесе есепке қол қою функциясы жүктелген адам </w:t>
      </w:r>
    </w:p>
    <w:p w:rsidR="00157556" w:rsidRPr="00157556" w:rsidRDefault="00157556" w:rsidP="00157556">
      <w:pPr>
        <w:overflowPunct/>
        <w:autoSpaceDE/>
        <w:autoSpaceDN/>
        <w:adjustRightInd/>
        <w:textAlignment w:val="baseline"/>
        <w:rPr>
          <w:sz w:val="28"/>
          <w:szCs w:val="28"/>
          <w:lang w:val="kk-KZ"/>
        </w:rPr>
      </w:pPr>
      <w:r w:rsidRPr="00157556">
        <w:rPr>
          <w:sz w:val="28"/>
          <w:szCs w:val="28"/>
        </w:rPr>
        <w:t>_______________________________________         ____________________</w:t>
      </w:r>
    </w:p>
    <w:p w:rsidR="00157556" w:rsidRPr="00157556" w:rsidRDefault="00157556" w:rsidP="00157556">
      <w:pPr>
        <w:overflowPunct/>
        <w:autoSpaceDE/>
        <w:autoSpaceDN/>
        <w:adjustRightInd/>
        <w:textAlignment w:val="baseline"/>
        <w:rPr>
          <w:sz w:val="28"/>
          <w:szCs w:val="28"/>
          <w:lang w:val="kk-KZ"/>
        </w:rPr>
      </w:pPr>
      <w:r w:rsidRPr="00157556">
        <w:rPr>
          <w:sz w:val="28"/>
          <w:szCs w:val="28"/>
        </w:rPr>
        <w:t xml:space="preserve">  </w:t>
      </w:r>
      <w:r w:rsidRPr="00157556">
        <w:rPr>
          <w:sz w:val="28"/>
          <w:szCs w:val="28"/>
          <w:lang w:val="kk-KZ"/>
        </w:rPr>
        <w:t>тегі, аты, әкесінің аты</w:t>
      </w:r>
      <w:r w:rsidRPr="00157556">
        <w:rPr>
          <w:sz w:val="28"/>
          <w:szCs w:val="28"/>
        </w:rPr>
        <w:t xml:space="preserve"> (</w:t>
      </w:r>
      <w:r w:rsidRPr="00157556">
        <w:rPr>
          <w:sz w:val="28"/>
          <w:szCs w:val="28"/>
          <w:lang w:val="kk-KZ"/>
        </w:rPr>
        <w:t>ол бар болса</w:t>
      </w:r>
      <w:r w:rsidRPr="00157556">
        <w:rPr>
          <w:sz w:val="28"/>
          <w:szCs w:val="28"/>
        </w:rPr>
        <w:t xml:space="preserve">)                 </w:t>
      </w:r>
      <w:r w:rsidRPr="00157556">
        <w:rPr>
          <w:sz w:val="28"/>
          <w:szCs w:val="28"/>
          <w:lang w:val="kk-KZ"/>
        </w:rPr>
        <w:t xml:space="preserve">          қолы, </w:t>
      </w:r>
      <w:r w:rsidRPr="00157556">
        <w:rPr>
          <w:sz w:val="28"/>
          <w:szCs w:val="28"/>
        </w:rPr>
        <w:t>телефон</w:t>
      </w:r>
      <w:r w:rsidRPr="00157556">
        <w:rPr>
          <w:sz w:val="28"/>
          <w:szCs w:val="28"/>
          <w:lang w:val="kk-KZ"/>
        </w:rPr>
        <w:t>ы</w:t>
      </w:r>
    </w:p>
    <w:p w:rsidR="00157556" w:rsidRPr="00157556" w:rsidRDefault="00157556" w:rsidP="00157556">
      <w:pPr>
        <w:overflowPunct/>
        <w:autoSpaceDE/>
        <w:autoSpaceDN/>
        <w:adjustRightInd/>
        <w:textAlignment w:val="baseline"/>
        <w:rPr>
          <w:sz w:val="28"/>
          <w:szCs w:val="28"/>
        </w:rPr>
      </w:pPr>
    </w:p>
    <w:p w:rsidR="00157556" w:rsidRPr="00157556" w:rsidRDefault="00157556" w:rsidP="00157556">
      <w:pPr>
        <w:overflowPunct/>
        <w:autoSpaceDE/>
        <w:autoSpaceDN/>
        <w:adjustRightInd/>
        <w:textAlignment w:val="baseline"/>
        <w:rPr>
          <w:sz w:val="28"/>
          <w:szCs w:val="28"/>
          <w:lang w:val="kk-KZ"/>
        </w:rPr>
      </w:pPr>
      <w:r w:rsidRPr="00157556">
        <w:rPr>
          <w:sz w:val="28"/>
          <w:szCs w:val="28"/>
          <w:lang w:val="kk-KZ"/>
        </w:rPr>
        <w:lastRenderedPageBreak/>
        <w:t>Күні</w:t>
      </w:r>
      <w:r w:rsidRPr="00157556">
        <w:rPr>
          <w:sz w:val="28"/>
          <w:szCs w:val="28"/>
        </w:rPr>
        <w:t xml:space="preserve"> 20 __ </w:t>
      </w:r>
      <w:r w:rsidRPr="00157556">
        <w:rPr>
          <w:sz w:val="28"/>
          <w:szCs w:val="28"/>
          <w:lang w:val="kk-KZ"/>
        </w:rPr>
        <w:t xml:space="preserve">жылғы </w:t>
      </w:r>
      <w:r w:rsidRPr="00157556">
        <w:rPr>
          <w:sz w:val="28"/>
          <w:szCs w:val="28"/>
        </w:rPr>
        <w:t>«____» ______________</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rPr>
        <w:br w:type="page"/>
      </w:r>
      <w:r w:rsidRPr="00157556">
        <w:rPr>
          <w:sz w:val="28"/>
          <w:szCs w:val="28"/>
          <w:lang w:val="kk-KZ" w:eastAsia="kk-KZ"/>
        </w:rPr>
        <w:lastRenderedPageBreak/>
        <w:t>Кредиттік тәуекел ескеріле</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t>отырып сараланған шартты</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t>және ықтимал міндеттемелердің</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t>талдамасы туралы есеп</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t>нысанына қосымша</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center"/>
        <w:rPr>
          <w:sz w:val="28"/>
          <w:szCs w:val="28"/>
          <w:lang w:val="kk-KZ" w:eastAsia="kk-KZ"/>
        </w:rPr>
      </w:pPr>
      <w:r w:rsidRPr="00157556">
        <w:rPr>
          <w:bCs/>
          <w:sz w:val="28"/>
          <w:szCs w:val="28"/>
          <w:lang w:val="kk-KZ" w:eastAsia="kk-KZ"/>
        </w:rPr>
        <w:t>Әкімшілік деректер нысанын толтыру бойынша түсіндірме</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center"/>
        <w:rPr>
          <w:sz w:val="28"/>
          <w:szCs w:val="28"/>
          <w:lang w:val="kk-KZ" w:eastAsia="kk-KZ"/>
        </w:rPr>
      </w:pPr>
      <w:r w:rsidRPr="00157556">
        <w:rPr>
          <w:bCs/>
          <w:sz w:val="28"/>
          <w:szCs w:val="28"/>
          <w:lang w:val="kk-KZ" w:eastAsia="kk-KZ"/>
        </w:rPr>
        <w:t>Кредиттік тәуекел ескеріле отырып сараланған шартты және ықтимал міндеттемелердің талдамасы туралы есеп</w:t>
      </w:r>
    </w:p>
    <w:p w:rsidR="00157556" w:rsidRPr="00157556" w:rsidRDefault="00157556" w:rsidP="00157556">
      <w:pPr>
        <w:overflowPunct/>
        <w:autoSpaceDE/>
        <w:autoSpaceDN/>
        <w:adjustRightInd/>
        <w:ind w:firstLine="397"/>
        <w:jc w:val="center"/>
        <w:rPr>
          <w:sz w:val="28"/>
          <w:szCs w:val="28"/>
          <w:lang w:val="kk-KZ" w:eastAsia="kk-KZ"/>
        </w:rPr>
      </w:pPr>
      <w:r w:rsidRPr="00157556">
        <w:rPr>
          <w:bCs/>
          <w:sz w:val="28"/>
          <w:szCs w:val="28"/>
          <w:lang w:val="kk-KZ" w:eastAsia="kk-KZ"/>
        </w:rPr>
        <w:t>(индексі – 1-BVU_ RUIVO, кезеңділігі - ай сайын)</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center"/>
        <w:rPr>
          <w:sz w:val="28"/>
          <w:szCs w:val="28"/>
          <w:lang w:val="kk-KZ" w:eastAsia="kk-KZ"/>
        </w:rPr>
      </w:pPr>
      <w:r w:rsidRPr="00157556">
        <w:rPr>
          <w:bCs/>
          <w:sz w:val="28"/>
          <w:szCs w:val="28"/>
          <w:lang w:val="kk-KZ" w:eastAsia="kk-KZ"/>
        </w:rPr>
        <w:t>1-тарау. Жалпы ережелер</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1. Осы түсіндірме (бұдан әрі – Түсіндірме) «Кредиттік тәуекел ескеріле отырып сараланған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xml:space="preserve">2. Нысан «Қазақстан Республикасының Ұлттық Банкі туралы» 1995 жылғы 30 наурыздағы Қазақстан Республикасы Заңының 15-бабы екінші бөлігінің </w:t>
      </w:r>
      <w:r w:rsidRPr="00157556">
        <w:rPr>
          <w:sz w:val="28"/>
          <w:szCs w:val="28"/>
          <w:lang w:val="kk-KZ" w:eastAsia="kk-KZ"/>
        </w:rPr>
        <w:br/>
        <w:t>65-2) тармақшасына, «Қазақстан Республикасындағы банктер және банк қызметі туралы» 1995 жылғы 31 тамыздағы Қазақстан Республикасының Заңының 42-бабы 6-тармағының төртінші бөлігіне және 54-бабының 1-тармағына сәйкес әзірленді.</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xml:space="preserve">3. Нысанды Қазақстан Республикасы бейрезидент-банктерінің филиалдары әр айдың біріндегі жағдай бойынша ай сайын жасайды.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Нысандағы деректер мың теңгемен толтырылады.</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4. Нысанға басшы немесе есепке қол қою функциясы жүктелген адам қол қояды.</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center"/>
        <w:rPr>
          <w:sz w:val="28"/>
          <w:szCs w:val="28"/>
          <w:lang w:val="kk-KZ" w:eastAsia="kk-KZ"/>
        </w:rPr>
      </w:pPr>
      <w:r w:rsidRPr="00157556">
        <w:rPr>
          <w:bCs/>
          <w:sz w:val="28"/>
          <w:szCs w:val="28"/>
          <w:lang w:val="kk-KZ" w:eastAsia="kk-KZ"/>
        </w:rPr>
        <w:t>2-тарау. Нысанды толтыру бойынша түсіндірме</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tabs>
          <w:tab w:val="left" w:pos="9637"/>
        </w:tabs>
        <w:overflowPunct/>
        <w:autoSpaceDE/>
        <w:autoSpaceDN/>
        <w:adjustRightInd/>
        <w:jc w:val="both"/>
        <w:rPr>
          <w:sz w:val="28"/>
          <w:szCs w:val="28"/>
          <w:lang w:val="kk-KZ" w:eastAsia="kk-KZ"/>
        </w:rPr>
      </w:pPr>
      <w:r w:rsidRPr="00157556">
        <w:rPr>
          <w:sz w:val="28"/>
          <w:szCs w:val="28"/>
          <w:lang w:val="kk-KZ" w:eastAsia="kk-KZ"/>
        </w:rPr>
        <w:t xml:space="preserve">5. Нысан Нормативтік құқықтық актілерді мемлекеттік тіркеу тізілімінде </w:t>
      </w:r>
      <w:r w:rsidRPr="00157556">
        <w:rPr>
          <w:sz w:val="28"/>
          <w:szCs w:val="28"/>
          <w:lang w:val="kk-KZ" w:eastAsia="kk-KZ"/>
        </w:rPr>
        <w:br/>
        <w:t>№ 22213 болып тіркелген «</w:t>
      </w:r>
      <w:r w:rsidRPr="00157556">
        <w:rPr>
          <w:rFonts w:eastAsia="Calibri"/>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w:t>
      </w:r>
      <w:r w:rsidRPr="00157556">
        <w:rPr>
          <w:rFonts w:eastAsia="Calibri"/>
          <w:sz w:val="28"/>
          <w:szCs w:val="28"/>
          <w:lang w:val="kk-KZ"/>
        </w:rPr>
        <w:lastRenderedPageBreak/>
        <w:t>лимиттерді, олардың нормативтік мәндерін және есептеу әдістемесін белгілеу туралы</w:t>
      </w:r>
      <w:r w:rsidRPr="00157556">
        <w:rPr>
          <w:sz w:val="28"/>
          <w:szCs w:val="28"/>
          <w:lang w:val="kk-KZ" w:eastAsia="kk-KZ"/>
        </w:rPr>
        <w:t>» Қазақстан Республикасы Қаржы нарығын реттеу және дамыту агенттігі Басқармасының 2021 жылғы 12 ақпандағы № 23 қаулысына сәйкес толтырылады.</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6. 3-бағанда кредиттік тәуекел ескеріле отырып мөлшерленуге тиіс шартты және ықтимал міндеттемелер бойынша сома көрсетіледі.</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8. Есепті кезеңде мәліметтер болмаған жағдайда Нысан толтырылмайды және ұсынылмайды.</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rPr>
          <w:sz w:val="28"/>
          <w:szCs w:val="28"/>
          <w:lang w:val="kk-KZ" w:eastAsia="kk-KZ"/>
        </w:rPr>
      </w:pPr>
      <w:bookmarkStart w:id="25" w:name="SUB5"/>
      <w:bookmarkEnd w:id="25"/>
      <w:r w:rsidRPr="00157556">
        <w:rPr>
          <w:sz w:val="28"/>
          <w:szCs w:val="28"/>
          <w:lang w:val="kk-KZ" w:eastAsia="kk-KZ"/>
        </w:rPr>
        <w:br w:type="page"/>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lastRenderedPageBreak/>
        <w:t>Қаулыға</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t>5-қосымша</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center"/>
        <w:rPr>
          <w:sz w:val="28"/>
          <w:szCs w:val="28"/>
          <w:lang w:val="kk-KZ" w:eastAsia="kk-KZ"/>
        </w:rPr>
      </w:pPr>
      <w:r w:rsidRPr="00157556">
        <w:rPr>
          <w:bCs/>
          <w:sz w:val="28"/>
          <w:szCs w:val="28"/>
          <w:lang w:val="kk-KZ" w:eastAsia="kk-KZ"/>
        </w:rPr>
        <w:t>Әкімшілік деректерді жинауға арналған нысан</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Ұсынылады: Қазақстан Республикасының Ұлттық Банкіне</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Әкімшілік деректер нысаны www.nationalbank.kz интернет-ресурсында орналастырылған</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center"/>
        <w:rPr>
          <w:sz w:val="28"/>
          <w:szCs w:val="28"/>
          <w:lang w:val="kk-KZ" w:eastAsia="kk-KZ"/>
        </w:rPr>
      </w:pPr>
      <w:r w:rsidRPr="00157556">
        <w:rPr>
          <w:bCs/>
          <w:sz w:val="28"/>
          <w:szCs w:val="28"/>
          <w:lang w:val="kk-KZ" w:eastAsia="kk-KZ"/>
        </w:rPr>
        <w:t>Кредиттік тәуекел ескеріле отырып сараланған туынды қаржы құралдары бойынша шартты және ықтимал талаптар мен міндеттемелердің талдамасы туралы</w:t>
      </w:r>
      <w:r w:rsidRPr="00157556">
        <w:rPr>
          <w:sz w:val="28"/>
          <w:szCs w:val="28"/>
          <w:lang w:val="kk-KZ" w:eastAsia="kk-KZ"/>
        </w:rPr>
        <w:t xml:space="preserve"> </w:t>
      </w:r>
      <w:r w:rsidRPr="00157556">
        <w:rPr>
          <w:bCs/>
          <w:sz w:val="28"/>
          <w:szCs w:val="28"/>
          <w:lang w:val="kk-KZ" w:eastAsia="kk-KZ"/>
        </w:rPr>
        <w:t>есеп</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Әкімшілік деректер нысанының индексі: 1-BVU_ RPFI</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Кезеңділігі: ай сайын</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Есепті кезең: 20__жылғы «___»________ жағдай бойынша</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xml:space="preserve">Есепті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Ұсыну мерзімі: есепті айдан кейінгі айдың жетінші жұмыс күнінен кешіктірмей.</w:t>
      </w:r>
    </w:p>
    <w:p w:rsidR="00157556" w:rsidRPr="00157556" w:rsidRDefault="00157556" w:rsidP="00157556">
      <w:pPr>
        <w:overflowPunct/>
        <w:autoSpaceDE/>
        <w:autoSpaceDN/>
        <w:adjustRightInd/>
        <w:ind w:firstLine="709"/>
        <w:jc w:val="right"/>
        <w:textAlignment w:val="baseline"/>
        <w:rPr>
          <w:sz w:val="28"/>
          <w:szCs w:val="28"/>
          <w:lang w:val="kk-KZ"/>
        </w:rPr>
      </w:pPr>
    </w:p>
    <w:p w:rsidR="00157556" w:rsidRPr="00157556" w:rsidRDefault="00157556" w:rsidP="00157556">
      <w:pPr>
        <w:overflowPunct/>
        <w:autoSpaceDE/>
        <w:autoSpaceDN/>
        <w:adjustRightInd/>
        <w:ind w:firstLine="709"/>
        <w:jc w:val="both"/>
        <w:textAlignment w:val="baseline"/>
        <w:rPr>
          <w:sz w:val="28"/>
          <w:szCs w:val="28"/>
          <w:lang w:val="kk-KZ"/>
        </w:rPr>
      </w:pPr>
    </w:p>
    <w:p w:rsidR="00157556" w:rsidRPr="00157556" w:rsidRDefault="00157556" w:rsidP="00157556">
      <w:pPr>
        <w:overflowPunct/>
        <w:autoSpaceDE/>
        <w:autoSpaceDN/>
        <w:adjustRightInd/>
        <w:ind w:firstLine="709"/>
        <w:jc w:val="both"/>
        <w:textAlignment w:val="baseline"/>
        <w:rPr>
          <w:sz w:val="28"/>
          <w:szCs w:val="28"/>
          <w:lang w:val="kk-KZ"/>
        </w:rPr>
        <w:sectPr w:rsidR="00157556" w:rsidRPr="00157556" w:rsidSect="002F64AD">
          <w:headerReference w:type="default" r:id="rId16"/>
          <w:headerReference w:type="first" r:id="rId17"/>
          <w:pgSz w:w="11906" w:h="16838"/>
          <w:pgMar w:top="1418" w:right="851" w:bottom="1418" w:left="1418" w:header="709" w:footer="709" w:gutter="0"/>
          <w:pgNumType w:start="1"/>
          <w:cols w:space="708"/>
          <w:titlePg/>
          <w:docGrid w:linePitch="360"/>
        </w:sectPr>
      </w:pPr>
    </w:p>
    <w:p w:rsidR="00157556" w:rsidRPr="00157556" w:rsidRDefault="00157556" w:rsidP="00157556">
      <w:pPr>
        <w:overflowPunct/>
        <w:autoSpaceDE/>
        <w:autoSpaceDN/>
        <w:adjustRightInd/>
        <w:ind w:firstLine="709"/>
        <w:jc w:val="right"/>
        <w:textAlignment w:val="baseline"/>
        <w:rPr>
          <w:sz w:val="28"/>
          <w:szCs w:val="28"/>
          <w:lang w:val="kk-KZ" w:eastAsia="kk-KZ"/>
        </w:rPr>
      </w:pPr>
      <w:r w:rsidRPr="00157556">
        <w:rPr>
          <w:sz w:val="28"/>
          <w:szCs w:val="28"/>
          <w:lang w:val="kk-KZ" w:eastAsia="kk-KZ"/>
        </w:rPr>
        <w:lastRenderedPageBreak/>
        <w:t>Нысан</w:t>
      </w:r>
    </w:p>
    <w:p w:rsidR="00157556" w:rsidRPr="00157556" w:rsidRDefault="00157556" w:rsidP="00157556">
      <w:pPr>
        <w:overflowPunct/>
        <w:autoSpaceDE/>
        <w:autoSpaceDN/>
        <w:adjustRightInd/>
        <w:ind w:firstLine="709"/>
        <w:jc w:val="right"/>
        <w:textAlignment w:val="baseline"/>
        <w:rPr>
          <w:sz w:val="28"/>
          <w:szCs w:val="28"/>
        </w:rPr>
      </w:pPr>
    </w:p>
    <w:p w:rsidR="00157556" w:rsidRPr="00157556" w:rsidRDefault="00157556" w:rsidP="00157556">
      <w:pPr>
        <w:overflowPunct/>
        <w:autoSpaceDE/>
        <w:autoSpaceDN/>
        <w:adjustRightInd/>
        <w:ind w:firstLine="709"/>
        <w:jc w:val="right"/>
        <w:textAlignment w:val="baseline"/>
        <w:rPr>
          <w:sz w:val="24"/>
          <w:szCs w:val="24"/>
        </w:rPr>
      </w:pPr>
      <w:r w:rsidRPr="00157556">
        <w:rPr>
          <w:sz w:val="24"/>
          <w:szCs w:val="24"/>
        </w:rPr>
        <w:t>(мың теңгемен)</w:t>
      </w:r>
    </w:p>
    <w:tbl>
      <w:tblPr>
        <w:tblW w:w="5031" w:type="pct"/>
        <w:jc w:val="center"/>
        <w:tblCellMar>
          <w:left w:w="0" w:type="dxa"/>
          <w:right w:w="0" w:type="dxa"/>
        </w:tblCellMar>
        <w:tblLook w:val="04A0" w:firstRow="1" w:lastRow="0" w:firstColumn="1" w:lastColumn="0" w:noHBand="0" w:noVBand="1"/>
      </w:tblPr>
      <w:tblGrid>
        <w:gridCol w:w="602"/>
        <w:gridCol w:w="20"/>
        <w:gridCol w:w="2260"/>
        <w:gridCol w:w="20"/>
        <w:gridCol w:w="1944"/>
        <w:gridCol w:w="18"/>
        <w:gridCol w:w="1944"/>
        <w:gridCol w:w="18"/>
        <w:gridCol w:w="1944"/>
        <w:gridCol w:w="18"/>
        <w:gridCol w:w="1944"/>
        <w:gridCol w:w="18"/>
        <w:gridCol w:w="2372"/>
        <w:gridCol w:w="18"/>
        <w:gridCol w:w="1484"/>
        <w:gridCol w:w="15"/>
      </w:tblGrid>
      <w:tr w:rsidR="00157556" w:rsidRPr="00157556" w:rsidTr="00C63FAE">
        <w:trPr>
          <w:jc w:val="center"/>
        </w:trPr>
        <w:tc>
          <w:tcPr>
            <w:tcW w:w="21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w:t>
            </w:r>
          </w:p>
        </w:tc>
        <w:tc>
          <w:tcPr>
            <w:tcW w:w="77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eastAsia="kk-KZ"/>
              </w:rPr>
            </w:pPr>
            <w:r w:rsidRPr="00157556">
              <w:rPr>
                <w:lang w:val="kk-KZ" w:eastAsia="kk-KZ"/>
              </w:rPr>
              <w:t>Баптар атауы</w:t>
            </w:r>
          </w:p>
        </w:tc>
        <w:tc>
          <w:tcPr>
            <w:tcW w:w="6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eastAsia="kk-KZ"/>
              </w:rPr>
            </w:pPr>
            <w:r w:rsidRPr="00157556">
              <w:rPr>
                <w:lang w:val="kk-KZ" w:eastAsia="kk-KZ"/>
              </w:rPr>
              <w:t>Туынды қаржы құралдарының номиналды құны</w:t>
            </w:r>
          </w:p>
        </w:tc>
        <w:tc>
          <w:tcPr>
            <w:tcW w:w="6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eastAsia="kk-KZ"/>
              </w:rPr>
            </w:pPr>
            <w:r w:rsidRPr="00157556">
              <w:rPr>
                <w:lang w:val="kk-KZ" w:eastAsia="kk-KZ"/>
              </w:rPr>
              <w:t>Туынды қаржы құралдарына арналған кредиттік тәуекел коэффициенті пайызбен</w:t>
            </w:r>
          </w:p>
        </w:tc>
        <w:tc>
          <w:tcPr>
            <w:tcW w:w="6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eastAsia="kk-KZ"/>
              </w:rPr>
            </w:pPr>
            <w:r w:rsidRPr="00157556">
              <w:rPr>
                <w:lang w:val="kk-KZ" w:eastAsia="kk-KZ"/>
              </w:rPr>
              <w:t>Туынды қаржы құралдарына арналған кредиттік тәуекел ескерілген сомасы</w:t>
            </w:r>
          </w:p>
        </w:tc>
        <w:tc>
          <w:tcPr>
            <w:tcW w:w="6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eastAsia="kk-KZ"/>
              </w:rPr>
            </w:pPr>
            <w:r w:rsidRPr="00157556">
              <w:rPr>
                <w:lang w:val="kk-KZ" w:eastAsia="kk-KZ"/>
              </w:rPr>
              <w:t>Туынды қаржы құралдарының нарықтық құны</w:t>
            </w:r>
          </w:p>
        </w:tc>
        <w:tc>
          <w:tcPr>
            <w:tcW w:w="81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eastAsia="kk-KZ"/>
              </w:rPr>
            </w:pPr>
            <w:r w:rsidRPr="00157556">
              <w:rPr>
                <w:lang w:val="kk-KZ" w:eastAsia="kk-KZ"/>
              </w:rPr>
              <w:t>Контрагент үшін кредиттік тәуекел коэффициенті пайызбен</w:t>
            </w:r>
          </w:p>
        </w:tc>
        <w:tc>
          <w:tcPr>
            <w:tcW w:w="51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eastAsia="kk-KZ"/>
              </w:rPr>
            </w:pPr>
            <w:r w:rsidRPr="00157556">
              <w:rPr>
                <w:lang w:val="kk-KZ" w:eastAsia="kk-KZ"/>
              </w:rPr>
              <w:t>Есепке алына-тын сома</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3</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4</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5=3*4</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6</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8=(5+6)*7</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3</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w:t>
            </w:r>
            <w:r w:rsidRPr="00157556">
              <w:rPr>
                <w:lang w:val="kk-KZ" w:eastAsia="kk-KZ"/>
              </w:rPr>
              <w:lastRenderedPageBreak/>
              <w:t>ІІІ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4</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ІV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V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6</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І тобына енгізілетін контрагенттермен жасалған, өтеу мерзімі </w:t>
            </w:r>
            <w:r w:rsidRPr="00157556">
              <w:rPr>
                <w:lang w:val="kk-KZ" w:eastAsia="kk-KZ"/>
              </w:rPr>
              <w:lastRenderedPageBreak/>
              <w:t>бір жылдан бес жылға дейінгі, сыйақы мөлшерлемесіне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ІІ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8</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ІІІ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9</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ІV тобына енгізілетін контрагенттермен жасалған, өтеу мерзімі бір жылдан бес жылға дейінгі, сыйақы мөлшерлемесіне </w:t>
            </w:r>
            <w:r w:rsidRPr="00157556">
              <w:rPr>
                <w:lang w:val="kk-KZ" w:eastAsia="kk-KZ"/>
              </w:rPr>
              <w:lastRenderedPageBreak/>
              <w:t>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V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11</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12</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lastRenderedPageBreak/>
              <w:t>13</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ІІІ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14</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ІV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V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16</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w:t>
            </w:r>
            <w:r w:rsidRPr="00157556">
              <w:rPr>
                <w:lang w:val="kk-KZ" w:eastAsia="kk-KZ"/>
              </w:rPr>
              <w:lastRenderedPageBreak/>
              <w:t>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17</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18</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ІІІ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19</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w:t>
            </w:r>
            <w:r w:rsidRPr="00157556">
              <w:rPr>
                <w:lang w:val="kk-KZ" w:eastAsia="kk-KZ"/>
              </w:rPr>
              <w:lastRenderedPageBreak/>
              <w:t>ІV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20</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V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21</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22</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w:t>
            </w:r>
            <w:r w:rsidRPr="00157556">
              <w:rPr>
                <w:lang w:val="kk-KZ" w:eastAsia="kk-KZ"/>
              </w:rPr>
              <w:lastRenderedPageBreak/>
              <w:t>ІІ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23</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ІІІ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24</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ІV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25</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w:t>
            </w:r>
            <w:r w:rsidRPr="00157556">
              <w:rPr>
                <w:lang w:val="kk-KZ" w:eastAsia="kk-KZ"/>
              </w:rPr>
              <w:lastRenderedPageBreak/>
              <w:t>V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26</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27</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28</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w:t>
            </w:r>
            <w:r w:rsidRPr="00157556">
              <w:rPr>
                <w:lang w:val="kk-KZ" w:eastAsia="kk-KZ"/>
              </w:rPr>
              <w:lastRenderedPageBreak/>
              <w:t>ІІІ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29</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IV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30</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V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31</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w:t>
            </w:r>
            <w:r w:rsidRPr="00157556">
              <w:rPr>
                <w:lang w:val="kk-KZ" w:eastAsia="kk-KZ"/>
              </w:rPr>
              <w:lastRenderedPageBreak/>
              <w:t>І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32</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ІI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33</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ІII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34</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w:t>
            </w:r>
            <w:r w:rsidRPr="00157556">
              <w:rPr>
                <w:lang w:val="kk-KZ" w:eastAsia="kk-KZ"/>
              </w:rPr>
              <w:lastRenderedPageBreak/>
              <w:t>ІV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35</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V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36</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37</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w:t>
            </w:r>
            <w:r w:rsidRPr="00157556">
              <w:rPr>
                <w:lang w:val="kk-KZ" w:eastAsia="kk-KZ"/>
              </w:rPr>
              <w:lastRenderedPageBreak/>
              <w:t>IІ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38</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IІI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39</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IV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40</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w:t>
            </w:r>
            <w:r w:rsidRPr="00157556">
              <w:rPr>
                <w:lang w:val="kk-KZ" w:eastAsia="kk-KZ"/>
              </w:rPr>
              <w:lastRenderedPageBreak/>
              <w:t>V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41</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I тобына кіретін контрагенттермен жасалған, алтыннан басқа қымбат металдармен байланысты, өтеу мерзімі бес жылдан асатын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8</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42</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Кредиттік тәуекел дәрежесі бойынша сараланған активтердің IІ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8</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43</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IІI тобына кіретін </w:t>
            </w:r>
            <w:r w:rsidRPr="00157556">
              <w:rPr>
                <w:lang w:val="kk-KZ" w:eastAsia="kk-KZ"/>
              </w:rPr>
              <w:lastRenderedPageBreak/>
              <w:t>контрагенттермен жасалған, алтыннан басқа қымбат металдармен байланысты, өтеу бес жылдан асатын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8</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44</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Кредиттік тәуекел дәрежесі бойынша сараланған активтердің IV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8</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45</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V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8</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46</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І тобына кіретін контрагенттермен жасалған, қымбат металдарды </w:t>
            </w:r>
            <w:r w:rsidRPr="00157556">
              <w:rPr>
                <w:lang w:val="kk-KZ" w:eastAsia="kk-KZ"/>
              </w:rPr>
              <w:lastRenderedPageBreak/>
              <w:t>қоспағанда, басқа құндылықтармен байланысты өтеу мерзімі бір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47</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48</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ІІІ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49</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ІV тобына кіретін </w:t>
            </w:r>
            <w:r w:rsidRPr="00157556">
              <w:rPr>
                <w:lang w:val="kk-KZ" w:eastAsia="kk-KZ"/>
              </w:rPr>
              <w:lastRenderedPageBreak/>
              <w:t>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50</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V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51</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12</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lastRenderedPageBreak/>
              <w:t>52</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12</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53</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ІІІ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12</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54</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ІV тобына кіретін контрагенттермен жасалған, қымбат металдарды қоспағанда, басқа құндылықтармен байланысты, өтеу мерзімі бір жылдан бес </w:t>
            </w:r>
            <w:r w:rsidRPr="00157556">
              <w:rPr>
                <w:lang w:val="kk-KZ" w:eastAsia="kk-KZ"/>
              </w:rPr>
              <w:lastRenderedPageBreak/>
              <w:t>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12</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55</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V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12</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56</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57</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ІІ тобына кіретін контрагенттермен жасалған, қымбат металдарды қоспағанда, басқа </w:t>
            </w:r>
            <w:r w:rsidRPr="00157556">
              <w:rPr>
                <w:lang w:val="kk-KZ" w:eastAsia="kk-KZ"/>
              </w:rPr>
              <w:lastRenderedPageBreak/>
              <w:t>құндылықтармен байланысты, өтеу мерзімі бес жылдан асатын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58</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ІІІ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59</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Кредиттік тәуекел дәрежесі бойынша сараланған активтердің ІV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60</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Кредиттік тәуекел дәрежесі бойынша сараланған активтердің V тобына кіретін контрагенттермен </w:t>
            </w:r>
            <w:r w:rsidRPr="00157556">
              <w:rPr>
                <w:lang w:val="kk-KZ" w:eastAsia="kk-KZ"/>
              </w:rPr>
              <w:lastRenderedPageBreak/>
              <w:t>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pPr>
            <w:r w:rsidRPr="00157556">
              <w:t> </w:t>
            </w:r>
          </w:p>
        </w:tc>
      </w:tr>
      <w:tr w:rsidR="00157556" w:rsidRPr="00157556" w:rsidTr="00C63FAE">
        <w:trPr>
          <w:gridAfter w:val="1"/>
          <w:wAfter w:w="5" w:type="pct"/>
          <w:jc w:val="center"/>
        </w:trPr>
        <w:tc>
          <w:tcPr>
            <w:tcW w:w="98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pPr>
            <w:r w:rsidRPr="00157556">
              <w:rPr>
                <w:lang w:val="kk-KZ" w:eastAsia="kk-KZ"/>
              </w:rPr>
              <w:t>Кредиттік тәуекел ескеріле отырып сараланған туынды қаржы құралдарының жиынтығы</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pP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X</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pP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pP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X</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pPr>
          </w:p>
        </w:tc>
      </w:tr>
    </w:tbl>
    <w:p w:rsidR="00157556" w:rsidRPr="00157556" w:rsidRDefault="00157556" w:rsidP="00157556">
      <w:pPr>
        <w:overflowPunct/>
        <w:autoSpaceDE/>
        <w:autoSpaceDN/>
        <w:adjustRightInd/>
        <w:ind w:firstLine="709"/>
        <w:textAlignment w:val="baseline"/>
        <w:rPr>
          <w:sz w:val="24"/>
          <w:szCs w:val="24"/>
        </w:rPr>
      </w:pPr>
    </w:p>
    <w:p w:rsidR="00157556" w:rsidRPr="00157556" w:rsidRDefault="00157556" w:rsidP="00157556">
      <w:pPr>
        <w:overflowPunct/>
        <w:autoSpaceDE/>
        <w:autoSpaceDN/>
        <w:adjustRightInd/>
        <w:ind w:firstLine="709"/>
        <w:jc w:val="both"/>
        <w:rPr>
          <w:sz w:val="24"/>
          <w:szCs w:val="24"/>
        </w:rPr>
      </w:pPr>
    </w:p>
    <w:p w:rsidR="00157556" w:rsidRPr="00157556" w:rsidRDefault="00157556" w:rsidP="00157556">
      <w:pPr>
        <w:overflowPunct/>
        <w:autoSpaceDE/>
        <w:autoSpaceDN/>
        <w:adjustRightInd/>
        <w:jc w:val="both"/>
        <w:textAlignment w:val="baseline"/>
        <w:rPr>
          <w:sz w:val="28"/>
          <w:szCs w:val="28"/>
        </w:rPr>
      </w:pPr>
      <w:r w:rsidRPr="00157556">
        <w:rPr>
          <w:sz w:val="28"/>
          <w:szCs w:val="28"/>
          <w:lang w:val="kk-KZ"/>
        </w:rPr>
        <w:t>Атауы</w:t>
      </w:r>
      <w:r w:rsidRPr="00157556">
        <w:rPr>
          <w:sz w:val="28"/>
          <w:szCs w:val="28"/>
        </w:rPr>
        <w:t xml:space="preserve"> __________________________________________________________</w:t>
      </w:r>
    </w:p>
    <w:p w:rsidR="00157556" w:rsidRPr="00157556" w:rsidRDefault="00157556" w:rsidP="00157556">
      <w:pPr>
        <w:overflowPunct/>
        <w:autoSpaceDE/>
        <w:autoSpaceDN/>
        <w:adjustRightInd/>
        <w:jc w:val="both"/>
        <w:textAlignment w:val="baseline"/>
        <w:rPr>
          <w:sz w:val="28"/>
          <w:szCs w:val="28"/>
        </w:rPr>
      </w:pPr>
      <w:r w:rsidRPr="00157556">
        <w:rPr>
          <w:sz w:val="28"/>
          <w:szCs w:val="28"/>
          <w:lang w:val="kk-KZ"/>
        </w:rPr>
        <w:t>Мекенжайы</w:t>
      </w:r>
      <w:r w:rsidRPr="00157556">
        <w:rPr>
          <w:sz w:val="28"/>
          <w:szCs w:val="28"/>
        </w:rPr>
        <w:t xml:space="preserve"> _____________________________________________________</w:t>
      </w:r>
    </w:p>
    <w:p w:rsidR="00157556" w:rsidRPr="00157556" w:rsidRDefault="00157556" w:rsidP="00157556">
      <w:pPr>
        <w:overflowPunct/>
        <w:autoSpaceDE/>
        <w:autoSpaceDN/>
        <w:adjustRightInd/>
        <w:textAlignment w:val="baseline"/>
        <w:rPr>
          <w:sz w:val="28"/>
          <w:szCs w:val="28"/>
        </w:rPr>
      </w:pPr>
      <w:r w:rsidRPr="00157556">
        <w:rPr>
          <w:sz w:val="28"/>
          <w:szCs w:val="28"/>
        </w:rPr>
        <w:t>Телефон</w:t>
      </w:r>
      <w:r w:rsidRPr="00157556">
        <w:rPr>
          <w:sz w:val="28"/>
          <w:szCs w:val="28"/>
          <w:lang w:val="kk-KZ"/>
        </w:rPr>
        <w:t>ы</w:t>
      </w:r>
      <w:r w:rsidRPr="00157556">
        <w:rPr>
          <w:sz w:val="28"/>
          <w:szCs w:val="28"/>
        </w:rPr>
        <w:t xml:space="preserve"> _______________________________________________________</w:t>
      </w:r>
    </w:p>
    <w:p w:rsidR="00157556" w:rsidRPr="00157556" w:rsidRDefault="00157556" w:rsidP="00157556">
      <w:pPr>
        <w:overflowPunct/>
        <w:autoSpaceDE/>
        <w:autoSpaceDN/>
        <w:adjustRightInd/>
        <w:textAlignment w:val="baseline"/>
        <w:rPr>
          <w:sz w:val="28"/>
          <w:szCs w:val="28"/>
        </w:rPr>
      </w:pPr>
      <w:r w:rsidRPr="00157556">
        <w:rPr>
          <w:sz w:val="28"/>
          <w:szCs w:val="28"/>
          <w:lang w:val="kk-KZ"/>
        </w:rPr>
        <w:t>Э</w:t>
      </w:r>
      <w:r w:rsidRPr="00157556">
        <w:rPr>
          <w:sz w:val="28"/>
          <w:szCs w:val="28"/>
        </w:rPr>
        <w:t>лектрон</w:t>
      </w:r>
      <w:r w:rsidRPr="00157556">
        <w:rPr>
          <w:sz w:val="28"/>
          <w:szCs w:val="28"/>
          <w:lang w:val="kk-KZ"/>
        </w:rPr>
        <w:t>дық</w:t>
      </w:r>
      <w:r w:rsidRPr="00157556">
        <w:rPr>
          <w:sz w:val="28"/>
          <w:szCs w:val="28"/>
        </w:rPr>
        <w:t xml:space="preserve"> почта мекенжайы _____________________________________</w:t>
      </w:r>
    </w:p>
    <w:p w:rsidR="00157556" w:rsidRPr="00157556" w:rsidRDefault="00157556" w:rsidP="00157556">
      <w:pPr>
        <w:overflowPunct/>
        <w:autoSpaceDE/>
        <w:autoSpaceDN/>
        <w:adjustRightInd/>
        <w:textAlignment w:val="baseline"/>
        <w:rPr>
          <w:sz w:val="28"/>
          <w:szCs w:val="28"/>
        </w:rPr>
      </w:pPr>
    </w:p>
    <w:p w:rsidR="00157556" w:rsidRPr="00157556" w:rsidRDefault="00157556" w:rsidP="00157556">
      <w:pPr>
        <w:overflowPunct/>
        <w:autoSpaceDE/>
        <w:autoSpaceDN/>
        <w:adjustRightInd/>
        <w:textAlignment w:val="baseline"/>
        <w:rPr>
          <w:sz w:val="28"/>
          <w:szCs w:val="28"/>
        </w:rPr>
      </w:pPr>
      <w:r w:rsidRPr="00157556">
        <w:rPr>
          <w:sz w:val="28"/>
          <w:szCs w:val="28"/>
          <w:lang w:val="kk-KZ"/>
        </w:rPr>
        <w:t>Орындаушы</w:t>
      </w:r>
      <w:r w:rsidRPr="00157556">
        <w:rPr>
          <w:sz w:val="28"/>
          <w:szCs w:val="28"/>
        </w:rPr>
        <w:t xml:space="preserve"> ____________________________________    ______________</w:t>
      </w:r>
    </w:p>
    <w:p w:rsidR="00157556" w:rsidRPr="00157556" w:rsidRDefault="00157556" w:rsidP="00157556">
      <w:pPr>
        <w:overflowPunct/>
        <w:autoSpaceDE/>
        <w:autoSpaceDN/>
        <w:adjustRightInd/>
        <w:textAlignment w:val="baseline"/>
        <w:rPr>
          <w:sz w:val="28"/>
          <w:szCs w:val="28"/>
          <w:lang w:val="kk-KZ"/>
        </w:rPr>
      </w:pPr>
      <w:r w:rsidRPr="00157556">
        <w:rPr>
          <w:sz w:val="28"/>
          <w:szCs w:val="28"/>
        </w:rPr>
        <w:t xml:space="preserve">                     (</w:t>
      </w:r>
      <w:r w:rsidRPr="00157556">
        <w:rPr>
          <w:sz w:val="28"/>
          <w:szCs w:val="28"/>
          <w:lang w:val="kk-KZ"/>
        </w:rPr>
        <w:t>тегі, аты, әкесінің аты</w:t>
      </w:r>
      <w:r w:rsidRPr="00157556">
        <w:rPr>
          <w:sz w:val="28"/>
          <w:szCs w:val="28"/>
        </w:rPr>
        <w:t xml:space="preserve"> (</w:t>
      </w:r>
      <w:r w:rsidRPr="00157556">
        <w:rPr>
          <w:sz w:val="28"/>
          <w:szCs w:val="28"/>
          <w:lang w:val="kk-KZ"/>
        </w:rPr>
        <w:t>ол бар болса</w:t>
      </w:r>
      <w:r w:rsidRPr="00157556">
        <w:rPr>
          <w:sz w:val="28"/>
          <w:szCs w:val="28"/>
        </w:rPr>
        <w:t xml:space="preserve">)    </w:t>
      </w:r>
      <w:r w:rsidRPr="00157556">
        <w:rPr>
          <w:sz w:val="28"/>
          <w:szCs w:val="28"/>
          <w:lang w:val="kk-KZ"/>
        </w:rPr>
        <w:t xml:space="preserve">            </w:t>
      </w:r>
      <w:r w:rsidRPr="00157556">
        <w:rPr>
          <w:sz w:val="28"/>
          <w:szCs w:val="28"/>
        </w:rPr>
        <w:t xml:space="preserve">     телефон</w:t>
      </w:r>
      <w:r w:rsidRPr="00157556">
        <w:rPr>
          <w:sz w:val="28"/>
          <w:szCs w:val="28"/>
          <w:lang w:val="kk-KZ"/>
        </w:rPr>
        <w:t>ы</w:t>
      </w:r>
    </w:p>
    <w:p w:rsidR="00157556" w:rsidRPr="00157556" w:rsidRDefault="00157556" w:rsidP="00157556">
      <w:pPr>
        <w:overflowPunct/>
        <w:autoSpaceDE/>
        <w:autoSpaceDN/>
        <w:adjustRightInd/>
        <w:textAlignment w:val="baseline"/>
        <w:rPr>
          <w:sz w:val="28"/>
          <w:szCs w:val="28"/>
        </w:rPr>
      </w:pPr>
    </w:p>
    <w:p w:rsidR="00157556" w:rsidRPr="00157556" w:rsidRDefault="00157556" w:rsidP="00157556">
      <w:pPr>
        <w:overflowPunct/>
        <w:autoSpaceDE/>
        <w:autoSpaceDN/>
        <w:adjustRightInd/>
        <w:textAlignment w:val="baseline"/>
        <w:rPr>
          <w:sz w:val="28"/>
          <w:szCs w:val="28"/>
          <w:lang w:val="kk-KZ"/>
        </w:rPr>
      </w:pPr>
      <w:r w:rsidRPr="00157556">
        <w:rPr>
          <w:sz w:val="28"/>
          <w:szCs w:val="28"/>
          <w:lang w:val="kk-KZ"/>
        </w:rPr>
        <w:t xml:space="preserve">Басшы немесе есепке қол қою функциясы жүктелген адам </w:t>
      </w:r>
    </w:p>
    <w:p w:rsidR="00157556" w:rsidRPr="00157556" w:rsidRDefault="00157556" w:rsidP="00157556">
      <w:pPr>
        <w:overflowPunct/>
        <w:autoSpaceDE/>
        <w:autoSpaceDN/>
        <w:adjustRightInd/>
        <w:textAlignment w:val="baseline"/>
        <w:rPr>
          <w:sz w:val="28"/>
          <w:szCs w:val="28"/>
          <w:lang w:val="kk-KZ"/>
        </w:rPr>
      </w:pPr>
      <w:r w:rsidRPr="00157556">
        <w:rPr>
          <w:sz w:val="28"/>
          <w:szCs w:val="28"/>
        </w:rPr>
        <w:t>_______________________________________         ____________________</w:t>
      </w:r>
    </w:p>
    <w:p w:rsidR="00157556" w:rsidRPr="00157556" w:rsidRDefault="00157556" w:rsidP="00157556">
      <w:pPr>
        <w:overflowPunct/>
        <w:autoSpaceDE/>
        <w:autoSpaceDN/>
        <w:adjustRightInd/>
        <w:textAlignment w:val="baseline"/>
        <w:rPr>
          <w:sz w:val="28"/>
          <w:szCs w:val="28"/>
          <w:lang w:val="kk-KZ"/>
        </w:rPr>
      </w:pPr>
      <w:r w:rsidRPr="00157556">
        <w:rPr>
          <w:sz w:val="28"/>
          <w:szCs w:val="28"/>
        </w:rPr>
        <w:t xml:space="preserve">  </w:t>
      </w:r>
      <w:r w:rsidRPr="00157556">
        <w:rPr>
          <w:sz w:val="28"/>
          <w:szCs w:val="28"/>
          <w:lang w:val="kk-KZ"/>
        </w:rPr>
        <w:t>тегі, аты, әкесінің аты</w:t>
      </w:r>
      <w:r w:rsidRPr="00157556">
        <w:rPr>
          <w:sz w:val="28"/>
          <w:szCs w:val="28"/>
        </w:rPr>
        <w:t xml:space="preserve"> (</w:t>
      </w:r>
      <w:r w:rsidRPr="00157556">
        <w:rPr>
          <w:sz w:val="28"/>
          <w:szCs w:val="28"/>
          <w:lang w:val="kk-KZ"/>
        </w:rPr>
        <w:t>ол бар болса</w:t>
      </w:r>
      <w:r w:rsidRPr="00157556">
        <w:rPr>
          <w:sz w:val="28"/>
          <w:szCs w:val="28"/>
        </w:rPr>
        <w:t xml:space="preserve">)                 </w:t>
      </w:r>
      <w:r w:rsidRPr="00157556">
        <w:rPr>
          <w:sz w:val="28"/>
          <w:szCs w:val="28"/>
          <w:lang w:val="kk-KZ"/>
        </w:rPr>
        <w:t xml:space="preserve">          қолы, </w:t>
      </w:r>
      <w:r w:rsidRPr="00157556">
        <w:rPr>
          <w:sz w:val="28"/>
          <w:szCs w:val="28"/>
        </w:rPr>
        <w:t>телефон</w:t>
      </w:r>
      <w:r w:rsidRPr="00157556">
        <w:rPr>
          <w:sz w:val="28"/>
          <w:szCs w:val="28"/>
          <w:lang w:val="kk-KZ"/>
        </w:rPr>
        <w:t>ы</w:t>
      </w:r>
    </w:p>
    <w:p w:rsidR="00157556" w:rsidRPr="00157556" w:rsidRDefault="00157556" w:rsidP="00157556">
      <w:pPr>
        <w:overflowPunct/>
        <w:autoSpaceDE/>
        <w:autoSpaceDN/>
        <w:adjustRightInd/>
        <w:textAlignment w:val="baseline"/>
        <w:rPr>
          <w:sz w:val="28"/>
          <w:szCs w:val="28"/>
        </w:rPr>
      </w:pPr>
    </w:p>
    <w:p w:rsidR="00157556" w:rsidRPr="00157556" w:rsidRDefault="00157556" w:rsidP="00157556">
      <w:pPr>
        <w:overflowPunct/>
        <w:autoSpaceDE/>
        <w:autoSpaceDN/>
        <w:adjustRightInd/>
        <w:textAlignment w:val="baseline"/>
        <w:rPr>
          <w:sz w:val="26"/>
          <w:szCs w:val="26"/>
        </w:rPr>
        <w:sectPr w:rsidR="00157556" w:rsidRPr="00157556" w:rsidSect="00322DE8">
          <w:pgSz w:w="16838" w:h="11906" w:orient="landscape"/>
          <w:pgMar w:top="1418" w:right="851" w:bottom="1418" w:left="1418" w:header="709" w:footer="709" w:gutter="0"/>
          <w:cols w:space="708"/>
          <w:docGrid w:linePitch="360"/>
        </w:sectPr>
      </w:pPr>
      <w:r w:rsidRPr="00157556">
        <w:rPr>
          <w:sz w:val="28"/>
          <w:szCs w:val="28"/>
          <w:lang w:val="kk-KZ"/>
        </w:rPr>
        <w:t>Күні</w:t>
      </w:r>
      <w:r w:rsidRPr="00157556">
        <w:rPr>
          <w:sz w:val="28"/>
          <w:szCs w:val="28"/>
        </w:rPr>
        <w:t xml:space="preserve"> 20 __ </w:t>
      </w:r>
      <w:r w:rsidRPr="00157556">
        <w:rPr>
          <w:sz w:val="28"/>
          <w:szCs w:val="28"/>
          <w:lang w:val="kk-KZ"/>
        </w:rPr>
        <w:t xml:space="preserve">жылғы </w:t>
      </w:r>
      <w:r w:rsidRPr="00157556">
        <w:rPr>
          <w:sz w:val="28"/>
          <w:szCs w:val="28"/>
        </w:rPr>
        <w:t>«____» ______________</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lastRenderedPageBreak/>
        <w:t>Кредиттік тәуекел ескеріле</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t>отырып сараланған туынды</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t>қаржы құралдары бойынша</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t>шартты және ықтимал</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t>талаптар мен міндеттемелердің</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t>талдамасы туралы есеп нысанына</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t>қосымша</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jc w:val="center"/>
        <w:rPr>
          <w:bCs/>
          <w:sz w:val="28"/>
          <w:szCs w:val="28"/>
          <w:lang w:val="kk-KZ" w:eastAsia="kk-KZ"/>
        </w:rPr>
      </w:pPr>
      <w:r w:rsidRPr="00157556">
        <w:rPr>
          <w:bCs/>
          <w:sz w:val="28"/>
          <w:szCs w:val="28"/>
          <w:lang w:val="kk-KZ" w:eastAsia="kk-KZ"/>
        </w:rPr>
        <w:t xml:space="preserve">Әкімшілік деректер жинауға арналған нысанды толтыру бойынша түсіндірме </w:t>
      </w:r>
    </w:p>
    <w:p w:rsidR="00157556" w:rsidRPr="00157556" w:rsidRDefault="00157556" w:rsidP="00157556">
      <w:pPr>
        <w:overflowPunct/>
        <w:autoSpaceDE/>
        <w:autoSpaceDN/>
        <w:adjustRightInd/>
        <w:ind w:firstLine="397"/>
        <w:jc w:val="center"/>
        <w:rPr>
          <w:bCs/>
          <w:sz w:val="28"/>
          <w:szCs w:val="28"/>
          <w:lang w:val="kk-KZ" w:eastAsia="kk-KZ"/>
        </w:rPr>
      </w:pPr>
    </w:p>
    <w:p w:rsidR="00157556" w:rsidRPr="00157556" w:rsidRDefault="00157556" w:rsidP="00157556">
      <w:pPr>
        <w:overflowPunct/>
        <w:autoSpaceDE/>
        <w:autoSpaceDN/>
        <w:adjustRightInd/>
        <w:jc w:val="center"/>
        <w:rPr>
          <w:bCs/>
          <w:sz w:val="28"/>
          <w:szCs w:val="28"/>
          <w:lang w:val="kk-KZ" w:eastAsia="kk-KZ"/>
        </w:rPr>
      </w:pPr>
      <w:r w:rsidRPr="00157556">
        <w:rPr>
          <w:bCs/>
          <w:sz w:val="28"/>
          <w:szCs w:val="28"/>
          <w:lang w:val="kk-KZ" w:eastAsia="kk-KZ"/>
        </w:rPr>
        <w:t xml:space="preserve">Кредиттік тәуекел ескеріле отырып сараланған туынды қаржы құралдары бойынша шартты және ықтимал талаптар мен міндеттемелердің </w:t>
      </w:r>
    </w:p>
    <w:p w:rsidR="00157556" w:rsidRPr="00157556" w:rsidRDefault="00157556" w:rsidP="00157556">
      <w:pPr>
        <w:overflowPunct/>
        <w:autoSpaceDE/>
        <w:autoSpaceDN/>
        <w:adjustRightInd/>
        <w:jc w:val="center"/>
        <w:rPr>
          <w:sz w:val="28"/>
          <w:szCs w:val="28"/>
          <w:lang w:val="kk-KZ" w:eastAsia="kk-KZ"/>
        </w:rPr>
      </w:pPr>
      <w:r w:rsidRPr="00157556">
        <w:rPr>
          <w:bCs/>
          <w:sz w:val="28"/>
          <w:szCs w:val="28"/>
          <w:lang w:val="kk-KZ" w:eastAsia="kk-KZ"/>
        </w:rPr>
        <w:t xml:space="preserve">талдамасы туралы есеп </w:t>
      </w:r>
    </w:p>
    <w:p w:rsidR="00157556" w:rsidRPr="00157556" w:rsidRDefault="00157556" w:rsidP="00157556">
      <w:pPr>
        <w:overflowPunct/>
        <w:autoSpaceDE/>
        <w:autoSpaceDN/>
        <w:adjustRightInd/>
        <w:ind w:firstLine="397"/>
        <w:jc w:val="center"/>
        <w:rPr>
          <w:sz w:val="28"/>
          <w:szCs w:val="28"/>
          <w:lang w:val="kk-KZ" w:eastAsia="kk-KZ"/>
        </w:rPr>
      </w:pPr>
      <w:r w:rsidRPr="00157556">
        <w:rPr>
          <w:bCs/>
          <w:sz w:val="28"/>
          <w:szCs w:val="28"/>
          <w:lang w:val="kk-KZ" w:eastAsia="kk-KZ"/>
        </w:rPr>
        <w:t>(индексі – 1-BVU_ RPFI, кезеңділігі - ай сайын)</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center"/>
        <w:rPr>
          <w:sz w:val="28"/>
          <w:szCs w:val="28"/>
          <w:lang w:val="kk-KZ" w:eastAsia="kk-KZ"/>
        </w:rPr>
      </w:pPr>
      <w:r w:rsidRPr="00157556">
        <w:rPr>
          <w:bCs/>
          <w:sz w:val="28"/>
          <w:szCs w:val="28"/>
          <w:lang w:val="kk-KZ" w:eastAsia="kk-KZ"/>
        </w:rPr>
        <w:t>1-тарау. Жалпы ережелер</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1. Осы түсіндірме (бұдан әрі – Түсіндірме)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 нысанын (бұдан әрі – Нысан) толтыру бойынша бірыңғай талаптарды айқындайды.</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65-2) тармақшасына, «Қазақстан Республикасындағы банктер және банк қызметі туралы» 1995 жылғы 31 тамыздағы Қазақстан Республикасы Заңының 42-бабы 6-тармағының төртінші бөлігіне және 54-бабы 1-тармағына сәйкес әзірленді.</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xml:space="preserve">3. Нысанды Қазақстан Республикасы бейрезидент-банктерінің филиалдары және Қазақстан Республикасы бейрезидент-ислам банктерінің филиалдары  әр айдың біріндегі жағдай бойынша ай сайын жасайды.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Нысандағы деректер мың теңгемен толтырылады.</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4. Нысанға басшы немесе есепке қол қою функциясы жүктелген адам қол қояды.</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center"/>
        <w:rPr>
          <w:sz w:val="28"/>
          <w:szCs w:val="28"/>
          <w:lang w:val="kk-KZ" w:eastAsia="kk-KZ"/>
        </w:rPr>
      </w:pPr>
      <w:r w:rsidRPr="00157556">
        <w:rPr>
          <w:bCs/>
          <w:sz w:val="28"/>
          <w:szCs w:val="28"/>
          <w:lang w:val="kk-KZ" w:eastAsia="kk-KZ"/>
        </w:rPr>
        <w:t>2-тарау. Нысанды толтыру бойынша түсіндірме</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5. 3 және 6-бағандарда туынды қаржы құралдарының номиналдық және нарықтық құны көрсетіледі.</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lastRenderedPageBreak/>
        <w:t>6. 5-бағанда туынды қаржы құралдары үшін кредиттік тәуекел коэффициентінің мәніне көбейтілген туынды қаржы құралдары бойынша номиналдық құны көрсетіледі.</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7. 8-бағанда туынды қаржы құралдары үшін кредиттік тәуекел ескерілген туынды қаржы құралдарының номиналды құны мен туынды қаржы құралдарының нарықтық құнының контрагент үшін кредиттік тәуекел коэффициентінің мәніне көбейтілген сомасы көрсетіледі.</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br w:type="page"/>
      </w:r>
      <w:r w:rsidRPr="00157556">
        <w:rPr>
          <w:sz w:val="28"/>
          <w:szCs w:val="28"/>
          <w:lang w:val="kk-KZ" w:eastAsia="kk-KZ"/>
        </w:rPr>
        <w:lastRenderedPageBreak/>
        <w:t>Қаулыға</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t>6-қосымша</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center"/>
        <w:rPr>
          <w:sz w:val="28"/>
          <w:szCs w:val="28"/>
          <w:lang w:val="kk-KZ" w:eastAsia="kk-KZ"/>
        </w:rPr>
      </w:pPr>
      <w:r w:rsidRPr="00157556">
        <w:rPr>
          <w:bCs/>
          <w:sz w:val="28"/>
          <w:szCs w:val="28"/>
          <w:lang w:val="kk-KZ" w:eastAsia="kk-KZ"/>
        </w:rPr>
        <w:t>Әкімшілік деректерді жинауға арналған нысан</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Ұсынылады: Қазақстан Республикасының Ұлттық Банкіне</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Әкімшілік деректер нысаны www.nationalbank.kz интернет-ресурсында орналастырылған</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center"/>
        <w:rPr>
          <w:sz w:val="28"/>
          <w:szCs w:val="28"/>
          <w:lang w:val="kk-KZ" w:eastAsia="kk-KZ"/>
        </w:rPr>
      </w:pPr>
      <w:r w:rsidRPr="00157556">
        <w:rPr>
          <w:bCs/>
          <w:sz w:val="28"/>
          <w:szCs w:val="28"/>
          <w:lang w:val="kk-KZ" w:eastAsia="kk-KZ"/>
        </w:rPr>
        <w:t>Айрықша пайыздық тәуекелді есептеудің (валюталар бөлігінде) талдамасы туралы есеп</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Әкімшілік деректер нысанының индексі: 1-BVU_RSPR</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Кезеңділігі: ай сайын</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Есепті кезең: 20__жылғы «___» ________ жағдай бойынша</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xml:space="preserve">Есепті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Ұсыну мерзімі: есепті айдан кейінгі айдың жетінші жұмыс күнінен кешіктірмей.</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p>
    <w:p w:rsidR="00157556" w:rsidRPr="00157556" w:rsidRDefault="00157556" w:rsidP="00157556">
      <w:pPr>
        <w:overflowPunct/>
        <w:autoSpaceDE/>
        <w:autoSpaceDN/>
        <w:adjustRightInd/>
        <w:ind w:firstLine="709"/>
        <w:jc w:val="right"/>
        <w:textAlignment w:val="baseline"/>
        <w:rPr>
          <w:sz w:val="28"/>
          <w:szCs w:val="28"/>
          <w:lang w:val="kk-KZ"/>
        </w:rPr>
      </w:pPr>
    </w:p>
    <w:p w:rsidR="00157556" w:rsidRPr="00157556" w:rsidRDefault="00157556" w:rsidP="00157556">
      <w:pPr>
        <w:overflowPunct/>
        <w:autoSpaceDE/>
        <w:autoSpaceDN/>
        <w:adjustRightInd/>
        <w:ind w:firstLine="709"/>
        <w:jc w:val="right"/>
        <w:textAlignment w:val="baseline"/>
        <w:rPr>
          <w:sz w:val="28"/>
          <w:szCs w:val="28"/>
        </w:rPr>
      </w:pPr>
      <w:r w:rsidRPr="00157556">
        <w:rPr>
          <w:sz w:val="28"/>
          <w:szCs w:val="28"/>
          <w:lang w:val="kk-KZ"/>
        </w:rPr>
        <w:br w:type="page"/>
      </w:r>
      <w:r w:rsidRPr="00157556">
        <w:rPr>
          <w:sz w:val="28"/>
          <w:szCs w:val="28"/>
        </w:rPr>
        <w:lastRenderedPageBreak/>
        <w:t>Нысан</w:t>
      </w:r>
    </w:p>
    <w:p w:rsidR="00157556" w:rsidRPr="00157556" w:rsidRDefault="00157556" w:rsidP="00157556">
      <w:pPr>
        <w:overflowPunct/>
        <w:autoSpaceDE/>
        <w:autoSpaceDN/>
        <w:adjustRightInd/>
        <w:ind w:firstLine="709"/>
        <w:jc w:val="right"/>
        <w:textAlignment w:val="baseline"/>
        <w:rPr>
          <w:sz w:val="28"/>
          <w:szCs w:val="28"/>
        </w:rPr>
      </w:pPr>
    </w:p>
    <w:p w:rsidR="00157556" w:rsidRPr="00157556" w:rsidRDefault="00157556" w:rsidP="00157556">
      <w:pPr>
        <w:overflowPunct/>
        <w:autoSpaceDE/>
        <w:autoSpaceDN/>
        <w:adjustRightInd/>
        <w:ind w:firstLine="709"/>
        <w:jc w:val="right"/>
        <w:textAlignment w:val="baseline"/>
        <w:rPr>
          <w:sz w:val="24"/>
          <w:szCs w:val="24"/>
        </w:rPr>
      </w:pPr>
      <w:r w:rsidRPr="00157556">
        <w:rPr>
          <w:sz w:val="24"/>
          <w:szCs w:val="24"/>
        </w:rPr>
        <w:t>(мың теңгемен)</w:t>
      </w:r>
    </w:p>
    <w:tbl>
      <w:tblPr>
        <w:tblW w:w="4954" w:type="pct"/>
        <w:jc w:val="center"/>
        <w:tblCellMar>
          <w:left w:w="0" w:type="dxa"/>
          <w:right w:w="0" w:type="dxa"/>
        </w:tblCellMar>
        <w:tblLook w:val="04A0" w:firstRow="1" w:lastRow="0" w:firstColumn="1" w:lastColumn="0" w:noHBand="0" w:noVBand="1"/>
      </w:tblPr>
      <w:tblGrid>
        <w:gridCol w:w="429"/>
        <w:gridCol w:w="5458"/>
        <w:gridCol w:w="897"/>
        <w:gridCol w:w="1681"/>
        <w:gridCol w:w="1064"/>
      </w:tblGrid>
      <w:tr w:rsidR="00157556" w:rsidRPr="00157556" w:rsidTr="00C63FAE">
        <w:trPr>
          <w:jc w:val="center"/>
        </w:trPr>
        <w:tc>
          <w:tcPr>
            <w:tcW w:w="2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2"/>
                <w:szCs w:val="22"/>
              </w:rPr>
            </w:pPr>
            <w:r w:rsidRPr="00157556">
              <w:rPr>
                <w:sz w:val="22"/>
                <w:szCs w:val="22"/>
              </w:rPr>
              <w:t>№</w:t>
            </w:r>
          </w:p>
        </w:tc>
        <w:tc>
          <w:tcPr>
            <w:tcW w:w="28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eastAsia="kk-KZ"/>
              </w:rPr>
            </w:pPr>
            <w:r w:rsidRPr="00157556">
              <w:rPr>
                <w:lang w:val="kk-KZ" w:eastAsia="kk-KZ"/>
              </w:rPr>
              <w:t>Атауы</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eastAsia="kk-KZ"/>
              </w:rPr>
            </w:pPr>
            <w:r w:rsidRPr="00157556">
              <w:rPr>
                <w:lang w:val="kk-KZ" w:eastAsia="kk-KZ"/>
              </w:rPr>
              <w:t>Сомасы</w:t>
            </w:r>
          </w:p>
        </w:tc>
        <w:tc>
          <w:tcPr>
            <w:tcW w:w="8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eastAsia="kk-KZ"/>
              </w:rPr>
            </w:pPr>
            <w:r w:rsidRPr="00157556">
              <w:rPr>
                <w:lang w:val="kk-KZ" w:eastAsia="kk-KZ"/>
              </w:rPr>
              <w:t>Айрықша тәуекел коэффициенті пайыздармен</w:t>
            </w:r>
          </w:p>
        </w:tc>
        <w:tc>
          <w:tcPr>
            <w:tcW w:w="5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eastAsia="kk-KZ"/>
              </w:rPr>
            </w:pPr>
            <w:r w:rsidRPr="00157556">
              <w:rPr>
                <w:lang w:val="kk-KZ" w:eastAsia="kk-KZ"/>
              </w:rPr>
              <w:t>Есепке алынатын сомасы</w:t>
            </w:r>
          </w:p>
        </w:tc>
      </w:tr>
      <w:tr w:rsidR="00157556" w:rsidRPr="00157556" w:rsidTr="00C63FAE">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w:t>
            </w:r>
          </w:p>
        </w:tc>
        <w:tc>
          <w:tcPr>
            <w:tcW w:w="28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2"/>
                <w:szCs w:val="22"/>
              </w:rPr>
            </w:pPr>
            <w:r w:rsidRPr="00157556">
              <w:rPr>
                <w:sz w:val="22"/>
                <w:szCs w:val="22"/>
              </w:rPr>
              <w:t>3</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2"/>
                <w:szCs w:val="22"/>
              </w:rPr>
            </w:pPr>
            <w:r w:rsidRPr="00157556">
              <w:rPr>
                <w:sz w:val="22"/>
                <w:szCs w:val="22"/>
              </w:rPr>
              <w:t>4</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2"/>
                <w:szCs w:val="22"/>
              </w:rPr>
            </w:pPr>
            <w:r w:rsidRPr="00157556">
              <w:rPr>
                <w:sz w:val="22"/>
                <w:szCs w:val="22"/>
              </w:rPr>
              <w:t>5</w:t>
            </w:r>
          </w:p>
        </w:tc>
      </w:tr>
      <w:tr w:rsidR="00157556" w:rsidRPr="00157556" w:rsidTr="00C63FAE">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1</w:t>
            </w:r>
          </w:p>
        </w:tc>
        <w:tc>
          <w:tcPr>
            <w:tcW w:w="28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Тәуелсіз рейтингі Стэндард энд Пурс (Standard &amp; Poor’s) агенттігінің «АА-» төмен емес немесе басқа рейтингтік агенттіктердің бірінің ұқсас деңгейдегі рейтингінен төмен емес шет мемлекеттердің Үкіметтері және орталық банктері шығарған, мемлекеттік мәртебесі бар бағалы қағаздар, олар бойынша Қазақстан Республикасы Үкіметінің мемлекеттік кепілдемесі бар бағалы қағаздар, Қазақстан Республикасының мемлекеттік бағалы қағаздары түріндегі сыйақы мөлшерлемесінің өзгеруіне байланысты нарықтық тәуекелі бар біртекті қаржы құралдары бойынша ашық позициялар сомасы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8"/>
                <w:szCs w:val="28"/>
                <w:lang w:val="kk-KZ" w:eastAsia="kk-KZ"/>
              </w:rPr>
            </w:pPr>
            <w:r w:rsidRPr="00157556">
              <w:rPr>
                <w:sz w:val="28"/>
                <w:szCs w:val="28"/>
                <w:lang w:val="kk-KZ" w:eastAsia="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2"/>
                <w:szCs w:val="22"/>
              </w:rPr>
            </w:pPr>
            <w:r w:rsidRPr="00157556">
              <w:rPr>
                <w:sz w:val="22"/>
                <w:szCs w:val="22"/>
              </w:rPr>
              <w:t>0</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textAlignment w:val="baseline"/>
              <w:rPr>
                <w:sz w:val="22"/>
                <w:szCs w:val="22"/>
              </w:rPr>
            </w:pPr>
            <w:r w:rsidRPr="00157556">
              <w:rPr>
                <w:sz w:val="22"/>
                <w:szCs w:val="22"/>
              </w:rPr>
              <w:t> </w:t>
            </w:r>
          </w:p>
        </w:tc>
      </w:tr>
      <w:tr w:rsidR="00157556" w:rsidRPr="00157556" w:rsidTr="00C63FAE">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2</w:t>
            </w:r>
          </w:p>
        </w:tc>
        <w:tc>
          <w:tcPr>
            <w:tcW w:w="28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Қазақстан Республикасының жергілікті атқарушы органдары шығарған Қазақстан Республикасының мемлекеттік бағалы қағаздары, дербес рейтингі Стэндард энд Пурс (Standard &amp; Poor’s) агенттігінің «ВВВ-» төмен емес немесе басқа рейтингтік агенттіктердің бірінің ұқсас деңгейдегі рейтингінен төмен емес шет мемлекеттердің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кем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8"/>
                <w:szCs w:val="28"/>
                <w:lang w:val="kk-KZ" w:eastAsia="kk-KZ"/>
              </w:rPr>
            </w:pPr>
            <w:r w:rsidRPr="00157556">
              <w:rPr>
                <w:sz w:val="28"/>
                <w:szCs w:val="28"/>
                <w:lang w:val="kk-KZ" w:eastAsia="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2"/>
                <w:szCs w:val="22"/>
              </w:rPr>
            </w:pPr>
            <w:r w:rsidRPr="00157556">
              <w:rPr>
                <w:sz w:val="22"/>
                <w:szCs w:val="22"/>
              </w:rPr>
              <w:t>0,25</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textAlignment w:val="baseline"/>
              <w:rPr>
                <w:sz w:val="22"/>
                <w:szCs w:val="22"/>
              </w:rPr>
            </w:pPr>
            <w:r w:rsidRPr="00157556">
              <w:rPr>
                <w:sz w:val="22"/>
                <w:szCs w:val="22"/>
              </w:rPr>
              <w:t> </w:t>
            </w:r>
          </w:p>
        </w:tc>
      </w:tr>
      <w:tr w:rsidR="00157556" w:rsidRPr="00157556" w:rsidTr="00C63FAE">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3</w:t>
            </w:r>
          </w:p>
        </w:tc>
        <w:tc>
          <w:tcPr>
            <w:tcW w:w="28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Қазақстан Республикасының жергілікті атқарушы органдары шығарған Қазақстан Республикасының мемлекеттік бағалы қағаздары, олар бойынша Қазақстан Республикасы Үкіметінің мемлекеттік кепілдемесі бар бағалы қағаздар, дербес рейтингі Стэндард энд Пурс (Standard &amp; Poor’s) агенттігінің «ВВВ-» төмен емес немесе басқа рейтингтік агенттіктердің бірінің ұқсас деңгейдегі рейтингінен төмен емес шет мемлекеттердің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24 айға дейін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8"/>
                <w:szCs w:val="28"/>
                <w:lang w:val="kk-KZ" w:eastAsia="kk-KZ"/>
              </w:rPr>
            </w:pPr>
            <w:r w:rsidRPr="00157556">
              <w:rPr>
                <w:sz w:val="28"/>
                <w:szCs w:val="28"/>
                <w:lang w:val="kk-KZ" w:eastAsia="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2"/>
                <w:szCs w:val="22"/>
              </w:rPr>
            </w:pPr>
            <w:r w:rsidRPr="00157556">
              <w:rPr>
                <w:sz w:val="22"/>
                <w:szCs w:val="22"/>
              </w:rPr>
              <w:t>1</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textAlignment w:val="baseline"/>
              <w:rPr>
                <w:sz w:val="22"/>
                <w:szCs w:val="22"/>
              </w:rPr>
            </w:pPr>
            <w:r w:rsidRPr="00157556">
              <w:rPr>
                <w:sz w:val="22"/>
                <w:szCs w:val="22"/>
              </w:rPr>
              <w:t> </w:t>
            </w:r>
          </w:p>
        </w:tc>
      </w:tr>
      <w:tr w:rsidR="00157556" w:rsidRPr="00157556" w:rsidTr="00C63FAE">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4</w:t>
            </w:r>
          </w:p>
        </w:tc>
        <w:tc>
          <w:tcPr>
            <w:tcW w:w="28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 xml:space="preserve">Қазақстан Республикасының жергілікті атқарушы органдары шығарған Қазақстан Республикасының мемлекеттік бағалы қағаздары, олар бойынша Қазақстан Республикасы Үкіметінің мемлекеттік кепілдемесі бар бағалы қағаздар, дербес рейтингі Стэндард энд Пурс (Standard &amp; Poor’s) агенттігінің «ВВВ-» төмен емес немесе басқа рейтингтік агенттіктердің бірінің ұқсас деңгейдегі рейтингінен төмен емес шет мемлекеттердің Үкіметтері және орталық банктері </w:t>
            </w:r>
            <w:r w:rsidRPr="00157556">
              <w:rPr>
                <w:lang w:val="kk-KZ" w:eastAsia="kk-KZ"/>
              </w:rPr>
              <w:lastRenderedPageBreak/>
              <w:t>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24 айдан асатын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8"/>
                <w:szCs w:val="28"/>
                <w:lang w:val="kk-KZ" w:eastAsia="kk-KZ"/>
              </w:rPr>
            </w:pPr>
            <w:r w:rsidRPr="00157556">
              <w:rPr>
                <w:sz w:val="28"/>
                <w:szCs w:val="28"/>
                <w:lang w:val="kk-KZ" w:eastAsia="kk-KZ"/>
              </w:rPr>
              <w:lastRenderedPageBreak/>
              <w:t> </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2"/>
                <w:szCs w:val="22"/>
              </w:rPr>
            </w:pPr>
            <w:r w:rsidRPr="00157556">
              <w:rPr>
                <w:sz w:val="22"/>
                <w:szCs w:val="22"/>
              </w:rPr>
              <w:t>1,6</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textAlignment w:val="baseline"/>
              <w:rPr>
                <w:sz w:val="22"/>
                <w:szCs w:val="22"/>
              </w:rPr>
            </w:pPr>
            <w:r w:rsidRPr="00157556">
              <w:rPr>
                <w:sz w:val="22"/>
                <w:szCs w:val="22"/>
              </w:rPr>
              <w:t> </w:t>
            </w:r>
          </w:p>
        </w:tc>
      </w:tr>
      <w:tr w:rsidR="00157556" w:rsidRPr="00157556" w:rsidTr="00C63FAE">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t>5</w:t>
            </w:r>
          </w:p>
        </w:tc>
        <w:tc>
          <w:tcPr>
            <w:tcW w:w="28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eastAsia="kk-KZ"/>
              </w:rPr>
            </w:pPr>
            <w:r w:rsidRPr="00157556">
              <w:rPr>
                <w:lang w:val="kk-KZ" w:eastAsia="kk-KZ"/>
              </w:rPr>
              <w:t>Сыйақы мөлшерлемесінің өзгеруіне байланысты нарықтық тәуекелі бар біртекті қаржы құралдары бойынша ашық позициялар сомасы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8"/>
                <w:szCs w:val="28"/>
                <w:lang w:val="kk-KZ" w:eastAsia="kk-KZ"/>
              </w:rPr>
            </w:pPr>
            <w:r w:rsidRPr="00157556">
              <w:rPr>
                <w:sz w:val="28"/>
                <w:szCs w:val="28"/>
                <w:lang w:val="kk-KZ" w:eastAsia="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2"/>
                <w:szCs w:val="22"/>
              </w:rPr>
            </w:pPr>
            <w:r w:rsidRPr="00157556">
              <w:rPr>
                <w:sz w:val="22"/>
                <w:szCs w:val="22"/>
              </w:rPr>
              <w:t>8</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textAlignment w:val="baseline"/>
              <w:rPr>
                <w:sz w:val="22"/>
                <w:szCs w:val="22"/>
              </w:rPr>
            </w:pPr>
            <w:r w:rsidRPr="00157556">
              <w:rPr>
                <w:sz w:val="22"/>
                <w:szCs w:val="22"/>
              </w:rPr>
              <w:t> </w:t>
            </w:r>
          </w:p>
        </w:tc>
      </w:tr>
      <w:tr w:rsidR="00157556" w:rsidRPr="00157556" w:rsidTr="00C63FAE">
        <w:trPr>
          <w:jc w:val="center"/>
        </w:trPr>
        <w:tc>
          <w:tcPr>
            <w:tcW w:w="309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pPr>
            <w:r w:rsidRPr="00157556">
              <w:rPr>
                <w:lang w:val="kk-KZ" w:eastAsia="kk-KZ"/>
              </w:rPr>
              <w:t>Айрықша тәуекел жиынтығы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2"/>
                <w:szCs w:val="22"/>
              </w:rPr>
            </w:pPr>
            <w:r w:rsidRPr="00157556">
              <w:rPr>
                <w:sz w:val="22"/>
                <w:szCs w:val="22"/>
              </w:rPr>
              <w:t>0</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2"/>
                <w:szCs w:val="22"/>
              </w:rPr>
            </w:pPr>
            <w:r w:rsidRPr="00157556">
              <w:rPr>
                <w:sz w:val="22"/>
                <w:szCs w:val="22"/>
              </w:rPr>
              <w:t>X</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2"/>
                <w:szCs w:val="22"/>
              </w:rPr>
            </w:pPr>
            <w:r w:rsidRPr="00157556">
              <w:rPr>
                <w:sz w:val="22"/>
                <w:szCs w:val="22"/>
              </w:rPr>
              <w:t>0</w:t>
            </w:r>
          </w:p>
        </w:tc>
      </w:tr>
    </w:tbl>
    <w:p w:rsidR="00157556" w:rsidRPr="00157556" w:rsidRDefault="00157556" w:rsidP="00157556">
      <w:pPr>
        <w:overflowPunct/>
        <w:autoSpaceDE/>
        <w:autoSpaceDN/>
        <w:adjustRightInd/>
        <w:ind w:firstLine="709"/>
        <w:textAlignment w:val="baseline"/>
        <w:rPr>
          <w:sz w:val="26"/>
          <w:szCs w:val="26"/>
        </w:rPr>
      </w:pPr>
    </w:p>
    <w:p w:rsidR="00157556" w:rsidRPr="00157556" w:rsidRDefault="00157556" w:rsidP="00157556">
      <w:pPr>
        <w:overflowPunct/>
        <w:autoSpaceDE/>
        <w:autoSpaceDN/>
        <w:adjustRightInd/>
        <w:ind w:firstLine="709"/>
        <w:textAlignment w:val="baseline"/>
        <w:rPr>
          <w:sz w:val="26"/>
          <w:szCs w:val="26"/>
        </w:rPr>
      </w:pPr>
    </w:p>
    <w:p w:rsidR="00157556" w:rsidRPr="00157556" w:rsidRDefault="00157556" w:rsidP="00157556">
      <w:pPr>
        <w:overflowPunct/>
        <w:autoSpaceDE/>
        <w:autoSpaceDN/>
        <w:adjustRightInd/>
        <w:jc w:val="both"/>
        <w:textAlignment w:val="baseline"/>
        <w:rPr>
          <w:sz w:val="28"/>
          <w:szCs w:val="28"/>
        </w:rPr>
      </w:pPr>
      <w:r w:rsidRPr="00157556">
        <w:rPr>
          <w:sz w:val="28"/>
          <w:szCs w:val="28"/>
          <w:lang w:val="kk-KZ"/>
        </w:rPr>
        <w:t>Атауы</w:t>
      </w:r>
      <w:r w:rsidRPr="00157556">
        <w:rPr>
          <w:sz w:val="28"/>
          <w:szCs w:val="28"/>
        </w:rPr>
        <w:t xml:space="preserve"> __________________________________________________________</w:t>
      </w:r>
    </w:p>
    <w:p w:rsidR="00157556" w:rsidRPr="00157556" w:rsidRDefault="00157556" w:rsidP="00157556">
      <w:pPr>
        <w:overflowPunct/>
        <w:autoSpaceDE/>
        <w:autoSpaceDN/>
        <w:adjustRightInd/>
        <w:jc w:val="both"/>
        <w:textAlignment w:val="baseline"/>
        <w:rPr>
          <w:sz w:val="28"/>
          <w:szCs w:val="28"/>
        </w:rPr>
      </w:pPr>
      <w:r w:rsidRPr="00157556">
        <w:rPr>
          <w:sz w:val="28"/>
          <w:szCs w:val="28"/>
          <w:lang w:val="kk-KZ"/>
        </w:rPr>
        <w:t>Мекенжайы</w:t>
      </w:r>
      <w:r w:rsidRPr="00157556">
        <w:rPr>
          <w:sz w:val="28"/>
          <w:szCs w:val="28"/>
        </w:rPr>
        <w:t xml:space="preserve"> _____________________________________________________</w:t>
      </w:r>
    </w:p>
    <w:p w:rsidR="00157556" w:rsidRPr="00157556" w:rsidRDefault="00157556" w:rsidP="00157556">
      <w:pPr>
        <w:overflowPunct/>
        <w:autoSpaceDE/>
        <w:autoSpaceDN/>
        <w:adjustRightInd/>
        <w:textAlignment w:val="baseline"/>
        <w:rPr>
          <w:sz w:val="28"/>
          <w:szCs w:val="28"/>
        </w:rPr>
      </w:pPr>
      <w:r w:rsidRPr="00157556">
        <w:rPr>
          <w:sz w:val="28"/>
          <w:szCs w:val="28"/>
        </w:rPr>
        <w:t>Телефон</w:t>
      </w:r>
      <w:r w:rsidRPr="00157556">
        <w:rPr>
          <w:sz w:val="28"/>
          <w:szCs w:val="28"/>
          <w:lang w:val="kk-KZ"/>
        </w:rPr>
        <w:t>ы</w:t>
      </w:r>
      <w:r w:rsidRPr="00157556">
        <w:rPr>
          <w:sz w:val="28"/>
          <w:szCs w:val="28"/>
        </w:rPr>
        <w:t xml:space="preserve"> _______________________________________________________</w:t>
      </w:r>
    </w:p>
    <w:p w:rsidR="00157556" w:rsidRPr="00157556" w:rsidRDefault="00157556" w:rsidP="00157556">
      <w:pPr>
        <w:overflowPunct/>
        <w:autoSpaceDE/>
        <w:autoSpaceDN/>
        <w:adjustRightInd/>
        <w:textAlignment w:val="baseline"/>
        <w:rPr>
          <w:sz w:val="28"/>
          <w:szCs w:val="28"/>
        </w:rPr>
      </w:pPr>
      <w:r w:rsidRPr="00157556">
        <w:rPr>
          <w:sz w:val="28"/>
          <w:szCs w:val="28"/>
          <w:lang w:val="kk-KZ"/>
        </w:rPr>
        <w:t>Э</w:t>
      </w:r>
      <w:r w:rsidRPr="00157556">
        <w:rPr>
          <w:sz w:val="28"/>
          <w:szCs w:val="28"/>
        </w:rPr>
        <w:t>лектрон</w:t>
      </w:r>
      <w:r w:rsidRPr="00157556">
        <w:rPr>
          <w:sz w:val="28"/>
          <w:szCs w:val="28"/>
          <w:lang w:val="kk-KZ"/>
        </w:rPr>
        <w:t>дық</w:t>
      </w:r>
      <w:r w:rsidRPr="00157556">
        <w:rPr>
          <w:sz w:val="28"/>
          <w:szCs w:val="28"/>
        </w:rPr>
        <w:t xml:space="preserve"> почта мекенжайы _____________________________________</w:t>
      </w:r>
    </w:p>
    <w:p w:rsidR="00157556" w:rsidRPr="00157556" w:rsidRDefault="00157556" w:rsidP="00157556">
      <w:pPr>
        <w:overflowPunct/>
        <w:autoSpaceDE/>
        <w:autoSpaceDN/>
        <w:adjustRightInd/>
        <w:textAlignment w:val="baseline"/>
        <w:rPr>
          <w:sz w:val="28"/>
          <w:szCs w:val="28"/>
        </w:rPr>
      </w:pPr>
    </w:p>
    <w:p w:rsidR="00157556" w:rsidRPr="00157556" w:rsidRDefault="00157556" w:rsidP="00157556">
      <w:pPr>
        <w:overflowPunct/>
        <w:autoSpaceDE/>
        <w:autoSpaceDN/>
        <w:adjustRightInd/>
        <w:textAlignment w:val="baseline"/>
        <w:rPr>
          <w:sz w:val="28"/>
          <w:szCs w:val="28"/>
        </w:rPr>
      </w:pPr>
      <w:r w:rsidRPr="00157556">
        <w:rPr>
          <w:sz w:val="28"/>
          <w:szCs w:val="28"/>
          <w:lang w:val="kk-KZ"/>
        </w:rPr>
        <w:t>Орындаушы</w:t>
      </w:r>
      <w:r w:rsidRPr="00157556">
        <w:rPr>
          <w:sz w:val="28"/>
          <w:szCs w:val="28"/>
        </w:rPr>
        <w:t xml:space="preserve"> ____________________________________    ______________</w:t>
      </w:r>
    </w:p>
    <w:p w:rsidR="00157556" w:rsidRPr="00157556" w:rsidRDefault="00157556" w:rsidP="00157556">
      <w:pPr>
        <w:overflowPunct/>
        <w:autoSpaceDE/>
        <w:autoSpaceDN/>
        <w:adjustRightInd/>
        <w:textAlignment w:val="baseline"/>
        <w:rPr>
          <w:sz w:val="28"/>
          <w:szCs w:val="28"/>
          <w:lang w:val="kk-KZ"/>
        </w:rPr>
      </w:pPr>
      <w:r w:rsidRPr="00157556">
        <w:rPr>
          <w:sz w:val="28"/>
          <w:szCs w:val="28"/>
        </w:rPr>
        <w:t xml:space="preserve">                     (</w:t>
      </w:r>
      <w:r w:rsidRPr="00157556">
        <w:rPr>
          <w:sz w:val="28"/>
          <w:szCs w:val="28"/>
          <w:lang w:val="kk-KZ"/>
        </w:rPr>
        <w:t>тегі, аты, әкесінің аты</w:t>
      </w:r>
      <w:r w:rsidRPr="00157556">
        <w:rPr>
          <w:sz w:val="28"/>
          <w:szCs w:val="28"/>
        </w:rPr>
        <w:t xml:space="preserve"> (</w:t>
      </w:r>
      <w:r w:rsidRPr="00157556">
        <w:rPr>
          <w:sz w:val="28"/>
          <w:szCs w:val="28"/>
          <w:lang w:val="kk-KZ"/>
        </w:rPr>
        <w:t>ол бар болса</w:t>
      </w:r>
      <w:r w:rsidRPr="00157556">
        <w:rPr>
          <w:sz w:val="28"/>
          <w:szCs w:val="28"/>
        </w:rPr>
        <w:t xml:space="preserve">)    </w:t>
      </w:r>
      <w:r w:rsidRPr="00157556">
        <w:rPr>
          <w:sz w:val="28"/>
          <w:szCs w:val="28"/>
          <w:lang w:val="kk-KZ"/>
        </w:rPr>
        <w:t xml:space="preserve">            </w:t>
      </w:r>
      <w:r w:rsidRPr="00157556">
        <w:rPr>
          <w:sz w:val="28"/>
          <w:szCs w:val="28"/>
        </w:rPr>
        <w:t xml:space="preserve">     телефон</w:t>
      </w:r>
      <w:r w:rsidRPr="00157556">
        <w:rPr>
          <w:sz w:val="28"/>
          <w:szCs w:val="28"/>
          <w:lang w:val="kk-KZ"/>
        </w:rPr>
        <w:t>ы</w:t>
      </w:r>
    </w:p>
    <w:p w:rsidR="00157556" w:rsidRPr="00157556" w:rsidRDefault="00157556" w:rsidP="00157556">
      <w:pPr>
        <w:overflowPunct/>
        <w:autoSpaceDE/>
        <w:autoSpaceDN/>
        <w:adjustRightInd/>
        <w:textAlignment w:val="baseline"/>
        <w:rPr>
          <w:sz w:val="28"/>
          <w:szCs w:val="28"/>
        </w:rPr>
      </w:pPr>
    </w:p>
    <w:p w:rsidR="00157556" w:rsidRPr="00157556" w:rsidRDefault="00157556" w:rsidP="00157556">
      <w:pPr>
        <w:overflowPunct/>
        <w:autoSpaceDE/>
        <w:autoSpaceDN/>
        <w:adjustRightInd/>
        <w:textAlignment w:val="baseline"/>
        <w:rPr>
          <w:sz w:val="28"/>
          <w:szCs w:val="28"/>
          <w:lang w:val="kk-KZ"/>
        </w:rPr>
      </w:pPr>
      <w:r w:rsidRPr="00157556">
        <w:rPr>
          <w:sz w:val="28"/>
          <w:szCs w:val="28"/>
          <w:lang w:val="kk-KZ"/>
        </w:rPr>
        <w:t xml:space="preserve">Басшы немесе есепке қол қою функциясы жүктелген адам </w:t>
      </w:r>
    </w:p>
    <w:p w:rsidR="00157556" w:rsidRPr="00157556" w:rsidRDefault="00157556" w:rsidP="00157556">
      <w:pPr>
        <w:overflowPunct/>
        <w:autoSpaceDE/>
        <w:autoSpaceDN/>
        <w:adjustRightInd/>
        <w:textAlignment w:val="baseline"/>
        <w:rPr>
          <w:sz w:val="28"/>
          <w:szCs w:val="28"/>
          <w:lang w:val="kk-KZ"/>
        </w:rPr>
      </w:pPr>
      <w:r w:rsidRPr="00157556">
        <w:rPr>
          <w:sz w:val="28"/>
          <w:szCs w:val="28"/>
        </w:rPr>
        <w:t>_______________________________________         ____________________</w:t>
      </w:r>
    </w:p>
    <w:p w:rsidR="00157556" w:rsidRPr="00157556" w:rsidRDefault="00157556" w:rsidP="00157556">
      <w:pPr>
        <w:overflowPunct/>
        <w:autoSpaceDE/>
        <w:autoSpaceDN/>
        <w:adjustRightInd/>
        <w:textAlignment w:val="baseline"/>
        <w:rPr>
          <w:sz w:val="28"/>
          <w:szCs w:val="28"/>
          <w:lang w:val="kk-KZ"/>
        </w:rPr>
      </w:pPr>
      <w:r w:rsidRPr="00157556">
        <w:rPr>
          <w:sz w:val="28"/>
          <w:szCs w:val="28"/>
        </w:rPr>
        <w:t xml:space="preserve">  </w:t>
      </w:r>
      <w:r w:rsidRPr="00157556">
        <w:rPr>
          <w:sz w:val="28"/>
          <w:szCs w:val="28"/>
          <w:lang w:val="kk-KZ"/>
        </w:rPr>
        <w:t>тегі, аты, әкесінің аты</w:t>
      </w:r>
      <w:r w:rsidRPr="00157556">
        <w:rPr>
          <w:sz w:val="28"/>
          <w:szCs w:val="28"/>
        </w:rPr>
        <w:t xml:space="preserve"> (</w:t>
      </w:r>
      <w:r w:rsidRPr="00157556">
        <w:rPr>
          <w:sz w:val="28"/>
          <w:szCs w:val="28"/>
          <w:lang w:val="kk-KZ"/>
        </w:rPr>
        <w:t>ол бар болса</w:t>
      </w:r>
      <w:r w:rsidRPr="00157556">
        <w:rPr>
          <w:sz w:val="28"/>
          <w:szCs w:val="28"/>
        </w:rPr>
        <w:t xml:space="preserve">)                 </w:t>
      </w:r>
      <w:r w:rsidRPr="00157556">
        <w:rPr>
          <w:sz w:val="28"/>
          <w:szCs w:val="28"/>
          <w:lang w:val="kk-KZ"/>
        </w:rPr>
        <w:t xml:space="preserve">          қолы, </w:t>
      </w:r>
      <w:r w:rsidRPr="00157556">
        <w:rPr>
          <w:sz w:val="28"/>
          <w:szCs w:val="28"/>
        </w:rPr>
        <w:t>телефон</w:t>
      </w:r>
      <w:r w:rsidRPr="00157556">
        <w:rPr>
          <w:sz w:val="28"/>
          <w:szCs w:val="28"/>
          <w:lang w:val="kk-KZ"/>
        </w:rPr>
        <w:t>ы</w:t>
      </w:r>
    </w:p>
    <w:p w:rsidR="00157556" w:rsidRPr="00157556" w:rsidRDefault="00157556" w:rsidP="00157556">
      <w:pPr>
        <w:overflowPunct/>
        <w:autoSpaceDE/>
        <w:autoSpaceDN/>
        <w:adjustRightInd/>
        <w:textAlignment w:val="baseline"/>
        <w:rPr>
          <w:sz w:val="28"/>
          <w:szCs w:val="28"/>
        </w:rPr>
      </w:pPr>
    </w:p>
    <w:p w:rsidR="00157556" w:rsidRPr="00157556" w:rsidRDefault="00157556" w:rsidP="00157556">
      <w:pPr>
        <w:overflowPunct/>
        <w:autoSpaceDE/>
        <w:autoSpaceDN/>
        <w:adjustRightInd/>
        <w:textAlignment w:val="baseline"/>
        <w:rPr>
          <w:sz w:val="28"/>
          <w:szCs w:val="28"/>
          <w:lang w:val="kk-KZ"/>
        </w:rPr>
      </w:pPr>
      <w:r w:rsidRPr="00157556">
        <w:rPr>
          <w:sz w:val="28"/>
          <w:szCs w:val="28"/>
          <w:lang w:val="kk-KZ"/>
        </w:rPr>
        <w:t>Күні</w:t>
      </w:r>
      <w:r w:rsidRPr="00157556">
        <w:rPr>
          <w:sz w:val="28"/>
          <w:szCs w:val="28"/>
        </w:rPr>
        <w:t xml:space="preserve"> 20 __ </w:t>
      </w:r>
      <w:r w:rsidRPr="00157556">
        <w:rPr>
          <w:sz w:val="28"/>
          <w:szCs w:val="28"/>
          <w:lang w:val="kk-KZ"/>
        </w:rPr>
        <w:t xml:space="preserve">жылғы </w:t>
      </w:r>
      <w:r w:rsidRPr="00157556">
        <w:rPr>
          <w:sz w:val="28"/>
          <w:szCs w:val="28"/>
        </w:rPr>
        <w:t>«____» ______________</w:t>
      </w:r>
    </w:p>
    <w:p w:rsidR="00157556" w:rsidRPr="00157556" w:rsidRDefault="00157556" w:rsidP="00157556">
      <w:pPr>
        <w:overflowPunct/>
        <w:autoSpaceDE/>
        <w:autoSpaceDN/>
        <w:adjustRightInd/>
        <w:textAlignment w:val="baseline"/>
        <w:rPr>
          <w:sz w:val="28"/>
          <w:szCs w:val="28"/>
        </w:rPr>
      </w:pP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rPr>
        <w:br w:type="page"/>
      </w:r>
      <w:r w:rsidRPr="00157556">
        <w:rPr>
          <w:sz w:val="28"/>
          <w:szCs w:val="28"/>
          <w:lang w:val="kk-KZ" w:eastAsia="kk-KZ"/>
        </w:rPr>
        <w:lastRenderedPageBreak/>
        <w:t>Айрықша пайыздық тәуекелді</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t>есептеудің (валюталар</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t>бөлігінде) талдамасы</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t>туралы есеп нысанына</w:t>
      </w:r>
    </w:p>
    <w:p w:rsidR="00157556" w:rsidRPr="00157556" w:rsidRDefault="00157556" w:rsidP="00157556">
      <w:pPr>
        <w:overflowPunct/>
        <w:autoSpaceDE/>
        <w:autoSpaceDN/>
        <w:adjustRightInd/>
        <w:ind w:firstLine="397"/>
        <w:jc w:val="right"/>
        <w:rPr>
          <w:sz w:val="28"/>
          <w:szCs w:val="28"/>
          <w:lang w:val="kk-KZ" w:eastAsia="kk-KZ"/>
        </w:rPr>
      </w:pPr>
      <w:r w:rsidRPr="00157556">
        <w:rPr>
          <w:sz w:val="28"/>
          <w:szCs w:val="28"/>
          <w:lang w:val="kk-KZ" w:eastAsia="kk-KZ"/>
        </w:rPr>
        <w:t>қосымша</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142"/>
        <w:jc w:val="center"/>
        <w:rPr>
          <w:bCs/>
          <w:sz w:val="28"/>
          <w:szCs w:val="28"/>
          <w:lang w:val="kk-KZ" w:eastAsia="kk-KZ"/>
        </w:rPr>
      </w:pPr>
      <w:r w:rsidRPr="00157556">
        <w:rPr>
          <w:bCs/>
          <w:sz w:val="28"/>
          <w:szCs w:val="28"/>
          <w:lang w:val="kk-KZ" w:eastAsia="kk-KZ"/>
        </w:rPr>
        <w:t xml:space="preserve">Әкімшілік деректер жинауға арналған нысанды толтыру бойынша түсіндірме </w:t>
      </w:r>
    </w:p>
    <w:p w:rsidR="00157556" w:rsidRPr="00157556" w:rsidRDefault="00157556" w:rsidP="00157556">
      <w:pPr>
        <w:overflowPunct/>
        <w:autoSpaceDE/>
        <w:autoSpaceDN/>
        <w:adjustRightInd/>
        <w:ind w:firstLine="397"/>
        <w:jc w:val="center"/>
        <w:rPr>
          <w:bCs/>
          <w:sz w:val="28"/>
          <w:szCs w:val="28"/>
          <w:lang w:val="kk-KZ" w:eastAsia="kk-KZ"/>
        </w:rPr>
      </w:pPr>
    </w:p>
    <w:p w:rsidR="00157556" w:rsidRPr="00157556" w:rsidRDefault="00157556" w:rsidP="00157556">
      <w:pPr>
        <w:overflowPunct/>
        <w:autoSpaceDE/>
        <w:autoSpaceDN/>
        <w:adjustRightInd/>
        <w:ind w:firstLine="397"/>
        <w:jc w:val="center"/>
        <w:rPr>
          <w:sz w:val="28"/>
          <w:szCs w:val="28"/>
          <w:lang w:val="kk-KZ" w:eastAsia="kk-KZ"/>
        </w:rPr>
      </w:pPr>
      <w:r w:rsidRPr="00157556">
        <w:rPr>
          <w:bCs/>
          <w:sz w:val="28"/>
          <w:szCs w:val="28"/>
          <w:lang w:val="kk-KZ" w:eastAsia="kk-KZ"/>
        </w:rPr>
        <w:t>Айрықша пайыздық тәуекелді есептеудің (валюталар бөлігінде) талдамасы туралы есеп</w:t>
      </w:r>
    </w:p>
    <w:p w:rsidR="00157556" w:rsidRPr="00157556" w:rsidRDefault="00157556" w:rsidP="00157556">
      <w:pPr>
        <w:overflowPunct/>
        <w:autoSpaceDE/>
        <w:autoSpaceDN/>
        <w:adjustRightInd/>
        <w:ind w:firstLine="397"/>
        <w:jc w:val="center"/>
        <w:rPr>
          <w:sz w:val="28"/>
          <w:szCs w:val="28"/>
          <w:lang w:val="kk-KZ" w:eastAsia="kk-KZ"/>
        </w:rPr>
      </w:pPr>
      <w:r w:rsidRPr="00157556">
        <w:rPr>
          <w:bCs/>
          <w:sz w:val="28"/>
          <w:szCs w:val="28"/>
          <w:lang w:val="kk-KZ" w:eastAsia="kk-KZ"/>
        </w:rPr>
        <w:t>(индексі – 1-BVU_RSPR, кезеңділігі - ай сайын)</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center"/>
        <w:rPr>
          <w:sz w:val="28"/>
          <w:szCs w:val="28"/>
          <w:lang w:val="kk-KZ" w:eastAsia="kk-KZ"/>
        </w:rPr>
      </w:pPr>
      <w:r w:rsidRPr="00157556">
        <w:rPr>
          <w:bCs/>
          <w:sz w:val="28"/>
          <w:szCs w:val="28"/>
          <w:lang w:val="kk-KZ" w:eastAsia="kk-KZ"/>
        </w:rPr>
        <w:t>1-тарау. Жалпы ережелер</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1. Осы түсіндірме (бұдан әрі – Түсіндірме) «Айрықша пайыздық тәуекелді есептеудің (валюталар бөлігінде) талдамасы туралы есеп» әкімшілік деректер нысанын (бұдан әрі – Нысан) толтыру бойынша бірыңғай талаптарды айқындайды.</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65-2) тармақшасына, «Қазақстан Республикасындағы банктер және банк қызметі туралы» 1995 жылғы 31 тамыздағы Қазақстан Республикасы Заңының 42-бабы 6-тармағының төртінші бөлігіне және 54-бабы 1-тармағына сәйкес әзірленді.</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xml:space="preserve">3. Нысанды Қазақстан Республикасы бейрезидент-банктерінің филиалдары (оның ішінде Қазақстан Республикасы бейрезидент-ислам банктерінің филиалдары) әр айдың біріндегі жағдай бойынша ай сайын жасайды.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Нысандағы деректер мың теңгемен толтырылады.</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4. Нысанға басшы немесе есепке қол қою функциясы жүктелген адам қол қояды.</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overflowPunct/>
        <w:autoSpaceDE/>
        <w:autoSpaceDN/>
        <w:adjustRightInd/>
        <w:ind w:firstLine="397"/>
        <w:jc w:val="center"/>
        <w:rPr>
          <w:sz w:val="28"/>
          <w:szCs w:val="28"/>
          <w:lang w:val="kk-KZ" w:eastAsia="kk-KZ"/>
        </w:rPr>
      </w:pPr>
      <w:r w:rsidRPr="00157556">
        <w:rPr>
          <w:bCs/>
          <w:sz w:val="28"/>
          <w:szCs w:val="28"/>
          <w:lang w:val="kk-KZ" w:eastAsia="kk-KZ"/>
        </w:rPr>
        <w:t>2-тарау. Нысанды толтыру бойынша түсіндірме</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w:t>
      </w:r>
    </w:p>
    <w:p w:rsidR="00157556" w:rsidRPr="00157556" w:rsidRDefault="00157556" w:rsidP="00157556">
      <w:pPr>
        <w:tabs>
          <w:tab w:val="left" w:pos="9637"/>
        </w:tabs>
        <w:overflowPunct/>
        <w:autoSpaceDE/>
        <w:autoSpaceDN/>
        <w:adjustRightInd/>
        <w:ind w:firstLine="709"/>
        <w:jc w:val="both"/>
        <w:rPr>
          <w:rFonts w:eastAsia="Calibri"/>
          <w:sz w:val="28"/>
          <w:szCs w:val="28"/>
          <w:lang w:val="kk-KZ"/>
        </w:rPr>
      </w:pPr>
      <w:r w:rsidRPr="00157556">
        <w:rPr>
          <w:sz w:val="28"/>
          <w:szCs w:val="28"/>
          <w:lang w:val="kk-KZ" w:eastAsia="kk-KZ"/>
        </w:rPr>
        <w:t>5. Нысан Нормативтік құқықтық актілерді мемлекеттік тіркеу тізілімінде № 22213 болып тіркелген «</w:t>
      </w:r>
      <w:r w:rsidRPr="00157556">
        <w:rPr>
          <w:rFonts w:eastAsia="Calibri"/>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w:t>
      </w:r>
      <w:r w:rsidRPr="00157556">
        <w:rPr>
          <w:rFonts w:eastAsia="Calibri"/>
          <w:sz w:val="28"/>
          <w:szCs w:val="28"/>
          <w:lang w:val="kk-KZ"/>
        </w:rPr>
        <w:lastRenderedPageBreak/>
        <w:t>лимиттерді, олардың нормативтік мәндерін және есептеу әдістемесін белгілеу туралы</w:t>
      </w:r>
      <w:r w:rsidRPr="00157556">
        <w:rPr>
          <w:sz w:val="28"/>
          <w:szCs w:val="28"/>
          <w:lang w:val="kk-KZ" w:eastAsia="kk-KZ"/>
        </w:rPr>
        <w:t>» Қазақстан Республикасы Қаржы нарығын реттеу және дамыту агенттігі Басқармасының 2021 жылғы 12 ақпандағы № 23 қаулысына сәйкес толтырылады.</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6. 3-бағанда біртекті қаржы құралдары бойынша ашық позициялар сомасы көрсетіледі.</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7. 5-бағанда Айрықша тәуекелдің пайызбен берілген коэффициенті ескеріле отырып, біртекті қаржы құралдары бойынша ашық позициялар сомасы көрсетіледі.</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 xml:space="preserve">8. 2, 3 және 4-жолдарда </w:t>
      </w:r>
      <w:r w:rsidRPr="00157556">
        <w:rPr>
          <w:rFonts w:eastAsia="Calibri"/>
          <w:sz w:val="28"/>
          <w:szCs w:val="28"/>
          <w:lang w:val="kk-KZ"/>
        </w:rPr>
        <w:t>Нормативтік құқықтық актілерді мемлекеттік тіркеу тізілімінде № 15886 болып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қаулысында айқындалған</w:t>
      </w:r>
      <w:r w:rsidRPr="00157556">
        <w:rPr>
          <w:sz w:val="28"/>
          <w:szCs w:val="28"/>
          <w:lang w:val="kk-KZ" w:eastAsia="kk-KZ"/>
        </w:rPr>
        <w:t xml:space="preserve"> халықаралық қор биржалары пайдаланылады.</w:t>
      </w:r>
    </w:p>
    <w:p w:rsidR="00157556" w:rsidRPr="00157556" w:rsidRDefault="00157556" w:rsidP="00157556">
      <w:pPr>
        <w:overflowPunct/>
        <w:autoSpaceDE/>
        <w:autoSpaceDN/>
        <w:adjustRightInd/>
        <w:ind w:firstLine="397"/>
        <w:jc w:val="both"/>
        <w:rPr>
          <w:sz w:val="28"/>
          <w:szCs w:val="28"/>
          <w:lang w:val="kk-KZ" w:eastAsia="kk-KZ"/>
        </w:rPr>
      </w:pPr>
      <w:r w:rsidRPr="00157556">
        <w:rPr>
          <w:sz w:val="28"/>
          <w:szCs w:val="28"/>
          <w:lang w:val="kk-KZ" w:eastAsia="kk-KZ"/>
        </w:rPr>
        <w:t>9. Есепті кезеңде мәліметтер болмаған жағдайда Нысан толтырылмайды және ұсынылмайды.</w:t>
      </w:r>
    </w:p>
    <w:p w:rsidR="00157556" w:rsidRPr="00157556" w:rsidRDefault="00157556" w:rsidP="00157556">
      <w:pPr>
        <w:overflowPunct/>
        <w:autoSpaceDE/>
        <w:autoSpaceDN/>
        <w:adjustRightInd/>
        <w:ind w:firstLine="426"/>
        <w:jc w:val="right"/>
        <w:rPr>
          <w:sz w:val="28"/>
          <w:szCs w:val="28"/>
          <w:lang w:val="kk-KZ"/>
        </w:rPr>
      </w:pPr>
      <w:bookmarkStart w:id="26" w:name="sub1000263271"/>
      <w:bookmarkStart w:id="27" w:name="sub1000254665"/>
      <w:bookmarkStart w:id="28" w:name="sub1005942725"/>
      <w:bookmarkStart w:id="29" w:name="sub1005942788"/>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lastRenderedPageBreak/>
        <w:t>Қ</w:t>
      </w:r>
      <w:hyperlink r:id="rId18" w:history="1">
        <w:r w:rsidRPr="00157556">
          <w:rPr>
            <w:sz w:val="28"/>
            <w:szCs w:val="28"/>
            <w:lang w:val="kk-KZ"/>
          </w:rPr>
          <w:t>аулыға</w:t>
        </w:r>
      </w:hyperlink>
      <w:r w:rsidRPr="00157556">
        <w:rPr>
          <w:sz w:val="28"/>
          <w:szCs w:val="28"/>
          <w:lang w:val="kk-KZ"/>
        </w:rPr>
        <w:t xml:space="preserve"> </w:t>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t>7-қосымша</w:t>
      </w:r>
    </w:p>
    <w:p w:rsidR="00157556" w:rsidRPr="00157556" w:rsidRDefault="00157556" w:rsidP="00157556">
      <w:pPr>
        <w:overflowPunct/>
        <w:autoSpaceDE/>
        <w:autoSpaceDN/>
        <w:adjustRightInd/>
        <w:ind w:firstLine="400"/>
        <w:jc w:val="right"/>
        <w:rPr>
          <w:sz w:val="28"/>
          <w:szCs w:val="28"/>
          <w:lang w:val="kk-KZ"/>
        </w:rPr>
      </w:pPr>
    </w:p>
    <w:p w:rsidR="00157556" w:rsidRPr="00157556" w:rsidRDefault="00157556" w:rsidP="00157556">
      <w:pPr>
        <w:overflowPunct/>
        <w:autoSpaceDE/>
        <w:autoSpaceDN/>
        <w:adjustRightInd/>
        <w:ind w:firstLine="400"/>
        <w:jc w:val="right"/>
        <w:rPr>
          <w:sz w:val="24"/>
          <w:szCs w:val="24"/>
          <w:lang w:val="kk-KZ"/>
        </w:rPr>
      </w:pPr>
    </w:p>
    <w:p w:rsidR="00157556" w:rsidRPr="00157556" w:rsidRDefault="00157556" w:rsidP="00157556">
      <w:pPr>
        <w:overflowPunct/>
        <w:autoSpaceDE/>
        <w:autoSpaceDN/>
        <w:adjustRightInd/>
        <w:ind w:firstLine="400"/>
        <w:jc w:val="right"/>
        <w:rPr>
          <w:sz w:val="24"/>
          <w:szCs w:val="24"/>
          <w:lang w:val="kk-KZ"/>
        </w:rPr>
      </w:pP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Әкімшілік деректерді жинауға арналған нысан</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Ұсынылады: Қазақстан Республикасының Ұлттық Банкіне</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Әкімшілік деректер нысаны www.nationalbank.kz интернет-ресурсында орналастырылған</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 </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Уақыт аралықтары бойынша ашық позицияларды бөлу (валюталар бөлігінде) туралы есеп</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 </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Әкімшілік деректер нысанының индексі: 1-BVU_ROPVI</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Кезеңділігі: ай сайын</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Есепті кезең: 20__жылғы «___» ________ жағдай бойынша</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Ұсыну мерзімі: есепті айдан кейінгі айдың жетінші жұмыс күнінен кешіктірмей.</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 </w:t>
      </w: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397"/>
        <w:rPr>
          <w:color w:val="000000"/>
          <w:sz w:val="28"/>
          <w:szCs w:val="28"/>
          <w:lang w:val="kk-KZ"/>
        </w:rPr>
      </w:pPr>
    </w:p>
    <w:p w:rsidR="00157556" w:rsidRPr="00157556" w:rsidRDefault="00157556" w:rsidP="00157556">
      <w:pPr>
        <w:overflowPunct/>
        <w:autoSpaceDE/>
        <w:autoSpaceDN/>
        <w:adjustRightInd/>
        <w:ind w:firstLine="397"/>
        <w:jc w:val="right"/>
        <w:rPr>
          <w:color w:val="000000"/>
          <w:sz w:val="28"/>
          <w:szCs w:val="28"/>
          <w:lang w:val="kk-KZ"/>
        </w:rPr>
      </w:pPr>
      <w:r w:rsidRPr="00157556">
        <w:rPr>
          <w:color w:val="000000"/>
          <w:sz w:val="28"/>
          <w:szCs w:val="28"/>
          <w:lang w:val="kk-KZ"/>
        </w:rPr>
        <w:t>Нысан</w:t>
      </w:r>
    </w:p>
    <w:p w:rsidR="00157556" w:rsidRPr="00157556" w:rsidRDefault="00157556" w:rsidP="00157556">
      <w:pPr>
        <w:overflowPunct/>
        <w:autoSpaceDE/>
        <w:autoSpaceDN/>
        <w:adjustRightInd/>
        <w:ind w:firstLine="397"/>
        <w:jc w:val="right"/>
        <w:rPr>
          <w:sz w:val="24"/>
          <w:szCs w:val="24"/>
          <w:lang w:val="kk-KZ"/>
        </w:rPr>
      </w:pPr>
    </w:p>
    <w:p w:rsidR="00157556" w:rsidRPr="00157556" w:rsidRDefault="00157556" w:rsidP="00157556">
      <w:pPr>
        <w:overflowPunct/>
        <w:autoSpaceDE/>
        <w:autoSpaceDN/>
        <w:adjustRightInd/>
        <w:ind w:firstLine="397"/>
        <w:jc w:val="right"/>
        <w:rPr>
          <w:color w:val="000000"/>
          <w:sz w:val="22"/>
          <w:szCs w:val="22"/>
          <w:lang w:val="kk-KZ"/>
        </w:rPr>
      </w:pPr>
      <w:r w:rsidRPr="00157556">
        <w:rPr>
          <w:color w:val="000000"/>
          <w:sz w:val="22"/>
          <w:szCs w:val="22"/>
          <w:lang w:val="kk-KZ"/>
        </w:rPr>
        <w:t>(мың теңгемен)</w:t>
      </w:r>
    </w:p>
    <w:tbl>
      <w:tblPr>
        <w:tblW w:w="4785" w:type="pct"/>
        <w:jc w:val="center"/>
        <w:tblCellMar>
          <w:left w:w="0" w:type="dxa"/>
          <w:right w:w="0" w:type="dxa"/>
        </w:tblCellMar>
        <w:tblLook w:val="04A0" w:firstRow="1" w:lastRow="0" w:firstColumn="1" w:lastColumn="0" w:noHBand="0" w:noVBand="1"/>
      </w:tblPr>
      <w:tblGrid>
        <w:gridCol w:w="1057"/>
        <w:gridCol w:w="1236"/>
        <w:gridCol w:w="637"/>
        <w:gridCol w:w="723"/>
        <w:gridCol w:w="1419"/>
        <w:gridCol w:w="637"/>
        <w:gridCol w:w="723"/>
        <w:gridCol w:w="1204"/>
        <w:gridCol w:w="844"/>
        <w:gridCol w:w="723"/>
      </w:tblGrid>
      <w:tr w:rsidR="00157556" w:rsidRPr="00157556" w:rsidTr="00C63FAE">
        <w:trPr>
          <w:trHeight w:val="657"/>
          <w:jc w:val="center"/>
        </w:trPr>
        <w:tc>
          <w:tcPr>
            <w:tcW w:w="5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rPr>
            </w:pPr>
            <w:r w:rsidRPr="00157556">
              <w:rPr>
                <w:lang w:val="kk-KZ"/>
              </w:rPr>
              <w:t>Аймақтар</w:t>
            </w:r>
          </w:p>
        </w:tc>
        <w:tc>
          <w:tcPr>
            <w:tcW w:w="6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rPr>
            </w:pPr>
            <w:r w:rsidRPr="00157556">
              <w:rPr>
                <w:lang w:val="kk-KZ"/>
              </w:rPr>
              <w:t>Уақыт аралықтары</w:t>
            </w:r>
          </w:p>
        </w:tc>
        <w:tc>
          <w:tcPr>
            <w:tcW w:w="7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rPr>
            </w:pPr>
            <w:r w:rsidRPr="00157556">
              <w:rPr>
                <w:lang w:val="kk-KZ"/>
              </w:rPr>
              <w:t>Ашық позициялар</w:t>
            </w:r>
          </w:p>
        </w:tc>
        <w:tc>
          <w:tcPr>
            <w:tcW w:w="7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rPr>
            </w:pPr>
            <w:r w:rsidRPr="00157556">
              <w:rPr>
                <w:lang w:val="kk-KZ"/>
              </w:rPr>
              <w:t>Саралау коэффициенті</w:t>
            </w:r>
          </w:p>
        </w:tc>
        <w:tc>
          <w:tcPr>
            <w:tcW w:w="7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rPr>
            </w:pPr>
            <w:r w:rsidRPr="00157556">
              <w:rPr>
                <w:lang w:val="kk-KZ"/>
              </w:rPr>
              <w:t>Сараланған ашық позициялар</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rPr>
            </w:pPr>
            <w:r w:rsidRPr="00157556">
              <w:rPr>
                <w:lang w:val="kk-KZ"/>
              </w:rPr>
              <w:t>Сараланған жабық позициялар</w:t>
            </w:r>
          </w:p>
        </w:tc>
        <w:tc>
          <w:tcPr>
            <w:tcW w:w="77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rPr>
            </w:pPr>
            <w:r w:rsidRPr="00157556">
              <w:rPr>
                <w:lang w:val="kk-KZ"/>
              </w:rPr>
              <w:t>Жиынтық сараланған ашық позициялар</w:t>
            </w:r>
          </w:p>
        </w:tc>
      </w:tr>
      <w:tr w:rsidR="00157556" w:rsidRPr="00157556" w:rsidTr="00C63FAE">
        <w:trPr>
          <w:trHeight w:val="238"/>
          <w:jc w:val="center"/>
        </w:trPr>
        <w:tc>
          <w:tcPr>
            <w:tcW w:w="577" w:type="pct"/>
            <w:tcBorders>
              <w:top w:val="single" w:sz="8" w:space="0" w:color="auto"/>
              <w:left w:val="single" w:sz="8" w:space="0" w:color="auto"/>
              <w:bottom w:val="single" w:sz="8" w:space="0" w:color="auto"/>
              <w:right w:val="single" w:sz="8" w:space="0" w:color="auto"/>
            </w:tcBorders>
            <w:vAlign w:val="center"/>
            <w:hideMark/>
          </w:tcPr>
          <w:p w:rsidR="00157556" w:rsidRPr="00157556" w:rsidRDefault="00157556" w:rsidP="00157556">
            <w:pPr>
              <w:overflowPunct/>
              <w:autoSpaceDE/>
              <w:autoSpaceDN/>
              <w:adjustRightInd/>
              <w:rPr>
                <w:lang w:val="kk-KZ"/>
              </w:rPr>
            </w:pPr>
          </w:p>
        </w:tc>
        <w:tc>
          <w:tcPr>
            <w:tcW w:w="675" w:type="pct"/>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lang w:val="kk-KZ"/>
              </w:rPr>
            </w:pP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rPr>
            </w:pPr>
            <w:r w:rsidRPr="00157556">
              <w:rPr>
                <w:lang w:val="kk-KZ"/>
              </w:rPr>
              <w:t>ұзын</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rPr>
            </w:pPr>
            <w:r w:rsidRPr="00157556">
              <w:rPr>
                <w:lang w:val="kk-KZ"/>
              </w:rPr>
              <w:t>қысқа</w:t>
            </w:r>
          </w:p>
        </w:tc>
        <w:tc>
          <w:tcPr>
            <w:tcW w:w="775" w:type="pct"/>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ind w:hanging="35"/>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rPr>
            </w:pPr>
            <w:r w:rsidRPr="00157556">
              <w:rPr>
                <w:lang w:val="kk-KZ"/>
              </w:rPr>
              <w:t>ұзын</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rPr>
            </w:pPr>
            <w:r w:rsidRPr="00157556">
              <w:rPr>
                <w:lang w:val="kk-KZ"/>
              </w:rPr>
              <w:t>қысқа</w:t>
            </w:r>
          </w:p>
        </w:tc>
        <w:tc>
          <w:tcPr>
            <w:tcW w:w="694" w:type="pct"/>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ind w:hanging="35"/>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rPr>
            </w:pPr>
            <w:r w:rsidRPr="00157556">
              <w:rPr>
                <w:lang w:val="kk-KZ"/>
              </w:rPr>
              <w:t>ұзын</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lang w:val="kk-KZ"/>
              </w:rPr>
            </w:pPr>
            <w:r w:rsidRPr="00157556">
              <w:rPr>
                <w:lang w:val="kk-KZ"/>
              </w:rPr>
              <w:t>қысқа</w:t>
            </w:r>
          </w:p>
        </w:tc>
      </w:tr>
      <w:tr w:rsidR="00157556" w:rsidRPr="00157556" w:rsidTr="00C63FAE">
        <w:trPr>
          <w:trHeight w:val="238"/>
          <w:jc w:val="center"/>
        </w:trPr>
        <w:tc>
          <w:tcPr>
            <w:tcW w:w="5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jc w:val="center"/>
              <w:textAlignment w:val="baseline"/>
              <w:rPr>
                <w:lang w:val="kk-KZ"/>
              </w:rPr>
            </w:pPr>
            <w:r w:rsidRPr="00157556">
              <w:rPr>
                <w:lang w:val="kk-KZ"/>
              </w:rPr>
              <w:t>1</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jc w:val="center"/>
              <w:textAlignment w:val="baseline"/>
              <w:rPr>
                <w:lang w:val="kk-KZ"/>
              </w:rPr>
            </w:pPr>
            <w:r w:rsidRPr="00157556">
              <w:rPr>
                <w:lang w:val="kk-KZ"/>
              </w:rPr>
              <w:t>2</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jc w:val="center"/>
              <w:textAlignment w:val="baseline"/>
              <w:rPr>
                <w:lang w:val="kk-KZ"/>
              </w:rPr>
            </w:pPr>
            <w:r w:rsidRPr="00157556">
              <w:rPr>
                <w:lang w:val="kk-KZ"/>
              </w:rPr>
              <w:t>3</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jc w:val="center"/>
              <w:textAlignment w:val="baseline"/>
              <w:rPr>
                <w:lang w:val="kk-KZ"/>
              </w:rPr>
            </w:pPr>
            <w:r w:rsidRPr="00157556">
              <w:rPr>
                <w:lang w:val="kk-KZ"/>
              </w:rPr>
              <w:t>4</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jc w:val="center"/>
              <w:textAlignment w:val="baseline"/>
              <w:rPr>
                <w:lang w:val="kk-KZ"/>
              </w:rPr>
            </w:pPr>
            <w:r w:rsidRPr="00157556">
              <w:rPr>
                <w:lang w:val="kk-KZ"/>
              </w:rPr>
              <w:t>5</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jc w:val="center"/>
              <w:textAlignment w:val="baseline"/>
              <w:rPr>
                <w:lang w:val="kk-KZ"/>
              </w:rPr>
            </w:pPr>
            <w:r w:rsidRPr="00157556">
              <w:rPr>
                <w:lang w:val="kk-KZ"/>
              </w:rPr>
              <w:t>6</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jc w:val="center"/>
              <w:textAlignment w:val="baseline"/>
              <w:rPr>
                <w:lang w:val="kk-KZ"/>
              </w:rPr>
            </w:pPr>
            <w:r w:rsidRPr="00157556">
              <w:rPr>
                <w:lang w:val="kk-KZ"/>
              </w:rPr>
              <w:t>7</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jc w:val="center"/>
              <w:textAlignment w:val="baseline"/>
              <w:rPr>
                <w:lang w:val="kk-KZ"/>
              </w:rPr>
            </w:pPr>
            <w:r w:rsidRPr="00157556">
              <w:rPr>
                <w:lang w:val="kk-KZ"/>
              </w:rPr>
              <w:t>8</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jc w:val="center"/>
              <w:textAlignment w:val="baseline"/>
              <w:rPr>
                <w:lang w:val="kk-KZ"/>
              </w:rPr>
            </w:pPr>
            <w:r w:rsidRPr="00157556">
              <w:rPr>
                <w:lang w:val="kk-KZ"/>
              </w:rPr>
              <w:t>9</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jc w:val="center"/>
              <w:textAlignment w:val="baseline"/>
              <w:rPr>
                <w:lang w:val="kk-KZ"/>
              </w:rPr>
            </w:pPr>
            <w:r w:rsidRPr="00157556">
              <w:rPr>
                <w:lang w:val="kk-KZ"/>
              </w:rPr>
              <w:t>10</w:t>
            </w:r>
          </w:p>
        </w:tc>
      </w:tr>
      <w:tr w:rsidR="00157556" w:rsidRPr="00157556" w:rsidTr="00C63FAE">
        <w:trPr>
          <w:trHeight w:val="438"/>
          <w:jc w:val="center"/>
        </w:trPr>
        <w:tc>
          <w:tcPr>
            <w:tcW w:w="5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jc w:val="center"/>
              <w:textAlignment w:val="baseline"/>
              <w:rPr>
                <w:lang w:val="kk-KZ"/>
              </w:rPr>
            </w:pPr>
            <w:r w:rsidRPr="00157556">
              <w:rPr>
                <w:lang w:val="kk-KZ"/>
              </w:rPr>
              <w:t>1</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lang w:val="kk-KZ"/>
              </w:rPr>
            </w:pPr>
            <w:r w:rsidRPr="00157556">
              <w:rPr>
                <w:lang w:val="kk-KZ"/>
              </w:rPr>
              <w:t>1 айдан аз</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textAlignment w:val="baseline"/>
              <w:rPr>
                <w:lang w:val="kk-KZ"/>
              </w:rPr>
            </w:pPr>
            <w:r w:rsidRPr="00157556">
              <w:rPr>
                <w:lang w:val="kk-KZ"/>
              </w:rPr>
              <w:t>0,00</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rPr>
                <w:lang w:val="kk-KZ"/>
              </w:rPr>
            </w:pP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18"/>
              <w:rPr>
                <w:lang w:val="kk-KZ"/>
              </w:rPr>
            </w:pPr>
          </w:p>
        </w:tc>
      </w:tr>
      <w:tr w:rsidR="00157556" w:rsidRPr="00157556" w:rsidTr="00C63FAE">
        <w:trPr>
          <w:trHeight w:val="438"/>
          <w:jc w:val="center"/>
        </w:trPr>
        <w:tc>
          <w:tcPr>
            <w:tcW w:w="577" w:type="pct"/>
            <w:vMerge w:val="restart"/>
            <w:tcBorders>
              <w:top w:val="nil"/>
              <w:left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jc w:val="center"/>
              <w:textAlignment w:val="baseline"/>
              <w:rPr>
                <w:lang w:val="kk-KZ"/>
              </w:rPr>
            </w:pPr>
          </w:p>
        </w:tc>
        <w:tc>
          <w:tcPr>
            <w:tcW w:w="6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lang w:val="kk-KZ"/>
              </w:rPr>
            </w:pPr>
            <w:r w:rsidRPr="00157556">
              <w:rPr>
                <w:lang w:val="kk-KZ"/>
              </w:rPr>
              <w:t>1-3 ай</w:t>
            </w:r>
          </w:p>
        </w:tc>
        <w:tc>
          <w:tcPr>
            <w:tcW w:w="34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textAlignment w:val="baseline"/>
              <w:rPr>
                <w:lang w:val="kk-KZ"/>
              </w:rPr>
            </w:pPr>
            <w:r w:rsidRPr="00157556">
              <w:rPr>
                <w:lang w:val="kk-KZ"/>
              </w:rPr>
              <w:t>0,002</w:t>
            </w: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19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r>
      <w:tr w:rsidR="00157556" w:rsidRPr="00157556" w:rsidTr="00C63FAE">
        <w:trPr>
          <w:trHeight w:val="438"/>
          <w:jc w:val="center"/>
        </w:trPr>
        <w:tc>
          <w:tcPr>
            <w:tcW w:w="577" w:type="pct"/>
            <w:vMerge/>
            <w:tcBorders>
              <w:left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jc w:val="center"/>
              <w:textAlignment w:val="baseline"/>
              <w:rPr>
                <w:lang w:val="kk-KZ"/>
              </w:rPr>
            </w:pPr>
          </w:p>
        </w:tc>
        <w:tc>
          <w:tcPr>
            <w:tcW w:w="6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lang w:val="kk-KZ"/>
              </w:rPr>
            </w:pPr>
            <w:r w:rsidRPr="00157556">
              <w:rPr>
                <w:lang w:val="kk-KZ"/>
              </w:rPr>
              <w:t>3-6 ай</w:t>
            </w:r>
          </w:p>
        </w:tc>
        <w:tc>
          <w:tcPr>
            <w:tcW w:w="34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textAlignment w:val="baseline"/>
              <w:rPr>
                <w:lang w:val="kk-KZ"/>
              </w:rPr>
            </w:pPr>
            <w:r w:rsidRPr="00157556">
              <w:rPr>
                <w:lang w:val="kk-KZ"/>
              </w:rPr>
              <w:t>0,004</w:t>
            </w: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19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r>
      <w:tr w:rsidR="00157556" w:rsidRPr="00157556" w:rsidTr="00C63FAE">
        <w:trPr>
          <w:trHeight w:val="438"/>
          <w:jc w:val="center"/>
        </w:trPr>
        <w:tc>
          <w:tcPr>
            <w:tcW w:w="577" w:type="pct"/>
            <w:vMerge/>
            <w:tcBorders>
              <w:left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jc w:val="center"/>
              <w:textAlignment w:val="baseline"/>
              <w:rPr>
                <w:lang w:val="kk-KZ"/>
              </w:rPr>
            </w:pPr>
          </w:p>
        </w:tc>
        <w:tc>
          <w:tcPr>
            <w:tcW w:w="6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lang w:val="kk-KZ"/>
              </w:rPr>
            </w:pPr>
            <w:r w:rsidRPr="00157556">
              <w:rPr>
                <w:lang w:val="kk-KZ"/>
              </w:rPr>
              <w:t>6-12 ай</w:t>
            </w:r>
          </w:p>
        </w:tc>
        <w:tc>
          <w:tcPr>
            <w:tcW w:w="34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textAlignment w:val="baseline"/>
              <w:rPr>
                <w:lang w:val="kk-KZ"/>
              </w:rPr>
            </w:pPr>
            <w:r w:rsidRPr="00157556">
              <w:rPr>
                <w:lang w:val="kk-KZ"/>
              </w:rPr>
              <w:t>0,007</w:t>
            </w: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19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r>
      <w:tr w:rsidR="00157556" w:rsidRPr="00157556" w:rsidTr="00C63FAE">
        <w:trPr>
          <w:trHeight w:val="438"/>
          <w:jc w:val="center"/>
        </w:trPr>
        <w:tc>
          <w:tcPr>
            <w:tcW w:w="577" w:type="pct"/>
            <w:vMerge/>
            <w:tcBorders>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jc w:val="center"/>
              <w:textAlignment w:val="baseline"/>
              <w:rPr>
                <w:lang w:val="kk-KZ"/>
              </w:rPr>
            </w:pPr>
          </w:p>
        </w:tc>
        <w:tc>
          <w:tcPr>
            <w:tcW w:w="6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lang w:val="kk-KZ"/>
              </w:rPr>
            </w:pPr>
            <w:r w:rsidRPr="00157556">
              <w:rPr>
                <w:lang w:val="kk-KZ"/>
              </w:rPr>
              <w:t>1-аймақ жиынтығы</w:t>
            </w:r>
          </w:p>
        </w:tc>
        <w:tc>
          <w:tcPr>
            <w:tcW w:w="34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textAlignment w:val="baseline"/>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19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r>
      <w:tr w:rsidR="00157556" w:rsidRPr="00157556" w:rsidTr="00C63FAE">
        <w:trPr>
          <w:trHeight w:val="438"/>
          <w:jc w:val="center"/>
        </w:trPr>
        <w:tc>
          <w:tcPr>
            <w:tcW w:w="577" w:type="pct"/>
            <w:tcBorders>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lang w:val="kk-KZ"/>
              </w:rPr>
            </w:pPr>
            <w:r w:rsidRPr="00157556">
              <w:rPr>
                <w:lang w:val="kk-KZ"/>
              </w:rPr>
              <w:t>2</w:t>
            </w:r>
          </w:p>
        </w:tc>
        <w:tc>
          <w:tcPr>
            <w:tcW w:w="6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lang w:val="kk-KZ"/>
              </w:rPr>
            </w:pPr>
            <w:r w:rsidRPr="00157556">
              <w:rPr>
                <w:lang w:val="kk-KZ"/>
              </w:rPr>
              <w:t>1-2 жыл</w:t>
            </w:r>
          </w:p>
        </w:tc>
        <w:tc>
          <w:tcPr>
            <w:tcW w:w="34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textAlignment w:val="baseline"/>
              <w:rPr>
                <w:lang w:val="kk-KZ"/>
              </w:rPr>
            </w:pPr>
            <w:r w:rsidRPr="00157556">
              <w:rPr>
                <w:lang w:val="kk-KZ"/>
              </w:rPr>
              <w:t>0,0125</w:t>
            </w: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19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r>
      <w:tr w:rsidR="00157556" w:rsidRPr="00157556" w:rsidTr="00C63FAE">
        <w:trPr>
          <w:trHeight w:val="438"/>
          <w:jc w:val="center"/>
        </w:trPr>
        <w:tc>
          <w:tcPr>
            <w:tcW w:w="577" w:type="pct"/>
            <w:vMerge w:val="restart"/>
            <w:tcBorders>
              <w:left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jc w:val="center"/>
              <w:textAlignment w:val="baseline"/>
              <w:rPr>
                <w:lang w:val="kk-KZ"/>
              </w:rPr>
            </w:pPr>
          </w:p>
        </w:tc>
        <w:tc>
          <w:tcPr>
            <w:tcW w:w="6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lang w:val="kk-KZ"/>
              </w:rPr>
            </w:pPr>
            <w:r w:rsidRPr="00157556">
              <w:rPr>
                <w:lang w:val="kk-KZ"/>
              </w:rPr>
              <w:t>2-3 жыл</w:t>
            </w:r>
          </w:p>
        </w:tc>
        <w:tc>
          <w:tcPr>
            <w:tcW w:w="34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textAlignment w:val="baseline"/>
              <w:rPr>
                <w:lang w:val="kk-KZ"/>
              </w:rPr>
            </w:pPr>
            <w:r w:rsidRPr="00157556">
              <w:rPr>
                <w:lang w:val="kk-KZ"/>
              </w:rPr>
              <w:t>0,0175</w:t>
            </w: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19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r>
      <w:tr w:rsidR="00157556" w:rsidRPr="00157556" w:rsidTr="00C63FAE">
        <w:trPr>
          <w:trHeight w:val="438"/>
          <w:jc w:val="center"/>
        </w:trPr>
        <w:tc>
          <w:tcPr>
            <w:tcW w:w="577" w:type="pct"/>
            <w:vMerge/>
            <w:tcBorders>
              <w:left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jc w:val="center"/>
              <w:textAlignment w:val="baseline"/>
              <w:rPr>
                <w:lang w:val="kk-KZ"/>
              </w:rPr>
            </w:pPr>
          </w:p>
        </w:tc>
        <w:tc>
          <w:tcPr>
            <w:tcW w:w="6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lang w:val="kk-KZ"/>
              </w:rPr>
            </w:pPr>
            <w:r w:rsidRPr="00157556">
              <w:rPr>
                <w:lang w:val="kk-KZ"/>
              </w:rPr>
              <w:t>3-4 жыл</w:t>
            </w:r>
          </w:p>
        </w:tc>
        <w:tc>
          <w:tcPr>
            <w:tcW w:w="34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textAlignment w:val="baseline"/>
              <w:rPr>
                <w:lang w:val="kk-KZ"/>
              </w:rPr>
            </w:pPr>
            <w:r w:rsidRPr="00157556">
              <w:rPr>
                <w:lang w:val="kk-KZ"/>
              </w:rPr>
              <w:t>0,0225</w:t>
            </w: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19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r>
      <w:tr w:rsidR="00157556" w:rsidRPr="00157556" w:rsidTr="00C63FAE">
        <w:trPr>
          <w:trHeight w:val="438"/>
          <w:jc w:val="center"/>
        </w:trPr>
        <w:tc>
          <w:tcPr>
            <w:tcW w:w="577" w:type="pct"/>
            <w:vMerge/>
            <w:tcBorders>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jc w:val="center"/>
              <w:textAlignment w:val="baseline"/>
              <w:rPr>
                <w:lang w:val="kk-KZ"/>
              </w:rPr>
            </w:pPr>
          </w:p>
        </w:tc>
        <w:tc>
          <w:tcPr>
            <w:tcW w:w="6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lang w:val="kk-KZ"/>
              </w:rPr>
            </w:pPr>
            <w:r w:rsidRPr="00157556">
              <w:rPr>
                <w:lang w:val="kk-KZ"/>
              </w:rPr>
              <w:t>2-аймақ жиынтығы</w:t>
            </w:r>
          </w:p>
        </w:tc>
        <w:tc>
          <w:tcPr>
            <w:tcW w:w="34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19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r>
      <w:tr w:rsidR="00157556" w:rsidRPr="00157556" w:rsidTr="00C63FAE">
        <w:trPr>
          <w:trHeight w:val="438"/>
          <w:jc w:val="center"/>
        </w:trPr>
        <w:tc>
          <w:tcPr>
            <w:tcW w:w="577" w:type="pct"/>
            <w:tcBorders>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lang w:val="kk-KZ"/>
              </w:rPr>
            </w:pPr>
            <w:r w:rsidRPr="00157556">
              <w:rPr>
                <w:lang w:val="kk-KZ"/>
              </w:rPr>
              <w:t>3</w:t>
            </w:r>
          </w:p>
        </w:tc>
        <w:tc>
          <w:tcPr>
            <w:tcW w:w="6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lang w:val="kk-KZ"/>
              </w:rPr>
            </w:pPr>
            <w:r w:rsidRPr="00157556">
              <w:rPr>
                <w:lang w:val="kk-KZ"/>
              </w:rPr>
              <w:t>4-5 жыл</w:t>
            </w:r>
          </w:p>
        </w:tc>
        <w:tc>
          <w:tcPr>
            <w:tcW w:w="34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textAlignment w:val="baseline"/>
              <w:rPr>
                <w:lang w:val="kk-KZ"/>
              </w:rPr>
            </w:pPr>
            <w:r w:rsidRPr="00157556">
              <w:rPr>
                <w:lang w:val="kk-KZ"/>
              </w:rPr>
              <w:t>0,0275</w:t>
            </w: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19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r>
      <w:tr w:rsidR="00157556" w:rsidRPr="00157556" w:rsidTr="00C63FAE">
        <w:trPr>
          <w:trHeight w:val="438"/>
          <w:jc w:val="center"/>
        </w:trPr>
        <w:tc>
          <w:tcPr>
            <w:tcW w:w="577" w:type="pct"/>
            <w:vMerge w:val="restart"/>
            <w:tcBorders>
              <w:left w:val="single" w:sz="8" w:space="0" w:color="auto"/>
              <w:right w:val="single" w:sz="8" w:space="0" w:color="auto"/>
            </w:tcBorders>
            <w:tcMar>
              <w:top w:w="0" w:type="dxa"/>
              <w:left w:w="108" w:type="dxa"/>
              <w:bottom w:w="0" w:type="dxa"/>
              <w:right w:w="108" w:type="dxa"/>
            </w:tcMar>
            <w:vAlign w:val="center"/>
          </w:tcPr>
          <w:p w:rsidR="00157556" w:rsidRPr="00157556" w:rsidRDefault="00157556" w:rsidP="00157556">
            <w:pPr>
              <w:overflowPunct/>
              <w:autoSpaceDE/>
              <w:autoSpaceDN/>
              <w:adjustRightInd/>
              <w:rPr>
                <w:lang w:val="kk-KZ"/>
              </w:rPr>
            </w:pPr>
          </w:p>
        </w:tc>
        <w:tc>
          <w:tcPr>
            <w:tcW w:w="6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lang w:val="kk-KZ"/>
              </w:rPr>
            </w:pPr>
            <w:r w:rsidRPr="00157556">
              <w:rPr>
                <w:lang w:val="kk-KZ"/>
              </w:rPr>
              <w:t>5-7 жыл</w:t>
            </w:r>
          </w:p>
        </w:tc>
        <w:tc>
          <w:tcPr>
            <w:tcW w:w="34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textAlignment w:val="baseline"/>
              <w:rPr>
                <w:lang w:val="kk-KZ"/>
              </w:rPr>
            </w:pPr>
            <w:r w:rsidRPr="00157556">
              <w:rPr>
                <w:lang w:val="kk-KZ"/>
              </w:rPr>
              <w:t>0,0325</w:t>
            </w: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19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r>
      <w:tr w:rsidR="00157556" w:rsidRPr="00157556" w:rsidTr="00C63FAE">
        <w:trPr>
          <w:trHeight w:val="438"/>
          <w:jc w:val="center"/>
        </w:trPr>
        <w:tc>
          <w:tcPr>
            <w:tcW w:w="577" w:type="pct"/>
            <w:vMerge/>
            <w:tcBorders>
              <w:left w:val="single" w:sz="8" w:space="0" w:color="auto"/>
              <w:right w:val="single" w:sz="8" w:space="0" w:color="auto"/>
            </w:tcBorders>
            <w:tcMar>
              <w:top w:w="0" w:type="dxa"/>
              <w:left w:w="108" w:type="dxa"/>
              <w:bottom w:w="0" w:type="dxa"/>
              <w:right w:w="108" w:type="dxa"/>
            </w:tcMar>
            <w:vAlign w:val="center"/>
          </w:tcPr>
          <w:p w:rsidR="00157556" w:rsidRPr="00157556" w:rsidRDefault="00157556" w:rsidP="00157556">
            <w:pPr>
              <w:overflowPunct/>
              <w:autoSpaceDE/>
              <w:autoSpaceDN/>
              <w:adjustRightInd/>
              <w:ind w:firstLine="709"/>
              <w:rPr>
                <w:lang w:val="kk-KZ"/>
              </w:rPr>
            </w:pPr>
          </w:p>
        </w:tc>
        <w:tc>
          <w:tcPr>
            <w:tcW w:w="6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lang w:val="kk-KZ"/>
              </w:rPr>
            </w:pPr>
            <w:r w:rsidRPr="00157556">
              <w:rPr>
                <w:lang w:val="kk-KZ"/>
              </w:rPr>
              <w:t>7-10 жыл</w:t>
            </w:r>
          </w:p>
        </w:tc>
        <w:tc>
          <w:tcPr>
            <w:tcW w:w="34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textAlignment w:val="baseline"/>
              <w:rPr>
                <w:lang w:val="kk-KZ"/>
              </w:rPr>
            </w:pPr>
            <w:r w:rsidRPr="00157556">
              <w:rPr>
                <w:lang w:val="kk-KZ"/>
              </w:rPr>
              <w:t>0,0375</w:t>
            </w: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19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r>
      <w:tr w:rsidR="00157556" w:rsidRPr="00157556" w:rsidTr="00C63FAE">
        <w:trPr>
          <w:trHeight w:val="438"/>
          <w:jc w:val="center"/>
        </w:trPr>
        <w:tc>
          <w:tcPr>
            <w:tcW w:w="577" w:type="pct"/>
            <w:vMerge/>
            <w:tcBorders>
              <w:left w:val="single" w:sz="8" w:space="0" w:color="auto"/>
              <w:right w:val="single" w:sz="8" w:space="0" w:color="auto"/>
            </w:tcBorders>
            <w:tcMar>
              <w:top w:w="0" w:type="dxa"/>
              <w:left w:w="108" w:type="dxa"/>
              <w:bottom w:w="0" w:type="dxa"/>
              <w:right w:w="108" w:type="dxa"/>
            </w:tcMar>
            <w:vAlign w:val="center"/>
          </w:tcPr>
          <w:p w:rsidR="00157556" w:rsidRPr="00157556" w:rsidRDefault="00157556" w:rsidP="00157556">
            <w:pPr>
              <w:overflowPunct/>
              <w:autoSpaceDE/>
              <w:autoSpaceDN/>
              <w:adjustRightInd/>
              <w:ind w:firstLine="709"/>
              <w:rPr>
                <w:lang w:val="kk-KZ"/>
              </w:rPr>
            </w:pPr>
          </w:p>
        </w:tc>
        <w:tc>
          <w:tcPr>
            <w:tcW w:w="6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lang w:val="kk-KZ"/>
              </w:rPr>
            </w:pPr>
            <w:r w:rsidRPr="00157556">
              <w:rPr>
                <w:lang w:val="kk-KZ"/>
              </w:rPr>
              <w:t>10-15 жыл</w:t>
            </w:r>
          </w:p>
        </w:tc>
        <w:tc>
          <w:tcPr>
            <w:tcW w:w="34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textAlignment w:val="baseline"/>
              <w:rPr>
                <w:lang w:val="kk-KZ"/>
              </w:rPr>
            </w:pPr>
            <w:r w:rsidRPr="00157556">
              <w:rPr>
                <w:lang w:val="kk-KZ"/>
              </w:rPr>
              <w:t>0,045</w:t>
            </w: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19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r>
      <w:tr w:rsidR="00157556" w:rsidRPr="00157556" w:rsidTr="00C63FAE">
        <w:trPr>
          <w:trHeight w:val="438"/>
          <w:jc w:val="center"/>
        </w:trPr>
        <w:tc>
          <w:tcPr>
            <w:tcW w:w="577" w:type="pct"/>
            <w:vMerge/>
            <w:tcBorders>
              <w:left w:val="single" w:sz="8" w:space="0" w:color="auto"/>
              <w:right w:val="single" w:sz="8" w:space="0" w:color="auto"/>
            </w:tcBorders>
            <w:tcMar>
              <w:top w:w="0" w:type="dxa"/>
              <w:left w:w="108" w:type="dxa"/>
              <w:bottom w:w="0" w:type="dxa"/>
              <w:right w:w="108" w:type="dxa"/>
            </w:tcMar>
            <w:vAlign w:val="center"/>
          </w:tcPr>
          <w:p w:rsidR="00157556" w:rsidRPr="00157556" w:rsidRDefault="00157556" w:rsidP="00157556">
            <w:pPr>
              <w:overflowPunct/>
              <w:autoSpaceDE/>
              <w:autoSpaceDN/>
              <w:adjustRightInd/>
              <w:ind w:firstLine="709"/>
              <w:rPr>
                <w:lang w:val="kk-KZ"/>
              </w:rPr>
            </w:pPr>
          </w:p>
        </w:tc>
        <w:tc>
          <w:tcPr>
            <w:tcW w:w="6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lang w:val="kk-KZ"/>
              </w:rPr>
            </w:pPr>
            <w:r w:rsidRPr="00157556">
              <w:rPr>
                <w:lang w:val="kk-KZ"/>
              </w:rPr>
              <w:t>15-20 жыл</w:t>
            </w:r>
          </w:p>
        </w:tc>
        <w:tc>
          <w:tcPr>
            <w:tcW w:w="34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textAlignment w:val="baseline"/>
              <w:rPr>
                <w:lang w:val="kk-KZ"/>
              </w:rPr>
            </w:pPr>
            <w:r w:rsidRPr="00157556">
              <w:rPr>
                <w:lang w:val="kk-KZ"/>
              </w:rPr>
              <w:t>0,0525</w:t>
            </w: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19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r>
      <w:tr w:rsidR="00157556" w:rsidRPr="00157556" w:rsidTr="00C63FAE">
        <w:trPr>
          <w:trHeight w:val="438"/>
          <w:jc w:val="center"/>
        </w:trPr>
        <w:tc>
          <w:tcPr>
            <w:tcW w:w="577" w:type="pct"/>
            <w:vMerge/>
            <w:tcBorders>
              <w:left w:val="single" w:sz="8" w:space="0" w:color="auto"/>
              <w:right w:val="single" w:sz="8" w:space="0" w:color="auto"/>
            </w:tcBorders>
            <w:tcMar>
              <w:top w:w="0" w:type="dxa"/>
              <w:left w:w="108" w:type="dxa"/>
              <w:bottom w:w="0" w:type="dxa"/>
              <w:right w:w="108" w:type="dxa"/>
            </w:tcMar>
            <w:vAlign w:val="center"/>
          </w:tcPr>
          <w:p w:rsidR="00157556" w:rsidRPr="00157556" w:rsidRDefault="00157556" w:rsidP="00157556">
            <w:pPr>
              <w:overflowPunct/>
              <w:autoSpaceDE/>
              <w:autoSpaceDN/>
              <w:adjustRightInd/>
              <w:ind w:firstLine="709"/>
              <w:rPr>
                <w:lang w:val="kk-KZ"/>
              </w:rPr>
            </w:pPr>
          </w:p>
        </w:tc>
        <w:tc>
          <w:tcPr>
            <w:tcW w:w="6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lang w:val="kk-KZ"/>
              </w:rPr>
            </w:pPr>
            <w:r w:rsidRPr="00157556">
              <w:rPr>
                <w:lang w:val="kk-KZ"/>
              </w:rPr>
              <w:t>20 жылдан астам</w:t>
            </w:r>
          </w:p>
        </w:tc>
        <w:tc>
          <w:tcPr>
            <w:tcW w:w="34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textAlignment w:val="baseline"/>
              <w:rPr>
                <w:lang w:val="kk-KZ"/>
              </w:rPr>
            </w:pPr>
            <w:r w:rsidRPr="00157556">
              <w:rPr>
                <w:lang w:val="kk-KZ"/>
              </w:rPr>
              <w:t>0,06</w:t>
            </w: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19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r>
      <w:tr w:rsidR="00157556" w:rsidRPr="00157556" w:rsidTr="00C63FAE">
        <w:trPr>
          <w:trHeight w:val="438"/>
          <w:jc w:val="center"/>
        </w:trPr>
        <w:tc>
          <w:tcPr>
            <w:tcW w:w="577"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157556" w:rsidRPr="00157556" w:rsidRDefault="00157556" w:rsidP="00157556">
            <w:pPr>
              <w:overflowPunct/>
              <w:autoSpaceDE/>
              <w:autoSpaceDN/>
              <w:adjustRightInd/>
              <w:ind w:firstLine="709"/>
              <w:rPr>
                <w:lang w:val="kk-KZ"/>
              </w:rPr>
            </w:pPr>
          </w:p>
        </w:tc>
        <w:tc>
          <w:tcPr>
            <w:tcW w:w="6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lang w:val="kk-KZ"/>
              </w:rPr>
            </w:pPr>
            <w:r w:rsidRPr="00157556">
              <w:rPr>
                <w:lang w:val="kk-KZ"/>
              </w:rPr>
              <w:t>3-аймақ жиынтығы</w:t>
            </w:r>
          </w:p>
        </w:tc>
        <w:tc>
          <w:tcPr>
            <w:tcW w:w="34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c>
          <w:tcPr>
            <w:tcW w:w="19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18"/>
              <w:rPr>
                <w:lang w:val="kk-KZ"/>
              </w:rPr>
            </w:pPr>
          </w:p>
        </w:tc>
      </w:tr>
    </w:tbl>
    <w:p w:rsidR="00157556" w:rsidRPr="00157556" w:rsidRDefault="00157556" w:rsidP="00157556">
      <w:pPr>
        <w:overflowPunct/>
        <w:autoSpaceDE/>
        <w:autoSpaceDN/>
        <w:adjustRightInd/>
        <w:ind w:firstLine="397"/>
        <w:jc w:val="right"/>
        <w:rPr>
          <w:color w:val="000000"/>
          <w:sz w:val="22"/>
          <w:szCs w:val="22"/>
          <w:lang w:val="kk-KZ"/>
        </w:rPr>
      </w:pP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6"/>
          <w:szCs w:val="26"/>
          <w:lang w:val="kk-KZ"/>
        </w:rPr>
      </w:pPr>
      <w:bookmarkStart w:id="30" w:name="SUB71"/>
      <w:bookmarkEnd w:id="30"/>
      <w:r w:rsidRPr="00157556">
        <w:rPr>
          <w:sz w:val="26"/>
          <w:szCs w:val="26"/>
          <w:lang w:val="kk-KZ"/>
        </w:rPr>
        <w:t xml:space="preserve">Атауы __________________________________________________________ </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Мекенжайы ______________________________________________________</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Телефоны _______________________________________________________</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Электрондық пошта мекенжайы ____________________________________</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Орындаушы _______________________________________     ______________</w:t>
      </w:r>
    </w:p>
    <w:p w:rsidR="00157556" w:rsidRPr="00157556" w:rsidRDefault="00157556" w:rsidP="00157556">
      <w:pPr>
        <w:overflowPunct/>
        <w:autoSpaceDE/>
        <w:autoSpaceDN/>
        <w:adjustRightInd/>
        <w:ind w:firstLine="1985"/>
        <w:jc w:val="both"/>
        <w:rPr>
          <w:sz w:val="26"/>
          <w:szCs w:val="26"/>
          <w:lang w:val="kk-KZ"/>
        </w:rPr>
      </w:pPr>
      <w:r w:rsidRPr="00157556">
        <w:rPr>
          <w:sz w:val="26"/>
          <w:szCs w:val="26"/>
          <w:lang w:val="kk-KZ"/>
        </w:rPr>
        <w:t>тегі, аты және әкесінің аты (бар болса)                   телефоны</w:t>
      </w:r>
    </w:p>
    <w:p w:rsidR="00157556" w:rsidRPr="00157556" w:rsidRDefault="00157556" w:rsidP="00157556">
      <w:pPr>
        <w:overflowPunct/>
        <w:autoSpaceDE/>
        <w:autoSpaceDN/>
        <w:adjustRightInd/>
        <w:ind w:firstLine="397"/>
        <w:jc w:val="both"/>
        <w:rPr>
          <w:sz w:val="26"/>
          <w:szCs w:val="26"/>
          <w:lang w:val="kk-KZ"/>
        </w:rPr>
      </w:pP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Бірінші басшы немесе есепке қол қою функциясы жүктелген адам</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____________________________________________ _______________</w:t>
      </w:r>
    </w:p>
    <w:p w:rsidR="00157556" w:rsidRPr="00157556" w:rsidRDefault="00157556" w:rsidP="00157556">
      <w:pPr>
        <w:overflowPunct/>
        <w:autoSpaceDE/>
        <w:autoSpaceDN/>
        <w:adjustRightInd/>
        <w:ind w:firstLine="851"/>
        <w:jc w:val="both"/>
        <w:rPr>
          <w:sz w:val="26"/>
          <w:szCs w:val="26"/>
          <w:lang w:val="kk-KZ"/>
        </w:rPr>
      </w:pPr>
      <w:r w:rsidRPr="00157556">
        <w:rPr>
          <w:sz w:val="26"/>
          <w:szCs w:val="26"/>
          <w:lang w:val="kk-KZ"/>
        </w:rPr>
        <w:t>тегі, аты және әкесінің аты (бар болса)                қолы, телефоны</w:t>
      </w:r>
    </w:p>
    <w:p w:rsidR="00157556" w:rsidRPr="00157556" w:rsidRDefault="00157556" w:rsidP="00157556">
      <w:pPr>
        <w:overflowPunct/>
        <w:autoSpaceDE/>
        <w:autoSpaceDN/>
        <w:adjustRightInd/>
        <w:ind w:firstLine="397"/>
        <w:jc w:val="both"/>
        <w:rPr>
          <w:sz w:val="26"/>
          <w:szCs w:val="26"/>
          <w:lang w:val="kk-KZ"/>
        </w:rPr>
      </w:pP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lastRenderedPageBreak/>
        <w:t>Күні 20__ жылғы «____» ______________</w:t>
      </w: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lastRenderedPageBreak/>
        <w:t>Уақыт аралықтары бойынша</w:t>
      </w: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t>ашық позицияларды</w:t>
      </w: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t>бөлу (валюталар бөлігінде)</w:t>
      </w: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t xml:space="preserve">туралы есеп </w:t>
      </w:r>
      <w:hyperlink r:id="rId19" w:history="1">
        <w:r w:rsidRPr="00157556">
          <w:rPr>
            <w:sz w:val="28"/>
            <w:szCs w:val="28"/>
            <w:lang w:val="kk-KZ"/>
          </w:rPr>
          <w:t>нысанына</w:t>
        </w:r>
      </w:hyperlink>
    </w:p>
    <w:p w:rsidR="00157556" w:rsidRPr="00157556" w:rsidRDefault="00157556" w:rsidP="00157556">
      <w:pPr>
        <w:overflowPunct/>
        <w:autoSpaceDE/>
        <w:autoSpaceDN/>
        <w:adjustRightInd/>
        <w:ind w:firstLine="397"/>
        <w:jc w:val="right"/>
        <w:rPr>
          <w:sz w:val="24"/>
          <w:szCs w:val="24"/>
          <w:lang w:val="kk-KZ"/>
        </w:rPr>
      </w:pPr>
      <w:r w:rsidRPr="00157556">
        <w:rPr>
          <w:sz w:val="28"/>
          <w:szCs w:val="28"/>
          <w:lang w:val="kk-KZ"/>
        </w:rPr>
        <w:t>қосымша</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 xml:space="preserve">Әкімшілік деректер нысанын толтыру бойынша түсіндірме </w:t>
      </w:r>
    </w:p>
    <w:p w:rsidR="00157556" w:rsidRPr="00157556" w:rsidRDefault="00157556" w:rsidP="00157556">
      <w:pPr>
        <w:overflowPunct/>
        <w:autoSpaceDE/>
        <w:autoSpaceDN/>
        <w:adjustRightInd/>
        <w:ind w:firstLine="397"/>
        <w:jc w:val="center"/>
        <w:rPr>
          <w:sz w:val="28"/>
          <w:szCs w:val="28"/>
          <w:lang w:val="kk-KZ"/>
        </w:rPr>
      </w:pP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Уақыт аралықтары бойынша ашық позицияларды бөлу (валюталар бөлігінде) туралы есеп</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(индексі - 1-BVU_ ROPVI, кезеңділігі - ай сайын)</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1-тарау. Жалпы ережелер</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1. Осы түсіндірме (бұдан әрі - Түсіндірме) «Уақыт аралықтары бойынша ашық позицияларды бөлу (валюталар бөлігінде) туралы есеп» әкімшілік деректер нысанын (бұдан әрі - Нысан) толтыру бойынша бірыңғай талаптарды айқындайды.</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xml:space="preserve">2. Нысан «Қазақстан Республикасының Ұлттық Банкі туралы» 1995 жылғы 30 наурыздағы Қазақстан Республикасының Заңы 15-бабы екінші бөлігінің 65-2) тармақшасына, «Қазақстан Республикасындағы банктер және банк қызметі туралы» 1995 жылғы 31 тамыздағы Қазақстан Республикасының Заңы 42-бабы 6-тармағының төртінші бөлігіне және </w:t>
      </w:r>
      <w:hyperlink r:id="rId20" w:history="1">
        <w:r w:rsidRPr="00157556">
          <w:rPr>
            <w:sz w:val="28"/>
            <w:szCs w:val="28"/>
            <w:lang w:val="kk-KZ"/>
          </w:rPr>
          <w:t>54-бабының 1-тармағына</w:t>
        </w:r>
      </w:hyperlink>
      <w:r w:rsidRPr="00157556">
        <w:rPr>
          <w:sz w:val="28"/>
          <w:szCs w:val="28"/>
          <w:lang w:val="kk-KZ"/>
        </w:rPr>
        <w:t xml:space="preserve"> сәйкес әзірленді.</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xml:space="preserve">3. Нысанды </w:t>
      </w:r>
      <w:r w:rsidRPr="00157556">
        <w:rPr>
          <w:sz w:val="28"/>
          <w:lang w:val="kk-KZ"/>
        </w:rPr>
        <w:t>Қазақстан Республикасы бейрезидент-банктері филиалдары (оның ішінде Қазақстан Республикасы бейрезидент-ислам банктері филиалдары)</w:t>
      </w:r>
      <w:r w:rsidRPr="00157556">
        <w:rPr>
          <w:sz w:val="28"/>
          <w:szCs w:val="28"/>
          <w:lang w:val="kk-KZ"/>
        </w:rPr>
        <w:t xml:space="preserve"> әр айдың біріндегі жағдай бойынша ай сайын жасайды. </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Нысандағы деректер мың теңгемен толтырылады.</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4. Нысанға бірінші басшы немесе есепке қол қою функциясы жүктелген адам қол қояды.</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2-тарау. Нысанды толтыру бойынша түсіндірме</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5. 3 және 4-бағандарда ашық позициялар сомасы көрсетіледі.</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6. 6 және 7-бағандарда саралау коэффициенті ескеріле отырып сараланған ашық позициялар сомасы көрсетіледі.</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7. 8-бағанда сараланған жабық позициялар сомасы көрсетіледі.</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8. 9 және 10-бағандарда жиынтық сараланған ашық позициялар сомасы көрсетіледі.</w:t>
      </w:r>
    </w:p>
    <w:p w:rsidR="00157556" w:rsidRPr="00157556" w:rsidRDefault="00157556" w:rsidP="00157556">
      <w:pPr>
        <w:overflowPunct/>
        <w:autoSpaceDE/>
        <w:autoSpaceDN/>
        <w:adjustRightInd/>
        <w:ind w:firstLine="400"/>
        <w:jc w:val="right"/>
        <w:rPr>
          <w:sz w:val="28"/>
          <w:szCs w:val="28"/>
          <w:lang w:val="kk-KZ"/>
        </w:rPr>
      </w:pPr>
      <w:bookmarkStart w:id="31" w:name="SUB8"/>
      <w:bookmarkEnd w:id="31"/>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lastRenderedPageBreak/>
        <w:t>Қ</w:t>
      </w:r>
      <w:hyperlink r:id="rId21" w:history="1">
        <w:r w:rsidRPr="00157556">
          <w:rPr>
            <w:sz w:val="28"/>
            <w:szCs w:val="28"/>
            <w:lang w:val="kk-KZ"/>
          </w:rPr>
          <w:t>аулыға</w:t>
        </w:r>
      </w:hyperlink>
      <w:r w:rsidRPr="00157556">
        <w:rPr>
          <w:sz w:val="28"/>
          <w:szCs w:val="28"/>
          <w:lang w:val="kk-KZ"/>
        </w:rPr>
        <w:t xml:space="preserve"> </w:t>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t>8-қосымша</w:t>
      </w:r>
    </w:p>
    <w:p w:rsidR="00157556" w:rsidRPr="00157556" w:rsidRDefault="00157556" w:rsidP="00157556">
      <w:pPr>
        <w:overflowPunct/>
        <w:autoSpaceDE/>
        <w:autoSpaceDN/>
        <w:adjustRightInd/>
        <w:ind w:firstLine="400"/>
        <w:jc w:val="right"/>
        <w:rPr>
          <w:sz w:val="24"/>
          <w:szCs w:val="24"/>
          <w:lang w:val="kk-KZ"/>
        </w:rPr>
      </w:pP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Әкімшілік деректерді жинауға арналған нысан</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Ұсынылады: Қазақстан Республикасының Ұлттық Банкіне</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xml:space="preserve">Әкімшілік деректердің нысаны </w:t>
      </w:r>
      <w:hyperlink r:id="rId22" w:history="1">
        <w:r w:rsidRPr="00157556">
          <w:rPr>
            <w:sz w:val="28"/>
            <w:szCs w:val="28"/>
            <w:lang w:val="kk-KZ"/>
          </w:rPr>
          <w:t>www.nationalbank.kz</w:t>
        </w:r>
      </w:hyperlink>
      <w:r w:rsidRPr="00157556">
        <w:rPr>
          <w:sz w:val="28"/>
          <w:szCs w:val="28"/>
          <w:lang w:val="kk-KZ"/>
        </w:rPr>
        <w:t xml:space="preserve"> интернет-ресурсында орналастырылған</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Жалпы пайыздық тәуекелді (валюталар бөлігінде) есептеудің талдамасы туралы есеп</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Әкімшілік деректер нысанының индексі: 1-BVU_ ROPR</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Кезеңділігі: ай сайын</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Есепті кезең: 20__ жылғы «___» ________________</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Ұсыну мерзімі: есепті айдан кейінгі айдың жетінші жұмыс күнінен кешіктірмей.</w:t>
      </w:r>
    </w:p>
    <w:p w:rsidR="00157556" w:rsidRPr="00157556" w:rsidRDefault="00157556" w:rsidP="00157556">
      <w:pPr>
        <w:overflowPunct/>
        <w:autoSpaceDE/>
        <w:autoSpaceDN/>
        <w:adjustRightInd/>
        <w:spacing w:after="160" w:line="259" w:lineRule="auto"/>
        <w:rPr>
          <w:color w:val="000000"/>
          <w:sz w:val="28"/>
          <w:szCs w:val="28"/>
          <w:lang w:val="kk-KZ"/>
        </w:rPr>
      </w:pPr>
      <w:r w:rsidRPr="00157556">
        <w:rPr>
          <w:color w:val="000000"/>
          <w:sz w:val="28"/>
          <w:szCs w:val="28"/>
          <w:lang w:val="kk-KZ"/>
        </w:rPr>
        <w:br w:type="page"/>
      </w:r>
    </w:p>
    <w:p w:rsidR="00157556" w:rsidRPr="00157556" w:rsidRDefault="00157556" w:rsidP="00157556">
      <w:pPr>
        <w:overflowPunct/>
        <w:autoSpaceDE/>
        <w:autoSpaceDN/>
        <w:adjustRightInd/>
        <w:ind w:firstLine="397"/>
        <w:jc w:val="right"/>
        <w:rPr>
          <w:color w:val="000000"/>
          <w:sz w:val="28"/>
          <w:szCs w:val="28"/>
          <w:lang w:val="kk-KZ"/>
        </w:rPr>
      </w:pPr>
      <w:r w:rsidRPr="00157556">
        <w:rPr>
          <w:color w:val="000000"/>
          <w:sz w:val="28"/>
          <w:szCs w:val="28"/>
          <w:lang w:val="kk-KZ"/>
        </w:rPr>
        <w:lastRenderedPageBreak/>
        <w:t>Нысан</w:t>
      </w:r>
    </w:p>
    <w:p w:rsidR="00157556" w:rsidRPr="00157556" w:rsidRDefault="00157556" w:rsidP="00157556">
      <w:pPr>
        <w:overflowPunct/>
        <w:autoSpaceDE/>
        <w:autoSpaceDN/>
        <w:adjustRightInd/>
        <w:ind w:firstLine="397"/>
        <w:jc w:val="right"/>
        <w:rPr>
          <w:sz w:val="28"/>
          <w:szCs w:val="28"/>
          <w:lang w:val="kk-KZ"/>
        </w:rPr>
      </w:pPr>
    </w:p>
    <w:p w:rsidR="00157556" w:rsidRPr="00157556" w:rsidRDefault="00157556" w:rsidP="00157556">
      <w:pPr>
        <w:overflowPunct/>
        <w:autoSpaceDE/>
        <w:autoSpaceDN/>
        <w:adjustRightInd/>
        <w:ind w:firstLine="397"/>
        <w:jc w:val="right"/>
        <w:rPr>
          <w:sz w:val="24"/>
          <w:szCs w:val="24"/>
          <w:lang w:val="kk-KZ"/>
        </w:rPr>
      </w:pPr>
      <w:r w:rsidRPr="00157556">
        <w:rPr>
          <w:color w:val="000000"/>
          <w:sz w:val="22"/>
          <w:szCs w:val="22"/>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56"/>
        <w:gridCol w:w="8138"/>
        <w:gridCol w:w="1023"/>
      </w:tblGrid>
      <w:tr w:rsidR="00157556" w:rsidRPr="00157556" w:rsidTr="00C63FAE">
        <w:trPr>
          <w:jc w:val="center"/>
        </w:trPr>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42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Позициялар атауы</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Сомасы</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Аймақтар бойынша өтемақы жасалған сараланған позициялар есебі</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1-аймақ</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Уақыт аралықтары бойынша сараланған жабық позиция бойынша жиынтығы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Сараланған ашық позиция (ұзын)</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Сараланған ашық позиция (қысқа)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Жиынтық ашық позиция бойынша сараланған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Сараланған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2-аймақ</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Уақыт аралықтары бойынша сараланған жабық позиция бойынша жиынтығы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Сараланған ашық позиция (ұзын)</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Сараланған ашық позиция (қысқа)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Жиынтық ашық позиция бойынша сараланған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Сараланған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14</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3-аймақ</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Уақыт аралықтары бойынша сараланған жабық позиция бойынша жиынтығы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16</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Сараланған ашық позиция (ұзын)</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17</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Сараланған ашық позиция (қысқа)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18</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Жиынтық ашық позиция бойынша сараланған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19</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Сараланған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және 2-аймақтар арасындағы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21</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22</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23</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және 3-аймақтар бойынша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24</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3-аймақ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25</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26</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және 3-аймақтар бойынша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27</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28</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3-аймақ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29</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Қалған сараланған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30</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Аймақтар бойынша сараланған жабық позициялар сомасының 10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31</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1-аймақтың сараланған жабық позициясының 40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32</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2-аймақтың сараланған жабық позициясының 30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33</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3-аймақтың сараланған жабық позициясының 30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34</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және 2 аймақ арасындағы сараланған жабық позицияның 40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35</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және 3 аймақ арасындағы сараланған жабық позицияның 40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36</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 және 3 аймақ арасындағы сараланған жабық позицияның 100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37</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Қалған сараланған ашық позицияның 100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38</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Жалпы пайыздық тәуекел жиынтығы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jc w:val="both"/>
        <w:rPr>
          <w:color w:val="000000"/>
          <w:sz w:val="22"/>
          <w:szCs w:val="22"/>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4"/>
          <w:szCs w:val="24"/>
          <w:lang w:val="kk-KZ"/>
        </w:rPr>
      </w:pP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 xml:space="preserve">Атауы ________________________________________________________ </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Мекенжайы ____________________________________________________</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Телефоны _______________________________________________________</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Электрондық пошта мекенжайы ____________________________________</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Орындаушы _______________________________________     ______________</w:t>
      </w:r>
    </w:p>
    <w:p w:rsidR="00157556" w:rsidRPr="00157556" w:rsidRDefault="00157556" w:rsidP="00157556">
      <w:pPr>
        <w:overflowPunct/>
        <w:autoSpaceDE/>
        <w:autoSpaceDN/>
        <w:adjustRightInd/>
        <w:ind w:firstLine="1985"/>
        <w:jc w:val="both"/>
        <w:rPr>
          <w:sz w:val="26"/>
          <w:szCs w:val="26"/>
          <w:lang w:val="kk-KZ"/>
        </w:rPr>
      </w:pPr>
      <w:r w:rsidRPr="00157556">
        <w:rPr>
          <w:sz w:val="26"/>
          <w:szCs w:val="26"/>
          <w:lang w:val="kk-KZ"/>
        </w:rPr>
        <w:t>тегі, аты және әкесінің аты (бар болса)                  телефоны</w:t>
      </w:r>
    </w:p>
    <w:p w:rsidR="00157556" w:rsidRPr="00157556" w:rsidRDefault="00157556" w:rsidP="00157556">
      <w:pPr>
        <w:overflowPunct/>
        <w:autoSpaceDE/>
        <w:autoSpaceDN/>
        <w:adjustRightInd/>
        <w:ind w:firstLine="397"/>
        <w:jc w:val="both"/>
        <w:rPr>
          <w:sz w:val="26"/>
          <w:szCs w:val="26"/>
          <w:lang w:val="kk-KZ"/>
        </w:rPr>
      </w:pP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Бірінші басшы немесе есепке қол қою функциясы жүктелген адам</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____________________________________________ _______________</w:t>
      </w:r>
    </w:p>
    <w:p w:rsidR="00157556" w:rsidRPr="00157556" w:rsidRDefault="00157556" w:rsidP="00157556">
      <w:pPr>
        <w:overflowPunct/>
        <w:autoSpaceDE/>
        <w:autoSpaceDN/>
        <w:adjustRightInd/>
        <w:ind w:firstLine="851"/>
        <w:jc w:val="both"/>
        <w:rPr>
          <w:sz w:val="26"/>
          <w:szCs w:val="26"/>
          <w:lang w:val="kk-KZ"/>
        </w:rPr>
      </w:pPr>
      <w:r w:rsidRPr="00157556">
        <w:rPr>
          <w:sz w:val="26"/>
          <w:szCs w:val="26"/>
          <w:lang w:val="kk-KZ"/>
        </w:rPr>
        <w:t>тегі, аты және әкесінің аты (бар болса)                  қолы, телефоны</w:t>
      </w:r>
    </w:p>
    <w:p w:rsidR="00157556" w:rsidRPr="00157556" w:rsidRDefault="00157556" w:rsidP="00157556">
      <w:pPr>
        <w:overflowPunct/>
        <w:autoSpaceDE/>
        <w:autoSpaceDN/>
        <w:adjustRightInd/>
        <w:ind w:firstLine="397"/>
        <w:jc w:val="both"/>
        <w:rPr>
          <w:sz w:val="26"/>
          <w:szCs w:val="26"/>
          <w:lang w:val="kk-KZ"/>
        </w:rPr>
      </w:pP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Күні 20__ жылғы «____» ______________</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right"/>
        <w:rPr>
          <w:sz w:val="28"/>
          <w:szCs w:val="28"/>
          <w:lang w:val="kk-KZ"/>
        </w:rPr>
      </w:pPr>
      <w:bookmarkStart w:id="32" w:name="SUB81"/>
      <w:bookmarkEnd w:id="32"/>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lastRenderedPageBreak/>
        <w:t>Жалпы пайыздық тәуекелді</w:t>
      </w: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t>есептеудің (валюталар</w:t>
      </w: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t>бөлігінде) талдамасы туралы</w:t>
      </w: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t xml:space="preserve">есеп </w:t>
      </w:r>
      <w:hyperlink r:id="rId23" w:history="1">
        <w:r w:rsidRPr="00157556">
          <w:rPr>
            <w:sz w:val="28"/>
            <w:szCs w:val="28"/>
            <w:lang w:val="kk-KZ"/>
          </w:rPr>
          <w:t>нысанына</w:t>
        </w:r>
      </w:hyperlink>
      <w:r w:rsidRPr="00157556">
        <w:rPr>
          <w:sz w:val="28"/>
          <w:szCs w:val="28"/>
          <w:lang w:val="kk-KZ"/>
        </w:rPr>
        <w:t xml:space="preserve"> қосымша</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Әкімшілік деректер нысанын толтыру бойынша түсіндірме</w:t>
      </w:r>
    </w:p>
    <w:p w:rsidR="00157556" w:rsidRPr="00157556" w:rsidRDefault="00157556" w:rsidP="00157556">
      <w:pPr>
        <w:overflowPunct/>
        <w:autoSpaceDE/>
        <w:autoSpaceDN/>
        <w:adjustRightInd/>
        <w:ind w:firstLine="397"/>
        <w:jc w:val="center"/>
        <w:rPr>
          <w:sz w:val="28"/>
          <w:szCs w:val="28"/>
          <w:lang w:val="kk-KZ"/>
        </w:rPr>
      </w:pP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Жалпы пайыздық тәуекелді (валюталар бөлігінде) есептеудің талдамасы туралы есеп</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(индексі - 1-BVU_ ROPR, кезеңділігі - ай сайын)</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1-тарау. Жалпы ережелер</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1. Осы түсіндірме (бұдан әрі - Түсіндірме) «Жалпы пайыздық тәуекелді есептеудің (валюталар бөлігінде) талдамасы туралы есеп» әкімшілік деректер жинауға арналған нысанды (бұдан әрі - Нысан) толтыру бойынша бірыңғай талаптарды айқындайды.</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xml:space="preserve">2. Нысан «Қазақстан Республикасының Ұлттық Банкі туралы» 1995 жылғы 30 наурыздағы Қазақстан Республикасының Заңы 15-бабы екінші бөлігінің 65-2) тармақшасына, «Қазақстан Республикасындағы банктер және банк қызметі туралы» 1995 жылғы 31 тамыздағы Қазақстан Республикасының Заңы 42-бабы 6-тармағының төртінші бөлігіне және </w:t>
      </w:r>
      <w:hyperlink r:id="rId24" w:history="1">
        <w:r w:rsidRPr="00157556">
          <w:rPr>
            <w:sz w:val="28"/>
            <w:szCs w:val="28"/>
            <w:lang w:val="kk-KZ"/>
          </w:rPr>
          <w:t>54-бабының 1-тармағына</w:t>
        </w:r>
      </w:hyperlink>
      <w:r w:rsidRPr="00157556">
        <w:rPr>
          <w:sz w:val="28"/>
          <w:szCs w:val="28"/>
          <w:lang w:val="kk-KZ"/>
        </w:rPr>
        <w:t xml:space="preserve"> сәйкес әзірленді.</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xml:space="preserve">3. Нысанды </w:t>
      </w:r>
      <w:r w:rsidRPr="00157556">
        <w:rPr>
          <w:sz w:val="28"/>
          <w:lang w:val="kk-KZ"/>
        </w:rPr>
        <w:t>Қазақстан Республикасы бейрезидент-банктері филиалдары (оның ішінде Қазақстан Республикасы бейрезидент-ислам банктері филиалдары)</w:t>
      </w:r>
      <w:r w:rsidRPr="00157556">
        <w:rPr>
          <w:sz w:val="28"/>
          <w:szCs w:val="28"/>
          <w:lang w:val="kk-KZ"/>
        </w:rPr>
        <w:t xml:space="preserve"> әр айдың біріндегі жағдай бойынша ай сайын жасайды. </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Нысандағы деректер мың теңгемен толтырылады.</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4. Нысанға бірінші басшы немесе есепке қол қою функциясы жүктелген адам қол қояды.</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2-тарау. Нысанды толтыру бойынша түсіндірме</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5. 3-бағанда аймақтардың әрқайсысының уақыт аралықтары бойынша сараланған және қалдық ашық немесе жабық позициялар бойынша сома көрсетіледі.</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6. 3-бағанда 38-жол бойынша жалпы пайыздық тәуекел жөніндегі мәліметтер көрсетіледі.</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400"/>
        <w:jc w:val="both"/>
        <w:rPr>
          <w:sz w:val="24"/>
          <w:szCs w:val="24"/>
          <w:lang w:val="kk-KZ"/>
        </w:rPr>
      </w:pPr>
      <w:bookmarkStart w:id="33" w:name="SUB9"/>
      <w:bookmarkEnd w:id="33"/>
      <w:r w:rsidRPr="00157556">
        <w:rPr>
          <w:sz w:val="24"/>
          <w:szCs w:val="24"/>
          <w:lang w:val="kk-KZ"/>
        </w:rPr>
        <w:t> </w:t>
      </w:r>
    </w:p>
    <w:p w:rsidR="00157556" w:rsidRPr="00157556" w:rsidRDefault="00157556" w:rsidP="00157556">
      <w:pPr>
        <w:overflowPunct/>
        <w:autoSpaceDE/>
        <w:autoSpaceDN/>
        <w:adjustRightInd/>
        <w:ind w:firstLine="400"/>
        <w:jc w:val="right"/>
        <w:rPr>
          <w:color w:val="000000"/>
          <w:sz w:val="22"/>
          <w:szCs w:val="22"/>
          <w:lang w:val="kk-KZ"/>
        </w:rPr>
      </w:pPr>
      <w:bookmarkStart w:id="34" w:name="SUB10"/>
      <w:bookmarkEnd w:id="34"/>
    </w:p>
    <w:p w:rsidR="00157556" w:rsidRPr="00157556" w:rsidRDefault="00157556" w:rsidP="00157556">
      <w:pPr>
        <w:overflowPunct/>
        <w:autoSpaceDE/>
        <w:autoSpaceDN/>
        <w:adjustRightInd/>
        <w:ind w:firstLine="400"/>
        <w:jc w:val="right"/>
        <w:rPr>
          <w:color w:val="000000"/>
          <w:sz w:val="22"/>
          <w:szCs w:val="22"/>
          <w:lang w:val="kk-KZ"/>
        </w:rPr>
      </w:pPr>
    </w:p>
    <w:p w:rsidR="00157556" w:rsidRPr="00157556" w:rsidRDefault="00157556" w:rsidP="00157556">
      <w:pPr>
        <w:overflowPunct/>
        <w:autoSpaceDE/>
        <w:autoSpaceDN/>
        <w:adjustRightInd/>
        <w:ind w:firstLine="400"/>
        <w:jc w:val="right"/>
        <w:rPr>
          <w:color w:val="000000"/>
          <w:sz w:val="22"/>
          <w:szCs w:val="22"/>
          <w:lang w:val="kk-KZ"/>
        </w:rPr>
      </w:pP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lastRenderedPageBreak/>
        <w:t>Қ</w:t>
      </w:r>
      <w:hyperlink r:id="rId25" w:history="1">
        <w:r w:rsidRPr="00157556">
          <w:rPr>
            <w:sz w:val="28"/>
            <w:szCs w:val="28"/>
            <w:lang w:val="kk-KZ"/>
          </w:rPr>
          <w:t>аулыға</w:t>
        </w:r>
      </w:hyperlink>
      <w:r w:rsidRPr="00157556">
        <w:rPr>
          <w:sz w:val="28"/>
          <w:szCs w:val="28"/>
          <w:lang w:val="kk-KZ"/>
        </w:rPr>
        <w:t xml:space="preserve"> </w:t>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t>9-қосымша</w:t>
      </w:r>
    </w:p>
    <w:p w:rsidR="00157556" w:rsidRPr="00157556" w:rsidRDefault="00157556" w:rsidP="00157556">
      <w:pPr>
        <w:overflowPunct/>
        <w:autoSpaceDE/>
        <w:autoSpaceDN/>
        <w:adjustRightInd/>
        <w:ind w:firstLine="400"/>
        <w:jc w:val="right"/>
        <w:rPr>
          <w:sz w:val="24"/>
          <w:szCs w:val="24"/>
          <w:lang w:val="kk-KZ"/>
        </w:rPr>
      </w:pPr>
    </w:p>
    <w:p w:rsidR="00157556" w:rsidRPr="00157556" w:rsidRDefault="00157556" w:rsidP="00157556">
      <w:pPr>
        <w:overflowPunct/>
        <w:autoSpaceDE/>
        <w:autoSpaceDN/>
        <w:adjustRightInd/>
        <w:ind w:firstLine="397"/>
        <w:jc w:val="center"/>
        <w:rPr>
          <w:sz w:val="28"/>
          <w:szCs w:val="28"/>
          <w:lang w:val="kk-KZ"/>
        </w:rPr>
      </w:pP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Әкімшілік деректерді жинауға арналған нысан</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Ұсынылады: Қазақстан Республикасының Ұлттық Банкіне</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 xml:space="preserve">Әкімшілік деректердің нысаны </w:t>
      </w:r>
      <w:hyperlink r:id="rId26" w:history="1">
        <w:r w:rsidRPr="00157556">
          <w:rPr>
            <w:sz w:val="28"/>
            <w:szCs w:val="28"/>
            <w:lang w:val="kk-KZ"/>
          </w:rPr>
          <w:t>www.nationalbank.kz</w:t>
        </w:r>
      </w:hyperlink>
      <w:r w:rsidRPr="00157556">
        <w:rPr>
          <w:sz w:val="28"/>
          <w:szCs w:val="28"/>
          <w:lang w:val="kk-KZ"/>
        </w:rPr>
        <w:t xml:space="preserve"> интернет-ресурсында орналастырылған</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Бір қарыз алушыға келетін тәуекелдің (қарыз алушылар бөлігінде) ең жоғары мөлшерінің талдамасы туралы есеп</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Әкімшілік деректер нысанының индексі: 1-BVU_ R_MRZ_R</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Кезеңділігі: ай сайын</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Есепті кезең: 20__ жылғы «___» ________________</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Ұсыну мерзімі: есепті айдан кейінгі айдың жетінші жұмыс күнінен кешіктірмей.</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jc w:val="right"/>
        <w:rPr>
          <w:color w:val="000000"/>
          <w:sz w:val="22"/>
          <w:szCs w:val="22"/>
          <w:lang w:val="kk-KZ"/>
        </w:rPr>
      </w:pPr>
    </w:p>
    <w:p w:rsidR="00157556" w:rsidRPr="00157556" w:rsidRDefault="00157556" w:rsidP="00157556">
      <w:pPr>
        <w:overflowPunct/>
        <w:autoSpaceDE/>
        <w:autoSpaceDN/>
        <w:adjustRightInd/>
        <w:ind w:firstLine="397"/>
        <w:jc w:val="right"/>
        <w:rPr>
          <w:color w:val="000000"/>
          <w:sz w:val="22"/>
          <w:szCs w:val="22"/>
          <w:lang w:val="kk-KZ"/>
        </w:rPr>
        <w:sectPr w:rsidR="00157556" w:rsidRPr="00157556" w:rsidSect="00322DE8">
          <w:pgSz w:w="11906" w:h="16838"/>
          <w:pgMar w:top="1418" w:right="851" w:bottom="1418" w:left="1418" w:header="708" w:footer="708" w:gutter="0"/>
          <w:cols w:space="708"/>
          <w:docGrid w:linePitch="360"/>
        </w:sectPr>
      </w:pPr>
    </w:p>
    <w:p w:rsidR="00157556" w:rsidRPr="00157556" w:rsidRDefault="00157556" w:rsidP="00157556">
      <w:pPr>
        <w:overflowPunct/>
        <w:autoSpaceDE/>
        <w:autoSpaceDN/>
        <w:adjustRightInd/>
        <w:ind w:firstLine="397"/>
        <w:jc w:val="right"/>
        <w:rPr>
          <w:sz w:val="28"/>
          <w:szCs w:val="28"/>
          <w:lang w:val="kk-KZ"/>
        </w:rPr>
      </w:pPr>
      <w:r w:rsidRPr="00157556">
        <w:rPr>
          <w:color w:val="000000"/>
          <w:sz w:val="28"/>
          <w:szCs w:val="28"/>
          <w:lang w:val="kk-KZ"/>
        </w:rPr>
        <w:lastRenderedPageBreak/>
        <w:t>Нысан</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color w:val="000000"/>
          <w:sz w:val="28"/>
          <w:szCs w:val="28"/>
          <w:lang w:val="kk-KZ"/>
        </w:rPr>
        <w:t xml:space="preserve">1-кесте. </w:t>
      </w:r>
      <w:r w:rsidRPr="00157556">
        <w:rPr>
          <w:sz w:val="28"/>
          <w:lang w:val="kk-KZ"/>
        </w:rPr>
        <w:t>Қазақстан Республикасы бейрезидент-банк филиалымен (оның ішінде Қазақстан Республикасы бейрезидент-ислам банкі филиалымен)</w:t>
      </w:r>
      <w:r w:rsidRPr="00157556">
        <w:rPr>
          <w:color w:val="000000"/>
          <w:sz w:val="28"/>
          <w:szCs w:val="28"/>
          <w:lang w:val="kk-KZ"/>
        </w:rPr>
        <w:t xml:space="preserve"> (бұдан әрі – </w:t>
      </w:r>
      <w:r w:rsidRPr="00157556">
        <w:rPr>
          <w:sz w:val="28"/>
          <w:lang w:val="kk-KZ"/>
        </w:rPr>
        <w:t>бейрезидент-банк филиалы)</w:t>
      </w:r>
      <w:r w:rsidRPr="00157556">
        <w:rPr>
          <w:color w:val="000000"/>
          <w:sz w:val="28"/>
          <w:szCs w:val="28"/>
          <w:lang w:val="kk-KZ"/>
        </w:rPr>
        <w:t xml:space="preserve"> айрықша қатынастармен байланысты емес</w:t>
      </w:r>
      <w:r w:rsidRPr="00157556">
        <w:rPr>
          <w:sz w:val="28"/>
          <w:lang w:val="kk-KZ"/>
        </w:rPr>
        <w:t xml:space="preserve"> б</w:t>
      </w:r>
      <w:r w:rsidRPr="00157556">
        <w:rPr>
          <w:color w:val="000000"/>
          <w:sz w:val="28"/>
          <w:szCs w:val="28"/>
          <w:lang w:val="kk-KZ"/>
        </w:rPr>
        <w:t xml:space="preserve">ір қарыз алушының немесе өзара байланысты қарыз алушылар тобының </w:t>
      </w:r>
      <w:r w:rsidRPr="00157556">
        <w:rPr>
          <w:sz w:val="28"/>
          <w:lang w:val="kk-KZ"/>
        </w:rPr>
        <w:t>бейрезидент-банк филиалы</w:t>
      </w:r>
      <w:r w:rsidRPr="00157556">
        <w:rPr>
          <w:color w:val="000000"/>
          <w:sz w:val="28"/>
          <w:szCs w:val="28"/>
          <w:lang w:val="kk-KZ"/>
        </w:rPr>
        <w:t xml:space="preserve"> алдындағы міндеттемелердің кез келген түрі бойынша жиынтық берешегінің талдамасы туралы есеп</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tbl>
      <w:tblPr>
        <w:tblW w:w="5000" w:type="pct"/>
        <w:jc w:val="center"/>
        <w:tblCellMar>
          <w:left w:w="0" w:type="dxa"/>
          <w:right w:w="0" w:type="dxa"/>
        </w:tblCellMar>
        <w:tblLook w:val="04A0" w:firstRow="1" w:lastRow="0" w:firstColumn="1" w:lastColumn="0" w:noHBand="0" w:noVBand="1"/>
      </w:tblPr>
      <w:tblGrid>
        <w:gridCol w:w="445"/>
        <w:gridCol w:w="1915"/>
        <w:gridCol w:w="1656"/>
        <w:gridCol w:w="3571"/>
        <w:gridCol w:w="1385"/>
        <w:gridCol w:w="899"/>
        <w:gridCol w:w="1723"/>
        <w:gridCol w:w="899"/>
        <w:gridCol w:w="2056"/>
      </w:tblGrid>
      <w:tr w:rsidR="00157556" w:rsidRPr="00157556" w:rsidTr="00C63FAE">
        <w:trPr>
          <w:jc w:val="center"/>
        </w:trPr>
        <w:tc>
          <w:tcPr>
            <w:tcW w:w="1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6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Қарыз алушының атауы</w:t>
            </w:r>
          </w:p>
        </w:tc>
        <w:tc>
          <w:tcPr>
            <w:tcW w:w="3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Жеке сәйкестендіру нөмірі, бизнес-сәйкестендіру нөмірі, баламалы сәйкестендіру нөмірі</w:t>
            </w:r>
          </w:p>
        </w:tc>
        <w:tc>
          <w:tcPr>
            <w:tcW w:w="12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Қарыз алушылардың өзара байланыстылық белгісі</w:t>
            </w:r>
          </w:p>
        </w:tc>
        <w:tc>
          <w:tcPr>
            <w:tcW w:w="84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Талаптар сомасы</w:t>
            </w:r>
          </w:p>
        </w:tc>
        <w:tc>
          <w:tcPr>
            <w:tcW w:w="96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Қамтамасыз ету</w:t>
            </w:r>
          </w:p>
          <w:p w:rsidR="00157556" w:rsidRPr="00157556" w:rsidRDefault="00157556" w:rsidP="00157556">
            <w:pPr>
              <w:overflowPunct/>
              <w:autoSpaceDE/>
              <w:autoSpaceDN/>
              <w:adjustRightInd/>
              <w:jc w:val="center"/>
              <w:textAlignment w:val="baseline"/>
              <w:rPr>
                <w:sz w:val="24"/>
                <w:szCs w:val="24"/>
                <w:lang w:val="kk-KZ"/>
              </w:rPr>
            </w:pPr>
          </w:p>
        </w:tc>
        <w:tc>
          <w:tcPr>
            <w:tcW w:w="7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Тәуекел мөлшері, мың теңге</w:t>
            </w:r>
          </w:p>
        </w:tc>
      </w:tr>
      <w:tr w:rsidR="00157556" w:rsidRPr="00157556" w:rsidTr="00C63FA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баланстық шот</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мың теңге</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қамтамасыз ету түрі</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мың теңге</w:t>
            </w: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r>
      <w:tr w:rsidR="00157556" w:rsidRPr="00157556" w:rsidTr="00C63FAE">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color w:val="000000"/>
          <w:sz w:val="28"/>
          <w:szCs w:val="28"/>
          <w:lang w:val="kk-KZ"/>
        </w:rPr>
        <w:t xml:space="preserve">2-кесте. </w:t>
      </w:r>
      <w:r w:rsidRPr="00157556">
        <w:rPr>
          <w:sz w:val="28"/>
          <w:lang w:val="kk-KZ"/>
        </w:rPr>
        <w:t>Қазақстан Республикасы бейрезидент-банк филиалымен (оның ішінде Қазақстан Республикасы бейрезидент-ислам банкі филиалымен)</w:t>
      </w:r>
      <w:r w:rsidRPr="00157556">
        <w:rPr>
          <w:color w:val="000000"/>
          <w:sz w:val="28"/>
          <w:szCs w:val="28"/>
          <w:lang w:val="kk-KZ"/>
        </w:rPr>
        <w:t xml:space="preserve"> (бұдан әрі – </w:t>
      </w:r>
      <w:r w:rsidRPr="00157556">
        <w:rPr>
          <w:sz w:val="28"/>
          <w:lang w:val="kk-KZ"/>
        </w:rPr>
        <w:t>бейрезидент-банк филиалы)</w:t>
      </w:r>
      <w:r w:rsidRPr="00157556">
        <w:rPr>
          <w:color w:val="000000"/>
          <w:sz w:val="28"/>
          <w:szCs w:val="28"/>
          <w:lang w:val="kk-KZ"/>
        </w:rPr>
        <w:t xml:space="preserve"> айрықша қатынастармен байланысты</w:t>
      </w:r>
      <w:r w:rsidRPr="00157556">
        <w:rPr>
          <w:sz w:val="28"/>
          <w:lang w:val="kk-KZ"/>
        </w:rPr>
        <w:t xml:space="preserve"> б</w:t>
      </w:r>
      <w:r w:rsidRPr="00157556">
        <w:rPr>
          <w:color w:val="000000"/>
          <w:sz w:val="28"/>
          <w:szCs w:val="28"/>
          <w:lang w:val="kk-KZ"/>
        </w:rPr>
        <w:t xml:space="preserve">ір қарыз алушының немесе өзара байланысты қарыз алушылар тобының </w:t>
      </w:r>
      <w:r w:rsidRPr="00157556">
        <w:rPr>
          <w:sz w:val="28"/>
          <w:lang w:val="kk-KZ"/>
        </w:rPr>
        <w:t>бейрезидент-банк филиалы</w:t>
      </w:r>
      <w:r w:rsidRPr="00157556">
        <w:rPr>
          <w:color w:val="000000"/>
          <w:sz w:val="28"/>
          <w:szCs w:val="28"/>
          <w:lang w:val="kk-KZ"/>
        </w:rPr>
        <w:t xml:space="preserve"> алдындағы міндеттемелердің кез келген түрі бойынша жиынтық берешегінің талдамасы туралы есеп</w:t>
      </w:r>
      <w:r w:rsidRPr="00157556">
        <w:rPr>
          <w:sz w:val="24"/>
          <w:szCs w:val="24"/>
          <w:lang w:val="kk-KZ"/>
        </w:rPr>
        <w:t xml:space="preserve">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445"/>
        <w:gridCol w:w="1587"/>
        <w:gridCol w:w="1656"/>
        <w:gridCol w:w="2535"/>
        <w:gridCol w:w="2693"/>
        <w:gridCol w:w="1289"/>
        <w:gridCol w:w="761"/>
        <w:gridCol w:w="1289"/>
        <w:gridCol w:w="761"/>
        <w:gridCol w:w="1533"/>
      </w:tblGrid>
      <w:tr w:rsidR="00157556" w:rsidRPr="00157556" w:rsidTr="00C63FAE">
        <w:trPr>
          <w:jc w:val="center"/>
        </w:trPr>
        <w:tc>
          <w:tcPr>
            <w:tcW w:w="15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5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Қарыз алушының атауы</w:t>
            </w:r>
          </w:p>
        </w:tc>
        <w:tc>
          <w:tcPr>
            <w:tcW w:w="3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xml:space="preserve">Жеке сәйкестендіру нөмірі, </w:t>
            </w:r>
            <w:r w:rsidRPr="00157556">
              <w:rPr>
                <w:sz w:val="24"/>
                <w:szCs w:val="24"/>
                <w:lang w:val="kk-KZ"/>
              </w:rPr>
              <w:lastRenderedPageBreak/>
              <w:t>бизнес-сәйкестендіру нөмірі, баламалы сәйкестендіру нөмірі</w:t>
            </w:r>
          </w:p>
        </w:tc>
        <w:tc>
          <w:tcPr>
            <w:tcW w:w="9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Бейрезидент-банк филиалымен</w:t>
            </w:r>
            <w:r w:rsidRPr="00157556">
              <w:rPr>
                <w:color w:val="000000"/>
                <w:sz w:val="22"/>
                <w:szCs w:val="22"/>
                <w:lang w:val="kk-KZ"/>
              </w:rPr>
              <w:t xml:space="preserve"> </w:t>
            </w:r>
            <w:r w:rsidRPr="00157556">
              <w:rPr>
                <w:sz w:val="24"/>
                <w:szCs w:val="24"/>
                <w:lang w:val="kk-KZ"/>
              </w:rPr>
              <w:t xml:space="preserve">айрықша </w:t>
            </w:r>
            <w:r w:rsidRPr="00157556">
              <w:rPr>
                <w:sz w:val="24"/>
                <w:szCs w:val="24"/>
                <w:lang w:val="kk-KZ"/>
              </w:rPr>
              <w:lastRenderedPageBreak/>
              <w:t>қатынастармен байланысты белгісі</w:t>
            </w:r>
          </w:p>
        </w:tc>
        <w:tc>
          <w:tcPr>
            <w:tcW w:w="9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Қарыз алушылардың өзара байланыстылық белгісі</w:t>
            </w:r>
          </w:p>
        </w:tc>
        <w:tc>
          <w:tcPr>
            <w:tcW w:w="7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Талаптар сомасы</w:t>
            </w:r>
          </w:p>
        </w:tc>
        <w:tc>
          <w:tcPr>
            <w:tcW w:w="7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Қамтамасыз ету</w:t>
            </w:r>
          </w:p>
        </w:tc>
        <w:tc>
          <w:tcPr>
            <w:tcW w:w="5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Тәуекел мөлшері, мың теңге</w:t>
            </w:r>
          </w:p>
        </w:tc>
      </w:tr>
      <w:tr w:rsidR="00157556" w:rsidRPr="00157556" w:rsidTr="00C63FA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баланстық шот</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мың теңге</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баланстық шот</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мың теңге</w:t>
            </w: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9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w:t>
            </w:r>
          </w:p>
        </w:tc>
      </w:tr>
      <w:tr w:rsidR="00157556" w:rsidRPr="00157556" w:rsidTr="00C63FAE">
        <w:trPr>
          <w:jc w:val="center"/>
        </w:trPr>
        <w:tc>
          <w:tcPr>
            <w:tcW w:w="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Жиынтығы</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9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3-кесте. Қазақстан Республикасы бейрезидент-банк филиалымен (оның ішінде Қазақстан Республикасы бейрезидент-ислам банкі филиалымен)</w:t>
      </w:r>
      <w:r w:rsidRPr="00157556">
        <w:rPr>
          <w:color w:val="000000"/>
          <w:sz w:val="28"/>
          <w:szCs w:val="28"/>
          <w:lang w:val="kk-KZ"/>
        </w:rPr>
        <w:t xml:space="preserve"> (бұдан әрі – </w:t>
      </w:r>
      <w:r w:rsidRPr="00157556">
        <w:rPr>
          <w:sz w:val="28"/>
          <w:lang w:val="kk-KZ"/>
        </w:rPr>
        <w:t>бейрезидент-банк филиалы)</w:t>
      </w:r>
      <w:r w:rsidRPr="00157556">
        <w:rPr>
          <w:color w:val="000000"/>
          <w:sz w:val="28"/>
          <w:szCs w:val="28"/>
          <w:lang w:val="kk-KZ"/>
        </w:rPr>
        <w:t xml:space="preserve"> айрықша қатынастармен байланысты</w:t>
      </w:r>
      <w:r w:rsidRPr="00157556">
        <w:rPr>
          <w:sz w:val="28"/>
          <w:szCs w:val="28"/>
          <w:lang w:val="kk-KZ"/>
        </w:rPr>
        <w:t xml:space="preserve"> барлық қарыз алушылар бойынша тәуекелдер сомасының талдамасы туралы есеп</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445"/>
        <w:gridCol w:w="1867"/>
        <w:gridCol w:w="1656"/>
        <w:gridCol w:w="3785"/>
        <w:gridCol w:w="1364"/>
        <w:gridCol w:w="881"/>
        <w:gridCol w:w="1687"/>
        <w:gridCol w:w="882"/>
        <w:gridCol w:w="1982"/>
      </w:tblGrid>
      <w:tr w:rsidR="00157556" w:rsidRPr="00157556" w:rsidTr="00C63FAE">
        <w:trPr>
          <w:jc w:val="center"/>
        </w:trPr>
        <w:tc>
          <w:tcPr>
            <w:tcW w:w="15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6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Қарыз алушының атауы</w:t>
            </w:r>
          </w:p>
        </w:tc>
        <w:tc>
          <w:tcPr>
            <w:tcW w:w="3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Жеке сәйкестендіру нөмірі, бизнес-сәйкестендіру нөмірі, баламалы сәйкестендіру нөмірі</w:t>
            </w:r>
          </w:p>
        </w:tc>
        <w:tc>
          <w:tcPr>
            <w:tcW w:w="13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Бейрезидент-банк филиалымен айрықша қатынастармен байланыстылық белгісі</w:t>
            </w:r>
          </w:p>
        </w:tc>
        <w:tc>
          <w:tcPr>
            <w:tcW w:w="8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Талаптар сомасы</w:t>
            </w:r>
          </w:p>
        </w:tc>
        <w:tc>
          <w:tcPr>
            <w:tcW w:w="9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Қамтамасыз ету</w:t>
            </w:r>
          </w:p>
        </w:tc>
        <w:tc>
          <w:tcPr>
            <w:tcW w:w="7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Тәуекел мөлшері, мың теңге</w:t>
            </w:r>
          </w:p>
        </w:tc>
      </w:tr>
      <w:tr w:rsidR="00157556" w:rsidRPr="00157556" w:rsidTr="00C63FA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баланстық шот</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мың теңге</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қамтамасыз ету түрі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мың теңге</w:t>
            </w: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r>
      <w:tr w:rsidR="00157556" w:rsidRPr="00157556" w:rsidTr="00C63FAE">
        <w:trPr>
          <w:jc w:val="center"/>
        </w:trPr>
        <w:tc>
          <w:tcPr>
            <w:tcW w:w="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Жиынтығы</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lastRenderedPageBreak/>
        <w:t>4-кесте. Тиісті қарыз алушылардың міндеттемелері бойынша банктік қарыздың, қарыз алушы алдындағы не Қазақстан Республикасы бейрезидент-банк филиалының (оның ішінде Қазақстан Республикасы бейрезидент-ислам банкі филиалының)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Стэндард энд Пурс (Standard &amp; Poor’s) агенттiгiнiң рейтингi немесе Фитч (Fitch) немесе</w:t>
      </w:r>
      <w:r w:rsidRPr="00157556">
        <w:rPr>
          <w:sz w:val="24"/>
          <w:szCs w:val="24"/>
          <w:lang w:val="kk-KZ"/>
        </w:rPr>
        <w:t xml:space="preserve"> </w:t>
      </w:r>
      <w:r w:rsidRPr="00157556">
        <w:rPr>
          <w:sz w:val="28"/>
          <w:szCs w:val="28"/>
          <w:lang w:val="kk-KZ"/>
        </w:rPr>
        <w:t>Мудис Инвесторс Сервис (Moody's Investors Service) агенттiктерінiң (бұдан әрі - басқа рейтингтік агенттіктер) осыған ұқсас деңгейдегi рейтингi бар Қазақстан Республикасының резиденттеріне талаптарды және Стэндард энд Пурс (Standard &amp; Poor’s) агенттiгiнiң «А» төмен емес рейтингi немесе одан басқа рейтингтік агенттiктердiң бiрiнiң осыған ұқсас деңгейдегi рейтингi бар бейрезиденттерді қоспағанда, Стэндард энд Пурс (Standard &amp; Poor’s) агенттігінің «А»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сомасының талдамасы туралы есеп</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481"/>
        <w:gridCol w:w="3071"/>
        <w:gridCol w:w="1656"/>
        <w:gridCol w:w="5784"/>
        <w:gridCol w:w="2077"/>
        <w:gridCol w:w="1480"/>
      </w:tblGrid>
      <w:tr w:rsidR="00157556" w:rsidRPr="00157556" w:rsidTr="00C63FAE">
        <w:trPr>
          <w:jc w:val="center"/>
        </w:trPr>
        <w:tc>
          <w:tcPr>
            <w:tcW w:w="17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10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Қарыз алушының атауы</w:t>
            </w:r>
          </w:p>
        </w:tc>
        <w:tc>
          <w:tcPr>
            <w:tcW w:w="5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Жеке сәйкестендіру нөмірі, бизнес-сәйкестендіру нөмірі, баламалы сәйкестендіру нөмірі</w:t>
            </w:r>
          </w:p>
        </w:tc>
        <w:tc>
          <w:tcPr>
            <w:tcW w:w="19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Өзара байланысты қарыз алушылардың белгісі</w:t>
            </w:r>
          </w:p>
        </w:tc>
        <w:tc>
          <w:tcPr>
            <w:tcW w:w="124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Тәуекел мөлшері, мың теңге</w:t>
            </w:r>
          </w:p>
        </w:tc>
      </w:tr>
      <w:tr w:rsidR="00157556" w:rsidRPr="00157556" w:rsidTr="00C63FA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баланстық шот</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мың теңге</w:t>
            </w:r>
          </w:p>
        </w:tc>
      </w:tr>
      <w:tr w:rsidR="00157556" w:rsidRPr="00157556" w:rsidTr="00C63FAE">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r>
      <w:tr w:rsidR="00157556" w:rsidRPr="00157556" w:rsidTr="00C63FAE">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Жиынтығы</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lastRenderedPageBreak/>
        <w:t>5-кесте. Резервтік ретінде қабылданатын, әрқайсысының мөлшері банктің меншікті капиталының 10 пайызынан асатын Қазақстан Республикасы бейрезидент-банк филиалының (оның ішінде Қазақстан Республикасы бейрезидент-ислам банкі филиалының)</w:t>
      </w:r>
      <w:r w:rsidRPr="00157556">
        <w:rPr>
          <w:color w:val="000000"/>
          <w:sz w:val="28"/>
          <w:szCs w:val="28"/>
          <w:lang w:val="kk-KZ"/>
        </w:rPr>
        <w:t xml:space="preserve"> (бұдан әрі – </w:t>
      </w:r>
      <w:r w:rsidRPr="00157556">
        <w:rPr>
          <w:sz w:val="28"/>
          <w:lang w:val="kk-KZ"/>
        </w:rPr>
        <w:t>бейрезидент-банк филиалы)</w:t>
      </w:r>
      <w:r w:rsidRPr="00157556">
        <w:rPr>
          <w:sz w:val="28"/>
          <w:szCs w:val="28"/>
          <w:lang w:val="kk-KZ"/>
        </w:rPr>
        <w:t xml:space="preserve"> бір қарыз алушыға келетін тәуекелдерінің жиынтық сомасының талдамасы туралы есеп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45"/>
        <w:gridCol w:w="1914"/>
        <w:gridCol w:w="1656"/>
        <w:gridCol w:w="3570"/>
        <w:gridCol w:w="1385"/>
        <w:gridCol w:w="899"/>
        <w:gridCol w:w="1723"/>
        <w:gridCol w:w="902"/>
        <w:gridCol w:w="2055"/>
      </w:tblGrid>
      <w:tr w:rsidR="00157556" w:rsidRPr="00157556" w:rsidTr="00C63FAE">
        <w:trPr>
          <w:jc w:val="center"/>
        </w:trPr>
        <w:tc>
          <w:tcPr>
            <w:tcW w:w="15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6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Қарыз алушының атауы</w:t>
            </w:r>
          </w:p>
        </w:tc>
        <w:tc>
          <w:tcPr>
            <w:tcW w:w="3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Жеке сәйкестендіру нөмірі, бизнес-сәйкестендіру нөмірі, баламалы сәйкестендіру нөмірі</w:t>
            </w:r>
          </w:p>
        </w:tc>
        <w:tc>
          <w:tcPr>
            <w:tcW w:w="12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Қарыз алушылардың өзара байланыстылық белгісі</w:t>
            </w:r>
          </w:p>
        </w:tc>
        <w:tc>
          <w:tcPr>
            <w:tcW w:w="8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Талаптар сомасы</w:t>
            </w:r>
          </w:p>
        </w:tc>
        <w:tc>
          <w:tcPr>
            <w:tcW w:w="9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Қамтамасыз ету</w:t>
            </w:r>
          </w:p>
        </w:tc>
        <w:tc>
          <w:tcPr>
            <w:tcW w:w="7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Тәуекел мөлшері, мың теңге</w:t>
            </w:r>
          </w:p>
        </w:tc>
      </w:tr>
      <w:tr w:rsidR="00157556" w:rsidRPr="00157556" w:rsidTr="00C63FA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баланстық шот</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мың теңге</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қамтамасыз ету түрі</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мың теңге</w:t>
            </w: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r>
      <w:tr w:rsidR="00157556" w:rsidRPr="00157556" w:rsidTr="00C63FAE">
        <w:trPr>
          <w:jc w:val="center"/>
        </w:trPr>
        <w:tc>
          <w:tcPr>
            <w:tcW w:w="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Жиынтығы</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both"/>
        <w:rPr>
          <w:sz w:val="24"/>
          <w:szCs w:val="24"/>
          <w:lang w:val="kk-KZ"/>
        </w:rPr>
      </w:pP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 xml:space="preserve">Атауы __________________________________________________________ </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 xml:space="preserve">Мекенжайы ______________________________________________________ </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Телефоны _______________________________________________________</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Электрондық пошта мекенжайы ____________________________________</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Орындаушы _______________________________________     ______________</w:t>
      </w:r>
    </w:p>
    <w:p w:rsidR="00157556" w:rsidRPr="00157556" w:rsidRDefault="00157556" w:rsidP="00157556">
      <w:pPr>
        <w:overflowPunct/>
        <w:autoSpaceDE/>
        <w:autoSpaceDN/>
        <w:adjustRightInd/>
        <w:ind w:firstLine="1985"/>
        <w:jc w:val="both"/>
        <w:rPr>
          <w:sz w:val="26"/>
          <w:szCs w:val="26"/>
          <w:lang w:val="kk-KZ"/>
        </w:rPr>
      </w:pPr>
      <w:r w:rsidRPr="00157556">
        <w:rPr>
          <w:sz w:val="26"/>
          <w:szCs w:val="26"/>
          <w:lang w:val="kk-KZ"/>
        </w:rPr>
        <w:t>тегі, аты және әкесінің аты (бар болса)                   телефоны</w:t>
      </w:r>
    </w:p>
    <w:p w:rsidR="00157556" w:rsidRPr="00157556" w:rsidRDefault="00157556" w:rsidP="00157556">
      <w:pPr>
        <w:overflowPunct/>
        <w:autoSpaceDE/>
        <w:autoSpaceDN/>
        <w:adjustRightInd/>
        <w:ind w:firstLine="397"/>
        <w:jc w:val="both"/>
        <w:rPr>
          <w:sz w:val="26"/>
          <w:szCs w:val="26"/>
          <w:lang w:val="kk-KZ"/>
        </w:rPr>
      </w:pP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Бірінші басшы немесе есепке қол қою функциясы жүктелген адам</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____________________________________________       _______________</w:t>
      </w:r>
    </w:p>
    <w:p w:rsidR="00157556" w:rsidRPr="00157556" w:rsidRDefault="00157556" w:rsidP="00157556">
      <w:pPr>
        <w:overflowPunct/>
        <w:autoSpaceDE/>
        <w:autoSpaceDN/>
        <w:adjustRightInd/>
        <w:ind w:firstLine="851"/>
        <w:jc w:val="both"/>
        <w:rPr>
          <w:sz w:val="26"/>
          <w:szCs w:val="26"/>
          <w:lang w:val="kk-KZ"/>
        </w:rPr>
      </w:pPr>
      <w:r w:rsidRPr="00157556">
        <w:rPr>
          <w:sz w:val="26"/>
          <w:szCs w:val="26"/>
          <w:lang w:val="kk-KZ"/>
        </w:rPr>
        <w:lastRenderedPageBreak/>
        <w:t>тегі, аты және әкесінің аты (бар болса)                       қолы, телефоны</w:t>
      </w:r>
    </w:p>
    <w:p w:rsidR="00157556" w:rsidRPr="00157556" w:rsidRDefault="00157556" w:rsidP="00157556">
      <w:pPr>
        <w:overflowPunct/>
        <w:autoSpaceDE/>
        <w:autoSpaceDN/>
        <w:adjustRightInd/>
        <w:ind w:firstLine="397"/>
        <w:jc w:val="both"/>
        <w:rPr>
          <w:sz w:val="26"/>
          <w:szCs w:val="26"/>
          <w:lang w:val="kk-KZ"/>
        </w:rPr>
      </w:pP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Күні 20__ жылғы «____» ______________</w:t>
      </w:r>
    </w:p>
    <w:p w:rsidR="00157556" w:rsidRPr="00157556" w:rsidRDefault="00157556" w:rsidP="00157556">
      <w:pPr>
        <w:overflowPunct/>
        <w:autoSpaceDE/>
        <w:autoSpaceDN/>
        <w:adjustRightInd/>
        <w:ind w:firstLine="397"/>
        <w:jc w:val="right"/>
        <w:rPr>
          <w:sz w:val="28"/>
          <w:szCs w:val="28"/>
          <w:lang w:val="kk-KZ"/>
        </w:rPr>
      </w:pPr>
    </w:p>
    <w:p w:rsidR="00157556" w:rsidRPr="00157556" w:rsidRDefault="00157556" w:rsidP="00157556">
      <w:pPr>
        <w:overflowPunct/>
        <w:autoSpaceDE/>
        <w:autoSpaceDN/>
        <w:adjustRightInd/>
        <w:ind w:firstLine="397"/>
        <w:jc w:val="right"/>
        <w:rPr>
          <w:sz w:val="28"/>
          <w:szCs w:val="28"/>
          <w:lang w:val="kk-KZ"/>
        </w:rPr>
      </w:pPr>
    </w:p>
    <w:p w:rsidR="00157556" w:rsidRPr="00157556" w:rsidRDefault="00157556" w:rsidP="00157556">
      <w:pPr>
        <w:overflowPunct/>
        <w:autoSpaceDE/>
        <w:autoSpaceDN/>
        <w:adjustRightInd/>
        <w:ind w:firstLine="397"/>
        <w:jc w:val="right"/>
        <w:rPr>
          <w:sz w:val="28"/>
          <w:szCs w:val="28"/>
          <w:lang w:val="kk-KZ"/>
        </w:rPr>
      </w:pPr>
    </w:p>
    <w:p w:rsidR="00157556" w:rsidRPr="00157556" w:rsidRDefault="00157556" w:rsidP="00157556">
      <w:pPr>
        <w:overflowPunct/>
        <w:autoSpaceDE/>
        <w:autoSpaceDN/>
        <w:adjustRightInd/>
        <w:ind w:firstLine="397"/>
        <w:jc w:val="right"/>
        <w:rPr>
          <w:sz w:val="28"/>
          <w:szCs w:val="28"/>
          <w:lang w:val="kk-KZ"/>
        </w:rPr>
      </w:pPr>
    </w:p>
    <w:p w:rsidR="00157556" w:rsidRPr="00157556" w:rsidRDefault="00157556" w:rsidP="00157556">
      <w:pPr>
        <w:overflowPunct/>
        <w:autoSpaceDE/>
        <w:autoSpaceDN/>
        <w:adjustRightInd/>
        <w:ind w:firstLine="397"/>
        <w:jc w:val="right"/>
        <w:rPr>
          <w:sz w:val="28"/>
          <w:szCs w:val="28"/>
          <w:lang w:val="kk-KZ"/>
        </w:rPr>
        <w:sectPr w:rsidR="00157556" w:rsidRPr="00157556" w:rsidSect="00322DE8">
          <w:pgSz w:w="16838" w:h="11906" w:orient="landscape"/>
          <w:pgMar w:top="1418" w:right="851" w:bottom="1418" w:left="1418" w:header="709" w:footer="709" w:gutter="0"/>
          <w:cols w:space="708"/>
          <w:docGrid w:linePitch="360"/>
        </w:sectPr>
      </w:pP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lastRenderedPageBreak/>
        <w:t>Бір қарыз алушыға</w:t>
      </w: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t>тәуекелдің (қарыз алушылар</w:t>
      </w: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t>бөлігінде) ең жоғары</w:t>
      </w: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t>мөлшерінің талдамасы</w:t>
      </w: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t>туралы есеп</w:t>
      </w:r>
    </w:p>
    <w:p w:rsidR="00157556" w:rsidRPr="00157556" w:rsidRDefault="00157556" w:rsidP="00157556">
      <w:pPr>
        <w:overflowPunct/>
        <w:autoSpaceDE/>
        <w:autoSpaceDN/>
        <w:adjustRightInd/>
        <w:ind w:firstLine="397"/>
        <w:jc w:val="right"/>
        <w:rPr>
          <w:sz w:val="28"/>
          <w:szCs w:val="28"/>
          <w:lang w:val="kk-KZ"/>
        </w:rPr>
      </w:pPr>
      <w:hyperlink r:id="rId27" w:history="1">
        <w:r w:rsidRPr="00157556">
          <w:rPr>
            <w:sz w:val="28"/>
            <w:szCs w:val="28"/>
            <w:lang w:val="kk-KZ"/>
          </w:rPr>
          <w:t>нысанына</w:t>
        </w:r>
      </w:hyperlink>
      <w:r w:rsidRPr="00157556">
        <w:rPr>
          <w:sz w:val="28"/>
          <w:szCs w:val="28"/>
          <w:lang w:val="kk-KZ"/>
        </w:rPr>
        <w:t xml:space="preserve"> қосымша</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Әкімшілік деректер нысанын толтыру бойынша түсіндірме</w:t>
      </w:r>
    </w:p>
    <w:p w:rsidR="00157556" w:rsidRPr="00157556" w:rsidRDefault="00157556" w:rsidP="00157556">
      <w:pPr>
        <w:overflowPunct/>
        <w:autoSpaceDE/>
        <w:autoSpaceDN/>
        <w:adjustRightInd/>
        <w:ind w:firstLine="397"/>
        <w:jc w:val="center"/>
        <w:rPr>
          <w:sz w:val="28"/>
          <w:szCs w:val="28"/>
          <w:lang w:val="kk-KZ"/>
        </w:rPr>
      </w:pP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Бір қарыз алушыға келетін тәуекелдің (қарыз алушылар бөлігінде) ең жоғары мөлшерінің талдамасы туралы есеп</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(индексі - 1-BVU_ R_MRZ_R, кезеңділігі - ай сайын)</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1-тарау. Жалпы ережелер</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 Осы түсіндірме (бұдан әрі - Түсіндірме) «Бір қарыз алушыға келетін тәуекелдің (қарыз алушылар бөлігінде) ең жоғары мөлшерінің талдамасы туралы есеп» әкімшілік деректер нысанын (бұдан әрі - Нысан) толтыру бойынша бірыңғай талаптарды айқындайды.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 xml:space="preserve">2. Нысан «Қазақстан Республикасының Ұлттық Банкі туралы» 1995 жылғы 30 наурыздағы Қазақстан Республикасының Заңы </w:t>
      </w:r>
      <w:hyperlink r:id="rId28" w:history="1">
        <w:r w:rsidRPr="00157556">
          <w:rPr>
            <w:sz w:val="28"/>
            <w:szCs w:val="28"/>
            <w:lang w:val="kk-KZ"/>
          </w:rPr>
          <w:t>15-бабы екінші бөлігінің 65-2)  тармақшасына</w:t>
        </w:r>
      </w:hyperlink>
      <w:r w:rsidRPr="00157556">
        <w:rPr>
          <w:sz w:val="28"/>
          <w:szCs w:val="28"/>
          <w:lang w:val="kk-KZ"/>
        </w:rPr>
        <w:t xml:space="preserve">, «Қазақстан Республикасындағы банктер және банк қызметі туралы» 1995 жылғы 31 тамыздағы Қазақстан Республикасының Заңы 42-бабы 6-тармағының төртінші бөлігіне және </w:t>
      </w:r>
      <w:hyperlink r:id="rId29" w:history="1">
        <w:r w:rsidRPr="00157556">
          <w:rPr>
            <w:sz w:val="28"/>
            <w:szCs w:val="28"/>
            <w:lang w:val="kk-KZ"/>
          </w:rPr>
          <w:t>54-бабының 1-тармағына</w:t>
        </w:r>
      </w:hyperlink>
      <w:r w:rsidRPr="00157556">
        <w:rPr>
          <w:sz w:val="28"/>
          <w:szCs w:val="28"/>
          <w:lang w:val="kk-KZ"/>
        </w:rPr>
        <w:t xml:space="preserve"> сәйкес әзірленді.</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 xml:space="preserve">3. Нысанды Қазақстан Республикасы бейрезидент-банктері филиалдары (оның ішінде Қазақстан Республикасы бейрезидент-ислам банктері филиалдары) әр айдың біріндегі жағдай бойынша ай сайын жасайды. </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Нысандағы деректер мың теңгемен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4. Нысанға бірінші басшы немесе есепке қол қою функциясы жүктелген адам қол қояды.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709"/>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709"/>
        <w:jc w:val="center"/>
        <w:rPr>
          <w:sz w:val="28"/>
          <w:szCs w:val="28"/>
          <w:lang w:val="kk-KZ"/>
        </w:rPr>
      </w:pPr>
      <w:r w:rsidRPr="00157556">
        <w:rPr>
          <w:sz w:val="28"/>
          <w:szCs w:val="28"/>
          <w:lang w:val="kk-KZ"/>
        </w:rPr>
        <w:t>2-тарау. Нысанды толтыру бойынша түсіндірме</w:t>
      </w:r>
    </w:p>
    <w:p w:rsidR="00157556" w:rsidRPr="00157556" w:rsidRDefault="00157556" w:rsidP="00157556">
      <w:pPr>
        <w:overflowPunct/>
        <w:autoSpaceDE/>
        <w:autoSpaceDN/>
        <w:adjustRightInd/>
        <w:ind w:firstLine="709"/>
        <w:jc w:val="both"/>
        <w:rPr>
          <w:sz w:val="24"/>
          <w:szCs w:val="24"/>
          <w:lang w:val="kk-KZ"/>
        </w:rPr>
      </w:pPr>
      <w:r w:rsidRPr="00157556">
        <w:rPr>
          <w:color w:val="000000"/>
          <w:sz w:val="22"/>
          <w:szCs w:val="22"/>
          <w:lang w:val="kk-KZ"/>
        </w:rPr>
        <w:t> </w:t>
      </w:r>
    </w:p>
    <w:p w:rsidR="00157556" w:rsidRPr="00157556" w:rsidRDefault="00157556" w:rsidP="00157556">
      <w:pPr>
        <w:tabs>
          <w:tab w:val="left" w:pos="9637"/>
        </w:tabs>
        <w:overflowPunct/>
        <w:autoSpaceDE/>
        <w:autoSpaceDN/>
        <w:adjustRightInd/>
        <w:ind w:firstLine="709"/>
        <w:jc w:val="both"/>
        <w:rPr>
          <w:sz w:val="28"/>
          <w:szCs w:val="28"/>
          <w:lang w:val="kk-KZ"/>
        </w:rPr>
      </w:pPr>
      <w:r w:rsidRPr="00157556">
        <w:rPr>
          <w:sz w:val="28"/>
          <w:szCs w:val="28"/>
          <w:lang w:val="kk-KZ"/>
        </w:rPr>
        <w:t>5. Нысан, Нормативтік құқықтық актілерді мемлекеттік тіркеу тізілімінде № 22213 болып тіркелген «</w:t>
      </w:r>
      <w:r w:rsidRPr="00157556">
        <w:rPr>
          <w:rFonts w:eastAsia="Calibri"/>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w:t>
      </w:r>
      <w:r w:rsidRPr="00157556">
        <w:rPr>
          <w:rFonts w:eastAsia="Calibri"/>
          <w:sz w:val="28"/>
          <w:szCs w:val="28"/>
          <w:lang w:val="kk-KZ"/>
        </w:rPr>
        <w:lastRenderedPageBreak/>
        <w:t>лимиттерді, олардың нормативтік мәндерін және есептеу әдістемесін белгілеу туралы</w:t>
      </w:r>
      <w:r w:rsidRPr="00157556">
        <w:rPr>
          <w:sz w:val="28"/>
          <w:szCs w:val="28"/>
          <w:lang w:val="kk-KZ"/>
        </w:rPr>
        <w:t xml:space="preserve">» 2021 жылғы 12 ақпандағы № 23 </w:t>
      </w:r>
      <w:bookmarkStart w:id="35" w:name="sub1005286083"/>
      <w:r w:rsidRPr="00157556">
        <w:rPr>
          <w:sz w:val="28"/>
          <w:szCs w:val="28"/>
          <w:lang w:val="kk-KZ"/>
        </w:rPr>
        <w:t xml:space="preserve">Қазақстан Республикасы Қаржы нарығын реттеу және дамыту агенттігі Басқармасының </w:t>
      </w:r>
      <w:hyperlink r:id="rId30" w:history="1">
        <w:r w:rsidRPr="00157556">
          <w:rPr>
            <w:sz w:val="28"/>
            <w:szCs w:val="28"/>
            <w:lang w:val="kk-KZ"/>
          </w:rPr>
          <w:t>қаулысына</w:t>
        </w:r>
      </w:hyperlink>
      <w:r w:rsidRPr="00157556">
        <w:rPr>
          <w:sz w:val="28"/>
          <w:szCs w:val="28"/>
          <w:lang w:val="kk-KZ"/>
        </w:rPr>
        <w:t xml:space="preserve"> (бұдан әрі - № 23 қаулы) сәйкес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6. Нысанды толтыру кезінде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3-тарауына сәйкес есептелген мәліметтер көрсетіледі.</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7. Есепті кезеңде мәліметтер болмаған жағдайда көрсетілген кестелер толтырылмайды және ұсынылмайды.</w:t>
      </w:r>
    </w:p>
    <w:p w:rsidR="00157556" w:rsidRPr="00157556" w:rsidRDefault="00157556" w:rsidP="00157556">
      <w:pPr>
        <w:overflowPunct/>
        <w:autoSpaceDE/>
        <w:autoSpaceDN/>
        <w:adjustRightInd/>
        <w:ind w:firstLine="709"/>
        <w:jc w:val="both"/>
        <w:rPr>
          <w:sz w:val="28"/>
          <w:szCs w:val="28"/>
          <w:lang w:val="kk-KZ"/>
        </w:rPr>
      </w:pPr>
    </w:p>
    <w:p w:rsidR="00157556" w:rsidRPr="00157556" w:rsidRDefault="00157556" w:rsidP="00157556">
      <w:pPr>
        <w:overflowPunct/>
        <w:autoSpaceDE/>
        <w:autoSpaceDN/>
        <w:adjustRightInd/>
        <w:spacing w:after="160" w:line="259" w:lineRule="auto"/>
        <w:rPr>
          <w:sz w:val="28"/>
          <w:szCs w:val="28"/>
          <w:lang w:val="kk-KZ"/>
        </w:rPr>
      </w:pPr>
      <w:bookmarkStart w:id="36" w:name="SUB11"/>
      <w:bookmarkEnd w:id="36"/>
      <w:r w:rsidRPr="00157556">
        <w:rPr>
          <w:sz w:val="28"/>
          <w:szCs w:val="28"/>
          <w:lang w:val="kk-KZ"/>
        </w:rPr>
        <w:br w:type="page"/>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lastRenderedPageBreak/>
        <w:t>Қ</w:t>
      </w:r>
      <w:hyperlink r:id="rId31" w:history="1">
        <w:r w:rsidRPr="00157556">
          <w:rPr>
            <w:sz w:val="28"/>
            <w:szCs w:val="28"/>
            <w:lang w:val="kk-KZ"/>
          </w:rPr>
          <w:t>аулыға</w:t>
        </w:r>
      </w:hyperlink>
      <w:r w:rsidRPr="00157556">
        <w:rPr>
          <w:sz w:val="28"/>
          <w:szCs w:val="28"/>
          <w:lang w:val="kk-KZ"/>
        </w:rPr>
        <w:t xml:space="preserve"> </w:t>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t>10-қосымша</w:t>
      </w:r>
    </w:p>
    <w:p w:rsidR="00157556" w:rsidRPr="00157556" w:rsidRDefault="00157556" w:rsidP="00157556">
      <w:pPr>
        <w:overflowPunct/>
        <w:autoSpaceDE/>
        <w:autoSpaceDN/>
        <w:adjustRightInd/>
        <w:ind w:firstLine="397"/>
        <w:jc w:val="center"/>
        <w:rPr>
          <w:sz w:val="28"/>
          <w:szCs w:val="28"/>
          <w:lang w:val="kk-KZ"/>
        </w:rPr>
      </w:pP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Әкімшілік деректерді жинауға арналған нысан</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Ұсынылады: Қазақстан Республикасының Ұлттық Банкіне</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Әкімшілік деректердің нысаны www.nationalbank.kz интернет-ресурсында орналастырылған</w:t>
      </w:r>
    </w:p>
    <w:p w:rsidR="00157556" w:rsidRPr="00157556" w:rsidRDefault="00157556" w:rsidP="00157556">
      <w:pPr>
        <w:overflowPunct/>
        <w:autoSpaceDE/>
        <w:autoSpaceDN/>
        <w:adjustRightInd/>
        <w:ind w:firstLine="397"/>
        <w:jc w:val="center"/>
        <w:rPr>
          <w:sz w:val="28"/>
          <w:szCs w:val="28"/>
          <w:lang w:val="kk-KZ"/>
        </w:rPr>
      </w:pP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K4 ағымдағы өтімділік коэффициентінің талдамасы туралы есеп</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Әкімшілік деректер нысанының индексі: 1-BVU_R_K4</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Кезеңділігі: ай сайын</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Есепті кезең: 20__жылғы «___»_________</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Ұсыну мерзімі: есепті айдан кейінгі айдың жетінші жұмыс күнінен кешіктірмей.</w:t>
      </w:r>
    </w:p>
    <w:p w:rsidR="00157556" w:rsidRPr="00157556" w:rsidRDefault="00157556" w:rsidP="00157556">
      <w:pPr>
        <w:overflowPunct/>
        <w:autoSpaceDE/>
        <w:autoSpaceDN/>
        <w:adjustRightInd/>
        <w:spacing w:after="160" w:line="259" w:lineRule="auto"/>
        <w:rPr>
          <w:color w:val="000000"/>
          <w:sz w:val="28"/>
          <w:szCs w:val="28"/>
          <w:lang w:val="kk-KZ"/>
        </w:rPr>
      </w:pPr>
      <w:r w:rsidRPr="00157556">
        <w:rPr>
          <w:color w:val="000000"/>
          <w:sz w:val="28"/>
          <w:szCs w:val="28"/>
          <w:lang w:val="kk-KZ"/>
        </w:rPr>
        <w:br w:type="page"/>
      </w:r>
    </w:p>
    <w:p w:rsidR="00157556" w:rsidRPr="00157556" w:rsidRDefault="00157556" w:rsidP="00157556">
      <w:pPr>
        <w:overflowPunct/>
        <w:autoSpaceDE/>
        <w:autoSpaceDN/>
        <w:adjustRightInd/>
        <w:ind w:firstLine="397"/>
        <w:jc w:val="right"/>
        <w:rPr>
          <w:sz w:val="28"/>
          <w:szCs w:val="28"/>
          <w:lang w:val="kk-KZ"/>
        </w:rPr>
      </w:pPr>
      <w:r w:rsidRPr="00157556">
        <w:rPr>
          <w:color w:val="000000"/>
          <w:sz w:val="28"/>
          <w:szCs w:val="28"/>
          <w:lang w:val="kk-KZ"/>
        </w:rPr>
        <w:lastRenderedPageBreak/>
        <w:t>Нысан</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1-кесте. Өтімділігі жоғары активтердің орташа айлық шамасының талдамасы туралы есеп</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right"/>
        <w:rPr>
          <w:sz w:val="24"/>
          <w:szCs w:val="24"/>
          <w:lang w:val="kk-KZ"/>
        </w:rPr>
      </w:pPr>
      <w:r w:rsidRPr="00157556">
        <w:rPr>
          <w:color w:val="000000"/>
          <w:sz w:val="22"/>
          <w:szCs w:val="22"/>
          <w:lang w:val="kk-KZ"/>
        </w:rPr>
        <w:t>(мың теңгемен)</w:t>
      </w:r>
    </w:p>
    <w:tbl>
      <w:tblPr>
        <w:tblW w:w="4882" w:type="pct"/>
        <w:jc w:val="center"/>
        <w:tblCellMar>
          <w:left w:w="0" w:type="dxa"/>
          <w:right w:w="0" w:type="dxa"/>
        </w:tblCellMar>
        <w:tblLook w:val="04A0" w:firstRow="1" w:lastRow="0" w:firstColumn="1" w:lastColumn="0" w:noHBand="0" w:noVBand="1"/>
      </w:tblPr>
      <w:tblGrid>
        <w:gridCol w:w="574"/>
        <w:gridCol w:w="5059"/>
        <w:gridCol w:w="346"/>
        <w:gridCol w:w="346"/>
        <w:gridCol w:w="366"/>
        <w:gridCol w:w="430"/>
        <w:gridCol w:w="470"/>
        <w:gridCol w:w="1799"/>
      </w:tblGrid>
      <w:tr w:rsidR="00157556" w:rsidRPr="00157556" w:rsidTr="00C63FAE">
        <w:trPr>
          <w:jc w:val="center"/>
        </w:trPr>
        <w:tc>
          <w:tcPr>
            <w:tcW w:w="3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2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Баптың атауы</w:t>
            </w:r>
          </w:p>
        </w:tc>
        <w:tc>
          <w:tcPr>
            <w:tcW w:w="1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1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1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2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31</w:t>
            </w:r>
          </w:p>
        </w:tc>
        <w:tc>
          <w:tcPr>
            <w:tcW w:w="9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Орташа айлық шамасы</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Кассадағы қолма-қол ақша</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Жолдағы банкноттар және монеталар</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Айырбастау пункттеріндегі қолма-қол ақша</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Банкоматтардағы және электрондық терминалдардағы қолма-қол ақша</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Жолдағы жол чектеріндегі ақша</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Кассадағы қымбат металдардан дайындалған монеталар</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Жол чектеріндегі ақша</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Кассадағы арзан металдардан дайындалған коллекциялық монеталар</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Тазартылған қымбат металдар</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Жолдағы тазартылған қымбат металдар</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Метал шоттарындағы орналастырылған тазартылған қымбат металдар</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Ұлттық Банкіндегі корреспонденттік шоттар</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Орталық депозитарийдің шоттарындағы ақша</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14</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Клиринг ұйымының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банктің ақшасы</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Ұлттық Банкіндегі салымдар (бір түнге)</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16</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Ұлттық Банкіндегі талап етуге дейінгі салымдар</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17</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акцияларының жүз пайызы Ұлттық </w:t>
            </w:r>
            <w:r w:rsidRPr="00157556">
              <w:rPr>
                <w:sz w:val="24"/>
                <w:szCs w:val="24"/>
                <w:lang w:val="kk-KZ"/>
              </w:rPr>
              <w:lastRenderedPageBreak/>
              <w:t>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lastRenderedPageBreak/>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18</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 Үкіметінің мемлекеттік кепілдігі бар бағалы қағаздар</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lang w:val="kk-KZ"/>
              </w:rPr>
            </w:pP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lang w:val="kk-KZ"/>
              </w:rPr>
            </w:pP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lang w:val="kk-KZ"/>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lang w:val="kk-KZ"/>
              </w:rPr>
            </w:pP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lang w:val="kk-KZ"/>
              </w:rPr>
            </w:pP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19</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Ұлттық Банктегі, Қазақстан Республикасының банктеріндегі және Стэндард энд Пурс (Standard &amp; Poor’s) агенттігінің «ВВВ-»-тен төмен емес ұзақ мерзімді борыштық рейтингі немесе басқа рейтингтік агенттіктердің осыған ұқсас деңгейдегі рейтингі бар резидент емес банктердегі талап етуге дейінгі салымдар</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(Стэндард энд Пурс (Standard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21</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банктерінде, сондай-ақ Стэндард энд Пурс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22</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Нормативтік құқықтық актілерді мемлекеттік тіркеу тізілімінде № 16149 болып тіркелген, «Облигациялары банктер мен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Республикасының Ұлттық Банкі Басқармасының 2017 жылғы 29 қарашадағы № 234 қаулысымен белгіленген деңгейден төмен емес тәуелсіз ұзақ мерзімді рейтингі бар елдердің мемлекеттік бағалы қағаздары</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23</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«ВВВ-»-тен төмен емес (Стэндард энд Пурс (Standard &amp; Poor’s) және (немесе) Фитч (Fitch) рейтингтік агенттiктерiнiң жіктеуі бойынша) немесе «ВааЗ»-тен төмен емес (Moody's Investors Service рейтингтік агенттiгiнiң жіктеуі бойынша) рейтингi бар шетел эмитенттерінің облигациялары</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24</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Ұлттық Банкте 7 күнге дейінгі өтеу мерзімі бар мерзімді депозиттер</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25</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26</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27</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28</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Жоғары өтімді активтерді есептеуге енгізілетін есептелген сыйақы, дисконттар, сыйлықтар, әділ құнды оң(теріс) түзетудің шоттары</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29</w:t>
            </w:r>
          </w:p>
        </w:tc>
        <w:tc>
          <w:tcPr>
            <w:tcW w:w="269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 бейрезидент-банкінің филиалы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30</w:t>
            </w:r>
          </w:p>
        </w:tc>
        <w:tc>
          <w:tcPr>
            <w:tcW w:w="269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Осы мәмілелер бойынша міндеттемелер Қазақстан Республикасы бейрезидент-банкі филиалының баланстық шотында есепке алынатын және мерзімді өтімділік коэффициенттерінің есебіне кіргізілген жағдайда,  Қазақстан Республикасы бейрезидент-банкі филиалының валюталық своп операциялары бойынша талаптар</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Жиынтығы:</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Жұмыс күндерінің саны: ___.</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b/>
          <w:bCs/>
          <w:color w:val="000000"/>
          <w:sz w:val="22"/>
          <w:szCs w:val="22"/>
          <w:lang w:val="kk-KZ"/>
        </w:rPr>
      </w:pPr>
    </w:p>
    <w:p w:rsidR="00157556" w:rsidRPr="00157556" w:rsidRDefault="00157556" w:rsidP="00157556">
      <w:pPr>
        <w:overflowPunct/>
        <w:autoSpaceDE/>
        <w:autoSpaceDN/>
        <w:adjustRightInd/>
        <w:ind w:firstLine="397"/>
        <w:jc w:val="center"/>
        <w:rPr>
          <w:b/>
          <w:bCs/>
          <w:color w:val="000000"/>
          <w:sz w:val="22"/>
          <w:szCs w:val="22"/>
          <w:lang w:val="kk-KZ"/>
        </w:rPr>
      </w:pPr>
    </w:p>
    <w:p w:rsidR="00157556" w:rsidRPr="00157556" w:rsidRDefault="00157556" w:rsidP="00157556">
      <w:pPr>
        <w:overflowPunct/>
        <w:autoSpaceDE/>
        <w:autoSpaceDN/>
        <w:adjustRightInd/>
        <w:ind w:firstLine="397"/>
        <w:jc w:val="center"/>
        <w:rPr>
          <w:sz w:val="28"/>
          <w:szCs w:val="28"/>
          <w:lang w:val="kk-KZ"/>
        </w:rPr>
      </w:pPr>
      <w:r w:rsidRPr="00157556">
        <w:rPr>
          <w:bCs/>
          <w:color w:val="000000"/>
          <w:sz w:val="28"/>
          <w:szCs w:val="28"/>
          <w:lang w:val="kk-KZ"/>
        </w:rPr>
        <w:t>2-кесте. Талап етілгенге дейінгі міндеттемелердің орташа айлық шамасының талдамасы туралы есеп</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tbl>
      <w:tblPr>
        <w:tblW w:w="5000" w:type="pct"/>
        <w:jc w:val="center"/>
        <w:tblCellMar>
          <w:left w:w="0" w:type="dxa"/>
          <w:right w:w="0" w:type="dxa"/>
        </w:tblCellMar>
        <w:tblLook w:val="04A0" w:firstRow="1" w:lastRow="0" w:firstColumn="1" w:lastColumn="0" w:noHBand="0" w:noVBand="1"/>
      </w:tblPr>
      <w:tblGrid>
        <w:gridCol w:w="470"/>
        <w:gridCol w:w="6166"/>
        <w:gridCol w:w="346"/>
        <w:gridCol w:w="346"/>
        <w:gridCol w:w="346"/>
        <w:gridCol w:w="408"/>
        <w:gridCol w:w="469"/>
        <w:gridCol w:w="1066"/>
      </w:tblGrid>
      <w:tr w:rsidR="00157556" w:rsidRPr="00157556" w:rsidTr="00C63FAE">
        <w:trPr>
          <w:jc w:val="center"/>
        </w:trPr>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32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Баптың атауы</w:t>
            </w:r>
          </w:p>
        </w:tc>
        <w:tc>
          <w:tcPr>
            <w:tcW w:w="1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1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1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2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w:t>
            </w:r>
          </w:p>
        </w:tc>
        <w:tc>
          <w:tcPr>
            <w:tcW w:w="2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31</w:t>
            </w:r>
          </w:p>
        </w:tc>
        <w:tc>
          <w:tcPr>
            <w:tcW w:w="5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Орташа айлық шамасы</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Ұлттық Банкіндегі корреспонденттік шоттар</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2</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Шетелдік орталық банктердегі корреспонденттік шоттар</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Басқа банктердің корреспонденттік шоттары</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Банк операцияларының жекелеген түрлерін жүзеге асыратын ұйымдардың корреспонденттік шоттар</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Ұлттық Банкіндегі талап етілгенге дейінгі салымдар</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Шетелдік орталық банктердегі талап етілгенге дейінгі салымдар</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Басқа банктердегі талап етілгенге дейінгі салымдар</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Басқа банктер талап еткенге дейінгі салымдар бойынша мерзімі ұзартылған берешек</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Ұлттық Банкінен алынған овернайт қарыздары</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Шетелдік орталық банктерден алынған овернайт қарыздары</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Басқа банктерден алынған овернайт қарыздары</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Бір түнге басқа банктерден тартылған салымдар</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Мемлекеттік бюджеттің ақшасы</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14</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Клиенттердің ағымдағы шоттары</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тазартылған қымбат металдарын қоспағандағы банктердің мерзімді және шартты депозиттері</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16</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Клиенттердің талап етуге дейін салымдары</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17</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18</w:t>
            </w:r>
          </w:p>
        </w:tc>
        <w:tc>
          <w:tcPr>
            <w:tcW w:w="320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Есептелген сыйақы, дисконттар, сыйлықақылар, талап етілгенге дейінгі міндеттемелер бойынша әділ құнның оң(теріс) түзетулер шоты,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19</w:t>
            </w:r>
          </w:p>
        </w:tc>
        <w:tc>
          <w:tcPr>
            <w:tcW w:w="320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бейрезидент-банкінің филиалымен үлестес заңды тұлғаларының сыртқы қарыздарды тарту кезінде, сондай-ақ Қазақстан Республикасының бейрезидент-банкі филиалының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3 (үш) үш жылдан кем, 50 (елу) пайызға тең конверсия коэффициентіне және банктің меншікті капиталының жеткіліктілік коэффициентіне k4 нормативінің есебіне енгізілетін қарыздарды тарту кезінде берілген k1 резерві ретінде қабылданатын, активтердің жеткіліктілік коэффициентінің ең төменгі мәніне көбейтілген Қазақстан Республикасының бейрезидент-банкі филиалының қамтамасыз етілмеген кепілдіктері мен кепілдемелері</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20</w:t>
            </w:r>
          </w:p>
        </w:tc>
        <w:tc>
          <w:tcPr>
            <w:tcW w:w="320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бейрезидент-банкінің филиалымен үлестес заңды тұлғаларының сыртқы қарыздарды тарту кезінде, сондай-ақ Қазақстан Республикасының бейрезидент-банкі филиалының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3 (үш) үш жылға дейін және одан артық, 100 (жүз) пайызға тең конверсия коэффициентіне және банктің меншікті капиталының жеткіліктілік коэффициентіне k4 нормативінің есебіне енгізілетін қарыздарды тарту кезінде берілген k1 резерві ретінде қабылданатын, активтердің жеткіліктілік коэффициентінің ең төменгі мәніне көбейтілген Қазақстан Республикасының бейрезидент-банкі филиалының қамтамасыз етілмеген кепілдіктері мен кепілдемелері</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Жиынтығы:</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 xml:space="preserve">Атауы __________________________________________________________ </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Мекенжайы ______________________________________________________</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Телефоны _______________________________________________________</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Электрондық пошта мекенжайы ____________________________________</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Орындаушы _______________________________________     ______________</w:t>
      </w:r>
    </w:p>
    <w:p w:rsidR="00157556" w:rsidRPr="00157556" w:rsidRDefault="00157556" w:rsidP="00157556">
      <w:pPr>
        <w:overflowPunct/>
        <w:autoSpaceDE/>
        <w:autoSpaceDN/>
        <w:adjustRightInd/>
        <w:ind w:firstLine="1985"/>
        <w:jc w:val="both"/>
        <w:rPr>
          <w:sz w:val="26"/>
          <w:szCs w:val="26"/>
          <w:lang w:val="kk-KZ"/>
        </w:rPr>
      </w:pPr>
      <w:r w:rsidRPr="00157556">
        <w:rPr>
          <w:sz w:val="26"/>
          <w:szCs w:val="26"/>
          <w:lang w:val="kk-KZ"/>
        </w:rPr>
        <w:t>тегі, аты және әкесінің аты (бар болса)                      телефоны</w:t>
      </w:r>
    </w:p>
    <w:p w:rsidR="00157556" w:rsidRPr="00157556" w:rsidRDefault="00157556" w:rsidP="00157556">
      <w:pPr>
        <w:overflowPunct/>
        <w:autoSpaceDE/>
        <w:autoSpaceDN/>
        <w:adjustRightInd/>
        <w:ind w:firstLine="397"/>
        <w:jc w:val="both"/>
        <w:rPr>
          <w:sz w:val="26"/>
          <w:szCs w:val="26"/>
          <w:lang w:val="kk-KZ"/>
        </w:rPr>
      </w:pP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Бірінші басшы немесе есепке қол қою функциясы жүктелген адам</w:t>
      </w: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____________________________________________      _______________</w:t>
      </w:r>
    </w:p>
    <w:p w:rsidR="00157556" w:rsidRPr="00157556" w:rsidRDefault="00157556" w:rsidP="00157556">
      <w:pPr>
        <w:overflowPunct/>
        <w:autoSpaceDE/>
        <w:autoSpaceDN/>
        <w:adjustRightInd/>
        <w:ind w:firstLine="851"/>
        <w:jc w:val="both"/>
        <w:rPr>
          <w:sz w:val="26"/>
          <w:szCs w:val="26"/>
          <w:lang w:val="kk-KZ"/>
        </w:rPr>
      </w:pPr>
      <w:r w:rsidRPr="00157556">
        <w:rPr>
          <w:sz w:val="26"/>
          <w:szCs w:val="26"/>
          <w:lang w:val="kk-KZ"/>
        </w:rPr>
        <w:t xml:space="preserve">тегі, аты және әкесінің аты (бар болса)                       қолы, телефоны          </w:t>
      </w:r>
    </w:p>
    <w:p w:rsidR="00157556" w:rsidRPr="00157556" w:rsidRDefault="00157556" w:rsidP="00157556">
      <w:pPr>
        <w:overflowPunct/>
        <w:autoSpaceDE/>
        <w:autoSpaceDN/>
        <w:adjustRightInd/>
        <w:ind w:firstLine="397"/>
        <w:jc w:val="both"/>
        <w:rPr>
          <w:sz w:val="26"/>
          <w:szCs w:val="26"/>
          <w:lang w:val="kk-KZ"/>
        </w:rPr>
      </w:pPr>
    </w:p>
    <w:p w:rsidR="00157556" w:rsidRPr="00157556" w:rsidRDefault="00157556" w:rsidP="00157556">
      <w:pPr>
        <w:overflowPunct/>
        <w:autoSpaceDE/>
        <w:autoSpaceDN/>
        <w:adjustRightInd/>
        <w:ind w:firstLine="397"/>
        <w:jc w:val="both"/>
        <w:rPr>
          <w:sz w:val="26"/>
          <w:szCs w:val="26"/>
          <w:lang w:val="kk-KZ"/>
        </w:rPr>
      </w:pPr>
      <w:r w:rsidRPr="00157556">
        <w:rPr>
          <w:sz w:val="26"/>
          <w:szCs w:val="26"/>
          <w:lang w:val="kk-KZ"/>
        </w:rPr>
        <w:t>Күні 20__ жылғы «____» ______________</w:t>
      </w:r>
    </w:p>
    <w:p w:rsidR="00157556" w:rsidRPr="00157556" w:rsidRDefault="00157556" w:rsidP="00157556">
      <w:pPr>
        <w:overflowPunct/>
        <w:autoSpaceDE/>
        <w:autoSpaceDN/>
        <w:adjustRightInd/>
        <w:ind w:firstLine="397"/>
        <w:jc w:val="right"/>
        <w:rPr>
          <w:sz w:val="28"/>
          <w:szCs w:val="28"/>
          <w:lang w:val="kk-KZ"/>
        </w:rPr>
      </w:pP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lastRenderedPageBreak/>
        <w:t>K4 ағымдағы өтімділік</w:t>
      </w: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t>коэффициентінің талдамасы</w:t>
      </w:r>
    </w:p>
    <w:p w:rsidR="00157556" w:rsidRPr="00157556" w:rsidRDefault="00157556" w:rsidP="00157556">
      <w:pPr>
        <w:overflowPunct/>
        <w:autoSpaceDE/>
        <w:autoSpaceDN/>
        <w:adjustRightInd/>
        <w:ind w:firstLine="397"/>
        <w:jc w:val="right"/>
        <w:rPr>
          <w:sz w:val="28"/>
          <w:szCs w:val="28"/>
          <w:lang w:val="kk-KZ"/>
        </w:rPr>
      </w:pPr>
      <w:r w:rsidRPr="00157556">
        <w:rPr>
          <w:sz w:val="28"/>
          <w:szCs w:val="28"/>
          <w:lang w:val="kk-KZ"/>
        </w:rPr>
        <w:t xml:space="preserve">туралы есеп </w:t>
      </w:r>
      <w:hyperlink r:id="rId32" w:history="1">
        <w:r w:rsidRPr="00157556">
          <w:rPr>
            <w:sz w:val="28"/>
            <w:szCs w:val="28"/>
            <w:lang w:val="kk-KZ"/>
          </w:rPr>
          <w:t>нысанына</w:t>
        </w:r>
      </w:hyperlink>
    </w:p>
    <w:p w:rsidR="00157556" w:rsidRPr="00157556" w:rsidRDefault="00157556" w:rsidP="00157556">
      <w:pPr>
        <w:overflowPunct/>
        <w:autoSpaceDE/>
        <w:autoSpaceDN/>
        <w:adjustRightInd/>
        <w:ind w:firstLine="397"/>
        <w:jc w:val="right"/>
        <w:rPr>
          <w:sz w:val="24"/>
          <w:szCs w:val="24"/>
          <w:lang w:val="kk-KZ"/>
        </w:rPr>
      </w:pPr>
      <w:r w:rsidRPr="00157556">
        <w:rPr>
          <w:sz w:val="28"/>
          <w:szCs w:val="28"/>
          <w:lang w:val="kk-KZ"/>
        </w:rPr>
        <w:t>қосымша</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 xml:space="preserve">Әкімшілік деректер нысанын толтыру бойынша түсіндірме K4 ағымдағы өтімділік коэффициентінің талдамасы туралы есеп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(индексі - 1-BVU_R_K4, кезеңділігі - ай сайын)</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1-тарау. Жалпы ережелер</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 Осы түсіндірме (бұдан әрі - Түсіндірме) «K4 ағымдағы өтімділік коэффициентінің талдамасы туралы есеп» әкімшілік деректер жинауға арналған нысанды (бұдан әрі - Нысан) толтыру бойынша бірыңғай талаптарды айқындайды.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 xml:space="preserve">2. Нысан «Қазақстан Республикасының Ұлттық Банкі туралы» 1995 жылғы 30 наурыздағы Қазақстан Республикасының Заңы </w:t>
      </w:r>
      <w:hyperlink r:id="rId33" w:history="1">
        <w:r w:rsidRPr="00157556">
          <w:rPr>
            <w:sz w:val="28"/>
            <w:szCs w:val="28"/>
            <w:lang w:val="kk-KZ"/>
          </w:rPr>
          <w:t>15-бабы екінші бөлігінің 65-2)  тармақшасына</w:t>
        </w:r>
      </w:hyperlink>
      <w:r w:rsidRPr="00157556">
        <w:rPr>
          <w:sz w:val="28"/>
          <w:szCs w:val="28"/>
          <w:lang w:val="kk-KZ"/>
        </w:rPr>
        <w:t xml:space="preserve">, «Қазақстан Республикасындағы банктер және банк қызметі туралы» 1995 жылғы 31 тамыздағы Қазақстан Республикасының Заңы 42-бабы 6-тармағының төртінші бөлігіне және </w:t>
      </w:r>
      <w:hyperlink r:id="rId34" w:history="1">
        <w:r w:rsidRPr="00157556">
          <w:rPr>
            <w:sz w:val="28"/>
            <w:szCs w:val="28"/>
            <w:lang w:val="kk-KZ"/>
          </w:rPr>
          <w:t>54-бабының 1-тармағына</w:t>
        </w:r>
      </w:hyperlink>
      <w:r w:rsidRPr="00157556">
        <w:rPr>
          <w:sz w:val="28"/>
          <w:szCs w:val="28"/>
          <w:lang w:val="kk-KZ"/>
        </w:rPr>
        <w:t xml:space="preserve"> сәйкес әзірленді.</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 xml:space="preserve">3. Нысанды Қазақстан Республикасы бейрезидент-банктері филиалдары (оның ішінде Қазақстан Республикасы бейрезидент-ислам банктері филиалдары) ай сайын жасайды және есепті кезеңнің әрбір жұмыс күні үшін толтырылады. </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Нысандағы деректер мың теңгемен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4. Нысанға бірінші басшы немесе есепке қол қою функциясы жүктелген адам қол қояды.</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2-тарау. Нысанды толтыру бойынша түсіндірме</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 </w:t>
      </w:r>
    </w:p>
    <w:p w:rsidR="00157556" w:rsidRPr="00157556" w:rsidRDefault="00157556" w:rsidP="00157556">
      <w:pPr>
        <w:tabs>
          <w:tab w:val="left" w:pos="9637"/>
        </w:tabs>
        <w:overflowPunct/>
        <w:autoSpaceDE/>
        <w:autoSpaceDN/>
        <w:adjustRightInd/>
        <w:ind w:firstLine="709"/>
        <w:jc w:val="both"/>
        <w:rPr>
          <w:sz w:val="28"/>
          <w:szCs w:val="28"/>
          <w:lang w:val="kk-KZ"/>
        </w:rPr>
      </w:pPr>
      <w:r w:rsidRPr="00157556">
        <w:rPr>
          <w:sz w:val="28"/>
          <w:szCs w:val="28"/>
          <w:lang w:val="kk-KZ"/>
        </w:rPr>
        <w:t>5. Нысан, Нормативтік құқықтық актілерді мемлекеттік тіркеу тізілімінде № 22213 болып тіркелген «</w:t>
      </w:r>
      <w:r w:rsidRPr="00157556">
        <w:rPr>
          <w:rFonts w:eastAsia="Calibri"/>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w:t>
      </w:r>
      <w:r w:rsidRPr="00157556">
        <w:rPr>
          <w:sz w:val="28"/>
          <w:szCs w:val="28"/>
          <w:lang w:val="kk-KZ"/>
        </w:rPr>
        <w:t xml:space="preserve">2021 жылғы  № 23 </w:t>
      </w:r>
      <w:hyperlink r:id="rId35" w:history="1">
        <w:r w:rsidRPr="00157556">
          <w:rPr>
            <w:sz w:val="28"/>
            <w:szCs w:val="28"/>
            <w:lang w:val="kk-KZ"/>
          </w:rPr>
          <w:t>қаулысына</w:t>
        </w:r>
      </w:hyperlink>
      <w:r w:rsidRPr="00157556">
        <w:rPr>
          <w:sz w:val="28"/>
          <w:szCs w:val="28"/>
          <w:lang w:val="kk-KZ"/>
        </w:rPr>
        <w:t xml:space="preserve"> (бұдан әрі - № 23 қаулы) сәйкес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lastRenderedPageBreak/>
        <w:t xml:space="preserve">6. «Өтімділігі жоғары активтердің орташа айлық шамасының талдамасы туралы есеп» кестесін толтыру кезінде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w:t>
      </w:r>
      <w:bookmarkStart w:id="37" w:name="sub1005286190"/>
      <w:r w:rsidRPr="00157556">
        <w:rPr>
          <w:sz w:val="28"/>
          <w:szCs w:val="28"/>
          <w:lang w:val="kk-KZ"/>
        </w:rPr>
        <w:t>52 және 53-тармақтарына сәйкес өтімділігі жоғары активтер бойынша мәліметтер көрсетіледі.</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7. 1-кестесінің 25, 26 және 27-жолдарын тек Қазақстан Республикасы бейрезидент-ислам банктерінің филиалдары ғана толтырады.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8. Нысанды толтыру кезінде «Орташа айлық шама» бағанасында өтімділігі жоғары талап еткенге дейінгі активтер (міндеттемелердің) жиынтықты сомасының есепті кезеңнің әрбір жұмыс күніне есепті кезеңдегі жұмыс күнінің санына арақатысы көрсетіледі.</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9. Нысанды толтыру кезінде жұмыс күнінің саны көрсетіледі.</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10. Егер аталған мәмілелер бойынша міндеттемелер Қазақстан Республикасы бейрезидент-банкі филиалының баланстық шоттарында есепке алынатын және өтімділік коэффициенттерінің есебіне кіргізілген жағдайда, Қазақстан Республикасы бейрезидент-банкі филиалының баланстық шоттарында есепке алынатын валюталық своп операциялары бойынша талаптар өтімділігі жоғары активтердің есебіне кіреді.</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11. Есепті кезеңде мәліметтер болмаған жағдайда Нысан толтырылмайды және ұсынылмайды.</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400"/>
        <w:jc w:val="right"/>
        <w:rPr>
          <w:color w:val="000000"/>
          <w:sz w:val="22"/>
          <w:szCs w:val="22"/>
          <w:lang w:val="kk-KZ"/>
        </w:rPr>
      </w:pPr>
      <w:bookmarkStart w:id="38" w:name="SUB12"/>
      <w:bookmarkEnd w:id="38"/>
    </w:p>
    <w:p w:rsidR="00157556" w:rsidRPr="00157556" w:rsidRDefault="00157556" w:rsidP="00157556">
      <w:pPr>
        <w:overflowPunct/>
        <w:autoSpaceDE/>
        <w:autoSpaceDN/>
        <w:adjustRightInd/>
        <w:ind w:firstLine="400"/>
        <w:jc w:val="right"/>
        <w:rPr>
          <w:color w:val="000000"/>
          <w:sz w:val="22"/>
          <w:szCs w:val="22"/>
          <w:lang w:val="kk-KZ"/>
        </w:rPr>
      </w:pP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lastRenderedPageBreak/>
        <w:t>Қ</w:t>
      </w:r>
      <w:hyperlink r:id="rId36" w:history="1">
        <w:r w:rsidRPr="00157556">
          <w:rPr>
            <w:sz w:val="28"/>
            <w:szCs w:val="28"/>
            <w:lang w:val="kk-KZ"/>
          </w:rPr>
          <w:t>аулыға</w:t>
        </w:r>
      </w:hyperlink>
      <w:r w:rsidRPr="00157556">
        <w:rPr>
          <w:sz w:val="28"/>
          <w:szCs w:val="28"/>
          <w:lang w:val="kk-KZ"/>
        </w:rPr>
        <w:t xml:space="preserve"> </w:t>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t>11-қосымша</w:t>
      </w:r>
    </w:p>
    <w:p w:rsidR="00157556" w:rsidRPr="00157556" w:rsidRDefault="00157556" w:rsidP="00157556">
      <w:pPr>
        <w:overflowPunct/>
        <w:autoSpaceDE/>
        <w:autoSpaceDN/>
        <w:adjustRightInd/>
        <w:jc w:val="right"/>
        <w:rPr>
          <w:sz w:val="24"/>
          <w:szCs w:val="24"/>
          <w:lang w:val="kk-KZ"/>
        </w:rPr>
      </w:pPr>
    </w:p>
    <w:p w:rsidR="00157556" w:rsidRPr="00157556" w:rsidRDefault="00157556" w:rsidP="00157556">
      <w:pPr>
        <w:overflowPunct/>
        <w:autoSpaceDE/>
        <w:autoSpaceDN/>
        <w:adjustRightInd/>
        <w:ind w:firstLine="397"/>
        <w:jc w:val="center"/>
        <w:rPr>
          <w:sz w:val="28"/>
          <w:szCs w:val="28"/>
          <w:lang w:val="kk-KZ"/>
        </w:rPr>
      </w:pP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Әкімшілік деректерді жинауға арналған нысан</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Ұсынылады: Қазақстан Республикасының Ұлттық Банкіне</w:t>
      </w:r>
    </w:p>
    <w:p w:rsidR="00157556" w:rsidRPr="00157556" w:rsidRDefault="00157556" w:rsidP="00157556">
      <w:pPr>
        <w:overflowPunct/>
        <w:autoSpaceDE/>
        <w:autoSpaceDN/>
        <w:adjustRightInd/>
        <w:ind w:firstLine="397"/>
        <w:rPr>
          <w:sz w:val="28"/>
          <w:szCs w:val="28"/>
          <w:lang w:val="kk-KZ"/>
        </w:rPr>
      </w:pPr>
      <w:r w:rsidRPr="00157556">
        <w:rPr>
          <w:sz w:val="28"/>
          <w:szCs w:val="28"/>
          <w:lang w:val="kk-KZ"/>
        </w:rPr>
        <w:t xml:space="preserve">Әкімшілік деректердің нысаны </w:t>
      </w:r>
      <w:hyperlink r:id="rId37" w:history="1">
        <w:r w:rsidRPr="00157556">
          <w:rPr>
            <w:sz w:val="28"/>
            <w:szCs w:val="28"/>
            <w:lang w:val="kk-KZ"/>
          </w:rPr>
          <w:t>www.nationalbank.kz</w:t>
        </w:r>
      </w:hyperlink>
      <w:r w:rsidRPr="00157556">
        <w:rPr>
          <w:sz w:val="28"/>
          <w:szCs w:val="28"/>
          <w:lang w:val="kk-KZ"/>
        </w:rPr>
        <w:t xml:space="preserve"> интернет-ресурсында орналастырылған</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sz w:val="28"/>
          <w:szCs w:val="28"/>
          <w:lang w:val="kk-KZ"/>
        </w:rPr>
        <w:t>K4-1, k4-2, k4-3 мерзімді өтімділік коэффициенттерінің талдамасы туралы есеп</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Әкімшілік деректер нысанының индексі: 1-BVU_ R_K4-1, k4-2, k4-3</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Кезеңділігі: ай сайын</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Есепті кезең: 20__ жылғы «___» ________________</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Ұсыну мерзімі: есепті айдан кейінгі айдың жетінші жұмыс күнінен кешіктірмей.</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spacing w:after="160" w:line="259" w:lineRule="auto"/>
        <w:rPr>
          <w:color w:val="000000"/>
          <w:sz w:val="28"/>
          <w:szCs w:val="28"/>
          <w:lang w:val="kk-KZ"/>
        </w:rPr>
      </w:pPr>
      <w:r w:rsidRPr="00157556">
        <w:rPr>
          <w:color w:val="000000"/>
          <w:sz w:val="28"/>
          <w:szCs w:val="28"/>
          <w:lang w:val="kk-KZ"/>
        </w:rPr>
        <w:br w:type="page"/>
      </w:r>
    </w:p>
    <w:p w:rsidR="00157556" w:rsidRPr="00157556" w:rsidRDefault="00157556" w:rsidP="00157556">
      <w:pPr>
        <w:overflowPunct/>
        <w:autoSpaceDE/>
        <w:autoSpaceDN/>
        <w:adjustRightInd/>
        <w:ind w:firstLine="397"/>
        <w:jc w:val="right"/>
        <w:rPr>
          <w:sz w:val="28"/>
          <w:szCs w:val="28"/>
          <w:lang w:val="kk-KZ"/>
        </w:rPr>
      </w:pPr>
      <w:r w:rsidRPr="00157556">
        <w:rPr>
          <w:color w:val="000000"/>
          <w:sz w:val="28"/>
          <w:szCs w:val="28"/>
          <w:lang w:val="kk-KZ"/>
        </w:rPr>
        <w:lastRenderedPageBreak/>
        <w:t>Нысан</w:t>
      </w:r>
    </w:p>
    <w:p w:rsidR="00157556" w:rsidRPr="00157556" w:rsidRDefault="00157556" w:rsidP="00157556">
      <w:pPr>
        <w:overflowPunct/>
        <w:autoSpaceDE/>
        <w:autoSpaceDN/>
        <w:adjustRightInd/>
        <w:ind w:firstLine="397"/>
        <w:jc w:val="both"/>
        <w:rPr>
          <w:sz w:val="28"/>
          <w:szCs w:val="28"/>
          <w:lang w:val="kk-KZ"/>
        </w:rPr>
      </w:pPr>
      <w:r w:rsidRPr="00157556">
        <w:rPr>
          <w:color w:val="000000"/>
          <w:sz w:val="28"/>
          <w:szCs w:val="28"/>
          <w:lang w:val="kk-KZ"/>
        </w:rPr>
        <w:t> </w:t>
      </w:r>
    </w:p>
    <w:p w:rsidR="00157556" w:rsidRPr="00157556" w:rsidRDefault="00157556" w:rsidP="00157556">
      <w:pPr>
        <w:overflowPunct/>
        <w:autoSpaceDE/>
        <w:autoSpaceDN/>
        <w:adjustRightInd/>
        <w:ind w:firstLine="397"/>
        <w:jc w:val="center"/>
        <w:rPr>
          <w:sz w:val="28"/>
          <w:szCs w:val="28"/>
          <w:lang w:val="kk-KZ"/>
        </w:rPr>
      </w:pPr>
      <w:r w:rsidRPr="00157556">
        <w:rPr>
          <w:bCs/>
          <w:color w:val="000000"/>
          <w:sz w:val="28"/>
          <w:szCs w:val="28"/>
          <w:lang w:val="kk-KZ"/>
        </w:rPr>
        <w:t>1-кесте. K4-1 мерзімді өтімділік коэффициенттерінің талдамасы туралы есеп</w:t>
      </w:r>
    </w:p>
    <w:p w:rsidR="00157556" w:rsidRPr="00157556" w:rsidRDefault="00157556" w:rsidP="00157556">
      <w:pPr>
        <w:overflowPunct/>
        <w:autoSpaceDE/>
        <w:autoSpaceDN/>
        <w:adjustRightInd/>
        <w:ind w:firstLine="397"/>
        <w:jc w:val="both"/>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397"/>
        <w:jc w:val="right"/>
        <w:rPr>
          <w:sz w:val="24"/>
          <w:szCs w:val="24"/>
          <w:lang w:val="kk-KZ"/>
        </w:rPr>
      </w:pPr>
      <w:r w:rsidRPr="00157556">
        <w:rPr>
          <w:color w:val="000000"/>
          <w:sz w:val="22"/>
          <w:szCs w:val="22"/>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753"/>
        <w:gridCol w:w="1875"/>
        <w:gridCol w:w="4989"/>
      </w:tblGrid>
      <w:tr w:rsidR="00157556" w:rsidRPr="00157556" w:rsidTr="00C63FAE">
        <w:trPr>
          <w:jc w:val="center"/>
        </w:trPr>
        <w:tc>
          <w:tcPr>
            <w:tcW w:w="14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Күні</w:t>
            </w:r>
          </w:p>
        </w:tc>
        <w:tc>
          <w:tcPr>
            <w:tcW w:w="9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Өтімділігі жоғары активтер</w:t>
            </w:r>
          </w:p>
        </w:tc>
        <w:tc>
          <w:tcPr>
            <w:tcW w:w="25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Өтеуге дейінгі қалған мерзімі күнтізбелік жеті күнге дейінгі қоса мерзімді міндеттемелер</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14</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16</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17</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18</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19</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22</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23</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24</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25</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26</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27</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28</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29</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30</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Жұмыс күндерінің саны</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Жиынтығы:</w:t>
            </w:r>
          </w:p>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Активтердің орташа айлық шамасы</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r>
      <w:tr w:rsidR="00157556" w:rsidRPr="00157556" w:rsidTr="00C63FAE">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Жиынтығы:</w:t>
            </w:r>
          </w:p>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Міндеттемелердің орташа айлық шамасы</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259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lastRenderedPageBreak/>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2-кесте. K4-2 мерзімді өтімділік коэффициенттерінің талдамасы туралы есеп</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right"/>
        <w:textAlignment w:val="baseline"/>
        <w:rPr>
          <w:sz w:val="24"/>
          <w:szCs w:val="24"/>
          <w:lang w:val="kk-KZ"/>
        </w:rPr>
      </w:pPr>
      <w:r w:rsidRPr="00157556">
        <w:rPr>
          <w:sz w:val="24"/>
          <w:szCs w:val="24"/>
          <w:lang w:val="kk-KZ"/>
        </w:rPr>
        <w:t xml:space="preserve">(мың теңгемен) </w:t>
      </w:r>
    </w:p>
    <w:tbl>
      <w:tblPr>
        <w:tblW w:w="5000" w:type="pct"/>
        <w:jc w:val="center"/>
        <w:tblCellMar>
          <w:left w:w="0" w:type="dxa"/>
          <w:right w:w="0" w:type="dxa"/>
        </w:tblCellMar>
        <w:tblLook w:val="04A0" w:firstRow="1" w:lastRow="0" w:firstColumn="1" w:lastColumn="0" w:noHBand="0" w:noVBand="1"/>
      </w:tblPr>
      <w:tblGrid>
        <w:gridCol w:w="2154"/>
        <w:gridCol w:w="3893"/>
        <w:gridCol w:w="3570"/>
      </w:tblGrid>
      <w:tr w:rsidR="00157556" w:rsidRPr="00157556" w:rsidTr="00C63FAE">
        <w:trPr>
          <w:jc w:val="center"/>
        </w:trPr>
        <w:tc>
          <w:tcPr>
            <w:tcW w:w="1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Күні</w:t>
            </w:r>
          </w:p>
        </w:tc>
        <w:tc>
          <w:tcPr>
            <w:tcW w:w="20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Өтімділігі жоғары активтерді қоса, өтеуге дейін қалған мерзімі бір айға дейінгі өтімді активтер</w:t>
            </w:r>
          </w:p>
        </w:tc>
        <w:tc>
          <w:tcPr>
            <w:tcW w:w="18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Өтеуге дейінгі қалған мерзімі қоса алғанда бір айға дейінгі мерзімді міндеттемелер</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14</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16</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17</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18</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19</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21</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22</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23</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24</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25</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26</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27</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28</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29</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30</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31</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Жұмыс күндерінің саны</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Жиынтығы:</w:t>
            </w:r>
          </w:p>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Активтердің орташа айлық шамасы</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Жиынтығы:</w:t>
            </w:r>
          </w:p>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Міндеттемелердің орташа айлық шамасы</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X</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3-кесте. K4-3 мерзімді өтімділік коэффициенттерінің талдамасы туралы есеп</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right"/>
        <w:textAlignment w:val="baseline"/>
        <w:rPr>
          <w:sz w:val="24"/>
          <w:szCs w:val="24"/>
          <w:lang w:val="kk-KZ"/>
        </w:rPr>
      </w:pPr>
      <w:r w:rsidRPr="00157556">
        <w:rPr>
          <w:sz w:val="24"/>
          <w:szCs w:val="24"/>
          <w:lang w:val="kk-KZ"/>
        </w:rPr>
        <w:t> (мың теңгемен)</w:t>
      </w:r>
    </w:p>
    <w:tbl>
      <w:tblPr>
        <w:tblW w:w="5000" w:type="pct"/>
        <w:jc w:val="center"/>
        <w:tblCellMar>
          <w:left w:w="0" w:type="dxa"/>
          <w:right w:w="0" w:type="dxa"/>
        </w:tblCellMar>
        <w:tblLook w:val="04A0" w:firstRow="1" w:lastRow="0" w:firstColumn="1" w:lastColumn="0" w:noHBand="0" w:noVBand="1"/>
      </w:tblPr>
      <w:tblGrid>
        <w:gridCol w:w="2154"/>
        <w:gridCol w:w="3893"/>
        <w:gridCol w:w="3570"/>
      </w:tblGrid>
      <w:tr w:rsidR="00157556" w:rsidRPr="00157556" w:rsidTr="00C63FAE">
        <w:trPr>
          <w:jc w:val="center"/>
        </w:trPr>
        <w:tc>
          <w:tcPr>
            <w:tcW w:w="1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Күні</w:t>
            </w:r>
          </w:p>
        </w:tc>
        <w:tc>
          <w:tcPr>
            <w:tcW w:w="20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Өтімділігі жоғары активтерді қоса, өтеуге дейін қалған мерзімі үш айға дейінгі өтімді активтер</w:t>
            </w:r>
          </w:p>
        </w:tc>
        <w:tc>
          <w:tcPr>
            <w:tcW w:w="18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Өтеуге дейінгі қалған мерзімі қоса алғанда үш айға дейінгі мерзімді міндеттемелер</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14</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16</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17</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18</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19</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21</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22</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23</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24</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25</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26</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27</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28</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29</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30</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31</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Жұмыс күндерінің саны</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Жиынтығы:</w:t>
            </w:r>
          </w:p>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Активтердің орташа айлық шамасы</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 </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r>
      <w:tr w:rsidR="00157556" w:rsidRPr="00157556" w:rsidTr="00C63FAE">
        <w:trPr>
          <w:jc w:val="center"/>
        </w:trPr>
        <w:tc>
          <w:tcPr>
            <w:tcW w:w="1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Жиынтығы:</w:t>
            </w:r>
          </w:p>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Міндеттемелердің орташа айлық шамасы</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Атауы _________________________________________________________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Мекенжайы _____________________________________________________</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Телефоны ______________________________________________________</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Электрондық пошта мекенжайы ___________________________________</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Орындаушы _______________________________________ ____________ </w:t>
      </w:r>
    </w:p>
    <w:p w:rsidR="00157556" w:rsidRPr="00157556" w:rsidRDefault="00157556" w:rsidP="00157556">
      <w:pPr>
        <w:overflowPunct/>
        <w:autoSpaceDE/>
        <w:autoSpaceDN/>
        <w:adjustRightInd/>
        <w:ind w:firstLine="1843"/>
        <w:textAlignment w:val="baseline"/>
        <w:rPr>
          <w:sz w:val="28"/>
          <w:szCs w:val="28"/>
          <w:lang w:val="kk-KZ"/>
        </w:rPr>
      </w:pPr>
      <w:r w:rsidRPr="00157556">
        <w:rPr>
          <w:sz w:val="28"/>
          <w:szCs w:val="28"/>
          <w:lang w:val="kk-KZ"/>
        </w:rPr>
        <w:t xml:space="preserve"> тегі, аты және әкесінің аты (бар болса)                телефоны </w:t>
      </w:r>
    </w:p>
    <w:p w:rsidR="00157556" w:rsidRPr="00157556" w:rsidRDefault="00157556" w:rsidP="00157556">
      <w:pPr>
        <w:overflowPunct/>
        <w:autoSpaceDE/>
        <w:autoSpaceDN/>
        <w:adjustRightInd/>
        <w:ind w:firstLine="993"/>
        <w:textAlignment w:val="baseline"/>
        <w:rPr>
          <w:sz w:val="28"/>
          <w:szCs w:val="28"/>
          <w:lang w:val="kk-KZ"/>
        </w:rPr>
      </w:pPr>
      <w:r w:rsidRPr="00157556">
        <w:rPr>
          <w:sz w:val="28"/>
          <w:szCs w:val="28"/>
          <w:lang w:val="kk-KZ"/>
        </w:rPr>
        <w:t xml:space="preserve">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Бірінші басшы немесе есепке қол қою функциясы жүктелген адам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____________________________________________ ________________</w:t>
      </w:r>
    </w:p>
    <w:p w:rsidR="00157556" w:rsidRPr="00157556" w:rsidRDefault="00157556" w:rsidP="00157556">
      <w:pPr>
        <w:overflowPunct/>
        <w:autoSpaceDE/>
        <w:autoSpaceDN/>
        <w:adjustRightInd/>
        <w:ind w:firstLine="993"/>
        <w:textAlignment w:val="baseline"/>
        <w:rPr>
          <w:sz w:val="28"/>
          <w:szCs w:val="28"/>
          <w:lang w:val="kk-KZ"/>
        </w:rPr>
      </w:pPr>
      <w:r w:rsidRPr="00157556">
        <w:rPr>
          <w:sz w:val="28"/>
          <w:szCs w:val="28"/>
          <w:lang w:val="kk-KZ"/>
        </w:rPr>
        <w:t> тегі, аты және әкесінің аты (бар болса)               қолы, телефоны</w:t>
      </w:r>
    </w:p>
    <w:p w:rsidR="00157556" w:rsidRPr="00157556" w:rsidRDefault="00157556" w:rsidP="00157556">
      <w:pPr>
        <w:overflowPunct/>
        <w:autoSpaceDE/>
        <w:autoSpaceDN/>
        <w:adjustRightInd/>
        <w:ind w:firstLine="397"/>
        <w:textAlignment w:val="baseline"/>
        <w:rPr>
          <w:sz w:val="28"/>
          <w:szCs w:val="28"/>
          <w:lang w:val="kk-KZ"/>
        </w:rPr>
      </w:pP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Күні 20__ жылғы «____» ______________ </w:t>
      </w: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400"/>
        <w:jc w:val="right"/>
        <w:rPr>
          <w:sz w:val="28"/>
          <w:szCs w:val="28"/>
          <w:lang w:val="kk-KZ"/>
        </w:rPr>
      </w:pPr>
      <w:r w:rsidRPr="00157556">
        <w:rPr>
          <w:sz w:val="28"/>
          <w:szCs w:val="28"/>
          <w:lang w:val="kk-KZ"/>
        </w:rPr>
        <w:lastRenderedPageBreak/>
        <w:t>K4-1, k4-2, k4-3 мерзімді</w:t>
      </w:r>
    </w:p>
    <w:p w:rsidR="00157556" w:rsidRPr="00157556" w:rsidRDefault="00157556" w:rsidP="00157556">
      <w:pPr>
        <w:overflowPunct/>
        <w:autoSpaceDE/>
        <w:autoSpaceDN/>
        <w:adjustRightInd/>
        <w:ind w:firstLine="400"/>
        <w:jc w:val="right"/>
        <w:rPr>
          <w:sz w:val="28"/>
          <w:szCs w:val="28"/>
          <w:lang w:val="kk-KZ"/>
        </w:rPr>
      </w:pPr>
      <w:r w:rsidRPr="00157556">
        <w:rPr>
          <w:sz w:val="28"/>
          <w:szCs w:val="28"/>
          <w:lang w:val="kk-KZ"/>
        </w:rPr>
        <w:t>өтімділік коэффициентінің</w:t>
      </w:r>
    </w:p>
    <w:p w:rsidR="00157556" w:rsidRPr="00157556" w:rsidRDefault="00157556" w:rsidP="00157556">
      <w:pPr>
        <w:overflowPunct/>
        <w:autoSpaceDE/>
        <w:autoSpaceDN/>
        <w:adjustRightInd/>
        <w:ind w:firstLine="400"/>
        <w:jc w:val="right"/>
        <w:rPr>
          <w:sz w:val="28"/>
          <w:szCs w:val="28"/>
          <w:lang w:val="kk-KZ"/>
        </w:rPr>
      </w:pPr>
      <w:r w:rsidRPr="00157556">
        <w:rPr>
          <w:sz w:val="28"/>
          <w:szCs w:val="28"/>
          <w:lang w:val="kk-KZ"/>
        </w:rPr>
        <w:t>талдамасы туралы есеп</w:t>
      </w:r>
    </w:p>
    <w:p w:rsidR="00157556" w:rsidRPr="00157556" w:rsidRDefault="00157556" w:rsidP="00157556">
      <w:pPr>
        <w:overflowPunct/>
        <w:autoSpaceDE/>
        <w:autoSpaceDN/>
        <w:adjustRightInd/>
        <w:ind w:firstLine="400"/>
        <w:jc w:val="right"/>
        <w:rPr>
          <w:sz w:val="28"/>
          <w:szCs w:val="28"/>
          <w:lang w:val="kk-KZ"/>
        </w:rPr>
      </w:pPr>
      <w:hyperlink r:id="rId38" w:history="1">
        <w:r w:rsidRPr="00157556">
          <w:rPr>
            <w:sz w:val="28"/>
            <w:szCs w:val="28"/>
            <w:lang w:val="kk-KZ"/>
          </w:rPr>
          <w:t>нысанына</w:t>
        </w:r>
      </w:hyperlink>
      <w:r w:rsidRPr="00157556">
        <w:rPr>
          <w:sz w:val="28"/>
          <w:szCs w:val="28"/>
          <w:lang w:val="kk-KZ"/>
        </w:rPr>
        <w:t xml:space="preserve"> қосымша</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400"/>
        <w:jc w:val="center"/>
        <w:rPr>
          <w:sz w:val="28"/>
          <w:szCs w:val="28"/>
          <w:lang w:val="kk-KZ"/>
        </w:rPr>
      </w:pPr>
      <w:r w:rsidRPr="00157556">
        <w:rPr>
          <w:sz w:val="28"/>
          <w:szCs w:val="28"/>
          <w:lang w:val="kk-KZ"/>
        </w:rPr>
        <w:t>Әкімшілік деректер нысанын толтыру бойынша түсіндірме</w:t>
      </w:r>
    </w:p>
    <w:p w:rsidR="00157556" w:rsidRPr="00157556" w:rsidRDefault="00157556" w:rsidP="00157556">
      <w:pPr>
        <w:overflowPunct/>
        <w:autoSpaceDE/>
        <w:autoSpaceDN/>
        <w:adjustRightInd/>
        <w:ind w:firstLine="400"/>
        <w:jc w:val="center"/>
        <w:rPr>
          <w:sz w:val="28"/>
          <w:szCs w:val="28"/>
          <w:lang w:val="kk-KZ"/>
        </w:rPr>
      </w:pPr>
    </w:p>
    <w:p w:rsidR="00157556" w:rsidRPr="00157556" w:rsidRDefault="00157556" w:rsidP="00157556">
      <w:pPr>
        <w:overflowPunct/>
        <w:autoSpaceDE/>
        <w:autoSpaceDN/>
        <w:adjustRightInd/>
        <w:ind w:firstLine="400"/>
        <w:jc w:val="center"/>
        <w:rPr>
          <w:sz w:val="28"/>
          <w:szCs w:val="28"/>
          <w:lang w:val="kk-KZ"/>
        </w:rPr>
      </w:pPr>
      <w:r w:rsidRPr="00157556">
        <w:rPr>
          <w:sz w:val="28"/>
          <w:szCs w:val="28"/>
          <w:lang w:val="kk-KZ"/>
        </w:rPr>
        <w:t>K4-1, k4-2, k4-3 мерзімді өтімділік коэффициенттерінің талдамасы туралы есеп</w:t>
      </w:r>
    </w:p>
    <w:p w:rsidR="00157556" w:rsidRPr="00157556" w:rsidRDefault="00157556" w:rsidP="00157556">
      <w:pPr>
        <w:overflowPunct/>
        <w:autoSpaceDE/>
        <w:autoSpaceDN/>
        <w:adjustRightInd/>
        <w:ind w:firstLine="400"/>
        <w:jc w:val="center"/>
        <w:rPr>
          <w:sz w:val="28"/>
          <w:szCs w:val="28"/>
          <w:lang w:val="kk-KZ"/>
        </w:rPr>
      </w:pPr>
      <w:r w:rsidRPr="00157556">
        <w:rPr>
          <w:sz w:val="28"/>
          <w:szCs w:val="28"/>
          <w:lang w:val="kk-KZ"/>
        </w:rPr>
        <w:t>(индексі - 1-BVU_R_K4-1, k4-2, k4-3, кезеңділігі - ай сайын)</w:t>
      </w:r>
    </w:p>
    <w:p w:rsidR="00157556" w:rsidRPr="00157556" w:rsidRDefault="00157556" w:rsidP="00157556">
      <w:pPr>
        <w:overflowPunct/>
        <w:autoSpaceDE/>
        <w:autoSpaceDN/>
        <w:adjustRightInd/>
        <w:ind w:firstLine="400"/>
        <w:jc w:val="center"/>
        <w:rPr>
          <w:sz w:val="28"/>
          <w:szCs w:val="28"/>
          <w:lang w:val="kk-KZ"/>
        </w:rPr>
      </w:pP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400"/>
        <w:jc w:val="center"/>
        <w:rPr>
          <w:sz w:val="28"/>
          <w:szCs w:val="28"/>
          <w:lang w:val="kk-KZ"/>
        </w:rPr>
      </w:pPr>
      <w:r w:rsidRPr="00157556">
        <w:rPr>
          <w:sz w:val="28"/>
          <w:szCs w:val="28"/>
          <w:lang w:val="kk-KZ"/>
        </w:rPr>
        <w:t>1-тарау. Жалпы ережелер</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1. Осы түсіндірме (бұдан әрі - Түсіндірме) «K4-1, k4-2, k4-3 мерзімді өтімділік коэффициенттерінің талдамасы туралы есеп» әкімшілік деректер жинауға арналған нысанды (бұдан әрі - Нысан) толтыру бойынша бірыңғай талаптарды айқындайды.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 xml:space="preserve">2 Нысан «Қазақстан Республикасының Ұлттық Банкі туралы» 1995 жылғы 30 наурыздағы Қазақстан Республикасының Заңы </w:t>
      </w:r>
      <w:hyperlink r:id="rId39" w:history="1">
        <w:r w:rsidRPr="00157556">
          <w:rPr>
            <w:sz w:val="28"/>
            <w:szCs w:val="28"/>
            <w:lang w:val="kk-KZ"/>
          </w:rPr>
          <w:t>15-бабы екінші бөлігінің 65-2)  тармақшасына</w:t>
        </w:r>
      </w:hyperlink>
      <w:r w:rsidRPr="00157556">
        <w:rPr>
          <w:sz w:val="28"/>
          <w:szCs w:val="28"/>
          <w:lang w:val="kk-KZ"/>
        </w:rPr>
        <w:t xml:space="preserve">, «Қазақстан Республикасындағы банктер және банк қызметі туралы» 1995 жылғы 31 тамыздағы Қазақстан Республикасының Заңы 42-бабы 6-тармағының төртінші бөлігіне және </w:t>
      </w:r>
      <w:hyperlink r:id="rId40" w:history="1">
        <w:r w:rsidRPr="00157556">
          <w:rPr>
            <w:sz w:val="28"/>
            <w:szCs w:val="28"/>
            <w:lang w:val="kk-KZ"/>
          </w:rPr>
          <w:t>54-бабының 1-тармағына</w:t>
        </w:r>
      </w:hyperlink>
      <w:r w:rsidRPr="00157556">
        <w:rPr>
          <w:sz w:val="28"/>
          <w:szCs w:val="28"/>
          <w:lang w:val="kk-KZ"/>
        </w:rPr>
        <w:t xml:space="preserve"> сәйкес әзірленді.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 xml:space="preserve">3. Нысанды Қазақстан Республикасы бейрезидент-банктері филиалдары (оның ішінде Қазақстан Республикасы бейрезидент-ислам банктері филиалдары) ай сайын жасайды және есепті кезеңнің әрбір жұмыс күні үшін толтырылады. </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Нысандағы деректер мың теңгемен толтырылады.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4. Нысанға бірінші басшы немесе есепке қол қою функциясы жүктелген адам қол қояды.</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400"/>
        <w:jc w:val="center"/>
        <w:rPr>
          <w:sz w:val="28"/>
          <w:szCs w:val="28"/>
          <w:lang w:val="kk-KZ"/>
        </w:rPr>
      </w:pPr>
      <w:r w:rsidRPr="00157556">
        <w:rPr>
          <w:sz w:val="28"/>
          <w:szCs w:val="28"/>
          <w:lang w:val="kk-KZ"/>
        </w:rPr>
        <w:t>2-тарау. Нысанды толтыру бойынша түсіндірме</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tabs>
          <w:tab w:val="left" w:pos="9637"/>
        </w:tabs>
        <w:overflowPunct/>
        <w:autoSpaceDE/>
        <w:autoSpaceDN/>
        <w:adjustRightInd/>
        <w:ind w:firstLine="709"/>
        <w:jc w:val="both"/>
        <w:rPr>
          <w:sz w:val="28"/>
          <w:szCs w:val="28"/>
          <w:lang w:val="kk-KZ"/>
        </w:rPr>
      </w:pPr>
      <w:r w:rsidRPr="00157556">
        <w:rPr>
          <w:sz w:val="28"/>
          <w:szCs w:val="28"/>
          <w:lang w:val="kk-KZ"/>
        </w:rPr>
        <w:t>5. Нысан, Нормативтік құқықтық актілерді мемлекеттік тіркеу тізілімінде № 22213 болып тіркелген «</w:t>
      </w:r>
      <w:r w:rsidRPr="00157556">
        <w:rPr>
          <w:rFonts w:eastAsia="Calibri"/>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w:t>
      </w:r>
      <w:r w:rsidRPr="00157556">
        <w:rPr>
          <w:rFonts w:eastAsia="Calibri"/>
          <w:sz w:val="28"/>
          <w:szCs w:val="28"/>
          <w:lang w:val="kk-KZ"/>
        </w:rPr>
        <w:lastRenderedPageBreak/>
        <w:t xml:space="preserve">туралы» </w:t>
      </w:r>
      <w:r w:rsidRPr="00157556">
        <w:rPr>
          <w:sz w:val="28"/>
          <w:szCs w:val="28"/>
          <w:lang w:val="kk-KZ"/>
        </w:rPr>
        <w:t xml:space="preserve">2021 жылғы  № 23 </w:t>
      </w:r>
      <w:hyperlink r:id="rId41" w:history="1">
        <w:r w:rsidRPr="00157556">
          <w:rPr>
            <w:sz w:val="28"/>
            <w:szCs w:val="28"/>
            <w:lang w:val="kk-KZ"/>
          </w:rPr>
          <w:t>қаулысына</w:t>
        </w:r>
      </w:hyperlink>
      <w:r w:rsidRPr="00157556">
        <w:rPr>
          <w:sz w:val="28"/>
          <w:szCs w:val="28"/>
          <w:lang w:val="kk-KZ"/>
        </w:rPr>
        <w:t xml:space="preserve"> (бұдан әрі - № 23 қаулы) сәйкес толтырылады.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 xml:space="preserve">6. </w:t>
      </w:r>
      <w:r w:rsidRPr="00157556">
        <w:rPr>
          <w:sz w:val="28"/>
          <w:szCs w:val="24"/>
          <w:lang w:val="kk-KZ"/>
        </w:rPr>
        <w:t>k</w:t>
      </w:r>
      <w:r w:rsidRPr="00157556">
        <w:rPr>
          <w:sz w:val="28"/>
          <w:szCs w:val="28"/>
          <w:lang w:val="kk-KZ"/>
        </w:rPr>
        <w:t xml:space="preserve">4-1 мерзімді өтімділік коэффициентін есептеу бойынша нысанын </w:t>
      </w:r>
      <w:bookmarkEnd w:id="37"/>
      <w:r w:rsidRPr="00157556">
        <w:rPr>
          <w:sz w:val="28"/>
          <w:szCs w:val="28"/>
          <w:lang w:val="kk-KZ"/>
        </w:rPr>
        <w:t xml:space="preserve">толтыру кезінде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w:t>
      </w:r>
      <w:bookmarkStart w:id="39" w:name="sub1005286289"/>
      <w:r w:rsidRPr="00157556">
        <w:rPr>
          <w:sz w:val="28"/>
          <w:szCs w:val="24"/>
          <w:lang w:val="kk-KZ"/>
        </w:rPr>
        <w:t xml:space="preserve">61, 62, 63, 64, 65 </w:t>
      </w:r>
      <w:r w:rsidRPr="00157556">
        <w:rPr>
          <w:sz w:val="28"/>
          <w:szCs w:val="28"/>
          <w:lang w:val="kk-KZ"/>
        </w:rPr>
        <w:t>және 66-тармақтарына</w:t>
      </w:r>
      <w:bookmarkEnd w:id="39"/>
      <w:r w:rsidRPr="00157556">
        <w:rPr>
          <w:sz w:val="28"/>
          <w:szCs w:val="28"/>
          <w:lang w:val="kk-KZ"/>
        </w:rPr>
        <w:t xml:space="preserve"> сәйкес өтеуге дейін күнтізбелік жеті күнге дейін қоса алғанда қалған мерзімі бар өтімділігі жоғары активтердің және мерзімді міндеттемелердің орташа айлық шамасы көрсетіледі.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 xml:space="preserve">7. k4-2 мен k4-3 мерзімді өтімділік коэффициенттерін есептеу нысанын толтыру кезінде Әдістеменің </w:t>
      </w:r>
      <w:bookmarkStart w:id="40" w:name="sub1005545365"/>
      <w:r w:rsidRPr="00157556">
        <w:rPr>
          <w:sz w:val="28"/>
          <w:szCs w:val="28"/>
          <w:lang w:val="kk-KZ"/>
        </w:rPr>
        <w:t>64, 65 және 66-тармақтарына</w:t>
      </w:r>
      <w:bookmarkEnd w:id="40"/>
      <w:r w:rsidRPr="00157556">
        <w:rPr>
          <w:sz w:val="28"/>
          <w:szCs w:val="28"/>
          <w:lang w:val="kk-KZ"/>
        </w:rPr>
        <w:t xml:space="preserve"> сәйкес есептелген бір айға дейін қалған өтімділігі жоғары активтер мен мерзімді міндеттемелерін қоса, өтеу мерзімі бір айға дейін қалған мерзімімен өтімді активтер орташа айлық шамасы көрсетіледі.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8. k4-1, k4-2 және k4-3 мерзімді өтімділік коэффициенттерін есептеу бойынша нысанын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9. Нысанды толтыру кезінде жұмыс күнінің саны көрсетіледі.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10. Есептік кезеңде мәліметтер болмаған жағдайда көрсетілген кестелер толтырылмайды және ұсынылмайды.</w:t>
      </w: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lastRenderedPageBreak/>
        <w:t>Қ</w:t>
      </w:r>
      <w:hyperlink r:id="rId42" w:history="1">
        <w:r w:rsidRPr="00157556">
          <w:rPr>
            <w:sz w:val="28"/>
            <w:szCs w:val="28"/>
            <w:lang w:val="kk-KZ"/>
          </w:rPr>
          <w:t>аулыға</w:t>
        </w:r>
      </w:hyperlink>
      <w:r w:rsidRPr="00157556">
        <w:rPr>
          <w:sz w:val="28"/>
          <w:szCs w:val="28"/>
          <w:lang w:val="kk-KZ"/>
        </w:rPr>
        <w:t xml:space="preserve"> </w:t>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t>12-қосымша</w:t>
      </w:r>
    </w:p>
    <w:p w:rsidR="00157556" w:rsidRPr="00157556" w:rsidRDefault="00157556" w:rsidP="00157556">
      <w:pPr>
        <w:overflowPunct/>
        <w:autoSpaceDE/>
        <w:autoSpaceDN/>
        <w:adjustRightInd/>
        <w:ind w:firstLine="400"/>
        <w:jc w:val="right"/>
        <w:rPr>
          <w:sz w:val="28"/>
          <w:szCs w:val="28"/>
          <w:lang w:val="kk-KZ"/>
        </w:rPr>
      </w:pP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Әкімшілік деректерді жинауға арналған нысан</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Ұсынылады: Қазақстан Республикасының Ұлттық Банкіне</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Әкімшілік деректердің нысаны www.nationalbank.kz интернет-ресурсында орналастырылған</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K4-4, k4-5, k4-6 мерзімді валюталық өтімділік коэффициенттерінің талдамасы туралы есеп</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Әкімшілік деректер нысанының индексі: 1-BVU_ R_K4-4, k4-5, k4-6</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Кезеңділігі: ай сайын</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Есепті кезең: 20__ жылғы «___» ________________</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Ұсыну мерзімі: есепті айдан кейінгі айдың жетінші жұмыс күнінен кешіктірмей.</w:t>
      </w:r>
    </w:p>
    <w:p w:rsidR="00157556" w:rsidRPr="00157556" w:rsidRDefault="00157556" w:rsidP="00157556">
      <w:pPr>
        <w:overflowPunct/>
        <w:autoSpaceDE/>
        <w:autoSpaceDN/>
        <w:adjustRightInd/>
        <w:ind w:firstLine="397"/>
        <w:jc w:val="right"/>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lastRenderedPageBreak/>
        <w:t>Нысан</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bCs/>
          <w:sz w:val="28"/>
          <w:szCs w:val="28"/>
          <w:lang w:val="kk-KZ"/>
        </w:rPr>
        <w:t>1-кесте. k4-4 мерзімді валюталық өтімділік коэффициентінің талдамасы туралы есеп</w:t>
      </w:r>
    </w:p>
    <w:p w:rsidR="00157556" w:rsidRPr="00157556" w:rsidRDefault="00157556" w:rsidP="00157556">
      <w:pPr>
        <w:overflowPunct/>
        <w:autoSpaceDE/>
        <w:autoSpaceDN/>
        <w:adjustRightInd/>
        <w:ind w:firstLine="397"/>
        <w:jc w:val="right"/>
        <w:textAlignment w:val="baseline"/>
        <w:rPr>
          <w:sz w:val="24"/>
          <w:szCs w:val="24"/>
          <w:lang w:val="kk-KZ"/>
        </w:rPr>
      </w:pPr>
      <w:r w:rsidRPr="00157556">
        <w:rPr>
          <w:sz w:val="24"/>
          <w:szCs w:val="24"/>
          <w:lang w:val="kk-KZ"/>
        </w:rPr>
        <w:t> (мың теңгемен)</w:t>
      </w:r>
    </w:p>
    <w:tbl>
      <w:tblPr>
        <w:tblW w:w="5000" w:type="pct"/>
        <w:jc w:val="center"/>
        <w:tblCellMar>
          <w:left w:w="0" w:type="dxa"/>
          <w:right w:w="0" w:type="dxa"/>
        </w:tblCellMar>
        <w:tblLook w:val="04A0" w:firstRow="1" w:lastRow="0" w:firstColumn="1" w:lastColumn="0" w:noHBand="0" w:noVBand="1"/>
      </w:tblPr>
      <w:tblGrid>
        <w:gridCol w:w="2714"/>
        <w:gridCol w:w="1875"/>
        <w:gridCol w:w="5028"/>
      </w:tblGrid>
      <w:tr w:rsidR="00157556" w:rsidRPr="00157556" w:rsidTr="00C63FAE">
        <w:trPr>
          <w:jc w:val="center"/>
        </w:trPr>
        <w:tc>
          <w:tcPr>
            <w:tcW w:w="14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Күні</w:t>
            </w:r>
          </w:p>
        </w:tc>
        <w:tc>
          <w:tcPr>
            <w:tcW w:w="9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Өтімділігі жоғары активтер</w:t>
            </w:r>
          </w:p>
        </w:tc>
        <w:tc>
          <w:tcPr>
            <w:tcW w:w="26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Өтеуге дейін күнтізбелік жеті күнге дейін қоса қалған мерзімімен мерзімді міндеттемелер</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14</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16</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17</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18</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19</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22</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23</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24</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25</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26</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27</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28</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29</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30</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Жұмыс күндерінің саны</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Жиынтығы:</w:t>
            </w:r>
          </w:p>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активтердің орташа айлық шамасы</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r>
      <w:tr w:rsidR="00157556" w:rsidRPr="00157556" w:rsidTr="00C63FAE">
        <w:trPr>
          <w:jc w:val="center"/>
        </w:trPr>
        <w:tc>
          <w:tcPr>
            <w:tcW w:w="1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Жиынтығы:</w:t>
            </w:r>
          </w:p>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міндеттемелердің орташа айлық шамасы</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261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bCs/>
          <w:sz w:val="28"/>
          <w:szCs w:val="28"/>
          <w:lang w:val="kk-KZ"/>
        </w:rPr>
        <w:lastRenderedPageBreak/>
        <w:t>2-кесте. k4-5 мерзімді валюталық өтімділік коэффициентінің талдамасы туралы есеп</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jc w:val="right"/>
        <w:textAlignment w:val="baseline"/>
        <w:rPr>
          <w:sz w:val="24"/>
          <w:szCs w:val="24"/>
          <w:lang w:val="kk-KZ"/>
        </w:rPr>
      </w:pPr>
      <w:r w:rsidRPr="00157556">
        <w:rPr>
          <w:sz w:val="24"/>
          <w:szCs w:val="24"/>
          <w:lang w:val="kk-KZ"/>
        </w:rPr>
        <w:t> (мың теңгемен)</w:t>
      </w:r>
    </w:p>
    <w:tbl>
      <w:tblPr>
        <w:tblW w:w="5000" w:type="pct"/>
        <w:jc w:val="center"/>
        <w:tblCellMar>
          <w:left w:w="0" w:type="dxa"/>
          <w:right w:w="0" w:type="dxa"/>
        </w:tblCellMar>
        <w:tblLook w:val="04A0" w:firstRow="1" w:lastRow="0" w:firstColumn="1" w:lastColumn="0" w:noHBand="0" w:noVBand="1"/>
      </w:tblPr>
      <w:tblGrid>
        <w:gridCol w:w="2039"/>
        <w:gridCol w:w="3310"/>
        <w:gridCol w:w="4268"/>
      </w:tblGrid>
      <w:tr w:rsidR="00157556" w:rsidRPr="00157556" w:rsidTr="00C63FAE">
        <w:trPr>
          <w:jc w:val="center"/>
        </w:trPr>
        <w:tc>
          <w:tcPr>
            <w:tcW w:w="1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Күні</w:t>
            </w:r>
          </w:p>
        </w:tc>
        <w:tc>
          <w:tcPr>
            <w:tcW w:w="17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Өтімділігі жоғары активтерді қоса, өтеуге дейін бір айға дейін қалған мерзімімен өтімді активтер</w:t>
            </w:r>
          </w:p>
        </w:tc>
        <w:tc>
          <w:tcPr>
            <w:tcW w:w="22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90 (тоқсан) пайызға тең конверсия коэффициентіне көбейтілген өтеуге дейін бір айға дейін қоса қалған мерзімімен мерзімді міндеттемелер</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14</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16</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17</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18</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19</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21</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22</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23</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24</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25</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26</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27</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28</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29</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30</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31</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Жұмыс күндерінің саны</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Жиынтығы:</w:t>
            </w:r>
          </w:p>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активтердің орташа айлық шамасы</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Жиынтығы:</w:t>
            </w:r>
          </w:p>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міндеттемелердің орташа айлық шамасы</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X</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bCs/>
          <w:sz w:val="28"/>
          <w:szCs w:val="28"/>
          <w:lang w:val="kk-KZ"/>
        </w:rPr>
        <w:t> 3-кесте. k4-6 мерзімді валюталық өтімділік коэффициентінің талдамасы туралы есеп</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right"/>
        <w:textAlignment w:val="baseline"/>
        <w:rPr>
          <w:sz w:val="24"/>
          <w:szCs w:val="24"/>
          <w:lang w:val="kk-KZ"/>
        </w:rPr>
      </w:pPr>
      <w:r w:rsidRPr="00157556">
        <w:rPr>
          <w:sz w:val="24"/>
          <w:szCs w:val="24"/>
          <w:lang w:val="kk-KZ"/>
        </w:rPr>
        <w:t> (мың теңгемен)</w:t>
      </w:r>
    </w:p>
    <w:tbl>
      <w:tblPr>
        <w:tblW w:w="5000" w:type="pct"/>
        <w:jc w:val="center"/>
        <w:tblCellMar>
          <w:left w:w="0" w:type="dxa"/>
          <w:right w:w="0" w:type="dxa"/>
        </w:tblCellMar>
        <w:tblLook w:val="04A0" w:firstRow="1" w:lastRow="0" w:firstColumn="1" w:lastColumn="0" w:noHBand="0" w:noVBand="1"/>
      </w:tblPr>
      <w:tblGrid>
        <w:gridCol w:w="2039"/>
        <w:gridCol w:w="3310"/>
        <w:gridCol w:w="4268"/>
      </w:tblGrid>
      <w:tr w:rsidR="00157556" w:rsidRPr="00157556" w:rsidTr="00C63FAE">
        <w:trPr>
          <w:jc w:val="center"/>
        </w:trPr>
        <w:tc>
          <w:tcPr>
            <w:tcW w:w="1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Күні</w:t>
            </w:r>
          </w:p>
        </w:tc>
        <w:tc>
          <w:tcPr>
            <w:tcW w:w="17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Өтімділігі жоғары активтерді қоса, өтеуге дейін үш айға дейін қалған мерзімімен өтімді активтер</w:t>
            </w:r>
          </w:p>
        </w:tc>
        <w:tc>
          <w:tcPr>
            <w:tcW w:w="22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80 (сексен) пайызға тең конверсия коэффициентіне көбейтілген өтеуге дейін үш айға дейін қоса қалған мерзімімен мерзімді міндеттемелер</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14</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16</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17</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18</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19</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20</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21</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22</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23</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24</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25</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26</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27</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28</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29</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30</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31</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Жұмыс күндерінің саны</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Жиынтығы:</w:t>
            </w:r>
          </w:p>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активтердің орташа айлық шамасы</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 </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r>
      <w:tr w:rsidR="00157556" w:rsidRPr="00157556" w:rsidTr="00C63FA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Жиынтығы:</w:t>
            </w:r>
          </w:p>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міндеттемелердің орташа айлық шамасы</w:t>
            </w:r>
          </w:p>
        </w:tc>
        <w:tc>
          <w:tcPr>
            <w:tcW w:w="172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X</w:t>
            </w:r>
          </w:p>
        </w:tc>
        <w:tc>
          <w:tcPr>
            <w:tcW w:w="221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jc w:val="both"/>
        <w:rPr>
          <w:sz w:val="28"/>
          <w:szCs w:val="28"/>
          <w:lang w:val="kk-KZ"/>
        </w:rPr>
      </w:pPr>
      <w:r w:rsidRPr="00157556">
        <w:rPr>
          <w:sz w:val="28"/>
          <w:szCs w:val="28"/>
          <w:lang w:val="kk-KZ"/>
        </w:rPr>
        <w:t xml:space="preserve">Атауы __________________________________________________________ </w:t>
      </w:r>
    </w:p>
    <w:p w:rsidR="00157556" w:rsidRPr="00157556" w:rsidRDefault="00157556" w:rsidP="00157556">
      <w:pPr>
        <w:overflowPunct/>
        <w:autoSpaceDE/>
        <w:autoSpaceDN/>
        <w:adjustRightInd/>
        <w:jc w:val="both"/>
        <w:rPr>
          <w:sz w:val="28"/>
          <w:szCs w:val="28"/>
          <w:lang w:val="kk-KZ"/>
        </w:rPr>
      </w:pPr>
      <w:r w:rsidRPr="00157556">
        <w:rPr>
          <w:sz w:val="28"/>
          <w:szCs w:val="28"/>
          <w:lang w:val="kk-KZ"/>
        </w:rPr>
        <w:t>Мекенжайы ______________________________________________________</w:t>
      </w:r>
    </w:p>
    <w:p w:rsidR="00157556" w:rsidRPr="00157556" w:rsidRDefault="00157556" w:rsidP="00157556">
      <w:pPr>
        <w:overflowPunct/>
        <w:autoSpaceDE/>
        <w:autoSpaceDN/>
        <w:adjustRightInd/>
        <w:jc w:val="both"/>
        <w:rPr>
          <w:sz w:val="28"/>
          <w:szCs w:val="28"/>
          <w:lang w:val="kk-KZ"/>
        </w:rPr>
      </w:pPr>
      <w:r w:rsidRPr="00157556">
        <w:rPr>
          <w:sz w:val="28"/>
          <w:szCs w:val="28"/>
          <w:lang w:val="kk-KZ"/>
        </w:rPr>
        <w:t>Телефоны _______________________________________________________</w:t>
      </w:r>
    </w:p>
    <w:p w:rsidR="00157556" w:rsidRPr="00157556" w:rsidRDefault="00157556" w:rsidP="00157556">
      <w:pPr>
        <w:overflowPunct/>
        <w:autoSpaceDE/>
        <w:autoSpaceDN/>
        <w:adjustRightInd/>
        <w:jc w:val="both"/>
        <w:rPr>
          <w:sz w:val="28"/>
          <w:szCs w:val="28"/>
          <w:lang w:val="kk-KZ"/>
        </w:rPr>
      </w:pPr>
      <w:r w:rsidRPr="00157556">
        <w:rPr>
          <w:sz w:val="28"/>
          <w:szCs w:val="28"/>
          <w:lang w:val="kk-KZ"/>
        </w:rPr>
        <w:t>Электрондық пошта мекенжайы ____________________________________</w:t>
      </w:r>
    </w:p>
    <w:p w:rsidR="00157556" w:rsidRPr="00157556" w:rsidRDefault="00157556" w:rsidP="00157556">
      <w:pPr>
        <w:overflowPunct/>
        <w:autoSpaceDE/>
        <w:autoSpaceDN/>
        <w:adjustRightInd/>
        <w:jc w:val="both"/>
        <w:rPr>
          <w:sz w:val="28"/>
          <w:szCs w:val="28"/>
          <w:lang w:val="kk-KZ"/>
        </w:rPr>
      </w:pPr>
      <w:r w:rsidRPr="00157556">
        <w:rPr>
          <w:sz w:val="28"/>
          <w:szCs w:val="28"/>
          <w:lang w:val="kk-KZ"/>
        </w:rPr>
        <w:t>Орындаушы _______________________________________     ______________</w:t>
      </w:r>
    </w:p>
    <w:p w:rsidR="00157556" w:rsidRPr="00157556" w:rsidRDefault="00157556" w:rsidP="00157556">
      <w:pPr>
        <w:overflowPunct/>
        <w:autoSpaceDE/>
        <w:autoSpaceDN/>
        <w:adjustRightInd/>
        <w:jc w:val="both"/>
        <w:rPr>
          <w:sz w:val="28"/>
          <w:szCs w:val="28"/>
          <w:lang w:val="kk-KZ"/>
        </w:rPr>
      </w:pPr>
      <w:r w:rsidRPr="00157556">
        <w:rPr>
          <w:sz w:val="28"/>
          <w:szCs w:val="28"/>
          <w:lang w:val="kk-KZ"/>
        </w:rPr>
        <w:t xml:space="preserve">                             тегі, аты және әкесінің аты (бар болса)               телефоны</w:t>
      </w:r>
    </w:p>
    <w:p w:rsidR="00157556" w:rsidRPr="00157556" w:rsidRDefault="00157556" w:rsidP="00157556">
      <w:pPr>
        <w:overflowPunct/>
        <w:autoSpaceDE/>
        <w:autoSpaceDN/>
        <w:adjustRightInd/>
        <w:jc w:val="both"/>
        <w:rPr>
          <w:sz w:val="28"/>
          <w:szCs w:val="28"/>
          <w:lang w:val="kk-KZ"/>
        </w:rPr>
      </w:pPr>
    </w:p>
    <w:p w:rsidR="00157556" w:rsidRPr="00157556" w:rsidRDefault="00157556" w:rsidP="00157556">
      <w:pPr>
        <w:overflowPunct/>
        <w:autoSpaceDE/>
        <w:autoSpaceDN/>
        <w:adjustRightInd/>
        <w:jc w:val="both"/>
        <w:rPr>
          <w:sz w:val="28"/>
          <w:szCs w:val="28"/>
          <w:lang w:val="kk-KZ"/>
        </w:rPr>
      </w:pPr>
      <w:r w:rsidRPr="00157556">
        <w:rPr>
          <w:sz w:val="28"/>
          <w:szCs w:val="28"/>
          <w:lang w:val="kk-KZ"/>
        </w:rPr>
        <w:t>Бірінші басшы немесе есепке қол қою функциясы жүктелген адам</w:t>
      </w:r>
    </w:p>
    <w:p w:rsidR="00157556" w:rsidRPr="00157556" w:rsidRDefault="00157556" w:rsidP="00157556">
      <w:pPr>
        <w:overflowPunct/>
        <w:autoSpaceDE/>
        <w:autoSpaceDN/>
        <w:adjustRightInd/>
        <w:jc w:val="both"/>
        <w:rPr>
          <w:sz w:val="28"/>
          <w:szCs w:val="28"/>
          <w:lang w:val="kk-KZ"/>
        </w:rPr>
      </w:pPr>
      <w:r w:rsidRPr="00157556">
        <w:rPr>
          <w:sz w:val="28"/>
          <w:szCs w:val="28"/>
          <w:lang w:val="kk-KZ"/>
        </w:rPr>
        <w:t>____________________________________________ _______________</w:t>
      </w:r>
    </w:p>
    <w:p w:rsidR="00157556" w:rsidRPr="00157556" w:rsidRDefault="00157556" w:rsidP="00157556">
      <w:pPr>
        <w:overflowPunct/>
        <w:autoSpaceDE/>
        <w:autoSpaceDN/>
        <w:adjustRightInd/>
        <w:jc w:val="both"/>
        <w:rPr>
          <w:sz w:val="28"/>
          <w:szCs w:val="28"/>
          <w:lang w:val="kk-KZ"/>
        </w:rPr>
      </w:pPr>
      <w:r w:rsidRPr="00157556">
        <w:rPr>
          <w:sz w:val="28"/>
          <w:szCs w:val="28"/>
          <w:lang w:val="kk-KZ"/>
        </w:rPr>
        <w:t>тегі, аты және әкесінің аты (бар болса)                        қолы, телефоны</w:t>
      </w:r>
    </w:p>
    <w:p w:rsidR="00157556" w:rsidRPr="00157556" w:rsidRDefault="00157556" w:rsidP="00157556">
      <w:pPr>
        <w:overflowPunct/>
        <w:autoSpaceDE/>
        <w:autoSpaceDN/>
        <w:adjustRightInd/>
        <w:jc w:val="both"/>
        <w:rPr>
          <w:sz w:val="28"/>
          <w:szCs w:val="28"/>
          <w:lang w:val="kk-KZ"/>
        </w:rPr>
      </w:pPr>
    </w:p>
    <w:p w:rsidR="00157556" w:rsidRPr="00157556" w:rsidRDefault="00157556" w:rsidP="00157556">
      <w:pPr>
        <w:overflowPunct/>
        <w:autoSpaceDE/>
        <w:autoSpaceDN/>
        <w:adjustRightInd/>
        <w:jc w:val="both"/>
        <w:rPr>
          <w:sz w:val="28"/>
          <w:szCs w:val="28"/>
          <w:lang w:val="kk-KZ"/>
        </w:rPr>
      </w:pPr>
      <w:r w:rsidRPr="00157556">
        <w:rPr>
          <w:sz w:val="28"/>
          <w:szCs w:val="28"/>
          <w:lang w:val="kk-KZ"/>
        </w:rPr>
        <w:t>Күні 20__ жылғы «____» ______________</w:t>
      </w: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lastRenderedPageBreak/>
        <w:t>k4-4, k4-5, k4-6 мерзімді</w:t>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валюталық өтімділік</w:t>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коэффициентінің</w:t>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талдамасы туралы есеп</w:t>
      </w:r>
    </w:p>
    <w:p w:rsidR="00157556" w:rsidRPr="00157556" w:rsidRDefault="00157556" w:rsidP="00157556">
      <w:pPr>
        <w:overflowPunct/>
        <w:autoSpaceDE/>
        <w:autoSpaceDN/>
        <w:adjustRightInd/>
        <w:ind w:firstLine="397"/>
        <w:jc w:val="right"/>
        <w:textAlignment w:val="baseline"/>
        <w:rPr>
          <w:sz w:val="28"/>
          <w:szCs w:val="28"/>
          <w:lang w:val="kk-KZ"/>
        </w:rPr>
      </w:pPr>
      <w:hyperlink r:id="rId43" w:history="1">
        <w:r w:rsidRPr="00157556">
          <w:rPr>
            <w:sz w:val="28"/>
            <w:szCs w:val="28"/>
            <w:lang w:val="kk-KZ"/>
          </w:rPr>
          <w:t>нысанына</w:t>
        </w:r>
      </w:hyperlink>
      <w:r w:rsidRPr="00157556">
        <w:rPr>
          <w:sz w:val="28"/>
          <w:szCs w:val="28"/>
          <w:lang w:val="kk-KZ"/>
        </w:rPr>
        <w:t xml:space="preserve"> қосымша</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 xml:space="preserve">Әкімшілік деректер нысанын толтыру бойынша түсіндірме </w:t>
      </w:r>
    </w:p>
    <w:p w:rsidR="00157556" w:rsidRPr="00157556" w:rsidRDefault="00157556" w:rsidP="00157556">
      <w:pPr>
        <w:overflowPunct/>
        <w:autoSpaceDE/>
        <w:autoSpaceDN/>
        <w:adjustRightInd/>
        <w:ind w:firstLine="397"/>
        <w:jc w:val="center"/>
        <w:textAlignment w:val="baseline"/>
        <w:rPr>
          <w:sz w:val="28"/>
          <w:szCs w:val="28"/>
          <w:lang w:val="kk-KZ"/>
        </w:rPr>
      </w:pP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k4-4, k4-5, k4-6 мерзімді валюталық өтімділік коэффициенттерінің талдамасы туралы есеп</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(индекс - 1-BVU_R_K4-4, k4-5, k4-6, кезеңділігі - ай сайын)</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1-тарау. Жалпы ережелер</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1. Осы түсіндірме (бұдан әрі - Түсіндірме) «k4-4, k4-5, k4-6 мерзімді валюталық өтімділік коэффициенттерінің талдамасы туралы есеп» әкімшілік деректер нысанын (бұдан әрі - Нысан) толтыру бойынша бірыңғай талаптарды айқындайды.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 xml:space="preserve">2. Нысан «Қазақстан Республикасы Ұлттық Банкі туралы» 1995 жылғы 30 наурыздағы Қазақстан Республикасы Заңының </w:t>
      </w:r>
      <w:hyperlink r:id="rId44" w:history="1">
        <w:r w:rsidRPr="00157556">
          <w:rPr>
            <w:sz w:val="28"/>
            <w:szCs w:val="28"/>
            <w:lang w:val="kk-KZ"/>
          </w:rPr>
          <w:t>15-бабы екінші бөлігінің 65-2)  тармақшасына</w:t>
        </w:r>
      </w:hyperlink>
      <w:r w:rsidRPr="00157556">
        <w:rPr>
          <w:sz w:val="28"/>
          <w:szCs w:val="28"/>
          <w:lang w:val="kk-KZ"/>
        </w:rPr>
        <w:t xml:space="preserve">, «Қазақстан Республикасындағы банктер және банк қызметі туралы» 1995 жылғы 31 тамыздағы Қазақстан Республикасының Заңының 42-бабы 6-тармағының төртінші бөлігіне және </w:t>
      </w:r>
      <w:hyperlink r:id="rId45" w:history="1">
        <w:r w:rsidRPr="00157556">
          <w:rPr>
            <w:sz w:val="28"/>
            <w:szCs w:val="28"/>
            <w:lang w:val="kk-KZ"/>
          </w:rPr>
          <w:t>54-бабының 1-тармағына</w:t>
        </w:r>
      </w:hyperlink>
      <w:r w:rsidRPr="00157556">
        <w:rPr>
          <w:sz w:val="28"/>
          <w:szCs w:val="28"/>
          <w:lang w:val="kk-KZ"/>
        </w:rPr>
        <w:t xml:space="preserve"> сәйкес әзірленді.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 xml:space="preserve">3. Нысанды Қазақстан Республикасы бейрезидент-банктері филиалдары (оның ішінде Қазақстан Республикасы бейрезидент-ислам банктері филиалдары) ай сайын жасайды және есепті кезеңнің әр жұмыс күні үшін толтырылады. </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Нысандағы деректер мың теңгемен толтырылады.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4. Нысанға бірінші басшы немесе есепке қол қою функциясы жүктелген адам қол қояды.</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2-тарау. Нысанды толтыру бойынша түсіндірме</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 </w:t>
      </w:r>
    </w:p>
    <w:p w:rsidR="00157556" w:rsidRPr="00157556" w:rsidRDefault="00157556" w:rsidP="00157556">
      <w:pPr>
        <w:tabs>
          <w:tab w:val="left" w:pos="9637"/>
        </w:tabs>
        <w:overflowPunct/>
        <w:autoSpaceDE/>
        <w:autoSpaceDN/>
        <w:adjustRightInd/>
        <w:ind w:firstLine="709"/>
        <w:jc w:val="both"/>
        <w:rPr>
          <w:sz w:val="28"/>
          <w:szCs w:val="28"/>
          <w:lang w:val="kk-KZ"/>
        </w:rPr>
      </w:pPr>
      <w:r w:rsidRPr="00157556">
        <w:rPr>
          <w:sz w:val="28"/>
          <w:szCs w:val="28"/>
          <w:lang w:val="kk-KZ"/>
        </w:rPr>
        <w:t>5. Нысан, Нормативтік құқықтық актілерді мемлекеттік тіркеу тізілімінде № 22213 болып тіркелген «</w:t>
      </w:r>
      <w:r w:rsidRPr="00157556">
        <w:rPr>
          <w:rFonts w:eastAsia="Calibri"/>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w:t>
      </w:r>
      <w:r w:rsidRPr="00157556">
        <w:rPr>
          <w:rFonts w:eastAsia="Calibri"/>
          <w:sz w:val="28"/>
          <w:szCs w:val="28"/>
          <w:lang w:val="kk-KZ"/>
        </w:rPr>
        <w:lastRenderedPageBreak/>
        <w:t xml:space="preserve">лимиттерді, олардың нормативтік мәндерін және есептеу әдістемесін белгілеу туралы» </w:t>
      </w:r>
      <w:r w:rsidRPr="00157556">
        <w:rPr>
          <w:sz w:val="28"/>
          <w:szCs w:val="28"/>
          <w:lang w:val="kk-KZ"/>
        </w:rPr>
        <w:t xml:space="preserve">2021 жылғы  № 23 </w:t>
      </w:r>
      <w:hyperlink r:id="rId46" w:history="1">
        <w:r w:rsidRPr="00157556">
          <w:rPr>
            <w:sz w:val="28"/>
            <w:szCs w:val="28"/>
            <w:lang w:val="kk-KZ"/>
          </w:rPr>
          <w:t>қаулысына</w:t>
        </w:r>
      </w:hyperlink>
      <w:r w:rsidRPr="00157556">
        <w:rPr>
          <w:sz w:val="28"/>
          <w:szCs w:val="28"/>
          <w:lang w:val="kk-KZ"/>
        </w:rPr>
        <w:t xml:space="preserve"> (бұдан әрі - № 23 қаулы) сәйкес толтырылады.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 xml:space="preserve">6. </w:t>
      </w:r>
      <w:r w:rsidRPr="00157556">
        <w:rPr>
          <w:sz w:val="28"/>
          <w:szCs w:val="24"/>
          <w:lang w:val="kk-KZ"/>
        </w:rPr>
        <w:t>k</w:t>
      </w:r>
      <w:r w:rsidRPr="00157556">
        <w:rPr>
          <w:sz w:val="28"/>
          <w:szCs w:val="28"/>
          <w:lang w:val="kk-KZ"/>
        </w:rPr>
        <w:t xml:space="preserve">4-4 мерзімді өтімділік коэффициентін есептеу бойынша нысанын толтыру кезінде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w:t>
      </w:r>
      <w:r w:rsidRPr="00157556">
        <w:rPr>
          <w:sz w:val="28"/>
          <w:szCs w:val="24"/>
          <w:lang w:val="kk-KZ"/>
        </w:rPr>
        <w:t xml:space="preserve">57, 58, 59, 60, 61, 62, 63, 64, 65 </w:t>
      </w:r>
      <w:r w:rsidRPr="00157556">
        <w:rPr>
          <w:sz w:val="28"/>
          <w:szCs w:val="28"/>
          <w:lang w:val="kk-KZ"/>
        </w:rPr>
        <w:t>және 66-тармақтарына сәйкес өтеуге дейін күнтізбелік жеті күнге дейін қоса алғанда қалған мерзімі бар өтімділігі жоғары активтердің және мерзімді міндеттемелердің орташа айлық шамасы көрсетіледі.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 xml:space="preserve">7. k4-5 мерзімді валюталық өтімділік коэффициенттерін есептеу нысанын толтыру кезінде Әдістеменің </w:t>
      </w:r>
      <w:r w:rsidRPr="00157556">
        <w:rPr>
          <w:sz w:val="28"/>
          <w:szCs w:val="24"/>
          <w:lang w:val="kk-KZ"/>
        </w:rPr>
        <w:t xml:space="preserve">57, 58, 59, 60, 61, 62, 63, 64, 65 </w:t>
      </w:r>
      <w:r w:rsidRPr="00157556">
        <w:rPr>
          <w:sz w:val="28"/>
          <w:szCs w:val="28"/>
          <w:lang w:val="kk-KZ"/>
        </w:rPr>
        <w:t>және 66-тармақтарына сәйкес есептелген өтеуге дейін бір айға дейін қалған мерзімімен өтімділігі жоғары активтерді және мерзімді міндеттемелерді қоса, өтеуге дейін бір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 xml:space="preserve">8. k4-6 мерзімді валюталық өтімділік коэффициенттерін есептеу нысанын толтыру кезінде Әдістеменің </w:t>
      </w:r>
      <w:r w:rsidRPr="00157556">
        <w:rPr>
          <w:sz w:val="28"/>
          <w:szCs w:val="24"/>
          <w:lang w:val="kk-KZ"/>
        </w:rPr>
        <w:t xml:space="preserve">57, 58, 59, 60, 61, 62, 63, 64, 65 </w:t>
      </w:r>
      <w:r w:rsidRPr="00157556">
        <w:rPr>
          <w:sz w:val="28"/>
          <w:szCs w:val="28"/>
          <w:lang w:val="kk-KZ"/>
        </w:rPr>
        <w:t>және 66-тармақтарына сәйкес есептелген өтеуге дейін үш айға дейін қалған мерзімімен өтімділігі жоғары активтерді және мерзімді міндеттемелерді қоса, өтеуге дейін үш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9. k4-4, k4-5 және k4-6 мерзімді валюталық өтімділік коэффициенттерін есептеу нысанды толтыру кезінде Стэндард энд Пурс (Standard &amp; Poor’s) агенттігінің «А» төмен емес тәуелсіз рейтингі немесе басқа рейтингтік агенттіктердің бірінің осыған ұқсас рейтингі бар елдердің жиынтықты шетел валюталары және жоғарыда аталған агенттігінің «А» төмен емес тәуелсіз рейтингі немесе тиісті рейтингтік бағасы жоқ елдердің шетел валюталары бойынша «Еуро» валютасы бөлігінде мәліметтері көрсетіледі.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10. Нысанды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11. Нысанды толтыру кезінде жұмыс күнінің саны көрсетіледі.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12. Есептік кезеңде мәліметтер болмаған жағдайда көрсетілген кестелер толтырылмайды және ұсынылмайды.</w:t>
      </w: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lastRenderedPageBreak/>
        <w:t>Қ</w:t>
      </w:r>
      <w:hyperlink r:id="rId47" w:history="1">
        <w:r w:rsidRPr="00157556">
          <w:rPr>
            <w:sz w:val="28"/>
            <w:szCs w:val="28"/>
            <w:lang w:val="kk-KZ"/>
          </w:rPr>
          <w:t>аулыға</w:t>
        </w:r>
      </w:hyperlink>
      <w:r w:rsidRPr="00157556">
        <w:rPr>
          <w:sz w:val="28"/>
          <w:szCs w:val="28"/>
          <w:lang w:val="kk-KZ"/>
        </w:rPr>
        <w:t xml:space="preserve"> </w:t>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t>13-қосымша</w:t>
      </w:r>
    </w:p>
    <w:p w:rsidR="00157556" w:rsidRPr="00157556" w:rsidRDefault="00157556" w:rsidP="00157556">
      <w:pPr>
        <w:overflowPunct/>
        <w:autoSpaceDE/>
        <w:autoSpaceDN/>
        <w:adjustRightInd/>
        <w:ind w:firstLine="397"/>
        <w:jc w:val="right"/>
        <w:textAlignment w:val="baseline"/>
        <w:rPr>
          <w:sz w:val="28"/>
          <w:szCs w:val="28"/>
          <w:lang w:val="kk-KZ"/>
        </w:rPr>
      </w:pP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Әкімшілік деректерді жинауға арналған нысан</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Ұсынылады: Қазақстан Республикасының Ұлттық Банкіне</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Әкімшілік деректердің нысаны </w:t>
      </w:r>
      <w:hyperlink r:id="rId48" w:history="1">
        <w:r w:rsidRPr="00157556">
          <w:rPr>
            <w:sz w:val="28"/>
            <w:szCs w:val="28"/>
            <w:lang w:val="kk-KZ"/>
          </w:rPr>
          <w:t>www.nationalbank.kz</w:t>
        </w:r>
      </w:hyperlink>
      <w:r w:rsidRPr="00157556">
        <w:rPr>
          <w:sz w:val="28"/>
          <w:szCs w:val="28"/>
          <w:lang w:val="kk-KZ"/>
        </w:rPr>
        <w:t xml:space="preserve"> интернет-ресурсында орналастырылған</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Әкімшілік деректер нысанының индексі: 1-BVU_DVP</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Кезеңділігі: ай сайын</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Есепті кезең: 20__ жылғы «___» ________________ жағдай бойынша</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 xml:space="preserve">Ұсыну мерзімі: </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апта сайын есепті аптадан кейінгі аптаның бесінші жұмыс күнінен кеш емес;</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ай сайын есепті айдан кейінгі айдың жетінші жұмыс күнінен кеш емес.</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 xml:space="preserve">Есеп аптада күнтізбелік ай аяқталған кезде аяқталатын күнтізбелік айға жататын есепті аптаның күнтізбелік күндері үшін және ағымдағы күнтізбелік айға жататын есепті аптасының күнтізбелік күндері үшін жеке-жеке аяқталатын айдан кейінгі айдың жетінші жұмыс күнінен кеш емес ұсынылады. </w:t>
      </w:r>
    </w:p>
    <w:p w:rsidR="00157556" w:rsidRPr="00157556" w:rsidRDefault="00157556" w:rsidP="00157556">
      <w:pPr>
        <w:overflowPunct/>
        <w:autoSpaceDE/>
        <w:autoSpaceDN/>
        <w:adjustRightInd/>
        <w:ind w:firstLine="397"/>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right"/>
        <w:textAlignment w:val="baseline"/>
        <w:rPr>
          <w:sz w:val="24"/>
          <w:szCs w:val="24"/>
          <w:lang w:val="kk-KZ"/>
        </w:rPr>
      </w:pPr>
    </w:p>
    <w:p w:rsidR="00157556" w:rsidRPr="00157556" w:rsidRDefault="00157556" w:rsidP="00157556">
      <w:pPr>
        <w:overflowPunct/>
        <w:autoSpaceDE/>
        <w:autoSpaceDN/>
        <w:adjustRightInd/>
        <w:ind w:firstLine="397"/>
        <w:jc w:val="right"/>
        <w:textAlignment w:val="baseline"/>
        <w:rPr>
          <w:sz w:val="24"/>
          <w:szCs w:val="24"/>
          <w:lang w:val="kk-KZ"/>
        </w:rPr>
      </w:pPr>
    </w:p>
    <w:p w:rsidR="00157556" w:rsidRPr="00157556" w:rsidRDefault="00157556" w:rsidP="00157556">
      <w:pPr>
        <w:overflowPunct/>
        <w:autoSpaceDE/>
        <w:autoSpaceDN/>
        <w:adjustRightInd/>
        <w:ind w:firstLine="397"/>
        <w:jc w:val="right"/>
        <w:textAlignment w:val="baseline"/>
        <w:rPr>
          <w:sz w:val="24"/>
          <w:szCs w:val="24"/>
          <w:lang w:val="kk-KZ"/>
        </w:rPr>
      </w:pPr>
    </w:p>
    <w:p w:rsidR="00157556" w:rsidRPr="00157556" w:rsidRDefault="00157556" w:rsidP="00157556">
      <w:pPr>
        <w:overflowPunct/>
        <w:autoSpaceDE/>
        <w:autoSpaceDN/>
        <w:adjustRightInd/>
        <w:ind w:firstLine="397"/>
        <w:jc w:val="right"/>
        <w:textAlignment w:val="baseline"/>
        <w:rPr>
          <w:sz w:val="24"/>
          <w:szCs w:val="24"/>
          <w:lang w:val="kk-KZ"/>
        </w:rPr>
        <w:sectPr w:rsidR="00157556" w:rsidRPr="00157556" w:rsidSect="00322DE8">
          <w:pgSz w:w="11906" w:h="16838"/>
          <w:pgMar w:top="1418" w:right="851" w:bottom="1418" w:left="1418" w:header="708" w:footer="708" w:gutter="0"/>
          <w:cols w:space="708"/>
          <w:docGrid w:linePitch="360"/>
        </w:sectPr>
      </w:pPr>
    </w:p>
    <w:p w:rsidR="00157556" w:rsidRPr="00157556" w:rsidRDefault="00157556" w:rsidP="00157556">
      <w:pPr>
        <w:overflowPunct/>
        <w:autoSpaceDE/>
        <w:autoSpaceDN/>
        <w:adjustRightInd/>
        <w:ind w:firstLine="397"/>
        <w:jc w:val="right"/>
        <w:textAlignment w:val="baseline"/>
        <w:rPr>
          <w:sz w:val="24"/>
          <w:szCs w:val="24"/>
          <w:lang w:val="kk-KZ"/>
        </w:rPr>
      </w:pPr>
      <w:r w:rsidRPr="00157556">
        <w:rPr>
          <w:sz w:val="24"/>
          <w:szCs w:val="24"/>
          <w:lang w:val="kk-KZ"/>
        </w:rPr>
        <w:lastRenderedPageBreak/>
        <w:t>Нысан</w:t>
      </w:r>
    </w:p>
    <w:p w:rsidR="00157556" w:rsidRPr="00157556" w:rsidRDefault="00157556" w:rsidP="00157556">
      <w:pPr>
        <w:overflowPunct/>
        <w:autoSpaceDE/>
        <w:autoSpaceDN/>
        <w:adjustRightInd/>
        <w:ind w:firstLine="397"/>
        <w:jc w:val="right"/>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right"/>
        <w:textAlignment w:val="baseline"/>
        <w:rPr>
          <w:sz w:val="24"/>
          <w:szCs w:val="24"/>
          <w:lang w:val="kk-KZ"/>
        </w:rPr>
      </w:pPr>
      <w:r w:rsidRPr="00157556">
        <w:rPr>
          <w:sz w:val="24"/>
          <w:szCs w:val="24"/>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533"/>
        <w:gridCol w:w="1758"/>
        <w:gridCol w:w="1577"/>
        <w:gridCol w:w="1673"/>
        <w:gridCol w:w="1758"/>
        <w:gridCol w:w="1577"/>
        <w:gridCol w:w="1673"/>
      </w:tblGrid>
      <w:tr w:rsidR="00157556" w:rsidRPr="00157556" w:rsidTr="00C63FAE">
        <w:trPr>
          <w:jc w:val="center"/>
        </w:trPr>
        <w:tc>
          <w:tcPr>
            <w:tcW w:w="4425"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Резерв ретінде қабылданатын актив</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44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«А»-дан төмен емес тәуелсіз рейтингі немесе осыған ұқсас деңгейдегi рейтингi бар елдердің шетел валюталары және «Еуро» шетел валютасы, сондай-ақ тазартылған қымбат металдар бойынша резерв ретінде қабылданатын активтер шамасының 12,5 пайызынан аспайтын мөлшердегі ашық валюталық позицияның лимиті (ұзын немесе қысқа)</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44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агенттігінің «А»-дан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лимиті (ұзын немесе қысқа) - резерв ретінде қабылданатын активтер шамасының 5 пайызы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44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Валюталық нетто-позиция лимиті - резерв ретінде қабылданатын активтердің 25 пайызы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44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Республикасының бейрезидент-банкі филиалының жекелеген шет мемлекеттің (шет мемлекеттер тобының) валютасындағы шартты талаптар шоттарында және шартты міндеттемелер шоттарында ашылған туынды қаржы құралдары бойынша ашық ұзын және (немесе) қысқа позициясының лимиті - резерв ретінде қабылданатын активтердің 50 пайызы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Валюта атауы</w:t>
            </w:r>
          </w:p>
        </w:tc>
        <w:tc>
          <w:tcPr>
            <w:tcW w:w="3442"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Есепті кезеңнің күндері бойынша операциялық күннің соңындағы сальдо</w:t>
            </w:r>
          </w:p>
        </w:tc>
      </w:tr>
      <w:tr w:rsidR="00157556" w:rsidRPr="00157556" w:rsidTr="00C63FAE">
        <w:trPr>
          <w:jc w:val="center"/>
        </w:trPr>
        <w:tc>
          <w:tcPr>
            <w:tcW w:w="0" w:type="auto"/>
            <w:vMerge/>
            <w:tcBorders>
              <w:top w:val="nil"/>
              <w:left w:val="single" w:sz="8" w:space="0" w:color="auto"/>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172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172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r>
      <w:tr w:rsidR="00157556" w:rsidRPr="00157556" w:rsidTr="00C63FAE">
        <w:trPr>
          <w:jc w:val="center"/>
        </w:trPr>
        <w:tc>
          <w:tcPr>
            <w:tcW w:w="0" w:type="auto"/>
            <w:vMerge/>
            <w:tcBorders>
              <w:top w:val="nil"/>
              <w:left w:val="single" w:sz="8" w:space="0" w:color="auto"/>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172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(күні)</w:t>
            </w:r>
          </w:p>
        </w:tc>
        <w:tc>
          <w:tcPr>
            <w:tcW w:w="172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(күні)</w:t>
            </w:r>
          </w:p>
        </w:tc>
      </w:tr>
      <w:tr w:rsidR="00157556" w:rsidRPr="00157556" w:rsidTr="00C63FAE">
        <w:trPr>
          <w:jc w:val="center"/>
        </w:trPr>
        <w:tc>
          <w:tcPr>
            <w:tcW w:w="0" w:type="auto"/>
            <w:vMerge/>
            <w:tcBorders>
              <w:top w:val="nil"/>
              <w:left w:val="single" w:sz="8" w:space="0" w:color="auto"/>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lang w:val="kk-KZ"/>
              </w:rPr>
            </w:pP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Талаптар</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Міндет-темелер</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Позиция</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Талаптар</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Міндет-темелер</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Позиция</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2</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6</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1. Қолма-қол шетел валютасы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2. Орналастырылған (тартылған) салымдар</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3. Берілген (алынған) қарыздар</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4. Алу (төлеу) үшін есептелген сыйақы</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lastRenderedPageBreak/>
              <w:t>5. Борыштық және үлестік бағалы қағаздар</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6. Дебиторлық (кредиторлық) берешек</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7. Туынды қаржы құралдары</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8. Баланстық шоттар бойынша жиынтық</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10. Баланстан тыс шоттар бойынша жиынтық</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11. Баланстық және баланстан тыс шоттар бойынша жиынтық</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1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12. Нетто-позиция жиынтығы</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кестенің жалғасы</w:t>
      </w:r>
    </w:p>
    <w:p w:rsidR="00157556" w:rsidRPr="00157556" w:rsidRDefault="00157556" w:rsidP="00157556">
      <w:pPr>
        <w:overflowPunct/>
        <w:autoSpaceDE/>
        <w:autoSpaceDN/>
        <w:adjustRightInd/>
        <w:ind w:firstLine="397"/>
        <w:textAlignment w:val="baseline"/>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1701"/>
        <w:gridCol w:w="1528"/>
        <w:gridCol w:w="1621"/>
        <w:gridCol w:w="1702"/>
        <w:gridCol w:w="1528"/>
        <w:gridCol w:w="1621"/>
        <w:gridCol w:w="1702"/>
        <w:gridCol w:w="1528"/>
        <w:gridCol w:w="1618"/>
      </w:tblGrid>
      <w:tr w:rsidR="00157556" w:rsidRPr="00157556" w:rsidTr="00C63FAE">
        <w:trPr>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Есепті кезеңнің күндері бойынша операциялық күннің соңындағы сальдо</w:t>
            </w:r>
          </w:p>
        </w:tc>
      </w:tr>
      <w:tr w:rsidR="00157556" w:rsidRPr="00157556" w:rsidTr="00C63FAE">
        <w:trPr>
          <w:jc w:val="center"/>
        </w:trPr>
        <w:tc>
          <w:tcPr>
            <w:tcW w:w="16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3</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4</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5</w:t>
            </w:r>
          </w:p>
        </w:tc>
      </w:tr>
      <w:tr w:rsidR="00157556" w:rsidRPr="00157556" w:rsidTr="00C63FAE">
        <w:trPr>
          <w:jc w:val="center"/>
        </w:trPr>
        <w:tc>
          <w:tcPr>
            <w:tcW w:w="16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(күні)</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(күні)</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(күні)</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Талаптар</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Міндет-темелер</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Позиция</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Талаптар</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Міндет-темелер</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Позиция</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Талаптар</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Міндет-темелер</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Позиция</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10</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12</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15</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16</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r w:rsidR="00157556" w:rsidRPr="00157556" w:rsidTr="00C63F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Атауы __________________________________________________________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Мекенжайы _____________________________________________________</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Телефоны ______________________________________________________</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Электрондық пошта мекенжайы ___________________________________</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Орындаушы _______________________________________       ____________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                           тегі, аты және әкесінің аты (бар болса)                 телефоны </w:t>
      </w:r>
    </w:p>
    <w:p w:rsidR="00157556" w:rsidRPr="00157556" w:rsidRDefault="00157556" w:rsidP="00157556">
      <w:pPr>
        <w:overflowPunct/>
        <w:autoSpaceDE/>
        <w:autoSpaceDN/>
        <w:adjustRightInd/>
        <w:ind w:firstLine="397"/>
        <w:textAlignment w:val="baseline"/>
        <w:rPr>
          <w:sz w:val="28"/>
          <w:szCs w:val="28"/>
          <w:lang w:val="kk-KZ"/>
        </w:rPr>
      </w:pP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Бірінші басшы немесе есепке қол қою функциясы жүктелген адам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____________________________________________   _______________</w:t>
      </w:r>
    </w:p>
    <w:p w:rsidR="00157556" w:rsidRPr="00157556" w:rsidRDefault="00157556" w:rsidP="00157556">
      <w:pPr>
        <w:overflowPunct/>
        <w:autoSpaceDE/>
        <w:autoSpaceDN/>
        <w:adjustRightInd/>
        <w:ind w:firstLine="851"/>
        <w:textAlignment w:val="baseline"/>
        <w:rPr>
          <w:sz w:val="28"/>
          <w:szCs w:val="28"/>
          <w:lang w:val="kk-KZ"/>
        </w:rPr>
      </w:pPr>
      <w:r w:rsidRPr="00157556">
        <w:rPr>
          <w:sz w:val="28"/>
          <w:szCs w:val="28"/>
          <w:lang w:val="kk-KZ"/>
        </w:rPr>
        <w:t> тегі, аты және әкесінің аты (бар болса)                    қолы, телефоны</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Күні 20__ жылғы «____» ______________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right"/>
        <w:textAlignment w:val="baseline"/>
        <w:rPr>
          <w:sz w:val="28"/>
          <w:szCs w:val="28"/>
          <w:lang w:val="kk-KZ"/>
        </w:rPr>
      </w:pPr>
    </w:p>
    <w:p w:rsidR="00157556" w:rsidRPr="00157556" w:rsidRDefault="00157556" w:rsidP="00157556">
      <w:pPr>
        <w:tabs>
          <w:tab w:val="left" w:pos="8653"/>
          <w:tab w:val="right" w:pos="14570"/>
        </w:tabs>
        <w:overflowPunct/>
        <w:autoSpaceDE/>
        <w:autoSpaceDN/>
        <w:adjustRightInd/>
        <w:ind w:firstLine="397"/>
        <w:textAlignment w:val="baseline"/>
        <w:rPr>
          <w:sz w:val="28"/>
          <w:szCs w:val="28"/>
          <w:lang w:val="kk-KZ"/>
        </w:rPr>
      </w:pPr>
    </w:p>
    <w:p w:rsidR="00157556" w:rsidRPr="00157556" w:rsidRDefault="00157556" w:rsidP="00157556">
      <w:pPr>
        <w:overflowPunct/>
        <w:autoSpaceDE/>
        <w:autoSpaceDN/>
        <w:adjustRightInd/>
        <w:ind w:firstLine="397"/>
        <w:jc w:val="right"/>
        <w:textAlignment w:val="baseline"/>
        <w:rPr>
          <w:sz w:val="28"/>
          <w:szCs w:val="28"/>
          <w:lang w:val="kk-KZ"/>
        </w:rPr>
        <w:sectPr w:rsidR="00157556" w:rsidRPr="00157556" w:rsidSect="00322DE8">
          <w:pgSz w:w="16838" w:h="11906" w:orient="landscape"/>
          <w:pgMar w:top="1418" w:right="851" w:bottom="1418" w:left="1418" w:header="709" w:footer="709" w:gutter="0"/>
          <w:cols w:space="708"/>
          <w:docGrid w:linePitch="360"/>
        </w:sectPr>
      </w:pP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lastRenderedPageBreak/>
        <w:t>Аптаның (айдың) әрбір жұмыс</w:t>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күні үшін әрбір шетел валютасы</w:t>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бойынша валюталық позициялар</w:t>
      </w:r>
    </w:p>
    <w:p w:rsidR="00157556" w:rsidRPr="00157556" w:rsidRDefault="00157556" w:rsidP="00157556">
      <w:pPr>
        <w:overflowPunct/>
        <w:autoSpaceDE/>
        <w:autoSpaceDN/>
        <w:adjustRightInd/>
        <w:ind w:firstLine="397"/>
        <w:jc w:val="right"/>
        <w:textAlignment w:val="baseline"/>
        <w:rPr>
          <w:sz w:val="28"/>
          <w:szCs w:val="28"/>
        </w:rPr>
      </w:pPr>
      <w:r w:rsidRPr="00157556">
        <w:rPr>
          <w:sz w:val="28"/>
          <w:szCs w:val="28"/>
        </w:rPr>
        <w:t>және валюталық нетто-позиция</w:t>
      </w:r>
    </w:p>
    <w:p w:rsidR="00157556" w:rsidRPr="00157556" w:rsidRDefault="00157556" w:rsidP="00157556">
      <w:pPr>
        <w:overflowPunct/>
        <w:autoSpaceDE/>
        <w:autoSpaceDN/>
        <w:adjustRightInd/>
        <w:ind w:firstLine="397"/>
        <w:jc w:val="right"/>
        <w:textAlignment w:val="baseline"/>
        <w:rPr>
          <w:sz w:val="28"/>
          <w:szCs w:val="28"/>
        </w:rPr>
      </w:pPr>
      <w:r w:rsidRPr="00157556">
        <w:rPr>
          <w:sz w:val="28"/>
          <w:szCs w:val="28"/>
        </w:rPr>
        <w:t xml:space="preserve">туралы есеп </w:t>
      </w:r>
      <w:hyperlink r:id="rId49" w:history="1">
        <w:r w:rsidRPr="00157556">
          <w:rPr>
            <w:sz w:val="28"/>
            <w:szCs w:val="28"/>
          </w:rPr>
          <w:t>нысанына</w:t>
        </w:r>
      </w:hyperlink>
    </w:p>
    <w:p w:rsidR="00157556" w:rsidRPr="00157556" w:rsidRDefault="00157556" w:rsidP="00157556">
      <w:pPr>
        <w:overflowPunct/>
        <w:autoSpaceDE/>
        <w:autoSpaceDN/>
        <w:adjustRightInd/>
        <w:ind w:firstLine="397"/>
        <w:jc w:val="right"/>
        <w:textAlignment w:val="baseline"/>
        <w:rPr>
          <w:sz w:val="28"/>
          <w:szCs w:val="28"/>
        </w:rPr>
      </w:pPr>
      <w:r w:rsidRPr="00157556">
        <w:rPr>
          <w:sz w:val="28"/>
          <w:szCs w:val="28"/>
        </w:rPr>
        <w:t>қосымша</w:t>
      </w:r>
    </w:p>
    <w:p w:rsidR="00157556" w:rsidRPr="00157556" w:rsidRDefault="00157556" w:rsidP="00157556">
      <w:pPr>
        <w:overflowPunct/>
        <w:autoSpaceDE/>
        <w:autoSpaceDN/>
        <w:adjustRightInd/>
        <w:ind w:firstLine="397"/>
        <w:jc w:val="center"/>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397"/>
        <w:jc w:val="center"/>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397"/>
        <w:jc w:val="center"/>
        <w:textAlignment w:val="baseline"/>
        <w:rPr>
          <w:sz w:val="28"/>
          <w:szCs w:val="28"/>
        </w:rPr>
      </w:pPr>
      <w:r w:rsidRPr="00157556">
        <w:rPr>
          <w:sz w:val="28"/>
          <w:szCs w:val="28"/>
        </w:rPr>
        <w:t>Әкімшілік деректер нысанын толтыру бойынша түсіндірме</w:t>
      </w:r>
    </w:p>
    <w:p w:rsidR="00157556" w:rsidRPr="00157556" w:rsidRDefault="00157556" w:rsidP="00157556">
      <w:pPr>
        <w:overflowPunct/>
        <w:autoSpaceDE/>
        <w:autoSpaceDN/>
        <w:adjustRightInd/>
        <w:ind w:firstLine="397"/>
        <w:jc w:val="center"/>
        <w:textAlignment w:val="baseline"/>
        <w:rPr>
          <w:sz w:val="28"/>
          <w:szCs w:val="28"/>
        </w:rPr>
      </w:pPr>
    </w:p>
    <w:p w:rsidR="00157556" w:rsidRPr="00157556" w:rsidRDefault="00157556" w:rsidP="00157556">
      <w:pPr>
        <w:overflowPunct/>
        <w:autoSpaceDE/>
        <w:autoSpaceDN/>
        <w:adjustRightInd/>
        <w:ind w:firstLine="397"/>
        <w:jc w:val="center"/>
        <w:textAlignment w:val="baseline"/>
        <w:rPr>
          <w:sz w:val="28"/>
          <w:szCs w:val="28"/>
        </w:rPr>
      </w:pPr>
      <w:r w:rsidRPr="00157556">
        <w:rPr>
          <w:sz w:val="28"/>
          <w:szCs w:val="28"/>
        </w:rPr>
        <w:t xml:space="preserve"> Аптаның (айдың) әрбір жұмыс күні үшін әрбір шетел валютасы бойынша валюталық позициялар және валюталық нетто-позиция туралы есеп</w:t>
      </w:r>
    </w:p>
    <w:p w:rsidR="00157556" w:rsidRPr="00157556" w:rsidRDefault="00157556" w:rsidP="00157556">
      <w:pPr>
        <w:overflowPunct/>
        <w:autoSpaceDE/>
        <w:autoSpaceDN/>
        <w:adjustRightInd/>
        <w:ind w:firstLine="397"/>
        <w:jc w:val="center"/>
        <w:textAlignment w:val="baseline"/>
        <w:rPr>
          <w:sz w:val="28"/>
          <w:szCs w:val="28"/>
        </w:rPr>
      </w:pPr>
      <w:r w:rsidRPr="00157556">
        <w:rPr>
          <w:sz w:val="28"/>
          <w:szCs w:val="28"/>
        </w:rPr>
        <w:t>(индексі - 1-BVU_DVP, кезеңділігі - апта сайын)</w:t>
      </w:r>
    </w:p>
    <w:p w:rsidR="00157556" w:rsidRPr="00157556" w:rsidRDefault="00157556" w:rsidP="00157556">
      <w:pPr>
        <w:overflowPunct/>
        <w:autoSpaceDE/>
        <w:autoSpaceDN/>
        <w:adjustRightInd/>
        <w:ind w:firstLine="397"/>
        <w:jc w:val="center"/>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397"/>
        <w:jc w:val="center"/>
        <w:textAlignment w:val="baseline"/>
        <w:rPr>
          <w:sz w:val="28"/>
          <w:szCs w:val="28"/>
        </w:rPr>
      </w:pPr>
      <w:r w:rsidRPr="00157556">
        <w:rPr>
          <w:sz w:val="28"/>
          <w:szCs w:val="28"/>
        </w:rPr>
        <w:t>1-тарау. Жалпы ережелер</w:t>
      </w:r>
    </w:p>
    <w:p w:rsidR="00157556" w:rsidRPr="00157556" w:rsidRDefault="00157556" w:rsidP="00157556">
      <w:pPr>
        <w:overflowPunct/>
        <w:autoSpaceDE/>
        <w:autoSpaceDN/>
        <w:adjustRightInd/>
        <w:ind w:firstLine="397"/>
        <w:jc w:val="center"/>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708"/>
        <w:jc w:val="both"/>
        <w:textAlignment w:val="baseline"/>
        <w:rPr>
          <w:sz w:val="28"/>
          <w:szCs w:val="28"/>
          <w:lang w:val="kk-KZ"/>
        </w:rPr>
      </w:pPr>
      <w:r w:rsidRPr="00157556">
        <w:rPr>
          <w:sz w:val="28"/>
          <w:szCs w:val="28"/>
        </w:rPr>
        <w:t>1. Осы түсіндірме (бұдан әрі – Түсіндірме) «Аптаның (айдың) әрбір жұмыс күні үшін әрбір шетел валютасы бойынша валюталық позициялар және валюталық нетто-позиция туралы есеп» әкімшілік деректер нысанын (бұдан әрі – Нысан) толтыру бойынша бірыңғай талаптарды айқындайды.</w:t>
      </w:r>
      <w:r w:rsidRPr="00157556">
        <w:rPr>
          <w:sz w:val="28"/>
          <w:szCs w:val="28"/>
          <w:lang w:val="kk-KZ"/>
        </w:rPr>
        <w:t xml:space="preserve"> </w:t>
      </w:r>
    </w:p>
    <w:p w:rsidR="00157556" w:rsidRPr="00157556" w:rsidRDefault="00157556" w:rsidP="00157556">
      <w:pPr>
        <w:overflowPunct/>
        <w:autoSpaceDE/>
        <w:autoSpaceDN/>
        <w:adjustRightInd/>
        <w:ind w:firstLine="708"/>
        <w:jc w:val="both"/>
        <w:rPr>
          <w:sz w:val="28"/>
          <w:szCs w:val="28"/>
          <w:lang w:val="kk-KZ"/>
        </w:rPr>
      </w:pPr>
      <w:r w:rsidRPr="00157556">
        <w:rPr>
          <w:sz w:val="28"/>
          <w:szCs w:val="28"/>
          <w:lang w:val="kk-KZ"/>
        </w:rPr>
        <w:t xml:space="preserve">2. Нысан «Қазақстан Республикасының Ұлттық Банкі туралы» 1995 жылғы 30 наурыздағы Қазақстан Республикасы Заңының 15-бабы екінші бөлігінің 65-2) тармақшасына, «Қазақстан Республикасындағы банктер және банк қызметі туралы» 1995 жылғы 31 тамыздағы Қазақстан Республикасы Заңының 42-бабы 6-тармағының төртінші бөлігіне және 54-бабының 1-тармағына сәйкес әзірленді. </w:t>
      </w:r>
    </w:p>
    <w:p w:rsidR="00157556" w:rsidRPr="00157556" w:rsidRDefault="00157556" w:rsidP="00157556">
      <w:pPr>
        <w:overflowPunct/>
        <w:autoSpaceDE/>
        <w:autoSpaceDN/>
        <w:adjustRightInd/>
        <w:ind w:firstLine="708"/>
        <w:jc w:val="both"/>
        <w:rPr>
          <w:sz w:val="28"/>
          <w:szCs w:val="28"/>
          <w:lang w:val="kk-KZ"/>
        </w:rPr>
      </w:pPr>
      <w:r w:rsidRPr="00157556">
        <w:rPr>
          <w:sz w:val="28"/>
          <w:szCs w:val="28"/>
          <w:lang w:val="kk-KZ"/>
        </w:rPr>
        <w:t>3. Нысан апта сайын, ай сайын жасалады және есепті кезеңнің әрбір жұмыс күні үшін толтырылады.</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ab/>
        <w:t>Есепті аптада күнтізбелік ай аяқталған кезде нысан аяқталатын айға тиісті есепті аптаның күнтізбелік күндері үшін және аяқталатын айдан кейінгі айдың есепті аптасының күнтізбелік күндері үшін бөлек жасалады</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xml:space="preserve"> Нысандағы деректер мың теңгемен толтырылады.</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4. Нысанға бірінші басшы немесе есепке қол қою функциясы жүктелген адам қол қояды.</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2-тарау. Нысанды толтыру бойынша түсіндірме</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 xml:space="preserve">6. 10-жолда халықаралық қаржылық есептілік стандарттарына сәйкес қалыптастырылған резервтерді шегергенде, Қазақстан Республикасы бейрезидент-банкінің филиалы жүргізетін хеджирленетін мәмілелердің, оның </w:t>
      </w:r>
      <w:r w:rsidRPr="00157556">
        <w:rPr>
          <w:sz w:val="28"/>
          <w:szCs w:val="28"/>
          <w:lang w:val="kk-KZ"/>
        </w:rPr>
        <w:lastRenderedPageBreak/>
        <w:t>ішінде жеткізілмейтін мәмілелердің сомаларын ескере отырып, шетел валютасындағы шартты талаптар мен міндеттемелер көрсетіледі.</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7. «Позиция» 4, 7, 10, 13 және 16-бағандар бойынша 12-жолда есепті кезеңнің әрбір жұмыс күні үшін барлық шетел валюталары бойынша нетто-позиция көрсетіледі.</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lastRenderedPageBreak/>
        <w:t>Қ</w:t>
      </w:r>
      <w:hyperlink r:id="rId50" w:history="1">
        <w:r w:rsidRPr="00157556">
          <w:rPr>
            <w:sz w:val="28"/>
            <w:szCs w:val="28"/>
            <w:lang w:val="kk-KZ"/>
          </w:rPr>
          <w:t>аулыға</w:t>
        </w:r>
      </w:hyperlink>
      <w:r w:rsidRPr="00157556">
        <w:rPr>
          <w:sz w:val="28"/>
          <w:szCs w:val="28"/>
          <w:lang w:val="kk-KZ"/>
        </w:rPr>
        <w:t xml:space="preserve"> </w:t>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t>14-қосымша</w:t>
      </w:r>
    </w:p>
    <w:p w:rsidR="00157556" w:rsidRPr="00157556" w:rsidRDefault="00157556" w:rsidP="00157556">
      <w:pPr>
        <w:overflowPunct/>
        <w:autoSpaceDE/>
        <w:autoSpaceDN/>
        <w:adjustRightInd/>
        <w:ind w:firstLine="397"/>
        <w:jc w:val="right"/>
        <w:textAlignment w:val="baseline"/>
        <w:rPr>
          <w:sz w:val="24"/>
          <w:szCs w:val="24"/>
          <w:lang w:val="kk-KZ"/>
        </w:rPr>
      </w:pPr>
    </w:p>
    <w:p w:rsidR="00157556" w:rsidRPr="00157556" w:rsidRDefault="00157556" w:rsidP="00157556">
      <w:pPr>
        <w:overflowPunct/>
        <w:autoSpaceDE/>
        <w:autoSpaceDN/>
        <w:adjustRightInd/>
        <w:ind w:firstLine="400"/>
        <w:jc w:val="right"/>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Әкімшілік деректерді жинауға арналған нысан</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Ұсынылады: Қазақстан Республикасының Ұлттық Банкіне</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Әкімшілік деректердің нысаны </w:t>
      </w:r>
      <w:hyperlink r:id="rId51" w:history="1">
        <w:r w:rsidRPr="00157556">
          <w:rPr>
            <w:sz w:val="28"/>
            <w:szCs w:val="28"/>
            <w:lang w:val="kk-KZ"/>
          </w:rPr>
          <w:t>www.nationalbank.kz</w:t>
        </w:r>
      </w:hyperlink>
      <w:r w:rsidRPr="00157556">
        <w:rPr>
          <w:sz w:val="28"/>
          <w:szCs w:val="28"/>
          <w:lang w:val="kk-KZ"/>
        </w:rPr>
        <w:t xml:space="preserve"> интернет-ресурсында орналастырылған</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Әкімшілік деректер нысанының индексі: 1- BVU_KVA</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Кезеңділігі: ай сайын</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Есепті кезең: 20__ жылғы «___» ________________ жағдай бойынша</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Есепті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Ұсыну мерзімі: есепті айдан кейінгі айдың жетінші жұмыс күнінен кешіктірмей.</w:t>
      </w: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lastRenderedPageBreak/>
        <w:t>Нысан</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1-кесте. Ішкі активтердің орташа айлық шамасын есептеу туралы есеп</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right"/>
        <w:textAlignment w:val="baseline"/>
        <w:rPr>
          <w:sz w:val="24"/>
          <w:szCs w:val="24"/>
        </w:rPr>
      </w:pPr>
      <w:r w:rsidRPr="00157556">
        <w:rPr>
          <w:sz w:val="24"/>
          <w:szCs w:val="24"/>
        </w:rPr>
        <w:t>(мың теңгемен)</w:t>
      </w:r>
    </w:p>
    <w:tbl>
      <w:tblPr>
        <w:tblW w:w="4882" w:type="pct"/>
        <w:jc w:val="center"/>
        <w:tblCellMar>
          <w:left w:w="0" w:type="dxa"/>
          <w:right w:w="0" w:type="dxa"/>
        </w:tblCellMar>
        <w:tblLook w:val="04A0" w:firstRow="1" w:lastRow="0" w:firstColumn="1" w:lastColumn="0" w:noHBand="0" w:noVBand="1"/>
      </w:tblPr>
      <w:tblGrid>
        <w:gridCol w:w="1254"/>
        <w:gridCol w:w="2168"/>
        <w:gridCol w:w="1035"/>
        <w:gridCol w:w="32"/>
        <w:gridCol w:w="948"/>
        <w:gridCol w:w="61"/>
        <w:gridCol w:w="919"/>
        <w:gridCol w:w="46"/>
        <w:gridCol w:w="934"/>
        <w:gridCol w:w="22"/>
        <w:gridCol w:w="958"/>
        <w:gridCol w:w="1013"/>
      </w:tblGrid>
      <w:tr w:rsidR="00157556" w:rsidRPr="00157556" w:rsidTr="00C63FAE">
        <w:trPr>
          <w:jc w:val="center"/>
        </w:trPr>
        <w:tc>
          <w:tcPr>
            <w:tcW w:w="66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jc w:val="center"/>
              <w:textAlignment w:val="baseline"/>
              <w:rPr>
                <w:sz w:val="22"/>
                <w:szCs w:val="22"/>
              </w:rPr>
            </w:pPr>
            <w:r w:rsidRPr="00157556">
              <w:rPr>
                <w:sz w:val="22"/>
                <w:szCs w:val="22"/>
              </w:rPr>
              <w:t>№</w:t>
            </w:r>
          </w:p>
        </w:tc>
        <w:tc>
          <w:tcPr>
            <w:tcW w:w="11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jc w:val="center"/>
              <w:textAlignment w:val="baseline"/>
              <w:rPr>
                <w:sz w:val="22"/>
                <w:szCs w:val="22"/>
              </w:rPr>
            </w:pPr>
            <w:r w:rsidRPr="00157556">
              <w:rPr>
                <w:sz w:val="24"/>
                <w:szCs w:val="24"/>
              </w:rPr>
              <w:t>Активтер</w:t>
            </w:r>
          </w:p>
        </w:tc>
        <w:tc>
          <w:tcPr>
            <w:tcW w:w="263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jc w:val="center"/>
              <w:textAlignment w:val="baseline"/>
              <w:rPr>
                <w:sz w:val="22"/>
                <w:szCs w:val="22"/>
              </w:rPr>
            </w:pPr>
            <w:r w:rsidRPr="00157556">
              <w:rPr>
                <w:sz w:val="24"/>
                <w:szCs w:val="24"/>
              </w:rPr>
              <w:t>Есепті кезең ішіндегі күндер бойынша ішкі активтер</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jc w:val="center"/>
              <w:textAlignment w:val="baseline"/>
              <w:rPr>
                <w:sz w:val="22"/>
                <w:szCs w:val="22"/>
              </w:rPr>
            </w:pPr>
            <w:r w:rsidRPr="00157556">
              <w:rPr>
                <w:sz w:val="24"/>
                <w:szCs w:val="24"/>
              </w:rPr>
              <w:t>Орташа айлық шама</w:t>
            </w:r>
          </w:p>
        </w:tc>
      </w:tr>
      <w:tr w:rsidR="00157556" w:rsidRPr="00157556" w:rsidTr="00C63FAE">
        <w:trPr>
          <w:jc w:val="center"/>
        </w:trPr>
        <w:tc>
          <w:tcPr>
            <w:tcW w:w="668" w:type="pct"/>
            <w:vMerge/>
            <w:tcBorders>
              <w:top w:val="single" w:sz="8" w:space="0" w:color="auto"/>
              <w:left w:val="single" w:sz="8" w:space="0" w:color="auto"/>
              <w:bottom w:val="single" w:sz="8" w:space="0" w:color="auto"/>
              <w:right w:val="single" w:sz="8" w:space="0" w:color="auto"/>
            </w:tcBorders>
            <w:vAlign w:val="center"/>
            <w:hideMark/>
          </w:tcPr>
          <w:p w:rsidR="00157556" w:rsidRPr="00157556" w:rsidRDefault="00157556" w:rsidP="00157556">
            <w:pPr>
              <w:overflowPunct/>
              <w:autoSpaceDE/>
              <w:autoSpaceDN/>
              <w:adjustRightInd/>
              <w:ind w:right="-65" w:firstLine="709"/>
              <w:rPr>
                <w:sz w:val="22"/>
                <w:szCs w:val="22"/>
              </w:rPr>
            </w:pPr>
          </w:p>
        </w:tc>
        <w:tc>
          <w:tcPr>
            <w:tcW w:w="1154" w:type="pct"/>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ind w:right="-65"/>
              <w:rPr>
                <w:sz w:val="22"/>
                <w:szCs w:val="22"/>
              </w:rPr>
            </w:pPr>
          </w:p>
        </w:tc>
        <w:tc>
          <w:tcPr>
            <w:tcW w:w="5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11"/>
              <w:jc w:val="center"/>
              <w:textAlignment w:val="baseline"/>
              <w:rPr>
                <w:sz w:val="22"/>
                <w:szCs w:val="22"/>
              </w:rPr>
            </w:pPr>
            <w:r w:rsidRPr="00157556">
              <w:rPr>
                <w:sz w:val="22"/>
                <w:szCs w:val="22"/>
              </w:rPr>
              <w:t>1</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11"/>
              <w:jc w:val="center"/>
              <w:textAlignment w:val="baseline"/>
              <w:rPr>
                <w:sz w:val="22"/>
                <w:szCs w:val="22"/>
              </w:rPr>
            </w:pPr>
            <w:r w:rsidRPr="00157556">
              <w:rPr>
                <w:sz w:val="22"/>
                <w:szCs w:val="22"/>
              </w:rPr>
              <w:t>2</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11"/>
              <w:jc w:val="center"/>
              <w:textAlignment w:val="baseline"/>
              <w:rPr>
                <w:sz w:val="22"/>
                <w:szCs w:val="22"/>
              </w:rPr>
            </w:pPr>
            <w:r w:rsidRPr="00157556">
              <w:rPr>
                <w:sz w:val="22"/>
                <w:szCs w:val="22"/>
              </w:rPr>
              <w:t>3</w:t>
            </w:r>
          </w:p>
        </w:tc>
        <w:tc>
          <w:tcPr>
            <w:tcW w:w="51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11"/>
              <w:jc w:val="center"/>
              <w:textAlignment w:val="baseline"/>
              <w:rPr>
                <w:sz w:val="22"/>
                <w:szCs w:val="22"/>
              </w:rPr>
            </w:pPr>
            <w:r w:rsidRPr="00157556">
              <w:rPr>
                <w:sz w:val="22"/>
                <w:szCs w:val="22"/>
              </w:rPr>
              <w:t>…</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11"/>
              <w:jc w:val="center"/>
              <w:textAlignment w:val="baseline"/>
              <w:rPr>
                <w:sz w:val="22"/>
                <w:szCs w:val="22"/>
              </w:rPr>
            </w:pPr>
            <w:r w:rsidRPr="00157556">
              <w:rPr>
                <w:sz w:val="22"/>
                <w:szCs w:val="22"/>
              </w:rPr>
              <w:t>31</w:t>
            </w:r>
          </w:p>
        </w:tc>
        <w:tc>
          <w:tcPr>
            <w:tcW w:w="0" w:type="auto"/>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ind w:right="-65"/>
              <w:rPr>
                <w:sz w:val="22"/>
                <w:szCs w:val="22"/>
              </w:rPr>
            </w:pPr>
          </w:p>
        </w:tc>
      </w:tr>
      <w:tr w:rsidR="00157556" w:rsidRPr="00157556" w:rsidTr="00C63FAE">
        <w:trPr>
          <w:trHeight w:val="409"/>
          <w:jc w:val="center"/>
        </w:trPr>
        <w:tc>
          <w:tcPr>
            <w:tcW w:w="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jc w:val="center"/>
              <w:textAlignment w:val="baseline"/>
              <w:rPr>
                <w:sz w:val="22"/>
                <w:szCs w:val="22"/>
              </w:rPr>
            </w:pPr>
            <w:r w:rsidRPr="00157556">
              <w:rPr>
                <w:sz w:val="22"/>
                <w:szCs w:val="22"/>
              </w:rPr>
              <w:t>1</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textAlignment w:val="baseline"/>
              <w:rPr>
                <w:sz w:val="22"/>
                <w:szCs w:val="22"/>
              </w:rPr>
            </w:pPr>
            <w:r w:rsidRPr="00157556">
              <w:rPr>
                <w:sz w:val="24"/>
                <w:szCs w:val="24"/>
              </w:rPr>
              <w:t>Ақша және салымдар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r>
      <w:tr w:rsidR="00157556" w:rsidRPr="00157556" w:rsidTr="00C63FAE">
        <w:trPr>
          <w:jc w:val="center"/>
        </w:trPr>
        <w:tc>
          <w:tcPr>
            <w:tcW w:w="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jc w:val="center"/>
              <w:textAlignment w:val="baseline"/>
              <w:rPr>
                <w:sz w:val="22"/>
                <w:szCs w:val="22"/>
              </w:rPr>
            </w:pPr>
            <w:r w:rsidRPr="00157556">
              <w:rPr>
                <w:sz w:val="22"/>
                <w:szCs w:val="22"/>
              </w:rPr>
              <w:t>2</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textAlignment w:val="baseline"/>
              <w:rPr>
                <w:sz w:val="22"/>
                <w:szCs w:val="22"/>
              </w:rPr>
            </w:pPr>
            <w:r w:rsidRPr="00157556">
              <w:rPr>
                <w:sz w:val="24"/>
                <w:szCs w:val="24"/>
              </w:rPr>
              <w:t>Берілген қарыздар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r>
      <w:tr w:rsidR="00157556" w:rsidRPr="00157556" w:rsidTr="00C63FAE">
        <w:trPr>
          <w:jc w:val="center"/>
        </w:trPr>
        <w:tc>
          <w:tcPr>
            <w:tcW w:w="6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right="-65" w:firstLine="709"/>
              <w:jc w:val="center"/>
              <w:textAlignment w:val="baseline"/>
              <w:rPr>
                <w:sz w:val="22"/>
                <w:szCs w:val="22"/>
              </w:rPr>
            </w:pPr>
            <w:r w:rsidRPr="00157556">
              <w:rPr>
                <w:sz w:val="22"/>
                <w:szCs w:val="22"/>
              </w:rPr>
              <w:t>3</w:t>
            </w:r>
          </w:p>
        </w:tc>
        <w:tc>
          <w:tcPr>
            <w:tcW w:w="115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right="-65"/>
              <w:textAlignment w:val="baseline"/>
              <w:rPr>
                <w:sz w:val="22"/>
                <w:szCs w:val="22"/>
              </w:rPr>
            </w:pPr>
            <w:r w:rsidRPr="00157556">
              <w:rPr>
                <w:sz w:val="24"/>
                <w:szCs w:val="24"/>
              </w:rPr>
              <w:t>Үлестік және борыштық бағалы қағаздар</w:t>
            </w:r>
          </w:p>
        </w:tc>
        <w:tc>
          <w:tcPr>
            <w:tcW w:w="551"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right="-65" w:firstLine="709"/>
              <w:textAlignment w:val="baseline"/>
              <w:rPr>
                <w:sz w:val="22"/>
                <w:szCs w:val="22"/>
              </w:rPr>
            </w:pP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right="-65" w:firstLine="709"/>
              <w:textAlignment w:val="baseline"/>
              <w:rPr>
                <w:sz w:val="22"/>
                <w:szCs w:val="22"/>
              </w:rPr>
            </w:pP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right="-65" w:firstLine="709"/>
              <w:textAlignment w:val="baseline"/>
              <w:rPr>
                <w:sz w:val="22"/>
                <w:szCs w:val="22"/>
              </w:rPr>
            </w:pP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right="-65" w:firstLine="709"/>
              <w:textAlignment w:val="baseline"/>
              <w:rPr>
                <w:sz w:val="22"/>
                <w:szCs w:val="22"/>
              </w:rPr>
            </w:pP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right="-65" w:firstLine="709"/>
              <w:textAlignment w:val="baseline"/>
              <w:rPr>
                <w:sz w:val="22"/>
                <w:szCs w:val="22"/>
              </w:rPr>
            </w:pPr>
          </w:p>
        </w:tc>
        <w:tc>
          <w:tcPr>
            <w:tcW w:w="539"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right="-65" w:firstLine="709"/>
              <w:textAlignment w:val="baseline"/>
              <w:rPr>
                <w:sz w:val="22"/>
                <w:szCs w:val="22"/>
              </w:rPr>
            </w:pPr>
          </w:p>
        </w:tc>
      </w:tr>
      <w:tr w:rsidR="00157556" w:rsidRPr="00157556" w:rsidTr="00C63FAE">
        <w:trPr>
          <w:jc w:val="center"/>
        </w:trPr>
        <w:tc>
          <w:tcPr>
            <w:tcW w:w="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jc w:val="center"/>
              <w:textAlignment w:val="baseline"/>
              <w:rPr>
                <w:sz w:val="22"/>
                <w:szCs w:val="22"/>
              </w:rPr>
            </w:pPr>
            <w:r w:rsidRPr="00157556">
              <w:rPr>
                <w:sz w:val="22"/>
                <w:szCs w:val="22"/>
              </w:rPr>
              <w:t>4</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textAlignment w:val="baseline"/>
              <w:rPr>
                <w:sz w:val="22"/>
                <w:szCs w:val="22"/>
              </w:rPr>
            </w:pPr>
            <w:r w:rsidRPr="00157556">
              <w:rPr>
                <w:sz w:val="24"/>
                <w:szCs w:val="24"/>
              </w:rPr>
              <w:t>Дебиторлық берешек</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r>
      <w:tr w:rsidR="00157556" w:rsidRPr="00157556" w:rsidTr="00C63FAE">
        <w:trPr>
          <w:jc w:val="center"/>
        </w:trPr>
        <w:tc>
          <w:tcPr>
            <w:tcW w:w="6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right="-65" w:firstLine="709"/>
              <w:jc w:val="center"/>
              <w:textAlignment w:val="baseline"/>
              <w:rPr>
                <w:sz w:val="22"/>
                <w:szCs w:val="22"/>
              </w:rPr>
            </w:pPr>
            <w:r w:rsidRPr="00157556">
              <w:rPr>
                <w:sz w:val="22"/>
                <w:szCs w:val="22"/>
              </w:rPr>
              <w:t>5</w:t>
            </w:r>
          </w:p>
        </w:tc>
        <w:tc>
          <w:tcPr>
            <w:tcW w:w="1154"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right="-65"/>
              <w:textAlignment w:val="baseline"/>
              <w:rPr>
                <w:sz w:val="22"/>
                <w:szCs w:val="22"/>
              </w:rPr>
            </w:pPr>
            <w:r w:rsidRPr="00157556">
              <w:rPr>
                <w:sz w:val="24"/>
                <w:szCs w:val="24"/>
              </w:rPr>
              <w:t>Жарғылық капиталға қатысу</w:t>
            </w:r>
          </w:p>
        </w:tc>
        <w:tc>
          <w:tcPr>
            <w:tcW w:w="551"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right="-65" w:firstLine="709"/>
              <w:textAlignment w:val="baseline"/>
              <w:rPr>
                <w:sz w:val="22"/>
                <w:szCs w:val="22"/>
              </w:rPr>
            </w:pP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right="-65" w:firstLine="709"/>
              <w:textAlignment w:val="baseline"/>
              <w:rPr>
                <w:sz w:val="22"/>
                <w:szCs w:val="22"/>
              </w:rPr>
            </w:pP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right="-65" w:firstLine="709"/>
              <w:textAlignment w:val="baseline"/>
              <w:rPr>
                <w:sz w:val="22"/>
                <w:szCs w:val="22"/>
              </w:rPr>
            </w:pP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right="-65" w:firstLine="709"/>
              <w:textAlignment w:val="baseline"/>
              <w:rPr>
                <w:sz w:val="22"/>
                <w:szCs w:val="22"/>
              </w:rPr>
            </w:pP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right="-65" w:firstLine="709"/>
              <w:textAlignment w:val="baseline"/>
              <w:rPr>
                <w:sz w:val="22"/>
                <w:szCs w:val="22"/>
              </w:rPr>
            </w:pPr>
          </w:p>
        </w:tc>
        <w:tc>
          <w:tcPr>
            <w:tcW w:w="539"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right="-65" w:firstLine="709"/>
              <w:textAlignment w:val="baseline"/>
              <w:rPr>
                <w:sz w:val="22"/>
                <w:szCs w:val="22"/>
              </w:rPr>
            </w:pPr>
          </w:p>
        </w:tc>
      </w:tr>
      <w:tr w:rsidR="00157556" w:rsidRPr="00157556" w:rsidTr="00C63FAE">
        <w:trPr>
          <w:jc w:val="center"/>
        </w:trPr>
        <w:tc>
          <w:tcPr>
            <w:tcW w:w="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jc w:val="center"/>
              <w:textAlignment w:val="baseline"/>
              <w:rPr>
                <w:sz w:val="22"/>
                <w:szCs w:val="22"/>
              </w:rPr>
            </w:pPr>
            <w:r w:rsidRPr="00157556">
              <w:rPr>
                <w:sz w:val="22"/>
                <w:szCs w:val="22"/>
              </w:rPr>
              <w:t>6</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textAlignment w:val="baseline"/>
              <w:rPr>
                <w:sz w:val="22"/>
                <w:szCs w:val="22"/>
              </w:rPr>
            </w:pPr>
            <w:r w:rsidRPr="00157556">
              <w:rPr>
                <w:sz w:val="24"/>
                <w:szCs w:val="24"/>
                <w:lang w:val="kk-KZ"/>
              </w:rPr>
              <w:t>Аффинирленген</w:t>
            </w:r>
            <w:r w:rsidRPr="00157556">
              <w:rPr>
                <w:sz w:val="24"/>
                <w:szCs w:val="24"/>
              </w:rPr>
              <w:t xml:space="preserve"> бағалы металдар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r>
      <w:tr w:rsidR="00157556" w:rsidRPr="00157556" w:rsidTr="00C63FAE">
        <w:trPr>
          <w:jc w:val="center"/>
        </w:trPr>
        <w:tc>
          <w:tcPr>
            <w:tcW w:w="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jc w:val="center"/>
              <w:textAlignment w:val="baseline"/>
              <w:rPr>
                <w:sz w:val="22"/>
                <w:szCs w:val="22"/>
              </w:rPr>
            </w:pPr>
            <w:r w:rsidRPr="00157556">
              <w:rPr>
                <w:sz w:val="22"/>
                <w:szCs w:val="22"/>
              </w:rPr>
              <w:t>7</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textAlignment w:val="baseline"/>
              <w:rPr>
                <w:sz w:val="22"/>
                <w:szCs w:val="22"/>
              </w:rPr>
            </w:pPr>
            <w:r w:rsidRPr="00157556">
              <w:rPr>
                <w:sz w:val="24"/>
                <w:szCs w:val="24"/>
              </w:rPr>
              <w:t>Жылж</w:t>
            </w:r>
            <w:r w:rsidRPr="00157556">
              <w:rPr>
                <w:sz w:val="24"/>
                <w:szCs w:val="24"/>
                <w:lang w:val="kk-KZ"/>
              </w:rPr>
              <w:t>итын</w:t>
            </w:r>
            <w:r w:rsidRPr="00157556">
              <w:rPr>
                <w:sz w:val="24"/>
                <w:szCs w:val="24"/>
              </w:rPr>
              <w:t xml:space="preserve"> мүлік</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r>
      <w:tr w:rsidR="00157556" w:rsidRPr="00157556" w:rsidTr="00C63FAE">
        <w:trPr>
          <w:jc w:val="center"/>
        </w:trPr>
        <w:tc>
          <w:tcPr>
            <w:tcW w:w="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jc w:val="center"/>
              <w:textAlignment w:val="baseline"/>
              <w:rPr>
                <w:sz w:val="22"/>
                <w:szCs w:val="22"/>
              </w:rPr>
            </w:pPr>
            <w:r w:rsidRPr="00157556">
              <w:rPr>
                <w:sz w:val="22"/>
                <w:szCs w:val="22"/>
              </w:rPr>
              <w:t>8</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textAlignment w:val="baseline"/>
              <w:rPr>
                <w:sz w:val="22"/>
                <w:szCs w:val="22"/>
              </w:rPr>
            </w:pPr>
            <w:r w:rsidRPr="00157556">
              <w:rPr>
                <w:sz w:val="24"/>
                <w:szCs w:val="24"/>
              </w:rPr>
              <w:t>Жылжымайтын мүлік</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r>
      <w:tr w:rsidR="00157556" w:rsidRPr="00157556" w:rsidTr="00C63FAE">
        <w:trPr>
          <w:jc w:val="center"/>
        </w:trPr>
        <w:tc>
          <w:tcPr>
            <w:tcW w:w="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jc w:val="center"/>
              <w:textAlignment w:val="baseline"/>
              <w:rPr>
                <w:sz w:val="22"/>
                <w:szCs w:val="22"/>
              </w:rPr>
            </w:pPr>
            <w:r w:rsidRPr="00157556">
              <w:rPr>
                <w:sz w:val="22"/>
                <w:szCs w:val="22"/>
              </w:rPr>
              <w:t>9</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textAlignment w:val="baseline"/>
              <w:rPr>
                <w:sz w:val="22"/>
                <w:szCs w:val="22"/>
              </w:rPr>
            </w:pPr>
            <w:r w:rsidRPr="00157556">
              <w:rPr>
                <w:sz w:val="24"/>
                <w:szCs w:val="24"/>
              </w:rPr>
              <w:t>Материалдық емес активтер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r>
      <w:tr w:rsidR="00157556" w:rsidRPr="00157556" w:rsidTr="00C63FAE">
        <w:trPr>
          <w:jc w:val="center"/>
        </w:trPr>
        <w:tc>
          <w:tcPr>
            <w:tcW w:w="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jc w:val="center"/>
              <w:textAlignment w:val="baseline"/>
              <w:rPr>
                <w:sz w:val="22"/>
                <w:szCs w:val="22"/>
              </w:rPr>
            </w:pPr>
            <w:r w:rsidRPr="00157556">
              <w:rPr>
                <w:sz w:val="22"/>
                <w:szCs w:val="22"/>
              </w:rPr>
              <w:t>10</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textAlignment w:val="baseline"/>
              <w:rPr>
                <w:sz w:val="22"/>
                <w:szCs w:val="22"/>
              </w:rPr>
            </w:pPr>
            <w:r w:rsidRPr="00157556">
              <w:rPr>
                <w:sz w:val="24"/>
                <w:szCs w:val="24"/>
              </w:rPr>
              <w:t>Есептелген сыйақы, дисконттар, сыйақылар, әділ құнды оң (теріс) түзету, ішкі активтерге қалыптастырылған провизиялар (резервтер)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lang w:val="kk-KZ"/>
              </w:rPr>
              <w:t xml:space="preserve"> </w:t>
            </w: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r>
      <w:tr w:rsidR="00157556" w:rsidRPr="00157556" w:rsidTr="00C63FAE">
        <w:trPr>
          <w:jc w:val="center"/>
        </w:trPr>
        <w:tc>
          <w:tcPr>
            <w:tcW w:w="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11</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textAlignment w:val="baseline"/>
              <w:rPr>
                <w:sz w:val="22"/>
                <w:szCs w:val="22"/>
              </w:rPr>
            </w:pPr>
            <w:r w:rsidRPr="00157556">
              <w:rPr>
                <w:sz w:val="24"/>
                <w:szCs w:val="24"/>
              </w:rPr>
              <w:t>Ішкі активтер бойынша мерзімі өткен берешек</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r>
      <w:tr w:rsidR="00157556" w:rsidRPr="00157556" w:rsidTr="00C63FAE">
        <w:trPr>
          <w:jc w:val="center"/>
        </w:trPr>
        <w:tc>
          <w:tcPr>
            <w:tcW w:w="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jc w:val="center"/>
              <w:textAlignment w:val="baseline"/>
              <w:rPr>
                <w:sz w:val="22"/>
                <w:szCs w:val="22"/>
              </w:rPr>
            </w:pPr>
            <w:r w:rsidRPr="00157556">
              <w:rPr>
                <w:sz w:val="22"/>
                <w:szCs w:val="22"/>
              </w:rPr>
              <w:t>12</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textAlignment w:val="baseline"/>
              <w:rPr>
                <w:sz w:val="22"/>
                <w:szCs w:val="22"/>
              </w:rPr>
            </w:pPr>
            <w:r w:rsidRPr="00157556">
              <w:rPr>
                <w:sz w:val="24"/>
                <w:szCs w:val="24"/>
              </w:rPr>
              <w:t>Ішкі активтер шамасының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r>
      <w:tr w:rsidR="00157556" w:rsidRPr="00157556" w:rsidTr="00C63FAE">
        <w:trPr>
          <w:jc w:val="center"/>
        </w:trPr>
        <w:tc>
          <w:tcPr>
            <w:tcW w:w="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jc w:val="center"/>
              <w:textAlignment w:val="baseline"/>
              <w:rPr>
                <w:sz w:val="22"/>
                <w:szCs w:val="22"/>
              </w:rPr>
            </w:pPr>
            <w:r w:rsidRPr="00157556">
              <w:rPr>
                <w:sz w:val="22"/>
                <w:szCs w:val="22"/>
              </w:rPr>
              <w:t>13</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Ішкі активтердің шамасы 0,95-ке көбейтілген алдыңғы есепті айдағы ішкі міндеттемелердің, резервтік активтің </w:t>
            </w:r>
            <w:r w:rsidRPr="00157556">
              <w:rPr>
                <w:sz w:val="24"/>
                <w:szCs w:val="24"/>
              </w:rPr>
              <w:lastRenderedPageBreak/>
              <w:t>орташа айлық шамасынан үлкен немесе оған тең (Иә (Жоқ)</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lastRenderedPageBreak/>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right="-65" w:firstLine="709"/>
              <w:textAlignment w:val="baseline"/>
              <w:rPr>
                <w:sz w:val="22"/>
                <w:szCs w:val="22"/>
              </w:rPr>
            </w:pPr>
            <w:r w:rsidRPr="00157556">
              <w:rPr>
                <w:sz w:val="22"/>
                <w:szCs w:val="22"/>
              </w:rPr>
              <w:t> </w:t>
            </w:r>
          </w:p>
        </w:tc>
      </w:tr>
    </w:tbl>
    <w:p w:rsidR="00157556" w:rsidRPr="00157556" w:rsidRDefault="00157556" w:rsidP="00157556">
      <w:pPr>
        <w:overflowPunct/>
        <w:autoSpaceDE/>
        <w:autoSpaceDN/>
        <w:adjustRightInd/>
        <w:ind w:firstLine="397"/>
        <w:jc w:val="right"/>
        <w:textAlignment w:val="baseline"/>
        <w:rPr>
          <w:sz w:val="24"/>
          <w:szCs w:val="24"/>
        </w:rPr>
      </w:pPr>
    </w:p>
    <w:p w:rsidR="00157556" w:rsidRPr="00157556" w:rsidRDefault="00157556" w:rsidP="00157556">
      <w:pPr>
        <w:overflowPunct/>
        <w:autoSpaceDE/>
        <w:autoSpaceDN/>
        <w:adjustRightInd/>
        <w:ind w:firstLine="397"/>
        <w:jc w:val="center"/>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2-кесте. Қазақстан Республикасы бейрезидент-банкі филиалының ішкі және өзге   міндеттемелерінің орташа айлық шамасын, қаражатының бір бөлігін ішкі активтерге орналастыру коэффициентін есептеу туралы есеп</w:t>
      </w:r>
    </w:p>
    <w:p w:rsidR="00157556" w:rsidRPr="00157556" w:rsidRDefault="00157556" w:rsidP="00157556">
      <w:pPr>
        <w:overflowPunct/>
        <w:autoSpaceDE/>
        <w:autoSpaceDN/>
        <w:adjustRightInd/>
        <w:ind w:firstLine="397"/>
        <w:jc w:val="center"/>
        <w:textAlignment w:val="baseline"/>
        <w:rPr>
          <w:sz w:val="24"/>
          <w:szCs w:val="24"/>
        </w:rPr>
      </w:pPr>
    </w:p>
    <w:p w:rsidR="00157556" w:rsidRPr="00157556" w:rsidRDefault="00157556" w:rsidP="00157556">
      <w:pPr>
        <w:overflowPunct/>
        <w:autoSpaceDE/>
        <w:autoSpaceDN/>
        <w:adjustRightInd/>
        <w:ind w:firstLine="397"/>
        <w:jc w:val="right"/>
        <w:textAlignment w:val="baseline"/>
        <w:rPr>
          <w:sz w:val="24"/>
          <w:szCs w:val="24"/>
        </w:rPr>
      </w:pPr>
      <w:r w:rsidRPr="00157556">
        <w:rPr>
          <w:sz w:val="24"/>
          <w:szCs w:val="24"/>
        </w:rPr>
        <w:t> (мың теңгемен)</w:t>
      </w:r>
    </w:p>
    <w:tbl>
      <w:tblPr>
        <w:tblW w:w="5000" w:type="pct"/>
        <w:jc w:val="center"/>
        <w:tblCellMar>
          <w:left w:w="0" w:type="dxa"/>
          <w:right w:w="0" w:type="dxa"/>
        </w:tblCellMar>
        <w:tblLook w:val="04A0" w:firstRow="1" w:lastRow="0" w:firstColumn="1" w:lastColumn="0" w:noHBand="0" w:noVBand="1"/>
      </w:tblPr>
      <w:tblGrid>
        <w:gridCol w:w="458"/>
        <w:gridCol w:w="6064"/>
        <w:gridCol w:w="356"/>
        <w:gridCol w:w="356"/>
        <w:gridCol w:w="356"/>
        <w:gridCol w:w="502"/>
        <w:gridCol w:w="508"/>
        <w:gridCol w:w="1017"/>
      </w:tblGrid>
      <w:tr w:rsidR="00157556" w:rsidRPr="00157556" w:rsidTr="00C63FAE">
        <w:trPr>
          <w:jc w:val="center"/>
        </w:trPr>
        <w:tc>
          <w:tcPr>
            <w:tcW w:w="2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w:t>
            </w:r>
          </w:p>
        </w:tc>
        <w:tc>
          <w:tcPr>
            <w:tcW w:w="31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Міндеттемелер</w:t>
            </w:r>
          </w:p>
        </w:tc>
        <w:tc>
          <w:tcPr>
            <w:tcW w:w="108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Есепті кезең ішіндегі күндер бойынша ішкі және өзге міндеттемелер</w:t>
            </w:r>
          </w:p>
        </w:tc>
        <w:tc>
          <w:tcPr>
            <w:tcW w:w="5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Орташа айлық шама</w:t>
            </w:r>
          </w:p>
        </w:tc>
      </w:tr>
      <w:tr w:rsidR="00157556" w:rsidRPr="00157556" w:rsidTr="00C63FA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rPr>
            </w:pP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31</w:t>
            </w:r>
          </w:p>
        </w:tc>
        <w:tc>
          <w:tcPr>
            <w:tcW w:w="0" w:type="auto"/>
            <w:vMerge/>
            <w:tcBorders>
              <w:top w:val="single" w:sz="8" w:space="0" w:color="auto"/>
              <w:left w:val="nil"/>
              <w:bottom w:val="single" w:sz="8" w:space="0" w:color="auto"/>
              <w:right w:val="single" w:sz="8" w:space="0" w:color="auto"/>
            </w:tcBorders>
            <w:vAlign w:val="center"/>
            <w:hideMark/>
          </w:tcPr>
          <w:p w:rsidR="00157556" w:rsidRPr="00157556" w:rsidRDefault="00157556" w:rsidP="00157556">
            <w:pPr>
              <w:overflowPunct/>
              <w:autoSpaceDE/>
              <w:autoSpaceDN/>
              <w:adjustRightInd/>
              <w:rPr>
                <w:sz w:val="24"/>
                <w:szCs w:val="24"/>
              </w:rPr>
            </w:pP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Салымдар</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Алынған қарыздар</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Кредиторлық берешек</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4</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Ішкі міндеттемелер шамасының жиынтығы</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Резерв ретінде қабылданған активтердің </w:t>
            </w:r>
            <w:r w:rsidRPr="00157556">
              <w:rPr>
                <w:sz w:val="24"/>
                <w:szCs w:val="24"/>
                <w:lang w:val="kk-KZ"/>
              </w:rPr>
              <w:t xml:space="preserve">ең аз </w:t>
            </w:r>
            <w:r w:rsidRPr="00157556">
              <w:rPr>
                <w:sz w:val="24"/>
                <w:szCs w:val="24"/>
              </w:rPr>
              <w:t>мөлшері</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6</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rPr>
              <w:t>Резерв ретінде қабылданған</w:t>
            </w:r>
            <w:r w:rsidRPr="00157556">
              <w:rPr>
                <w:sz w:val="24"/>
                <w:szCs w:val="24"/>
                <w:lang w:val="kk-KZ"/>
              </w:rPr>
              <w:t>,</w:t>
            </w:r>
            <w:r w:rsidRPr="00157556">
              <w:rPr>
                <w:sz w:val="24"/>
                <w:szCs w:val="24"/>
              </w:rPr>
              <w:t xml:space="preserve"> 0,75-ке көбейтілген</w:t>
            </w:r>
            <w:r w:rsidRPr="00157556">
              <w:rPr>
                <w:sz w:val="24"/>
                <w:szCs w:val="24"/>
                <w:lang w:val="kk-KZ"/>
              </w:rPr>
              <w:t xml:space="preserve"> </w:t>
            </w:r>
            <w:r w:rsidRPr="00157556">
              <w:rPr>
                <w:sz w:val="24"/>
                <w:szCs w:val="24"/>
              </w:rPr>
              <w:t>активтер</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Есептелген сыйақы, дисконттар, сыйлықақылар, әділ құнды оң (теріс) түзету</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Ішкі және өзге міндеттемелер бойынша мерзімі өткен берешек</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Резерв немесе активтердің ең төменгі мөлшері ретінде қабылданатын ішкі міндеттемелер мен активтер шамасының жиынтығы</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Ішкі міндеттемелер</w:t>
            </w:r>
            <w:r w:rsidRPr="00157556">
              <w:rPr>
                <w:sz w:val="24"/>
                <w:szCs w:val="24"/>
                <w:lang w:val="kk-KZ"/>
              </w:rPr>
              <w:t xml:space="preserve"> </w:t>
            </w:r>
            <w:r w:rsidRPr="00157556">
              <w:rPr>
                <w:sz w:val="24"/>
                <w:szCs w:val="24"/>
              </w:rPr>
              <w:t>шамасының жиынтығы</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11</w:t>
            </w:r>
          </w:p>
        </w:tc>
        <w:tc>
          <w:tcPr>
            <w:tcW w:w="4233"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Жұмыс күндерінің саны</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12</w:t>
            </w:r>
          </w:p>
        </w:tc>
        <w:tc>
          <w:tcPr>
            <w:tcW w:w="4233"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Қазақстан Республикасы бейрезидент</w:t>
            </w:r>
            <w:r w:rsidRPr="00157556">
              <w:rPr>
                <w:sz w:val="24"/>
                <w:szCs w:val="24"/>
                <w:lang w:val="kk-KZ"/>
              </w:rPr>
              <w:t>-</w:t>
            </w:r>
            <w:r w:rsidRPr="00157556">
              <w:rPr>
                <w:sz w:val="24"/>
                <w:szCs w:val="24"/>
              </w:rPr>
              <w:t>банкі</w:t>
            </w:r>
            <w:r w:rsidRPr="00157556">
              <w:rPr>
                <w:sz w:val="24"/>
                <w:szCs w:val="24"/>
                <w:lang w:val="kk-KZ"/>
              </w:rPr>
              <w:t>нің</w:t>
            </w:r>
            <w:r w:rsidRPr="00157556">
              <w:rPr>
                <w:sz w:val="24"/>
                <w:szCs w:val="24"/>
              </w:rPr>
              <w:t xml:space="preserve"> филиалы қаражатының бір бөлігін ішкі активтерге орналастыру коэффициенті</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13</w:t>
            </w:r>
          </w:p>
        </w:tc>
        <w:tc>
          <w:tcPr>
            <w:tcW w:w="4233"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Резерв ретінде қабылданатын ішкі міндеттемелердің, активтердің орташа айлық шамасы және өткен есепті ай үшін резерв ретінде қабылданатын активтердің ең төменгі мөлшері</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r>
    </w:tbl>
    <w:p w:rsidR="00157556" w:rsidRPr="00157556" w:rsidRDefault="00157556" w:rsidP="00157556">
      <w:pPr>
        <w:overflowPunct/>
        <w:autoSpaceDE/>
        <w:autoSpaceDN/>
        <w:adjustRightInd/>
        <w:ind w:firstLine="397"/>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Атауы _________________________________________________________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Мекенжайы _____________________________________________________</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Телефоны ______________________________________________________</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Электрондық пошта мекенжайы ___________________________________</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Орындаушы _____________________________________       ____________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                           тегі, аты және әкесінің аты (бар болса)                 телефоны </w:t>
      </w:r>
    </w:p>
    <w:p w:rsidR="00157556" w:rsidRPr="00157556" w:rsidRDefault="00157556" w:rsidP="00157556">
      <w:pPr>
        <w:overflowPunct/>
        <w:autoSpaceDE/>
        <w:autoSpaceDN/>
        <w:adjustRightInd/>
        <w:ind w:firstLine="397"/>
        <w:textAlignment w:val="baseline"/>
        <w:rPr>
          <w:sz w:val="28"/>
          <w:szCs w:val="28"/>
          <w:lang w:val="kk-KZ"/>
        </w:rPr>
      </w:pP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Бірінші басшы немесе есепке қол қою функциясы жүктелген адам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lastRenderedPageBreak/>
        <w:t>____________________________________________   _______________</w:t>
      </w:r>
    </w:p>
    <w:p w:rsidR="00157556" w:rsidRPr="00157556" w:rsidRDefault="00157556" w:rsidP="00157556">
      <w:pPr>
        <w:overflowPunct/>
        <w:autoSpaceDE/>
        <w:autoSpaceDN/>
        <w:adjustRightInd/>
        <w:ind w:firstLine="851"/>
        <w:textAlignment w:val="baseline"/>
        <w:rPr>
          <w:sz w:val="28"/>
          <w:szCs w:val="28"/>
          <w:lang w:val="kk-KZ"/>
        </w:rPr>
      </w:pPr>
      <w:r w:rsidRPr="00157556">
        <w:rPr>
          <w:sz w:val="28"/>
          <w:szCs w:val="28"/>
          <w:lang w:val="kk-KZ"/>
        </w:rPr>
        <w:t> тегі, аты және әкесінің аты (бар болса)                    қолы, телефоны</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Күні 20__ жылғы «____» ______________ </w:t>
      </w: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lastRenderedPageBreak/>
        <w:t>Ішкі активтердің, ішкі және</w:t>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өзге міндеттемелердің орташа</w:t>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айлық шамасын, қаражат</w:t>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бөлігін ішкі активтерге</w:t>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орналастыру коэффициентін</w:t>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 xml:space="preserve">есептеу туралы есеп </w:t>
      </w:r>
      <w:hyperlink r:id="rId52" w:history="1">
        <w:r w:rsidRPr="00157556">
          <w:rPr>
            <w:sz w:val="28"/>
            <w:szCs w:val="28"/>
            <w:lang w:val="kk-KZ"/>
          </w:rPr>
          <w:t>нысанына</w:t>
        </w:r>
      </w:hyperlink>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қосымша</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 xml:space="preserve">Әкімшілік деректер нысанын толтыру бойынша түсіндірме </w:t>
      </w:r>
    </w:p>
    <w:p w:rsidR="00157556" w:rsidRPr="00157556" w:rsidRDefault="00157556" w:rsidP="00157556">
      <w:pPr>
        <w:overflowPunct/>
        <w:autoSpaceDE/>
        <w:autoSpaceDN/>
        <w:adjustRightInd/>
        <w:ind w:firstLine="397"/>
        <w:jc w:val="center"/>
        <w:textAlignment w:val="baseline"/>
        <w:rPr>
          <w:sz w:val="28"/>
          <w:szCs w:val="28"/>
          <w:lang w:val="kk-KZ"/>
        </w:rPr>
      </w:pP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(индексі - 1-BVU_KVA, кезеңділігі - ай сайын)</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1-тарау. Жалпы ережелер</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708"/>
        <w:jc w:val="both"/>
        <w:textAlignment w:val="baseline"/>
        <w:rPr>
          <w:sz w:val="28"/>
          <w:szCs w:val="28"/>
          <w:lang w:val="kk-KZ"/>
        </w:rPr>
      </w:pPr>
      <w:r w:rsidRPr="00157556">
        <w:rPr>
          <w:sz w:val="28"/>
          <w:szCs w:val="28"/>
          <w:lang w:val="kk-KZ"/>
        </w:rPr>
        <w:t>1. Осы түсіндірме (бұдан әрі - Түсіндірме)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 нысанын (бұдан әрі - Нысан) толтыру бойынша бірыңғай талаптарды айқындайды.</w:t>
      </w:r>
    </w:p>
    <w:p w:rsidR="00157556" w:rsidRPr="00157556" w:rsidRDefault="00157556" w:rsidP="00157556">
      <w:pPr>
        <w:overflowPunct/>
        <w:autoSpaceDE/>
        <w:autoSpaceDN/>
        <w:adjustRightInd/>
        <w:ind w:firstLine="708"/>
        <w:jc w:val="both"/>
        <w:rPr>
          <w:sz w:val="28"/>
          <w:szCs w:val="28"/>
          <w:lang w:val="kk-KZ"/>
        </w:rPr>
      </w:pPr>
      <w:r w:rsidRPr="00157556">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65-2) тармақшасына, «Қазақстан Республикасындағы банктер және банк қызметі туралы» 1995 жылғы 31 тамыздағы Қазақстан Республикасы Заңының 42-бабы 6-тармағының төртінші бөлігіне және 54-бабының 1-тармағына сәйкес әзірленді.</w:t>
      </w:r>
    </w:p>
    <w:p w:rsidR="00157556" w:rsidRPr="00157556" w:rsidRDefault="00157556" w:rsidP="00157556">
      <w:pPr>
        <w:overflowPunct/>
        <w:autoSpaceDE/>
        <w:autoSpaceDN/>
        <w:adjustRightInd/>
        <w:ind w:firstLine="708"/>
        <w:jc w:val="both"/>
        <w:rPr>
          <w:sz w:val="28"/>
          <w:szCs w:val="28"/>
          <w:lang w:val="kk-KZ"/>
        </w:rPr>
      </w:pPr>
      <w:r w:rsidRPr="00157556">
        <w:rPr>
          <w:sz w:val="28"/>
          <w:szCs w:val="28"/>
          <w:lang w:val="kk-KZ"/>
        </w:rPr>
        <w:t xml:space="preserve">3. Нысанды Қазақстан Республикасы бейрезидент-банктері филиалдары (оның ішінде Қазақстан Республикасы бейрезидент-ислам банктері филиалдары) жасайды және есепті кезеңнің әрбір жұмыс күні үшін толтырады.   </w:t>
      </w:r>
    </w:p>
    <w:p w:rsidR="00157556" w:rsidRPr="00157556" w:rsidRDefault="00157556" w:rsidP="00157556">
      <w:pPr>
        <w:overflowPunct/>
        <w:autoSpaceDE/>
        <w:autoSpaceDN/>
        <w:adjustRightInd/>
        <w:jc w:val="both"/>
        <w:rPr>
          <w:sz w:val="28"/>
          <w:szCs w:val="28"/>
        </w:rPr>
      </w:pPr>
      <w:r w:rsidRPr="00157556">
        <w:rPr>
          <w:sz w:val="28"/>
          <w:szCs w:val="28"/>
          <w:lang w:val="kk-KZ"/>
        </w:rPr>
        <w:t xml:space="preserve">          </w:t>
      </w:r>
      <w:r w:rsidRPr="00157556">
        <w:rPr>
          <w:sz w:val="28"/>
          <w:szCs w:val="28"/>
        </w:rPr>
        <w:t>Нысандағы деректер мың теңгемен толтырылады.</w:t>
      </w:r>
    </w:p>
    <w:p w:rsidR="00157556" w:rsidRPr="00157556" w:rsidRDefault="00157556" w:rsidP="00157556">
      <w:pPr>
        <w:overflowPunct/>
        <w:autoSpaceDE/>
        <w:autoSpaceDN/>
        <w:adjustRightInd/>
        <w:ind w:firstLine="397"/>
        <w:jc w:val="both"/>
        <w:rPr>
          <w:sz w:val="28"/>
          <w:szCs w:val="28"/>
        </w:rPr>
      </w:pPr>
      <w:r w:rsidRPr="00157556">
        <w:rPr>
          <w:sz w:val="28"/>
          <w:szCs w:val="28"/>
        </w:rPr>
        <w:t xml:space="preserve">4. </w:t>
      </w:r>
      <w:r w:rsidRPr="00157556">
        <w:rPr>
          <w:sz w:val="28"/>
          <w:szCs w:val="28"/>
          <w:lang w:val="kk-KZ"/>
        </w:rPr>
        <w:t>Нысанға бірінші басшы не есепке қол қою функциясы жүктелген адам қол қояды.</w:t>
      </w:r>
    </w:p>
    <w:p w:rsidR="00157556" w:rsidRPr="00157556" w:rsidRDefault="00157556" w:rsidP="00157556">
      <w:pPr>
        <w:overflowPunct/>
        <w:autoSpaceDE/>
        <w:autoSpaceDN/>
        <w:adjustRightInd/>
        <w:ind w:firstLine="397"/>
        <w:jc w:val="both"/>
        <w:rPr>
          <w:sz w:val="28"/>
          <w:szCs w:val="28"/>
        </w:rPr>
      </w:pPr>
    </w:p>
    <w:p w:rsidR="00157556" w:rsidRPr="00157556" w:rsidRDefault="00157556" w:rsidP="00157556">
      <w:pPr>
        <w:overflowPunct/>
        <w:autoSpaceDE/>
        <w:autoSpaceDN/>
        <w:adjustRightInd/>
        <w:ind w:firstLine="397"/>
        <w:jc w:val="center"/>
        <w:textAlignment w:val="baseline"/>
        <w:rPr>
          <w:sz w:val="24"/>
          <w:szCs w:val="24"/>
        </w:rPr>
      </w:pPr>
    </w:p>
    <w:p w:rsidR="00157556" w:rsidRPr="00157556" w:rsidRDefault="00157556" w:rsidP="00157556">
      <w:pPr>
        <w:overflowPunct/>
        <w:autoSpaceDE/>
        <w:autoSpaceDN/>
        <w:adjustRightInd/>
        <w:ind w:firstLine="397"/>
        <w:jc w:val="center"/>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397"/>
        <w:jc w:val="center"/>
        <w:textAlignment w:val="baseline"/>
        <w:rPr>
          <w:sz w:val="28"/>
          <w:szCs w:val="28"/>
        </w:rPr>
      </w:pPr>
      <w:r w:rsidRPr="00157556">
        <w:rPr>
          <w:sz w:val="28"/>
          <w:szCs w:val="28"/>
        </w:rPr>
        <w:t>2-тарау. Нысанды толтыру бойынша түсіндірме</w:t>
      </w:r>
    </w:p>
    <w:p w:rsidR="00157556" w:rsidRPr="00157556" w:rsidRDefault="00157556" w:rsidP="00157556">
      <w:pPr>
        <w:overflowPunct/>
        <w:autoSpaceDE/>
        <w:autoSpaceDN/>
        <w:adjustRightInd/>
        <w:ind w:firstLine="397"/>
        <w:jc w:val="center"/>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397"/>
        <w:jc w:val="both"/>
        <w:textAlignment w:val="baseline"/>
        <w:rPr>
          <w:sz w:val="28"/>
          <w:szCs w:val="28"/>
        </w:rPr>
      </w:pP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rPr>
        <w:t xml:space="preserve">5. Нысан, Нормативтік құқықтық актілерді мемлекеттік тіркеу тізілімінде № </w:t>
      </w:r>
      <w:r w:rsidRPr="00157556">
        <w:rPr>
          <w:sz w:val="28"/>
          <w:szCs w:val="28"/>
          <w:lang w:val="kk-KZ"/>
        </w:rPr>
        <w:t>22213</w:t>
      </w:r>
      <w:r w:rsidRPr="00157556">
        <w:rPr>
          <w:sz w:val="28"/>
          <w:szCs w:val="28"/>
        </w:rPr>
        <w:t xml:space="preserve">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w:t>
      </w:r>
      <w:r w:rsidRPr="00157556">
        <w:rPr>
          <w:sz w:val="28"/>
          <w:szCs w:val="28"/>
        </w:rPr>
        <w:lastRenderedPageBreak/>
        <w:t>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20</w:t>
      </w:r>
      <w:r w:rsidRPr="00157556">
        <w:rPr>
          <w:sz w:val="28"/>
          <w:szCs w:val="28"/>
          <w:lang w:val="kk-KZ"/>
        </w:rPr>
        <w:t>21</w:t>
      </w:r>
      <w:r w:rsidRPr="00157556">
        <w:rPr>
          <w:sz w:val="28"/>
          <w:szCs w:val="28"/>
        </w:rPr>
        <w:t xml:space="preserve"> жылғы  № </w:t>
      </w:r>
      <w:r w:rsidRPr="00157556">
        <w:rPr>
          <w:sz w:val="28"/>
          <w:szCs w:val="28"/>
          <w:lang w:val="kk-KZ"/>
        </w:rPr>
        <w:t>23</w:t>
      </w:r>
      <w:r w:rsidRPr="00157556">
        <w:rPr>
          <w:sz w:val="28"/>
          <w:szCs w:val="28"/>
        </w:rPr>
        <w:t xml:space="preserve"> қаулысына (бұдан әрі - № </w:t>
      </w:r>
      <w:r w:rsidRPr="00157556">
        <w:rPr>
          <w:sz w:val="28"/>
          <w:szCs w:val="28"/>
          <w:lang w:val="kk-KZ"/>
        </w:rPr>
        <w:t>23</w:t>
      </w:r>
      <w:r w:rsidRPr="00157556">
        <w:rPr>
          <w:sz w:val="28"/>
          <w:szCs w:val="28"/>
        </w:rPr>
        <w:t xml:space="preserve"> қаулы) сәйкес толтырылады.</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6. 2-кестенің 6-жолында активтер мен міндеттемелер туралы есептің деректеріне сәйкес 0,75-ке көбейтілген резервтік актив көрсетіледі.</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7. 2-кестені толтыру кезінде әрбір жұмыс күні үшін 9-жолға 6-жолда көрсетілген деректер енгізіледі.</w:t>
      </w:r>
    </w:p>
    <w:p w:rsidR="00157556" w:rsidRPr="00157556" w:rsidRDefault="00157556" w:rsidP="00157556">
      <w:pPr>
        <w:overflowPunct/>
        <w:autoSpaceDE/>
        <w:autoSpaceDN/>
        <w:adjustRightInd/>
        <w:ind w:firstLine="397"/>
        <w:jc w:val="both"/>
        <w:textAlignment w:val="baseline"/>
        <w:rPr>
          <w:sz w:val="24"/>
          <w:szCs w:val="24"/>
          <w:lang w:val="kk-KZ"/>
        </w:rPr>
      </w:pPr>
      <w:r w:rsidRPr="00157556">
        <w:rPr>
          <w:sz w:val="28"/>
          <w:szCs w:val="28"/>
          <w:lang w:val="kk-KZ"/>
        </w:rPr>
        <w:t>8. Есепті кезеңде мәліметтер болмаған жағдайда Нысан толтырылмайды және ұсынылмайды.</w:t>
      </w:r>
      <w:r w:rsidRPr="00157556">
        <w:rPr>
          <w:sz w:val="24"/>
          <w:szCs w:val="24"/>
          <w:lang w:val="kk-KZ"/>
        </w:rPr>
        <w:t> </w:t>
      </w:r>
    </w:p>
    <w:p w:rsidR="00157556" w:rsidRPr="00157556" w:rsidRDefault="00157556" w:rsidP="00157556">
      <w:pPr>
        <w:overflowPunct/>
        <w:autoSpaceDE/>
        <w:autoSpaceDN/>
        <w:adjustRightInd/>
        <w:ind w:firstLine="400"/>
        <w:jc w:val="right"/>
        <w:rPr>
          <w:color w:val="000000"/>
          <w:sz w:val="22"/>
          <w:szCs w:val="22"/>
          <w:lang w:val="kk-KZ"/>
        </w:rPr>
      </w:pPr>
      <w:bookmarkStart w:id="41" w:name="SUB16"/>
      <w:bookmarkEnd w:id="41"/>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lastRenderedPageBreak/>
        <w:t>Қ</w:t>
      </w:r>
      <w:hyperlink r:id="rId53" w:history="1">
        <w:r w:rsidRPr="00157556">
          <w:rPr>
            <w:sz w:val="28"/>
            <w:szCs w:val="28"/>
            <w:lang w:val="kk-KZ"/>
          </w:rPr>
          <w:t>аулыға</w:t>
        </w:r>
      </w:hyperlink>
      <w:r w:rsidRPr="00157556">
        <w:rPr>
          <w:sz w:val="28"/>
          <w:szCs w:val="28"/>
          <w:lang w:val="kk-KZ"/>
        </w:rPr>
        <w:t xml:space="preserve"> </w:t>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t>15-қосымша</w:t>
      </w:r>
    </w:p>
    <w:p w:rsidR="00157556" w:rsidRPr="00157556" w:rsidRDefault="00157556" w:rsidP="00157556">
      <w:pPr>
        <w:overflowPunct/>
        <w:autoSpaceDE/>
        <w:autoSpaceDN/>
        <w:adjustRightInd/>
        <w:ind w:firstLine="397"/>
        <w:jc w:val="right"/>
        <w:textAlignment w:val="baseline"/>
        <w:rPr>
          <w:sz w:val="24"/>
          <w:szCs w:val="24"/>
          <w:lang w:val="kk-KZ"/>
        </w:rPr>
      </w:pPr>
    </w:p>
    <w:p w:rsidR="00157556" w:rsidRPr="00157556" w:rsidRDefault="00157556" w:rsidP="00157556">
      <w:pPr>
        <w:overflowPunct/>
        <w:autoSpaceDE/>
        <w:autoSpaceDN/>
        <w:adjustRightInd/>
        <w:ind w:firstLine="397"/>
        <w:jc w:val="center"/>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Әкімшілік деректерді жинауға арналған нысан</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Ұсынылады: Қазақстан Республикасының Ұлттық Банкіне</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Әкімшілік деректердің нысаны </w:t>
      </w:r>
      <w:hyperlink r:id="rId54" w:history="1">
        <w:r w:rsidRPr="00157556">
          <w:rPr>
            <w:sz w:val="28"/>
            <w:szCs w:val="28"/>
            <w:lang w:val="kk-KZ"/>
          </w:rPr>
          <w:t>www.nationalbank.kz</w:t>
        </w:r>
      </w:hyperlink>
      <w:r w:rsidRPr="00157556">
        <w:rPr>
          <w:sz w:val="28"/>
          <w:szCs w:val="28"/>
          <w:lang w:val="kk-KZ"/>
        </w:rPr>
        <w:t xml:space="preserve"> интернет-ресурсында орналастырылған</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Қазақстан Республикасының бейрезиденттері алдындағы міндеттемелерге капиталдандыру коэффициентінің талдамасы туралы есеп </w:t>
      </w:r>
    </w:p>
    <w:p w:rsidR="00157556" w:rsidRPr="00157556" w:rsidRDefault="00157556" w:rsidP="00157556">
      <w:pPr>
        <w:overflowPunct/>
        <w:autoSpaceDE/>
        <w:autoSpaceDN/>
        <w:adjustRightInd/>
        <w:ind w:firstLine="397"/>
        <w:jc w:val="center"/>
        <w:textAlignment w:val="baseline"/>
        <w:rPr>
          <w:sz w:val="28"/>
          <w:szCs w:val="28"/>
          <w:lang w:val="kk-KZ"/>
        </w:rPr>
      </w:pP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Әкімшілік деректер нысанының индексі: 1- BVU_K7</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Кезеңділігі: ай сайын</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Есепті кезең: 20__ жылғы «___» ________________ жағдай бойынша</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Есепті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Ұсыну мерзімі: есепті айдан кейінгі айдың жетінші жұмыс күнінен кешіктірмей.</w:t>
      </w:r>
    </w:p>
    <w:p w:rsidR="00157556" w:rsidRPr="00157556" w:rsidRDefault="00157556" w:rsidP="00157556">
      <w:pPr>
        <w:overflowPunct/>
        <w:autoSpaceDE/>
        <w:autoSpaceDN/>
        <w:adjustRightInd/>
        <w:ind w:firstLine="397"/>
        <w:textAlignment w:val="baseline"/>
        <w:rPr>
          <w:sz w:val="28"/>
          <w:szCs w:val="28"/>
          <w:lang w:val="kk-KZ"/>
        </w:rPr>
      </w:pPr>
    </w:p>
    <w:p w:rsidR="00157556" w:rsidRPr="00157556" w:rsidRDefault="00157556" w:rsidP="00157556">
      <w:pPr>
        <w:overflowPunct/>
        <w:autoSpaceDE/>
        <w:autoSpaceDN/>
        <w:adjustRightInd/>
        <w:ind w:firstLine="397"/>
        <w:textAlignment w:val="baseline"/>
        <w:rPr>
          <w:sz w:val="28"/>
          <w:szCs w:val="28"/>
          <w:lang w:val="kk-KZ"/>
        </w:rPr>
      </w:pPr>
    </w:p>
    <w:p w:rsidR="00157556" w:rsidRPr="00157556" w:rsidRDefault="00157556" w:rsidP="00157556">
      <w:pPr>
        <w:overflowPunct/>
        <w:autoSpaceDE/>
        <w:autoSpaceDN/>
        <w:adjustRightInd/>
        <w:spacing w:after="160" w:line="259" w:lineRule="auto"/>
        <w:rPr>
          <w:sz w:val="24"/>
          <w:szCs w:val="24"/>
          <w:lang w:val="kk-KZ"/>
        </w:rPr>
      </w:pPr>
      <w:r w:rsidRPr="00157556">
        <w:rPr>
          <w:sz w:val="24"/>
          <w:szCs w:val="24"/>
          <w:lang w:val="kk-KZ"/>
        </w:rPr>
        <w:br w:type="page"/>
      </w:r>
    </w:p>
    <w:p w:rsidR="00157556" w:rsidRPr="00157556" w:rsidRDefault="00157556" w:rsidP="00157556">
      <w:pPr>
        <w:overflowPunct/>
        <w:autoSpaceDE/>
        <w:autoSpaceDN/>
        <w:adjustRightInd/>
        <w:ind w:firstLine="397"/>
        <w:jc w:val="right"/>
        <w:textAlignment w:val="baseline"/>
        <w:rPr>
          <w:sz w:val="24"/>
          <w:szCs w:val="24"/>
        </w:rPr>
      </w:pPr>
      <w:r w:rsidRPr="00157556">
        <w:rPr>
          <w:sz w:val="24"/>
          <w:szCs w:val="24"/>
        </w:rPr>
        <w:lastRenderedPageBreak/>
        <w:t>Нысан</w:t>
      </w:r>
    </w:p>
    <w:p w:rsidR="00157556" w:rsidRPr="00157556" w:rsidRDefault="00157556" w:rsidP="00157556">
      <w:pPr>
        <w:overflowPunct/>
        <w:autoSpaceDE/>
        <w:autoSpaceDN/>
        <w:adjustRightInd/>
        <w:ind w:firstLine="397"/>
        <w:jc w:val="right"/>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397"/>
        <w:jc w:val="right"/>
        <w:textAlignment w:val="baseline"/>
        <w:rPr>
          <w:sz w:val="24"/>
          <w:szCs w:val="24"/>
        </w:rPr>
      </w:pPr>
      <w:r w:rsidRPr="00157556">
        <w:rPr>
          <w:sz w:val="24"/>
          <w:szCs w:val="24"/>
        </w:rPr>
        <w:t>(мың теңгемен)</w:t>
      </w:r>
    </w:p>
    <w:tbl>
      <w:tblPr>
        <w:tblW w:w="5000" w:type="pct"/>
        <w:jc w:val="center"/>
        <w:tblCellMar>
          <w:left w:w="0" w:type="dxa"/>
          <w:right w:w="0" w:type="dxa"/>
        </w:tblCellMar>
        <w:tblLook w:val="04A0" w:firstRow="1" w:lastRow="0" w:firstColumn="1" w:lastColumn="0" w:noHBand="0" w:noVBand="1"/>
      </w:tblPr>
      <w:tblGrid>
        <w:gridCol w:w="458"/>
        <w:gridCol w:w="8132"/>
        <w:gridCol w:w="1027"/>
      </w:tblGrid>
      <w:tr w:rsidR="00157556" w:rsidRPr="00157556" w:rsidTr="00C63FAE">
        <w:trPr>
          <w:jc w:val="center"/>
        </w:trPr>
        <w:tc>
          <w:tcPr>
            <w:tcW w:w="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w:t>
            </w:r>
          </w:p>
        </w:tc>
        <w:tc>
          <w:tcPr>
            <w:tcW w:w="42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Атауы</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Сомасы</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w:t>
            </w:r>
          </w:p>
        </w:tc>
        <w:tc>
          <w:tcPr>
            <w:tcW w:w="422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w:t>
            </w:r>
          </w:p>
        </w:tc>
        <w:tc>
          <w:tcPr>
            <w:tcW w:w="422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w:t>
            </w:r>
          </w:p>
        </w:tc>
        <w:tc>
          <w:tcPr>
            <w:tcW w:w="422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Қазақстан Республикасының резидент еместері алдындағы қоса алғанда бір жылға дейінгі бастапқы өтеу мерзімімен мерзімді міндеттемелер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w:t>
            </w:r>
          </w:p>
        </w:tc>
        <w:tc>
          <w:tcPr>
            <w:tcW w:w="422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К</w:t>
            </w:r>
            <w:r w:rsidRPr="00157556">
              <w:rPr>
                <w:sz w:val="24"/>
                <w:szCs w:val="24"/>
              </w:rPr>
              <w:t>редитордың міндеттемелерді мерзімінен бұрын өтеу</w:t>
            </w:r>
            <w:r w:rsidRPr="00157556">
              <w:rPr>
                <w:sz w:val="24"/>
                <w:szCs w:val="24"/>
                <w:lang w:val="kk-KZ"/>
              </w:rPr>
              <w:t>ді</w:t>
            </w:r>
            <w:r w:rsidRPr="00157556">
              <w:rPr>
                <w:sz w:val="24"/>
                <w:szCs w:val="24"/>
              </w:rPr>
              <w:t xml:space="preserve"> талап етуге сөзсіз құқығы бар Қазақстан Республикасының бейрезиденттері алдындағы мерзімді міндеттемелер, оның ішінде </w:t>
            </w:r>
            <w:r w:rsidRPr="00157556">
              <w:rPr>
                <w:sz w:val="24"/>
                <w:szCs w:val="24"/>
                <w:lang w:val="kk-KZ"/>
              </w:rPr>
              <w:t>ж</w:t>
            </w:r>
            <w:r w:rsidRPr="00157556">
              <w:rPr>
                <w:sz w:val="24"/>
                <w:szCs w:val="24"/>
              </w:rPr>
              <w:t xml:space="preserve">еке және заңды тұлғалардың мерзімді және шартты </w:t>
            </w:r>
            <w:r w:rsidRPr="00157556">
              <w:rPr>
                <w:sz w:val="24"/>
                <w:szCs w:val="24"/>
                <w:lang w:val="kk-KZ"/>
              </w:rPr>
              <w:t xml:space="preserve">депозиттерін </w:t>
            </w:r>
            <w:r w:rsidRPr="00157556">
              <w:rPr>
                <w:sz w:val="24"/>
                <w:szCs w:val="24"/>
              </w:rPr>
              <w:t>қоспағанда,</w:t>
            </w:r>
            <w:r w:rsidRPr="00157556">
              <w:rPr>
                <w:sz w:val="24"/>
                <w:szCs w:val="24"/>
                <w:lang w:val="kk-KZ"/>
              </w:rPr>
              <w:t xml:space="preserve"> </w:t>
            </w:r>
            <w:r w:rsidRPr="00157556">
              <w:rPr>
                <w:sz w:val="24"/>
                <w:szCs w:val="24"/>
              </w:rPr>
              <w:t>Қазақстан Республикасының бейрезидент</w:t>
            </w:r>
            <w:r w:rsidRPr="00157556">
              <w:rPr>
                <w:sz w:val="24"/>
                <w:szCs w:val="24"/>
                <w:lang w:val="kk-KZ"/>
              </w:rPr>
              <w:t>-</w:t>
            </w:r>
            <w:r w:rsidRPr="00157556">
              <w:rPr>
                <w:sz w:val="24"/>
                <w:szCs w:val="24"/>
              </w:rPr>
              <w:t>банктері филиалдарының (оның ішінде Қазақстан Республикасының бейрезидент</w:t>
            </w:r>
            <w:r w:rsidRPr="00157556">
              <w:rPr>
                <w:sz w:val="24"/>
                <w:szCs w:val="24"/>
                <w:lang w:val="kk-KZ"/>
              </w:rPr>
              <w:t>-</w:t>
            </w:r>
            <w:r w:rsidRPr="00157556">
              <w:rPr>
                <w:sz w:val="24"/>
                <w:szCs w:val="24"/>
              </w:rPr>
              <w:t xml:space="preserve">ислам банктері филиалдарының) мерзімді және шартты депозиттері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4</w:t>
            </w:r>
          </w:p>
        </w:tc>
        <w:tc>
          <w:tcPr>
            <w:tcW w:w="422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Қазақстан Республикасының бейрезидент-заңды тұлғалар</w:t>
            </w:r>
            <w:r w:rsidRPr="00157556">
              <w:rPr>
                <w:sz w:val="24"/>
                <w:szCs w:val="24"/>
                <w:lang w:val="kk-KZ"/>
              </w:rPr>
              <w:t>ын</w:t>
            </w:r>
            <w:r w:rsidRPr="00157556">
              <w:rPr>
                <w:sz w:val="24"/>
                <w:szCs w:val="24"/>
              </w:rPr>
              <w:t>ың ағымдағы шоттары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both"/>
              <w:textAlignment w:val="baseline"/>
              <w:rPr>
                <w:sz w:val="24"/>
                <w:szCs w:val="24"/>
              </w:rPr>
            </w:pPr>
            <w:r w:rsidRPr="00157556">
              <w:rPr>
                <w:sz w:val="24"/>
                <w:szCs w:val="24"/>
              </w:rPr>
              <w:t>5</w:t>
            </w:r>
          </w:p>
        </w:tc>
        <w:tc>
          <w:tcPr>
            <w:tcW w:w="422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both"/>
              <w:textAlignment w:val="baseline"/>
              <w:rPr>
                <w:sz w:val="24"/>
                <w:szCs w:val="24"/>
              </w:rPr>
            </w:pPr>
            <w:r w:rsidRPr="00157556">
              <w:rPr>
                <w:sz w:val="24"/>
                <w:szCs w:val="24"/>
              </w:rPr>
              <w:t>Қазақстан Республикасының аумағында өз қызметін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компаниялардың филиалдары өкілдіктері алдындағы қысқа мерзімді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both"/>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6</w:t>
            </w:r>
          </w:p>
        </w:tc>
        <w:tc>
          <w:tcPr>
            <w:tcW w:w="422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Халықаралық қаржы ұйымдары болып табылатын Қазақстан Республикасының бейрезиденттері алдындағы қысқа мерзімді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7</w:t>
            </w:r>
          </w:p>
        </w:tc>
        <w:tc>
          <w:tcPr>
            <w:tcW w:w="422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8</w:t>
            </w:r>
          </w:p>
        </w:tc>
        <w:tc>
          <w:tcPr>
            <w:tcW w:w="422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Резерв ретінде қабылданатын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9</w:t>
            </w:r>
          </w:p>
        </w:tc>
        <w:tc>
          <w:tcPr>
            <w:tcW w:w="422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k7 коэффициентінің есебіне енгізілетін, бейрезиденттер алдындағы қысқа мерзімді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rPr>
              <w:t>1</w:t>
            </w:r>
            <w:r w:rsidRPr="00157556">
              <w:rPr>
                <w:sz w:val="24"/>
                <w:szCs w:val="24"/>
                <w:lang w:val="kk-KZ"/>
              </w:rPr>
              <w:t>0</w:t>
            </w:r>
          </w:p>
        </w:tc>
        <w:tc>
          <w:tcPr>
            <w:tcW w:w="422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Бейрезиденттер алдындағы қысқа мерзімді міндеттемелердің ең төменгі лимиті, (k7)</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r>
    </w:tbl>
    <w:p w:rsidR="00157556" w:rsidRPr="00157556" w:rsidRDefault="00157556" w:rsidP="00157556">
      <w:pPr>
        <w:overflowPunct/>
        <w:autoSpaceDE/>
        <w:autoSpaceDN/>
        <w:adjustRightInd/>
        <w:ind w:firstLine="397"/>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Атауы _________________________________________________________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Мекенжайы _____________________________________________________</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Телефоны ______________________________________________________</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Электрондық пошта мекенжайы ___________________________________</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Орындаушы _____________________________________       ____________                            тегі, аты және әкесінің аты (бар болса)                 телефоны </w:t>
      </w:r>
    </w:p>
    <w:p w:rsidR="00157556" w:rsidRPr="00157556" w:rsidRDefault="00157556" w:rsidP="00157556">
      <w:pPr>
        <w:overflowPunct/>
        <w:autoSpaceDE/>
        <w:autoSpaceDN/>
        <w:adjustRightInd/>
        <w:ind w:firstLine="397"/>
        <w:textAlignment w:val="baseline"/>
        <w:rPr>
          <w:sz w:val="28"/>
          <w:szCs w:val="28"/>
          <w:lang w:val="kk-KZ"/>
        </w:rPr>
      </w:pP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Бірінші басшы немесе есепке қол қою функциясы жүктелген адам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____________________________________________   _______________</w:t>
      </w:r>
    </w:p>
    <w:p w:rsidR="00157556" w:rsidRPr="00157556" w:rsidRDefault="00157556" w:rsidP="00157556">
      <w:pPr>
        <w:overflowPunct/>
        <w:autoSpaceDE/>
        <w:autoSpaceDN/>
        <w:adjustRightInd/>
        <w:ind w:firstLine="851"/>
        <w:textAlignment w:val="baseline"/>
        <w:rPr>
          <w:sz w:val="28"/>
          <w:szCs w:val="28"/>
          <w:lang w:val="kk-KZ"/>
        </w:rPr>
      </w:pPr>
      <w:r w:rsidRPr="00157556">
        <w:rPr>
          <w:sz w:val="28"/>
          <w:szCs w:val="28"/>
          <w:lang w:val="kk-KZ"/>
        </w:rPr>
        <w:lastRenderedPageBreak/>
        <w:t> тегі, аты және әкесінің аты (бар болса)                    қолы, телефоны</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Күні 20__ жылғы «____» ______________ </w:t>
      </w:r>
    </w:p>
    <w:p w:rsidR="00157556" w:rsidRPr="00157556" w:rsidRDefault="00157556" w:rsidP="00157556">
      <w:pPr>
        <w:overflowPunct/>
        <w:autoSpaceDE/>
        <w:autoSpaceDN/>
        <w:adjustRightInd/>
        <w:ind w:firstLine="397"/>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right"/>
        <w:textAlignment w:val="baseline"/>
        <w:rPr>
          <w:sz w:val="28"/>
          <w:szCs w:val="28"/>
          <w:lang w:val="kk-KZ"/>
        </w:rPr>
      </w:pP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lastRenderedPageBreak/>
        <w:t>Қазақстан Республикасының</w:t>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 xml:space="preserve"> бейрезиденттері алдындағы міндеттемелерге</w:t>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капиталдандыру коэффициенттерінің</w:t>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 xml:space="preserve">талдамасы туралы есеп </w:t>
      </w:r>
      <w:hyperlink r:id="rId55" w:history="1">
        <w:r w:rsidRPr="00157556">
          <w:rPr>
            <w:sz w:val="28"/>
            <w:szCs w:val="28"/>
            <w:lang w:val="kk-KZ"/>
          </w:rPr>
          <w:t>нысанына</w:t>
        </w:r>
      </w:hyperlink>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қосымша</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 xml:space="preserve">Әкімшілік деректер нысанын толтыру бойынша түсіндірме </w:t>
      </w:r>
    </w:p>
    <w:p w:rsidR="00157556" w:rsidRPr="00157556" w:rsidRDefault="00157556" w:rsidP="00157556">
      <w:pPr>
        <w:overflowPunct/>
        <w:autoSpaceDE/>
        <w:autoSpaceDN/>
        <w:adjustRightInd/>
        <w:ind w:firstLine="397"/>
        <w:jc w:val="center"/>
        <w:textAlignment w:val="baseline"/>
        <w:rPr>
          <w:sz w:val="28"/>
          <w:szCs w:val="28"/>
          <w:lang w:val="kk-KZ"/>
        </w:rPr>
      </w:pP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Қазақстан Республикасының бейрезиденттері алдындағы міндеттемелерге капиталдандыру коэффициентінің талдамасы туралы есеп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 xml:space="preserve">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(индексі - 1-BVU_K7, кезеңділігі - ай сайын)</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1-тарау. Жалпы ережелер</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1. Осы түсіндірме (бұдан әрі - Түсіндірме) «Қазақстан Республикасының бейрезиденттері алдындағы міндеттемелерге капиталдандыру коэффициенттерінің талдамасы туралы есеп» әкімшілік деректер нысанын (бұдан әрі - Нысан) толтыру бойынша бірыңғай талаптарды айқындайды.</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65-2) тармақшасына, «Қазақстан Республикасындағы банктер және банк қызметі туралы» 1995 жылғы 31 тамыздағы Қазақстан Республикасы Заңының 42-бабы 6-тармағының төртінші бөлігіне және 54-бабының 1-тармағына сәйкес әзірленді.</w:t>
      </w:r>
    </w:p>
    <w:p w:rsidR="00157556" w:rsidRPr="00157556" w:rsidRDefault="00157556" w:rsidP="00157556">
      <w:pPr>
        <w:overflowPunct/>
        <w:autoSpaceDE/>
        <w:autoSpaceDN/>
        <w:adjustRightInd/>
        <w:ind w:firstLine="708"/>
        <w:jc w:val="both"/>
        <w:rPr>
          <w:sz w:val="28"/>
          <w:szCs w:val="28"/>
          <w:lang w:val="kk-KZ"/>
        </w:rPr>
      </w:pPr>
      <w:r w:rsidRPr="00157556">
        <w:rPr>
          <w:sz w:val="28"/>
          <w:szCs w:val="28"/>
          <w:lang w:val="kk-KZ"/>
        </w:rPr>
        <w:t xml:space="preserve">3. Нысанды Қазақстан Республикасы бейрезидент-банктері филиалдары (оның ішінде Қазақстан Республикасы бейрезидент-ислам банктері филиалдары) әр айдың біріндегі жағдай бойынша ай сайын жасайды. </w:t>
      </w:r>
    </w:p>
    <w:p w:rsidR="00157556" w:rsidRPr="00157556" w:rsidRDefault="00157556" w:rsidP="00157556">
      <w:pPr>
        <w:overflowPunct/>
        <w:autoSpaceDE/>
        <w:autoSpaceDN/>
        <w:adjustRightInd/>
        <w:ind w:firstLine="708"/>
        <w:jc w:val="both"/>
        <w:rPr>
          <w:sz w:val="28"/>
          <w:szCs w:val="28"/>
        </w:rPr>
      </w:pPr>
      <w:r w:rsidRPr="00157556">
        <w:rPr>
          <w:sz w:val="28"/>
          <w:szCs w:val="28"/>
        </w:rPr>
        <w:t>Нысандағы деректер мың теңгемен толтырылады.</w:t>
      </w:r>
    </w:p>
    <w:p w:rsidR="00157556" w:rsidRPr="00157556" w:rsidRDefault="00157556" w:rsidP="00157556">
      <w:pPr>
        <w:overflowPunct/>
        <w:autoSpaceDE/>
        <w:autoSpaceDN/>
        <w:adjustRightInd/>
        <w:ind w:firstLine="397"/>
        <w:jc w:val="both"/>
        <w:rPr>
          <w:sz w:val="28"/>
          <w:szCs w:val="28"/>
        </w:rPr>
      </w:pPr>
      <w:r w:rsidRPr="00157556">
        <w:rPr>
          <w:sz w:val="28"/>
          <w:szCs w:val="28"/>
        </w:rPr>
        <w:t xml:space="preserve">4. </w:t>
      </w:r>
      <w:r w:rsidRPr="00157556">
        <w:rPr>
          <w:sz w:val="28"/>
          <w:szCs w:val="28"/>
          <w:lang w:val="kk-KZ"/>
        </w:rPr>
        <w:t>Нысанға бірінші басшы немесе есепке қол қою функциясы жүктелген адам қол қояды.</w:t>
      </w:r>
    </w:p>
    <w:p w:rsidR="00157556" w:rsidRPr="00157556" w:rsidRDefault="00157556" w:rsidP="00157556">
      <w:pPr>
        <w:overflowPunct/>
        <w:autoSpaceDE/>
        <w:autoSpaceDN/>
        <w:adjustRightInd/>
        <w:ind w:firstLine="397"/>
        <w:jc w:val="center"/>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397"/>
        <w:jc w:val="center"/>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397"/>
        <w:jc w:val="center"/>
        <w:textAlignment w:val="baseline"/>
        <w:rPr>
          <w:sz w:val="28"/>
          <w:szCs w:val="28"/>
        </w:rPr>
      </w:pPr>
      <w:r w:rsidRPr="00157556">
        <w:rPr>
          <w:sz w:val="28"/>
          <w:szCs w:val="28"/>
        </w:rPr>
        <w:t>2-тарау. Нысанды толтыру бойынша түсіндірме</w:t>
      </w:r>
    </w:p>
    <w:p w:rsidR="00157556" w:rsidRPr="00157556" w:rsidRDefault="00157556" w:rsidP="00157556">
      <w:pPr>
        <w:overflowPunct/>
        <w:autoSpaceDE/>
        <w:autoSpaceDN/>
        <w:adjustRightInd/>
        <w:ind w:firstLine="397"/>
        <w:jc w:val="center"/>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397"/>
        <w:jc w:val="both"/>
        <w:textAlignment w:val="baseline"/>
        <w:rPr>
          <w:sz w:val="28"/>
          <w:szCs w:val="28"/>
        </w:rPr>
      </w:pPr>
      <w:r w:rsidRPr="00157556">
        <w:rPr>
          <w:sz w:val="28"/>
          <w:szCs w:val="28"/>
        </w:rPr>
        <w:t xml:space="preserve">5. Нысан, Нормативтік құқықтық актілерді мемлекеттік тіркеу тізілімінде № </w:t>
      </w:r>
      <w:r w:rsidRPr="00157556">
        <w:rPr>
          <w:sz w:val="28"/>
          <w:szCs w:val="28"/>
          <w:lang w:val="kk-KZ"/>
        </w:rPr>
        <w:t>22213</w:t>
      </w:r>
      <w:r w:rsidRPr="00157556">
        <w:rPr>
          <w:sz w:val="28"/>
          <w:szCs w:val="28"/>
        </w:rPr>
        <w:t xml:space="preserve">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w:t>
      </w:r>
      <w:r w:rsidRPr="00157556">
        <w:rPr>
          <w:sz w:val="28"/>
          <w:szCs w:val="28"/>
        </w:rPr>
        <w:lastRenderedPageBreak/>
        <w:t>лимиттерді, олардың нормативтік мәндерін және есептеу әдістемесін белгілеу туралы» 20</w:t>
      </w:r>
      <w:r w:rsidRPr="00157556">
        <w:rPr>
          <w:sz w:val="28"/>
          <w:szCs w:val="28"/>
          <w:lang w:val="kk-KZ"/>
        </w:rPr>
        <w:t>21</w:t>
      </w:r>
      <w:r w:rsidRPr="00157556">
        <w:rPr>
          <w:sz w:val="28"/>
          <w:szCs w:val="28"/>
        </w:rPr>
        <w:t xml:space="preserve"> жылғы  № </w:t>
      </w:r>
      <w:r w:rsidRPr="00157556">
        <w:rPr>
          <w:sz w:val="28"/>
          <w:szCs w:val="28"/>
          <w:lang w:val="kk-KZ"/>
        </w:rPr>
        <w:t>23</w:t>
      </w:r>
      <w:r w:rsidRPr="00157556">
        <w:rPr>
          <w:sz w:val="28"/>
          <w:szCs w:val="28"/>
        </w:rPr>
        <w:t xml:space="preserve"> қаулысына (бұдан әрі - № </w:t>
      </w:r>
      <w:r w:rsidRPr="00157556">
        <w:rPr>
          <w:sz w:val="28"/>
          <w:szCs w:val="28"/>
          <w:lang w:val="kk-KZ"/>
        </w:rPr>
        <w:t>23</w:t>
      </w:r>
      <w:r w:rsidRPr="00157556">
        <w:rPr>
          <w:sz w:val="28"/>
          <w:szCs w:val="28"/>
        </w:rPr>
        <w:t xml:space="preserve"> қаулы) сәйкес толтырылады.</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rPr>
        <w:t>6. 5-жолда Нормативтік құқықтық актілерді мемлекеттік тіркеу тізілімінде № 14365 тіркелген</w:t>
      </w:r>
      <w:r w:rsidRPr="00157556">
        <w:rPr>
          <w:sz w:val="28"/>
          <w:szCs w:val="28"/>
          <w:lang w:val="kk-KZ"/>
        </w:rPr>
        <w:t>,</w:t>
      </w:r>
      <w:r w:rsidRPr="00157556">
        <w:rPr>
          <w:sz w:val="28"/>
          <w:szCs w:val="28"/>
        </w:rPr>
        <w:t xml:space="preserve">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қаулысына сәйкес Қазақстан Республикасының аумағында</w:t>
      </w:r>
      <w:r w:rsidRPr="00157556">
        <w:rPr>
          <w:sz w:val="28"/>
          <w:szCs w:val="28"/>
          <w:lang w:val="kk-KZ"/>
        </w:rPr>
        <w:t xml:space="preserve"> </w:t>
      </w:r>
      <w:r w:rsidRPr="00157556">
        <w:rPr>
          <w:sz w:val="28"/>
          <w:szCs w:val="28"/>
        </w:rPr>
        <w:t>өз қызметін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міндеттемелер</w:t>
      </w:r>
      <w:r w:rsidRPr="00157556">
        <w:rPr>
          <w:sz w:val="28"/>
          <w:szCs w:val="28"/>
          <w:lang w:val="kk-KZ"/>
        </w:rPr>
        <w:t>,</w:t>
      </w:r>
      <w:r w:rsidRPr="00157556">
        <w:rPr>
          <w:sz w:val="28"/>
          <w:szCs w:val="28"/>
        </w:rPr>
        <w:t xml:space="preserve"> қысқа мерзімді міндеттемелер, көрсетіледі.</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7. Қазақстан Республикасының бейрезиденттері алдындағы міндеттемелерге Қазақстан Республикасы бейрезидент-банктері филиалдарын (оның ішінде Қазақстан Республикасы бейрезидент-ислам банктері филиалдарын) k7 капиталдандыру коэффициенті үтірден кейін үш белгімен көрсетіледі.</w:t>
      </w:r>
    </w:p>
    <w:p w:rsidR="00157556" w:rsidRPr="00157556" w:rsidRDefault="00157556" w:rsidP="00157556">
      <w:pPr>
        <w:overflowPunct/>
        <w:autoSpaceDE/>
        <w:autoSpaceDN/>
        <w:adjustRightInd/>
        <w:ind w:firstLine="397"/>
        <w:jc w:val="both"/>
        <w:textAlignment w:val="baseline"/>
        <w:rPr>
          <w:sz w:val="24"/>
          <w:szCs w:val="24"/>
          <w:lang w:val="kk-KZ"/>
        </w:rPr>
      </w:pPr>
      <w:r w:rsidRPr="00157556">
        <w:rPr>
          <w:sz w:val="28"/>
          <w:szCs w:val="28"/>
          <w:lang w:val="kk-KZ"/>
        </w:rPr>
        <w:t>8. Есепті кезеңде мәліметтер болмаған жағдайда Нысан толтырылмайды және ұсынылмайды.</w:t>
      </w:r>
      <w:r w:rsidRPr="00157556">
        <w:rPr>
          <w:sz w:val="24"/>
          <w:szCs w:val="24"/>
          <w:lang w:val="kk-KZ"/>
        </w:rPr>
        <w:t> </w:t>
      </w:r>
    </w:p>
    <w:p w:rsidR="00157556" w:rsidRPr="00157556" w:rsidRDefault="00157556" w:rsidP="00157556">
      <w:pPr>
        <w:overflowPunct/>
        <w:autoSpaceDE/>
        <w:autoSpaceDN/>
        <w:adjustRightInd/>
        <w:spacing w:after="160" w:line="259" w:lineRule="auto"/>
        <w:rPr>
          <w:sz w:val="28"/>
          <w:szCs w:val="28"/>
          <w:lang w:val="kk-KZ"/>
        </w:rPr>
      </w:pPr>
      <w:bookmarkStart w:id="42" w:name="SUB17"/>
      <w:bookmarkEnd w:id="42"/>
      <w:r w:rsidRPr="00157556">
        <w:rPr>
          <w:sz w:val="28"/>
          <w:szCs w:val="28"/>
          <w:lang w:val="kk-KZ"/>
        </w:rPr>
        <w:br w:type="page"/>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lastRenderedPageBreak/>
        <w:t>Қ</w:t>
      </w:r>
      <w:hyperlink r:id="rId56" w:history="1">
        <w:r w:rsidRPr="00157556">
          <w:rPr>
            <w:sz w:val="28"/>
            <w:szCs w:val="28"/>
            <w:lang w:val="kk-KZ"/>
          </w:rPr>
          <w:t>аулыға</w:t>
        </w:r>
      </w:hyperlink>
      <w:r w:rsidRPr="00157556">
        <w:rPr>
          <w:sz w:val="28"/>
          <w:szCs w:val="28"/>
          <w:lang w:val="kk-KZ"/>
        </w:rPr>
        <w:t xml:space="preserve"> </w:t>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t>16-қосымша</w:t>
      </w:r>
    </w:p>
    <w:p w:rsidR="00157556" w:rsidRPr="00157556" w:rsidRDefault="00157556" w:rsidP="00157556">
      <w:pPr>
        <w:overflowPunct/>
        <w:autoSpaceDE/>
        <w:autoSpaceDN/>
        <w:adjustRightInd/>
        <w:jc w:val="center"/>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Әкімшілік деректер жинауға арналған нысан</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Ұсынылады: Қазақстан Республикасының Ұлттық Банкіне</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Әкімшілік деректердің нысаны </w:t>
      </w:r>
      <w:hyperlink r:id="rId57" w:history="1">
        <w:r w:rsidRPr="00157556">
          <w:rPr>
            <w:sz w:val="28"/>
            <w:szCs w:val="28"/>
            <w:lang w:val="kk-KZ"/>
          </w:rPr>
          <w:t>www.nationalbank.kz</w:t>
        </w:r>
      </w:hyperlink>
      <w:r w:rsidRPr="00157556">
        <w:rPr>
          <w:sz w:val="28"/>
          <w:szCs w:val="28"/>
          <w:lang w:val="kk-KZ"/>
        </w:rPr>
        <w:t xml:space="preserve"> интернет-ресурсында орналастырылған</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8"/>
          <w:szCs w:val="28"/>
          <w:lang w:val="kk-KZ"/>
        </w:rPr>
        <w:t xml:space="preserve">Қазақстан Республикасы бейрезидент-ислам банкі филиалының кредиттік тәуекел ескеріле отырып </w:t>
      </w:r>
      <w:r w:rsidRPr="00157556">
        <w:rPr>
          <w:color w:val="000000"/>
          <w:sz w:val="28"/>
          <w:szCs w:val="28"/>
          <w:lang w:val="kk-KZ"/>
        </w:rPr>
        <w:t xml:space="preserve">сараланған активтерінің талдамасы туралы </w:t>
      </w:r>
      <w:r w:rsidRPr="00157556">
        <w:rPr>
          <w:sz w:val="28"/>
          <w:szCs w:val="28"/>
          <w:lang w:val="kk-KZ"/>
        </w:rPr>
        <w:t>есебі</w:t>
      </w:r>
      <w:r w:rsidRPr="00157556">
        <w:rPr>
          <w:sz w:val="24"/>
          <w:szCs w:val="24"/>
          <w:lang w:val="kk-KZ"/>
        </w:rPr>
        <w:t> </w:t>
      </w:r>
    </w:p>
    <w:p w:rsidR="00157556" w:rsidRPr="00157556" w:rsidRDefault="00157556" w:rsidP="00157556">
      <w:pPr>
        <w:overflowPunct/>
        <w:autoSpaceDE/>
        <w:autoSpaceDN/>
        <w:adjustRightInd/>
        <w:ind w:firstLine="397"/>
        <w:textAlignment w:val="baseline"/>
        <w:rPr>
          <w:sz w:val="28"/>
          <w:szCs w:val="28"/>
          <w:lang w:val="kk-KZ"/>
        </w:rPr>
      </w:pP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Әкімшілік деректер нысанының индексі: 1-BVU_RA</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Кезеңділігі: ай сайын</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Есепті кезең: 20 жылғы «___»___________</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 xml:space="preserve">Есепті ұсынатын тұлғалар тобы: Қазақстан Республикасы бейрезидент-ислам банктерінің филиалдары </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Ұсыну мерзімі: есепті айдан кейінгі айдың жетінші жұмыс күнінен кешіктірмей.</w:t>
      </w:r>
    </w:p>
    <w:p w:rsidR="00157556" w:rsidRPr="00157556" w:rsidRDefault="00157556" w:rsidP="00157556">
      <w:pPr>
        <w:overflowPunct/>
        <w:autoSpaceDE/>
        <w:autoSpaceDN/>
        <w:adjustRightInd/>
        <w:ind w:firstLine="397"/>
        <w:jc w:val="right"/>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spacing w:after="160" w:line="259" w:lineRule="auto"/>
        <w:rPr>
          <w:sz w:val="24"/>
          <w:szCs w:val="24"/>
          <w:lang w:val="kk-KZ"/>
        </w:rPr>
      </w:pPr>
      <w:r w:rsidRPr="00157556">
        <w:rPr>
          <w:sz w:val="24"/>
          <w:szCs w:val="24"/>
          <w:lang w:val="kk-KZ"/>
        </w:rPr>
        <w:br w:type="page"/>
      </w:r>
    </w:p>
    <w:p w:rsidR="00157556" w:rsidRPr="00157556" w:rsidRDefault="00157556" w:rsidP="00157556">
      <w:pPr>
        <w:overflowPunct/>
        <w:autoSpaceDE/>
        <w:autoSpaceDN/>
        <w:adjustRightInd/>
        <w:ind w:firstLine="397"/>
        <w:jc w:val="right"/>
        <w:textAlignment w:val="baseline"/>
        <w:rPr>
          <w:sz w:val="24"/>
          <w:szCs w:val="24"/>
        </w:rPr>
      </w:pPr>
      <w:r w:rsidRPr="00157556">
        <w:rPr>
          <w:sz w:val="24"/>
          <w:szCs w:val="24"/>
        </w:rPr>
        <w:lastRenderedPageBreak/>
        <w:t>Нысан</w:t>
      </w:r>
    </w:p>
    <w:p w:rsidR="00157556" w:rsidRPr="00157556" w:rsidRDefault="00157556" w:rsidP="00157556">
      <w:pPr>
        <w:overflowPunct/>
        <w:autoSpaceDE/>
        <w:autoSpaceDN/>
        <w:adjustRightInd/>
        <w:ind w:firstLine="397"/>
        <w:jc w:val="right"/>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397"/>
        <w:jc w:val="right"/>
        <w:textAlignment w:val="baseline"/>
        <w:rPr>
          <w:sz w:val="24"/>
          <w:szCs w:val="24"/>
        </w:rPr>
      </w:pPr>
      <w:r w:rsidRPr="00157556">
        <w:rPr>
          <w:sz w:val="24"/>
          <w:szCs w:val="24"/>
        </w:rPr>
        <w:t>(мың теңгемен)</w:t>
      </w:r>
    </w:p>
    <w:tbl>
      <w:tblPr>
        <w:tblW w:w="5000" w:type="pct"/>
        <w:jc w:val="center"/>
        <w:tblCellMar>
          <w:left w:w="0" w:type="dxa"/>
          <w:right w:w="0" w:type="dxa"/>
        </w:tblCellMar>
        <w:tblLook w:val="04A0" w:firstRow="1" w:lastRow="0" w:firstColumn="1" w:lastColumn="0" w:noHBand="0" w:noVBand="1"/>
      </w:tblPr>
      <w:tblGrid>
        <w:gridCol w:w="459"/>
        <w:gridCol w:w="5891"/>
        <w:gridCol w:w="1027"/>
        <w:gridCol w:w="1198"/>
        <w:gridCol w:w="1042"/>
      </w:tblGrid>
      <w:tr w:rsidR="00157556" w:rsidRPr="00157556" w:rsidTr="00C63FAE">
        <w:trPr>
          <w:jc w:val="center"/>
        </w:trPr>
        <w:tc>
          <w:tcPr>
            <w:tcW w:w="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w:t>
            </w:r>
          </w:p>
        </w:tc>
        <w:tc>
          <w:tcPr>
            <w:tcW w:w="30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Баптар атауы</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Сомасы</w:t>
            </w: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Тәуекел дәрежесi пайызбен</w:t>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Есептеу сомасы</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4</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I топ</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1</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Қолма-қол теңге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2</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«AA-» төмен емес тәуелсiз рейтингi немесе Фитч (Fitch) немесе Мудис Инвесторс Сервис (Moody's Investors Service) агенттiктерінiң (бұдан әрі - басқа рейтингтік агенттіктер) осыған ұқсас деңгейдегi рейтингi бар елдердiң қолма-қол шетел валютасы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3</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Аффинир</w:t>
            </w:r>
            <w:r w:rsidRPr="00157556">
              <w:rPr>
                <w:sz w:val="24"/>
                <w:szCs w:val="24"/>
                <w:lang w:val="kk-KZ"/>
              </w:rPr>
              <w:t>ленген</w:t>
            </w:r>
            <w:r w:rsidRPr="00157556">
              <w:rPr>
                <w:sz w:val="24"/>
                <w:szCs w:val="24"/>
              </w:rPr>
              <w:t xml:space="preserve"> бағалы металдар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4</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Қазақстан Республикасының Үкiметiне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5</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6</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Қазақстан Республикасының Ұлттық Банкіне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7</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8</w:t>
            </w:r>
          </w:p>
        </w:tc>
        <w:tc>
          <w:tcPr>
            <w:tcW w:w="30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5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9</w:t>
            </w:r>
          </w:p>
        </w:tc>
        <w:tc>
          <w:tcPr>
            <w:tcW w:w="30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Қазақстан Республикасының жергілікті билік органдарына салықтар және бюджетке төленетін басқа төлемдер бойынша қойылатын талаптар</w:t>
            </w:r>
          </w:p>
        </w:tc>
        <w:tc>
          <w:tcPr>
            <w:tcW w:w="5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10</w:t>
            </w:r>
          </w:p>
        </w:tc>
        <w:tc>
          <w:tcPr>
            <w:tcW w:w="30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«Самұрық-Қазына» ұлттық әл-ауқат қоры» акционерлік қоғамына қойылатын талаптар</w:t>
            </w:r>
          </w:p>
        </w:tc>
        <w:tc>
          <w:tcPr>
            <w:tcW w:w="5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11</w:t>
            </w:r>
          </w:p>
        </w:tc>
        <w:tc>
          <w:tcPr>
            <w:tcW w:w="30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Қазақстан Республикасының ұлттық холдингі, ұлттық басқарушы холдингі - оригинатор құрған, ислам арнайы қаржы компаниясы шығарған ислам бағалы қағаздары</w:t>
            </w:r>
          </w:p>
        </w:tc>
        <w:tc>
          <w:tcPr>
            <w:tcW w:w="5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12</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Тәуелсіз </w:t>
            </w:r>
            <w:r w:rsidRPr="00157556">
              <w:rPr>
                <w:sz w:val="24"/>
                <w:szCs w:val="24"/>
              </w:rPr>
              <w:t xml:space="preserve">рейтингi Стэндард энд Пурс (Standard &amp; Poor’s) агенттiгiнiң «АА-» төмен емес немесе басқа рейтингтік агенттiктердiң бiрiнiң осыған ұқсас деңгейдегi рейтингi бар шет мемлекеттердiң орталық </w:t>
            </w:r>
            <w:r w:rsidRPr="00157556">
              <w:rPr>
                <w:sz w:val="24"/>
                <w:szCs w:val="24"/>
              </w:rPr>
              <w:lastRenderedPageBreak/>
              <w:t>үкiметтерi шығарған, мемлекеттiк мәртебесi бар ислам бағалы қағаздары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lastRenderedPageBreak/>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13</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«АА-» төмен емес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14</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«Бәйтерек» ұлттық басқарушы холдинг», «Проблемалық кредиттер қоры» акционерлік қоғамдары шығарған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15</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«ВВВ» төмен емес ұзақ</w:t>
            </w:r>
            <w:r w:rsidRPr="00157556">
              <w:rPr>
                <w:sz w:val="24"/>
                <w:szCs w:val="24"/>
                <w:lang w:val="kk-KZ"/>
              </w:rPr>
              <w:t xml:space="preserve"> </w:t>
            </w:r>
            <w:r w:rsidRPr="00157556">
              <w:rPr>
                <w:sz w:val="24"/>
                <w:szCs w:val="24"/>
              </w:rPr>
              <w:t>мерзімді рейтингi немесе басқа рейтингтік агенттiктердiң бiрiнiң осыған ұқсас деңгейдегi рейтингi бар банктерге ашылған корреспонденттік шоттар бойынша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II топ</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16</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«АА-» төмен тәуелсiз рейтингi немесе басқа рейтингтік агенттiктердiң бiрiнiң осыған ұқсас деңгейдегi рейтингi бар елдердің және тиiстi рейтингтiк бағасы жоқ елдердiң қолма-қол</w:t>
            </w:r>
            <w:r w:rsidRPr="00157556">
              <w:rPr>
                <w:sz w:val="24"/>
                <w:szCs w:val="24"/>
                <w:lang w:val="kk-KZ"/>
              </w:rPr>
              <w:t xml:space="preserve"> </w:t>
            </w:r>
            <w:r w:rsidRPr="00157556">
              <w:rPr>
                <w:sz w:val="24"/>
                <w:szCs w:val="24"/>
              </w:rPr>
              <w:t>шетел валютасы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17</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үкіметтерiне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18</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19</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«А+»-тен «А-»-ке дейінгі рейтингi немесе басқа рейтингтік агенттiктердiң бiрiнiң осыған ұқсас деңгейдегі рейтингі бар халықаралық қаржы ұйымдарына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20</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Қазақстан Республикасының жергiлiктi билiк органдарына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21</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«АА-» төмен емес тәуелсiз рейтингi немесе басқа рейтингтік агенттiктердiң бiрiнiң осыған ұқсас деңгейдегi рейтингi бар елдердің жергiлiктi билiк органдарына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22</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«AA-» төмен емес рейтингi немесе басқа рейтингтік агенттiктердiң бiрiнiң осыған ұқсас деңгейдегi рейтингi бар ұйымдарға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lastRenderedPageBreak/>
              <w:t>23</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«А+»-тен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ислам бағалы қағаздары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24</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«А+»-тен «А-»-ке дейiнгi рейтингi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25</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Дауыс беретін акцияларының (қатысу үлестерінің) 100 (жүз) пайызы ұлттық басқарушы холдингіне тиесілі заңды тұлға-оригинатор құрған, ислам арнайы қаржы компаниясы шығарған Қазақстан Республикасының ислам бағалы қағаздары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26</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ислам бағалы қағаздары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27</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«AA-» төмен емес рейтингi немесе басқа рейтингтік агенттiктердiң бiрiнiң осыған ұқсас деңгейдегi рейтингi бар ұйымдар шығарған ислам бағалы қағаздары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III топ</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28</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Аффинирленбеген</w:t>
            </w:r>
            <w:r w:rsidRPr="00157556">
              <w:rPr>
                <w:sz w:val="24"/>
                <w:szCs w:val="24"/>
              </w:rPr>
              <w:t xml:space="preserve"> бағалы металдар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29</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30</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31</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«ВВВ+»-тен «ВВВ-»-ке дейiнгi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32</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lastRenderedPageBreak/>
              <w:t>33</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«А+»-тен «А-»-ке дейiнгi рейтингi немесе басқа рейтингтік агенттiктердiң бiрiнiң осыған ұқсас деңгейдегi рейтингi бар ұйымдарға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34</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Қазақстан Республикасының резидент</w:t>
            </w:r>
            <w:r w:rsidRPr="00157556">
              <w:rPr>
                <w:sz w:val="24"/>
                <w:szCs w:val="24"/>
                <w:lang w:val="kk-KZ"/>
              </w:rPr>
              <w:t>-</w:t>
            </w:r>
            <w:r w:rsidRPr="00157556">
              <w:rPr>
                <w:sz w:val="24"/>
                <w:szCs w:val="24"/>
              </w:rPr>
              <w:t>банктеріне немесе Стэндард энд Пурс (Standard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бейрезидент-банкке ашылған корреспонденттік шоттар бойынша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35</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35</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36</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Берілген ипотекалық тұрғын үй қарыз сомасының кепіл құнына қатынасы кепіл құнынан 51 (елу бірден) қоса алғанда 85 (сексен беске) дейін</w:t>
            </w:r>
            <w:r w:rsidRPr="00157556">
              <w:rPr>
                <w:sz w:val="24"/>
                <w:szCs w:val="24"/>
                <w:lang w:val="kk-KZ"/>
              </w:rPr>
              <w:t>гі</w:t>
            </w:r>
            <w:r w:rsidRPr="00157556">
              <w:rPr>
                <w:sz w:val="24"/>
                <w:szCs w:val="24"/>
              </w:rPr>
              <w:t xml:space="preserve"> пайыз</w:t>
            </w:r>
            <w:r w:rsidRPr="00157556">
              <w:rPr>
                <w:sz w:val="24"/>
                <w:szCs w:val="24"/>
                <w:lang w:val="kk-KZ"/>
              </w:rPr>
              <w:t xml:space="preserve"> шегіндегі </w:t>
            </w:r>
            <w:r w:rsidRPr="00157556">
              <w:rPr>
                <w:sz w:val="24"/>
                <w:szCs w:val="24"/>
              </w:rPr>
              <w:t xml:space="preserve">талапқа сәйкес келетін ипотекалық тұрғын үй қарыздары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37</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Халықаралық қаржылық есептіліктің стандарттарына сәйкес қарыздардың өтелмеген бөлігінен провизиялардың (резервтердің) </w:t>
            </w:r>
            <w:r w:rsidRPr="00157556">
              <w:rPr>
                <w:sz w:val="24"/>
                <w:szCs w:val="24"/>
                <w:lang w:val="kk-KZ"/>
              </w:rPr>
              <w:t xml:space="preserve">кемінде </w:t>
            </w:r>
            <w:r w:rsidRPr="00157556">
              <w:rPr>
                <w:sz w:val="24"/>
                <w:szCs w:val="24"/>
              </w:rPr>
              <w:t>35 (отыз бес) пайыз</w:t>
            </w:r>
            <w:r w:rsidRPr="00157556">
              <w:rPr>
                <w:sz w:val="24"/>
                <w:szCs w:val="24"/>
                <w:lang w:val="kk-KZ"/>
              </w:rPr>
              <w:t>ы қалы</w:t>
            </w:r>
            <w:r w:rsidRPr="00157556">
              <w:rPr>
                <w:sz w:val="24"/>
                <w:szCs w:val="24"/>
              </w:rPr>
              <w:t xml:space="preserve">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38</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75</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39</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lastRenderedPageBreak/>
              <w:t>40</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Қазақстан Республикасының 2015 жылғы 29 қазандағы Кәсіпкерлік кодексінің 24 бабына сәйкес шағын немесе орта кәсіпкерлікке жатқызылған субъектілерге берілген, мынадай өлшемшарттарға сәйкес келетін қарыздар:</w:t>
            </w:r>
          </w:p>
          <w:p w:rsidR="00157556" w:rsidRPr="00157556" w:rsidRDefault="00157556" w:rsidP="00157556">
            <w:pPr>
              <w:overflowPunct/>
              <w:autoSpaceDE/>
              <w:autoSpaceDN/>
              <w:adjustRightInd/>
              <w:textAlignment w:val="baseline"/>
              <w:rPr>
                <w:sz w:val="24"/>
                <w:szCs w:val="24"/>
              </w:rPr>
            </w:pPr>
            <w:r w:rsidRPr="00157556">
              <w:rPr>
                <w:sz w:val="24"/>
                <w:szCs w:val="24"/>
              </w:rPr>
              <w:t>1) қарыз сомасы меншікті капиталдың 0,02 (нөл бүтін жүзден екі) пайызынан аспайды;</w:t>
            </w:r>
          </w:p>
          <w:p w:rsidR="00157556" w:rsidRPr="00157556" w:rsidRDefault="00157556" w:rsidP="00157556">
            <w:pPr>
              <w:overflowPunct/>
              <w:autoSpaceDE/>
              <w:autoSpaceDN/>
              <w:adjustRightInd/>
              <w:textAlignment w:val="baseline"/>
              <w:rPr>
                <w:sz w:val="24"/>
                <w:szCs w:val="24"/>
              </w:rPr>
            </w:pPr>
            <w:r w:rsidRPr="00157556">
              <w:rPr>
                <w:sz w:val="24"/>
                <w:szCs w:val="24"/>
              </w:rPr>
              <w:t>2) қарыз валютасы - теңге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75</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41</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«ВВВ+»-тен «ВВВ-»-ке дейiнгi тәуелсiз рейтингi бар немесе басқа рейтингтік агенттiктердiң бiрiнiң осыған ұқсас деңгейдегi рейтингi бар елдердiң орталық үкiметтерi шығарған, мемлекеттiк мәртебесi бар ислам бағалы қағаздары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42</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«ВВВ+»-тен «ВВВ-»-ке дейiнгi рейтингi бар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43</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«А+»-тен төмен емес «А-»-ке дейiнгі тәуелсiз рейтингi бар немесе басқа рейтингтік агенттiктердiң бiрiнiң осыған ұқсас деңгейдегі рейтингi бар елдердің жергілікті билік органдары шығарған ислам бағалы қағаздары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44</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«А+»-тен «А-»-ке дейiнгi рейтингi бар немесе басқа рейтингтік агенттiктердiң бiрiнiң осыған ұқсас деңгейдегi рейтингi бар ұйымдар шығарған ислам бағалы қағаздары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45</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«Қазақстан қор биржасы» акционерлік қоғамына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IV топ</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46</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қойлатын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47</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қойлатын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48</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Стэндард энд Пурс (Standard &amp; Poor’s) агенттiгiнiң «ВВ+»-тен «В-»-ке дейiнгi рейтингi немесе басқа рейтингтік агенттiктердiң бiрiнiң осыған ұқсас деңгейдегi рейтингi бар халықаралық қаржы </w:t>
            </w:r>
            <w:r w:rsidRPr="00157556">
              <w:rPr>
                <w:sz w:val="24"/>
                <w:szCs w:val="24"/>
              </w:rPr>
              <w:lastRenderedPageBreak/>
              <w:t>ұйымдарына және тиісті рейтингтік бағасы жоқ халықаралық қаржы ұйымдарына қойлатын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lastRenderedPageBreak/>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49</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«ВВВ+»-тен «ВВ-»-ке дейiнгi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қойлатын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50</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Стэндард энд Пурс (Standard &amp; Poor’s) агенттiгiнiң «А-» төмен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Стэндард энд Пурс (Standard &amp; Poor’s) агенттiгiнiң «ВВВ+»-тен «ВВ-»-ке дейінгі рейтингi немесе басқа рейтингтік агенттiктердiң бiрiнiң осыған ұқсас деңгейдегі рейтингi бар бейрезидент ұйымдарға қойлатын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51</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Стэндард энд Пурс (Standard &amp; Poor’s) агенттігінің </w:t>
            </w:r>
            <w:r w:rsidRPr="00157556">
              <w:rPr>
                <w:sz w:val="24"/>
                <w:szCs w:val="24"/>
                <w:lang w:val="kk-KZ"/>
              </w:rPr>
              <w:t>«</w:t>
            </w:r>
            <w:r w:rsidRPr="00157556">
              <w:rPr>
                <w:sz w:val="24"/>
                <w:szCs w:val="24"/>
              </w:rPr>
              <w:t>ВВ-»-тен төмен борыштық рейтингі немесе басқа рейтинг</w:t>
            </w:r>
            <w:r w:rsidRPr="00157556">
              <w:rPr>
                <w:sz w:val="24"/>
                <w:szCs w:val="24"/>
                <w:lang w:val="kk-KZ"/>
              </w:rPr>
              <w:t>тік</w:t>
            </w:r>
            <w:r w:rsidRPr="00157556">
              <w:rPr>
                <w:sz w:val="24"/>
                <w:szCs w:val="24"/>
              </w:rPr>
              <w:t xml:space="preserve"> агенттіктердің бірінің осыған ұқсас деңгейдегі рейтингі бар Қазақстан Республикасының резидент</w:t>
            </w:r>
            <w:r w:rsidRPr="00157556">
              <w:rPr>
                <w:sz w:val="24"/>
                <w:szCs w:val="24"/>
                <w:lang w:val="kk-KZ"/>
              </w:rPr>
              <w:t>-</w:t>
            </w:r>
            <w:r w:rsidRPr="00157556">
              <w:rPr>
                <w:sz w:val="24"/>
                <w:szCs w:val="24"/>
              </w:rPr>
              <w:t xml:space="preserve">банктеріне немесе Стэндард энд Пурс (Standard &amp; Poor’s) агенттігінің </w:t>
            </w:r>
            <w:r w:rsidRPr="00157556">
              <w:rPr>
                <w:sz w:val="24"/>
                <w:szCs w:val="24"/>
                <w:lang w:val="kk-KZ"/>
              </w:rPr>
              <w:t>«</w:t>
            </w:r>
            <w:r w:rsidRPr="00157556">
              <w:rPr>
                <w:sz w:val="24"/>
                <w:szCs w:val="24"/>
              </w:rPr>
              <w:t>ВВ+»-тен төмен борыштық рейтингі немесе басқа рейтинг</w:t>
            </w:r>
            <w:r w:rsidRPr="00157556">
              <w:rPr>
                <w:sz w:val="24"/>
                <w:szCs w:val="24"/>
                <w:lang w:val="kk-KZ"/>
              </w:rPr>
              <w:t>тік</w:t>
            </w:r>
            <w:r w:rsidRPr="00157556">
              <w:rPr>
                <w:sz w:val="24"/>
                <w:szCs w:val="24"/>
              </w:rPr>
              <w:t xml:space="preserve"> агенттіктердің бірінің осыған ұқсас деңгейдегі рейтингі бар Қазақстан Республикасының </w:t>
            </w:r>
            <w:r w:rsidRPr="00157556">
              <w:rPr>
                <w:sz w:val="24"/>
                <w:szCs w:val="24"/>
                <w:lang w:val="kk-KZ"/>
              </w:rPr>
              <w:t>бей</w:t>
            </w:r>
            <w:r w:rsidRPr="00157556">
              <w:rPr>
                <w:sz w:val="24"/>
                <w:szCs w:val="24"/>
              </w:rPr>
              <w:t xml:space="preserve">резидент-банкіне ашылған корреспонденттік шоттар бойынша </w:t>
            </w:r>
            <w:r w:rsidRPr="00157556">
              <w:rPr>
                <w:sz w:val="24"/>
                <w:szCs w:val="24"/>
                <w:lang w:val="kk-KZ"/>
              </w:rPr>
              <w:t xml:space="preserve">қойылатын </w:t>
            </w:r>
            <w:r w:rsidRPr="00157556">
              <w:rPr>
                <w:sz w:val="24"/>
                <w:szCs w:val="24"/>
              </w:rPr>
              <w:t>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52</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r w:rsidRPr="00157556">
              <w:rPr>
                <w:sz w:val="24"/>
                <w:szCs w:val="24"/>
              </w:rPr>
              <w:t>Басқа да ипотекалық тұрғын үй қарыздары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53</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r w:rsidRPr="00157556">
              <w:rPr>
                <w:sz w:val="24"/>
                <w:szCs w:val="24"/>
              </w:rPr>
              <w:t xml:space="preserve">Стэндард энд Пурс (Standard &amp; Poor’s) агенттігінің </w:t>
            </w:r>
            <w:r w:rsidRPr="00157556">
              <w:rPr>
                <w:sz w:val="24"/>
                <w:szCs w:val="24"/>
                <w:lang w:val="kk-KZ"/>
              </w:rPr>
              <w:t>«</w:t>
            </w:r>
            <w:r w:rsidRPr="00157556">
              <w:rPr>
                <w:sz w:val="24"/>
                <w:szCs w:val="24"/>
              </w:rPr>
              <w:t>ВВ+</w:t>
            </w:r>
            <w:r w:rsidRPr="00157556">
              <w:rPr>
                <w:sz w:val="24"/>
                <w:szCs w:val="24"/>
                <w:lang w:val="kk-KZ"/>
              </w:rPr>
              <w:t>»</w:t>
            </w:r>
            <w:r w:rsidRPr="00157556">
              <w:rPr>
                <w:sz w:val="24"/>
                <w:szCs w:val="24"/>
              </w:rPr>
              <w:t>-тен «В-»-ке дейінгі тәуелсіз рейтингі немесе басқа рейтинг</w:t>
            </w:r>
            <w:r w:rsidRPr="00157556">
              <w:rPr>
                <w:sz w:val="24"/>
                <w:szCs w:val="24"/>
                <w:lang w:val="kk-KZ"/>
              </w:rPr>
              <w:t>т</w:t>
            </w:r>
            <w:r w:rsidRPr="00157556">
              <w:rPr>
                <w:sz w:val="24"/>
                <w:szCs w:val="24"/>
              </w:rPr>
              <w:t>ік агенттіктердің бірінің осыған ұқсас деңгейдегі рейтингі бар елдердің және тиісті рейтингтік бағасы жоқ елдердің үкіметтері шығарған, мемлекеттік мәртебесі бар ислам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54</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r w:rsidRPr="00157556">
              <w:rPr>
                <w:sz w:val="24"/>
                <w:szCs w:val="24"/>
              </w:rPr>
              <w:t xml:space="preserve">Стэндард энд Пурс (Standard &amp; Poor’s) агенттігінің </w:t>
            </w:r>
            <w:r w:rsidRPr="00157556">
              <w:rPr>
                <w:sz w:val="24"/>
                <w:szCs w:val="24"/>
                <w:lang w:val="kk-KZ"/>
              </w:rPr>
              <w:t>«</w:t>
            </w:r>
            <w:r w:rsidRPr="00157556">
              <w:rPr>
                <w:sz w:val="24"/>
                <w:szCs w:val="24"/>
              </w:rPr>
              <w:t>ВВ+</w:t>
            </w:r>
            <w:r w:rsidRPr="00157556">
              <w:rPr>
                <w:sz w:val="24"/>
                <w:szCs w:val="24"/>
                <w:lang w:val="kk-KZ"/>
              </w:rPr>
              <w:t>»</w:t>
            </w:r>
            <w:r w:rsidRPr="00157556">
              <w:rPr>
                <w:sz w:val="24"/>
                <w:szCs w:val="24"/>
              </w:rPr>
              <w:t>-тен «В</w:t>
            </w:r>
            <w:r w:rsidRPr="00157556">
              <w:rPr>
                <w:sz w:val="24"/>
                <w:szCs w:val="24"/>
                <w:lang w:val="kk-KZ"/>
              </w:rPr>
              <w:t>В</w:t>
            </w:r>
            <w:r w:rsidRPr="00157556">
              <w:rPr>
                <w:sz w:val="24"/>
                <w:szCs w:val="24"/>
              </w:rPr>
              <w:t>-»-ке дейінгі тәуелсіз рейтингі немесе басқа рейтинг</w:t>
            </w:r>
            <w:r w:rsidRPr="00157556">
              <w:rPr>
                <w:sz w:val="24"/>
                <w:szCs w:val="24"/>
                <w:lang w:val="kk-KZ"/>
              </w:rPr>
              <w:t>т</w:t>
            </w:r>
            <w:r w:rsidRPr="00157556">
              <w:rPr>
                <w:sz w:val="24"/>
                <w:szCs w:val="24"/>
              </w:rPr>
              <w:t>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мемлекеттік мәртебесі бар ислам бағалы қағаздар</w:t>
            </w:r>
            <w:r w:rsidRPr="00157556">
              <w:rPr>
                <w:sz w:val="24"/>
                <w:szCs w:val="24"/>
                <w:lang w:val="kk-KZ"/>
              </w:rPr>
              <w:t>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55</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Стэндард энд Пурс (Standard &amp; Poor’s) агенттiгiнiң «ВВ+»-тен «В-»-ке дейiнгi рейтингi бар немесе басқа рейтингтік агенттiктердiң бiрiнiң осыған ұқсас деңгейдегi рейтингi бар халықаралық қаржы ұйымдары </w:t>
            </w:r>
            <w:r w:rsidRPr="00157556">
              <w:rPr>
                <w:sz w:val="24"/>
                <w:szCs w:val="24"/>
                <w:lang w:val="kk-KZ"/>
              </w:rPr>
              <w:t xml:space="preserve">және тиісті рейтингтік бағасы жоқ халықаралық қаржы ұйымдары </w:t>
            </w:r>
            <w:r w:rsidRPr="00157556">
              <w:rPr>
                <w:sz w:val="24"/>
                <w:szCs w:val="24"/>
              </w:rPr>
              <w:t>шығарған ислам бағалы қағаздары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lastRenderedPageBreak/>
              <w:t>56</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rPr>
              <w:t xml:space="preserve">Стэндард энд Пурс (Standard &amp; Poor’s) агенттігінің </w:t>
            </w:r>
            <w:r w:rsidRPr="00157556">
              <w:rPr>
                <w:sz w:val="24"/>
                <w:szCs w:val="24"/>
                <w:lang w:val="kk-KZ"/>
              </w:rPr>
              <w:t>«</w:t>
            </w:r>
            <w:r w:rsidRPr="00157556">
              <w:rPr>
                <w:sz w:val="24"/>
                <w:szCs w:val="24"/>
              </w:rPr>
              <w:t>А –</w:t>
            </w:r>
            <w:r w:rsidRPr="00157556">
              <w:rPr>
                <w:sz w:val="24"/>
                <w:szCs w:val="24"/>
                <w:lang w:val="kk-KZ"/>
              </w:rPr>
              <w:t>»</w:t>
            </w:r>
            <w:r w:rsidRPr="00157556">
              <w:rPr>
                <w:sz w:val="24"/>
                <w:szCs w:val="24"/>
              </w:rPr>
              <w:t>-тен төмен рейтингі немесе басқа рейтингтік агенттіктердің бірінің осыған ұқсас деңгейдегі рейтингі бар резидент</w:t>
            </w:r>
            <w:r w:rsidRPr="00157556">
              <w:rPr>
                <w:sz w:val="24"/>
                <w:szCs w:val="24"/>
                <w:lang w:val="kk-KZ"/>
              </w:rPr>
              <w:t>-ұйымдар</w:t>
            </w:r>
            <w:r w:rsidRPr="00157556">
              <w:rPr>
                <w:sz w:val="24"/>
                <w:szCs w:val="24"/>
              </w:rPr>
              <w:t>, тиісті рейтингі</w:t>
            </w:r>
            <w:r w:rsidRPr="00157556">
              <w:rPr>
                <w:sz w:val="24"/>
                <w:szCs w:val="24"/>
                <w:lang w:val="kk-KZ"/>
              </w:rPr>
              <w:t>тік</w:t>
            </w:r>
            <w:r w:rsidRPr="00157556">
              <w:rPr>
                <w:sz w:val="24"/>
                <w:szCs w:val="24"/>
              </w:rPr>
              <w:t xml:space="preserve"> бағасы жоқ резидент-ұйымдар және Standard &amp; Poor ' s агенттігінің </w:t>
            </w:r>
            <w:r w:rsidRPr="00157556">
              <w:rPr>
                <w:sz w:val="24"/>
                <w:szCs w:val="24"/>
                <w:lang w:val="kk-KZ"/>
              </w:rPr>
              <w:t>«</w:t>
            </w:r>
            <w:r w:rsidRPr="00157556">
              <w:rPr>
                <w:sz w:val="24"/>
                <w:szCs w:val="24"/>
              </w:rPr>
              <w:t>ВВВ+</w:t>
            </w:r>
            <w:r w:rsidRPr="00157556">
              <w:rPr>
                <w:sz w:val="24"/>
                <w:szCs w:val="24"/>
                <w:lang w:val="kk-KZ"/>
              </w:rPr>
              <w:t>»</w:t>
            </w:r>
            <w:r w:rsidRPr="00157556">
              <w:rPr>
                <w:sz w:val="24"/>
                <w:szCs w:val="24"/>
              </w:rPr>
              <w:t xml:space="preserve">-тен </w:t>
            </w:r>
            <w:r w:rsidRPr="00157556">
              <w:rPr>
                <w:sz w:val="24"/>
                <w:szCs w:val="24"/>
                <w:lang w:val="kk-KZ"/>
              </w:rPr>
              <w:t>«</w:t>
            </w:r>
            <w:r w:rsidRPr="00157556">
              <w:rPr>
                <w:sz w:val="24"/>
                <w:szCs w:val="24"/>
              </w:rPr>
              <w:t>ВВ-</w:t>
            </w:r>
            <w:r w:rsidRPr="00157556">
              <w:rPr>
                <w:sz w:val="24"/>
                <w:szCs w:val="24"/>
                <w:lang w:val="kk-KZ"/>
              </w:rPr>
              <w:t>»</w:t>
            </w:r>
            <w:r w:rsidRPr="00157556">
              <w:rPr>
                <w:sz w:val="24"/>
                <w:szCs w:val="24"/>
              </w:rPr>
              <w:t>-ке дейінгі рейтингі немесе басқа рейтинг</w:t>
            </w:r>
            <w:r w:rsidRPr="00157556">
              <w:rPr>
                <w:sz w:val="24"/>
                <w:szCs w:val="24"/>
                <w:lang w:val="kk-KZ"/>
              </w:rPr>
              <w:t xml:space="preserve">тік </w:t>
            </w:r>
            <w:r w:rsidRPr="00157556">
              <w:rPr>
                <w:sz w:val="24"/>
                <w:szCs w:val="24"/>
              </w:rPr>
              <w:t xml:space="preserve">агенттіктердің бірінің осыған ұқсас деңгейдегі рейтингі бар </w:t>
            </w:r>
            <w:r w:rsidRPr="00157556">
              <w:rPr>
                <w:sz w:val="24"/>
                <w:szCs w:val="24"/>
                <w:lang w:val="kk-KZ"/>
              </w:rPr>
              <w:t>бей</w:t>
            </w:r>
            <w:r w:rsidRPr="00157556">
              <w:rPr>
                <w:sz w:val="24"/>
                <w:szCs w:val="24"/>
              </w:rPr>
              <w:t>резидент</w:t>
            </w:r>
            <w:r w:rsidRPr="00157556">
              <w:rPr>
                <w:sz w:val="24"/>
                <w:szCs w:val="24"/>
                <w:lang w:val="kk-KZ"/>
              </w:rPr>
              <w:t>-</w:t>
            </w:r>
            <w:r w:rsidRPr="00157556">
              <w:rPr>
                <w:sz w:val="24"/>
                <w:szCs w:val="24"/>
              </w:rPr>
              <w:t>ұйымдар шығарған ислам бағалы қағаздар</w:t>
            </w:r>
            <w:r w:rsidRPr="00157556">
              <w:rPr>
                <w:sz w:val="24"/>
                <w:szCs w:val="24"/>
                <w:lang w:val="kk-KZ"/>
              </w:rPr>
              <w:t>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57</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r w:rsidRPr="00157556">
              <w:rPr>
                <w:sz w:val="24"/>
                <w:szCs w:val="24"/>
              </w:rPr>
              <w:t>Төлемдер бойынша есеп айырысулар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58</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r w:rsidRPr="00157556">
              <w:rPr>
                <w:sz w:val="24"/>
                <w:szCs w:val="24"/>
              </w:rPr>
              <w:t>Негізгі құрал-жабдықтар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59</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r w:rsidRPr="00157556">
              <w:rPr>
                <w:sz w:val="24"/>
                <w:szCs w:val="24"/>
              </w:rPr>
              <w:t>Материалдық қорлар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rPr>
              <w:t>V</w:t>
            </w:r>
            <w:r w:rsidRPr="00157556">
              <w:rPr>
                <w:sz w:val="24"/>
                <w:szCs w:val="24"/>
                <w:lang w:val="kk-KZ"/>
              </w:rPr>
              <w:t xml:space="preserve"> топ</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60</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Қазақстан Республикасы бейрезидент-банкі филиалының инвестицияларын қоспағанда, акциялар (жарғылық капиталға қатысу үлестерi) бөлігінде, әдiл құны бойынша есептелетін инвестициялар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61</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Әрқайсысы Қазақстан Республикасы бейрезидент-банкі филиалының қаржылық есептілігін жасау кезінде қаржылық есептілігі шоғырландырылмайтын заңды тұлғаның шығарылған акцияларының (жарғылық капиталға қатысу үлестерінің) 10 (он) пайызынан кем болатын, негізгі капиталдың 10 (он) пайызынан аспайтын Қазақстан Республикасы бейрезидент-банкі филиалының барлық инвестицияларының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62</w:t>
            </w:r>
          </w:p>
        </w:tc>
        <w:tc>
          <w:tcPr>
            <w:tcW w:w="306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both"/>
              <w:textAlignment w:val="baseline"/>
              <w:rPr>
                <w:sz w:val="24"/>
                <w:szCs w:val="24"/>
                <w:lang w:val="kk-KZ"/>
              </w:rPr>
            </w:pPr>
            <w:r w:rsidRPr="00157556">
              <w:rPr>
                <w:sz w:val="24"/>
                <w:szCs w:val="24"/>
                <w:lang w:val="kk-KZ"/>
              </w:rPr>
              <w:t xml:space="preserve">Нормативтік құқықтық актілерді мемлекеттік тіркеу тізілімінде № 22213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12 ақпандағы № 23 қаулысында белгіленген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4-тармағында көрсетілген реттеушілік </w:t>
            </w:r>
            <w:r w:rsidRPr="00157556">
              <w:rPr>
                <w:sz w:val="24"/>
                <w:szCs w:val="24"/>
                <w:lang w:val="kk-KZ"/>
              </w:rPr>
              <w:lastRenderedPageBreak/>
              <w:t>түзетулерді қолданғаннан кейін Қазақстан Республикасы бейрезидент-банкі филиалының шығарылған акциялардың (жарғылық капиталға қатысу үлестерінің) 10 (он) және одан да көп пайызына ие қаржы ұйымының жай акцияларына инвестицияларының сомасы және жиынтығында Қазақстан Республикасы бейрезидент-банкі филиалының резерві ретінде қабылданатын активтер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бір бөлігі және Әдістеменің 4-тармағының бірінші бөлігінің екінші, үшінші және төртінші абзацтарында көрсетілген Қазақстан Республикасы бейрезидент-банкі филиалының резерві ретінде қабылданатын активтерден шегерілетін сома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lastRenderedPageBreak/>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63</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агенттiгiнiң «В-» төмен тәуелсiз рейтингі немесе басқа рейтингтік агенттiктердiң бiрiнiң осыған ұқсас деңгейдегi рейтингі бар елдердiң үкiметтерiне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64</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65</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агенттiгiнiң «В-» төмен рейтингі немесе басқа рейтингтік агенттiктердiң бiрiнiң осыған ұқсас деңгейдегi рейтингі бар халықаралық қаржы ұйымдарына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66</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67</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агенттiгiнiң «ВВ-» төмен рейтингі немесе басқа рейтингтік агенттiктердiң бiрiнiң осыған ұқсас деңгейдегi рейтингі бар бейрезидент-ұйымдарға және тиісті рейтингтік бағасы жоқ бейрезидент-ұйымдарға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68</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агенттiгiнiң «В-» төмен тәуелсiз рейтингі немесе басқа рейтингтік агенттiктердiң бiрiнiң осыған ұқсас деңгейдегi рейтингі бар елдердiң үкіметтері шығарған ислам бағалы қағаздары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69</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Стэндард энд Пурс (Standard &amp; Poor’s) агенттiгiнiң «ВВ-» төмен тәуелсiз рейтингі немесе басқа рейтингтік агенттiктердiң бiрiнiң осыған ұқсас </w:t>
            </w:r>
            <w:r w:rsidRPr="00157556">
              <w:rPr>
                <w:sz w:val="24"/>
                <w:szCs w:val="24"/>
                <w:lang w:val="kk-KZ"/>
              </w:rPr>
              <w:lastRenderedPageBreak/>
              <w:t>деңгейдегi рейтингі бар елдердiң жергілікті билік органдары шығарған ислам бағалы қағаздары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lastRenderedPageBreak/>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70</w:t>
            </w:r>
          </w:p>
        </w:tc>
        <w:tc>
          <w:tcPr>
            <w:tcW w:w="30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агенттiгiнiң «В-» төмен рейтингі немесе басқа рейтингтік агенттiктердiң бiрiнiң осыған ұқсас деңгейдегi рейтингі бар елдердiң халықаралық қаржы ұйымдары шығарған ислам бағалы қағаздары</w:t>
            </w:r>
          </w:p>
        </w:tc>
        <w:tc>
          <w:tcPr>
            <w:tcW w:w="5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rPr>
              <w:t>7</w:t>
            </w:r>
            <w:r w:rsidRPr="00157556">
              <w:rPr>
                <w:sz w:val="24"/>
                <w:szCs w:val="24"/>
                <w:lang w:val="kk-KZ"/>
              </w:rPr>
              <w:t>1</w:t>
            </w:r>
          </w:p>
        </w:tc>
        <w:tc>
          <w:tcPr>
            <w:tcW w:w="30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Стэндард энд Пурс (Standard &amp; Poor’s) агенттiгiнiң «ВВ-» төмен рейтингі немесе басқа рейтингтік агенттiктердiң бiрiнiң осыған ұқсас деңгейдегi рейтингі бар бейрезидент-ұйымдар және тиісті рейтингтік бағасы жоқ бейрезидент-ұйымдар шығарған ислам бағалы қағаздары</w:t>
            </w:r>
          </w:p>
        </w:tc>
        <w:tc>
          <w:tcPr>
            <w:tcW w:w="5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72</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Ескертпеде көрсетілген шетел мемлекеттерінің аумағында тіркелген Қазақстан Республикасының бейрезидент-ұйымдары шығарған ислам бағалы қағаздары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kk-KZ"/>
              </w:rPr>
            </w:pPr>
            <w:r w:rsidRPr="00157556">
              <w:rPr>
                <w:sz w:val="24"/>
                <w:szCs w:val="24"/>
                <w:lang w:val="kk-KZ"/>
              </w:rPr>
              <w:t>73</w:t>
            </w:r>
          </w:p>
        </w:tc>
        <w:tc>
          <w:tcPr>
            <w:tcW w:w="306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Тәуекелді активтердің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bl>
    <w:p w:rsidR="00157556" w:rsidRPr="00157556" w:rsidRDefault="00157556" w:rsidP="00157556">
      <w:pPr>
        <w:overflowPunct/>
        <w:autoSpaceDE/>
        <w:autoSpaceDN/>
        <w:adjustRightInd/>
        <w:ind w:firstLine="397"/>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Ескертпе:</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 Шет</w:t>
      </w:r>
      <w:r w:rsidRPr="00157556">
        <w:rPr>
          <w:sz w:val="24"/>
          <w:szCs w:val="24"/>
          <w:lang w:val="kk-KZ"/>
        </w:rPr>
        <w:t>елдік</w:t>
      </w:r>
      <w:r w:rsidRPr="00157556">
        <w:rPr>
          <w:sz w:val="24"/>
          <w:szCs w:val="24"/>
        </w:rPr>
        <w:t xml:space="preserve"> мемлекеттер</w:t>
      </w:r>
      <w:r w:rsidRPr="00157556">
        <w:rPr>
          <w:sz w:val="24"/>
          <w:szCs w:val="24"/>
          <w:lang w:val="kk-KZ"/>
        </w:rPr>
        <w:t>д</w:t>
      </w:r>
      <w:r w:rsidRPr="00157556">
        <w:rPr>
          <w:sz w:val="24"/>
          <w:szCs w:val="24"/>
        </w:rPr>
        <w:t>ің тізбесі:</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1) Андорра Князьдігі;</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2) Антигуа және Барбуда мемлекеті;</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3) Багам аралдары достастығы;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4) Барбадос мемлекетi;</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5) Бахрейн мемлекеті;</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6) Белиз мемлекетi;</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7) Бруней Даруссалам мемлекетi;</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8) Вануату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9) Гватемала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10) Гренада мемлекетi;</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11) Джибути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12) Доминикан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13) Индонезия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14) Испания (Канар аралдарының аумағы бөлiгiнде ғана);</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15) Кипр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16) Қытай Халық Республикасы (Аомынь (Макао) және Сянган (Гонконг) арнайы әкiмшiлiк аудандарының аумақтары бөлiгiнде ғана);</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17) Комор аралдары Федералды Ислам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18) Коста-Рика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19) Малайзия (Лабуан анклавының аумағы бөлiгiнде ғана);</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20) Либерия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21) Лихтенштейн Князьдігі;</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22) Маврикий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23) Португалия (Мадейра аралдарының аумағы бөлігінде ғана);</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24) Мальдив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25) Мальта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26) Маршалл аралдары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27) Монако Князьдігі;</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28) Мьянма Одағы;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lastRenderedPageBreak/>
        <w:t>29) Науру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30) Нидерланд (Аруба аралының аумағы және Антиль аралдарының тәуелдi аумақтары бөлiгiнде ғана);</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31) Нигерия Федеративтiк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32) Жаңа Зеландия (Кук және Ниуэ аралдарының аумақтары бөлiгiнде ғана);</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33) Бiрiккен Араб Әмiрлiктерi (Дубай қаласының аумағы бөлiгiнде ғана);</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34) Палау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35) Панама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36) Самоа Тәуелсiз мемлекетi;</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37) Сейшел аралдары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38) Сент-Винсент және Гренадин мемлекетi;</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39) Сент-Китс және Невис Федерациясы;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40) Сент-Люсия мемлекетi;</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41) Ұлыбритания мен Солтүстiк Ирландияның Бiрiккен Корольдiгi (мынадай аумақтар бөлiгiнде ғана):</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Ангилья аралдары;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Бермуд аралдары;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Британдық Виргин аралдары;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Гибралтар;</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Кайман аралдары;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Монтсеррат аралы;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Теркс және Кайкос аралдары;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Мэн аралы;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Норманд аралдары (Гернси, Джерси, Сарк, Олдерни аралдары);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42) Америка Құрама Штаттары (Американдық Виргин аралдарының, Гуам аралының және Пуэрто-Рико Достастығы аумақтары бөлiгiнде ғана);</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43) Тонга Корольдiгi;</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44) Филиппин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45) Шри-Ланка Демократиялық Республикасы.</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709"/>
        <w:textAlignment w:val="baseline"/>
        <w:rPr>
          <w:sz w:val="28"/>
          <w:szCs w:val="28"/>
        </w:rPr>
      </w:pPr>
      <w:r w:rsidRPr="00157556">
        <w:rPr>
          <w:sz w:val="28"/>
          <w:szCs w:val="28"/>
          <w:lang w:val="kk-KZ"/>
        </w:rPr>
        <w:t>Атауы</w:t>
      </w:r>
      <w:r w:rsidRPr="00157556">
        <w:rPr>
          <w:sz w:val="28"/>
          <w:szCs w:val="28"/>
        </w:rPr>
        <w:t xml:space="preserve"> ___________________ </w:t>
      </w:r>
    </w:p>
    <w:p w:rsidR="00157556" w:rsidRPr="00157556" w:rsidRDefault="00157556" w:rsidP="00157556">
      <w:pPr>
        <w:overflowPunct/>
        <w:autoSpaceDE/>
        <w:autoSpaceDN/>
        <w:adjustRightInd/>
        <w:ind w:firstLine="709"/>
        <w:textAlignment w:val="baseline"/>
        <w:rPr>
          <w:sz w:val="28"/>
          <w:szCs w:val="28"/>
        </w:rPr>
      </w:pPr>
      <w:r w:rsidRPr="00157556">
        <w:rPr>
          <w:sz w:val="28"/>
          <w:szCs w:val="28"/>
          <w:lang w:val="kk-KZ"/>
        </w:rPr>
        <w:t>Мекенжайы</w:t>
      </w:r>
      <w:r w:rsidRPr="00157556">
        <w:rPr>
          <w:sz w:val="28"/>
          <w:szCs w:val="28"/>
        </w:rPr>
        <w:t>_________________________</w:t>
      </w:r>
    </w:p>
    <w:p w:rsidR="00157556" w:rsidRPr="00157556" w:rsidRDefault="00157556" w:rsidP="00157556">
      <w:pPr>
        <w:overflowPunct/>
        <w:autoSpaceDE/>
        <w:autoSpaceDN/>
        <w:adjustRightInd/>
        <w:ind w:firstLine="709"/>
        <w:textAlignment w:val="baseline"/>
        <w:rPr>
          <w:sz w:val="28"/>
          <w:szCs w:val="28"/>
        </w:rPr>
      </w:pPr>
      <w:r w:rsidRPr="00157556">
        <w:rPr>
          <w:sz w:val="28"/>
          <w:szCs w:val="28"/>
        </w:rPr>
        <w:t>Телефон</w:t>
      </w:r>
      <w:r w:rsidRPr="00157556">
        <w:rPr>
          <w:sz w:val="28"/>
          <w:szCs w:val="28"/>
          <w:lang w:val="kk-KZ"/>
        </w:rPr>
        <w:t>ы</w:t>
      </w:r>
      <w:r w:rsidRPr="00157556">
        <w:rPr>
          <w:sz w:val="28"/>
          <w:szCs w:val="28"/>
        </w:rPr>
        <w:t xml:space="preserve"> _____________________________________________</w:t>
      </w:r>
    </w:p>
    <w:p w:rsidR="00157556" w:rsidRPr="00157556" w:rsidRDefault="00157556" w:rsidP="00157556">
      <w:pPr>
        <w:overflowPunct/>
        <w:autoSpaceDE/>
        <w:autoSpaceDN/>
        <w:adjustRightInd/>
        <w:ind w:firstLine="709"/>
        <w:textAlignment w:val="baseline"/>
        <w:rPr>
          <w:sz w:val="28"/>
          <w:szCs w:val="28"/>
        </w:rPr>
      </w:pPr>
      <w:r w:rsidRPr="00157556">
        <w:rPr>
          <w:sz w:val="28"/>
          <w:szCs w:val="28"/>
          <w:lang w:val="kk-KZ"/>
        </w:rPr>
        <w:t>Электрондық пошта мекенжайы</w:t>
      </w:r>
      <w:r w:rsidRPr="00157556">
        <w:rPr>
          <w:sz w:val="28"/>
          <w:szCs w:val="28"/>
        </w:rPr>
        <w:t>________________________________</w:t>
      </w:r>
    </w:p>
    <w:p w:rsidR="00157556" w:rsidRPr="00157556" w:rsidRDefault="00157556" w:rsidP="00157556">
      <w:pPr>
        <w:overflowPunct/>
        <w:autoSpaceDE/>
        <w:autoSpaceDN/>
        <w:adjustRightInd/>
        <w:ind w:firstLine="709"/>
        <w:textAlignment w:val="baseline"/>
        <w:rPr>
          <w:sz w:val="28"/>
          <w:szCs w:val="28"/>
          <w:lang w:val="kk-KZ"/>
        </w:rPr>
      </w:pPr>
    </w:p>
    <w:p w:rsidR="00157556" w:rsidRPr="00157556" w:rsidRDefault="00157556" w:rsidP="00157556">
      <w:pPr>
        <w:overflowPunct/>
        <w:autoSpaceDE/>
        <w:autoSpaceDN/>
        <w:adjustRightInd/>
        <w:ind w:firstLine="709"/>
        <w:textAlignment w:val="baseline"/>
        <w:rPr>
          <w:sz w:val="28"/>
          <w:szCs w:val="28"/>
          <w:lang w:val="kk-KZ"/>
        </w:rPr>
      </w:pPr>
      <w:r w:rsidRPr="00157556">
        <w:rPr>
          <w:sz w:val="28"/>
          <w:szCs w:val="28"/>
          <w:lang w:val="kk-KZ"/>
        </w:rPr>
        <w:t>Орындаушы_________________________________             _________</w:t>
      </w:r>
    </w:p>
    <w:p w:rsidR="00157556" w:rsidRPr="00157556" w:rsidRDefault="00157556" w:rsidP="00157556">
      <w:pPr>
        <w:overflowPunct/>
        <w:autoSpaceDE/>
        <w:autoSpaceDN/>
        <w:adjustRightInd/>
        <w:ind w:firstLine="709"/>
        <w:textAlignment w:val="baseline"/>
        <w:rPr>
          <w:sz w:val="28"/>
          <w:szCs w:val="28"/>
          <w:lang w:val="kk-KZ"/>
        </w:rPr>
      </w:pPr>
      <w:r w:rsidRPr="00157556">
        <w:rPr>
          <w:sz w:val="28"/>
          <w:szCs w:val="28"/>
          <w:lang w:val="kk-KZ"/>
        </w:rPr>
        <w:t xml:space="preserve">                  тегі, аты және әкесінің аты (ол бар болса)                телефоны </w:t>
      </w:r>
    </w:p>
    <w:p w:rsidR="00157556" w:rsidRPr="00157556" w:rsidRDefault="00157556" w:rsidP="00157556">
      <w:pPr>
        <w:overflowPunct/>
        <w:autoSpaceDE/>
        <w:autoSpaceDN/>
        <w:adjustRightInd/>
        <w:ind w:firstLine="709"/>
        <w:textAlignment w:val="baseline"/>
        <w:rPr>
          <w:sz w:val="28"/>
          <w:szCs w:val="28"/>
          <w:lang w:val="kk-KZ"/>
        </w:rPr>
      </w:pPr>
    </w:p>
    <w:p w:rsidR="00157556" w:rsidRPr="00157556" w:rsidRDefault="00157556" w:rsidP="00157556">
      <w:pPr>
        <w:overflowPunct/>
        <w:autoSpaceDE/>
        <w:autoSpaceDN/>
        <w:adjustRightInd/>
        <w:ind w:firstLine="709"/>
        <w:textAlignment w:val="baseline"/>
        <w:rPr>
          <w:sz w:val="28"/>
          <w:szCs w:val="28"/>
          <w:lang w:val="kk-KZ"/>
        </w:rPr>
      </w:pPr>
      <w:r w:rsidRPr="00157556">
        <w:rPr>
          <w:sz w:val="28"/>
          <w:szCs w:val="28"/>
          <w:lang w:val="kk-KZ"/>
        </w:rPr>
        <w:t xml:space="preserve">Басшы немесе есепке қол қою функциясы жүктелген адам  </w:t>
      </w:r>
    </w:p>
    <w:p w:rsidR="00157556" w:rsidRPr="00157556" w:rsidRDefault="00157556" w:rsidP="00157556">
      <w:pPr>
        <w:overflowPunct/>
        <w:autoSpaceDE/>
        <w:autoSpaceDN/>
        <w:adjustRightInd/>
        <w:ind w:firstLine="709"/>
        <w:textAlignment w:val="baseline"/>
        <w:rPr>
          <w:sz w:val="28"/>
          <w:szCs w:val="28"/>
          <w:lang w:val="kk-KZ"/>
        </w:rPr>
      </w:pPr>
      <w:r w:rsidRPr="00157556">
        <w:rPr>
          <w:sz w:val="28"/>
          <w:szCs w:val="28"/>
          <w:lang w:val="kk-KZ"/>
        </w:rPr>
        <w:t>_____________________________________               _________________</w:t>
      </w:r>
    </w:p>
    <w:p w:rsidR="00157556" w:rsidRPr="00157556" w:rsidRDefault="00157556" w:rsidP="00157556">
      <w:pPr>
        <w:overflowPunct/>
        <w:autoSpaceDE/>
        <w:autoSpaceDN/>
        <w:adjustRightInd/>
        <w:ind w:firstLine="709"/>
        <w:textAlignment w:val="baseline"/>
        <w:rPr>
          <w:sz w:val="28"/>
          <w:szCs w:val="28"/>
          <w:lang w:val="kk-KZ"/>
        </w:rPr>
      </w:pPr>
      <w:r w:rsidRPr="00157556">
        <w:rPr>
          <w:sz w:val="28"/>
          <w:szCs w:val="28"/>
          <w:lang w:val="kk-KZ"/>
        </w:rPr>
        <w:t xml:space="preserve"> тегі, аты және әкесінің аты (ол бар болса)                     қолы, телефоны</w:t>
      </w:r>
    </w:p>
    <w:p w:rsidR="00157556" w:rsidRPr="00157556" w:rsidRDefault="00157556" w:rsidP="00157556">
      <w:pPr>
        <w:overflowPunct/>
        <w:autoSpaceDE/>
        <w:autoSpaceDN/>
        <w:adjustRightInd/>
        <w:ind w:firstLine="709"/>
        <w:textAlignment w:val="baseline"/>
        <w:rPr>
          <w:sz w:val="28"/>
          <w:szCs w:val="28"/>
          <w:lang w:val="kk-KZ"/>
        </w:rPr>
      </w:pPr>
    </w:p>
    <w:p w:rsidR="00157556" w:rsidRPr="00157556" w:rsidRDefault="00157556" w:rsidP="00157556">
      <w:pPr>
        <w:overflowPunct/>
        <w:autoSpaceDE/>
        <w:autoSpaceDN/>
        <w:adjustRightInd/>
        <w:ind w:firstLine="709"/>
        <w:textAlignment w:val="baseline"/>
        <w:rPr>
          <w:sz w:val="28"/>
          <w:szCs w:val="28"/>
        </w:rPr>
      </w:pPr>
      <w:r w:rsidRPr="00157556">
        <w:rPr>
          <w:sz w:val="28"/>
          <w:szCs w:val="28"/>
          <w:lang w:val="kk-KZ"/>
        </w:rPr>
        <w:t>Күні</w:t>
      </w:r>
      <w:r w:rsidRPr="00157556">
        <w:rPr>
          <w:sz w:val="28"/>
          <w:szCs w:val="28"/>
        </w:rPr>
        <w:t xml:space="preserve">  20__ </w:t>
      </w:r>
      <w:r w:rsidRPr="00157556">
        <w:rPr>
          <w:sz w:val="28"/>
          <w:szCs w:val="28"/>
          <w:lang w:val="kk-KZ"/>
        </w:rPr>
        <w:t>жылғы</w:t>
      </w:r>
      <w:r w:rsidRPr="00157556">
        <w:rPr>
          <w:sz w:val="28"/>
          <w:szCs w:val="28"/>
        </w:rPr>
        <w:t xml:space="preserve">  «____» ______________ </w:t>
      </w:r>
    </w:p>
    <w:p w:rsidR="00157556" w:rsidRPr="00157556" w:rsidRDefault="00157556" w:rsidP="00157556">
      <w:pPr>
        <w:overflowPunct/>
        <w:autoSpaceDE/>
        <w:autoSpaceDN/>
        <w:adjustRightInd/>
        <w:ind w:firstLine="397"/>
        <w:textAlignment w:val="baseline"/>
        <w:rPr>
          <w:sz w:val="24"/>
          <w:szCs w:val="24"/>
        </w:rPr>
      </w:pPr>
      <w:r w:rsidRPr="00157556">
        <w:rPr>
          <w:sz w:val="24"/>
          <w:szCs w:val="24"/>
        </w:rPr>
        <w:t> </w:t>
      </w: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lastRenderedPageBreak/>
        <w:t xml:space="preserve">Қазақстан Республикасы </w:t>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бейрезидент-ислам банкі филиалының</w:t>
      </w:r>
    </w:p>
    <w:p w:rsidR="00157556" w:rsidRPr="00157556" w:rsidRDefault="00157556" w:rsidP="00157556">
      <w:pPr>
        <w:overflowPunct/>
        <w:autoSpaceDE/>
        <w:autoSpaceDN/>
        <w:adjustRightInd/>
        <w:ind w:firstLine="397"/>
        <w:jc w:val="right"/>
        <w:textAlignment w:val="baseline"/>
        <w:rPr>
          <w:color w:val="000000"/>
          <w:sz w:val="28"/>
          <w:szCs w:val="28"/>
          <w:lang w:val="kk-KZ"/>
        </w:rPr>
      </w:pPr>
      <w:r w:rsidRPr="00157556">
        <w:rPr>
          <w:sz w:val="28"/>
          <w:szCs w:val="28"/>
          <w:lang w:val="kk-KZ"/>
        </w:rPr>
        <w:t xml:space="preserve"> кредиттік тәуекел ескеріле отырып </w:t>
      </w:r>
      <w:r w:rsidRPr="00157556">
        <w:rPr>
          <w:color w:val="000000"/>
          <w:sz w:val="28"/>
          <w:szCs w:val="28"/>
          <w:lang w:val="kk-KZ"/>
        </w:rPr>
        <w:t xml:space="preserve">сараланған </w:t>
      </w:r>
    </w:p>
    <w:p w:rsidR="00157556" w:rsidRPr="00157556" w:rsidRDefault="00157556" w:rsidP="00157556">
      <w:pPr>
        <w:overflowPunct/>
        <w:autoSpaceDE/>
        <w:autoSpaceDN/>
        <w:adjustRightInd/>
        <w:ind w:firstLine="397"/>
        <w:jc w:val="right"/>
        <w:textAlignment w:val="baseline"/>
        <w:rPr>
          <w:sz w:val="24"/>
          <w:szCs w:val="24"/>
          <w:lang w:val="kk-KZ"/>
        </w:rPr>
      </w:pPr>
      <w:r w:rsidRPr="00157556">
        <w:rPr>
          <w:color w:val="000000"/>
          <w:sz w:val="28"/>
          <w:szCs w:val="28"/>
          <w:lang w:val="kk-KZ"/>
        </w:rPr>
        <w:t>активтерінің</w:t>
      </w:r>
      <w:r w:rsidRPr="00157556">
        <w:rPr>
          <w:sz w:val="28"/>
          <w:szCs w:val="28"/>
          <w:lang w:val="kk-KZ"/>
        </w:rPr>
        <w:t xml:space="preserve"> талдамасы туралы есебінің нысанына</w:t>
      </w:r>
      <w:r w:rsidRPr="00157556">
        <w:rPr>
          <w:sz w:val="24"/>
          <w:szCs w:val="24"/>
          <w:lang w:val="kk-KZ"/>
        </w:rPr>
        <w:t> </w:t>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 xml:space="preserve">қосымша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Әкімшілік деректер нысанын толтыру бойынша түсіндірме</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8"/>
          <w:szCs w:val="28"/>
          <w:lang w:val="kk-KZ"/>
        </w:rPr>
        <w:t xml:space="preserve">Қазақстан Республикасы бейрезидент-ислам банкі филиалының кредиттік тәуекел ескеріле отырып </w:t>
      </w:r>
      <w:r w:rsidRPr="00157556">
        <w:rPr>
          <w:color w:val="000000"/>
          <w:sz w:val="28"/>
          <w:szCs w:val="28"/>
          <w:lang w:val="kk-KZ"/>
        </w:rPr>
        <w:t xml:space="preserve">сараланған активтерінің </w:t>
      </w:r>
      <w:r w:rsidRPr="00157556">
        <w:rPr>
          <w:sz w:val="28"/>
          <w:szCs w:val="28"/>
          <w:lang w:val="kk-KZ"/>
        </w:rPr>
        <w:t>талдамасы туралы есебі</w:t>
      </w: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8"/>
          <w:szCs w:val="28"/>
          <w:lang w:val="kk-KZ"/>
        </w:rPr>
        <w:t>(индексі - 1-BVU_RA, кезеңділігі - ай сайын</w:t>
      </w:r>
      <w:r w:rsidRPr="00157556">
        <w:rPr>
          <w:b/>
          <w:bCs/>
          <w:sz w:val="24"/>
          <w:szCs w:val="24"/>
          <w:lang w:val="kk-KZ"/>
        </w:rPr>
        <w:t>)</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b/>
          <w:bCs/>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b/>
          <w:bCs/>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1-тарау. Жалпы ережелер</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b/>
          <w:bCs/>
          <w:sz w:val="24"/>
          <w:szCs w:val="24"/>
          <w:lang w:val="kk-KZ"/>
        </w:rPr>
        <w:t> </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 xml:space="preserve">1. Осы түсіндірме (бұдан әрі – Түсіндірме) «Қазақстан Республикасы бейрезидент-ислам банкі филиалының кредиттік тәуекел ескеріле отырып </w:t>
      </w:r>
      <w:r w:rsidRPr="00157556">
        <w:rPr>
          <w:color w:val="000000"/>
          <w:sz w:val="28"/>
          <w:szCs w:val="28"/>
          <w:lang w:val="kk-KZ"/>
        </w:rPr>
        <w:t xml:space="preserve">сараланған активтерінің </w:t>
      </w:r>
      <w:r w:rsidRPr="00157556">
        <w:rPr>
          <w:sz w:val="28"/>
          <w:szCs w:val="28"/>
          <w:lang w:val="kk-KZ"/>
        </w:rPr>
        <w:t>талдамасы туралы есебі» әкімшілік деректер нысанын (бұдан әрі – Нысан) толтыру бойынша бірыңғай талаптарды айқындайды.</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65-2) тармақшасына, «Қазақстан Республикасындағы банктер және банк қызметі туралы» 1995 жылғы 31 тамыздағы Қазақстан Республикасы Заңының 42-бабы 6-тармағының төртінші бөлігіне және 54-бабының 1-тармағына сәйкес әзірленді.</w:t>
      </w:r>
    </w:p>
    <w:p w:rsidR="00157556" w:rsidRPr="00157556" w:rsidRDefault="00157556" w:rsidP="00157556">
      <w:pPr>
        <w:overflowPunct/>
        <w:autoSpaceDE/>
        <w:autoSpaceDN/>
        <w:adjustRightInd/>
        <w:ind w:firstLine="397"/>
        <w:jc w:val="both"/>
        <w:rPr>
          <w:sz w:val="28"/>
          <w:szCs w:val="28"/>
          <w:lang w:val="kk-KZ"/>
        </w:rPr>
      </w:pPr>
      <w:r w:rsidRPr="00157556">
        <w:rPr>
          <w:sz w:val="28"/>
          <w:szCs w:val="28"/>
          <w:lang w:val="kk-KZ"/>
        </w:rPr>
        <w:t xml:space="preserve">3. Нысанды Қазақстан Республикасы бейрезидент-ислам банктерінің филиалдары әр айдың біріндегі жағдай бойынша ай сайын жасайды. </w:t>
      </w:r>
    </w:p>
    <w:p w:rsidR="00157556" w:rsidRPr="00157556" w:rsidRDefault="00157556" w:rsidP="00157556">
      <w:pPr>
        <w:overflowPunct/>
        <w:autoSpaceDE/>
        <w:autoSpaceDN/>
        <w:adjustRightInd/>
        <w:ind w:firstLine="397"/>
        <w:jc w:val="both"/>
        <w:rPr>
          <w:sz w:val="28"/>
          <w:szCs w:val="28"/>
        </w:rPr>
      </w:pPr>
      <w:r w:rsidRPr="00157556">
        <w:rPr>
          <w:sz w:val="28"/>
          <w:szCs w:val="28"/>
        </w:rPr>
        <w:t>Нысандағы деректер мың теңгемен толтырылады.</w:t>
      </w:r>
    </w:p>
    <w:p w:rsidR="00157556" w:rsidRPr="00157556" w:rsidRDefault="00157556" w:rsidP="00157556">
      <w:pPr>
        <w:overflowPunct/>
        <w:autoSpaceDE/>
        <w:autoSpaceDN/>
        <w:adjustRightInd/>
        <w:ind w:firstLine="397"/>
        <w:jc w:val="both"/>
        <w:rPr>
          <w:sz w:val="28"/>
          <w:szCs w:val="28"/>
        </w:rPr>
      </w:pPr>
      <w:r w:rsidRPr="00157556">
        <w:rPr>
          <w:sz w:val="28"/>
          <w:szCs w:val="28"/>
        </w:rPr>
        <w:t xml:space="preserve">4. </w:t>
      </w:r>
      <w:r w:rsidRPr="00157556">
        <w:rPr>
          <w:sz w:val="28"/>
          <w:szCs w:val="28"/>
          <w:lang w:val="kk-KZ"/>
        </w:rPr>
        <w:t>Нысанға бірінші басшы немесе есепке қол қою функциясы жүктелген адам қол қояды.</w:t>
      </w:r>
    </w:p>
    <w:p w:rsidR="00157556" w:rsidRPr="00157556" w:rsidRDefault="00157556" w:rsidP="00157556">
      <w:pPr>
        <w:overflowPunct/>
        <w:autoSpaceDE/>
        <w:autoSpaceDN/>
        <w:adjustRightInd/>
        <w:ind w:firstLine="397"/>
        <w:jc w:val="center"/>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397"/>
        <w:jc w:val="center"/>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397"/>
        <w:jc w:val="center"/>
        <w:textAlignment w:val="baseline"/>
        <w:rPr>
          <w:sz w:val="28"/>
          <w:szCs w:val="28"/>
        </w:rPr>
      </w:pPr>
      <w:r w:rsidRPr="00157556">
        <w:rPr>
          <w:sz w:val="28"/>
          <w:szCs w:val="28"/>
        </w:rPr>
        <w:t>2-тарау. Нысанды толтыру бойынша түсіндірме</w:t>
      </w:r>
    </w:p>
    <w:p w:rsidR="00157556" w:rsidRPr="00157556" w:rsidRDefault="00157556" w:rsidP="00157556">
      <w:pPr>
        <w:overflowPunct/>
        <w:autoSpaceDE/>
        <w:autoSpaceDN/>
        <w:adjustRightInd/>
        <w:ind w:firstLine="397"/>
        <w:jc w:val="center"/>
        <w:textAlignment w:val="baseline"/>
        <w:rPr>
          <w:sz w:val="24"/>
          <w:szCs w:val="24"/>
        </w:rPr>
      </w:pPr>
      <w:r w:rsidRPr="00157556">
        <w:rPr>
          <w:sz w:val="24"/>
          <w:szCs w:val="24"/>
        </w:rPr>
        <w:t> </w:t>
      </w:r>
    </w:p>
    <w:p w:rsidR="00157556" w:rsidRPr="00157556" w:rsidRDefault="00157556" w:rsidP="00157556">
      <w:pPr>
        <w:overflowPunct/>
        <w:autoSpaceDE/>
        <w:autoSpaceDN/>
        <w:adjustRightInd/>
        <w:ind w:firstLine="397"/>
        <w:jc w:val="both"/>
        <w:textAlignment w:val="baseline"/>
        <w:rPr>
          <w:sz w:val="28"/>
          <w:szCs w:val="28"/>
        </w:rPr>
      </w:pPr>
      <w:r w:rsidRPr="00157556">
        <w:rPr>
          <w:sz w:val="28"/>
          <w:szCs w:val="28"/>
        </w:rPr>
        <w:t xml:space="preserve">5. 3-бағанда кредиттік тәуекел дәрежесі бойынша </w:t>
      </w:r>
      <w:r w:rsidRPr="00157556">
        <w:rPr>
          <w:sz w:val="28"/>
          <w:szCs w:val="28"/>
          <w:lang w:val="kk-KZ"/>
        </w:rPr>
        <w:t>саралануы</w:t>
      </w:r>
      <w:r w:rsidRPr="00157556">
        <w:rPr>
          <w:sz w:val="28"/>
          <w:szCs w:val="28"/>
        </w:rPr>
        <w:t xml:space="preserve"> тиіс активтер сомасы көрсетіледі.</w:t>
      </w:r>
    </w:p>
    <w:p w:rsidR="00157556" w:rsidRPr="00157556" w:rsidRDefault="00157556" w:rsidP="00157556">
      <w:pPr>
        <w:overflowPunct/>
        <w:autoSpaceDE/>
        <w:autoSpaceDN/>
        <w:adjustRightInd/>
        <w:ind w:firstLine="397"/>
        <w:jc w:val="both"/>
        <w:textAlignment w:val="baseline"/>
        <w:rPr>
          <w:sz w:val="28"/>
          <w:szCs w:val="28"/>
        </w:rPr>
      </w:pPr>
      <w:r w:rsidRPr="00157556">
        <w:rPr>
          <w:sz w:val="28"/>
          <w:szCs w:val="28"/>
        </w:rPr>
        <w:t>6. 5-бағанда тәуекел дәрежесіне көбейтілген активтер сомасы (3-баған) пайызбен көрсетіледі (4-баған).</w:t>
      </w:r>
    </w:p>
    <w:p w:rsidR="00157556" w:rsidRPr="00157556" w:rsidRDefault="00157556" w:rsidP="00157556">
      <w:pPr>
        <w:overflowPunct/>
        <w:autoSpaceDE/>
        <w:autoSpaceDN/>
        <w:adjustRightInd/>
        <w:ind w:firstLine="400"/>
        <w:jc w:val="right"/>
        <w:rPr>
          <w:sz w:val="24"/>
          <w:szCs w:val="24"/>
        </w:rPr>
      </w:pPr>
      <w:r w:rsidRPr="00157556">
        <w:rPr>
          <w:sz w:val="24"/>
          <w:szCs w:val="24"/>
          <w:lang w:val="kk-KZ"/>
        </w:rPr>
        <w:t> </w:t>
      </w:r>
    </w:p>
    <w:p w:rsidR="00157556" w:rsidRPr="00157556" w:rsidRDefault="00157556" w:rsidP="00157556">
      <w:pPr>
        <w:overflowPunct/>
        <w:autoSpaceDE/>
        <w:autoSpaceDN/>
        <w:adjustRightInd/>
        <w:spacing w:after="160" w:line="259" w:lineRule="auto"/>
        <w:rPr>
          <w:sz w:val="28"/>
          <w:szCs w:val="28"/>
          <w:lang w:val="kk-KZ"/>
        </w:rPr>
      </w:pPr>
      <w:r w:rsidRPr="00157556">
        <w:rPr>
          <w:sz w:val="28"/>
          <w:szCs w:val="28"/>
          <w:lang w:val="kk-KZ"/>
        </w:rPr>
        <w:br w:type="page"/>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lastRenderedPageBreak/>
        <w:t>Қ</w:t>
      </w:r>
      <w:hyperlink r:id="rId58" w:history="1">
        <w:r w:rsidRPr="00157556">
          <w:rPr>
            <w:sz w:val="28"/>
            <w:szCs w:val="28"/>
            <w:lang w:val="kk-KZ"/>
          </w:rPr>
          <w:t>аулыға</w:t>
        </w:r>
      </w:hyperlink>
      <w:r w:rsidRPr="00157556">
        <w:rPr>
          <w:sz w:val="28"/>
          <w:szCs w:val="28"/>
          <w:lang w:val="kk-KZ"/>
        </w:rPr>
        <w:t xml:space="preserve"> </w:t>
      </w:r>
    </w:p>
    <w:p w:rsidR="00157556" w:rsidRPr="00157556" w:rsidRDefault="00157556" w:rsidP="00157556">
      <w:pPr>
        <w:overflowPunct/>
        <w:autoSpaceDE/>
        <w:autoSpaceDN/>
        <w:adjustRightInd/>
        <w:ind w:firstLine="426"/>
        <w:jc w:val="right"/>
        <w:rPr>
          <w:sz w:val="28"/>
          <w:szCs w:val="28"/>
          <w:lang w:val="kk-KZ"/>
        </w:rPr>
      </w:pPr>
      <w:r w:rsidRPr="00157556">
        <w:rPr>
          <w:sz w:val="28"/>
          <w:szCs w:val="28"/>
          <w:lang w:val="kk-KZ"/>
        </w:rPr>
        <w:t>17-қосымша</w:t>
      </w:r>
    </w:p>
    <w:p w:rsidR="00157556" w:rsidRPr="00157556" w:rsidRDefault="00157556" w:rsidP="00157556">
      <w:pPr>
        <w:overflowPunct/>
        <w:autoSpaceDE/>
        <w:autoSpaceDN/>
        <w:adjustRightInd/>
        <w:ind w:firstLine="397"/>
        <w:jc w:val="right"/>
        <w:textAlignment w:val="baseline"/>
        <w:rPr>
          <w:sz w:val="28"/>
          <w:szCs w:val="28"/>
          <w:lang w:val="kk-KZ"/>
        </w:rPr>
      </w:pPr>
    </w:p>
    <w:p w:rsidR="00157556" w:rsidRPr="00157556" w:rsidRDefault="00157556" w:rsidP="00157556">
      <w:pPr>
        <w:overflowPunct/>
        <w:autoSpaceDE/>
        <w:autoSpaceDN/>
        <w:adjustRightInd/>
        <w:ind w:firstLine="400"/>
        <w:jc w:val="right"/>
        <w:rPr>
          <w:sz w:val="24"/>
          <w:szCs w:val="24"/>
          <w:lang w:val="kk-KZ"/>
        </w:rPr>
      </w:pPr>
      <w:r w:rsidRPr="00157556">
        <w:rPr>
          <w:color w:val="000000"/>
          <w:sz w:val="22"/>
          <w:szCs w:val="22"/>
          <w:lang w:val="kk-KZ"/>
        </w:rPr>
        <w:t> </w:t>
      </w:r>
    </w:p>
    <w:p w:rsidR="00157556" w:rsidRPr="00157556" w:rsidRDefault="00157556" w:rsidP="00157556">
      <w:pPr>
        <w:overflowPunct/>
        <w:autoSpaceDE/>
        <w:autoSpaceDN/>
        <w:adjustRightInd/>
        <w:ind w:firstLine="400"/>
        <w:jc w:val="both"/>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Әкімшілік деректер жинауға арналған нысан</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Ұсынылады: Қазақстан Республикасының Ұлттық Банкіне</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Әкімшілік деректердің нысаны </w:t>
      </w:r>
      <w:hyperlink r:id="rId59" w:history="1">
        <w:r w:rsidRPr="00157556">
          <w:rPr>
            <w:sz w:val="28"/>
            <w:szCs w:val="28"/>
            <w:lang w:val="kk-KZ"/>
          </w:rPr>
          <w:t>www.nationalbank.kz</w:t>
        </w:r>
      </w:hyperlink>
      <w:r w:rsidRPr="00157556">
        <w:rPr>
          <w:sz w:val="28"/>
          <w:szCs w:val="28"/>
          <w:lang w:val="kk-KZ"/>
        </w:rPr>
        <w:t xml:space="preserve"> интернет-ресурсында орналастырылған</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4"/>
          <w:szCs w:val="24"/>
          <w:lang w:val="kk-KZ"/>
        </w:rPr>
        <w:t> </w:t>
      </w: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 xml:space="preserve">Қазақстан Республикасы бейрезидент-ислам банкі филиалының кредиттік тәуекел ескеріле отырып </w:t>
      </w:r>
      <w:r w:rsidRPr="00157556">
        <w:rPr>
          <w:color w:val="000000"/>
          <w:sz w:val="28"/>
          <w:szCs w:val="28"/>
          <w:lang w:val="kk-KZ"/>
        </w:rPr>
        <w:t>сараланған</w:t>
      </w:r>
      <w:r w:rsidRPr="00157556">
        <w:rPr>
          <w:sz w:val="28"/>
          <w:szCs w:val="28"/>
          <w:lang w:val="kk-KZ"/>
        </w:rPr>
        <w:t xml:space="preserve"> шартты және ықтимал </w:t>
      </w:r>
    </w:p>
    <w:p w:rsidR="00157556" w:rsidRPr="00157556" w:rsidRDefault="00157556" w:rsidP="00157556">
      <w:pPr>
        <w:overflowPunct/>
        <w:autoSpaceDE/>
        <w:autoSpaceDN/>
        <w:adjustRightInd/>
        <w:ind w:firstLine="397"/>
        <w:jc w:val="center"/>
        <w:textAlignment w:val="baseline"/>
        <w:rPr>
          <w:sz w:val="24"/>
          <w:szCs w:val="24"/>
          <w:lang w:val="kk-KZ"/>
        </w:rPr>
      </w:pPr>
      <w:r w:rsidRPr="00157556">
        <w:rPr>
          <w:sz w:val="28"/>
          <w:szCs w:val="28"/>
          <w:lang w:val="kk-KZ"/>
        </w:rPr>
        <w:t>міндеттемелердің талдамасы туралы есебі</w:t>
      </w:r>
      <w:r w:rsidRPr="00157556">
        <w:rPr>
          <w:sz w:val="24"/>
          <w:szCs w:val="24"/>
          <w:lang w:val="kk-KZ"/>
        </w:rPr>
        <w:t> </w:t>
      </w:r>
    </w:p>
    <w:p w:rsidR="00157556" w:rsidRPr="00157556" w:rsidRDefault="00157556" w:rsidP="00157556">
      <w:pPr>
        <w:overflowPunct/>
        <w:autoSpaceDE/>
        <w:autoSpaceDN/>
        <w:adjustRightInd/>
        <w:ind w:firstLine="397"/>
        <w:jc w:val="both"/>
        <w:textAlignment w:val="baseline"/>
        <w:rPr>
          <w:sz w:val="24"/>
          <w:szCs w:val="24"/>
          <w:lang w:val="kk-KZ"/>
        </w:rPr>
      </w:pP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Әкімшілік деректер нысанының индексі: 2-BVU_RUIVO</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Кезеңділігі: ай сайын</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Есепті кезең: 20 жылғы «___»___________</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Есепті ұсынатын тұлғалар тобы: Қазақстан Республикасы бейрезидент-ислам банктерінің филиалдары</w:t>
      </w:r>
    </w:p>
    <w:p w:rsidR="00157556" w:rsidRPr="00157556" w:rsidRDefault="00157556" w:rsidP="00157556">
      <w:pPr>
        <w:overflowPunct/>
        <w:autoSpaceDE/>
        <w:autoSpaceDN/>
        <w:adjustRightInd/>
        <w:ind w:firstLine="397"/>
        <w:jc w:val="both"/>
        <w:textAlignment w:val="baseline"/>
        <w:rPr>
          <w:sz w:val="28"/>
          <w:szCs w:val="28"/>
          <w:lang w:val="kk-KZ"/>
        </w:rPr>
      </w:pPr>
      <w:r w:rsidRPr="00157556">
        <w:rPr>
          <w:sz w:val="28"/>
          <w:szCs w:val="28"/>
          <w:lang w:val="kk-KZ"/>
        </w:rPr>
        <w:t>Ұсыну мерзімі: есепті айдан кейінгі айдың жетінші жұмыс күнінен кешіктірмей.</w:t>
      </w:r>
    </w:p>
    <w:p w:rsidR="00157556" w:rsidRPr="00157556" w:rsidRDefault="00157556" w:rsidP="00157556">
      <w:pPr>
        <w:overflowPunct/>
        <w:autoSpaceDE/>
        <w:autoSpaceDN/>
        <w:adjustRightInd/>
        <w:spacing w:after="160" w:line="259" w:lineRule="auto"/>
        <w:rPr>
          <w:sz w:val="28"/>
          <w:szCs w:val="28"/>
          <w:lang w:val="kk-KZ"/>
        </w:rPr>
      </w:pPr>
      <w:bookmarkStart w:id="43" w:name="sub1005941983"/>
      <w:bookmarkStart w:id="44" w:name="sub1007455659"/>
      <w:r w:rsidRPr="00157556">
        <w:rPr>
          <w:sz w:val="28"/>
          <w:szCs w:val="28"/>
          <w:lang w:val="kk-KZ"/>
        </w:rPr>
        <w:br w:type="page"/>
      </w:r>
    </w:p>
    <w:p w:rsidR="00157556" w:rsidRPr="00157556" w:rsidRDefault="00157556" w:rsidP="00157556">
      <w:pPr>
        <w:overflowPunct/>
        <w:autoSpaceDE/>
        <w:autoSpaceDN/>
        <w:adjustRightInd/>
        <w:ind w:firstLine="709"/>
        <w:jc w:val="right"/>
        <w:textAlignment w:val="baseline"/>
        <w:rPr>
          <w:sz w:val="28"/>
          <w:szCs w:val="28"/>
        </w:rPr>
      </w:pPr>
      <w:r w:rsidRPr="00157556">
        <w:rPr>
          <w:sz w:val="28"/>
          <w:szCs w:val="28"/>
          <w:lang w:val="kk-KZ"/>
        </w:rPr>
        <w:lastRenderedPageBreak/>
        <w:t>Нысан</w:t>
      </w:r>
    </w:p>
    <w:p w:rsidR="00157556" w:rsidRPr="00157556" w:rsidRDefault="00157556" w:rsidP="00157556">
      <w:pPr>
        <w:overflowPunct/>
        <w:autoSpaceDE/>
        <w:autoSpaceDN/>
        <w:adjustRightInd/>
        <w:ind w:firstLine="709"/>
        <w:jc w:val="right"/>
        <w:textAlignment w:val="baseline"/>
        <w:rPr>
          <w:sz w:val="28"/>
          <w:szCs w:val="28"/>
        </w:rPr>
      </w:pPr>
    </w:p>
    <w:p w:rsidR="00157556" w:rsidRPr="00157556" w:rsidRDefault="00157556" w:rsidP="00157556">
      <w:pPr>
        <w:overflowPunct/>
        <w:autoSpaceDE/>
        <w:autoSpaceDN/>
        <w:adjustRightInd/>
        <w:ind w:firstLine="709"/>
        <w:jc w:val="right"/>
        <w:textAlignment w:val="baseline"/>
        <w:rPr>
          <w:sz w:val="24"/>
          <w:szCs w:val="24"/>
        </w:rPr>
      </w:pPr>
      <w:r w:rsidRPr="00157556">
        <w:rPr>
          <w:sz w:val="24"/>
          <w:szCs w:val="24"/>
        </w:rPr>
        <w:t>(</w:t>
      </w:r>
      <w:r w:rsidRPr="00157556">
        <w:rPr>
          <w:sz w:val="24"/>
          <w:szCs w:val="24"/>
          <w:lang w:val="kk-KZ"/>
        </w:rPr>
        <w:t>мың теңгемен</w:t>
      </w:r>
      <w:r w:rsidRPr="00157556">
        <w:rPr>
          <w:sz w:val="24"/>
          <w:szCs w:val="24"/>
        </w:rPr>
        <w:t>)</w:t>
      </w:r>
    </w:p>
    <w:tbl>
      <w:tblPr>
        <w:tblW w:w="4893" w:type="pct"/>
        <w:jc w:val="center"/>
        <w:tblCellMar>
          <w:left w:w="0" w:type="dxa"/>
          <w:right w:w="0" w:type="dxa"/>
        </w:tblCellMar>
        <w:tblLook w:val="04A0" w:firstRow="1" w:lastRow="0" w:firstColumn="1" w:lastColumn="0" w:noHBand="0" w:noVBand="1"/>
      </w:tblPr>
      <w:tblGrid>
        <w:gridCol w:w="456"/>
        <w:gridCol w:w="3550"/>
        <w:gridCol w:w="1028"/>
        <w:gridCol w:w="27"/>
        <w:gridCol w:w="1641"/>
        <w:gridCol w:w="1668"/>
        <w:gridCol w:w="1041"/>
      </w:tblGrid>
      <w:tr w:rsidR="00157556" w:rsidRPr="00157556" w:rsidTr="00C63FAE">
        <w:trPr>
          <w:jc w:val="center"/>
        </w:trPr>
        <w:tc>
          <w:tcPr>
            <w:tcW w:w="2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w:t>
            </w:r>
          </w:p>
        </w:tc>
        <w:tc>
          <w:tcPr>
            <w:tcW w:w="1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Баптардың атауы</w:t>
            </w:r>
          </w:p>
        </w:tc>
        <w:tc>
          <w:tcPr>
            <w:tcW w:w="5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Сомасы</w:t>
            </w:r>
          </w:p>
        </w:tc>
        <w:tc>
          <w:tcPr>
            <w:tcW w:w="88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Конверсия коэффициенті пайызбен</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Кредиттік тәуекел коэффициенті</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Есептеу сомасы</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4</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6</w:t>
            </w:r>
          </w:p>
        </w:tc>
      </w:tr>
      <w:tr w:rsidR="00157556" w:rsidRPr="00157556" w:rsidTr="00C63FAE">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xml:space="preserve">I </w:t>
            </w:r>
            <w:r w:rsidRPr="00157556">
              <w:rPr>
                <w:sz w:val="24"/>
                <w:szCs w:val="24"/>
                <w:lang w:val="kk-KZ"/>
              </w:rPr>
              <w:t>топ</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Міндеттемелері толығымен: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Фитч (Fitch) немесе</w:t>
            </w:r>
            <w:r w:rsidRPr="00157556">
              <w:rPr>
                <w:sz w:val="24"/>
                <w:szCs w:val="24"/>
              </w:rPr>
              <w:t xml:space="preserve"> </w:t>
            </w:r>
            <w:r w:rsidRPr="00157556">
              <w:rPr>
                <w:sz w:val="24"/>
                <w:szCs w:val="24"/>
                <w:lang w:val="kk-KZ"/>
              </w:rPr>
              <w:t xml:space="preserve">Мудис Инвесторс Сервис (Moody's Investors Service) агенттiктерінiң (бұдан әрі – басқа рейтингтік агенттіктер) осыған ұқсас деңгейдегі рейтингі бар шет мемлекеттердің үкіметтері мен орталық банктерінің қарсы кепілдіктерімен (кепілдемелерімен);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бейрезидент-ислам банкі филиалының басқаруына берілген ақшамен немесе аффинирленген бағалы металдармен;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кредиттік тәуекел дәрежесі бойынша сараланған активтердің І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төмен емес тәуелсіз </w:t>
            </w:r>
            <w:r w:rsidRPr="00157556">
              <w:rPr>
                <w:sz w:val="24"/>
                <w:szCs w:val="24"/>
                <w:lang w:val="kk-KZ"/>
              </w:rPr>
              <w:lastRenderedPageBreak/>
              <w:t>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Қазақстан Республикасының бейрезидент-ислам банкі филиалының (бұдан әрі – бейрезидент-ислам банкінің филиалы) кепілдіктері мен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толығымен: Қазақстан Республикасы Үкіметінің, «Самұрық-Қазына» Ұлттық әл-ауқат қоры»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бейрезидент-ислам банкі филиалының басқаруына берілген ақшамен немесе аффинирленген бағалы металдармен;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кредиттік тәуекел дәрежесі бойынша сараланған активтердің ІІ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w:t>
            </w:r>
            <w:r w:rsidRPr="00157556">
              <w:rPr>
                <w:sz w:val="24"/>
                <w:szCs w:val="24"/>
                <w:lang w:val="kk-KZ"/>
              </w:rPr>
              <w:lastRenderedPageBreak/>
              <w:t>шет мемлекеттердің үкіметтері мен орталық банктерінің бағалы қағаздарымен қамтамасыз етілген бейрезидент-ислам банкі филиалының кепілдіктері мен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толығымен: Қазақстан Республикасы Үкіметінің, «Самұрық-Қазына» Ұлттық әл-ауқат қоры»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бейрезидент-ислам банкі филиалының басқаруына берілген ақшамен немесе аффинирленген бағалы металдармен;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кредиттік тәуекел дәрежесі бойынша сараланған активтердің ІІІ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бейрезидент-ислам банкі филиалының кепілдіктері мен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lastRenderedPageBreak/>
              <w:t>4</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толығымен: Қазақстан Республикасы Үкіметінің, «Самұрық-Қазына» Ұлттық әл-ауқат қоры»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бейрезидент-ислам банкі филиалының басқаруына берілген ақшамен немесе аффинирленген бағалы металдармен;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кредиттік тәуекел дәрежесі бойынша сараланған активтердің ІV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бейрезидент-ислам банкі филиалының кепілдіктері мен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толығымен: Қазақстан Республикасы Үкіметінің, «Самұрық-Қазына» Ұлттық әл-ауқат қоры» акционерлік қоғамының, Стэндард энд Пурс (Standard &amp; Poor’s) агенттігінің «АА-» </w:t>
            </w:r>
            <w:r w:rsidRPr="00157556">
              <w:rPr>
                <w:sz w:val="24"/>
                <w:szCs w:val="24"/>
                <w:lang w:val="kk-KZ"/>
              </w:rPr>
              <w:lastRenderedPageBreak/>
              <w:t xml:space="preserve">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бейрезидент-ислам банкі филиалының басқаруына берілген ақшамен немесе аффинирленген бағалы металдармен;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кредиттік тәуекел дәрежесі бойынша сараланған активтердің V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бейрезидент-ислам банкі филиалының кепілдіктері мен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6</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Қазақстан Республикасының Үкіметі, Қазақстан Республикасының Ұлттық Банкі, «Самұрық-Қазына» </w:t>
            </w:r>
            <w:r w:rsidRPr="00157556">
              <w:rPr>
                <w:sz w:val="24"/>
                <w:szCs w:val="24"/>
                <w:lang w:val="kk-KZ"/>
              </w:rPr>
              <w:t>Ұ</w:t>
            </w:r>
            <w:r w:rsidRPr="00157556">
              <w:rPr>
                <w:sz w:val="24"/>
                <w:szCs w:val="24"/>
              </w:rPr>
              <w:t xml:space="preserve">лттық әл-ауқат қоры» акционерлік қоғамы, «Бәйтерек» </w:t>
            </w:r>
            <w:r w:rsidRPr="00157556">
              <w:rPr>
                <w:sz w:val="24"/>
                <w:szCs w:val="24"/>
                <w:lang w:val="kk-KZ"/>
              </w:rPr>
              <w:t>Ұ</w:t>
            </w:r>
            <w:r w:rsidRPr="00157556">
              <w:rPr>
                <w:sz w:val="24"/>
                <w:szCs w:val="24"/>
              </w:rPr>
              <w:t xml:space="preserve">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w:t>
            </w:r>
            <w:r w:rsidRPr="00157556">
              <w:rPr>
                <w:sz w:val="24"/>
                <w:szCs w:val="24"/>
              </w:rPr>
              <w:lastRenderedPageBreak/>
              <w:t xml:space="preserve">агенттіктердің бірінiң осыған ұқсас деңгейдегi рейтингi бар шет </w:t>
            </w:r>
            <w:r w:rsidRPr="00157556">
              <w:rPr>
                <w:sz w:val="24"/>
                <w:szCs w:val="24"/>
                <w:lang w:val="kk-KZ"/>
              </w:rPr>
              <w:t xml:space="preserve"> </w:t>
            </w:r>
            <w:r w:rsidRPr="00157556">
              <w:rPr>
                <w:sz w:val="24"/>
                <w:szCs w:val="24"/>
              </w:rPr>
              <w:t xml:space="preserve">мемлекеттердiң үкiметтерi </w:t>
            </w:r>
            <w:r w:rsidRPr="00157556">
              <w:rPr>
                <w:sz w:val="24"/>
                <w:szCs w:val="24"/>
                <w:lang w:val="kk-KZ"/>
              </w:rPr>
              <w:t>мен</w:t>
            </w:r>
            <w:r w:rsidRPr="00157556">
              <w:rPr>
                <w:sz w:val="24"/>
                <w:szCs w:val="24"/>
              </w:rPr>
              <w:t xml:space="preserve"> орталық банктері шығарған бағалы қағаздарды, өтiмдiлiгi жоғары басқа да бағалы қағаздарды сатып алу не сату бойынша кредиттік тәуекел дәрежесі бойынша </w:t>
            </w:r>
            <w:r w:rsidRPr="00157556">
              <w:rPr>
                <w:sz w:val="24"/>
                <w:szCs w:val="24"/>
                <w:lang w:val="kk-KZ"/>
              </w:rPr>
              <w:t xml:space="preserve">сараланған </w:t>
            </w:r>
            <w:r w:rsidRPr="00157556">
              <w:rPr>
                <w:sz w:val="24"/>
                <w:szCs w:val="24"/>
              </w:rPr>
              <w:t xml:space="preserve">активтердің І тобына </w:t>
            </w:r>
            <w:r w:rsidRPr="00157556">
              <w:rPr>
                <w:sz w:val="24"/>
                <w:szCs w:val="24"/>
                <w:lang w:val="kk-KZ"/>
              </w:rPr>
              <w:t>кіретін</w:t>
            </w:r>
            <w:r w:rsidRPr="00157556">
              <w:rPr>
                <w:sz w:val="24"/>
                <w:szCs w:val="24"/>
              </w:rPr>
              <w:t xml:space="preserve"> контрәріптестермен жасалған шартты (ықтимал) мiндеттемелер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7</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Қазақстан Республикасының Үкіметі, Қазақстан Республикасының Ұлттық Банкі, «Самұрық-Қазына» </w:t>
            </w:r>
            <w:r w:rsidRPr="00157556">
              <w:rPr>
                <w:sz w:val="24"/>
                <w:szCs w:val="24"/>
                <w:lang w:val="kk-KZ"/>
              </w:rPr>
              <w:t>Ұ</w:t>
            </w:r>
            <w:r w:rsidRPr="00157556">
              <w:rPr>
                <w:sz w:val="24"/>
                <w:szCs w:val="24"/>
              </w:rPr>
              <w:t xml:space="preserve">лттық әл-ауқат қоры» акционерлік қоғамы, «Бәйтерек» </w:t>
            </w:r>
            <w:r w:rsidRPr="00157556">
              <w:rPr>
                <w:sz w:val="24"/>
                <w:szCs w:val="24"/>
                <w:lang w:val="kk-KZ"/>
              </w:rPr>
              <w:t>Ұ</w:t>
            </w:r>
            <w:r w:rsidRPr="00157556">
              <w:rPr>
                <w:sz w:val="24"/>
                <w:szCs w:val="24"/>
              </w:rPr>
              <w:t xml:space="preserve">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w:t>
            </w:r>
            <w:r w:rsidRPr="00157556">
              <w:rPr>
                <w:sz w:val="24"/>
                <w:szCs w:val="24"/>
                <w:lang w:val="kk-KZ"/>
              </w:rPr>
              <w:t xml:space="preserve"> </w:t>
            </w:r>
            <w:r w:rsidRPr="00157556">
              <w:rPr>
                <w:sz w:val="24"/>
                <w:szCs w:val="24"/>
              </w:rPr>
              <w:t xml:space="preserve">мемлекеттердiң үкiметтерi </w:t>
            </w:r>
            <w:r w:rsidRPr="00157556">
              <w:rPr>
                <w:sz w:val="24"/>
                <w:szCs w:val="24"/>
                <w:lang w:val="kk-KZ"/>
              </w:rPr>
              <w:t>мен</w:t>
            </w:r>
            <w:r w:rsidRPr="00157556">
              <w:rPr>
                <w:sz w:val="24"/>
                <w:szCs w:val="24"/>
              </w:rPr>
              <w:t xml:space="preserve"> орталық банктері шығарған бағалы қағаздарды, өтiмдiлiгi жоғары басқа да бағалы қағаздарды сатып алу не сату бойынша кредиттік тәуекел дәрежесі бойынша </w:t>
            </w:r>
            <w:r w:rsidRPr="00157556">
              <w:rPr>
                <w:sz w:val="24"/>
                <w:szCs w:val="24"/>
                <w:lang w:val="kk-KZ"/>
              </w:rPr>
              <w:t xml:space="preserve">сараланған </w:t>
            </w:r>
            <w:r w:rsidRPr="00157556">
              <w:rPr>
                <w:sz w:val="24"/>
                <w:szCs w:val="24"/>
              </w:rPr>
              <w:t>активтердің І</w:t>
            </w:r>
            <w:r w:rsidRPr="00157556">
              <w:rPr>
                <w:sz w:val="24"/>
                <w:szCs w:val="24"/>
                <w:lang w:val="kk-KZ"/>
              </w:rPr>
              <w:t>І</w:t>
            </w:r>
            <w:r w:rsidRPr="00157556">
              <w:rPr>
                <w:sz w:val="24"/>
                <w:szCs w:val="24"/>
              </w:rPr>
              <w:t xml:space="preserve"> тобына </w:t>
            </w:r>
            <w:r w:rsidRPr="00157556">
              <w:rPr>
                <w:sz w:val="24"/>
                <w:szCs w:val="24"/>
                <w:lang w:val="kk-KZ"/>
              </w:rPr>
              <w:t>кіретін</w:t>
            </w:r>
            <w:r w:rsidRPr="00157556">
              <w:rPr>
                <w:sz w:val="24"/>
                <w:szCs w:val="24"/>
              </w:rPr>
              <w:t xml:space="preserve"> контрәріптестермен жасалған шартты (ықтимал) мiндеттемелер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8</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Қазақстан Республикасының Үкіметі, Қазақстан Республикасының Ұлттық Банкі, «Самұрық-Қазына» </w:t>
            </w:r>
            <w:r w:rsidRPr="00157556">
              <w:rPr>
                <w:sz w:val="24"/>
                <w:szCs w:val="24"/>
                <w:lang w:val="kk-KZ"/>
              </w:rPr>
              <w:t>Ұ</w:t>
            </w:r>
            <w:r w:rsidRPr="00157556">
              <w:rPr>
                <w:sz w:val="24"/>
                <w:szCs w:val="24"/>
              </w:rPr>
              <w:t xml:space="preserve">лттық әл-ауқат қоры» акционерлік қоғамы, «Бәйтерек» </w:t>
            </w:r>
            <w:r w:rsidRPr="00157556">
              <w:rPr>
                <w:sz w:val="24"/>
                <w:szCs w:val="24"/>
                <w:lang w:val="kk-KZ"/>
              </w:rPr>
              <w:t>Ұ</w:t>
            </w:r>
            <w:r w:rsidRPr="00157556">
              <w:rPr>
                <w:sz w:val="24"/>
                <w:szCs w:val="24"/>
              </w:rPr>
              <w:t xml:space="preserve">лттық басқарушы холдингі» акционерлік қоғамы шығарған бағалы қағаздарды немесе Стэндард энд Пурс </w:t>
            </w:r>
            <w:r w:rsidRPr="00157556">
              <w:rPr>
                <w:sz w:val="24"/>
                <w:szCs w:val="24"/>
              </w:rPr>
              <w:lastRenderedPageBreak/>
              <w:t xml:space="preserve">(Standard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w:t>
            </w:r>
            <w:r w:rsidRPr="00157556">
              <w:rPr>
                <w:sz w:val="24"/>
                <w:szCs w:val="24"/>
                <w:lang w:val="kk-KZ"/>
              </w:rPr>
              <w:t xml:space="preserve"> </w:t>
            </w:r>
            <w:r w:rsidRPr="00157556">
              <w:rPr>
                <w:sz w:val="24"/>
                <w:szCs w:val="24"/>
              </w:rPr>
              <w:t xml:space="preserve">мемлекеттердiң үкiметтерi </w:t>
            </w:r>
            <w:r w:rsidRPr="00157556">
              <w:rPr>
                <w:sz w:val="24"/>
                <w:szCs w:val="24"/>
                <w:lang w:val="kk-KZ"/>
              </w:rPr>
              <w:t>мен</w:t>
            </w:r>
            <w:r w:rsidRPr="00157556">
              <w:rPr>
                <w:sz w:val="24"/>
                <w:szCs w:val="24"/>
              </w:rPr>
              <w:t xml:space="preserve"> орталық банктері шығарған бағалы қағаздарды, өтiмдiлiгi жоғары басқа да бағалы қағаздарды сатып алу не сату бойынша кредиттік тәуекел дәрежесі бойынша </w:t>
            </w:r>
            <w:r w:rsidRPr="00157556">
              <w:rPr>
                <w:sz w:val="24"/>
                <w:szCs w:val="24"/>
                <w:lang w:val="kk-KZ"/>
              </w:rPr>
              <w:t xml:space="preserve">сараланған </w:t>
            </w:r>
            <w:r w:rsidRPr="00157556">
              <w:rPr>
                <w:sz w:val="24"/>
                <w:szCs w:val="24"/>
              </w:rPr>
              <w:t>активтердің І</w:t>
            </w:r>
            <w:r w:rsidRPr="00157556">
              <w:rPr>
                <w:sz w:val="24"/>
                <w:szCs w:val="24"/>
                <w:lang w:val="kk-KZ"/>
              </w:rPr>
              <w:t xml:space="preserve">ІІ </w:t>
            </w:r>
            <w:r w:rsidRPr="00157556">
              <w:rPr>
                <w:sz w:val="24"/>
                <w:szCs w:val="24"/>
              </w:rPr>
              <w:t xml:space="preserve">тобына </w:t>
            </w:r>
            <w:r w:rsidRPr="00157556">
              <w:rPr>
                <w:sz w:val="24"/>
                <w:szCs w:val="24"/>
                <w:lang w:val="kk-KZ"/>
              </w:rPr>
              <w:t>кіретін</w:t>
            </w:r>
            <w:r w:rsidRPr="00157556">
              <w:rPr>
                <w:sz w:val="24"/>
                <w:szCs w:val="24"/>
              </w:rPr>
              <w:t xml:space="preserve"> контрәріптестермен жасалған шартты (ықтимал) мiндеттемелер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9</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Қазақстан Республикасының Үкіметі, Қазақстан Республикасының Ұлттық Банкі, «Самұрық-Қазына» </w:t>
            </w:r>
            <w:r w:rsidRPr="00157556">
              <w:rPr>
                <w:sz w:val="24"/>
                <w:szCs w:val="24"/>
                <w:lang w:val="kk-KZ"/>
              </w:rPr>
              <w:t>Ұ</w:t>
            </w:r>
            <w:r w:rsidRPr="00157556">
              <w:rPr>
                <w:sz w:val="24"/>
                <w:szCs w:val="24"/>
              </w:rPr>
              <w:t xml:space="preserve">лттық әл-ауқат қоры» акционерлік қоғамы, «Бәйтерек» </w:t>
            </w:r>
            <w:r w:rsidRPr="00157556">
              <w:rPr>
                <w:sz w:val="24"/>
                <w:szCs w:val="24"/>
                <w:lang w:val="kk-KZ"/>
              </w:rPr>
              <w:t>Ұ</w:t>
            </w:r>
            <w:r w:rsidRPr="00157556">
              <w:rPr>
                <w:sz w:val="24"/>
                <w:szCs w:val="24"/>
              </w:rPr>
              <w:t xml:space="preserve">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w:t>
            </w:r>
            <w:r w:rsidRPr="00157556">
              <w:rPr>
                <w:sz w:val="24"/>
                <w:szCs w:val="24"/>
                <w:lang w:val="kk-KZ"/>
              </w:rPr>
              <w:t xml:space="preserve"> </w:t>
            </w:r>
            <w:r w:rsidRPr="00157556">
              <w:rPr>
                <w:sz w:val="24"/>
                <w:szCs w:val="24"/>
              </w:rPr>
              <w:t xml:space="preserve">мемлекеттердiң үкiметтерi </w:t>
            </w:r>
            <w:r w:rsidRPr="00157556">
              <w:rPr>
                <w:sz w:val="24"/>
                <w:szCs w:val="24"/>
                <w:lang w:val="kk-KZ"/>
              </w:rPr>
              <w:t>мен</w:t>
            </w:r>
            <w:r w:rsidRPr="00157556">
              <w:rPr>
                <w:sz w:val="24"/>
                <w:szCs w:val="24"/>
              </w:rPr>
              <w:t xml:space="preserve"> орталық банктері шығарған бағалы қағаздарды, өтiмдiлiгi жоғары басқа да бағалы қағаздарды сатып алу не сату бойынша кредиттік тәуекел дәрежесі бойынша </w:t>
            </w:r>
            <w:r w:rsidRPr="00157556">
              <w:rPr>
                <w:sz w:val="24"/>
                <w:szCs w:val="24"/>
                <w:lang w:val="kk-KZ"/>
              </w:rPr>
              <w:t xml:space="preserve">сараланған </w:t>
            </w:r>
            <w:r w:rsidRPr="00157556">
              <w:rPr>
                <w:sz w:val="24"/>
                <w:szCs w:val="24"/>
              </w:rPr>
              <w:t>активтердің І</w:t>
            </w:r>
            <w:r w:rsidRPr="00157556">
              <w:rPr>
                <w:sz w:val="24"/>
                <w:szCs w:val="24"/>
                <w:lang w:val="en-US"/>
              </w:rPr>
              <w:t>V</w:t>
            </w:r>
            <w:r w:rsidRPr="00157556">
              <w:rPr>
                <w:sz w:val="24"/>
                <w:szCs w:val="24"/>
              </w:rPr>
              <w:t xml:space="preserve"> тобына </w:t>
            </w:r>
            <w:r w:rsidRPr="00157556">
              <w:rPr>
                <w:sz w:val="24"/>
                <w:szCs w:val="24"/>
                <w:lang w:val="kk-KZ"/>
              </w:rPr>
              <w:t>кіретін</w:t>
            </w:r>
            <w:r w:rsidRPr="00157556">
              <w:rPr>
                <w:sz w:val="24"/>
                <w:szCs w:val="24"/>
              </w:rPr>
              <w:t xml:space="preserve"> контрәріптестермен жасалған шартты (ықтимал) мiндеттемелер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Қазақстан Республикасының Үкіметі, Қазақстан Республикасының Ұлттық Банкі, «Самұрық-Қазына» </w:t>
            </w:r>
            <w:r w:rsidRPr="00157556">
              <w:rPr>
                <w:sz w:val="24"/>
                <w:szCs w:val="24"/>
                <w:lang w:val="kk-KZ"/>
              </w:rPr>
              <w:t>Ұ</w:t>
            </w:r>
            <w:r w:rsidRPr="00157556">
              <w:rPr>
                <w:sz w:val="24"/>
                <w:szCs w:val="24"/>
              </w:rPr>
              <w:t xml:space="preserve">лттық әл-ауқат қоры» акционерлік қоғамы, </w:t>
            </w:r>
            <w:r w:rsidRPr="00157556">
              <w:rPr>
                <w:sz w:val="24"/>
                <w:szCs w:val="24"/>
              </w:rPr>
              <w:lastRenderedPageBreak/>
              <w:t xml:space="preserve">«Бәйтерек» </w:t>
            </w:r>
            <w:r w:rsidRPr="00157556">
              <w:rPr>
                <w:sz w:val="24"/>
                <w:szCs w:val="24"/>
                <w:lang w:val="kk-KZ"/>
              </w:rPr>
              <w:t>Ұ</w:t>
            </w:r>
            <w:r w:rsidRPr="00157556">
              <w:rPr>
                <w:sz w:val="24"/>
                <w:szCs w:val="24"/>
              </w:rPr>
              <w:t xml:space="preserve">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w:t>
            </w:r>
            <w:r w:rsidRPr="00157556">
              <w:rPr>
                <w:sz w:val="24"/>
                <w:szCs w:val="24"/>
                <w:lang w:val="kk-KZ"/>
              </w:rPr>
              <w:t xml:space="preserve"> </w:t>
            </w:r>
            <w:r w:rsidRPr="00157556">
              <w:rPr>
                <w:sz w:val="24"/>
                <w:szCs w:val="24"/>
              </w:rPr>
              <w:t xml:space="preserve">мемлекеттердiң үкiметтерi </w:t>
            </w:r>
            <w:r w:rsidRPr="00157556">
              <w:rPr>
                <w:sz w:val="24"/>
                <w:szCs w:val="24"/>
                <w:lang w:val="kk-KZ"/>
              </w:rPr>
              <w:t>мен</w:t>
            </w:r>
            <w:r w:rsidRPr="00157556">
              <w:rPr>
                <w:sz w:val="24"/>
                <w:szCs w:val="24"/>
              </w:rPr>
              <w:t xml:space="preserve"> орталық банктері шығарған бағалы қағаздарды, өтiмдiлiгi жоғары басқа да бағалы қағаздарды сатып алу не сату бойынша кредиттік тәуекел дәрежесі бойынша </w:t>
            </w:r>
            <w:r w:rsidRPr="00157556">
              <w:rPr>
                <w:sz w:val="24"/>
                <w:szCs w:val="24"/>
                <w:lang w:val="kk-KZ"/>
              </w:rPr>
              <w:t xml:space="preserve">сараланған </w:t>
            </w:r>
            <w:r w:rsidRPr="00157556">
              <w:rPr>
                <w:sz w:val="24"/>
                <w:szCs w:val="24"/>
              </w:rPr>
              <w:t xml:space="preserve">активтердің </w:t>
            </w:r>
            <w:r w:rsidRPr="00157556">
              <w:rPr>
                <w:sz w:val="24"/>
                <w:szCs w:val="24"/>
                <w:lang w:val="en-US"/>
              </w:rPr>
              <w:t>V</w:t>
            </w:r>
            <w:r w:rsidRPr="00157556">
              <w:rPr>
                <w:sz w:val="24"/>
                <w:szCs w:val="24"/>
              </w:rPr>
              <w:t xml:space="preserve"> тобына </w:t>
            </w:r>
            <w:r w:rsidRPr="00157556">
              <w:rPr>
                <w:sz w:val="24"/>
                <w:szCs w:val="24"/>
                <w:lang w:val="kk-KZ"/>
              </w:rPr>
              <w:t>кіретін</w:t>
            </w:r>
            <w:r w:rsidRPr="00157556">
              <w:rPr>
                <w:sz w:val="24"/>
                <w:szCs w:val="24"/>
              </w:rPr>
              <w:t xml:space="preserve"> контрәріптестермен жасалған шартты (ықтимал) мiндеттемелер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11</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Бейрезидент-ислам банкі филиалының</w:t>
            </w:r>
            <w:r w:rsidRPr="00157556">
              <w:rPr>
                <w:sz w:val="24"/>
                <w:szCs w:val="24"/>
              </w:rPr>
              <w:t>:</w:t>
            </w:r>
          </w:p>
          <w:p w:rsidR="00157556" w:rsidRPr="00157556" w:rsidRDefault="00157556" w:rsidP="00157556">
            <w:pPr>
              <w:overflowPunct/>
              <w:autoSpaceDE/>
              <w:autoSpaceDN/>
              <w:adjustRightInd/>
              <w:textAlignment w:val="baseline"/>
              <w:rPr>
                <w:sz w:val="24"/>
                <w:szCs w:val="24"/>
                <w:lang w:val="kk-KZ"/>
              </w:rPr>
            </w:pPr>
            <w:r w:rsidRPr="00157556">
              <w:rPr>
                <w:sz w:val="24"/>
                <w:szCs w:val="24"/>
              </w:rPr>
              <w:t>банкт</w:t>
            </w:r>
            <w:r w:rsidRPr="00157556">
              <w:rPr>
                <w:sz w:val="24"/>
                <w:szCs w:val="24"/>
                <w:lang w:val="en-US"/>
              </w:rPr>
              <w:t>i</w:t>
            </w:r>
            <w:r w:rsidRPr="00157556">
              <w:rPr>
                <w:sz w:val="24"/>
                <w:szCs w:val="24"/>
              </w:rPr>
              <w:t>ң қаржы</w:t>
            </w:r>
            <w:r w:rsidRPr="00157556">
              <w:rPr>
                <w:sz w:val="24"/>
                <w:szCs w:val="24"/>
                <w:lang w:val="kk-KZ"/>
              </w:rPr>
              <w:t>лық</w:t>
            </w:r>
            <w:r w:rsidRPr="00157556">
              <w:rPr>
                <w:sz w:val="24"/>
                <w:szCs w:val="24"/>
              </w:rPr>
              <w:t xml:space="preserve"> м</w:t>
            </w:r>
            <w:r w:rsidRPr="00157556">
              <w:rPr>
                <w:sz w:val="24"/>
                <w:szCs w:val="24"/>
                <w:lang w:val="en-US"/>
              </w:rPr>
              <w:t>i</w:t>
            </w:r>
            <w:r w:rsidRPr="00157556">
              <w:rPr>
                <w:sz w:val="24"/>
                <w:szCs w:val="24"/>
              </w:rPr>
              <w:t>ндеттемелер</w:t>
            </w:r>
            <w:r w:rsidRPr="00157556">
              <w:rPr>
                <w:sz w:val="24"/>
                <w:szCs w:val="24"/>
                <w:lang w:val="en-US"/>
              </w:rPr>
              <w:t>i</w:t>
            </w:r>
            <w:r w:rsidRPr="00157556">
              <w:rPr>
                <w:sz w:val="24"/>
                <w:szCs w:val="24"/>
              </w:rPr>
              <w:t>нс</w:t>
            </w:r>
            <w:r w:rsidRPr="00157556">
              <w:rPr>
                <w:sz w:val="24"/>
                <w:szCs w:val="24"/>
                <w:lang w:val="en-US"/>
              </w:rPr>
              <w:t>i</w:t>
            </w:r>
            <w:r w:rsidRPr="00157556">
              <w:rPr>
                <w:sz w:val="24"/>
                <w:szCs w:val="24"/>
              </w:rPr>
              <w:t>з</w:t>
            </w:r>
            <w:r w:rsidRPr="00157556">
              <w:rPr>
                <w:sz w:val="24"/>
                <w:szCs w:val="24"/>
                <w:lang w:val="kk-KZ"/>
              </w:rPr>
              <w:t xml:space="preserve">,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w:t>
            </w:r>
            <w:r w:rsidRPr="00157556">
              <w:rPr>
                <w:sz w:val="24"/>
                <w:szCs w:val="24"/>
                <w:lang w:val="kk-KZ"/>
              </w:rPr>
              <w:lastRenderedPageBreak/>
              <w:t>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І тобына кіретін банктің басқаруына берілген ақшамен немесе аффинирленген бағалы металдармен қамтамасыз етілген аккредитивтерi</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12</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Бейрезидент-ислам банкі филиалының</w:t>
            </w:r>
            <w:r w:rsidRPr="00157556">
              <w:rPr>
                <w:sz w:val="24"/>
                <w:szCs w:val="24"/>
              </w:rPr>
              <w:t>:</w:t>
            </w:r>
          </w:p>
          <w:p w:rsidR="00157556" w:rsidRPr="00157556" w:rsidRDefault="00157556" w:rsidP="00157556">
            <w:pPr>
              <w:overflowPunct/>
              <w:autoSpaceDE/>
              <w:autoSpaceDN/>
              <w:adjustRightInd/>
              <w:textAlignment w:val="baseline"/>
              <w:rPr>
                <w:sz w:val="24"/>
                <w:szCs w:val="24"/>
                <w:lang w:val="kk-KZ"/>
              </w:rPr>
            </w:pPr>
            <w:r w:rsidRPr="00157556">
              <w:rPr>
                <w:sz w:val="24"/>
                <w:szCs w:val="24"/>
              </w:rPr>
              <w:t>банкт</w:t>
            </w:r>
            <w:r w:rsidRPr="00157556">
              <w:rPr>
                <w:sz w:val="24"/>
                <w:szCs w:val="24"/>
                <w:lang w:val="en-US"/>
              </w:rPr>
              <w:t>i</w:t>
            </w:r>
            <w:r w:rsidRPr="00157556">
              <w:rPr>
                <w:sz w:val="24"/>
                <w:szCs w:val="24"/>
              </w:rPr>
              <w:t>ң қаржы</w:t>
            </w:r>
            <w:r w:rsidRPr="00157556">
              <w:rPr>
                <w:sz w:val="24"/>
                <w:szCs w:val="24"/>
                <w:lang w:val="kk-KZ"/>
              </w:rPr>
              <w:t>лық</w:t>
            </w:r>
            <w:r w:rsidRPr="00157556">
              <w:rPr>
                <w:sz w:val="24"/>
                <w:szCs w:val="24"/>
              </w:rPr>
              <w:t xml:space="preserve"> м</w:t>
            </w:r>
            <w:r w:rsidRPr="00157556">
              <w:rPr>
                <w:sz w:val="24"/>
                <w:szCs w:val="24"/>
                <w:lang w:val="en-US"/>
              </w:rPr>
              <w:t>i</w:t>
            </w:r>
            <w:r w:rsidRPr="00157556">
              <w:rPr>
                <w:sz w:val="24"/>
                <w:szCs w:val="24"/>
              </w:rPr>
              <w:t>ндеттемелер</w:t>
            </w:r>
            <w:r w:rsidRPr="00157556">
              <w:rPr>
                <w:sz w:val="24"/>
                <w:szCs w:val="24"/>
                <w:lang w:val="en-US"/>
              </w:rPr>
              <w:t>i</w:t>
            </w:r>
            <w:r w:rsidRPr="00157556">
              <w:rPr>
                <w:sz w:val="24"/>
                <w:szCs w:val="24"/>
              </w:rPr>
              <w:t>нс</w:t>
            </w:r>
            <w:r w:rsidRPr="00157556">
              <w:rPr>
                <w:sz w:val="24"/>
                <w:szCs w:val="24"/>
                <w:lang w:val="en-US"/>
              </w:rPr>
              <w:t>i</w:t>
            </w:r>
            <w:r w:rsidRPr="00157556">
              <w:rPr>
                <w:sz w:val="24"/>
                <w:szCs w:val="24"/>
              </w:rPr>
              <w:t>з</w:t>
            </w:r>
            <w:r w:rsidRPr="00157556">
              <w:rPr>
                <w:sz w:val="24"/>
                <w:szCs w:val="24"/>
                <w:lang w:val="kk-KZ"/>
              </w:rPr>
              <w:t xml:space="preserve">,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w:t>
            </w:r>
            <w:r w:rsidRPr="00157556">
              <w:rPr>
                <w:sz w:val="24"/>
                <w:szCs w:val="24"/>
                <w:lang w:val="kk-KZ"/>
              </w:rPr>
              <w:lastRenderedPageBreak/>
              <w:t>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ІІ тобына кіретін банктің басқаруына берілген ақшамен немесе аффинирленген бағалы металдармен қамтамасыз етілген аккредитивтерi</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13</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Бейрезидент-ислам банкі филиалының</w:t>
            </w:r>
            <w:r w:rsidRPr="00157556">
              <w:rPr>
                <w:sz w:val="24"/>
                <w:szCs w:val="24"/>
              </w:rPr>
              <w:t>:</w:t>
            </w:r>
          </w:p>
          <w:p w:rsidR="00157556" w:rsidRPr="00157556" w:rsidRDefault="00157556" w:rsidP="00157556">
            <w:pPr>
              <w:overflowPunct/>
              <w:autoSpaceDE/>
              <w:autoSpaceDN/>
              <w:adjustRightInd/>
              <w:textAlignment w:val="baseline"/>
              <w:rPr>
                <w:sz w:val="24"/>
                <w:szCs w:val="24"/>
                <w:lang w:val="kk-KZ"/>
              </w:rPr>
            </w:pPr>
            <w:r w:rsidRPr="00157556">
              <w:rPr>
                <w:sz w:val="24"/>
                <w:szCs w:val="24"/>
              </w:rPr>
              <w:t>банкт</w:t>
            </w:r>
            <w:r w:rsidRPr="00157556">
              <w:rPr>
                <w:sz w:val="24"/>
                <w:szCs w:val="24"/>
                <w:lang w:val="en-US"/>
              </w:rPr>
              <w:t>i</w:t>
            </w:r>
            <w:r w:rsidRPr="00157556">
              <w:rPr>
                <w:sz w:val="24"/>
                <w:szCs w:val="24"/>
              </w:rPr>
              <w:t>ң қаржы</w:t>
            </w:r>
            <w:r w:rsidRPr="00157556">
              <w:rPr>
                <w:sz w:val="24"/>
                <w:szCs w:val="24"/>
                <w:lang w:val="kk-KZ"/>
              </w:rPr>
              <w:t>лық</w:t>
            </w:r>
            <w:r w:rsidRPr="00157556">
              <w:rPr>
                <w:sz w:val="24"/>
                <w:szCs w:val="24"/>
              </w:rPr>
              <w:t xml:space="preserve"> м</w:t>
            </w:r>
            <w:r w:rsidRPr="00157556">
              <w:rPr>
                <w:sz w:val="24"/>
                <w:szCs w:val="24"/>
                <w:lang w:val="en-US"/>
              </w:rPr>
              <w:t>i</w:t>
            </w:r>
            <w:r w:rsidRPr="00157556">
              <w:rPr>
                <w:sz w:val="24"/>
                <w:szCs w:val="24"/>
              </w:rPr>
              <w:t>ндеттемелер</w:t>
            </w:r>
            <w:r w:rsidRPr="00157556">
              <w:rPr>
                <w:sz w:val="24"/>
                <w:szCs w:val="24"/>
                <w:lang w:val="en-US"/>
              </w:rPr>
              <w:t>i</w:t>
            </w:r>
            <w:r w:rsidRPr="00157556">
              <w:rPr>
                <w:sz w:val="24"/>
                <w:szCs w:val="24"/>
              </w:rPr>
              <w:t>нс</w:t>
            </w:r>
            <w:r w:rsidRPr="00157556">
              <w:rPr>
                <w:sz w:val="24"/>
                <w:szCs w:val="24"/>
                <w:lang w:val="en-US"/>
              </w:rPr>
              <w:t>i</w:t>
            </w:r>
            <w:r w:rsidRPr="00157556">
              <w:rPr>
                <w:sz w:val="24"/>
                <w:szCs w:val="24"/>
              </w:rPr>
              <w:t>з</w:t>
            </w:r>
            <w:r w:rsidRPr="00157556">
              <w:rPr>
                <w:sz w:val="24"/>
                <w:szCs w:val="24"/>
                <w:lang w:val="kk-KZ"/>
              </w:rPr>
              <w:t xml:space="preserve">,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w:t>
            </w:r>
            <w:r w:rsidRPr="00157556">
              <w:rPr>
                <w:sz w:val="24"/>
                <w:szCs w:val="24"/>
                <w:lang w:val="kk-KZ"/>
              </w:rPr>
              <w:lastRenderedPageBreak/>
              <w:t>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ІІІ тобына кіретін банктің басқаруына берілген ақшамен немесе аффинирленген бағалы металдармен қамтамасыз етілген аккредитивтерi</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14</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Бейрезидент-ислам банкі филиалының</w:t>
            </w:r>
            <w:r w:rsidRPr="00157556">
              <w:rPr>
                <w:sz w:val="24"/>
                <w:szCs w:val="24"/>
              </w:rPr>
              <w:t>:</w:t>
            </w:r>
          </w:p>
          <w:p w:rsidR="00157556" w:rsidRPr="00157556" w:rsidRDefault="00157556" w:rsidP="00157556">
            <w:pPr>
              <w:overflowPunct/>
              <w:autoSpaceDE/>
              <w:autoSpaceDN/>
              <w:adjustRightInd/>
              <w:textAlignment w:val="baseline"/>
              <w:rPr>
                <w:sz w:val="24"/>
                <w:szCs w:val="24"/>
                <w:lang w:val="kk-KZ"/>
              </w:rPr>
            </w:pPr>
            <w:r w:rsidRPr="00157556">
              <w:rPr>
                <w:sz w:val="24"/>
                <w:szCs w:val="24"/>
              </w:rPr>
              <w:t>банкт</w:t>
            </w:r>
            <w:r w:rsidRPr="00157556">
              <w:rPr>
                <w:sz w:val="24"/>
                <w:szCs w:val="24"/>
                <w:lang w:val="en-US"/>
              </w:rPr>
              <w:t>i</w:t>
            </w:r>
            <w:r w:rsidRPr="00157556">
              <w:rPr>
                <w:sz w:val="24"/>
                <w:szCs w:val="24"/>
              </w:rPr>
              <w:t>ң қаржы</w:t>
            </w:r>
            <w:r w:rsidRPr="00157556">
              <w:rPr>
                <w:sz w:val="24"/>
                <w:szCs w:val="24"/>
                <w:lang w:val="kk-KZ"/>
              </w:rPr>
              <w:t>лық</w:t>
            </w:r>
            <w:r w:rsidRPr="00157556">
              <w:rPr>
                <w:sz w:val="24"/>
                <w:szCs w:val="24"/>
              </w:rPr>
              <w:t xml:space="preserve"> м</w:t>
            </w:r>
            <w:r w:rsidRPr="00157556">
              <w:rPr>
                <w:sz w:val="24"/>
                <w:szCs w:val="24"/>
                <w:lang w:val="en-US"/>
              </w:rPr>
              <w:t>i</w:t>
            </w:r>
            <w:r w:rsidRPr="00157556">
              <w:rPr>
                <w:sz w:val="24"/>
                <w:szCs w:val="24"/>
              </w:rPr>
              <w:t>ндеттемелер</w:t>
            </w:r>
            <w:r w:rsidRPr="00157556">
              <w:rPr>
                <w:sz w:val="24"/>
                <w:szCs w:val="24"/>
                <w:lang w:val="en-US"/>
              </w:rPr>
              <w:t>i</w:t>
            </w:r>
            <w:r w:rsidRPr="00157556">
              <w:rPr>
                <w:sz w:val="24"/>
                <w:szCs w:val="24"/>
              </w:rPr>
              <w:t>нс</w:t>
            </w:r>
            <w:r w:rsidRPr="00157556">
              <w:rPr>
                <w:sz w:val="24"/>
                <w:szCs w:val="24"/>
                <w:lang w:val="en-US"/>
              </w:rPr>
              <w:t>i</w:t>
            </w:r>
            <w:r w:rsidRPr="00157556">
              <w:rPr>
                <w:sz w:val="24"/>
                <w:szCs w:val="24"/>
              </w:rPr>
              <w:t>з</w:t>
            </w:r>
            <w:r w:rsidRPr="00157556">
              <w:rPr>
                <w:sz w:val="24"/>
                <w:szCs w:val="24"/>
                <w:lang w:val="kk-KZ"/>
              </w:rPr>
              <w:t xml:space="preserve">,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w:t>
            </w:r>
            <w:r w:rsidRPr="00157556">
              <w:rPr>
                <w:sz w:val="24"/>
                <w:szCs w:val="24"/>
                <w:lang w:val="kk-KZ"/>
              </w:rPr>
              <w:lastRenderedPageBreak/>
              <w:t>орталық банктерінің бағалы қағаздарымен, кредиттік тәуекел дәрежесі бойынша сараланған активтердің ІV тобына кіретін банктің басқаруына берілген ақшамен немесе аффинирленген бағалы металдармен қамтамасыз етілген аккредитивтерi</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Бейрезидент-ислам банкі филиалының</w:t>
            </w:r>
            <w:r w:rsidRPr="00157556">
              <w:rPr>
                <w:sz w:val="24"/>
                <w:szCs w:val="24"/>
              </w:rPr>
              <w:t>:</w:t>
            </w:r>
          </w:p>
          <w:p w:rsidR="00157556" w:rsidRPr="00157556" w:rsidRDefault="00157556" w:rsidP="00157556">
            <w:pPr>
              <w:overflowPunct/>
              <w:autoSpaceDE/>
              <w:autoSpaceDN/>
              <w:adjustRightInd/>
              <w:textAlignment w:val="baseline"/>
              <w:rPr>
                <w:sz w:val="24"/>
                <w:szCs w:val="24"/>
                <w:lang w:val="kk-KZ"/>
              </w:rPr>
            </w:pPr>
            <w:r w:rsidRPr="00157556">
              <w:rPr>
                <w:sz w:val="24"/>
                <w:szCs w:val="24"/>
              </w:rPr>
              <w:t>банкт</w:t>
            </w:r>
            <w:r w:rsidRPr="00157556">
              <w:rPr>
                <w:sz w:val="24"/>
                <w:szCs w:val="24"/>
                <w:lang w:val="en-US"/>
              </w:rPr>
              <w:t>i</w:t>
            </w:r>
            <w:r w:rsidRPr="00157556">
              <w:rPr>
                <w:sz w:val="24"/>
                <w:szCs w:val="24"/>
              </w:rPr>
              <w:t>ң қаржы</w:t>
            </w:r>
            <w:r w:rsidRPr="00157556">
              <w:rPr>
                <w:sz w:val="24"/>
                <w:szCs w:val="24"/>
                <w:lang w:val="kk-KZ"/>
              </w:rPr>
              <w:t>лық</w:t>
            </w:r>
            <w:r w:rsidRPr="00157556">
              <w:rPr>
                <w:sz w:val="24"/>
                <w:szCs w:val="24"/>
              </w:rPr>
              <w:t xml:space="preserve"> м</w:t>
            </w:r>
            <w:r w:rsidRPr="00157556">
              <w:rPr>
                <w:sz w:val="24"/>
                <w:szCs w:val="24"/>
                <w:lang w:val="en-US"/>
              </w:rPr>
              <w:t>i</w:t>
            </w:r>
            <w:r w:rsidRPr="00157556">
              <w:rPr>
                <w:sz w:val="24"/>
                <w:szCs w:val="24"/>
              </w:rPr>
              <w:t>ндеттемелер</w:t>
            </w:r>
            <w:r w:rsidRPr="00157556">
              <w:rPr>
                <w:sz w:val="24"/>
                <w:szCs w:val="24"/>
                <w:lang w:val="en-US"/>
              </w:rPr>
              <w:t>i</w:t>
            </w:r>
            <w:r w:rsidRPr="00157556">
              <w:rPr>
                <w:sz w:val="24"/>
                <w:szCs w:val="24"/>
              </w:rPr>
              <w:t>нс</w:t>
            </w:r>
            <w:r w:rsidRPr="00157556">
              <w:rPr>
                <w:sz w:val="24"/>
                <w:szCs w:val="24"/>
                <w:lang w:val="en-US"/>
              </w:rPr>
              <w:t>i</w:t>
            </w:r>
            <w:r w:rsidRPr="00157556">
              <w:rPr>
                <w:sz w:val="24"/>
                <w:szCs w:val="24"/>
              </w:rPr>
              <w:t>з</w:t>
            </w:r>
            <w:r w:rsidRPr="00157556">
              <w:rPr>
                <w:sz w:val="24"/>
                <w:szCs w:val="24"/>
                <w:lang w:val="kk-KZ"/>
              </w:rPr>
              <w:t xml:space="preserve">,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w:t>
            </w:r>
          </w:p>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w:t>
            </w:r>
            <w:r w:rsidRPr="00157556">
              <w:rPr>
                <w:sz w:val="24"/>
                <w:szCs w:val="24"/>
                <w:lang w:val="kk-KZ"/>
              </w:rPr>
              <w:lastRenderedPageBreak/>
              <w:t>сараланған активтердің V тобына кіретін банктің басқаруына берілген ақшамен немесе аффинирленген бағалы металдармен қамтамасыз етілген аккредитивтерi</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16</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 xml:space="preserve">ислам банкі филиалының кредиттік тәуекел дәрежесі бойынша </w:t>
            </w:r>
            <w:r w:rsidRPr="00157556">
              <w:rPr>
                <w:sz w:val="24"/>
                <w:szCs w:val="24"/>
                <w:lang w:val="kk-KZ"/>
              </w:rPr>
              <w:t>сараланған</w:t>
            </w:r>
            <w:r w:rsidRPr="00157556">
              <w:rPr>
                <w:sz w:val="24"/>
                <w:szCs w:val="24"/>
              </w:rPr>
              <w:t xml:space="preserve"> активтердің І тобына кіретін </w:t>
            </w: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17</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 xml:space="preserve">ислам банкі филиалының кредиттік тәуекел дәрежесі бойынша </w:t>
            </w:r>
            <w:r w:rsidRPr="00157556">
              <w:rPr>
                <w:sz w:val="24"/>
                <w:szCs w:val="24"/>
                <w:lang w:val="kk-KZ"/>
              </w:rPr>
              <w:t>сараланған</w:t>
            </w:r>
            <w:r w:rsidRPr="00157556">
              <w:rPr>
                <w:sz w:val="24"/>
                <w:szCs w:val="24"/>
              </w:rPr>
              <w:t xml:space="preserve"> активтердің І</w:t>
            </w:r>
            <w:r w:rsidRPr="00157556">
              <w:rPr>
                <w:sz w:val="24"/>
                <w:szCs w:val="24"/>
                <w:lang w:val="kk-KZ"/>
              </w:rPr>
              <w:t>І</w:t>
            </w:r>
            <w:r w:rsidRPr="00157556">
              <w:rPr>
                <w:sz w:val="24"/>
                <w:szCs w:val="24"/>
              </w:rPr>
              <w:t xml:space="preserve"> тобына кіретін </w:t>
            </w: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18</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 xml:space="preserve">ислам банкі филиалының кредиттік тәуекел дәрежесі бойынша </w:t>
            </w:r>
            <w:r w:rsidRPr="00157556">
              <w:rPr>
                <w:sz w:val="24"/>
                <w:szCs w:val="24"/>
                <w:lang w:val="kk-KZ"/>
              </w:rPr>
              <w:t>сараланған</w:t>
            </w:r>
            <w:r w:rsidRPr="00157556">
              <w:rPr>
                <w:sz w:val="24"/>
                <w:szCs w:val="24"/>
              </w:rPr>
              <w:t xml:space="preserve"> активтердің І</w:t>
            </w:r>
            <w:r w:rsidRPr="00157556">
              <w:rPr>
                <w:sz w:val="24"/>
                <w:szCs w:val="24"/>
                <w:lang w:val="kk-KZ"/>
              </w:rPr>
              <w:t>ІІ</w:t>
            </w:r>
            <w:r w:rsidRPr="00157556">
              <w:rPr>
                <w:sz w:val="24"/>
                <w:szCs w:val="24"/>
              </w:rPr>
              <w:t xml:space="preserve"> тобына кіретін </w:t>
            </w: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19</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 xml:space="preserve">ислам банкі филиалының кредиттік тәуекел дәрежесі бойынша </w:t>
            </w:r>
            <w:r w:rsidRPr="00157556">
              <w:rPr>
                <w:sz w:val="24"/>
                <w:szCs w:val="24"/>
                <w:lang w:val="kk-KZ"/>
              </w:rPr>
              <w:t>сараланған</w:t>
            </w:r>
            <w:r w:rsidRPr="00157556">
              <w:rPr>
                <w:sz w:val="24"/>
                <w:szCs w:val="24"/>
              </w:rPr>
              <w:t xml:space="preserve"> активтердің ІV тобына кіретін </w:t>
            </w: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 xml:space="preserve">ислам банкі филиалының талабы бойынша кез келген сәтте жойылуға жататын қарыздар мен </w:t>
            </w:r>
            <w:r w:rsidRPr="00157556">
              <w:rPr>
                <w:sz w:val="24"/>
                <w:szCs w:val="24"/>
              </w:rPr>
              <w:lastRenderedPageBreak/>
              <w:t>салымдарды болашақта орналастыруы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 xml:space="preserve">ислам банкі филиалының кредиттік тәуекел дәрежесі бойынша </w:t>
            </w:r>
            <w:r w:rsidRPr="00157556">
              <w:rPr>
                <w:sz w:val="24"/>
                <w:szCs w:val="24"/>
                <w:lang w:val="kk-KZ"/>
              </w:rPr>
              <w:t>сараланған</w:t>
            </w:r>
            <w:r w:rsidRPr="00157556">
              <w:rPr>
                <w:sz w:val="24"/>
                <w:szCs w:val="24"/>
              </w:rPr>
              <w:t xml:space="preserve"> активтердің V тобына кіретін </w:t>
            </w: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21</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ислам банкі филиалының сыртқы қарыздарды тартқан және бейрезидент</w:t>
            </w:r>
            <w:r w:rsidRPr="00157556">
              <w:rPr>
                <w:sz w:val="24"/>
                <w:szCs w:val="24"/>
                <w:lang w:val="kk-KZ"/>
              </w:rPr>
              <w:t>-и</w:t>
            </w:r>
            <w:r w:rsidRPr="00157556">
              <w:rPr>
                <w:sz w:val="24"/>
                <w:szCs w:val="24"/>
              </w:rPr>
              <w:t xml:space="preserve">слам банкі филиалының міндеттемелерін орналастырған кезде кредиттік тәуекел дәрежесі бойынша </w:t>
            </w:r>
            <w:r w:rsidRPr="00157556">
              <w:rPr>
                <w:sz w:val="24"/>
                <w:szCs w:val="24"/>
                <w:lang w:val="kk-KZ"/>
              </w:rPr>
              <w:t xml:space="preserve">сараланған </w:t>
            </w:r>
            <w:r w:rsidRPr="00157556">
              <w:rPr>
                <w:sz w:val="24"/>
                <w:szCs w:val="24"/>
              </w:rPr>
              <w:t>активтердің І тобына кіретін банктің еншілес ұйымдарының пайдасына берілген кепілдіктері мен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709"/>
              <w:jc w:val="center"/>
              <w:textAlignment w:val="baseline"/>
              <w:rPr>
                <w:sz w:val="24"/>
                <w:szCs w:val="24"/>
              </w:rPr>
            </w:pP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22</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ислам банкі филиалының сыртқы қарыздарды тартқан және бейрезидент</w:t>
            </w:r>
            <w:r w:rsidRPr="00157556">
              <w:rPr>
                <w:sz w:val="24"/>
                <w:szCs w:val="24"/>
                <w:lang w:val="kk-KZ"/>
              </w:rPr>
              <w:t>-и</w:t>
            </w:r>
            <w:r w:rsidRPr="00157556">
              <w:rPr>
                <w:sz w:val="24"/>
                <w:szCs w:val="24"/>
              </w:rPr>
              <w:t xml:space="preserve">слам банкі филиалының міндеттемелерін орналастырған кезде кредиттік тәуекел дәрежесі бойынша </w:t>
            </w:r>
            <w:r w:rsidRPr="00157556">
              <w:rPr>
                <w:sz w:val="24"/>
                <w:szCs w:val="24"/>
                <w:lang w:val="kk-KZ"/>
              </w:rPr>
              <w:t xml:space="preserve">сараланған </w:t>
            </w:r>
            <w:r w:rsidRPr="00157556">
              <w:rPr>
                <w:sz w:val="24"/>
                <w:szCs w:val="24"/>
              </w:rPr>
              <w:t>активтердің І</w:t>
            </w:r>
            <w:r w:rsidRPr="00157556">
              <w:rPr>
                <w:sz w:val="24"/>
                <w:szCs w:val="24"/>
                <w:lang w:val="kk-KZ"/>
              </w:rPr>
              <w:t>І</w:t>
            </w:r>
            <w:r w:rsidRPr="00157556">
              <w:rPr>
                <w:sz w:val="24"/>
                <w:szCs w:val="24"/>
              </w:rPr>
              <w:t xml:space="preserve"> тобына кіретін банктің еншілес ұйымдарының пайдасына берілген кепілдіктері мен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709"/>
              <w:jc w:val="center"/>
              <w:textAlignment w:val="baseline"/>
              <w:rPr>
                <w:sz w:val="24"/>
                <w:szCs w:val="24"/>
              </w:rPr>
            </w:pP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23</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ислам банкі филиалының сыртқы қарыздарды тартқан және бейрезидент</w:t>
            </w:r>
            <w:r w:rsidRPr="00157556">
              <w:rPr>
                <w:sz w:val="24"/>
                <w:szCs w:val="24"/>
                <w:lang w:val="kk-KZ"/>
              </w:rPr>
              <w:t>-и</w:t>
            </w:r>
            <w:r w:rsidRPr="00157556">
              <w:rPr>
                <w:sz w:val="24"/>
                <w:szCs w:val="24"/>
              </w:rPr>
              <w:t xml:space="preserve">слам банкі филиалының міндеттемелерін орналастырған кезде кредиттік тәуекел дәрежесі бойынша </w:t>
            </w:r>
            <w:r w:rsidRPr="00157556">
              <w:rPr>
                <w:sz w:val="24"/>
                <w:szCs w:val="24"/>
                <w:lang w:val="kk-KZ"/>
              </w:rPr>
              <w:t xml:space="preserve">сараланған </w:t>
            </w:r>
            <w:r w:rsidRPr="00157556">
              <w:rPr>
                <w:sz w:val="24"/>
                <w:szCs w:val="24"/>
              </w:rPr>
              <w:t>активтердің І</w:t>
            </w:r>
            <w:r w:rsidRPr="00157556">
              <w:rPr>
                <w:sz w:val="24"/>
                <w:szCs w:val="24"/>
                <w:lang w:val="kk-KZ"/>
              </w:rPr>
              <w:t>ІІ</w:t>
            </w:r>
            <w:r w:rsidRPr="00157556">
              <w:rPr>
                <w:sz w:val="24"/>
                <w:szCs w:val="24"/>
              </w:rPr>
              <w:t xml:space="preserve"> тобына кіретін банктің еншілес ұйымдарының пайдасына </w:t>
            </w:r>
            <w:r w:rsidRPr="00157556">
              <w:rPr>
                <w:sz w:val="24"/>
                <w:szCs w:val="24"/>
              </w:rPr>
              <w:lastRenderedPageBreak/>
              <w:t>берілген кепілдіктері мен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709"/>
              <w:jc w:val="center"/>
              <w:textAlignment w:val="baseline"/>
              <w:rPr>
                <w:sz w:val="24"/>
                <w:szCs w:val="24"/>
              </w:rPr>
            </w:pP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24</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ислам банкі филиалының сыртқы қарыздарды тартқан және бейрезидент</w:t>
            </w:r>
            <w:r w:rsidRPr="00157556">
              <w:rPr>
                <w:sz w:val="24"/>
                <w:szCs w:val="24"/>
                <w:lang w:val="kk-KZ"/>
              </w:rPr>
              <w:t>-и</w:t>
            </w:r>
            <w:r w:rsidRPr="00157556">
              <w:rPr>
                <w:sz w:val="24"/>
                <w:szCs w:val="24"/>
              </w:rPr>
              <w:t xml:space="preserve">слам банкі филиалының міндеттемелерін орналастырған кезде кредиттік тәуекел дәрежесі бойынша </w:t>
            </w:r>
            <w:r w:rsidRPr="00157556">
              <w:rPr>
                <w:sz w:val="24"/>
                <w:szCs w:val="24"/>
                <w:lang w:val="kk-KZ"/>
              </w:rPr>
              <w:t xml:space="preserve">сараланған </w:t>
            </w:r>
            <w:r w:rsidRPr="00157556">
              <w:rPr>
                <w:sz w:val="24"/>
                <w:szCs w:val="24"/>
              </w:rPr>
              <w:t>активтердің IV тобына кіретін банктің еншілес ұйымдарының пайдасына берілген кепілдіктері мен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709"/>
              <w:jc w:val="center"/>
              <w:textAlignment w:val="baseline"/>
              <w:rPr>
                <w:sz w:val="24"/>
                <w:szCs w:val="24"/>
              </w:rPr>
            </w:pP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25</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ислам банкі филиалының сыртқы қарыздарды тартқан және бейрезидент</w:t>
            </w:r>
            <w:r w:rsidRPr="00157556">
              <w:rPr>
                <w:sz w:val="24"/>
                <w:szCs w:val="24"/>
                <w:lang w:val="kk-KZ"/>
              </w:rPr>
              <w:t>-и</w:t>
            </w:r>
            <w:r w:rsidRPr="00157556">
              <w:rPr>
                <w:sz w:val="24"/>
                <w:szCs w:val="24"/>
              </w:rPr>
              <w:t xml:space="preserve">слам банкі филиалының міндеттемелерін орналастырған кезде кредиттік тәуекел дәрежесі бойынша </w:t>
            </w:r>
            <w:r w:rsidRPr="00157556">
              <w:rPr>
                <w:sz w:val="24"/>
                <w:szCs w:val="24"/>
                <w:lang w:val="kk-KZ"/>
              </w:rPr>
              <w:t xml:space="preserve">сараланған </w:t>
            </w:r>
            <w:r w:rsidRPr="00157556">
              <w:rPr>
                <w:sz w:val="24"/>
                <w:szCs w:val="24"/>
              </w:rPr>
              <w:t>активтердің V тобына кіретін банктің еншілес ұйымдарының пайдасына берілген кепілдіктері мен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709"/>
              <w:jc w:val="center"/>
              <w:textAlignment w:val="baseline"/>
              <w:rPr>
                <w:sz w:val="24"/>
                <w:szCs w:val="24"/>
              </w:rPr>
            </w:pP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26</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ислам банкі</w:t>
            </w:r>
            <w:r w:rsidRPr="00157556">
              <w:rPr>
                <w:sz w:val="24"/>
                <w:szCs w:val="24"/>
                <w:lang w:val="kk-KZ"/>
              </w:rPr>
              <w:t>нің</w:t>
            </w:r>
            <w:r w:rsidRPr="00157556">
              <w:rPr>
                <w:sz w:val="24"/>
                <w:szCs w:val="24"/>
              </w:rPr>
              <w:t xml:space="preserve"> филиалы берілген қарызды қамтамасыз етуге қабылдаған, кредиттік тәуекел дәрежесі бойынша </w:t>
            </w:r>
            <w:r w:rsidRPr="00157556">
              <w:rPr>
                <w:sz w:val="24"/>
                <w:szCs w:val="24"/>
                <w:lang w:val="kk-KZ"/>
              </w:rPr>
              <w:t>сараланған</w:t>
            </w:r>
            <w:r w:rsidRPr="00157556">
              <w:rPr>
                <w:sz w:val="24"/>
                <w:szCs w:val="24"/>
              </w:rPr>
              <w:t xml:space="preserve"> активтердің I тобына </w:t>
            </w:r>
            <w:r w:rsidRPr="00157556">
              <w:rPr>
                <w:sz w:val="24"/>
                <w:szCs w:val="24"/>
                <w:lang w:val="kk-KZ"/>
              </w:rPr>
              <w:t>кіретін</w:t>
            </w:r>
            <w:r w:rsidRPr="00157556">
              <w:rPr>
                <w:sz w:val="24"/>
                <w:szCs w:val="24"/>
              </w:rPr>
              <w:t xml:space="preserve"> тұлғалармен жасалған кепілдіктер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27</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ислам банкі</w:t>
            </w:r>
            <w:r w:rsidRPr="00157556">
              <w:rPr>
                <w:sz w:val="24"/>
                <w:szCs w:val="24"/>
                <w:lang w:val="kk-KZ"/>
              </w:rPr>
              <w:t>нің</w:t>
            </w:r>
            <w:r w:rsidRPr="00157556">
              <w:rPr>
                <w:sz w:val="24"/>
                <w:szCs w:val="24"/>
              </w:rPr>
              <w:t xml:space="preserve"> филиалы берілген қарызды қамтамасыз етуге қабылдаған, кредиттік тәуекел дәрежесі бойынша </w:t>
            </w:r>
            <w:r w:rsidRPr="00157556">
              <w:rPr>
                <w:sz w:val="24"/>
                <w:szCs w:val="24"/>
                <w:lang w:val="kk-KZ"/>
              </w:rPr>
              <w:t>сараланған</w:t>
            </w:r>
            <w:r w:rsidRPr="00157556">
              <w:rPr>
                <w:sz w:val="24"/>
                <w:szCs w:val="24"/>
              </w:rPr>
              <w:t xml:space="preserve"> активтердің I</w:t>
            </w:r>
            <w:r w:rsidRPr="00157556">
              <w:rPr>
                <w:sz w:val="24"/>
                <w:szCs w:val="24"/>
                <w:lang w:val="kk-KZ"/>
              </w:rPr>
              <w:t>І</w:t>
            </w:r>
            <w:r w:rsidRPr="00157556">
              <w:rPr>
                <w:sz w:val="24"/>
                <w:szCs w:val="24"/>
              </w:rPr>
              <w:t xml:space="preserve"> тобына </w:t>
            </w:r>
            <w:r w:rsidRPr="00157556">
              <w:rPr>
                <w:sz w:val="24"/>
                <w:szCs w:val="24"/>
                <w:lang w:val="kk-KZ"/>
              </w:rPr>
              <w:t>кіретін</w:t>
            </w:r>
            <w:r w:rsidRPr="00157556">
              <w:rPr>
                <w:sz w:val="24"/>
                <w:szCs w:val="24"/>
              </w:rPr>
              <w:t xml:space="preserve"> тұлғалармен жасалған кепілдіктер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28</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ислам банкі</w:t>
            </w:r>
            <w:r w:rsidRPr="00157556">
              <w:rPr>
                <w:sz w:val="24"/>
                <w:szCs w:val="24"/>
                <w:lang w:val="kk-KZ"/>
              </w:rPr>
              <w:t>нің</w:t>
            </w:r>
            <w:r w:rsidRPr="00157556">
              <w:rPr>
                <w:sz w:val="24"/>
                <w:szCs w:val="24"/>
              </w:rPr>
              <w:t xml:space="preserve"> филиалы берілген қарызды қамтамасыз етуге қабылдаған, кредиттік тәуекел дәрежесі бойынша </w:t>
            </w:r>
            <w:r w:rsidRPr="00157556">
              <w:rPr>
                <w:sz w:val="24"/>
                <w:szCs w:val="24"/>
                <w:lang w:val="kk-KZ"/>
              </w:rPr>
              <w:t>сараланған</w:t>
            </w:r>
            <w:r w:rsidRPr="00157556">
              <w:rPr>
                <w:sz w:val="24"/>
                <w:szCs w:val="24"/>
              </w:rPr>
              <w:t xml:space="preserve"> активтердің I</w:t>
            </w:r>
            <w:r w:rsidRPr="00157556">
              <w:rPr>
                <w:sz w:val="24"/>
                <w:szCs w:val="24"/>
                <w:lang w:val="kk-KZ"/>
              </w:rPr>
              <w:t>ІІ</w:t>
            </w:r>
            <w:r w:rsidRPr="00157556">
              <w:rPr>
                <w:sz w:val="24"/>
                <w:szCs w:val="24"/>
              </w:rPr>
              <w:t xml:space="preserve"> тобына </w:t>
            </w:r>
            <w:r w:rsidRPr="00157556">
              <w:rPr>
                <w:sz w:val="24"/>
                <w:szCs w:val="24"/>
                <w:lang w:val="kk-KZ"/>
              </w:rPr>
              <w:t>кіретін</w:t>
            </w:r>
            <w:r w:rsidRPr="00157556">
              <w:rPr>
                <w:sz w:val="24"/>
                <w:szCs w:val="24"/>
              </w:rPr>
              <w:t xml:space="preserve"> тұлғалармен жасалған кепілдіктер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lastRenderedPageBreak/>
              <w:t>29</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ислам банкі</w:t>
            </w:r>
            <w:r w:rsidRPr="00157556">
              <w:rPr>
                <w:sz w:val="24"/>
                <w:szCs w:val="24"/>
                <w:lang w:val="kk-KZ"/>
              </w:rPr>
              <w:t>нің</w:t>
            </w:r>
            <w:r w:rsidRPr="00157556">
              <w:rPr>
                <w:sz w:val="24"/>
                <w:szCs w:val="24"/>
              </w:rPr>
              <w:t xml:space="preserve"> филиалы берілген қарызды қамтамасыз етуге қабылдаған, кредиттік тәуекел дәрежесі бойынша </w:t>
            </w:r>
            <w:r w:rsidRPr="00157556">
              <w:rPr>
                <w:sz w:val="24"/>
                <w:szCs w:val="24"/>
                <w:lang w:val="kk-KZ"/>
              </w:rPr>
              <w:t>сараланған</w:t>
            </w:r>
            <w:r w:rsidRPr="00157556">
              <w:rPr>
                <w:sz w:val="24"/>
                <w:szCs w:val="24"/>
              </w:rPr>
              <w:t xml:space="preserve"> активтердің IV тобына </w:t>
            </w:r>
            <w:r w:rsidRPr="00157556">
              <w:rPr>
                <w:sz w:val="24"/>
                <w:szCs w:val="24"/>
                <w:lang w:val="kk-KZ"/>
              </w:rPr>
              <w:t>кіретін</w:t>
            </w:r>
            <w:r w:rsidRPr="00157556">
              <w:rPr>
                <w:sz w:val="24"/>
                <w:szCs w:val="24"/>
              </w:rPr>
              <w:t xml:space="preserve"> тұлғалармен жасалған кепілдіктер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30</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ислам банкі</w:t>
            </w:r>
            <w:r w:rsidRPr="00157556">
              <w:rPr>
                <w:sz w:val="24"/>
                <w:szCs w:val="24"/>
                <w:lang w:val="kk-KZ"/>
              </w:rPr>
              <w:t>нің</w:t>
            </w:r>
            <w:r w:rsidRPr="00157556">
              <w:rPr>
                <w:sz w:val="24"/>
                <w:szCs w:val="24"/>
              </w:rPr>
              <w:t xml:space="preserve"> филиалы берілген қарызды қамтамасыз етуге қабылдаған, кредиттік тәуекел дәрежесі бойынша </w:t>
            </w:r>
            <w:r w:rsidRPr="00157556">
              <w:rPr>
                <w:sz w:val="24"/>
                <w:szCs w:val="24"/>
                <w:lang w:val="kk-KZ"/>
              </w:rPr>
              <w:t>сараланған</w:t>
            </w:r>
            <w:r w:rsidRPr="00157556">
              <w:rPr>
                <w:sz w:val="24"/>
                <w:szCs w:val="24"/>
              </w:rPr>
              <w:t xml:space="preserve"> активтердің V тобына </w:t>
            </w:r>
            <w:r w:rsidRPr="00157556">
              <w:rPr>
                <w:sz w:val="24"/>
                <w:szCs w:val="24"/>
                <w:lang w:val="kk-KZ"/>
              </w:rPr>
              <w:t>кіретін</w:t>
            </w:r>
            <w:r w:rsidRPr="00157556">
              <w:rPr>
                <w:sz w:val="24"/>
                <w:szCs w:val="24"/>
              </w:rPr>
              <w:t xml:space="preserve"> тұлғалармен жасалған кепілдіктер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xml:space="preserve">II </w:t>
            </w:r>
            <w:r w:rsidRPr="00157556">
              <w:rPr>
                <w:sz w:val="24"/>
                <w:szCs w:val="24"/>
                <w:lang w:val="kk-KZ"/>
              </w:rPr>
              <w:t>топ</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31</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 xml:space="preserve">ислам банкі филиалының кредиттік тәуекел дәрежесі бойынша мөлшерленген активтердің І тобына кіретін тұлғалармен жасалған, өтеу мерзімі </w:t>
            </w:r>
            <w:r w:rsidRPr="00157556">
              <w:rPr>
                <w:sz w:val="24"/>
                <w:szCs w:val="24"/>
                <w:lang w:val="kk-KZ"/>
              </w:rPr>
              <w:t xml:space="preserve">кемінде </w:t>
            </w:r>
            <w:r w:rsidRPr="00157556">
              <w:rPr>
                <w:sz w:val="24"/>
                <w:szCs w:val="24"/>
              </w:rPr>
              <w:t>1 жыл</w:t>
            </w:r>
            <w:r w:rsidRPr="00157556">
              <w:rPr>
                <w:sz w:val="24"/>
                <w:szCs w:val="24"/>
                <w:lang w:val="kk-KZ"/>
              </w:rPr>
              <w:t xml:space="preserve"> болатын </w:t>
            </w:r>
            <w:r w:rsidRPr="00157556">
              <w:rPr>
                <w:sz w:val="24"/>
                <w:szCs w:val="24"/>
              </w:rPr>
              <w:t>қарыздар мен салымдарды болашақта орналастыруы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32</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ислам банкі филиалының кредиттік тәуекел дәрежесі бойынша мөлшерленген активтердің І</w:t>
            </w:r>
            <w:r w:rsidRPr="00157556">
              <w:rPr>
                <w:sz w:val="24"/>
                <w:szCs w:val="24"/>
                <w:lang w:val="kk-KZ"/>
              </w:rPr>
              <w:t>І</w:t>
            </w:r>
            <w:r w:rsidRPr="00157556">
              <w:rPr>
                <w:sz w:val="24"/>
                <w:szCs w:val="24"/>
              </w:rPr>
              <w:t xml:space="preserve"> тобына кіретін тұлғалармен жасалған, өтеу мерзімі </w:t>
            </w:r>
            <w:r w:rsidRPr="00157556">
              <w:rPr>
                <w:sz w:val="24"/>
                <w:szCs w:val="24"/>
                <w:lang w:val="kk-KZ"/>
              </w:rPr>
              <w:t xml:space="preserve">кемінде </w:t>
            </w:r>
            <w:r w:rsidRPr="00157556">
              <w:rPr>
                <w:sz w:val="24"/>
                <w:szCs w:val="24"/>
              </w:rPr>
              <w:t>1 жыл</w:t>
            </w:r>
            <w:r w:rsidRPr="00157556">
              <w:rPr>
                <w:sz w:val="24"/>
                <w:szCs w:val="24"/>
                <w:lang w:val="kk-KZ"/>
              </w:rPr>
              <w:t xml:space="preserve"> болатын </w:t>
            </w:r>
            <w:r w:rsidRPr="00157556">
              <w:rPr>
                <w:sz w:val="24"/>
                <w:szCs w:val="24"/>
              </w:rPr>
              <w:t>қарыздар мен салымдарды болашақта орналастыруы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33</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ислам банкі филиалының кредиттік тәуекел дәрежесі бойынша мөлшерленген активтердің І</w:t>
            </w:r>
            <w:r w:rsidRPr="00157556">
              <w:rPr>
                <w:sz w:val="24"/>
                <w:szCs w:val="24"/>
                <w:lang w:val="kk-KZ"/>
              </w:rPr>
              <w:t>ІІ</w:t>
            </w:r>
            <w:r w:rsidRPr="00157556">
              <w:rPr>
                <w:sz w:val="24"/>
                <w:szCs w:val="24"/>
              </w:rPr>
              <w:t xml:space="preserve"> тобына кіретін тұлғалармен жасалған, өтеу мерзімі </w:t>
            </w:r>
            <w:r w:rsidRPr="00157556">
              <w:rPr>
                <w:sz w:val="24"/>
                <w:szCs w:val="24"/>
                <w:lang w:val="kk-KZ"/>
              </w:rPr>
              <w:t xml:space="preserve">кемінде </w:t>
            </w:r>
            <w:r w:rsidRPr="00157556">
              <w:rPr>
                <w:sz w:val="24"/>
                <w:szCs w:val="24"/>
              </w:rPr>
              <w:t>1 жыл</w:t>
            </w:r>
            <w:r w:rsidRPr="00157556">
              <w:rPr>
                <w:sz w:val="24"/>
                <w:szCs w:val="24"/>
                <w:lang w:val="kk-KZ"/>
              </w:rPr>
              <w:t xml:space="preserve"> болатын </w:t>
            </w:r>
            <w:r w:rsidRPr="00157556">
              <w:rPr>
                <w:sz w:val="24"/>
                <w:szCs w:val="24"/>
              </w:rPr>
              <w:t>қарыздар мен салымдарды болашақта орналастыруы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lastRenderedPageBreak/>
              <w:t>34</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 xml:space="preserve">ислам банкі филиалының кредиттік тәуекел дәрежесі бойынша мөлшерленген активтердің IV тобына кіретін тұлғалармен жасалған, өтеу мерзімі </w:t>
            </w:r>
            <w:r w:rsidRPr="00157556">
              <w:rPr>
                <w:sz w:val="24"/>
                <w:szCs w:val="24"/>
                <w:lang w:val="kk-KZ"/>
              </w:rPr>
              <w:t xml:space="preserve">кемінде </w:t>
            </w:r>
            <w:r w:rsidRPr="00157556">
              <w:rPr>
                <w:sz w:val="24"/>
                <w:szCs w:val="24"/>
              </w:rPr>
              <w:t>1 жыл</w:t>
            </w:r>
            <w:r w:rsidRPr="00157556">
              <w:rPr>
                <w:sz w:val="24"/>
                <w:szCs w:val="24"/>
                <w:lang w:val="kk-KZ"/>
              </w:rPr>
              <w:t xml:space="preserve"> болатын </w:t>
            </w:r>
            <w:r w:rsidRPr="00157556">
              <w:rPr>
                <w:sz w:val="24"/>
                <w:szCs w:val="24"/>
              </w:rPr>
              <w:t>қарыздар мен салымдарды болашақта орналастыруы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35</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r w:rsidRPr="00157556">
              <w:rPr>
                <w:sz w:val="24"/>
                <w:szCs w:val="24"/>
                <w:lang w:val="kk-KZ"/>
              </w:rPr>
              <w:t>Бейр</w:t>
            </w:r>
            <w:r w:rsidRPr="00157556">
              <w:rPr>
                <w:sz w:val="24"/>
                <w:szCs w:val="24"/>
              </w:rPr>
              <w:t>езидент</w:t>
            </w:r>
            <w:r w:rsidRPr="00157556">
              <w:rPr>
                <w:sz w:val="24"/>
                <w:szCs w:val="24"/>
                <w:lang w:val="kk-KZ"/>
              </w:rPr>
              <w:t>-</w:t>
            </w:r>
            <w:r w:rsidRPr="00157556">
              <w:rPr>
                <w:sz w:val="24"/>
                <w:szCs w:val="24"/>
              </w:rPr>
              <w:t xml:space="preserve">ислам банкі филиалының кредиттік тәуекел дәрежесі бойынша мөлшерленген активтердің V тобына кіретін тұлғалармен жасалған, өтеу мерзімі </w:t>
            </w:r>
            <w:r w:rsidRPr="00157556">
              <w:rPr>
                <w:sz w:val="24"/>
                <w:szCs w:val="24"/>
                <w:lang w:val="kk-KZ"/>
              </w:rPr>
              <w:t xml:space="preserve">кемінде </w:t>
            </w:r>
            <w:r w:rsidRPr="00157556">
              <w:rPr>
                <w:sz w:val="24"/>
                <w:szCs w:val="24"/>
              </w:rPr>
              <w:t>1 жыл</w:t>
            </w:r>
            <w:r w:rsidRPr="00157556">
              <w:rPr>
                <w:sz w:val="24"/>
                <w:szCs w:val="24"/>
                <w:lang w:val="kk-KZ"/>
              </w:rPr>
              <w:t xml:space="preserve"> болатын </w:t>
            </w:r>
            <w:r w:rsidRPr="00157556">
              <w:rPr>
                <w:sz w:val="24"/>
                <w:szCs w:val="24"/>
              </w:rPr>
              <w:t>қарыздар мен салымдарды болашақта орналастыруы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36</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толығымен: Стэндард энд Пурс (Standard &amp; Poor’s) агенттігінің </w:t>
            </w:r>
            <w:r w:rsidRPr="00157556">
              <w:rPr>
                <w:sz w:val="24"/>
                <w:szCs w:val="24"/>
              </w:rPr>
              <w:t>«А-»</w:t>
            </w:r>
            <w:r w:rsidRPr="00157556">
              <w:rPr>
                <w:sz w:val="24"/>
                <w:szCs w:val="24"/>
                <w:lang w:val="kk-KZ"/>
              </w:rPr>
              <w:t>-тен</w:t>
            </w:r>
            <w:r w:rsidRPr="00157556">
              <w:rPr>
                <w:sz w:val="24"/>
                <w:szCs w:val="24"/>
              </w:rPr>
              <w:t xml:space="preserve"> «АА-»</w:t>
            </w:r>
            <w:r w:rsidRPr="00157556">
              <w:rPr>
                <w:sz w:val="24"/>
                <w:szCs w:val="24"/>
                <w:lang w:val="kk-KZ"/>
              </w:rPr>
              <w:t>-ке дейінгі</w:t>
            </w:r>
            <w:r w:rsidRPr="00157556">
              <w:rPr>
                <w:sz w:val="24"/>
                <w:szCs w:val="24"/>
              </w:rPr>
              <w:t xml:space="preserve"> </w:t>
            </w:r>
            <w:r w:rsidRPr="00157556">
              <w:rPr>
                <w:sz w:val="24"/>
                <w:szCs w:val="24"/>
                <w:lang w:val="kk-KZ"/>
              </w:rPr>
              <w:t xml:space="preserve">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w:t>
            </w:r>
            <w:r w:rsidRPr="00157556">
              <w:rPr>
                <w:sz w:val="24"/>
                <w:szCs w:val="24"/>
              </w:rPr>
              <w:t>«А-»</w:t>
            </w:r>
            <w:r w:rsidRPr="00157556">
              <w:rPr>
                <w:sz w:val="24"/>
                <w:szCs w:val="24"/>
                <w:lang w:val="kk-KZ"/>
              </w:rPr>
              <w:t>-тен</w:t>
            </w:r>
            <w:r w:rsidRPr="00157556">
              <w:rPr>
                <w:sz w:val="24"/>
                <w:szCs w:val="24"/>
              </w:rPr>
              <w:t xml:space="preserve"> «АА-»</w:t>
            </w:r>
            <w:r w:rsidRPr="00157556">
              <w:rPr>
                <w:sz w:val="24"/>
                <w:szCs w:val="24"/>
                <w:lang w:val="kk-KZ"/>
              </w:rPr>
              <w:t>-ке дейінгі</w:t>
            </w:r>
            <w:r w:rsidRPr="00157556">
              <w:rPr>
                <w:sz w:val="24"/>
                <w:szCs w:val="24"/>
              </w:rPr>
              <w:t xml:space="preserve"> </w:t>
            </w:r>
            <w:r w:rsidRPr="00157556">
              <w:rPr>
                <w:sz w:val="24"/>
                <w:szCs w:val="24"/>
                <w:lang w:val="kk-KZ"/>
              </w:rPr>
              <w:t xml:space="preserve">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активтердің І тобына кіретін қарыз алушы тұлғалардың пайдасына берілген бейрезидент-ислам банкі </w:t>
            </w:r>
            <w:r w:rsidRPr="00157556">
              <w:rPr>
                <w:sz w:val="24"/>
                <w:szCs w:val="24"/>
                <w:lang w:val="kk-KZ"/>
              </w:rPr>
              <w:lastRenderedPageBreak/>
              <w:t xml:space="preserve">филиалының кепілдіктері мен кепілдемелері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37</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толығымен: Стэндард энд Пурс (Standard &amp; Poor’s) агенттігінің </w:t>
            </w:r>
            <w:r w:rsidRPr="00157556">
              <w:rPr>
                <w:sz w:val="24"/>
                <w:szCs w:val="24"/>
              </w:rPr>
              <w:t>«А-»</w:t>
            </w:r>
            <w:r w:rsidRPr="00157556">
              <w:rPr>
                <w:sz w:val="24"/>
                <w:szCs w:val="24"/>
                <w:lang w:val="kk-KZ"/>
              </w:rPr>
              <w:t>-тен</w:t>
            </w:r>
            <w:r w:rsidRPr="00157556">
              <w:rPr>
                <w:sz w:val="24"/>
                <w:szCs w:val="24"/>
              </w:rPr>
              <w:t xml:space="preserve"> «АА-»</w:t>
            </w:r>
            <w:r w:rsidRPr="00157556">
              <w:rPr>
                <w:sz w:val="24"/>
                <w:szCs w:val="24"/>
                <w:lang w:val="kk-KZ"/>
              </w:rPr>
              <w:t>-ке дейінгі</w:t>
            </w:r>
            <w:r w:rsidRPr="00157556">
              <w:rPr>
                <w:sz w:val="24"/>
                <w:szCs w:val="24"/>
              </w:rPr>
              <w:t xml:space="preserve"> </w:t>
            </w:r>
            <w:r w:rsidRPr="00157556">
              <w:rPr>
                <w:sz w:val="24"/>
                <w:szCs w:val="24"/>
                <w:lang w:val="kk-KZ"/>
              </w:rPr>
              <w:t xml:space="preserve">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w:t>
            </w:r>
            <w:r w:rsidRPr="00157556">
              <w:rPr>
                <w:sz w:val="24"/>
                <w:szCs w:val="24"/>
              </w:rPr>
              <w:t>«А-»</w:t>
            </w:r>
            <w:r w:rsidRPr="00157556">
              <w:rPr>
                <w:sz w:val="24"/>
                <w:szCs w:val="24"/>
                <w:lang w:val="kk-KZ"/>
              </w:rPr>
              <w:t>-тен</w:t>
            </w:r>
            <w:r w:rsidRPr="00157556">
              <w:rPr>
                <w:sz w:val="24"/>
                <w:szCs w:val="24"/>
              </w:rPr>
              <w:t xml:space="preserve"> «АА-»</w:t>
            </w:r>
            <w:r w:rsidRPr="00157556">
              <w:rPr>
                <w:sz w:val="24"/>
                <w:szCs w:val="24"/>
                <w:lang w:val="kk-KZ"/>
              </w:rPr>
              <w:t>-ке дейінгі</w:t>
            </w:r>
            <w:r w:rsidRPr="00157556">
              <w:rPr>
                <w:sz w:val="24"/>
                <w:szCs w:val="24"/>
              </w:rPr>
              <w:t xml:space="preserve"> </w:t>
            </w:r>
            <w:r w:rsidRPr="00157556">
              <w:rPr>
                <w:sz w:val="24"/>
                <w:szCs w:val="24"/>
                <w:lang w:val="kk-KZ"/>
              </w:rPr>
              <w:t xml:space="preserve">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активтердің ІІ тобына кіретін қарыз алушы тұлғалардың пайдасына берілген бейрезидент-ислам банкі филиалының кепілдіктері мен кепілдемелері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38</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толығымен: Стэндард энд Пурс (Standard &amp; Poor’s) агенттігінің </w:t>
            </w:r>
            <w:r w:rsidRPr="00157556">
              <w:rPr>
                <w:sz w:val="24"/>
                <w:szCs w:val="24"/>
              </w:rPr>
              <w:t>«А-»</w:t>
            </w:r>
            <w:r w:rsidRPr="00157556">
              <w:rPr>
                <w:sz w:val="24"/>
                <w:szCs w:val="24"/>
                <w:lang w:val="kk-KZ"/>
              </w:rPr>
              <w:t>-тен</w:t>
            </w:r>
            <w:r w:rsidRPr="00157556">
              <w:rPr>
                <w:sz w:val="24"/>
                <w:szCs w:val="24"/>
              </w:rPr>
              <w:t xml:space="preserve"> «АА-»</w:t>
            </w:r>
            <w:r w:rsidRPr="00157556">
              <w:rPr>
                <w:sz w:val="24"/>
                <w:szCs w:val="24"/>
                <w:lang w:val="kk-KZ"/>
              </w:rPr>
              <w:t>-ке дейінгі</w:t>
            </w:r>
            <w:r w:rsidRPr="00157556">
              <w:rPr>
                <w:sz w:val="24"/>
                <w:szCs w:val="24"/>
              </w:rPr>
              <w:t xml:space="preserve"> </w:t>
            </w:r>
            <w:r w:rsidRPr="00157556">
              <w:rPr>
                <w:sz w:val="24"/>
                <w:szCs w:val="24"/>
                <w:lang w:val="kk-KZ"/>
              </w:rPr>
              <w:t xml:space="preserve">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w:t>
            </w:r>
            <w:r w:rsidRPr="00157556">
              <w:rPr>
                <w:sz w:val="24"/>
                <w:szCs w:val="24"/>
              </w:rPr>
              <w:t>«А-»</w:t>
            </w:r>
            <w:r w:rsidRPr="00157556">
              <w:rPr>
                <w:sz w:val="24"/>
                <w:szCs w:val="24"/>
                <w:lang w:val="kk-KZ"/>
              </w:rPr>
              <w:t>-тен</w:t>
            </w:r>
            <w:r w:rsidRPr="00157556">
              <w:rPr>
                <w:sz w:val="24"/>
                <w:szCs w:val="24"/>
              </w:rPr>
              <w:t xml:space="preserve"> «АА-»</w:t>
            </w:r>
            <w:r w:rsidRPr="00157556">
              <w:rPr>
                <w:sz w:val="24"/>
                <w:szCs w:val="24"/>
                <w:lang w:val="kk-KZ"/>
              </w:rPr>
              <w:t>-ке дейінгі</w:t>
            </w:r>
            <w:r w:rsidRPr="00157556">
              <w:rPr>
                <w:sz w:val="24"/>
                <w:szCs w:val="24"/>
              </w:rPr>
              <w:t xml:space="preserve"> </w:t>
            </w:r>
            <w:r w:rsidRPr="00157556">
              <w:rPr>
                <w:sz w:val="24"/>
                <w:szCs w:val="24"/>
                <w:lang w:val="kk-KZ"/>
              </w:rPr>
              <w:t xml:space="preserve">тәуелсіз рейтингі немесе басқа рейтингтік агенттіктердің бірінің осыған ұқсас деңгейдегі рейтингі бар шет мемлекеттердің үкіметтері мен </w:t>
            </w:r>
            <w:r w:rsidRPr="00157556">
              <w:rPr>
                <w:sz w:val="24"/>
                <w:szCs w:val="24"/>
                <w:lang w:val="kk-KZ"/>
              </w:rPr>
              <w:lastRenderedPageBreak/>
              <w:t xml:space="preserve">орталық банктерінің бағалы қағаздарымен қамтамасыз етілген, кредиттік тәуекел дәрежесі бойынша сараланған активтердің ІІІ тобына кіретін қарыз алушы тұлғалардың пайдасына берілген бейрезидент-ислам банкі филиалының кепілдіктері мен кепілдемелері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39</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толығымен: Стэндард энд Пурс (Standard &amp; Poor’s) агенттігінің </w:t>
            </w:r>
            <w:r w:rsidRPr="00157556">
              <w:rPr>
                <w:sz w:val="24"/>
                <w:szCs w:val="24"/>
              </w:rPr>
              <w:t>«А-»</w:t>
            </w:r>
            <w:r w:rsidRPr="00157556">
              <w:rPr>
                <w:sz w:val="24"/>
                <w:szCs w:val="24"/>
                <w:lang w:val="kk-KZ"/>
              </w:rPr>
              <w:t>-тен</w:t>
            </w:r>
            <w:r w:rsidRPr="00157556">
              <w:rPr>
                <w:sz w:val="24"/>
                <w:szCs w:val="24"/>
              </w:rPr>
              <w:t xml:space="preserve"> «АА-»</w:t>
            </w:r>
            <w:r w:rsidRPr="00157556">
              <w:rPr>
                <w:sz w:val="24"/>
                <w:szCs w:val="24"/>
                <w:lang w:val="kk-KZ"/>
              </w:rPr>
              <w:t>-ке дейінгі</w:t>
            </w:r>
            <w:r w:rsidRPr="00157556">
              <w:rPr>
                <w:sz w:val="24"/>
                <w:szCs w:val="24"/>
              </w:rPr>
              <w:t xml:space="preserve"> </w:t>
            </w:r>
            <w:r w:rsidRPr="00157556">
              <w:rPr>
                <w:sz w:val="24"/>
                <w:szCs w:val="24"/>
                <w:lang w:val="kk-KZ"/>
              </w:rPr>
              <w:t xml:space="preserve">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w:t>
            </w:r>
            <w:r w:rsidRPr="00157556">
              <w:rPr>
                <w:sz w:val="24"/>
                <w:szCs w:val="24"/>
              </w:rPr>
              <w:t>«А-»</w:t>
            </w:r>
            <w:r w:rsidRPr="00157556">
              <w:rPr>
                <w:sz w:val="24"/>
                <w:szCs w:val="24"/>
                <w:lang w:val="kk-KZ"/>
              </w:rPr>
              <w:t>-тен</w:t>
            </w:r>
            <w:r w:rsidRPr="00157556">
              <w:rPr>
                <w:sz w:val="24"/>
                <w:szCs w:val="24"/>
              </w:rPr>
              <w:t xml:space="preserve"> «АА-»</w:t>
            </w:r>
            <w:r w:rsidRPr="00157556">
              <w:rPr>
                <w:sz w:val="24"/>
                <w:szCs w:val="24"/>
                <w:lang w:val="kk-KZ"/>
              </w:rPr>
              <w:t>-ке дейінгі</w:t>
            </w:r>
            <w:r w:rsidRPr="00157556">
              <w:rPr>
                <w:sz w:val="24"/>
                <w:szCs w:val="24"/>
              </w:rPr>
              <w:t xml:space="preserve"> </w:t>
            </w:r>
            <w:r w:rsidRPr="00157556">
              <w:rPr>
                <w:sz w:val="24"/>
                <w:szCs w:val="24"/>
                <w:lang w:val="kk-KZ"/>
              </w:rPr>
              <w:t>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активтердің І</w:t>
            </w:r>
            <w:r w:rsidRPr="00157556">
              <w:rPr>
                <w:sz w:val="24"/>
                <w:szCs w:val="24"/>
              </w:rPr>
              <w:t>V</w:t>
            </w:r>
            <w:r w:rsidRPr="00157556">
              <w:rPr>
                <w:sz w:val="24"/>
                <w:szCs w:val="24"/>
                <w:lang w:val="kk-KZ"/>
              </w:rPr>
              <w:t xml:space="preserve"> тобына кіретін қарыз алушы тұлғалардың пайдасына берілген бейрезидент-ислам банкі филиалының кепілдіктері мен кепілдемелері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40</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толығымен: Стэндард энд Пурс (Standard &amp; Poor’s) агенттігінің </w:t>
            </w:r>
            <w:r w:rsidRPr="00157556">
              <w:rPr>
                <w:sz w:val="24"/>
                <w:szCs w:val="24"/>
              </w:rPr>
              <w:t>«А-»</w:t>
            </w:r>
            <w:r w:rsidRPr="00157556">
              <w:rPr>
                <w:sz w:val="24"/>
                <w:szCs w:val="24"/>
                <w:lang w:val="kk-KZ"/>
              </w:rPr>
              <w:t>-тен</w:t>
            </w:r>
            <w:r w:rsidRPr="00157556">
              <w:rPr>
                <w:sz w:val="24"/>
                <w:szCs w:val="24"/>
              </w:rPr>
              <w:t xml:space="preserve"> «АА-»</w:t>
            </w:r>
            <w:r w:rsidRPr="00157556">
              <w:rPr>
                <w:sz w:val="24"/>
                <w:szCs w:val="24"/>
                <w:lang w:val="kk-KZ"/>
              </w:rPr>
              <w:t>-ке дейінгі</w:t>
            </w:r>
            <w:r w:rsidRPr="00157556">
              <w:rPr>
                <w:sz w:val="24"/>
                <w:szCs w:val="24"/>
              </w:rPr>
              <w:t xml:space="preserve"> </w:t>
            </w:r>
            <w:r w:rsidRPr="00157556">
              <w:rPr>
                <w:sz w:val="24"/>
                <w:szCs w:val="24"/>
                <w:lang w:val="kk-KZ"/>
              </w:rPr>
              <w:t xml:space="preserve">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w:t>
            </w:r>
            <w:r w:rsidRPr="00157556">
              <w:rPr>
                <w:sz w:val="24"/>
                <w:szCs w:val="24"/>
                <w:lang w:val="kk-KZ"/>
              </w:rPr>
              <w:lastRenderedPageBreak/>
              <w:t xml:space="preserve">(кепілдемелерімен); Стэндард энд Пурс (Standard &amp; Poor’s) агенттігінің </w:t>
            </w:r>
            <w:r w:rsidRPr="00157556">
              <w:rPr>
                <w:sz w:val="24"/>
                <w:szCs w:val="24"/>
              </w:rPr>
              <w:t>«А-»</w:t>
            </w:r>
            <w:r w:rsidRPr="00157556">
              <w:rPr>
                <w:sz w:val="24"/>
                <w:szCs w:val="24"/>
                <w:lang w:val="kk-KZ"/>
              </w:rPr>
              <w:t>-тен</w:t>
            </w:r>
            <w:r w:rsidRPr="00157556">
              <w:rPr>
                <w:sz w:val="24"/>
                <w:szCs w:val="24"/>
              </w:rPr>
              <w:t xml:space="preserve"> «АА-»</w:t>
            </w:r>
            <w:r w:rsidRPr="00157556">
              <w:rPr>
                <w:sz w:val="24"/>
                <w:szCs w:val="24"/>
                <w:lang w:val="kk-KZ"/>
              </w:rPr>
              <w:t>-ке дейінгі</w:t>
            </w:r>
            <w:r w:rsidRPr="00157556">
              <w:rPr>
                <w:sz w:val="24"/>
                <w:szCs w:val="24"/>
              </w:rPr>
              <w:t xml:space="preserve"> </w:t>
            </w:r>
            <w:r w:rsidRPr="00157556">
              <w:rPr>
                <w:sz w:val="24"/>
                <w:szCs w:val="24"/>
                <w:lang w:val="kk-KZ"/>
              </w:rPr>
              <w:t xml:space="preserve">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 тобына кіретін қарыз алушы тұлғалардың пайдасына берілген бейрезидент-ислам банкі филиалының кепілдіктері мен кепілдемелері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41</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Міндеттемелері: Стэндард энд Пурс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Стэндард энд Пурс (Standard &amp; Poor’s) агенттігінің «АА-» және жоғары деңгейінде борыштық рейтингі немесе басқа рейтинг</w:t>
            </w:r>
            <w:r w:rsidRPr="00157556">
              <w:rPr>
                <w:sz w:val="24"/>
                <w:szCs w:val="24"/>
                <w:lang w:val="kk-KZ"/>
              </w:rPr>
              <w:t xml:space="preserve">тік </w:t>
            </w:r>
            <w:r w:rsidRPr="00157556">
              <w:rPr>
                <w:sz w:val="24"/>
                <w:szCs w:val="24"/>
              </w:rPr>
              <w:t>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жоғары деңгейінде тәуелсіз рейтингі немесе басқа рейтинг</w:t>
            </w:r>
            <w:r w:rsidRPr="00157556">
              <w:rPr>
                <w:sz w:val="24"/>
                <w:szCs w:val="24"/>
                <w:lang w:val="kk-KZ"/>
              </w:rPr>
              <w:t>тік</w:t>
            </w:r>
            <w:r w:rsidRPr="00157556">
              <w:rPr>
                <w:sz w:val="24"/>
                <w:szCs w:val="24"/>
              </w:rPr>
              <w:t xml:space="preserve">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Стэндард энд Пурс (Standard &amp; Poor’s) агенттігінің «АА-» және жоғары </w:t>
            </w:r>
            <w:r w:rsidRPr="00157556">
              <w:rPr>
                <w:sz w:val="24"/>
                <w:szCs w:val="24"/>
              </w:rPr>
              <w:lastRenderedPageBreak/>
              <w:t>деңгейінде борыштық рейтингі немесе басқа рейтинг</w:t>
            </w:r>
            <w:r w:rsidRPr="00157556">
              <w:rPr>
                <w:sz w:val="24"/>
                <w:szCs w:val="24"/>
                <w:lang w:val="kk-KZ"/>
              </w:rPr>
              <w:t>тік</w:t>
            </w:r>
            <w:r w:rsidRPr="00157556">
              <w:rPr>
                <w:sz w:val="24"/>
                <w:szCs w:val="24"/>
              </w:rPr>
              <w:t xml:space="preserve">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w:t>
            </w:r>
            <w:r w:rsidRPr="00157556">
              <w:rPr>
                <w:sz w:val="24"/>
                <w:szCs w:val="24"/>
                <w:lang w:val="kk-KZ"/>
              </w:rPr>
              <w:t>бейрезидент-ислам банкі филиалының</w:t>
            </w:r>
            <w:r w:rsidRPr="00157556">
              <w:rPr>
                <w:sz w:val="24"/>
                <w:szCs w:val="24"/>
              </w:rPr>
              <w:t xml:space="preserve"> аккредитивтері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42</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w:t>
            </w:r>
            <w:r w:rsidRPr="00157556">
              <w:rPr>
                <w:sz w:val="24"/>
                <w:szCs w:val="24"/>
              </w:rPr>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кепілдіктерімен (кепілдемелерімен);</w:t>
            </w:r>
            <w:r w:rsidRPr="00157556">
              <w:rPr>
                <w:sz w:val="24"/>
                <w:szCs w:val="24"/>
                <w:lang w:val="kk-KZ"/>
              </w:rPr>
              <w:t xml:space="preserve"> </w:t>
            </w:r>
            <w:r w:rsidRPr="00157556">
              <w:rPr>
                <w:sz w:val="24"/>
                <w:szCs w:val="24"/>
              </w:rPr>
              <w:t>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кепілдіктерімен (кепілдемелерімен);</w:t>
            </w:r>
            <w:r w:rsidRPr="00157556">
              <w:rPr>
                <w:sz w:val="24"/>
                <w:szCs w:val="24"/>
                <w:lang w:val="kk-KZ"/>
              </w:rPr>
              <w:t xml:space="preserve"> </w:t>
            </w:r>
            <w:r w:rsidRPr="00157556">
              <w:rPr>
                <w:sz w:val="24"/>
                <w:szCs w:val="24"/>
              </w:rPr>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w:t>
            </w:r>
            <w:r w:rsidRPr="00157556">
              <w:rPr>
                <w:sz w:val="24"/>
                <w:szCs w:val="24"/>
                <w:lang w:val="kk-KZ"/>
              </w:rPr>
              <w:t xml:space="preserve"> </w:t>
            </w:r>
            <w:r w:rsidRPr="00157556">
              <w:rPr>
                <w:sz w:val="24"/>
                <w:szCs w:val="24"/>
              </w:rPr>
              <w:t>бағалы қағаздарымен</w:t>
            </w:r>
            <w:r w:rsidRPr="00157556">
              <w:rPr>
                <w:sz w:val="24"/>
                <w:szCs w:val="24"/>
                <w:lang w:val="kk-KZ"/>
              </w:rPr>
              <w:t xml:space="preserve">;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бағалы қағаздарымен қамтамасыз етілген, кредиттік тәуекел </w:t>
            </w:r>
            <w:r w:rsidRPr="00157556">
              <w:rPr>
                <w:sz w:val="24"/>
                <w:szCs w:val="24"/>
                <w:lang w:val="kk-KZ"/>
              </w:rPr>
              <w:lastRenderedPageBreak/>
              <w:t>дәрежесі бойынша мөлшерленген активтердің ІІ тобына кіретін тұлғалардың пайдасына қойылған бейрезидент-ислам банкі филиалының аккредитивтері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43</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w:t>
            </w:r>
            <w:r w:rsidRPr="00157556">
              <w:rPr>
                <w:sz w:val="24"/>
                <w:szCs w:val="24"/>
              </w:rPr>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кепілдіктерімен (кепілдемелерімен);</w:t>
            </w:r>
            <w:r w:rsidRPr="00157556">
              <w:rPr>
                <w:sz w:val="24"/>
                <w:szCs w:val="24"/>
                <w:lang w:val="kk-KZ"/>
              </w:rPr>
              <w:t xml:space="preserve"> </w:t>
            </w:r>
            <w:r w:rsidRPr="00157556">
              <w:rPr>
                <w:sz w:val="24"/>
                <w:szCs w:val="24"/>
              </w:rPr>
              <w:t>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кепілдіктерімен (кепілдемелерімен);</w:t>
            </w:r>
            <w:r w:rsidRPr="00157556">
              <w:rPr>
                <w:sz w:val="24"/>
                <w:szCs w:val="24"/>
                <w:lang w:val="kk-KZ"/>
              </w:rPr>
              <w:t xml:space="preserve"> </w:t>
            </w:r>
            <w:r w:rsidRPr="00157556">
              <w:rPr>
                <w:sz w:val="24"/>
                <w:szCs w:val="24"/>
              </w:rPr>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w:t>
            </w:r>
            <w:r w:rsidRPr="00157556">
              <w:rPr>
                <w:sz w:val="24"/>
                <w:szCs w:val="24"/>
                <w:lang w:val="kk-KZ"/>
              </w:rPr>
              <w:t xml:space="preserve"> </w:t>
            </w:r>
            <w:r w:rsidRPr="00157556">
              <w:rPr>
                <w:sz w:val="24"/>
                <w:szCs w:val="24"/>
              </w:rPr>
              <w:t>бағалы қағаздарымен</w:t>
            </w:r>
            <w:r w:rsidRPr="00157556">
              <w:rPr>
                <w:sz w:val="24"/>
                <w:szCs w:val="24"/>
                <w:lang w:val="kk-KZ"/>
              </w:rPr>
              <w:t xml:space="preserve">;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бағалы қағаздарымен қамтамасыз етілген, кредиттік тәуекел дәрежесі бойынша мөлшерленген активтердің </w:t>
            </w:r>
            <w:r w:rsidRPr="00157556">
              <w:rPr>
                <w:sz w:val="24"/>
                <w:szCs w:val="24"/>
              </w:rPr>
              <w:t>ІІІ</w:t>
            </w:r>
            <w:r w:rsidRPr="00157556">
              <w:rPr>
                <w:sz w:val="24"/>
                <w:szCs w:val="24"/>
                <w:lang w:val="kk-KZ"/>
              </w:rPr>
              <w:t xml:space="preserve"> тобына кіретін тұлғалардың пайдасына қойылған бейрезидент-ислам банкі филиалының аккредитивтері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lastRenderedPageBreak/>
              <w:t>44</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w:t>
            </w:r>
            <w:r w:rsidRPr="00157556">
              <w:rPr>
                <w:sz w:val="24"/>
                <w:szCs w:val="24"/>
              </w:rPr>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кепілдіктерімен (кепілдемелерімен);</w:t>
            </w:r>
            <w:r w:rsidRPr="00157556">
              <w:rPr>
                <w:sz w:val="24"/>
                <w:szCs w:val="24"/>
                <w:lang w:val="kk-KZ"/>
              </w:rPr>
              <w:t xml:space="preserve"> </w:t>
            </w:r>
            <w:r w:rsidRPr="00157556">
              <w:rPr>
                <w:sz w:val="24"/>
                <w:szCs w:val="24"/>
              </w:rPr>
              <w:t>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кепілдіктерімен (кепілдемелерімен);</w:t>
            </w:r>
            <w:r w:rsidRPr="00157556">
              <w:rPr>
                <w:sz w:val="24"/>
                <w:szCs w:val="24"/>
                <w:lang w:val="kk-KZ"/>
              </w:rPr>
              <w:t xml:space="preserve"> </w:t>
            </w:r>
            <w:r w:rsidRPr="00157556">
              <w:rPr>
                <w:sz w:val="24"/>
                <w:szCs w:val="24"/>
              </w:rPr>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w:t>
            </w:r>
            <w:r w:rsidRPr="00157556">
              <w:rPr>
                <w:sz w:val="24"/>
                <w:szCs w:val="24"/>
                <w:lang w:val="kk-KZ"/>
              </w:rPr>
              <w:t xml:space="preserve"> </w:t>
            </w:r>
            <w:r w:rsidRPr="00157556">
              <w:rPr>
                <w:sz w:val="24"/>
                <w:szCs w:val="24"/>
              </w:rPr>
              <w:t>бағалы қағаздарымен</w:t>
            </w:r>
            <w:r w:rsidRPr="00157556">
              <w:rPr>
                <w:sz w:val="24"/>
                <w:szCs w:val="24"/>
                <w:lang w:val="kk-KZ"/>
              </w:rPr>
              <w:t xml:space="preserve">;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бағалы қағаздарымен қамтамасыз етілген, кредиттік тәуекел дәрежесі бойынша мөлшерленген активтердің </w:t>
            </w:r>
            <w:r w:rsidRPr="00157556">
              <w:rPr>
                <w:sz w:val="24"/>
                <w:szCs w:val="24"/>
              </w:rPr>
              <w:t>ІV</w:t>
            </w:r>
            <w:r w:rsidRPr="00157556">
              <w:rPr>
                <w:sz w:val="24"/>
                <w:szCs w:val="24"/>
                <w:lang w:val="kk-KZ"/>
              </w:rPr>
              <w:t xml:space="preserve"> тобына кіретін тұлғалардың пайдасына қойылған бейрезидент-ислам банкі филиалының аккредитивтері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45</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w:t>
            </w:r>
            <w:r w:rsidRPr="00157556">
              <w:rPr>
                <w:sz w:val="24"/>
                <w:szCs w:val="24"/>
              </w:rPr>
              <w:t xml:space="preserve">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w:t>
            </w:r>
            <w:r w:rsidRPr="00157556">
              <w:rPr>
                <w:sz w:val="24"/>
                <w:szCs w:val="24"/>
              </w:rPr>
              <w:lastRenderedPageBreak/>
              <w:t>мемлекеттердің үкіметтерінің және орталық банктерінің кепілдіктерімен (кепілдемелерімен);</w:t>
            </w:r>
            <w:r w:rsidRPr="00157556">
              <w:rPr>
                <w:sz w:val="24"/>
                <w:szCs w:val="24"/>
                <w:lang w:val="kk-KZ"/>
              </w:rPr>
              <w:t xml:space="preserve"> </w:t>
            </w:r>
            <w:r w:rsidRPr="00157556">
              <w:rPr>
                <w:sz w:val="24"/>
                <w:szCs w:val="24"/>
              </w:rPr>
              <w:t>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кепілдіктерімен (кепілдемелерімен);</w:t>
            </w:r>
            <w:r w:rsidRPr="00157556">
              <w:rPr>
                <w:sz w:val="24"/>
                <w:szCs w:val="24"/>
                <w:lang w:val="kk-KZ"/>
              </w:rPr>
              <w:t xml:space="preserve"> </w:t>
            </w:r>
            <w:r w:rsidRPr="00157556">
              <w:rPr>
                <w:sz w:val="24"/>
                <w:szCs w:val="24"/>
              </w:rPr>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w:t>
            </w:r>
            <w:r w:rsidRPr="00157556">
              <w:rPr>
                <w:sz w:val="24"/>
                <w:szCs w:val="24"/>
                <w:lang w:val="kk-KZ"/>
              </w:rPr>
              <w:t xml:space="preserve"> </w:t>
            </w:r>
            <w:r w:rsidRPr="00157556">
              <w:rPr>
                <w:sz w:val="24"/>
                <w:szCs w:val="24"/>
              </w:rPr>
              <w:t>бағалы қағаздарымен</w:t>
            </w:r>
            <w:r w:rsidRPr="00157556">
              <w:rPr>
                <w:sz w:val="24"/>
                <w:szCs w:val="24"/>
                <w:lang w:val="kk-KZ"/>
              </w:rPr>
              <w:t xml:space="preserve">;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бағалы қағаздарымен қамтамасыз етілген, кредиттік тәуекел дәрежесі бойынша мөлшерленген активтердің </w:t>
            </w:r>
            <w:r w:rsidRPr="00157556">
              <w:rPr>
                <w:sz w:val="24"/>
                <w:szCs w:val="24"/>
              </w:rPr>
              <w:t>V</w:t>
            </w:r>
            <w:r w:rsidRPr="00157556">
              <w:rPr>
                <w:sz w:val="24"/>
                <w:szCs w:val="24"/>
                <w:lang w:val="kk-KZ"/>
              </w:rPr>
              <w:t xml:space="preserve"> тобына кіретін тұлғалардың пайдасына қойылған бейрезидент-ислам банкі филиалының аккредитивтері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xml:space="preserve">III </w:t>
            </w:r>
            <w:r w:rsidRPr="00157556">
              <w:rPr>
                <w:sz w:val="24"/>
                <w:szCs w:val="24"/>
                <w:lang w:val="kk-KZ"/>
              </w:rPr>
              <w:t>топ</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46</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r w:rsidRPr="00157556">
              <w:rPr>
                <w:sz w:val="24"/>
                <w:szCs w:val="24"/>
                <w:lang w:val="kk-KZ"/>
              </w:rPr>
              <w:t>Кредиттік тәуекел дәрежесі бойынша мөлшерленген активтердің І тобына кіретін тұлғалармен жасалған, бейрезидент-</w:t>
            </w:r>
            <w:r w:rsidRPr="00157556">
              <w:rPr>
                <w:sz w:val="24"/>
                <w:szCs w:val="24"/>
              </w:rPr>
              <w:t>ислам банкі филиалының өтеу мерзімі 1 жылдан асатын болашақта қарыздар мен салымдарды орналастыруы бойынша ықтимал (шартты) міндеттемелер</w:t>
            </w:r>
          </w:p>
          <w:p w:rsidR="00157556" w:rsidRPr="00157556" w:rsidRDefault="00157556" w:rsidP="00157556">
            <w:pPr>
              <w:overflowPunct/>
              <w:autoSpaceDE/>
              <w:autoSpaceDN/>
              <w:adjustRightInd/>
              <w:textAlignment w:val="baseline"/>
              <w:rPr>
                <w:sz w:val="24"/>
                <w:szCs w:val="24"/>
              </w:rPr>
            </w:pP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lastRenderedPageBreak/>
              <w:t>47</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ІІ</w:t>
            </w:r>
            <w:r w:rsidRPr="00157556">
              <w:rPr>
                <w:sz w:val="24"/>
                <w:szCs w:val="24"/>
                <w:lang w:val="kk-KZ"/>
              </w:rPr>
              <w:t xml:space="preserve"> тобына кіретін тұлғалармен жасалған, бейрезидент-</w:t>
            </w:r>
            <w:r w:rsidRPr="00157556">
              <w:rPr>
                <w:sz w:val="24"/>
                <w:szCs w:val="24"/>
              </w:rPr>
              <w:t>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48</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ІІІ</w:t>
            </w:r>
            <w:r w:rsidRPr="00157556">
              <w:rPr>
                <w:sz w:val="24"/>
                <w:szCs w:val="24"/>
                <w:lang w:val="kk-KZ"/>
              </w:rPr>
              <w:t xml:space="preserve"> тобына кіретін тұлғалармен жасалған, бейрезидент-</w:t>
            </w:r>
            <w:r w:rsidRPr="00157556">
              <w:rPr>
                <w:sz w:val="24"/>
                <w:szCs w:val="24"/>
              </w:rPr>
              <w:t>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49</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IV</w:t>
            </w:r>
            <w:r w:rsidRPr="00157556">
              <w:rPr>
                <w:sz w:val="24"/>
                <w:szCs w:val="24"/>
                <w:lang w:val="kk-KZ"/>
              </w:rPr>
              <w:t xml:space="preserve"> тобына кіретін тұлғалармен жасалған, бейрезидент-</w:t>
            </w:r>
            <w:r w:rsidRPr="00157556">
              <w:rPr>
                <w:sz w:val="24"/>
                <w:szCs w:val="24"/>
              </w:rPr>
              <w:t>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en-US"/>
              </w:rPr>
            </w:pPr>
            <w:r w:rsidRPr="00157556">
              <w:rPr>
                <w:sz w:val="24"/>
                <w:szCs w:val="24"/>
              </w:rPr>
              <w:t>50</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lang w:val="kk-KZ"/>
              </w:rPr>
              <w:t xml:space="preserve">Кредиттік тәуекел дәрежесі бойынша мөлшерленген активтердің </w:t>
            </w:r>
            <w:r w:rsidRPr="00157556">
              <w:rPr>
                <w:sz w:val="24"/>
                <w:szCs w:val="24"/>
                <w:lang w:val="en-US"/>
              </w:rPr>
              <w:t>V</w:t>
            </w:r>
            <w:r w:rsidRPr="00157556">
              <w:rPr>
                <w:sz w:val="24"/>
                <w:szCs w:val="24"/>
                <w:lang w:val="kk-KZ"/>
              </w:rPr>
              <w:t xml:space="preserve"> тобына кіретін тұлғалармен жасалған, бейрезидент-</w:t>
            </w:r>
            <w:r w:rsidRPr="00157556">
              <w:rPr>
                <w:sz w:val="24"/>
                <w:szCs w:val="24"/>
              </w:rPr>
              <w:t>ислам</w:t>
            </w:r>
            <w:r w:rsidRPr="00157556">
              <w:rPr>
                <w:sz w:val="24"/>
                <w:szCs w:val="24"/>
                <w:lang w:val="en-US"/>
              </w:rPr>
              <w:t xml:space="preserve"> </w:t>
            </w:r>
            <w:r w:rsidRPr="00157556">
              <w:rPr>
                <w:sz w:val="24"/>
                <w:szCs w:val="24"/>
              </w:rPr>
              <w:t>банкі</w:t>
            </w:r>
            <w:r w:rsidRPr="00157556">
              <w:rPr>
                <w:sz w:val="24"/>
                <w:szCs w:val="24"/>
                <w:lang w:val="en-US"/>
              </w:rPr>
              <w:t xml:space="preserve"> </w:t>
            </w:r>
            <w:r w:rsidRPr="00157556">
              <w:rPr>
                <w:sz w:val="24"/>
                <w:szCs w:val="24"/>
              </w:rPr>
              <w:t>филиалының</w:t>
            </w:r>
            <w:r w:rsidRPr="00157556">
              <w:rPr>
                <w:sz w:val="24"/>
                <w:szCs w:val="24"/>
                <w:lang w:val="en-US"/>
              </w:rPr>
              <w:t xml:space="preserve"> </w:t>
            </w:r>
            <w:r w:rsidRPr="00157556">
              <w:rPr>
                <w:sz w:val="24"/>
                <w:szCs w:val="24"/>
              </w:rPr>
              <w:t>өтеу</w:t>
            </w:r>
            <w:r w:rsidRPr="00157556">
              <w:rPr>
                <w:sz w:val="24"/>
                <w:szCs w:val="24"/>
                <w:lang w:val="en-US"/>
              </w:rPr>
              <w:t xml:space="preserve"> </w:t>
            </w:r>
            <w:r w:rsidRPr="00157556">
              <w:rPr>
                <w:sz w:val="24"/>
                <w:szCs w:val="24"/>
              </w:rPr>
              <w:t>мерзімі</w:t>
            </w:r>
            <w:r w:rsidRPr="00157556">
              <w:rPr>
                <w:sz w:val="24"/>
                <w:szCs w:val="24"/>
                <w:lang w:val="en-US"/>
              </w:rPr>
              <w:t xml:space="preserve"> 1 </w:t>
            </w:r>
            <w:r w:rsidRPr="00157556">
              <w:rPr>
                <w:sz w:val="24"/>
                <w:szCs w:val="24"/>
              </w:rPr>
              <w:t>жылдан</w:t>
            </w:r>
            <w:r w:rsidRPr="00157556">
              <w:rPr>
                <w:sz w:val="24"/>
                <w:szCs w:val="24"/>
                <w:lang w:val="en-US"/>
              </w:rPr>
              <w:t xml:space="preserve"> </w:t>
            </w:r>
            <w:r w:rsidRPr="00157556">
              <w:rPr>
                <w:sz w:val="24"/>
                <w:szCs w:val="24"/>
              </w:rPr>
              <w:t>асатын</w:t>
            </w:r>
            <w:r w:rsidRPr="00157556">
              <w:rPr>
                <w:sz w:val="24"/>
                <w:szCs w:val="24"/>
                <w:lang w:val="en-US"/>
              </w:rPr>
              <w:t xml:space="preserve"> </w:t>
            </w:r>
            <w:r w:rsidRPr="00157556">
              <w:rPr>
                <w:sz w:val="24"/>
                <w:szCs w:val="24"/>
              </w:rPr>
              <w:t>болашақта</w:t>
            </w:r>
            <w:r w:rsidRPr="00157556">
              <w:rPr>
                <w:sz w:val="24"/>
                <w:szCs w:val="24"/>
                <w:lang w:val="en-US"/>
              </w:rPr>
              <w:t xml:space="preserve"> </w:t>
            </w:r>
            <w:r w:rsidRPr="00157556">
              <w:rPr>
                <w:sz w:val="24"/>
                <w:szCs w:val="24"/>
              </w:rPr>
              <w:t>қарыздар</w:t>
            </w:r>
            <w:r w:rsidRPr="00157556">
              <w:rPr>
                <w:sz w:val="24"/>
                <w:szCs w:val="24"/>
                <w:lang w:val="en-US"/>
              </w:rPr>
              <w:t xml:space="preserve"> </w:t>
            </w:r>
            <w:r w:rsidRPr="00157556">
              <w:rPr>
                <w:sz w:val="24"/>
                <w:szCs w:val="24"/>
              </w:rPr>
              <w:t>мен</w:t>
            </w:r>
            <w:r w:rsidRPr="00157556">
              <w:rPr>
                <w:sz w:val="24"/>
                <w:szCs w:val="24"/>
                <w:lang w:val="en-US"/>
              </w:rPr>
              <w:t xml:space="preserve"> </w:t>
            </w:r>
            <w:r w:rsidRPr="00157556">
              <w:rPr>
                <w:sz w:val="24"/>
                <w:szCs w:val="24"/>
              </w:rPr>
              <w:t>салымдарды</w:t>
            </w:r>
            <w:r w:rsidRPr="00157556">
              <w:rPr>
                <w:sz w:val="24"/>
                <w:szCs w:val="24"/>
                <w:lang w:val="en-US"/>
              </w:rPr>
              <w:t xml:space="preserve"> </w:t>
            </w:r>
            <w:r w:rsidRPr="00157556">
              <w:rPr>
                <w:sz w:val="24"/>
                <w:szCs w:val="24"/>
              </w:rPr>
              <w:t>орналастыруы</w:t>
            </w:r>
            <w:r w:rsidRPr="00157556">
              <w:rPr>
                <w:sz w:val="24"/>
                <w:szCs w:val="24"/>
                <w:lang w:val="en-US"/>
              </w:rPr>
              <w:t xml:space="preserve"> </w:t>
            </w:r>
            <w:r w:rsidRPr="00157556">
              <w:rPr>
                <w:sz w:val="24"/>
                <w:szCs w:val="24"/>
              </w:rPr>
              <w:t>бойынша</w:t>
            </w:r>
            <w:r w:rsidRPr="00157556">
              <w:rPr>
                <w:sz w:val="24"/>
                <w:szCs w:val="24"/>
                <w:lang w:val="en-US"/>
              </w:rPr>
              <w:t xml:space="preserve"> </w:t>
            </w:r>
            <w:r w:rsidRPr="00157556">
              <w:rPr>
                <w:sz w:val="24"/>
                <w:szCs w:val="24"/>
              </w:rPr>
              <w:t>ықтимал</w:t>
            </w:r>
            <w:r w:rsidRPr="00157556">
              <w:rPr>
                <w:sz w:val="24"/>
                <w:szCs w:val="24"/>
                <w:lang w:val="en-US"/>
              </w:rPr>
              <w:t xml:space="preserve"> (</w:t>
            </w:r>
            <w:r w:rsidRPr="00157556">
              <w:rPr>
                <w:sz w:val="24"/>
                <w:szCs w:val="24"/>
              </w:rPr>
              <w:t>шартты</w:t>
            </w:r>
            <w:r w:rsidRPr="00157556">
              <w:rPr>
                <w:sz w:val="24"/>
                <w:szCs w:val="24"/>
                <w:lang w:val="en-US"/>
              </w:rPr>
              <w:t xml:space="preserve">) </w:t>
            </w:r>
            <w:r w:rsidRPr="00157556">
              <w:rPr>
                <w:sz w:val="24"/>
                <w:szCs w:val="24"/>
              </w:rPr>
              <w:t>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lang w:val="en-US"/>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en-US"/>
              </w:rPr>
            </w:pPr>
            <w:r w:rsidRPr="00157556">
              <w:rPr>
                <w:sz w:val="24"/>
                <w:szCs w:val="24"/>
              </w:rPr>
              <w:t>51</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Стэндард энд Пурс (Standard &amp; Poor’s) агенттiгiнiң «ВВВ-»-тен «А-»-ке дейін тәуелсіз рейтингi немесе басқа рейтингтік агенттiктердiң бiрiнiң осыған </w:t>
            </w:r>
            <w:r w:rsidRPr="00157556">
              <w:rPr>
                <w:sz w:val="24"/>
                <w:szCs w:val="24"/>
                <w:lang w:val="kk-KZ"/>
              </w:rPr>
              <w:lastRenderedPageBreak/>
              <w:t xml:space="preserve">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w:t>
            </w:r>
            <w:r w:rsidRPr="00157556">
              <w:rPr>
                <w:sz w:val="24"/>
                <w:szCs w:val="24"/>
                <w:lang w:val="kk-KZ"/>
              </w:rPr>
              <w:lastRenderedPageBreak/>
              <w:t>қағаздарымен толық қамтамасыз етілген, кредиттік тәуекел дәрежесі бойынша мөлшерленген активтердің І тобына кіретін тұлғалардың пайдасына берілген бейрезидент-ислам банкі филиалының кепілдіктері мен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lang w:val="en-US"/>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en-US"/>
              </w:rPr>
            </w:pPr>
            <w:r w:rsidRPr="00157556">
              <w:rPr>
                <w:sz w:val="24"/>
                <w:szCs w:val="24"/>
              </w:rPr>
              <w:lastRenderedPageBreak/>
              <w:t>52</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w:t>
            </w:r>
            <w:r w:rsidRPr="00157556">
              <w:rPr>
                <w:sz w:val="24"/>
                <w:szCs w:val="24"/>
                <w:lang w:val="kk-KZ"/>
              </w:rPr>
              <w:lastRenderedPageBreak/>
              <w:t xml:space="preserve">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w:t>
            </w:r>
            <w:r w:rsidRPr="00157556">
              <w:rPr>
                <w:sz w:val="24"/>
                <w:szCs w:val="24"/>
              </w:rPr>
              <w:t>ІІ</w:t>
            </w:r>
            <w:r w:rsidRPr="00157556">
              <w:rPr>
                <w:sz w:val="24"/>
                <w:szCs w:val="24"/>
                <w:lang w:val="kk-KZ"/>
              </w:rPr>
              <w:t xml:space="preserve"> тобына кіретін тұлғалардың пайдасына берілген бейрезидент-ислам банкі филиалының кепілдіктері мен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lang w:val="en-US"/>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en-US"/>
              </w:rPr>
            </w:pPr>
            <w:r w:rsidRPr="00157556">
              <w:rPr>
                <w:sz w:val="24"/>
                <w:szCs w:val="24"/>
              </w:rPr>
              <w:t>53</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w:t>
            </w:r>
            <w:r w:rsidRPr="00157556">
              <w:rPr>
                <w:sz w:val="24"/>
                <w:szCs w:val="24"/>
                <w:lang w:val="kk-KZ"/>
              </w:rPr>
              <w:lastRenderedPageBreak/>
              <w:t xml:space="preserve">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w:t>
            </w:r>
            <w:r w:rsidRPr="00157556">
              <w:rPr>
                <w:sz w:val="24"/>
                <w:szCs w:val="24"/>
              </w:rPr>
              <w:t>ІІІ</w:t>
            </w:r>
            <w:r w:rsidRPr="00157556">
              <w:rPr>
                <w:sz w:val="24"/>
                <w:szCs w:val="24"/>
                <w:lang w:val="kk-KZ"/>
              </w:rPr>
              <w:t xml:space="preserve"> тобына кіретін тұлғалардың пайдасына берілген бейрезидент-ислам банкі филиалының кепілдіктері мен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lang w:val="en-US"/>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en-US"/>
              </w:rPr>
            </w:pPr>
            <w:r w:rsidRPr="00157556">
              <w:rPr>
                <w:sz w:val="24"/>
                <w:szCs w:val="24"/>
              </w:rPr>
              <w:t>54</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w:t>
            </w:r>
            <w:r w:rsidRPr="00157556">
              <w:rPr>
                <w:sz w:val="24"/>
                <w:szCs w:val="24"/>
                <w:lang w:val="kk-KZ"/>
              </w:rPr>
              <w:lastRenderedPageBreak/>
              <w:t xml:space="preserve">(кепілдемелерімен);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w:t>
            </w:r>
            <w:r w:rsidRPr="00157556">
              <w:rPr>
                <w:sz w:val="24"/>
                <w:szCs w:val="24"/>
              </w:rPr>
              <w:t>І</w:t>
            </w:r>
            <w:r w:rsidRPr="00157556">
              <w:rPr>
                <w:sz w:val="24"/>
                <w:szCs w:val="24"/>
                <w:lang w:val="en-US"/>
              </w:rPr>
              <w:t>V</w:t>
            </w:r>
            <w:r w:rsidRPr="00157556">
              <w:rPr>
                <w:sz w:val="24"/>
                <w:szCs w:val="24"/>
                <w:lang w:val="kk-KZ"/>
              </w:rPr>
              <w:t xml:space="preserve"> тобына кіретін тұлғалардың </w:t>
            </w:r>
            <w:r w:rsidRPr="00157556">
              <w:rPr>
                <w:sz w:val="24"/>
                <w:szCs w:val="24"/>
                <w:lang w:val="kk-KZ"/>
              </w:rPr>
              <w:lastRenderedPageBreak/>
              <w:t>пайдасына берілген бейрезидент-ислам банкі филиалының кепілдіктері мен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lang w:val="en-US"/>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en-US"/>
              </w:rPr>
            </w:pPr>
            <w:r w:rsidRPr="00157556">
              <w:rPr>
                <w:sz w:val="24"/>
                <w:szCs w:val="24"/>
              </w:rPr>
              <w:lastRenderedPageBreak/>
              <w:t>55</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w:t>
            </w:r>
            <w:r w:rsidRPr="00157556">
              <w:rPr>
                <w:sz w:val="24"/>
                <w:szCs w:val="24"/>
                <w:lang w:val="kk-KZ"/>
              </w:rPr>
              <w:lastRenderedPageBreak/>
              <w:t xml:space="preserve">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w:t>
            </w:r>
            <w:r w:rsidRPr="00157556">
              <w:rPr>
                <w:sz w:val="24"/>
                <w:szCs w:val="24"/>
                <w:lang w:val="en-US"/>
              </w:rPr>
              <w:t>V</w:t>
            </w:r>
            <w:r w:rsidRPr="00157556">
              <w:rPr>
                <w:sz w:val="24"/>
                <w:szCs w:val="24"/>
                <w:lang w:val="kk-KZ"/>
              </w:rPr>
              <w:t xml:space="preserve"> тобына кіретін тұлғалардың пайдасына берілген бейрезидент-ислам банкі филиалының кепілдіктері мен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lang w:val="en-US"/>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56</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w:t>
            </w:r>
            <w:r w:rsidRPr="00157556">
              <w:rPr>
                <w:sz w:val="24"/>
                <w:szCs w:val="24"/>
                <w:lang w:val="kk-KZ"/>
              </w:rPr>
              <w:lastRenderedPageBreak/>
              <w:t xml:space="preserve">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 тобына кіретін тұлғалардың пайдасына қойылған бейрезидент-ислам банкі филиалының </w:t>
            </w:r>
            <w:r w:rsidRPr="00157556">
              <w:rPr>
                <w:sz w:val="24"/>
                <w:szCs w:val="24"/>
              </w:rPr>
              <w:t>аккредитивтері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57</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w:t>
            </w:r>
            <w:r w:rsidRPr="00157556">
              <w:rPr>
                <w:sz w:val="24"/>
                <w:szCs w:val="24"/>
                <w:lang w:val="kk-KZ"/>
              </w:rPr>
              <w:lastRenderedPageBreak/>
              <w:t xml:space="preserve">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w:t>
            </w:r>
            <w:r w:rsidRPr="00157556">
              <w:rPr>
                <w:sz w:val="24"/>
                <w:szCs w:val="24"/>
              </w:rPr>
              <w:t>ІІ</w:t>
            </w:r>
            <w:r w:rsidRPr="00157556">
              <w:rPr>
                <w:sz w:val="24"/>
                <w:szCs w:val="24"/>
                <w:lang w:val="kk-KZ"/>
              </w:rPr>
              <w:t xml:space="preserve"> тобына кіретін тұлғалардың пайдасына қойылған бейрезидент-ислам банкі филиалының </w:t>
            </w:r>
            <w:r w:rsidRPr="00157556">
              <w:rPr>
                <w:sz w:val="24"/>
                <w:szCs w:val="24"/>
              </w:rPr>
              <w:t>аккредитивтері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58</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Міндеттемелері Стэндард энд Пурс (Standard &amp; Poor’s) агенттiгiнiң «ВВВ-»-тен «А-»-</w:t>
            </w:r>
            <w:r w:rsidRPr="00157556">
              <w:rPr>
                <w:sz w:val="24"/>
                <w:szCs w:val="24"/>
                <w:lang w:val="kk-KZ"/>
              </w:rPr>
              <w:lastRenderedPageBreak/>
              <w:t xml:space="preserve">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w:t>
            </w:r>
            <w:r w:rsidRPr="00157556">
              <w:rPr>
                <w:sz w:val="24"/>
                <w:szCs w:val="24"/>
                <w:lang w:val="kk-KZ"/>
              </w:rPr>
              <w:lastRenderedPageBreak/>
              <w:t xml:space="preserve">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w:t>
            </w:r>
            <w:r w:rsidRPr="00157556">
              <w:rPr>
                <w:sz w:val="24"/>
                <w:szCs w:val="24"/>
              </w:rPr>
              <w:t>ІІІ</w:t>
            </w:r>
            <w:r w:rsidRPr="00157556">
              <w:rPr>
                <w:sz w:val="24"/>
                <w:szCs w:val="24"/>
                <w:lang w:val="kk-KZ"/>
              </w:rPr>
              <w:t xml:space="preserve"> тобына кіретін тұлғалардың пайдасына қойылған бейрезидент-ислам банкі филиалының </w:t>
            </w:r>
            <w:r w:rsidRPr="00157556">
              <w:rPr>
                <w:sz w:val="24"/>
                <w:szCs w:val="24"/>
              </w:rPr>
              <w:t>аккредитивтері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lastRenderedPageBreak/>
              <w:t>59</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w:t>
            </w:r>
            <w:r w:rsidRPr="00157556">
              <w:rPr>
                <w:sz w:val="24"/>
                <w:szCs w:val="24"/>
                <w:lang w:val="kk-KZ"/>
              </w:rPr>
              <w:lastRenderedPageBreak/>
              <w:t xml:space="preserve">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w:t>
            </w:r>
            <w:r w:rsidRPr="00157556">
              <w:rPr>
                <w:sz w:val="24"/>
                <w:szCs w:val="24"/>
              </w:rPr>
              <w:t>ІV</w:t>
            </w:r>
            <w:r w:rsidRPr="00157556">
              <w:rPr>
                <w:sz w:val="24"/>
                <w:szCs w:val="24"/>
                <w:lang w:val="kk-KZ"/>
              </w:rPr>
              <w:t xml:space="preserve"> тобына кіретін тұлғалардың пайдасына қойылған бейрезидент-ислам банкі филиалының </w:t>
            </w:r>
            <w:r w:rsidRPr="00157556">
              <w:rPr>
                <w:sz w:val="24"/>
                <w:szCs w:val="24"/>
              </w:rPr>
              <w:t>аккредитивтері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60</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w:t>
            </w:r>
            <w:r w:rsidRPr="00157556">
              <w:rPr>
                <w:sz w:val="24"/>
                <w:szCs w:val="24"/>
                <w:lang w:val="kk-KZ"/>
              </w:rPr>
              <w:lastRenderedPageBreak/>
              <w:t xml:space="preserve">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w:t>
            </w:r>
            <w:r w:rsidRPr="00157556">
              <w:rPr>
                <w:sz w:val="24"/>
                <w:szCs w:val="24"/>
              </w:rPr>
              <w:t>V</w:t>
            </w:r>
            <w:r w:rsidRPr="00157556">
              <w:rPr>
                <w:sz w:val="24"/>
                <w:szCs w:val="24"/>
                <w:lang w:val="kk-KZ"/>
              </w:rPr>
              <w:t xml:space="preserve"> тобына кіретін тұлғалардың пайдасына қойылған бейрезидент-ислам банкі филиалының </w:t>
            </w:r>
            <w:r w:rsidRPr="00157556">
              <w:rPr>
                <w:sz w:val="24"/>
                <w:szCs w:val="24"/>
              </w:rPr>
              <w:t>аккредитивтері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lang w:val="en-US"/>
              </w:rPr>
              <w:t>6</w:t>
            </w:r>
            <w:r w:rsidRPr="00157556">
              <w:rPr>
                <w:sz w:val="24"/>
                <w:szCs w:val="24"/>
              </w:rPr>
              <w:t>1</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rPr>
                <w:sz w:val="24"/>
                <w:szCs w:val="24"/>
                <w:lang w:val="kk-KZ"/>
              </w:rPr>
            </w:pPr>
            <w:r w:rsidRPr="00157556">
              <w:rPr>
                <w:sz w:val="24"/>
                <w:szCs w:val="24"/>
                <w:lang w:val="kk-KZ"/>
              </w:rPr>
              <w:t>Кредиттік тәуекел дәрежесі бойынша мөлшерленген активтердің І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lang w:val="en-US"/>
              </w:rPr>
            </w:pPr>
            <w:r w:rsidRPr="00157556">
              <w:rPr>
                <w:sz w:val="24"/>
                <w:szCs w:val="24"/>
                <w:lang w:val="en-US"/>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709"/>
              <w:jc w:val="center"/>
              <w:textAlignment w:val="baseline"/>
              <w:rPr>
                <w:sz w:val="24"/>
                <w:szCs w:val="24"/>
              </w:rPr>
            </w:pP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lang w:val="en-US"/>
              </w:rPr>
              <w:lastRenderedPageBreak/>
              <w:t>6</w:t>
            </w:r>
            <w:r w:rsidRPr="00157556">
              <w:rPr>
                <w:sz w:val="24"/>
                <w:szCs w:val="24"/>
              </w:rPr>
              <w:t>2</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rPr>
                <w:sz w:val="24"/>
                <w:szCs w:val="24"/>
                <w:lang w:val="kk-KZ"/>
              </w:rPr>
            </w:pPr>
            <w:r w:rsidRPr="00157556">
              <w:rPr>
                <w:sz w:val="24"/>
                <w:szCs w:val="24"/>
                <w:lang w:val="kk-KZ"/>
              </w:rPr>
              <w:t xml:space="preserve">Кредиттік тәуекел дәрежесі бойынша мөлшерленген активтердің </w:t>
            </w:r>
            <w:r w:rsidRPr="00157556">
              <w:rPr>
                <w:sz w:val="24"/>
                <w:szCs w:val="24"/>
              </w:rPr>
              <w:t>II</w:t>
            </w:r>
            <w:r w:rsidRPr="00157556">
              <w:rPr>
                <w:sz w:val="24"/>
                <w:szCs w:val="24"/>
                <w:lang w:val="kk-KZ"/>
              </w:rPr>
              <w:t xml:space="preserve">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rPr>
                <w:sz w:val="24"/>
                <w:szCs w:val="24"/>
              </w:rPr>
            </w:pPr>
            <w:r w:rsidRPr="00157556">
              <w:rPr>
                <w:sz w:val="24"/>
                <w:szCs w:val="24"/>
                <w:lang w:val="en-US"/>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709"/>
              <w:jc w:val="center"/>
              <w:textAlignment w:val="baseline"/>
              <w:rPr>
                <w:sz w:val="24"/>
                <w:szCs w:val="24"/>
              </w:rPr>
            </w:pP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lang w:val="en-US"/>
              </w:rPr>
              <w:t>6</w:t>
            </w:r>
            <w:r w:rsidRPr="00157556">
              <w:rPr>
                <w:sz w:val="24"/>
                <w:szCs w:val="24"/>
              </w:rPr>
              <w:t>3</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IIІ</w:t>
            </w:r>
            <w:r w:rsidRPr="00157556">
              <w:rPr>
                <w:sz w:val="24"/>
                <w:szCs w:val="24"/>
                <w:lang w:val="kk-KZ"/>
              </w:rPr>
              <w:t xml:space="preserve">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rPr>
                <w:sz w:val="24"/>
                <w:szCs w:val="24"/>
              </w:rPr>
            </w:pPr>
            <w:r w:rsidRPr="00157556">
              <w:rPr>
                <w:sz w:val="24"/>
                <w:szCs w:val="24"/>
                <w:lang w:val="en-US"/>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709"/>
              <w:jc w:val="center"/>
              <w:textAlignment w:val="baseline"/>
              <w:rPr>
                <w:sz w:val="24"/>
                <w:szCs w:val="24"/>
              </w:rPr>
            </w:pP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lang w:val="en-US"/>
              </w:rPr>
              <w:t>6</w:t>
            </w:r>
            <w:r w:rsidRPr="00157556">
              <w:rPr>
                <w:sz w:val="24"/>
                <w:szCs w:val="24"/>
              </w:rPr>
              <w:t>4</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IV</w:t>
            </w:r>
            <w:r w:rsidRPr="00157556">
              <w:rPr>
                <w:sz w:val="24"/>
                <w:szCs w:val="24"/>
                <w:lang w:val="kk-KZ"/>
              </w:rPr>
              <w:t xml:space="preserve">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rPr>
                <w:sz w:val="24"/>
                <w:szCs w:val="24"/>
              </w:rPr>
            </w:pPr>
            <w:r w:rsidRPr="00157556">
              <w:rPr>
                <w:sz w:val="24"/>
                <w:szCs w:val="24"/>
                <w:lang w:val="en-US"/>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709"/>
              <w:jc w:val="center"/>
              <w:textAlignment w:val="baseline"/>
              <w:rPr>
                <w:sz w:val="24"/>
                <w:szCs w:val="24"/>
              </w:rPr>
            </w:pP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lang w:val="en-US"/>
              </w:rPr>
              <w:t>6</w:t>
            </w:r>
            <w:r w:rsidRPr="00157556">
              <w:rPr>
                <w:sz w:val="24"/>
                <w:szCs w:val="24"/>
              </w:rPr>
              <w:t>5</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V</w:t>
            </w:r>
            <w:r w:rsidRPr="00157556">
              <w:rPr>
                <w:sz w:val="24"/>
                <w:szCs w:val="24"/>
                <w:lang w:val="kk-KZ"/>
              </w:rPr>
              <w:t xml:space="preserve">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rPr>
                <w:sz w:val="24"/>
                <w:szCs w:val="24"/>
              </w:rPr>
            </w:pPr>
            <w:r w:rsidRPr="00157556">
              <w:rPr>
                <w:sz w:val="24"/>
                <w:szCs w:val="24"/>
                <w:lang w:val="en-US"/>
              </w:rPr>
              <w:t>50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709"/>
              <w:jc w:val="center"/>
              <w:textAlignment w:val="baseline"/>
              <w:rPr>
                <w:sz w:val="24"/>
                <w:szCs w:val="24"/>
              </w:rPr>
            </w:pPr>
          </w:p>
        </w:tc>
      </w:tr>
      <w:tr w:rsidR="00157556" w:rsidRPr="00157556" w:rsidTr="00C63FAE">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xml:space="preserve">IV </w:t>
            </w:r>
            <w:r w:rsidRPr="00157556">
              <w:rPr>
                <w:sz w:val="24"/>
                <w:szCs w:val="24"/>
                <w:lang w:val="kk-KZ"/>
              </w:rPr>
              <w:t>топ</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66</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rPr>
                <w:sz w:val="24"/>
                <w:szCs w:val="24"/>
                <w:lang w:val="kk-KZ"/>
              </w:rPr>
            </w:pPr>
            <w:r w:rsidRPr="00157556">
              <w:rPr>
                <w:sz w:val="24"/>
                <w:szCs w:val="24"/>
                <w:lang w:val="kk-KZ"/>
              </w:rPr>
              <w:t>Кредиттік тәуекел дәрежесі бойынша мөлшерленген активтердің І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lastRenderedPageBreak/>
              <w:t>67</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ІІ</w:t>
            </w:r>
            <w:r w:rsidRPr="00157556">
              <w:rPr>
                <w:sz w:val="24"/>
                <w:szCs w:val="24"/>
                <w:lang w:val="kk-KZ"/>
              </w:rPr>
              <w:t xml:space="preserve">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68</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ІІІ</w:t>
            </w:r>
            <w:r w:rsidRPr="00157556">
              <w:rPr>
                <w:sz w:val="24"/>
                <w:szCs w:val="24"/>
                <w:lang w:val="kk-KZ"/>
              </w:rPr>
              <w:t xml:space="preserve">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69</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ІV</w:t>
            </w:r>
            <w:r w:rsidRPr="00157556">
              <w:rPr>
                <w:sz w:val="24"/>
                <w:szCs w:val="24"/>
                <w:lang w:val="kk-KZ"/>
              </w:rPr>
              <w:t xml:space="preserve">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lang w:val="en-US"/>
              </w:rPr>
              <w:t>7</w:t>
            </w:r>
            <w:r w:rsidRPr="00157556">
              <w:rPr>
                <w:sz w:val="24"/>
                <w:szCs w:val="24"/>
              </w:rPr>
              <w:t>0</w:t>
            </w:r>
          </w:p>
        </w:tc>
        <w:tc>
          <w:tcPr>
            <w:tcW w:w="1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V</w:t>
            </w:r>
            <w:r w:rsidRPr="00157556">
              <w:rPr>
                <w:sz w:val="24"/>
                <w:szCs w:val="24"/>
                <w:lang w:val="kk-KZ"/>
              </w:rPr>
              <w:t xml:space="preserve">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54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lang w:val="en-US"/>
              </w:rPr>
              <w:t>7</w:t>
            </w:r>
            <w:r w:rsidRPr="00157556">
              <w:rPr>
                <w:sz w:val="24"/>
                <w:szCs w:val="24"/>
              </w:rPr>
              <w:t>1</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r w:rsidRPr="00157556">
              <w:rPr>
                <w:sz w:val="24"/>
                <w:szCs w:val="24"/>
                <w:lang w:val="kk-KZ"/>
              </w:rPr>
              <w:t xml:space="preserve">Кредиттік тәуекел дәрежесі бойынша мөлшерленген активтердің І тобына кіретін </w:t>
            </w:r>
            <w:r w:rsidRPr="00157556">
              <w:rPr>
                <w:sz w:val="24"/>
                <w:szCs w:val="24"/>
              </w:rPr>
              <w:t xml:space="preserve">тұлғалардың пайдасына берілген </w:t>
            </w:r>
            <w:r w:rsidRPr="00157556">
              <w:rPr>
                <w:sz w:val="24"/>
                <w:szCs w:val="24"/>
                <w:lang w:val="kk-KZ"/>
              </w:rPr>
              <w:t>бейрезидент-ислам банкі филиалының</w:t>
            </w:r>
            <w:r w:rsidRPr="00157556">
              <w:rPr>
                <w:sz w:val="24"/>
                <w:szCs w:val="24"/>
              </w:rPr>
              <w:t xml:space="preserve"> өзге кепілдіктері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72</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r w:rsidRPr="00157556">
              <w:rPr>
                <w:sz w:val="24"/>
                <w:szCs w:val="24"/>
                <w:lang w:val="kk-KZ"/>
              </w:rPr>
              <w:t xml:space="preserve">Кредиттік тәуекел дәрежесі бойынша мөлшерленген активтердің </w:t>
            </w:r>
            <w:r w:rsidRPr="00157556">
              <w:rPr>
                <w:sz w:val="24"/>
                <w:szCs w:val="24"/>
              </w:rPr>
              <w:t>ІІ</w:t>
            </w:r>
            <w:r w:rsidRPr="00157556">
              <w:rPr>
                <w:sz w:val="24"/>
                <w:szCs w:val="24"/>
                <w:lang w:val="kk-KZ"/>
              </w:rPr>
              <w:t xml:space="preserve"> тобына кіретін </w:t>
            </w:r>
            <w:r w:rsidRPr="00157556">
              <w:rPr>
                <w:sz w:val="24"/>
                <w:szCs w:val="24"/>
              </w:rPr>
              <w:t xml:space="preserve">тұлғалардың пайдасына берілген </w:t>
            </w:r>
            <w:r w:rsidRPr="00157556">
              <w:rPr>
                <w:sz w:val="24"/>
                <w:szCs w:val="24"/>
                <w:lang w:val="kk-KZ"/>
              </w:rPr>
              <w:t>бейрезидент-ислам банкі филиалының</w:t>
            </w:r>
            <w:r w:rsidRPr="00157556">
              <w:rPr>
                <w:sz w:val="24"/>
                <w:szCs w:val="24"/>
              </w:rPr>
              <w:t xml:space="preserve"> өзге кепілдіктері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lastRenderedPageBreak/>
              <w:t>73</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ІІІ</w:t>
            </w:r>
            <w:r w:rsidRPr="00157556">
              <w:rPr>
                <w:sz w:val="24"/>
                <w:szCs w:val="24"/>
                <w:lang w:val="kk-KZ"/>
              </w:rPr>
              <w:t xml:space="preserve"> тобына кіретін </w:t>
            </w:r>
            <w:r w:rsidRPr="00157556">
              <w:rPr>
                <w:sz w:val="24"/>
                <w:szCs w:val="24"/>
              </w:rPr>
              <w:t xml:space="preserve">тұлғалардың пайдасына берілген </w:t>
            </w:r>
            <w:r w:rsidRPr="00157556">
              <w:rPr>
                <w:sz w:val="24"/>
                <w:szCs w:val="24"/>
                <w:lang w:val="kk-KZ"/>
              </w:rPr>
              <w:t>бейрезидент-ислам банкі филиалының</w:t>
            </w:r>
            <w:r w:rsidRPr="00157556">
              <w:rPr>
                <w:sz w:val="24"/>
                <w:szCs w:val="24"/>
              </w:rPr>
              <w:t xml:space="preserve"> өзге кепілдіктері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74</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ІV</w:t>
            </w:r>
            <w:r w:rsidRPr="00157556">
              <w:rPr>
                <w:sz w:val="24"/>
                <w:szCs w:val="24"/>
                <w:lang w:val="kk-KZ"/>
              </w:rPr>
              <w:t xml:space="preserve"> тобына кіретін </w:t>
            </w:r>
            <w:r w:rsidRPr="00157556">
              <w:rPr>
                <w:sz w:val="24"/>
                <w:szCs w:val="24"/>
              </w:rPr>
              <w:t xml:space="preserve">тұлғалардың пайдасына берілген </w:t>
            </w:r>
            <w:r w:rsidRPr="00157556">
              <w:rPr>
                <w:sz w:val="24"/>
                <w:szCs w:val="24"/>
                <w:lang w:val="kk-KZ"/>
              </w:rPr>
              <w:t>бейрезидент-ислам банкі филиалының</w:t>
            </w:r>
            <w:r w:rsidRPr="00157556">
              <w:rPr>
                <w:sz w:val="24"/>
                <w:szCs w:val="24"/>
              </w:rPr>
              <w:t xml:space="preserve"> өзге кепілдіктері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75</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V</w:t>
            </w:r>
            <w:r w:rsidRPr="00157556">
              <w:rPr>
                <w:sz w:val="24"/>
                <w:szCs w:val="24"/>
                <w:lang w:val="kk-KZ"/>
              </w:rPr>
              <w:t xml:space="preserve"> тобына кіретін </w:t>
            </w:r>
            <w:r w:rsidRPr="00157556">
              <w:rPr>
                <w:sz w:val="24"/>
                <w:szCs w:val="24"/>
              </w:rPr>
              <w:t xml:space="preserve">тұлғалардың пайдасына берілген </w:t>
            </w:r>
            <w:r w:rsidRPr="00157556">
              <w:rPr>
                <w:sz w:val="24"/>
                <w:szCs w:val="24"/>
                <w:lang w:val="kk-KZ"/>
              </w:rPr>
              <w:t>бейрезидент-ислам банкі филиалының</w:t>
            </w:r>
            <w:r w:rsidRPr="00157556">
              <w:rPr>
                <w:sz w:val="24"/>
                <w:szCs w:val="24"/>
              </w:rPr>
              <w:t xml:space="preserve"> өзге кепілдіктері (кепілдемелері)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76</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r w:rsidRPr="00157556">
              <w:rPr>
                <w:sz w:val="24"/>
                <w:szCs w:val="24"/>
                <w:lang w:val="kk-KZ"/>
              </w:rPr>
              <w:t xml:space="preserve">Кредиттік тәуекел дәрежесі бойынша мөлшерленген активтердің І тобына кіретін </w:t>
            </w:r>
            <w:r w:rsidRPr="00157556">
              <w:rPr>
                <w:sz w:val="24"/>
                <w:szCs w:val="24"/>
              </w:rPr>
              <w:t>тұлғалардың пайдасына</w:t>
            </w:r>
            <w:r w:rsidRPr="00157556">
              <w:rPr>
                <w:sz w:val="24"/>
                <w:szCs w:val="24"/>
                <w:lang w:val="kk-KZ"/>
              </w:rPr>
              <w:t xml:space="preserve"> қойылған бейрезидент-ислам банкі филиалының</w:t>
            </w:r>
            <w:r w:rsidRPr="00157556">
              <w:rPr>
                <w:sz w:val="24"/>
                <w:szCs w:val="24"/>
              </w:rPr>
              <w:t xml:space="preserve"> өзге</w:t>
            </w:r>
            <w:r w:rsidRPr="00157556">
              <w:rPr>
                <w:sz w:val="24"/>
                <w:szCs w:val="24"/>
                <w:lang w:val="kk-KZ"/>
              </w:rPr>
              <w:t xml:space="preserve"> </w:t>
            </w:r>
            <w:r w:rsidRPr="00157556">
              <w:rPr>
                <w:sz w:val="24"/>
                <w:szCs w:val="24"/>
              </w:rPr>
              <w:t>аккредитивтері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77</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ІІ</w:t>
            </w:r>
            <w:r w:rsidRPr="00157556">
              <w:rPr>
                <w:sz w:val="24"/>
                <w:szCs w:val="24"/>
                <w:lang w:val="kk-KZ"/>
              </w:rPr>
              <w:t xml:space="preserve"> тобына кіретін </w:t>
            </w:r>
            <w:r w:rsidRPr="00157556">
              <w:rPr>
                <w:sz w:val="24"/>
                <w:szCs w:val="24"/>
              </w:rPr>
              <w:t>тұлғалардың пайдасына</w:t>
            </w:r>
            <w:r w:rsidRPr="00157556">
              <w:rPr>
                <w:sz w:val="24"/>
                <w:szCs w:val="24"/>
                <w:lang w:val="kk-KZ"/>
              </w:rPr>
              <w:t xml:space="preserve"> қойылған бейрезидент-ислам банкі филиалының</w:t>
            </w:r>
            <w:r w:rsidRPr="00157556">
              <w:rPr>
                <w:sz w:val="24"/>
                <w:szCs w:val="24"/>
              </w:rPr>
              <w:t xml:space="preserve"> өзге</w:t>
            </w:r>
            <w:r w:rsidRPr="00157556">
              <w:rPr>
                <w:sz w:val="24"/>
                <w:szCs w:val="24"/>
                <w:lang w:val="kk-KZ"/>
              </w:rPr>
              <w:t xml:space="preserve"> </w:t>
            </w:r>
            <w:r w:rsidRPr="00157556">
              <w:rPr>
                <w:sz w:val="24"/>
                <w:szCs w:val="24"/>
              </w:rPr>
              <w:t>аккредитивтері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78</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ІІІ</w:t>
            </w:r>
            <w:r w:rsidRPr="00157556">
              <w:rPr>
                <w:sz w:val="24"/>
                <w:szCs w:val="24"/>
                <w:lang w:val="kk-KZ"/>
              </w:rPr>
              <w:t xml:space="preserve"> тобына кіретін </w:t>
            </w:r>
            <w:r w:rsidRPr="00157556">
              <w:rPr>
                <w:sz w:val="24"/>
                <w:szCs w:val="24"/>
              </w:rPr>
              <w:t>тұлғалардың пайдасына</w:t>
            </w:r>
            <w:r w:rsidRPr="00157556">
              <w:rPr>
                <w:sz w:val="24"/>
                <w:szCs w:val="24"/>
                <w:lang w:val="kk-KZ"/>
              </w:rPr>
              <w:t xml:space="preserve"> қойылған бейрезидент-ислам банкі филиалының</w:t>
            </w:r>
            <w:r w:rsidRPr="00157556">
              <w:rPr>
                <w:sz w:val="24"/>
                <w:szCs w:val="24"/>
              </w:rPr>
              <w:t xml:space="preserve"> өзге</w:t>
            </w:r>
            <w:r w:rsidRPr="00157556">
              <w:rPr>
                <w:sz w:val="24"/>
                <w:szCs w:val="24"/>
                <w:lang w:val="kk-KZ"/>
              </w:rPr>
              <w:t xml:space="preserve"> </w:t>
            </w:r>
            <w:r w:rsidRPr="00157556">
              <w:rPr>
                <w:sz w:val="24"/>
                <w:szCs w:val="24"/>
              </w:rPr>
              <w:t>аккредитивтері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79</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ІV</w:t>
            </w:r>
            <w:r w:rsidRPr="00157556">
              <w:rPr>
                <w:sz w:val="24"/>
                <w:szCs w:val="24"/>
                <w:lang w:val="kk-KZ"/>
              </w:rPr>
              <w:t xml:space="preserve"> тобына кіретін </w:t>
            </w:r>
            <w:r w:rsidRPr="00157556">
              <w:rPr>
                <w:sz w:val="24"/>
                <w:szCs w:val="24"/>
              </w:rPr>
              <w:t>тұлғалардың пайдасына</w:t>
            </w:r>
            <w:r w:rsidRPr="00157556">
              <w:rPr>
                <w:sz w:val="24"/>
                <w:szCs w:val="24"/>
                <w:lang w:val="kk-KZ"/>
              </w:rPr>
              <w:t xml:space="preserve"> қойылған бейрезидент-ислам банкі филиалының</w:t>
            </w:r>
            <w:r w:rsidRPr="00157556">
              <w:rPr>
                <w:sz w:val="24"/>
                <w:szCs w:val="24"/>
              </w:rPr>
              <w:t xml:space="preserve"> өзге</w:t>
            </w:r>
            <w:r w:rsidRPr="00157556">
              <w:rPr>
                <w:sz w:val="24"/>
                <w:szCs w:val="24"/>
                <w:lang w:val="kk-KZ"/>
              </w:rPr>
              <w:t xml:space="preserve"> </w:t>
            </w:r>
            <w:r w:rsidRPr="00157556">
              <w:rPr>
                <w:sz w:val="24"/>
                <w:szCs w:val="24"/>
              </w:rPr>
              <w:t>аккредитивтері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lang w:val="en-US"/>
              </w:rPr>
              <w:lastRenderedPageBreak/>
              <w:t>8</w:t>
            </w:r>
            <w:r w:rsidRPr="00157556">
              <w:rPr>
                <w:sz w:val="24"/>
                <w:szCs w:val="24"/>
              </w:rPr>
              <w:t>0</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V</w:t>
            </w:r>
            <w:r w:rsidRPr="00157556">
              <w:rPr>
                <w:sz w:val="24"/>
                <w:szCs w:val="24"/>
                <w:lang w:val="kk-KZ"/>
              </w:rPr>
              <w:t xml:space="preserve"> тобына кіретін </w:t>
            </w:r>
            <w:r w:rsidRPr="00157556">
              <w:rPr>
                <w:sz w:val="24"/>
                <w:szCs w:val="24"/>
              </w:rPr>
              <w:t>тұлғалардың пайдасына</w:t>
            </w:r>
            <w:r w:rsidRPr="00157556">
              <w:rPr>
                <w:sz w:val="24"/>
                <w:szCs w:val="24"/>
                <w:lang w:val="kk-KZ"/>
              </w:rPr>
              <w:t xml:space="preserve"> қойылған бейрезидент-ислам банкі филиалының</w:t>
            </w:r>
            <w:r w:rsidRPr="00157556">
              <w:rPr>
                <w:sz w:val="24"/>
                <w:szCs w:val="24"/>
              </w:rPr>
              <w:t xml:space="preserve"> өзге</w:t>
            </w:r>
            <w:r w:rsidRPr="00157556">
              <w:rPr>
                <w:sz w:val="24"/>
                <w:szCs w:val="24"/>
                <w:lang w:val="kk-KZ"/>
              </w:rPr>
              <w:t xml:space="preserve"> </w:t>
            </w:r>
            <w:r w:rsidRPr="00157556">
              <w:rPr>
                <w:sz w:val="24"/>
                <w:szCs w:val="24"/>
              </w:rPr>
              <w:t>аккредитивтері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lang w:val="en-US"/>
              </w:rPr>
              <w:t>8</w:t>
            </w:r>
            <w:r w:rsidRPr="00157556">
              <w:rPr>
                <w:sz w:val="24"/>
                <w:szCs w:val="24"/>
              </w:rPr>
              <w:t>1</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r w:rsidRPr="00157556">
              <w:rPr>
                <w:sz w:val="24"/>
                <w:szCs w:val="24"/>
                <w:lang w:val="kk-KZ"/>
              </w:rPr>
              <w:t xml:space="preserve">Кредиттік тәуекел дәрежесі бойынша мөлшерленген активтердің І тобына кіретін </w:t>
            </w:r>
            <w:r w:rsidRPr="00157556">
              <w:rPr>
                <w:sz w:val="24"/>
                <w:szCs w:val="24"/>
              </w:rPr>
              <w:t>тұлғалар алдындағы</w:t>
            </w:r>
            <w:r w:rsidRPr="00157556">
              <w:rPr>
                <w:sz w:val="24"/>
                <w:szCs w:val="24"/>
                <w:lang w:val="kk-KZ"/>
              </w:rPr>
              <w:t xml:space="preserve"> бейрезидент-ислам банкі филиалының </w:t>
            </w:r>
            <w:r w:rsidRPr="00157556">
              <w:rPr>
                <w:sz w:val="24"/>
                <w:szCs w:val="24"/>
              </w:rPr>
              <w:t>өзге</w:t>
            </w:r>
            <w:r w:rsidRPr="00157556">
              <w:rPr>
                <w:sz w:val="24"/>
                <w:szCs w:val="24"/>
                <w:lang w:val="kk-KZ"/>
              </w:rPr>
              <w:t xml:space="preserve"> шартты (ықтимал) міндеттемелері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82</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ІІ</w:t>
            </w:r>
            <w:r w:rsidRPr="00157556">
              <w:rPr>
                <w:sz w:val="24"/>
                <w:szCs w:val="24"/>
                <w:lang w:val="kk-KZ"/>
              </w:rPr>
              <w:t xml:space="preserve"> тобына кіретін </w:t>
            </w:r>
            <w:r w:rsidRPr="00157556">
              <w:rPr>
                <w:sz w:val="24"/>
                <w:szCs w:val="24"/>
              </w:rPr>
              <w:t>тұлғалар алдындағы</w:t>
            </w:r>
            <w:r w:rsidRPr="00157556">
              <w:rPr>
                <w:sz w:val="24"/>
                <w:szCs w:val="24"/>
                <w:lang w:val="kk-KZ"/>
              </w:rPr>
              <w:t xml:space="preserve"> бейрезидент-ислам банкі филиалының </w:t>
            </w:r>
            <w:r w:rsidRPr="00157556">
              <w:rPr>
                <w:sz w:val="24"/>
                <w:szCs w:val="24"/>
              </w:rPr>
              <w:t>өзге</w:t>
            </w:r>
            <w:r w:rsidRPr="00157556">
              <w:rPr>
                <w:sz w:val="24"/>
                <w:szCs w:val="24"/>
                <w:lang w:val="kk-KZ"/>
              </w:rPr>
              <w:t xml:space="preserve"> шартты (ықтимал) міндеттемелері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trHeight w:val="1004"/>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83</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ІІІ</w:t>
            </w:r>
            <w:r w:rsidRPr="00157556">
              <w:rPr>
                <w:sz w:val="24"/>
                <w:szCs w:val="24"/>
                <w:lang w:val="kk-KZ"/>
              </w:rPr>
              <w:t xml:space="preserve"> тобына кіретін </w:t>
            </w:r>
            <w:r w:rsidRPr="00157556">
              <w:rPr>
                <w:sz w:val="24"/>
                <w:szCs w:val="24"/>
              </w:rPr>
              <w:t>тұлғалар алдындағы</w:t>
            </w:r>
            <w:r w:rsidRPr="00157556">
              <w:rPr>
                <w:sz w:val="24"/>
                <w:szCs w:val="24"/>
                <w:lang w:val="kk-KZ"/>
              </w:rPr>
              <w:t xml:space="preserve"> бейрезидент-ислам банкі филиалының </w:t>
            </w:r>
            <w:r w:rsidRPr="00157556">
              <w:rPr>
                <w:sz w:val="24"/>
                <w:szCs w:val="24"/>
              </w:rPr>
              <w:t>өзге</w:t>
            </w:r>
            <w:r w:rsidRPr="00157556">
              <w:rPr>
                <w:sz w:val="24"/>
                <w:szCs w:val="24"/>
                <w:lang w:val="kk-KZ"/>
              </w:rPr>
              <w:t xml:space="preserve"> шартты (ықтимал) міндеттемелері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84</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Кредиттік тәуекел дәрежесі бойынша мөлшерленген активтердің </w:t>
            </w:r>
            <w:r w:rsidRPr="00157556">
              <w:rPr>
                <w:sz w:val="24"/>
                <w:szCs w:val="24"/>
              </w:rPr>
              <w:t>ІV</w:t>
            </w:r>
            <w:r w:rsidRPr="00157556">
              <w:rPr>
                <w:sz w:val="24"/>
                <w:szCs w:val="24"/>
                <w:lang w:val="kk-KZ"/>
              </w:rPr>
              <w:t xml:space="preserve"> тобына кіретін </w:t>
            </w:r>
            <w:r w:rsidRPr="00157556">
              <w:rPr>
                <w:sz w:val="24"/>
                <w:szCs w:val="24"/>
              </w:rPr>
              <w:t>тұлғалар алдындағы</w:t>
            </w:r>
            <w:r w:rsidRPr="00157556">
              <w:rPr>
                <w:sz w:val="24"/>
                <w:szCs w:val="24"/>
                <w:lang w:val="kk-KZ"/>
              </w:rPr>
              <w:t xml:space="preserve"> бейрезидент-ислам банкі филиалының </w:t>
            </w:r>
            <w:r w:rsidRPr="00157556">
              <w:rPr>
                <w:sz w:val="24"/>
                <w:szCs w:val="24"/>
              </w:rPr>
              <w:t>өзге</w:t>
            </w:r>
            <w:r w:rsidRPr="00157556">
              <w:rPr>
                <w:sz w:val="24"/>
                <w:szCs w:val="24"/>
                <w:lang w:val="kk-KZ"/>
              </w:rPr>
              <w:t xml:space="preserve"> шартты (ықтимал) міндеттемелері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en-US"/>
              </w:rPr>
            </w:pPr>
            <w:r w:rsidRPr="00157556">
              <w:rPr>
                <w:sz w:val="24"/>
                <w:szCs w:val="24"/>
              </w:rPr>
              <w:t>85</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lang w:val="kk-KZ"/>
              </w:rPr>
              <w:t xml:space="preserve">Кредиттік тәуекел дәрежесі бойынша мөлшерленген активтердің </w:t>
            </w:r>
            <w:r w:rsidRPr="00157556">
              <w:rPr>
                <w:sz w:val="24"/>
                <w:szCs w:val="24"/>
                <w:lang w:val="en-US"/>
              </w:rPr>
              <w:t>V</w:t>
            </w:r>
            <w:r w:rsidRPr="00157556">
              <w:rPr>
                <w:sz w:val="24"/>
                <w:szCs w:val="24"/>
                <w:lang w:val="kk-KZ"/>
              </w:rPr>
              <w:t xml:space="preserve"> тобына кіретін </w:t>
            </w:r>
            <w:r w:rsidRPr="00157556">
              <w:rPr>
                <w:sz w:val="24"/>
                <w:szCs w:val="24"/>
              </w:rPr>
              <w:t>тұлғалар</w:t>
            </w:r>
            <w:r w:rsidRPr="00157556">
              <w:rPr>
                <w:sz w:val="24"/>
                <w:szCs w:val="24"/>
                <w:lang w:val="en-US"/>
              </w:rPr>
              <w:t xml:space="preserve"> </w:t>
            </w:r>
            <w:r w:rsidRPr="00157556">
              <w:rPr>
                <w:sz w:val="24"/>
                <w:szCs w:val="24"/>
              </w:rPr>
              <w:t>алдындағы</w:t>
            </w:r>
            <w:r w:rsidRPr="00157556">
              <w:rPr>
                <w:sz w:val="24"/>
                <w:szCs w:val="24"/>
                <w:lang w:val="kk-KZ"/>
              </w:rPr>
              <w:t xml:space="preserve"> бейрезидент-ислам банкі филиалының </w:t>
            </w:r>
            <w:r w:rsidRPr="00157556">
              <w:rPr>
                <w:sz w:val="24"/>
                <w:szCs w:val="24"/>
              </w:rPr>
              <w:t>өзге</w:t>
            </w:r>
            <w:r w:rsidRPr="00157556">
              <w:rPr>
                <w:sz w:val="24"/>
                <w:szCs w:val="24"/>
                <w:lang w:val="kk-KZ"/>
              </w:rPr>
              <w:t xml:space="preserve"> шартты (ықтимал) міндеттемелері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lang w:val="en-US"/>
              </w:rPr>
              <w:t> </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r w:rsidR="00157556" w:rsidRPr="00157556" w:rsidTr="00C63FAE">
        <w:trPr>
          <w:jc w:val="center"/>
        </w:trPr>
        <w:tc>
          <w:tcPr>
            <w:tcW w:w="212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Кредиттік тәуекел дәрежесі бойынша мөлшерленген шартты міндеттемелердің жиынтығы:</w:t>
            </w:r>
          </w:p>
        </w:tc>
        <w:tc>
          <w:tcPr>
            <w:tcW w:w="5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X</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X</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709"/>
              <w:jc w:val="center"/>
              <w:textAlignment w:val="baseline"/>
              <w:rPr>
                <w:sz w:val="24"/>
                <w:szCs w:val="24"/>
              </w:rPr>
            </w:pPr>
            <w:r w:rsidRPr="00157556">
              <w:rPr>
                <w:sz w:val="24"/>
                <w:szCs w:val="24"/>
              </w:rPr>
              <w:t> </w:t>
            </w:r>
          </w:p>
        </w:tc>
      </w:tr>
    </w:tbl>
    <w:p w:rsidR="00157556" w:rsidRPr="00157556" w:rsidRDefault="00157556" w:rsidP="00157556">
      <w:pPr>
        <w:overflowPunct/>
        <w:autoSpaceDE/>
        <w:autoSpaceDN/>
        <w:adjustRightInd/>
        <w:jc w:val="both"/>
        <w:textAlignment w:val="baseline"/>
        <w:rPr>
          <w:sz w:val="28"/>
          <w:szCs w:val="28"/>
        </w:rPr>
      </w:pPr>
    </w:p>
    <w:p w:rsidR="00157556" w:rsidRPr="00157556" w:rsidRDefault="00157556" w:rsidP="00157556">
      <w:pPr>
        <w:overflowPunct/>
        <w:autoSpaceDE/>
        <w:autoSpaceDN/>
        <w:adjustRightInd/>
        <w:jc w:val="both"/>
        <w:textAlignment w:val="baseline"/>
        <w:rPr>
          <w:sz w:val="28"/>
          <w:szCs w:val="28"/>
        </w:rPr>
      </w:pPr>
      <w:r w:rsidRPr="00157556">
        <w:rPr>
          <w:sz w:val="28"/>
          <w:szCs w:val="28"/>
          <w:lang w:val="kk-KZ"/>
        </w:rPr>
        <w:t>Атауы</w:t>
      </w:r>
      <w:r w:rsidRPr="00157556">
        <w:rPr>
          <w:sz w:val="28"/>
          <w:szCs w:val="28"/>
        </w:rPr>
        <w:t xml:space="preserve"> ___________________________________________________</w:t>
      </w:r>
    </w:p>
    <w:p w:rsidR="00157556" w:rsidRPr="00157556" w:rsidRDefault="00157556" w:rsidP="00157556">
      <w:pPr>
        <w:overflowPunct/>
        <w:autoSpaceDE/>
        <w:autoSpaceDN/>
        <w:adjustRightInd/>
        <w:jc w:val="both"/>
        <w:textAlignment w:val="baseline"/>
        <w:rPr>
          <w:sz w:val="28"/>
          <w:szCs w:val="28"/>
        </w:rPr>
      </w:pPr>
      <w:r w:rsidRPr="00157556">
        <w:rPr>
          <w:sz w:val="28"/>
          <w:szCs w:val="28"/>
          <w:lang w:val="kk-KZ"/>
        </w:rPr>
        <w:t>Мекенжайы</w:t>
      </w:r>
      <w:r w:rsidRPr="00157556">
        <w:rPr>
          <w:sz w:val="28"/>
          <w:szCs w:val="28"/>
        </w:rPr>
        <w:t xml:space="preserve"> __________________________________________________________</w:t>
      </w:r>
    </w:p>
    <w:p w:rsidR="00157556" w:rsidRPr="00157556" w:rsidRDefault="00157556" w:rsidP="00157556">
      <w:pPr>
        <w:overflowPunct/>
        <w:autoSpaceDE/>
        <w:autoSpaceDN/>
        <w:adjustRightInd/>
        <w:textAlignment w:val="baseline"/>
        <w:rPr>
          <w:sz w:val="28"/>
          <w:szCs w:val="28"/>
        </w:rPr>
      </w:pPr>
      <w:r w:rsidRPr="00157556">
        <w:rPr>
          <w:sz w:val="28"/>
          <w:szCs w:val="28"/>
        </w:rPr>
        <w:t>Телефон</w:t>
      </w:r>
      <w:r w:rsidRPr="00157556">
        <w:rPr>
          <w:sz w:val="28"/>
          <w:szCs w:val="28"/>
          <w:lang w:val="kk-KZ"/>
        </w:rPr>
        <w:t>ы</w:t>
      </w:r>
      <w:r w:rsidRPr="00157556">
        <w:rPr>
          <w:sz w:val="28"/>
          <w:szCs w:val="28"/>
        </w:rPr>
        <w:t xml:space="preserve"> ________________________________________________________</w:t>
      </w:r>
    </w:p>
    <w:p w:rsidR="00157556" w:rsidRPr="00157556" w:rsidRDefault="00157556" w:rsidP="00157556">
      <w:pPr>
        <w:overflowPunct/>
        <w:autoSpaceDE/>
        <w:autoSpaceDN/>
        <w:adjustRightInd/>
        <w:textAlignment w:val="baseline"/>
        <w:rPr>
          <w:sz w:val="28"/>
          <w:szCs w:val="28"/>
        </w:rPr>
      </w:pPr>
      <w:r w:rsidRPr="00157556">
        <w:rPr>
          <w:sz w:val="28"/>
          <w:szCs w:val="28"/>
          <w:lang w:val="kk-KZ"/>
        </w:rPr>
        <w:lastRenderedPageBreak/>
        <w:t>Электрондық пошта мекенжайы</w:t>
      </w:r>
      <w:r w:rsidRPr="00157556">
        <w:rPr>
          <w:sz w:val="28"/>
          <w:szCs w:val="28"/>
        </w:rPr>
        <w:t xml:space="preserve"> _________________________________________</w:t>
      </w:r>
    </w:p>
    <w:p w:rsidR="00157556" w:rsidRPr="00157556" w:rsidRDefault="00157556" w:rsidP="00157556">
      <w:pPr>
        <w:overflowPunct/>
        <w:autoSpaceDE/>
        <w:autoSpaceDN/>
        <w:adjustRightInd/>
        <w:textAlignment w:val="baseline"/>
        <w:rPr>
          <w:sz w:val="28"/>
          <w:szCs w:val="28"/>
        </w:rPr>
      </w:pPr>
    </w:p>
    <w:p w:rsidR="00157556" w:rsidRPr="00157556" w:rsidRDefault="00157556" w:rsidP="00157556">
      <w:pPr>
        <w:overflowPunct/>
        <w:autoSpaceDE/>
        <w:autoSpaceDN/>
        <w:adjustRightInd/>
        <w:textAlignment w:val="baseline"/>
        <w:rPr>
          <w:sz w:val="28"/>
          <w:szCs w:val="28"/>
        </w:rPr>
      </w:pPr>
      <w:r w:rsidRPr="00157556">
        <w:rPr>
          <w:sz w:val="28"/>
          <w:szCs w:val="28"/>
          <w:lang w:val="kk-KZ"/>
        </w:rPr>
        <w:t>Орындаушы</w:t>
      </w:r>
      <w:r w:rsidRPr="00157556">
        <w:rPr>
          <w:sz w:val="28"/>
          <w:szCs w:val="28"/>
        </w:rPr>
        <w:t xml:space="preserve"> ____________________________________    ______________</w:t>
      </w:r>
    </w:p>
    <w:p w:rsidR="00157556" w:rsidRPr="00157556" w:rsidRDefault="00157556" w:rsidP="00157556">
      <w:pPr>
        <w:overflowPunct/>
        <w:autoSpaceDE/>
        <w:autoSpaceDN/>
        <w:adjustRightInd/>
        <w:textAlignment w:val="baseline"/>
        <w:rPr>
          <w:sz w:val="28"/>
          <w:szCs w:val="28"/>
        </w:rPr>
      </w:pPr>
      <w:r w:rsidRPr="00157556">
        <w:rPr>
          <w:sz w:val="28"/>
          <w:szCs w:val="28"/>
        </w:rPr>
        <w:t xml:space="preserve">                     тегі, аты және әкесінің аты (бар болса)</w:t>
      </w:r>
      <w:r w:rsidRPr="00157556">
        <w:rPr>
          <w:sz w:val="28"/>
          <w:szCs w:val="28"/>
        </w:rPr>
        <w:tab/>
      </w:r>
      <w:r w:rsidRPr="00157556">
        <w:rPr>
          <w:sz w:val="28"/>
          <w:szCs w:val="28"/>
        </w:rPr>
        <w:tab/>
        <w:t>телефоны</w:t>
      </w:r>
    </w:p>
    <w:p w:rsidR="00157556" w:rsidRPr="00157556" w:rsidRDefault="00157556" w:rsidP="00157556">
      <w:pPr>
        <w:overflowPunct/>
        <w:autoSpaceDE/>
        <w:autoSpaceDN/>
        <w:adjustRightInd/>
        <w:textAlignment w:val="baseline"/>
        <w:rPr>
          <w:sz w:val="28"/>
          <w:szCs w:val="28"/>
        </w:rPr>
      </w:pPr>
    </w:p>
    <w:p w:rsidR="00157556" w:rsidRPr="00157556" w:rsidRDefault="00157556" w:rsidP="00157556">
      <w:pPr>
        <w:overflowPunct/>
        <w:autoSpaceDE/>
        <w:autoSpaceDN/>
        <w:adjustRightInd/>
        <w:jc w:val="both"/>
        <w:rPr>
          <w:rFonts w:eastAsia="Calibri"/>
          <w:sz w:val="28"/>
          <w:szCs w:val="28"/>
          <w:lang w:val="kk-KZ"/>
        </w:rPr>
      </w:pPr>
      <w:r w:rsidRPr="00157556">
        <w:rPr>
          <w:rFonts w:eastAsia="Calibri"/>
          <w:sz w:val="28"/>
          <w:szCs w:val="28"/>
          <w:lang w:val="kk-KZ"/>
        </w:rPr>
        <w:t>Басшы</w:t>
      </w:r>
      <w:r w:rsidRPr="00157556">
        <w:rPr>
          <w:rFonts w:eastAsia="Calibri"/>
          <w:sz w:val="28"/>
          <w:szCs w:val="28"/>
        </w:rPr>
        <w:t xml:space="preserve"> </w:t>
      </w:r>
      <w:r w:rsidRPr="00157556">
        <w:rPr>
          <w:rFonts w:eastAsia="Calibri"/>
          <w:sz w:val="28"/>
          <w:szCs w:val="28"/>
          <w:lang w:val="kk-KZ"/>
        </w:rPr>
        <w:t>немесе</w:t>
      </w:r>
      <w:r w:rsidRPr="00157556">
        <w:rPr>
          <w:rFonts w:eastAsia="Calibri"/>
          <w:sz w:val="28"/>
          <w:szCs w:val="28"/>
        </w:rPr>
        <w:t xml:space="preserve"> </w:t>
      </w:r>
      <w:r w:rsidRPr="00157556">
        <w:rPr>
          <w:rFonts w:eastAsia="Calibri"/>
          <w:sz w:val="28"/>
          <w:szCs w:val="28"/>
          <w:lang w:val="kk-KZ"/>
        </w:rPr>
        <w:t>есепке қол қою функциясы жүктелген адам</w:t>
      </w:r>
    </w:p>
    <w:p w:rsidR="00157556" w:rsidRPr="00157556" w:rsidRDefault="00157556" w:rsidP="00157556">
      <w:pPr>
        <w:overflowPunct/>
        <w:autoSpaceDE/>
        <w:autoSpaceDN/>
        <w:adjustRightInd/>
        <w:textAlignment w:val="baseline"/>
        <w:rPr>
          <w:sz w:val="28"/>
          <w:szCs w:val="28"/>
          <w:lang w:val="kk-KZ"/>
        </w:rPr>
      </w:pPr>
      <w:r w:rsidRPr="00157556">
        <w:rPr>
          <w:sz w:val="28"/>
          <w:szCs w:val="28"/>
          <w:lang w:val="kk-KZ"/>
        </w:rPr>
        <w:t>_______________________________________        _____________________</w:t>
      </w:r>
    </w:p>
    <w:p w:rsidR="00157556" w:rsidRPr="00157556" w:rsidRDefault="00157556" w:rsidP="00157556">
      <w:pPr>
        <w:overflowPunct/>
        <w:autoSpaceDE/>
        <w:autoSpaceDN/>
        <w:adjustRightInd/>
        <w:textAlignment w:val="baseline"/>
        <w:rPr>
          <w:rFonts w:eastAsia="Calibri"/>
          <w:sz w:val="28"/>
          <w:szCs w:val="28"/>
          <w:lang w:val="kk-KZ"/>
        </w:rPr>
      </w:pPr>
      <w:r w:rsidRPr="00157556">
        <w:rPr>
          <w:sz w:val="28"/>
          <w:szCs w:val="28"/>
          <w:lang w:val="kk-KZ"/>
        </w:rPr>
        <w:t>тегі, аты және әкесінің аты (бар болса)</w:t>
      </w:r>
      <w:r w:rsidRPr="00157556">
        <w:rPr>
          <w:rFonts w:eastAsia="Calibri"/>
          <w:sz w:val="28"/>
          <w:szCs w:val="28"/>
          <w:lang w:val="kk-KZ"/>
        </w:rPr>
        <w:t xml:space="preserve">                               қолы, телефоны</w:t>
      </w:r>
    </w:p>
    <w:p w:rsidR="00157556" w:rsidRPr="00157556" w:rsidRDefault="00157556" w:rsidP="00157556">
      <w:pPr>
        <w:overflowPunct/>
        <w:autoSpaceDE/>
        <w:autoSpaceDN/>
        <w:adjustRightInd/>
        <w:textAlignment w:val="baseline"/>
        <w:rPr>
          <w:sz w:val="28"/>
          <w:szCs w:val="28"/>
          <w:lang w:val="kk-KZ"/>
        </w:rPr>
      </w:pPr>
    </w:p>
    <w:p w:rsidR="00157556" w:rsidRPr="00157556" w:rsidRDefault="00157556" w:rsidP="00157556">
      <w:pPr>
        <w:overflowPunct/>
        <w:autoSpaceDE/>
        <w:autoSpaceDN/>
        <w:adjustRightInd/>
        <w:textAlignment w:val="baseline"/>
        <w:rPr>
          <w:rFonts w:eastAsia="Calibri"/>
          <w:sz w:val="28"/>
          <w:szCs w:val="28"/>
          <w:lang w:val="kk-KZ"/>
        </w:rPr>
      </w:pPr>
      <w:r w:rsidRPr="00157556">
        <w:rPr>
          <w:rFonts w:eastAsia="Calibri"/>
          <w:sz w:val="28"/>
          <w:szCs w:val="28"/>
          <w:lang w:val="kk-KZ"/>
        </w:rPr>
        <w:t xml:space="preserve">Күні  20__ жылғы «____» ______________ </w:t>
      </w:r>
    </w:p>
    <w:p w:rsidR="00157556" w:rsidRPr="00157556" w:rsidRDefault="00157556" w:rsidP="00157556">
      <w:pPr>
        <w:overflowPunct/>
        <w:autoSpaceDE/>
        <w:autoSpaceDN/>
        <w:adjustRightInd/>
        <w:jc w:val="right"/>
        <w:textAlignment w:val="baseline"/>
        <w:rPr>
          <w:rFonts w:eastAsia="Calibri"/>
          <w:sz w:val="28"/>
          <w:szCs w:val="28"/>
          <w:lang w:val="kk-KZ"/>
        </w:rPr>
      </w:pPr>
    </w:p>
    <w:p w:rsidR="00157556" w:rsidRPr="00157556" w:rsidRDefault="00157556" w:rsidP="00157556">
      <w:pPr>
        <w:overflowPunct/>
        <w:autoSpaceDE/>
        <w:autoSpaceDN/>
        <w:adjustRightInd/>
        <w:jc w:val="right"/>
        <w:textAlignment w:val="baseline"/>
        <w:rPr>
          <w:sz w:val="28"/>
          <w:szCs w:val="28"/>
        </w:rPr>
      </w:pPr>
      <w:r w:rsidRPr="00157556">
        <w:rPr>
          <w:sz w:val="28"/>
          <w:szCs w:val="28"/>
        </w:rPr>
        <w:br w:type="page"/>
      </w:r>
    </w:p>
    <w:p w:rsidR="00157556" w:rsidRPr="00157556" w:rsidRDefault="00157556" w:rsidP="00157556">
      <w:pPr>
        <w:overflowPunct/>
        <w:autoSpaceDE/>
        <w:autoSpaceDN/>
        <w:adjustRightInd/>
        <w:jc w:val="right"/>
        <w:textAlignment w:val="baseline"/>
        <w:rPr>
          <w:sz w:val="28"/>
          <w:szCs w:val="28"/>
          <w:lang w:val="kk-KZ"/>
        </w:rPr>
      </w:pPr>
      <w:r w:rsidRPr="00157556">
        <w:rPr>
          <w:sz w:val="28"/>
          <w:szCs w:val="28"/>
          <w:lang w:val="kk-KZ"/>
        </w:rPr>
        <w:lastRenderedPageBreak/>
        <w:t xml:space="preserve">Қазақстан Республикасы </w:t>
      </w:r>
    </w:p>
    <w:p w:rsidR="00157556" w:rsidRPr="00157556" w:rsidRDefault="00157556" w:rsidP="00157556">
      <w:pPr>
        <w:overflowPunct/>
        <w:autoSpaceDE/>
        <w:autoSpaceDN/>
        <w:adjustRightInd/>
        <w:jc w:val="right"/>
        <w:textAlignment w:val="baseline"/>
        <w:rPr>
          <w:color w:val="000000"/>
          <w:sz w:val="28"/>
          <w:szCs w:val="28"/>
          <w:lang w:val="kk-KZ"/>
        </w:rPr>
      </w:pPr>
      <w:r w:rsidRPr="00157556">
        <w:rPr>
          <w:sz w:val="28"/>
          <w:szCs w:val="28"/>
          <w:lang w:val="kk-KZ"/>
        </w:rPr>
        <w:t>бейрезидент-ислам банкі филиалының</w:t>
      </w:r>
      <w:r w:rsidRPr="00157556">
        <w:rPr>
          <w:color w:val="000000"/>
          <w:sz w:val="28"/>
          <w:szCs w:val="28"/>
          <w:lang w:val="kk-KZ"/>
        </w:rPr>
        <w:t xml:space="preserve"> </w:t>
      </w:r>
    </w:p>
    <w:p w:rsidR="00157556" w:rsidRPr="00157556" w:rsidRDefault="00157556" w:rsidP="00157556">
      <w:pPr>
        <w:overflowPunct/>
        <w:autoSpaceDE/>
        <w:autoSpaceDN/>
        <w:adjustRightInd/>
        <w:jc w:val="right"/>
        <w:textAlignment w:val="baseline"/>
        <w:rPr>
          <w:color w:val="000000"/>
          <w:sz w:val="28"/>
          <w:szCs w:val="28"/>
          <w:lang w:val="kk-KZ"/>
        </w:rPr>
      </w:pPr>
      <w:r w:rsidRPr="00157556">
        <w:rPr>
          <w:color w:val="000000"/>
          <w:sz w:val="28"/>
          <w:szCs w:val="28"/>
          <w:lang w:val="kk-KZ"/>
        </w:rPr>
        <w:t xml:space="preserve">кредиттік тәуекел ескеріле отырып сараланған </w:t>
      </w:r>
    </w:p>
    <w:p w:rsidR="00157556" w:rsidRPr="00157556" w:rsidRDefault="00157556" w:rsidP="00157556">
      <w:pPr>
        <w:overflowPunct/>
        <w:autoSpaceDE/>
        <w:autoSpaceDN/>
        <w:adjustRightInd/>
        <w:jc w:val="right"/>
        <w:textAlignment w:val="baseline"/>
        <w:rPr>
          <w:color w:val="000000"/>
          <w:sz w:val="28"/>
          <w:szCs w:val="28"/>
          <w:lang w:val="kk-KZ"/>
        </w:rPr>
      </w:pPr>
      <w:r w:rsidRPr="00157556">
        <w:rPr>
          <w:color w:val="000000"/>
          <w:sz w:val="28"/>
          <w:szCs w:val="28"/>
          <w:lang w:val="kk-KZ"/>
        </w:rPr>
        <w:t xml:space="preserve">шартты және ықтимал міндеттемелердің </w:t>
      </w:r>
    </w:p>
    <w:p w:rsidR="00157556" w:rsidRPr="00157556" w:rsidRDefault="00157556" w:rsidP="00157556">
      <w:pPr>
        <w:overflowPunct/>
        <w:autoSpaceDE/>
        <w:autoSpaceDN/>
        <w:adjustRightInd/>
        <w:jc w:val="right"/>
        <w:textAlignment w:val="baseline"/>
        <w:rPr>
          <w:sz w:val="28"/>
          <w:szCs w:val="28"/>
          <w:lang w:val="kk-KZ"/>
        </w:rPr>
      </w:pPr>
      <w:r w:rsidRPr="00157556">
        <w:rPr>
          <w:color w:val="000000"/>
          <w:sz w:val="28"/>
          <w:szCs w:val="28"/>
          <w:lang w:val="kk-KZ"/>
        </w:rPr>
        <w:t>талдамасы туралы есеп нысанына қосымша</w:t>
      </w:r>
    </w:p>
    <w:p w:rsidR="00157556" w:rsidRPr="00157556" w:rsidRDefault="00157556" w:rsidP="00157556">
      <w:pPr>
        <w:overflowPunct/>
        <w:autoSpaceDE/>
        <w:autoSpaceDN/>
        <w:adjustRightInd/>
        <w:jc w:val="right"/>
        <w:textAlignment w:val="baseline"/>
        <w:rPr>
          <w:sz w:val="28"/>
          <w:szCs w:val="28"/>
          <w:lang w:val="kk-KZ"/>
        </w:rPr>
      </w:pP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jc w:val="center"/>
        <w:textAlignment w:val="baseline"/>
        <w:rPr>
          <w:sz w:val="28"/>
          <w:szCs w:val="28"/>
          <w:lang w:val="kk-KZ"/>
        </w:rPr>
      </w:pPr>
      <w:r w:rsidRPr="00157556">
        <w:rPr>
          <w:sz w:val="28"/>
          <w:szCs w:val="28"/>
          <w:lang w:val="kk-KZ"/>
        </w:rPr>
        <w:t>Әкімшілік деректер нысанын толтыру бойынша түсіндірме</w:t>
      </w:r>
    </w:p>
    <w:p w:rsidR="00157556" w:rsidRPr="00157556" w:rsidRDefault="00157556" w:rsidP="00157556">
      <w:pPr>
        <w:overflowPunct/>
        <w:autoSpaceDE/>
        <w:autoSpaceDN/>
        <w:adjustRightInd/>
        <w:jc w:val="center"/>
        <w:textAlignment w:val="baseline"/>
        <w:rPr>
          <w:color w:val="000000"/>
          <w:sz w:val="28"/>
          <w:szCs w:val="28"/>
          <w:lang w:val="kk-KZ"/>
        </w:rPr>
      </w:pPr>
      <w:r w:rsidRPr="00157556">
        <w:rPr>
          <w:sz w:val="28"/>
          <w:szCs w:val="28"/>
          <w:lang w:val="kk-KZ"/>
        </w:rPr>
        <w:t xml:space="preserve">Қазақстан Республикасы бейрезидент-ислам банкі филиалының </w:t>
      </w:r>
      <w:r w:rsidRPr="00157556">
        <w:rPr>
          <w:color w:val="000000"/>
          <w:sz w:val="28"/>
          <w:szCs w:val="28"/>
          <w:lang w:val="kk-KZ"/>
        </w:rPr>
        <w:t xml:space="preserve">кредиттік тәуекел ескеріле отырып сараланған шартты және ықтимал міндеттемелердің </w:t>
      </w:r>
    </w:p>
    <w:p w:rsidR="00157556" w:rsidRPr="00157556" w:rsidRDefault="00157556" w:rsidP="00157556">
      <w:pPr>
        <w:overflowPunct/>
        <w:autoSpaceDE/>
        <w:autoSpaceDN/>
        <w:adjustRightInd/>
        <w:jc w:val="center"/>
        <w:textAlignment w:val="baseline"/>
        <w:rPr>
          <w:sz w:val="28"/>
          <w:szCs w:val="28"/>
          <w:lang w:val="kk-KZ"/>
        </w:rPr>
      </w:pPr>
      <w:r w:rsidRPr="00157556">
        <w:rPr>
          <w:color w:val="000000"/>
          <w:sz w:val="28"/>
          <w:szCs w:val="28"/>
          <w:lang w:val="kk-KZ"/>
        </w:rPr>
        <w:t>талдамасы туралы есеп</w:t>
      </w:r>
    </w:p>
    <w:p w:rsidR="00157556" w:rsidRPr="00157556" w:rsidRDefault="00157556" w:rsidP="00157556">
      <w:pPr>
        <w:overflowPunct/>
        <w:autoSpaceDE/>
        <w:autoSpaceDN/>
        <w:adjustRightInd/>
        <w:jc w:val="center"/>
        <w:textAlignment w:val="baseline"/>
        <w:rPr>
          <w:sz w:val="28"/>
          <w:szCs w:val="28"/>
          <w:lang w:val="kk-KZ"/>
        </w:rPr>
      </w:pPr>
      <w:r w:rsidRPr="00157556">
        <w:rPr>
          <w:sz w:val="28"/>
          <w:szCs w:val="28"/>
          <w:lang w:val="kk-KZ"/>
        </w:rPr>
        <w:t xml:space="preserve"> (индексі – 2-BVU_ RUIVO, кезеңділігі - ай сайын)</w:t>
      </w:r>
    </w:p>
    <w:p w:rsidR="00157556" w:rsidRPr="00157556" w:rsidRDefault="00157556" w:rsidP="00157556">
      <w:pPr>
        <w:overflowPunct/>
        <w:autoSpaceDE/>
        <w:autoSpaceDN/>
        <w:adjustRightInd/>
        <w:jc w:val="center"/>
        <w:textAlignment w:val="baseline"/>
        <w:rPr>
          <w:sz w:val="28"/>
          <w:szCs w:val="28"/>
          <w:lang w:val="kk-KZ"/>
        </w:rPr>
      </w:pPr>
    </w:p>
    <w:p w:rsidR="00157556" w:rsidRPr="00157556" w:rsidRDefault="00157556" w:rsidP="00157556">
      <w:pPr>
        <w:overflowPunct/>
        <w:autoSpaceDE/>
        <w:autoSpaceDN/>
        <w:adjustRightInd/>
        <w:jc w:val="center"/>
        <w:textAlignment w:val="baseline"/>
        <w:rPr>
          <w:sz w:val="28"/>
          <w:szCs w:val="28"/>
          <w:lang w:val="kk-KZ"/>
        </w:rPr>
      </w:pPr>
    </w:p>
    <w:p w:rsidR="00157556" w:rsidRPr="00157556" w:rsidRDefault="00157556" w:rsidP="00157556">
      <w:pPr>
        <w:overflowPunct/>
        <w:autoSpaceDE/>
        <w:autoSpaceDN/>
        <w:adjustRightInd/>
        <w:jc w:val="center"/>
        <w:textAlignment w:val="baseline"/>
        <w:rPr>
          <w:sz w:val="28"/>
          <w:szCs w:val="28"/>
          <w:lang w:val="kk-KZ"/>
        </w:rPr>
      </w:pPr>
      <w:r w:rsidRPr="00157556">
        <w:rPr>
          <w:sz w:val="28"/>
          <w:szCs w:val="28"/>
          <w:lang w:val="kk-KZ"/>
        </w:rPr>
        <w:t>1-тарау. Жалпы ережелер</w:t>
      </w:r>
    </w:p>
    <w:p w:rsidR="00157556" w:rsidRPr="00157556" w:rsidRDefault="00157556" w:rsidP="00157556">
      <w:pPr>
        <w:overflowPunct/>
        <w:autoSpaceDE/>
        <w:autoSpaceDN/>
        <w:adjustRightInd/>
        <w:ind w:firstLine="709"/>
        <w:jc w:val="center"/>
        <w:textAlignment w:val="baseline"/>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 xml:space="preserve">1. Осы түсіндірме (бұдан әрі - Түсіндірме) әкімшілік деректер жинауға арналған «Қазақстан Республикасы бейрезидент-ислам банкі филиалының </w:t>
      </w:r>
      <w:r w:rsidRPr="00157556">
        <w:rPr>
          <w:color w:val="000000"/>
          <w:sz w:val="28"/>
          <w:szCs w:val="28"/>
          <w:lang w:val="kk-KZ"/>
        </w:rPr>
        <w:t>кредиттік тәуекел ескеріле отырып сараланған шартты және ықтимал міндеттемелердің талдамасы туралы</w:t>
      </w:r>
      <w:r w:rsidRPr="00157556">
        <w:rPr>
          <w:sz w:val="28"/>
          <w:szCs w:val="28"/>
          <w:lang w:val="kk-KZ"/>
        </w:rPr>
        <w:t xml:space="preserve"> есеп» нысанын (бұдан әрі - Нысан) толтыру бойынша бірыңғай талаптарды айқындайды.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65-2) тармақшасына, «Қазақстан Республикасындағы банктер және банк қызметі туралы» 1995 жылғы 31 тамыздағы Қазақстан Республикасы Заңының 42-бабы 6-тармағының төртінші бөлігіне және 54-бабының 1-тармағына сәйкес әзірленді.</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 xml:space="preserve">3. Нысанды Қазақстан Республикасы бейрезидент-ислам банктерінің филиалдары әр айдың біріндегі жағдай бойынша ай сайын жасайды. </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Нысандағы деректер мың теңгемен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4. Нысанға басшы немесе есепке қол қою функциясы жүктелген адам қол қояды.</w:t>
      </w:r>
    </w:p>
    <w:p w:rsidR="00157556" w:rsidRPr="00157556" w:rsidRDefault="00157556" w:rsidP="00157556">
      <w:pPr>
        <w:overflowPunct/>
        <w:autoSpaceDE/>
        <w:autoSpaceDN/>
        <w:adjustRightInd/>
        <w:ind w:firstLine="709"/>
        <w:jc w:val="both"/>
        <w:textAlignment w:val="baseline"/>
        <w:rPr>
          <w:sz w:val="28"/>
          <w:szCs w:val="28"/>
          <w:lang w:val="kk-KZ"/>
        </w:rPr>
      </w:pPr>
    </w:p>
    <w:p w:rsidR="00157556" w:rsidRPr="00157556" w:rsidRDefault="00157556" w:rsidP="00157556">
      <w:pPr>
        <w:overflowPunct/>
        <w:autoSpaceDE/>
        <w:autoSpaceDN/>
        <w:adjustRightInd/>
        <w:ind w:firstLine="709"/>
        <w:jc w:val="center"/>
        <w:textAlignment w:val="baseline"/>
        <w:rPr>
          <w:sz w:val="28"/>
          <w:szCs w:val="28"/>
          <w:lang w:val="kk-KZ"/>
        </w:rPr>
      </w:pPr>
      <w:r w:rsidRPr="00157556">
        <w:rPr>
          <w:sz w:val="28"/>
          <w:szCs w:val="28"/>
          <w:lang w:val="kk-KZ"/>
        </w:rPr>
        <w:t>2-тарау. Нысанды толтыру бойынша түсіндірме</w:t>
      </w:r>
    </w:p>
    <w:p w:rsidR="00157556" w:rsidRPr="00157556" w:rsidRDefault="00157556" w:rsidP="00157556">
      <w:pPr>
        <w:overflowPunct/>
        <w:autoSpaceDE/>
        <w:autoSpaceDN/>
        <w:adjustRightInd/>
        <w:ind w:firstLine="709"/>
        <w:jc w:val="center"/>
        <w:textAlignment w:val="baseline"/>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5. Нысан Нормативтік құқықтық актілерді мемлекеттік тіркеу тізілімінде № 22213 болып тіркелген, «</w:t>
      </w:r>
      <w:r w:rsidRPr="00157556">
        <w:rPr>
          <w:rFonts w:eastAsia="Calibri"/>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w:t>
      </w:r>
      <w:r w:rsidRPr="00157556">
        <w:rPr>
          <w:rFonts w:eastAsia="Calibri"/>
          <w:sz w:val="28"/>
          <w:szCs w:val="28"/>
          <w:lang w:val="kk-KZ"/>
        </w:rPr>
        <w:lastRenderedPageBreak/>
        <w:t>туралы</w:t>
      </w:r>
      <w:r w:rsidRPr="00157556">
        <w:rPr>
          <w:sz w:val="28"/>
          <w:szCs w:val="28"/>
          <w:lang w:val="kk-KZ"/>
        </w:rPr>
        <w:t xml:space="preserve">» Қазақстан Республикасы Қаржы нарығын реттеу және дамыту агенттігі Басқармасының 2021 жылғы 12 ақпандағы № 23 </w:t>
      </w:r>
      <w:hyperlink r:id="rId60" w:history="1">
        <w:r w:rsidRPr="00157556">
          <w:rPr>
            <w:sz w:val="28"/>
            <w:szCs w:val="28"/>
            <w:lang w:val="kk-KZ"/>
          </w:rPr>
          <w:t>қаулысына</w:t>
        </w:r>
      </w:hyperlink>
      <w:r w:rsidRPr="00157556">
        <w:rPr>
          <w:sz w:val="28"/>
          <w:szCs w:val="28"/>
          <w:lang w:val="kk-KZ"/>
        </w:rPr>
        <w:t xml:space="preserve"> сәйкес толтырылады.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6. 3-бағанда кредиттік тәуекел ескеріле отырып сараланатын шартты және ықтимал міндеттемелер бойынша сома көрсетіледі.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 xml:space="preserve">7. 6-бағанда конверсия коэффициентінің мәніне көбейтілген пайызбен </w:t>
      </w:r>
      <w:r w:rsidRPr="00157556">
        <w:rPr>
          <w:sz w:val="28"/>
          <w:szCs w:val="28"/>
          <w:lang w:val="kk-KZ"/>
        </w:rPr>
        <w:br/>
        <w:t>(4-баған) шартты және ықтимал міндеттемелер бойынша сома (3-баған) және кредиттік тәуекел коэффициентінің мәні пайызбен (5-баған) көрсетіледі.</w:t>
      </w:r>
    </w:p>
    <w:p w:rsidR="00157556" w:rsidRPr="00157556" w:rsidRDefault="00157556" w:rsidP="00157556">
      <w:pPr>
        <w:overflowPunct/>
        <w:autoSpaceDE/>
        <w:autoSpaceDN/>
        <w:adjustRightInd/>
        <w:ind w:firstLine="709"/>
        <w:jc w:val="both"/>
        <w:textAlignment w:val="baseline"/>
        <w:rPr>
          <w:sz w:val="28"/>
          <w:szCs w:val="28"/>
          <w:lang w:val="kk-KZ"/>
        </w:rPr>
      </w:pPr>
    </w:p>
    <w:p w:rsidR="00157556" w:rsidRPr="00157556" w:rsidRDefault="00157556" w:rsidP="00157556">
      <w:pPr>
        <w:overflowPunct/>
        <w:autoSpaceDE/>
        <w:autoSpaceDN/>
        <w:adjustRightInd/>
        <w:ind w:firstLine="709"/>
        <w:jc w:val="right"/>
        <w:rPr>
          <w:sz w:val="28"/>
          <w:szCs w:val="28"/>
          <w:lang w:val="kk-KZ"/>
        </w:rPr>
      </w:pPr>
      <w:bookmarkStart w:id="45" w:name="SUB19"/>
      <w:bookmarkStart w:id="46" w:name="SUB20"/>
      <w:bookmarkStart w:id="47" w:name="SUB201"/>
      <w:bookmarkEnd w:id="45"/>
      <w:bookmarkEnd w:id="46"/>
      <w:bookmarkEnd w:id="47"/>
      <w:r w:rsidRPr="00157556">
        <w:rPr>
          <w:sz w:val="28"/>
          <w:szCs w:val="28"/>
          <w:lang w:val="kk-KZ"/>
        </w:rPr>
        <w:br w:type="page"/>
      </w:r>
      <w:r w:rsidRPr="00157556">
        <w:rPr>
          <w:sz w:val="28"/>
          <w:szCs w:val="28"/>
          <w:lang w:val="kk-KZ"/>
        </w:rPr>
        <w:lastRenderedPageBreak/>
        <w:t xml:space="preserve">Қаулыға </w:t>
      </w:r>
      <w:r w:rsidRPr="00157556">
        <w:rPr>
          <w:sz w:val="28"/>
          <w:szCs w:val="28"/>
          <w:lang w:val="kk-KZ"/>
        </w:rPr>
        <w:br/>
        <w:t>18-қосымша</w:t>
      </w:r>
    </w:p>
    <w:p w:rsidR="00157556" w:rsidRPr="00157556" w:rsidRDefault="00157556" w:rsidP="00157556">
      <w:pPr>
        <w:overflowPunct/>
        <w:autoSpaceDE/>
        <w:autoSpaceDN/>
        <w:adjustRightInd/>
        <w:ind w:firstLine="709"/>
        <w:jc w:val="both"/>
        <w:rPr>
          <w:sz w:val="28"/>
          <w:szCs w:val="28"/>
          <w:lang w:val="kk-KZ"/>
        </w:rPr>
      </w:pPr>
    </w:p>
    <w:p w:rsidR="00157556" w:rsidRPr="00157556" w:rsidRDefault="00157556" w:rsidP="00157556">
      <w:pPr>
        <w:overflowPunct/>
        <w:autoSpaceDE/>
        <w:autoSpaceDN/>
        <w:adjustRightInd/>
        <w:jc w:val="center"/>
        <w:textAlignment w:val="baseline"/>
        <w:rPr>
          <w:sz w:val="28"/>
          <w:szCs w:val="28"/>
          <w:lang w:val="kk-KZ"/>
        </w:rPr>
      </w:pPr>
      <w:r w:rsidRPr="00157556">
        <w:rPr>
          <w:sz w:val="28"/>
          <w:szCs w:val="28"/>
          <w:lang w:val="kk-KZ"/>
        </w:rPr>
        <w:t>Әкімшілік деректерді жинауға арналған нысан</w:t>
      </w:r>
    </w:p>
    <w:p w:rsidR="00157556" w:rsidRPr="00157556" w:rsidRDefault="00157556" w:rsidP="00157556">
      <w:pPr>
        <w:overflowPunct/>
        <w:autoSpaceDE/>
        <w:autoSpaceDN/>
        <w:adjustRightInd/>
        <w:jc w:val="center"/>
        <w:textAlignment w:val="baseline"/>
        <w:rPr>
          <w:sz w:val="28"/>
          <w:szCs w:val="28"/>
          <w:lang w:val="kk-KZ"/>
        </w:rPr>
      </w:pP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Ұсынылады: Қазақстан Республикасының Ұлттық Банкіне</w:t>
      </w:r>
    </w:p>
    <w:p w:rsidR="00157556" w:rsidRPr="00157556" w:rsidRDefault="00157556" w:rsidP="00157556">
      <w:pPr>
        <w:overflowPunct/>
        <w:autoSpaceDE/>
        <w:autoSpaceDN/>
        <w:adjustRightInd/>
        <w:ind w:firstLine="397"/>
        <w:textAlignment w:val="baseline"/>
        <w:rPr>
          <w:sz w:val="28"/>
          <w:szCs w:val="28"/>
          <w:lang w:val="kk-KZ"/>
        </w:rPr>
      </w:pPr>
      <w:r w:rsidRPr="00157556">
        <w:rPr>
          <w:sz w:val="28"/>
          <w:szCs w:val="28"/>
          <w:lang w:val="kk-KZ"/>
        </w:rPr>
        <w:t xml:space="preserve">Әкімшілік деректердің нысаны </w:t>
      </w:r>
      <w:hyperlink r:id="rId61" w:history="1">
        <w:r w:rsidRPr="00157556">
          <w:rPr>
            <w:sz w:val="28"/>
            <w:szCs w:val="28"/>
            <w:lang w:val="kk-KZ"/>
          </w:rPr>
          <w:t>www.nationalbank.kz</w:t>
        </w:r>
      </w:hyperlink>
      <w:r w:rsidRPr="00157556">
        <w:rPr>
          <w:sz w:val="28"/>
          <w:szCs w:val="28"/>
          <w:lang w:val="kk-KZ"/>
        </w:rPr>
        <w:t xml:space="preserve"> интернет-ресурсында орналастырылған</w:t>
      </w:r>
    </w:p>
    <w:p w:rsidR="00157556" w:rsidRPr="00157556" w:rsidRDefault="00157556" w:rsidP="00157556">
      <w:pPr>
        <w:overflowPunct/>
        <w:autoSpaceDE/>
        <w:autoSpaceDN/>
        <w:adjustRightInd/>
        <w:ind w:firstLine="397"/>
        <w:textAlignment w:val="baseline"/>
        <w:rPr>
          <w:sz w:val="28"/>
          <w:szCs w:val="28"/>
          <w:lang w:val="kk-KZ"/>
        </w:rPr>
      </w:pPr>
    </w:p>
    <w:p w:rsidR="00157556" w:rsidRPr="00157556" w:rsidRDefault="00157556" w:rsidP="00157556">
      <w:pPr>
        <w:overflowPunct/>
        <w:autoSpaceDE/>
        <w:autoSpaceDN/>
        <w:adjustRightInd/>
        <w:ind w:firstLine="397"/>
        <w:textAlignment w:val="baseline"/>
        <w:rPr>
          <w:sz w:val="28"/>
          <w:szCs w:val="28"/>
          <w:lang w:val="kk-KZ"/>
        </w:rPr>
      </w:pP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Өтімділікті өтеу коэффициентінің талдамасы туралы есеп</w:t>
      </w: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Әкімшілік деректер нысанының индексі: 1-BVU_LCR</w:t>
      </w:r>
    </w:p>
    <w:p w:rsidR="00157556" w:rsidRPr="00157556" w:rsidRDefault="00157556" w:rsidP="00157556">
      <w:pPr>
        <w:overflowPunct/>
        <w:autoSpaceDE/>
        <w:autoSpaceDN/>
        <w:adjustRightInd/>
        <w:ind w:firstLine="709"/>
        <w:textAlignment w:val="baseline"/>
        <w:rPr>
          <w:sz w:val="28"/>
          <w:szCs w:val="28"/>
          <w:lang w:val="kk-KZ"/>
        </w:rPr>
      </w:pPr>
      <w:r w:rsidRPr="00157556">
        <w:rPr>
          <w:sz w:val="28"/>
          <w:szCs w:val="28"/>
          <w:lang w:val="kk-KZ"/>
        </w:rPr>
        <w:t>Кезеңділігі: ай сайын</w:t>
      </w:r>
    </w:p>
    <w:p w:rsidR="00157556" w:rsidRPr="00157556" w:rsidRDefault="00157556" w:rsidP="00157556">
      <w:pPr>
        <w:overflowPunct/>
        <w:autoSpaceDE/>
        <w:autoSpaceDN/>
        <w:adjustRightInd/>
        <w:ind w:firstLine="709"/>
        <w:textAlignment w:val="baseline"/>
        <w:rPr>
          <w:sz w:val="28"/>
          <w:szCs w:val="28"/>
          <w:lang w:val="kk-KZ"/>
        </w:rPr>
      </w:pPr>
      <w:r w:rsidRPr="00157556">
        <w:rPr>
          <w:sz w:val="28"/>
          <w:szCs w:val="28"/>
          <w:lang w:val="kk-KZ"/>
        </w:rPr>
        <w:t>Есепті кезең: 20__ жылғы «___» ________________ жағдай бойынша</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Есепті ұсынатын тұлғалар тобы: Қазақстан Республикасы бейрезидент-банктердің филиалдары</w:t>
      </w:r>
    </w:p>
    <w:p w:rsidR="00157556" w:rsidRPr="00157556" w:rsidRDefault="00157556" w:rsidP="00157556">
      <w:pPr>
        <w:overflowPunct/>
        <w:autoSpaceDE/>
        <w:autoSpaceDN/>
        <w:adjustRightInd/>
        <w:ind w:firstLine="709"/>
        <w:textAlignment w:val="baseline"/>
        <w:rPr>
          <w:sz w:val="28"/>
          <w:szCs w:val="28"/>
          <w:lang w:val="kk-KZ"/>
        </w:rPr>
      </w:pPr>
      <w:r w:rsidRPr="00157556">
        <w:rPr>
          <w:sz w:val="28"/>
          <w:szCs w:val="28"/>
          <w:lang w:val="kk-KZ"/>
        </w:rPr>
        <w:t>Ұсыну мерзімі: есепті айдан кейінгі айдың оныншы жұмыс күнінен кешіктірмей.</w:t>
      </w:r>
    </w:p>
    <w:p w:rsidR="00157556" w:rsidRPr="00157556" w:rsidRDefault="00157556" w:rsidP="00157556">
      <w:pPr>
        <w:overflowPunct/>
        <w:autoSpaceDE/>
        <w:autoSpaceDN/>
        <w:adjustRightInd/>
        <w:ind w:firstLine="709"/>
        <w:jc w:val="right"/>
        <w:textAlignment w:val="baseline"/>
        <w:rPr>
          <w:sz w:val="28"/>
          <w:szCs w:val="28"/>
          <w:lang w:val="kk-KZ"/>
        </w:rPr>
      </w:pPr>
    </w:p>
    <w:p w:rsidR="00157556" w:rsidRPr="00157556" w:rsidRDefault="00157556" w:rsidP="00157556">
      <w:pPr>
        <w:overflowPunct/>
        <w:autoSpaceDE/>
        <w:autoSpaceDN/>
        <w:adjustRightInd/>
        <w:ind w:firstLine="709"/>
        <w:jc w:val="right"/>
        <w:textAlignment w:val="baseline"/>
        <w:rPr>
          <w:sz w:val="28"/>
          <w:szCs w:val="28"/>
          <w:lang w:val="kk-KZ"/>
        </w:rPr>
      </w:pPr>
      <w:r w:rsidRPr="00157556">
        <w:rPr>
          <w:sz w:val="28"/>
          <w:szCs w:val="28"/>
          <w:lang w:val="kk-KZ"/>
        </w:rPr>
        <w:br w:type="page"/>
      </w:r>
      <w:r w:rsidRPr="00157556">
        <w:rPr>
          <w:sz w:val="28"/>
          <w:szCs w:val="28"/>
          <w:lang w:val="kk-KZ"/>
        </w:rPr>
        <w:lastRenderedPageBreak/>
        <w:t>Нысан</w:t>
      </w:r>
    </w:p>
    <w:p w:rsidR="00157556" w:rsidRPr="00157556" w:rsidRDefault="00157556" w:rsidP="00157556">
      <w:pPr>
        <w:overflowPunct/>
        <w:autoSpaceDE/>
        <w:autoSpaceDN/>
        <w:adjustRightInd/>
        <w:ind w:firstLine="709"/>
        <w:jc w:val="right"/>
        <w:textAlignment w:val="baseline"/>
        <w:rPr>
          <w:sz w:val="28"/>
          <w:szCs w:val="28"/>
        </w:rPr>
      </w:pPr>
    </w:p>
    <w:p w:rsidR="00157556" w:rsidRPr="00157556" w:rsidRDefault="00157556" w:rsidP="00157556">
      <w:pPr>
        <w:overflowPunct/>
        <w:autoSpaceDE/>
        <w:autoSpaceDN/>
        <w:adjustRightInd/>
        <w:ind w:firstLine="709"/>
        <w:jc w:val="right"/>
        <w:textAlignment w:val="baseline"/>
        <w:rPr>
          <w:sz w:val="24"/>
          <w:szCs w:val="24"/>
        </w:rPr>
      </w:pPr>
      <w:r w:rsidRPr="00157556">
        <w:rPr>
          <w:sz w:val="24"/>
          <w:szCs w:val="24"/>
        </w:rPr>
        <w:t>(</w:t>
      </w:r>
      <w:r w:rsidRPr="00157556">
        <w:rPr>
          <w:sz w:val="24"/>
          <w:szCs w:val="24"/>
          <w:lang w:val="kk-KZ"/>
        </w:rPr>
        <w:t>мың теңгемен</w:t>
      </w:r>
      <w:r w:rsidRPr="00157556">
        <w:rPr>
          <w:sz w:val="24"/>
          <w:szCs w:val="24"/>
        </w:rPr>
        <w:t>)</w:t>
      </w:r>
    </w:p>
    <w:tbl>
      <w:tblPr>
        <w:tblW w:w="4888" w:type="pct"/>
        <w:jc w:val="center"/>
        <w:tblCellMar>
          <w:left w:w="0" w:type="dxa"/>
          <w:right w:w="0" w:type="dxa"/>
        </w:tblCellMar>
        <w:tblLook w:val="04A0" w:firstRow="1" w:lastRow="0" w:firstColumn="1" w:lastColumn="0" w:noHBand="0" w:noVBand="1"/>
      </w:tblPr>
      <w:tblGrid>
        <w:gridCol w:w="656"/>
        <w:gridCol w:w="4290"/>
        <w:gridCol w:w="1023"/>
        <w:gridCol w:w="1991"/>
        <w:gridCol w:w="1442"/>
      </w:tblGrid>
      <w:tr w:rsidR="00157556" w:rsidRPr="00157556" w:rsidTr="00C63FAE">
        <w:trPr>
          <w:jc w:val="center"/>
        </w:trPr>
        <w:tc>
          <w:tcPr>
            <w:tcW w:w="3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w:t>
            </w:r>
          </w:p>
        </w:tc>
        <w:tc>
          <w:tcPr>
            <w:tcW w:w="24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Баптар атауы</w:t>
            </w:r>
          </w:p>
        </w:tc>
        <w:tc>
          <w:tcPr>
            <w:tcW w:w="4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Сомасы</w:t>
            </w:r>
          </w:p>
        </w:tc>
        <w:tc>
          <w:tcPr>
            <w:tcW w:w="11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Пайызбен есепке алу коэффициенті</w:t>
            </w:r>
          </w:p>
        </w:tc>
        <w:tc>
          <w:tcPr>
            <w:tcW w:w="5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Есептелетін сома</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2</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4</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5</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Бірінші деңгейдегі сапасы жоғары өтімді активтер</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Қолма-қол ақша</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Қазақстан Республикасының Ұлттық Банкіндегі депозиттер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rPr>
            </w:pPr>
            <w:r w:rsidRPr="00157556">
              <w:rPr>
                <w:sz w:val="24"/>
                <w:szCs w:val="24"/>
              </w:rPr>
              <w:t xml:space="preserve">Қазақстан Республикасының Үкіметіне, Қазақстан Республикасының Ұлттық Банкіне,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w:t>
            </w:r>
            <w:r w:rsidRPr="00157556">
              <w:rPr>
                <w:sz w:val="24"/>
                <w:szCs w:val="24"/>
                <w:lang w:val="kk-KZ"/>
              </w:rPr>
              <w:t>сараланатын</w:t>
            </w:r>
            <w:r w:rsidRPr="00157556">
              <w:rPr>
                <w:sz w:val="24"/>
                <w:szCs w:val="24"/>
              </w:rPr>
              <w:t xml:space="preserve"> талаптар: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Қазақстан Республикасының Үкiметi, Қазақстан Республикасының Ұлттық Банкі кепілдік берген бағалы қағаздар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«АА-» төмен емес тәуелсіз рейтингі немесе Фитч (Fitch) немесе Мудис Инвесторс Сервис (Moody's Investors Service) агенттiктерінiң (бұдан әрі - басқа рейтингтік агенттіктер)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3.4</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Қазақстан Республикасының Үкiметiне берілген қарыздар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lastRenderedPageBreak/>
              <w:t>3.5</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Қазақстан Республикасының Ұлттық Банкіне берілген қарыздар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3.6</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үкiметтерiне берілген қарыздар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3.7</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3.8</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ұйымдарына берілген қарыздар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3.9</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lang w:val="kk-KZ"/>
              </w:rPr>
            </w:pPr>
            <w:r w:rsidRPr="00157556">
              <w:rPr>
                <w:sz w:val="24"/>
                <w:szCs w:val="24"/>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3.10</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lang w:val="kk-KZ"/>
              </w:rPr>
            </w:pPr>
            <w:r w:rsidRPr="00157556">
              <w:rPr>
                <w:sz w:val="24"/>
                <w:szCs w:val="24"/>
              </w:rPr>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3.11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Қазақстан Республикасы Үкіметінің дебиторлық берешегі</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3.12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Қазақстан Республикасының Үкiметi мен Қазақстан Республикасының Ұлттық Банкі шығарған Қазақстан Республикасының мемлекеттік бағалы қағаздары</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3.13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lastRenderedPageBreak/>
              <w:t>3.14</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4</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rPr>
                <w:sz w:val="24"/>
                <w:szCs w:val="24"/>
                <w:lang w:val="kk-KZ"/>
              </w:rPr>
            </w:pPr>
            <w:r w:rsidRPr="00157556">
              <w:rPr>
                <w:sz w:val="24"/>
                <w:szCs w:val="24"/>
                <w:lang w:val="kk-KZ"/>
              </w:rPr>
              <w:t>К</w:t>
            </w:r>
            <w:r w:rsidRPr="00157556">
              <w:rPr>
                <w:sz w:val="24"/>
                <w:szCs w:val="24"/>
              </w:rPr>
              <w:t xml:space="preserve">редиттік тәуекел дәрежесі бойынша 0 (нөл) пайыздан жоғары </w:t>
            </w:r>
            <w:r w:rsidRPr="00157556">
              <w:rPr>
                <w:sz w:val="24"/>
                <w:szCs w:val="24"/>
                <w:lang w:val="kk-KZ"/>
              </w:rPr>
              <w:t>сараланған</w:t>
            </w:r>
            <w:r w:rsidRPr="00157556">
              <w:rPr>
                <w:sz w:val="24"/>
                <w:szCs w:val="24"/>
              </w:rPr>
              <w:t xml:space="preserve"> жағдайда</w:t>
            </w:r>
            <w:r w:rsidRPr="00157556">
              <w:rPr>
                <w:sz w:val="24"/>
                <w:szCs w:val="24"/>
                <w:lang w:val="kk-KZ"/>
              </w:rPr>
              <w:t>, тиісті елдердің валютасында номинирленген шет мемлекеттердің үкіметтеріне және шет мемлекеттердің орталық банктеріне қойылатын талаптар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Екінші деңгейдегі сапасы жоғары өтімді активтер</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5</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lang w:val="kk-KZ"/>
              </w:rPr>
            </w:pPr>
            <w:r w:rsidRPr="00157556">
              <w:rPr>
                <w:sz w:val="24"/>
                <w:szCs w:val="24"/>
                <w:lang w:val="kk-KZ"/>
              </w:rPr>
              <w:t xml:space="preserve">20 (жиырма) пайыз кредиттік тәуекел дәрежесі бойынша сараланатын Қазақстан Республикасының жергілікті атқарушы органдарына қойылатын талаптар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5.1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lang w:val="kk-KZ"/>
              </w:rPr>
              <w:t>Қазақстан Республикасының жергілікті атқарушы органдарына берілген қарыздар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5.2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lang w:val="kk-KZ"/>
              </w:rPr>
              <w:t xml:space="preserve">Қазақстан Республикасының жергілікті атқарушы органдарының </w:t>
            </w:r>
            <w:r w:rsidRPr="00157556">
              <w:rPr>
                <w:sz w:val="24"/>
                <w:szCs w:val="24"/>
              </w:rPr>
              <w:t>дебиторлық берешегі</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5.3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lang w:val="kk-KZ"/>
              </w:rPr>
            </w:pPr>
            <w:r w:rsidRPr="00157556">
              <w:rPr>
                <w:sz w:val="24"/>
                <w:szCs w:val="24"/>
                <w:lang w:val="kk-KZ"/>
              </w:rPr>
              <w:t>Қазақстан Республикасының жергілікті атқарушы органдары шығарған бағалы қағаздар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6</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lang w:val="kk-KZ"/>
              </w:rPr>
            </w:pPr>
            <w:r w:rsidRPr="00157556">
              <w:rPr>
                <w:sz w:val="24"/>
                <w:szCs w:val="24"/>
                <w:lang w:val="kk-KZ"/>
              </w:rPr>
              <w:t>20 (жиырма) пайыз кредиттік тәуекел дәрежесі бойынша сараланатын шет мемлекеттердің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6.1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шет мемлекеттердің үкіметтері мен шет мемлекеттердің орталық банктері кепілдік берген бағалы қағаздар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6.2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xml:space="preserve">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шет </w:t>
            </w:r>
            <w:r w:rsidRPr="00157556">
              <w:rPr>
                <w:sz w:val="24"/>
                <w:szCs w:val="24"/>
              </w:rPr>
              <w:lastRenderedPageBreak/>
              <w:t>мемлекеттердің жергілікті билік органдары кепілдік берген бағалы қағаздар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lastRenderedPageBreak/>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6.3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6.4</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үкіметтеріне берілген қарыздар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6.5</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6.6</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«А+»-тан «А-»-ке дейiнгi борыштық рейтингі немесе басқа рейтингтік агенттiктердiң бiрiнiң осыған ұқсас деңгейдегі рейтингі бар халықаралық қаржы ұйымдарына берiлген қарыздар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6.7</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органдарына берілген қарыздар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6.8</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6.9</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xml:space="preserve">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w:t>
            </w:r>
            <w:r w:rsidRPr="00157556">
              <w:rPr>
                <w:sz w:val="24"/>
                <w:szCs w:val="24"/>
              </w:rPr>
              <w:lastRenderedPageBreak/>
              <w:t>халықаралық қаржы ұйымдарындағы салымдар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lastRenderedPageBreak/>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6.10</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6.11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p w:rsidR="00157556" w:rsidRPr="00157556" w:rsidRDefault="00157556" w:rsidP="00157556">
            <w:pPr>
              <w:overflowPunct/>
              <w:autoSpaceDE/>
              <w:autoSpaceDN/>
              <w:adjustRightInd/>
              <w:ind w:firstLine="20"/>
              <w:textAlignment w:val="baseline"/>
              <w:rPr>
                <w:sz w:val="24"/>
                <w:szCs w:val="24"/>
              </w:rPr>
            </w:pPr>
            <w:r w:rsidRPr="00157556">
              <w:rPr>
                <w:sz w:val="24"/>
                <w:szCs w:val="24"/>
              </w:rPr>
              <w:t xml:space="preserve">ценные бумаги, выпущенные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6.12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 шығарған бағалы қағаздар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Жеке тұлғалардың м</w:t>
            </w:r>
            <w:r w:rsidRPr="00157556">
              <w:rPr>
                <w:sz w:val="24"/>
                <w:szCs w:val="24"/>
                <w:lang w:val="kk-KZ"/>
              </w:rPr>
              <w:t xml:space="preserve">індеттемелері </w:t>
            </w:r>
            <w:r w:rsidRPr="00157556">
              <w:rPr>
                <w:sz w:val="24"/>
                <w:szCs w:val="24"/>
              </w:rPr>
              <w:t>бойынша ақшаның әкетілуі</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7</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Тұрақты депозиттер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8</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Аз тұрақты депозиттер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9</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xml:space="preserve">Осы кестенің </w:t>
            </w:r>
            <w:r w:rsidRPr="00157556">
              <w:rPr>
                <w:sz w:val="24"/>
                <w:szCs w:val="24"/>
                <w:lang w:val="kk-KZ"/>
              </w:rPr>
              <w:t>7</w:t>
            </w:r>
            <w:r w:rsidRPr="00157556">
              <w:rPr>
                <w:sz w:val="24"/>
                <w:szCs w:val="24"/>
              </w:rPr>
              <w:t xml:space="preserve"> және </w:t>
            </w:r>
            <w:r w:rsidRPr="00157556">
              <w:rPr>
                <w:sz w:val="24"/>
                <w:szCs w:val="24"/>
                <w:lang w:val="kk-KZ"/>
              </w:rPr>
              <w:t>8</w:t>
            </w:r>
            <w:r w:rsidRPr="00157556">
              <w:rPr>
                <w:sz w:val="24"/>
                <w:szCs w:val="24"/>
              </w:rPr>
              <w:t xml:space="preserve"> жолдарына енгізілмеген жеке тұлғалардың алдындағы міндеттемелер бойынша </w:t>
            </w:r>
            <w:r w:rsidRPr="00157556">
              <w:rPr>
                <w:sz w:val="24"/>
                <w:szCs w:val="24"/>
                <w:lang w:val="kk-KZ"/>
              </w:rPr>
              <w:t>ө</w:t>
            </w:r>
            <w:r w:rsidRPr="00157556">
              <w:rPr>
                <w:sz w:val="24"/>
                <w:szCs w:val="24"/>
              </w:rPr>
              <w:t>зге де ақшаның әкетілуі</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 xml:space="preserve">Қазақстан Республикасы бейрезидент банкі филиалының активтерімен қамтамасыз етілмеген </w:t>
            </w:r>
            <w:r w:rsidRPr="00157556">
              <w:rPr>
                <w:sz w:val="24"/>
                <w:szCs w:val="24"/>
                <w:lang w:val="kk-KZ"/>
              </w:rPr>
              <w:t>з</w:t>
            </w:r>
            <w:r w:rsidRPr="00157556">
              <w:rPr>
                <w:sz w:val="24"/>
                <w:szCs w:val="24"/>
              </w:rPr>
              <w:t>аңды тұлғалар, шағын кәсіпкерлік субъектілері алдындағы міндеттемелер бойынша ақшаның әкетілуі</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xml:space="preserve">Клирингтік, өтімділікті басқару жөніндегі қызметпен байланысты салымдар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25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xml:space="preserve">Қаржылық емес ұйымдардың, Қазақстан Республикасы Үкіметінің, Қазақстан Республикасының Ұлттық Банкінің, Қазақстан Республикасының жергілікті </w:t>
            </w:r>
            <w:r w:rsidRPr="00157556">
              <w:rPr>
                <w:sz w:val="24"/>
                <w:szCs w:val="24"/>
                <w:lang w:val="kk-KZ"/>
              </w:rPr>
              <w:t>атқарушы</w:t>
            </w:r>
            <w:r w:rsidRPr="00157556">
              <w:rPr>
                <w:sz w:val="24"/>
                <w:szCs w:val="24"/>
              </w:rPr>
              <w:t xml:space="preserve"> органдарының, </w:t>
            </w:r>
            <w:r w:rsidRPr="00157556">
              <w:rPr>
                <w:sz w:val="24"/>
                <w:szCs w:val="24"/>
              </w:rPr>
              <w:lastRenderedPageBreak/>
              <w:t>халықаралық қаржы ұйымдарының, шет мемлекеттердің үкіметтерінің, шет мемлекеттердің орталық банктерінің, шет мемлекеттердің жергілікті билік органдарының депозиттері</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lastRenderedPageBreak/>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lang w:val="en-US"/>
              </w:rPr>
              <w:t>2</w:t>
            </w:r>
            <w:r w:rsidRPr="00157556">
              <w:rPr>
                <w:sz w:val="24"/>
                <w:szCs w:val="24"/>
              </w:rPr>
              <w:t>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xml:space="preserve">Қаржылық емес ұйымдардың (қаржылық емес ұйымдардың тобы, бір заңды тұлға басқа заңды тұлғаның ірі қатысушысы болып табылған жағдайда, бұл ретте заңды тұлғалардың әрқайсысының міндеттемелер мөлшері банктің негізгі капиталының 0,5 (нөл бүтін оннан бес) пайызынан асады) </w:t>
            </w:r>
            <w:r w:rsidRPr="00157556">
              <w:rPr>
                <w:sz w:val="24"/>
                <w:szCs w:val="24"/>
                <w:lang w:val="kk-KZ"/>
              </w:rPr>
              <w:t xml:space="preserve">Қазақстан Республикасы бейрезидент-банкі филиалының </w:t>
            </w:r>
            <w:r w:rsidRPr="00157556">
              <w:rPr>
                <w:sz w:val="24"/>
                <w:szCs w:val="24"/>
              </w:rPr>
              <w:t>міндеттемелері сомасының 5 (бес) пайызынан асатын мөлшердегі депозиттері.</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60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14</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Өзге заңды тұлғалардың алдындағы міндеттемелер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 xml:space="preserve">Қазақстан Республикасы бейрезидент банкі филиалының активтерімен қамтамасыз етілген </w:t>
            </w:r>
            <w:r w:rsidRPr="00157556">
              <w:rPr>
                <w:sz w:val="24"/>
                <w:szCs w:val="24"/>
                <w:lang w:val="kk-KZ"/>
              </w:rPr>
              <w:t>з</w:t>
            </w:r>
            <w:r w:rsidRPr="00157556">
              <w:rPr>
                <w:sz w:val="24"/>
                <w:szCs w:val="24"/>
              </w:rPr>
              <w:t>аңды тұлғалар алдындағы міндеттемелер бойынша ақшаның әкетілуі</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15</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xml:space="preserve">Бірінші деңгейдегі жоғары сапалы өтімді активтермен қамтамасыз етілген міндеттемелер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16</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Қазақстан Республикасының Үкіметі және Қазақстан Республикасының Ұлттық Банкі алдындағы міндеттемелер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17</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Екінші деңгейдегі жоғары сапалы өтімді активтермен қамтамасыз етілген міндеттемелер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18</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xml:space="preserve">20 (жиырма) пайыздан жоғары кредиттік тәуекел дәрежесі бойынша </w:t>
            </w:r>
            <w:r w:rsidRPr="00157556">
              <w:rPr>
                <w:sz w:val="24"/>
                <w:szCs w:val="24"/>
                <w:lang w:val="kk-KZ"/>
              </w:rPr>
              <w:t>сараланатын</w:t>
            </w:r>
            <w:r w:rsidRPr="00157556">
              <w:rPr>
                <w:sz w:val="24"/>
                <w:szCs w:val="24"/>
              </w:rPr>
              <w:t xml:space="preserve">, бірінші және екінші деңгейлердегі жоғары сапалы өтімді активтер болып табылмайтын активтермен қамтамасыз етілген Қазақстан Республикасының жергілікті </w:t>
            </w:r>
            <w:r w:rsidRPr="00157556">
              <w:rPr>
                <w:sz w:val="24"/>
                <w:szCs w:val="24"/>
                <w:lang w:val="kk-KZ"/>
              </w:rPr>
              <w:t>атқарушы</w:t>
            </w:r>
            <w:r w:rsidRPr="00157556">
              <w:rPr>
                <w:sz w:val="24"/>
                <w:szCs w:val="24"/>
              </w:rPr>
              <w:t xml:space="preserve"> органдары, халықаралық қаржы ұйымдары алдындағы міндеттемелер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25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19</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Өзге қамтамасыз етілген міндеттемелер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Шартты және ықтимал міндеттемелер бойынша қосымша ақшаның әкетілуі</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20</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xml:space="preserve">Банктің рейтингі банктің ағымдағы рейтингінен 1 (бір), 2 (екі) не 3 (үш) сатыға төмендеген кезде шартты міндеттемелер, туынды қаржы </w:t>
            </w:r>
            <w:r w:rsidRPr="00157556">
              <w:rPr>
                <w:sz w:val="24"/>
                <w:szCs w:val="24"/>
              </w:rPr>
              <w:lastRenderedPageBreak/>
              <w:t>құралдарымен мәмілелер және толық мөлшерде өзге операциялар бойынша өтімділікке қосымша қажеттілік</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lastRenderedPageBreak/>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20"/>
              <w:jc w:val="center"/>
              <w:textAlignment w:val="baseline"/>
              <w:rPr>
                <w:sz w:val="24"/>
                <w:szCs w:val="24"/>
                <w:lang w:val="en-US"/>
              </w:rPr>
            </w:pPr>
            <w:r w:rsidRPr="00157556">
              <w:rPr>
                <w:sz w:val="24"/>
                <w:szCs w:val="24"/>
                <w:lang w:val="en-US"/>
              </w:rPr>
              <w:t>21</w:t>
            </w:r>
          </w:p>
        </w:tc>
        <w:tc>
          <w:tcPr>
            <w:tcW w:w="247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20"/>
              <w:textAlignment w:val="baseline"/>
              <w:rPr>
                <w:sz w:val="24"/>
                <w:szCs w:val="24"/>
                <w:lang w:val="en-US"/>
              </w:rPr>
            </w:pPr>
            <w:r w:rsidRPr="00157556">
              <w:rPr>
                <w:sz w:val="24"/>
                <w:szCs w:val="24"/>
              </w:rPr>
              <w:t>Туынды</w:t>
            </w:r>
            <w:r w:rsidRPr="00157556">
              <w:rPr>
                <w:sz w:val="24"/>
                <w:szCs w:val="24"/>
                <w:lang w:val="en-US"/>
              </w:rPr>
              <w:t xml:space="preserve"> </w:t>
            </w:r>
            <w:r w:rsidRPr="00157556">
              <w:rPr>
                <w:sz w:val="24"/>
                <w:szCs w:val="24"/>
              </w:rPr>
              <w:t>қаржы</w:t>
            </w:r>
            <w:r w:rsidRPr="00157556">
              <w:rPr>
                <w:sz w:val="24"/>
                <w:szCs w:val="24"/>
                <w:lang w:val="en-US"/>
              </w:rPr>
              <w:t xml:space="preserve"> </w:t>
            </w:r>
            <w:r w:rsidRPr="00157556">
              <w:rPr>
                <w:sz w:val="24"/>
                <w:szCs w:val="24"/>
              </w:rPr>
              <w:t>құралдары</w:t>
            </w:r>
            <w:r w:rsidRPr="00157556">
              <w:rPr>
                <w:sz w:val="24"/>
                <w:szCs w:val="24"/>
                <w:lang w:val="en-US"/>
              </w:rPr>
              <w:t xml:space="preserve"> </w:t>
            </w:r>
            <w:r w:rsidRPr="00157556">
              <w:rPr>
                <w:sz w:val="24"/>
                <w:szCs w:val="24"/>
              </w:rPr>
              <w:t>немесе</w:t>
            </w:r>
            <w:r w:rsidRPr="00157556">
              <w:rPr>
                <w:sz w:val="24"/>
                <w:szCs w:val="24"/>
                <w:lang w:val="en-US"/>
              </w:rPr>
              <w:t xml:space="preserve"> </w:t>
            </w:r>
            <w:r w:rsidRPr="00157556">
              <w:rPr>
                <w:sz w:val="24"/>
                <w:szCs w:val="24"/>
              </w:rPr>
              <w:t>өзге</w:t>
            </w:r>
            <w:r w:rsidRPr="00157556">
              <w:rPr>
                <w:sz w:val="24"/>
                <w:szCs w:val="24"/>
                <w:lang w:val="en-US"/>
              </w:rPr>
              <w:t xml:space="preserve"> </w:t>
            </w:r>
            <w:r w:rsidRPr="00157556">
              <w:rPr>
                <w:sz w:val="24"/>
                <w:szCs w:val="24"/>
              </w:rPr>
              <w:t>де</w:t>
            </w:r>
            <w:r w:rsidRPr="00157556">
              <w:rPr>
                <w:sz w:val="24"/>
                <w:szCs w:val="24"/>
                <w:lang w:val="en-US"/>
              </w:rPr>
              <w:t xml:space="preserve"> </w:t>
            </w:r>
            <w:r w:rsidRPr="00157556">
              <w:rPr>
                <w:sz w:val="24"/>
                <w:szCs w:val="24"/>
              </w:rPr>
              <w:t>операциялар</w:t>
            </w:r>
            <w:r w:rsidRPr="00157556">
              <w:rPr>
                <w:sz w:val="24"/>
                <w:szCs w:val="24"/>
                <w:lang w:val="en-US"/>
              </w:rPr>
              <w:t xml:space="preserve"> </w:t>
            </w:r>
            <w:r w:rsidRPr="00157556">
              <w:rPr>
                <w:sz w:val="24"/>
                <w:szCs w:val="24"/>
              </w:rPr>
              <w:t>бойынша</w:t>
            </w:r>
            <w:r w:rsidRPr="00157556">
              <w:rPr>
                <w:sz w:val="24"/>
                <w:szCs w:val="24"/>
                <w:lang w:val="en-US"/>
              </w:rPr>
              <w:t xml:space="preserve"> </w:t>
            </w:r>
            <w:r w:rsidRPr="00157556">
              <w:rPr>
                <w:sz w:val="24"/>
                <w:szCs w:val="24"/>
              </w:rPr>
              <w:t>позициялардың</w:t>
            </w:r>
            <w:r w:rsidRPr="00157556">
              <w:rPr>
                <w:sz w:val="24"/>
                <w:szCs w:val="24"/>
                <w:lang w:val="en-US"/>
              </w:rPr>
              <w:t xml:space="preserve"> </w:t>
            </w:r>
            <w:r w:rsidRPr="00157556">
              <w:rPr>
                <w:sz w:val="24"/>
                <w:szCs w:val="24"/>
              </w:rPr>
              <w:t>нарықтық</w:t>
            </w:r>
            <w:r w:rsidRPr="00157556">
              <w:rPr>
                <w:sz w:val="24"/>
                <w:szCs w:val="24"/>
                <w:lang w:val="en-US"/>
              </w:rPr>
              <w:t xml:space="preserve"> </w:t>
            </w:r>
            <w:r w:rsidRPr="00157556">
              <w:rPr>
                <w:sz w:val="24"/>
                <w:szCs w:val="24"/>
              </w:rPr>
              <w:t>бағасы</w:t>
            </w:r>
            <w:r w:rsidRPr="00157556">
              <w:rPr>
                <w:sz w:val="24"/>
                <w:szCs w:val="24"/>
                <w:lang w:val="en-US"/>
              </w:rPr>
              <w:t xml:space="preserve"> </w:t>
            </w:r>
            <w:r w:rsidRPr="00157556">
              <w:rPr>
                <w:sz w:val="24"/>
                <w:szCs w:val="24"/>
              </w:rPr>
              <w:t>өзгерген</w:t>
            </w:r>
            <w:r w:rsidRPr="00157556">
              <w:rPr>
                <w:sz w:val="24"/>
                <w:szCs w:val="24"/>
                <w:lang w:val="en-US"/>
              </w:rPr>
              <w:t xml:space="preserve"> </w:t>
            </w:r>
            <w:r w:rsidRPr="00157556">
              <w:rPr>
                <w:sz w:val="24"/>
                <w:szCs w:val="24"/>
              </w:rPr>
              <w:t>кезде</w:t>
            </w:r>
            <w:r w:rsidRPr="00157556">
              <w:rPr>
                <w:sz w:val="24"/>
                <w:szCs w:val="24"/>
                <w:lang w:val="en-US"/>
              </w:rPr>
              <w:t xml:space="preserve"> </w:t>
            </w:r>
            <w:r w:rsidRPr="00157556">
              <w:rPr>
                <w:sz w:val="24"/>
                <w:szCs w:val="24"/>
              </w:rPr>
              <w:t>қосымша</w:t>
            </w:r>
            <w:r w:rsidRPr="00157556">
              <w:rPr>
                <w:sz w:val="24"/>
                <w:szCs w:val="24"/>
                <w:lang w:val="en-US"/>
              </w:rPr>
              <w:t xml:space="preserve"> </w:t>
            </w:r>
            <w:r w:rsidRPr="00157556">
              <w:rPr>
                <w:sz w:val="24"/>
                <w:szCs w:val="24"/>
              </w:rPr>
              <w:t>өтімділікке</w:t>
            </w:r>
            <w:r w:rsidRPr="00157556">
              <w:rPr>
                <w:sz w:val="24"/>
                <w:szCs w:val="24"/>
                <w:lang w:val="en-US"/>
              </w:rPr>
              <w:t xml:space="preserve"> </w:t>
            </w:r>
            <w:r w:rsidRPr="00157556">
              <w:rPr>
                <w:sz w:val="24"/>
                <w:szCs w:val="24"/>
              </w:rPr>
              <w:t>қажеттілік</w:t>
            </w:r>
            <w:r w:rsidRPr="00157556">
              <w:rPr>
                <w:sz w:val="24"/>
                <w:szCs w:val="24"/>
                <w:lang w:val="en-US"/>
              </w:rPr>
              <w:t xml:space="preserve"> </w:t>
            </w:r>
          </w:p>
          <w:p w:rsidR="00157556" w:rsidRPr="00157556" w:rsidRDefault="00157556" w:rsidP="00157556">
            <w:pPr>
              <w:overflowPunct/>
              <w:autoSpaceDE/>
              <w:autoSpaceDN/>
              <w:adjustRightInd/>
              <w:textAlignment w:val="baseline"/>
              <w:rPr>
                <w:sz w:val="24"/>
                <w:szCs w:val="24"/>
                <w:lang w:val="en-US"/>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20"/>
              <w:textAlignment w:val="baseline"/>
              <w:rPr>
                <w:sz w:val="24"/>
                <w:szCs w:val="24"/>
                <w:lang w:val="en-US"/>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20"/>
              <w:jc w:val="center"/>
              <w:textAlignment w:val="baseline"/>
              <w:rPr>
                <w:spacing w:val="2"/>
                <w:sz w:val="24"/>
                <w:szCs w:val="24"/>
                <w:lang w:val="en-US"/>
              </w:rPr>
            </w:pPr>
            <w:r w:rsidRPr="00157556">
              <w:rPr>
                <w:sz w:val="24"/>
                <w:szCs w:val="24"/>
              </w:rPr>
              <w:t>Алдыңғы</w:t>
            </w:r>
            <w:r w:rsidRPr="00157556">
              <w:rPr>
                <w:sz w:val="24"/>
                <w:szCs w:val="24"/>
                <w:lang w:val="en-US"/>
              </w:rPr>
              <w:t xml:space="preserve"> 24 (</w:t>
            </w:r>
            <w:r w:rsidRPr="00157556">
              <w:rPr>
                <w:sz w:val="24"/>
                <w:szCs w:val="24"/>
              </w:rPr>
              <w:t>жиырма</w:t>
            </w:r>
            <w:r w:rsidRPr="00157556">
              <w:rPr>
                <w:sz w:val="24"/>
                <w:szCs w:val="24"/>
                <w:lang w:val="en-US"/>
              </w:rPr>
              <w:t xml:space="preserve"> </w:t>
            </w:r>
            <w:r w:rsidRPr="00157556">
              <w:rPr>
                <w:sz w:val="24"/>
                <w:szCs w:val="24"/>
              </w:rPr>
              <w:t>төрт</w:t>
            </w:r>
            <w:r w:rsidRPr="00157556">
              <w:rPr>
                <w:sz w:val="24"/>
                <w:szCs w:val="24"/>
                <w:lang w:val="en-US"/>
              </w:rPr>
              <w:t xml:space="preserve">) </w:t>
            </w:r>
            <w:r w:rsidRPr="00157556">
              <w:rPr>
                <w:sz w:val="24"/>
                <w:szCs w:val="24"/>
              </w:rPr>
              <w:t>айдағы</w:t>
            </w:r>
            <w:r w:rsidRPr="00157556">
              <w:rPr>
                <w:sz w:val="24"/>
                <w:szCs w:val="24"/>
                <w:lang w:val="en-US"/>
              </w:rPr>
              <w:t xml:space="preserve"> </w:t>
            </w:r>
            <w:r w:rsidRPr="00157556">
              <w:rPr>
                <w:sz w:val="24"/>
                <w:szCs w:val="24"/>
              </w:rPr>
              <w:t>ең</w:t>
            </w:r>
            <w:r w:rsidRPr="00157556">
              <w:rPr>
                <w:sz w:val="24"/>
                <w:szCs w:val="24"/>
                <w:lang w:val="en-US"/>
              </w:rPr>
              <w:t xml:space="preserve"> </w:t>
            </w:r>
            <w:r w:rsidRPr="00157556">
              <w:rPr>
                <w:sz w:val="24"/>
                <w:szCs w:val="24"/>
              </w:rPr>
              <w:t>көп</w:t>
            </w:r>
            <w:r w:rsidRPr="00157556">
              <w:rPr>
                <w:sz w:val="24"/>
                <w:szCs w:val="24"/>
                <w:lang w:val="en-US"/>
              </w:rPr>
              <w:t xml:space="preserve"> 30 (</w:t>
            </w:r>
            <w:r w:rsidRPr="00157556">
              <w:rPr>
                <w:sz w:val="24"/>
                <w:szCs w:val="24"/>
              </w:rPr>
              <w:t>отыз</w:t>
            </w:r>
            <w:r w:rsidRPr="00157556">
              <w:rPr>
                <w:sz w:val="24"/>
                <w:szCs w:val="24"/>
                <w:lang w:val="en-US"/>
              </w:rPr>
              <w:t xml:space="preserve">) </w:t>
            </w:r>
            <w:r w:rsidRPr="00157556">
              <w:rPr>
                <w:sz w:val="24"/>
                <w:szCs w:val="24"/>
              </w:rPr>
              <w:t>күндік</w:t>
            </w:r>
            <w:r w:rsidRPr="00157556">
              <w:rPr>
                <w:sz w:val="24"/>
                <w:szCs w:val="24"/>
                <w:lang w:val="en-US"/>
              </w:rPr>
              <w:t xml:space="preserve"> </w:t>
            </w:r>
            <w:r w:rsidRPr="00157556">
              <w:rPr>
                <w:sz w:val="24"/>
                <w:szCs w:val="24"/>
              </w:rPr>
              <w:t>ақшаның</w:t>
            </w:r>
            <w:r w:rsidRPr="00157556">
              <w:rPr>
                <w:sz w:val="24"/>
                <w:szCs w:val="24"/>
                <w:lang w:val="en-US"/>
              </w:rPr>
              <w:t xml:space="preserve"> </w:t>
            </w:r>
            <w:r w:rsidRPr="00157556">
              <w:rPr>
                <w:sz w:val="24"/>
                <w:szCs w:val="24"/>
              </w:rPr>
              <w:t>нетто</w:t>
            </w:r>
            <w:r w:rsidRPr="00157556">
              <w:rPr>
                <w:sz w:val="24"/>
                <w:szCs w:val="24"/>
                <w:lang w:val="en-US"/>
              </w:rPr>
              <w:t xml:space="preserve"> </w:t>
            </w:r>
            <w:r w:rsidRPr="00157556">
              <w:rPr>
                <w:sz w:val="24"/>
                <w:szCs w:val="24"/>
              </w:rPr>
              <w:t>әкетілуі</w:t>
            </w:r>
          </w:p>
        </w:tc>
        <w:tc>
          <w:tcPr>
            <w:tcW w:w="52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20"/>
              <w:jc w:val="right"/>
              <w:textAlignment w:val="baseline"/>
              <w:rPr>
                <w:sz w:val="24"/>
                <w:szCs w:val="24"/>
                <w:lang w:val="en-US"/>
              </w:rPr>
            </w:pP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20"/>
              <w:jc w:val="center"/>
              <w:textAlignment w:val="baseline"/>
              <w:rPr>
                <w:sz w:val="24"/>
                <w:szCs w:val="24"/>
                <w:lang w:val="en-US"/>
              </w:rPr>
            </w:pPr>
            <w:r w:rsidRPr="00157556">
              <w:rPr>
                <w:sz w:val="24"/>
                <w:szCs w:val="24"/>
                <w:lang w:val="en-US"/>
              </w:rPr>
              <w:t>22</w:t>
            </w:r>
          </w:p>
        </w:tc>
        <w:tc>
          <w:tcPr>
            <w:tcW w:w="247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20"/>
              <w:textAlignment w:val="baseline"/>
              <w:rPr>
                <w:spacing w:val="2"/>
                <w:sz w:val="24"/>
                <w:szCs w:val="24"/>
                <w:lang w:val="en-US"/>
              </w:rPr>
            </w:pPr>
            <w:r w:rsidRPr="00157556">
              <w:rPr>
                <w:spacing w:val="2"/>
                <w:sz w:val="24"/>
                <w:szCs w:val="24"/>
              </w:rPr>
              <w:t>Туынды</w:t>
            </w:r>
            <w:r w:rsidRPr="00157556">
              <w:rPr>
                <w:spacing w:val="2"/>
                <w:sz w:val="24"/>
                <w:szCs w:val="24"/>
                <w:lang w:val="en-US"/>
              </w:rPr>
              <w:t xml:space="preserve"> </w:t>
            </w:r>
            <w:r w:rsidRPr="00157556">
              <w:rPr>
                <w:spacing w:val="2"/>
                <w:sz w:val="24"/>
                <w:szCs w:val="24"/>
              </w:rPr>
              <w:t>қаржы</w:t>
            </w:r>
            <w:r w:rsidRPr="00157556">
              <w:rPr>
                <w:spacing w:val="2"/>
                <w:sz w:val="24"/>
                <w:szCs w:val="24"/>
                <w:lang w:val="en-US"/>
              </w:rPr>
              <w:t xml:space="preserve"> </w:t>
            </w:r>
            <w:r w:rsidRPr="00157556">
              <w:rPr>
                <w:spacing w:val="2"/>
                <w:sz w:val="24"/>
                <w:szCs w:val="24"/>
              </w:rPr>
              <w:t>құралдары</w:t>
            </w:r>
            <w:r w:rsidRPr="00157556">
              <w:rPr>
                <w:spacing w:val="2"/>
                <w:sz w:val="24"/>
                <w:szCs w:val="24"/>
                <w:lang w:val="en-US"/>
              </w:rPr>
              <w:t xml:space="preserve"> </w:t>
            </w:r>
            <w:r w:rsidRPr="00157556">
              <w:rPr>
                <w:spacing w:val="2"/>
                <w:sz w:val="24"/>
                <w:szCs w:val="24"/>
              </w:rPr>
              <w:t>және</w:t>
            </w:r>
            <w:r w:rsidRPr="00157556">
              <w:rPr>
                <w:spacing w:val="2"/>
                <w:sz w:val="24"/>
                <w:szCs w:val="24"/>
                <w:lang w:val="en-US"/>
              </w:rPr>
              <w:t xml:space="preserve"> </w:t>
            </w:r>
            <w:r w:rsidRPr="00157556">
              <w:rPr>
                <w:spacing w:val="2"/>
                <w:sz w:val="24"/>
                <w:szCs w:val="24"/>
              </w:rPr>
              <w:t>өзге</w:t>
            </w:r>
            <w:r w:rsidRPr="00157556">
              <w:rPr>
                <w:spacing w:val="2"/>
                <w:sz w:val="24"/>
                <w:szCs w:val="24"/>
                <w:lang w:val="en-US"/>
              </w:rPr>
              <w:t xml:space="preserve"> </w:t>
            </w:r>
            <w:r w:rsidRPr="00157556">
              <w:rPr>
                <w:spacing w:val="2"/>
                <w:sz w:val="24"/>
                <w:szCs w:val="24"/>
              </w:rPr>
              <w:t>де</w:t>
            </w:r>
            <w:r w:rsidRPr="00157556">
              <w:rPr>
                <w:spacing w:val="2"/>
                <w:sz w:val="24"/>
                <w:szCs w:val="24"/>
                <w:lang w:val="en-US"/>
              </w:rPr>
              <w:t xml:space="preserve"> </w:t>
            </w:r>
            <w:r w:rsidRPr="00157556">
              <w:rPr>
                <w:spacing w:val="2"/>
                <w:sz w:val="24"/>
                <w:szCs w:val="24"/>
              </w:rPr>
              <w:t>операциялар</w:t>
            </w:r>
            <w:r w:rsidRPr="00157556">
              <w:rPr>
                <w:spacing w:val="2"/>
                <w:sz w:val="24"/>
                <w:szCs w:val="24"/>
                <w:lang w:val="en-US"/>
              </w:rPr>
              <w:t xml:space="preserve"> </w:t>
            </w:r>
            <w:r w:rsidRPr="00157556">
              <w:rPr>
                <w:spacing w:val="2"/>
                <w:sz w:val="24"/>
                <w:szCs w:val="24"/>
              </w:rPr>
              <w:t>бойынша</w:t>
            </w:r>
            <w:r w:rsidRPr="00157556">
              <w:rPr>
                <w:spacing w:val="2"/>
                <w:sz w:val="24"/>
                <w:szCs w:val="24"/>
                <w:lang w:val="en-US"/>
              </w:rPr>
              <w:t xml:space="preserve"> </w:t>
            </w:r>
            <w:r w:rsidRPr="00157556">
              <w:rPr>
                <w:spacing w:val="2"/>
                <w:sz w:val="24"/>
                <w:szCs w:val="24"/>
              </w:rPr>
              <w:t>қамтамасыз</w:t>
            </w:r>
            <w:r w:rsidRPr="00157556">
              <w:rPr>
                <w:spacing w:val="2"/>
                <w:sz w:val="24"/>
                <w:szCs w:val="24"/>
                <w:lang w:val="en-US"/>
              </w:rPr>
              <w:t xml:space="preserve"> </w:t>
            </w:r>
            <w:r w:rsidRPr="00157556">
              <w:rPr>
                <w:spacing w:val="2"/>
                <w:sz w:val="24"/>
                <w:szCs w:val="24"/>
              </w:rPr>
              <w:t>етуді</w:t>
            </w:r>
            <w:r w:rsidRPr="00157556">
              <w:rPr>
                <w:spacing w:val="2"/>
                <w:sz w:val="24"/>
                <w:szCs w:val="24"/>
                <w:lang w:val="en-US"/>
              </w:rPr>
              <w:t xml:space="preserve"> (</w:t>
            </w:r>
            <w:r w:rsidRPr="00157556">
              <w:rPr>
                <w:spacing w:val="2"/>
                <w:sz w:val="24"/>
                <w:szCs w:val="24"/>
              </w:rPr>
              <w:t>бірінші</w:t>
            </w:r>
            <w:r w:rsidRPr="00157556">
              <w:rPr>
                <w:spacing w:val="2"/>
                <w:sz w:val="24"/>
                <w:szCs w:val="24"/>
                <w:lang w:val="en-US"/>
              </w:rPr>
              <w:t xml:space="preserve"> </w:t>
            </w:r>
            <w:r w:rsidRPr="00157556">
              <w:rPr>
                <w:spacing w:val="2"/>
                <w:sz w:val="24"/>
                <w:szCs w:val="24"/>
              </w:rPr>
              <w:t>деңгейдегі</w:t>
            </w:r>
            <w:r w:rsidRPr="00157556">
              <w:rPr>
                <w:spacing w:val="2"/>
                <w:sz w:val="24"/>
                <w:szCs w:val="24"/>
                <w:lang w:val="en-US"/>
              </w:rPr>
              <w:t xml:space="preserve"> </w:t>
            </w:r>
            <w:r w:rsidRPr="00157556">
              <w:rPr>
                <w:spacing w:val="2"/>
                <w:sz w:val="24"/>
                <w:szCs w:val="24"/>
              </w:rPr>
              <w:t>жоғары</w:t>
            </w:r>
            <w:r w:rsidRPr="00157556">
              <w:rPr>
                <w:spacing w:val="2"/>
                <w:sz w:val="24"/>
                <w:szCs w:val="24"/>
                <w:lang w:val="en-US"/>
              </w:rPr>
              <w:t xml:space="preserve"> </w:t>
            </w:r>
            <w:r w:rsidRPr="00157556">
              <w:rPr>
                <w:spacing w:val="2"/>
                <w:sz w:val="24"/>
                <w:szCs w:val="24"/>
              </w:rPr>
              <w:t>сапа</w:t>
            </w:r>
            <w:r w:rsidRPr="00157556">
              <w:rPr>
                <w:spacing w:val="2"/>
                <w:sz w:val="24"/>
                <w:szCs w:val="24"/>
                <w:lang w:val="kk-KZ"/>
              </w:rPr>
              <w:t>л</w:t>
            </w:r>
            <w:r w:rsidRPr="00157556">
              <w:rPr>
                <w:spacing w:val="2"/>
                <w:sz w:val="24"/>
                <w:szCs w:val="24"/>
              </w:rPr>
              <w:t>ы</w:t>
            </w:r>
            <w:r w:rsidRPr="00157556">
              <w:rPr>
                <w:spacing w:val="2"/>
                <w:sz w:val="24"/>
                <w:szCs w:val="24"/>
                <w:lang w:val="en-US"/>
              </w:rPr>
              <w:t xml:space="preserve"> </w:t>
            </w:r>
            <w:r w:rsidRPr="00157556">
              <w:rPr>
                <w:spacing w:val="2"/>
                <w:sz w:val="24"/>
                <w:szCs w:val="24"/>
              </w:rPr>
              <w:t>өтімді</w:t>
            </w:r>
            <w:r w:rsidRPr="00157556">
              <w:rPr>
                <w:spacing w:val="2"/>
                <w:sz w:val="24"/>
                <w:szCs w:val="24"/>
                <w:lang w:val="en-US"/>
              </w:rPr>
              <w:t xml:space="preserve"> </w:t>
            </w:r>
            <w:r w:rsidRPr="00157556">
              <w:rPr>
                <w:spacing w:val="2"/>
                <w:sz w:val="24"/>
                <w:szCs w:val="24"/>
              </w:rPr>
              <w:t>активтерді</w:t>
            </w:r>
            <w:r w:rsidRPr="00157556">
              <w:rPr>
                <w:spacing w:val="2"/>
                <w:sz w:val="24"/>
                <w:szCs w:val="24"/>
                <w:lang w:val="en-US"/>
              </w:rPr>
              <w:t xml:space="preserve"> </w:t>
            </w:r>
            <w:r w:rsidRPr="00157556">
              <w:rPr>
                <w:spacing w:val="2"/>
                <w:sz w:val="24"/>
                <w:szCs w:val="24"/>
              </w:rPr>
              <w:t>қоспағанда</w:t>
            </w:r>
            <w:r w:rsidRPr="00157556">
              <w:rPr>
                <w:spacing w:val="2"/>
                <w:sz w:val="24"/>
                <w:szCs w:val="24"/>
                <w:lang w:val="en-US"/>
              </w:rPr>
              <w:t xml:space="preserve">) </w:t>
            </w:r>
            <w:r w:rsidRPr="00157556">
              <w:rPr>
                <w:spacing w:val="2"/>
                <w:sz w:val="24"/>
                <w:szCs w:val="24"/>
              </w:rPr>
              <w:t>қайта</w:t>
            </w:r>
            <w:r w:rsidRPr="00157556">
              <w:rPr>
                <w:spacing w:val="2"/>
                <w:sz w:val="24"/>
                <w:szCs w:val="24"/>
                <w:lang w:val="en-US"/>
              </w:rPr>
              <w:t xml:space="preserve"> </w:t>
            </w:r>
            <w:r w:rsidRPr="00157556">
              <w:rPr>
                <w:spacing w:val="2"/>
                <w:sz w:val="24"/>
                <w:szCs w:val="24"/>
              </w:rPr>
              <w:t>бағалау</w:t>
            </w:r>
            <w:r w:rsidRPr="00157556">
              <w:rPr>
                <w:spacing w:val="2"/>
                <w:sz w:val="24"/>
                <w:szCs w:val="24"/>
                <w:lang w:val="en-US"/>
              </w:rPr>
              <w:t xml:space="preserve"> </w:t>
            </w:r>
            <w:r w:rsidRPr="00157556">
              <w:rPr>
                <w:spacing w:val="2"/>
                <w:sz w:val="24"/>
                <w:szCs w:val="24"/>
              </w:rPr>
              <w:t>кезінде</w:t>
            </w:r>
            <w:r w:rsidRPr="00157556">
              <w:rPr>
                <w:spacing w:val="2"/>
                <w:sz w:val="24"/>
                <w:szCs w:val="24"/>
                <w:lang w:val="en-US"/>
              </w:rPr>
              <w:t xml:space="preserve"> </w:t>
            </w:r>
            <w:r w:rsidRPr="00157556">
              <w:rPr>
                <w:spacing w:val="2"/>
                <w:sz w:val="24"/>
                <w:szCs w:val="24"/>
              </w:rPr>
              <w:t>қосымша</w:t>
            </w:r>
            <w:r w:rsidRPr="00157556">
              <w:rPr>
                <w:spacing w:val="2"/>
                <w:sz w:val="24"/>
                <w:szCs w:val="24"/>
                <w:lang w:val="en-US"/>
              </w:rPr>
              <w:t xml:space="preserve"> </w:t>
            </w:r>
            <w:r w:rsidRPr="00157556">
              <w:rPr>
                <w:spacing w:val="2"/>
                <w:sz w:val="24"/>
                <w:szCs w:val="24"/>
              </w:rPr>
              <w:t>өтімділікке</w:t>
            </w:r>
            <w:r w:rsidRPr="00157556">
              <w:rPr>
                <w:spacing w:val="2"/>
                <w:sz w:val="24"/>
                <w:szCs w:val="24"/>
                <w:lang w:val="en-US"/>
              </w:rPr>
              <w:t xml:space="preserve"> </w:t>
            </w:r>
            <w:r w:rsidRPr="00157556">
              <w:rPr>
                <w:spacing w:val="2"/>
                <w:sz w:val="24"/>
                <w:szCs w:val="24"/>
              </w:rPr>
              <w:t>қажеттілік</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20"/>
              <w:textAlignment w:val="baseline"/>
              <w:rPr>
                <w:sz w:val="24"/>
                <w:szCs w:val="24"/>
                <w:lang w:val="en-US"/>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20</w:t>
            </w:r>
          </w:p>
        </w:tc>
        <w:tc>
          <w:tcPr>
            <w:tcW w:w="52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20"/>
              <w:jc w:val="right"/>
              <w:textAlignment w:val="baseline"/>
              <w:rPr>
                <w:sz w:val="24"/>
                <w:szCs w:val="24"/>
              </w:rPr>
            </w:pP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20"/>
              <w:jc w:val="center"/>
              <w:textAlignment w:val="baseline"/>
              <w:rPr>
                <w:sz w:val="24"/>
                <w:szCs w:val="24"/>
                <w:lang w:val="en-US"/>
              </w:rPr>
            </w:pPr>
            <w:r w:rsidRPr="00157556">
              <w:rPr>
                <w:sz w:val="24"/>
                <w:szCs w:val="24"/>
                <w:lang w:val="en-US"/>
              </w:rPr>
              <w:t>23</w:t>
            </w:r>
          </w:p>
        </w:tc>
        <w:tc>
          <w:tcPr>
            <w:tcW w:w="2476"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20"/>
              <w:textAlignment w:val="baseline"/>
              <w:rPr>
                <w:spacing w:val="2"/>
                <w:sz w:val="24"/>
                <w:szCs w:val="24"/>
                <w:lang w:val="en-US"/>
              </w:rPr>
            </w:pPr>
            <w:r w:rsidRPr="00157556">
              <w:rPr>
                <w:spacing w:val="2"/>
                <w:sz w:val="24"/>
                <w:szCs w:val="24"/>
              </w:rPr>
              <w:t>Кез</w:t>
            </w:r>
            <w:r w:rsidRPr="00157556">
              <w:rPr>
                <w:spacing w:val="2"/>
                <w:sz w:val="24"/>
                <w:szCs w:val="24"/>
                <w:lang w:val="en-US"/>
              </w:rPr>
              <w:t xml:space="preserve"> </w:t>
            </w:r>
            <w:r w:rsidRPr="00157556">
              <w:rPr>
                <w:spacing w:val="2"/>
                <w:sz w:val="24"/>
                <w:szCs w:val="24"/>
              </w:rPr>
              <w:t>келген</w:t>
            </w:r>
            <w:r w:rsidRPr="00157556">
              <w:rPr>
                <w:spacing w:val="2"/>
                <w:sz w:val="24"/>
                <w:szCs w:val="24"/>
                <w:lang w:val="en-US"/>
              </w:rPr>
              <w:t xml:space="preserve"> </w:t>
            </w:r>
            <w:r w:rsidRPr="00157556">
              <w:rPr>
                <w:spacing w:val="2"/>
                <w:sz w:val="24"/>
                <w:szCs w:val="24"/>
              </w:rPr>
              <w:t>уақытта</w:t>
            </w:r>
            <w:r w:rsidRPr="00157556">
              <w:rPr>
                <w:spacing w:val="2"/>
                <w:sz w:val="24"/>
                <w:szCs w:val="24"/>
                <w:lang w:val="en-US"/>
              </w:rPr>
              <w:t xml:space="preserve"> </w:t>
            </w:r>
            <w:r w:rsidRPr="00157556">
              <w:rPr>
                <w:spacing w:val="2"/>
                <w:sz w:val="24"/>
                <w:szCs w:val="24"/>
              </w:rPr>
              <w:t>кері</w:t>
            </w:r>
            <w:r w:rsidRPr="00157556">
              <w:rPr>
                <w:spacing w:val="2"/>
                <w:sz w:val="24"/>
                <w:szCs w:val="24"/>
                <w:lang w:val="en-US"/>
              </w:rPr>
              <w:t xml:space="preserve"> </w:t>
            </w:r>
            <w:r w:rsidRPr="00157556">
              <w:rPr>
                <w:spacing w:val="2"/>
                <w:sz w:val="24"/>
                <w:szCs w:val="24"/>
              </w:rPr>
              <w:t>қайтарып</w:t>
            </w:r>
            <w:r w:rsidRPr="00157556">
              <w:rPr>
                <w:spacing w:val="2"/>
                <w:sz w:val="24"/>
                <w:szCs w:val="24"/>
                <w:lang w:val="en-US"/>
              </w:rPr>
              <w:t xml:space="preserve"> </w:t>
            </w:r>
            <w:r w:rsidRPr="00157556">
              <w:rPr>
                <w:spacing w:val="2"/>
                <w:sz w:val="24"/>
                <w:szCs w:val="24"/>
              </w:rPr>
              <w:t>алу</w:t>
            </w:r>
            <w:r w:rsidRPr="00157556">
              <w:rPr>
                <w:spacing w:val="2"/>
                <w:sz w:val="24"/>
                <w:szCs w:val="24"/>
                <w:lang w:val="en-US"/>
              </w:rPr>
              <w:t xml:space="preserve"> </w:t>
            </w:r>
            <w:r w:rsidRPr="00157556">
              <w:rPr>
                <w:spacing w:val="2"/>
                <w:sz w:val="24"/>
                <w:szCs w:val="24"/>
              </w:rPr>
              <w:t>көзделген</w:t>
            </w:r>
            <w:r w:rsidRPr="00157556">
              <w:rPr>
                <w:spacing w:val="2"/>
                <w:sz w:val="24"/>
                <w:szCs w:val="24"/>
                <w:lang w:val="en-US"/>
              </w:rPr>
              <w:t xml:space="preserve"> </w:t>
            </w:r>
            <w:r w:rsidRPr="00157556">
              <w:rPr>
                <w:spacing w:val="2"/>
                <w:sz w:val="24"/>
                <w:szCs w:val="24"/>
              </w:rPr>
              <w:t>туынды</w:t>
            </w:r>
            <w:r w:rsidRPr="00157556">
              <w:rPr>
                <w:spacing w:val="2"/>
                <w:sz w:val="24"/>
                <w:szCs w:val="24"/>
                <w:lang w:val="en-US"/>
              </w:rPr>
              <w:t xml:space="preserve"> </w:t>
            </w:r>
            <w:r w:rsidRPr="00157556">
              <w:rPr>
                <w:spacing w:val="2"/>
                <w:sz w:val="24"/>
                <w:szCs w:val="24"/>
              </w:rPr>
              <w:t>қаржы</w:t>
            </w:r>
            <w:r w:rsidRPr="00157556">
              <w:rPr>
                <w:spacing w:val="2"/>
                <w:sz w:val="24"/>
                <w:szCs w:val="24"/>
                <w:lang w:val="en-US"/>
              </w:rPr>
              <w:t xml:space="preserve"> </w:t>
            </w:r>
            <w:r w:rsidRPr="00157556">
              <w:rPr>
                <w:spacing w:val="2"/>
                <w:sz w:val="24"/>
                <w:szCs w:val="24"/>
              </w:rPr>
              <w:t>құралдары</w:t>
            </w:r>
            <w:r w:rsidRPr="00157556">
              <w:rPr>
                <w:spacing w:val="2"/>
                <w:sz w:val="24"/>
                <w:szCs w:val="24"/>
                <w:lang w:val="en-US"/>
              </w:rPr>
              <w:t xml:space="preserve"> </w:t>
            </w:r>
            <w:r w:rsidRPr="00157556">
              <w:rPr>
                <w:spacing w:val="2"/>
                <w:sz w:val="24"/>
                <w:szCs w:val="24"/>
              </w:rPr>
              <w:t>бойынша</w:t>
            </w:r>
            <w:r w:rsidRPr="00157556">
              <w:rPr>
                <w:spacing w:val="2"/>
                <w:sz w:val="24"/>
                <w:szCs w:val="24"/>
                <w:lang w:val="en-US"/>
              </w:rPr>
              <w:t xml:space="preserve"> </w:t>
            </w:r>
            <w:r w:rsidRPr="00157556">
              <w:rPr>
                <w:spacing w:val="2"/>
                <w:sz w:val="24"/>
                <w:szCs w:val="24"/>
                <w:lang w:val="kk-KZ"/>
              </w:rPr>
              <w:t>позицияны</w:t>
            </w:r>
            <w:r w:rsidRPr="00157556">
              <w:rPr>
                <w:spacing w:val="2"/>
                <w:sz w:val="24"/>
                <w:szCs w:val="24"/>
                <w:lang w:val="en-US"/>
              </w:rPr>
              <w:t xml:space="preserve"> </w:t>
            </w:r>
            <w:r w:rsidRPr="00157556">
              <w:rPr>
                <w:spacing w:val="2"/>
                <w:sz w:val="24"/>
                <w:szCs w:val="24"/>
              </w:rPr>
              <w:t>қолдауға</w:t>
            </w:r>
            <w:r w:rsidRPr="00157556">
              <w:rPr>
                <w:spacing w:val="2"/>
                <w:sz w:val="24"/>
                <w:szCs w:val="24"/>
                <w:lang w:val="en-US"/>
              </w:rPr>
              <w:t xml:space="preserve"> </w:t>
            </w:r>
            <w:r w:rsidRPr="00157556">
              <w:rPr>
                <w:spacing w:val="2"/>
                <w:sz w:val="24"/>
                <w:szCs w:val="24"/>
              </w:rPr>
              <w:t>байланысты</w:t>
            </w:r>
            <w:r w:rsidRPr="00157556">
              <w:rPr>
                <w:spacing w:val="2"/>
                <w:sz w:val="24"/>
                <w:szCs w:val="24"/>
                <w:lang w:val="en-US"/>
              </w:rPr>
              <w:t xml:space="preserve"> </w:t>
            </w:r>
            <w:r w:rsidRPr="00157556">
              <w:rPr>
                <w:spacing w:val="2"/>
                <w:sz w:val="24"/>
                <w:szCs w:val="24"/>
              </w:rPr>
              <w:t>Қазақстан</w:t>
            </w:r>
            <w:r w:rsidRPr="00157556">
              <w:rPr>
                <w:spacing w:val="2"/>
                <w:sz w:val="24"/>
                <w:szCs w:val="24"/>
                <w:lang w:val="en-US"/>
              </w:rPr>
              <w:t xml:space="preserve"> </w:t>
            </w:r>
            <w:r w:rsidRPr="00157556">
              <w:rPr>
                <w:spacing w:val="2"/>
                <w:sz w:val="24"/>
                <w:szCs w:val="24"/>
              </w:rPr>
              <w:t>Республикасы</w:t>
            </w:r>
            <w:r w:rsidRPr="00157556">
              <w:rPr>
                <w:spacing w:val="2"/>
                <w:sz w:val="24"/>
                <w:szCs w:val="24"/>
                <w:lang w:val="en-US"/>
              </w:rPr>
              <w:t xml:space="preserve"> </w:t>
            </w:r>
            <w:r w:rsidRPr="00157556">
              <w:rPr>
                <w:spacing w:val="2"/>
                <w:sz w:val="24"/>
                <w:szCs w:val="24"/>
              </w:rPr>
              <w:t>бейрезидент</w:t>
            </w:r>
            <w:r w:rsidRPr="00157556">
              <w:rPr>
                <w:spacing w:val="2"/>
                <w:sz w:val="24"/>
                <w:szCs w:val="24"/>
                <w:lang w:val="kk-KZ"/>
              </w:rPr>
              <w:t>-</w:t>
            </w:r>
            <w:r w:rsidRPr="00157556">
              <w:rPr>
                <w:spacing w:val="2"/>
                <w:sz w:val="24"/>
                <w:szCs w:val="24"/>
              </w:rPr>
              <w:t>банкінің</w:t>
            </w:r>
            <w:r w:rsidRPr="00157556">
              <w:rPr>
                <w:spacing w:val="2"/>
                <w:sz w:val="24"/>
                <w:szCs w:val="24"/>
                <w:lang w:val="en-US"/>
              </w:rPr>
              <w:t xml:space="preserve"> </w:t>
            </w:r>
            <w:r w:rsidRPr="00157556">
              <w:rPr>
                <w:spacing w:val="2"/>
                <w:sz w:val="24"/>
                <w:szCs w:val="24"/>
              </w:rPr>
              <w:t>филиалы</w:t>
            </w:r>
            <w:r w:rsidRPr="00157556">
              <w:rPr>
                <w:spacing w:val="2"/>
                <w:sz w:val="24"/>
                <w:szCs w:val="24"/>
                <w:lang w:val="en-US"/>
              </w:rPr>
              <w:t xml:space="preserve"> </w:t>
            </w:r>
            <w:r w:rsidRPr="00157556">
              <w:rPr>
                <w:spacing w:val="2"/>
                <w:sz w:val="24"/>
                <w:szCs w:val="24"/>
              </w:rPr>
              <w:t>ұстап</w:t>
            </w:r>
            <w:r w:rsidRPr="00157556">
              <w:rPr>
                <w:spacing w:val="2"/>
                <w:sz w:val="24"/>
                <w:szCs w:val="24"/>
                <w:lang w:val="en-US"/>
              </w:rPr>
              <w:t xml:space="preserve"> </w:t>
            </w:r>
            <w:r w:rsidRPr="00157556">
              <w:rPr>
                <w:spacing w:val="2"/>
                <w:sz w:val="24"/>
                <w:szCs w:val="24"/>
              </w:rPr>
              <w:t>қалатын</w:t>
            </w:r>
            <w:r w:rsidRPr="00157556">
              <w:rPr>
                <w:spacing w:val="2"/>
                <w:sz w:val="24"/>
                <w:szCs w:val="24"/>
                <w:lang w:val="en-US"/>
              </w:rPr>
              <w:t xml:space="preserve"> </w:t>
            </w:r>
            <w:r w:rsidRPr="00157556">
              <w:rPr>
                <w:spacing w:val="2"/>
                <w:sz w:val="24"/>
                <w:szCs w:val="24"/>
              </w:rPr>
              <w:t>қамтамасыз</w:t>
            </w:r>
            <w:r w:rsidRPr="00157556">
              <w:rPr>
                <w:spacing w:val="2"/>
                <w:sz w:val="24"/>
                <w:szCs w:val="24"/>
                <w:lang w:val="en-US"/>
              </w:rPr>
              <w:t xml:space="preserve"> </w:t>
            </w:r>
            <w:r w:rsidRPr="00157556">
              <w:rPr>
                <w:spacing w:val="2"/>
                <w:sz w:val="24"/>
                <w:szCs w:val="24"/>
              </w:rPr>
              <w:t>етудің</w:t>
            </w:r>
            <w:r w:rsidRPr="00157556">
              <w:rPr>
                <w:spacing w:val="2"/>
                <w:sz w:val="24"/>
                <w:szCs w:val="24"/>
                <w:lang w:val="en-US"/>
              </w:rPr>
              <w:t xml:space="preserve"> </w:t>
            </w:r>
            <w:r w:rsidRPr="00157556">
              <w:rPr>
                <w:spacing w:val="2"/>
                <w:sz w:val="24"/>
                <w:szCs w:val="24"/>
              </w:rPr>
              <w:t>асып</w:t>
            </w:r>
            <w:r w:rsidRPr="00157556">
              <w:rPr>
                <w:spacing w:val="2"/>
                <w:sz w:val="24"/>
                <w:szCs w:val="24"/>
                <w:lang w:val="en-US"/>
              </w:rPr>
              <w:t xml:space="preserve"> </w:t>
            </w:r>
            <w:r w:rsidRPr="00157556">
              <w:rPr>
                <w:spacing w:val="2"/>
                <w:sz w:val="24"/>
                <w:szCs w:val="24"/>
              </w:rPr>
              <w:t>кету</w:t>
            </w:r>
            <w:r w:rsidRPr="00157556">
              <w:rPr>
                <w:spacing w:val="2"/>
                <w:sz w:val="24"/>
                <w:szCs w:val="24"/>
                <w:lang w:val="en-US"/>
              </w:rPr>
              <w:t xml:space="preserve"> </w:t>
            </w:r>
            <w:r w:rsidRPr="00157556">
              <w:rPr>
                <w:spacing w:val="2"/>
                <w:sz w:val="24"/>
                <w:szCs w:val="24"/>
              </w:rPr>
              <w:t>мөлшері</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20"/>
              <w:textAlignment w:val="baseline"/>
              <w:rPr>
                <w:sz w:val="24"/>
                <w:szCs w:val="24"/>
                <w:lang w:val="en-US"/>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ind w:firstLine="20"/>
              <w:jc w:val="right"/>
              <w:textAlignment w:val="baseline"/>
              <w:rPr>
                <w:sz w:val="24"/>
                <w:szCs w:val="24"/>
              </w:rPr>
            </w:pP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24</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Егер қамтамасыз ету ұсынылмаған жағдайда, Қазақстан Республикасы бейрезидент</w:t>
            </w:r>
            <w:r w:rsidRPr="00157556">
              <w:rPr>
                <w:sz w:val="24"/>
                <w:szCs w:val="24"/>
                <w:lang w:val="kk-KZ"/>
              </w:rPr>
              <w:t>-</w:t>
            </w:r>
            <w:r w:rsidRPr="00157556">
              <w:rPr>
                <w:sz w:val="24"/>
                <w:szCs w:val="24"/>
              </w:rPr>
              <w:t>банкі филиалының шарт талаптарына сәйкес контрагенттің талап етуі бойынша қамтамасыз етуді ұсынуын көздейтін операциялар бойынша қосымша өтімділікке қажеттілік</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25</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xml:space="preserve">Жоғары сапалы өтімді активтер болып табылмайтын активтерге қамтамасыз етуді ауыстыру мүмкіндігімен байланысты қосымша өтімділікке қажеттілік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26</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Жеке тұлғаларға және шағын кәсіпкерлік субъектілеріне берілген кредиттік желілер мен өтімділік желілерінің пайдаланылмаған бөлігі</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27</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xml:space="preserve">Қаржылық емес ұйымдарға, Қазақстан Республикасының Үкіметіне, Қазақстан Республикасының Ұлттық Банкіне, Қазақстан Республикасының жергілікті </w:t>
            </w:r>
            <w:r w:rsidRPr="00157556">
              <w:rPr>
                <w:sz w:val="24"/>
                <w:szCs w:val="24"/>
                <w:lang w:val="kk-KZ"/>
              </w:rPr>
              <w:t xml:space="preserve">атқарушы </w:t>
            </w:r>
            <w:r w:rsidRPr="00157556">
              <w:rPr>
                <w:sz w:val="24"/>
                <w:szCs w:val="24"/>
              </w:rPr>
              <w:t>органдарына, халықаралық қаржы ұйымдарына берілген кредиттік желілердің пайдаланылмаған бөлігі</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28</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xml:space="preserve">Қаржылық емес ұйымдарға, Қазақстан Республикасының Үкіметіне, Қазақстан Республикасының Ұлттық </w:t>
            </w:r>
            <w:r w:rsidRPr="00157556">
              <w:rPr>
                <w:sz w:val="24"/>
                <w:szCs w:val="24"/>
              </w:rPr>
              <w:lastRenderedPageBreak/>
              <w:t xml:space="preserve">Банкіне, Қазақстан Республикасының жергілікті </w:t>
            </w:r>
            <w:r w:rsidRPr="00157556">
              <w:rPr>
                <w:sz w:val="24"/>
                <w:szCs w:val="24"/>
                <w:lang w:val="kk-KZ"/>
              </w:rPr>
              <w:t>атқарушы</w:t>
            </w:r>
            <w:r w:rsidRPr="00157556">
              <w:rPr>
                <w:sz w:val="24"/>
                <w:szCs w:val="24"/>
              </w:rPr>
              <w:t xml:space="preserve"> органдарына, халықаралық қаржы ұйымдарына берілген өтімділік желілерінің пайдаланылмаған бөлігі</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lastRenderedPageBreak/>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29</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Басқа банктерге берілген кредиттік желілер мен өтімділік желілерінің пайдаланылмаған бөлігі</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40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30</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Банк</w:t>
            </w:r>
            <w:r w:rsidRPr="00157556">
              <w:rPr>
                <w:sz w:val="24"/>
                <w:szCs w:val="24"/>
                <w:lang w:val="kk-KZ"/>
              </w:rPr>
              <w:t xml:space="preserve"> </w:t>
            </w:r>
            <w:r w:rsidRPr="00157556">
              <w:rPr>
                <w:sz w:val="24"/>
                <w:szCs w:val="24"/>
              </w:rPr>
              <w:t>болып табылмайтын қаржы ұйымдарына берілген кредиттік желілердің пайдаланылмаған бөлігі</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40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Банк болып табылмайтын өзге қаржы ұйымдарына берілген өтімділік желілерінің пайдаланылмаған бөлігі</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xml:space="preserve">Өзге заңды тұлғаларға берілген кредиттік желілер мен өтімділік желілерінің пайдаланылмаған бөлігі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34</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35</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lang w:val="kk-KZ"/>
              </w:rPr>
              <w:t xml:space="preserve">Осы кестенің </w:t>
            </w:r>
            <w:r w:rsidRPr="00157556">
              <w:rPr>
                <w:sz w:val="24"/>
                <w:szCs w:val="24"/>
              </w:rPr>
              <w:t>12-38-жолдар</w:t>
            </w:r>
            <w:r w:rsidRPr="00157556">
              <w:rPr>
                <w:sz w:val="24"/>
                <w:szCs w:val="24"/>
                <w:lang w:val="kk-KZ"/>
              </w:rPr>
              <w:t xml:space="preserve">ына </w:t>
            </w:r>
            <w:r w:rsidRPr="00157556">
              <w:rPr>
                <w:sz w:val="24"/>
                <w:szCs w:val="24"/>
              </w:rPr>
              <w:t>енгізілмеген міндеттемелер бойынша өзге де ақшаның әкетілуі</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lang w:val="kk-KZ"/>
              </w:rPr>
            </w:pPr>
            <w:r w:rsidRPr="00157556">
              <w:rPr>
                <w:sz w:val="24"/>
                <w:szCs w:val="24"/>
                <w:lang w:val="kk-KZ"/>
              </w:rPr>
              <w:t>Ақшалай әкеліну</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36</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Бірінші деңгейдегі жоғары сапа</w:t>
            </w:r>
            <w:r w:rsidRPr="00157556">
              <w:rPr>
                <w:sz w:val="24"/>
                <w:szCs w:val="24"/>
                <w:lang w:val="kk-KZ"/>
              </w:rPr>
              <w:t>л</w:t>
            </w:r>
            <w:r w:rsidRPr="00157556">
              <w:rPr>
                <w:sz w:val="24"/>
                <w:szCs w:val="24"/>
              </w:rPr>
              <w:t xml:space="preserve">ы өтімді активтермен қамтамасыз етілген қарыз операциялары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37</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Екінші деңгейдегі жоғары сапа</w:t>
            </w:r>
            <w:r w:rsidRPr="00157556">
              <w:rPr>
                <w:sz w:val="24"/>
                <w:szCs w:val="24"/>
                <w:lang w:val="kk-KZ"/>
              </w:rPr>
              <w:t>л</w:t>
            </w:r>
            <w:r w:rsidRPr="00157556">
              <w:rPr>
                <w:sz w:val="24"/>
                <w:szCs w:val="24"/>
              </w:rPr>
              <w:t>ы өтімді активтермен қамтамасыз етілген қарыз операциялары</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38</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lang w:val="kk-KZ"/>
              </w:rPr>
            </w:pPr>
            <w:r w:rsidRPr="00157556">
              <w:rPr>
                <w:sz w:val="24"/>
                <w:szCs w:val="24"/>
                <w:lang w:val="kk-KZ"/>
              </w:rPr>
              <w:t>Жоғары сапалы өтімді активтерге жатпайтын активтерді қамтамасыз етуге бағалы қағаздарды сатып алу-сату үшін берілген қарыздар (маржиналдық мәмілелер)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50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39</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Өзге активтермен қамтамасыз етілген қарыз операциялары</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40</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xml:space="preserve">Басқа банктер берген кредиттік желілер, өтімділік желілері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lastRenderedPageBreak/>
              <w:t>41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xml:space="preserve">Клирингтік, басқа қаржы ұйымдарында клиенттің өтімділігін басқару жөніндегі қызметпен байланысты салымдар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42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lang w:val="kk-KZ"/>
              </w:rPr>
            </w:pPr>
            <w:r w:rsidRPr="00157556">
              <w:rPr>
                <w:sz w:val="24"/>
                <w:szCs w:val="24"/>
              </w:rPr>
              <w:t>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w:t>
            </w:r>
            <w:r w:rsidRPr="00157556">
              <w:rPr>
                <w:sz w:val="24"/>
                <w:szCs w:val="24"/>
                <w:lang w:val="kk-KZ"/>
              </w:rPr>
              <w:t xml:space="preserve"> ағыны:</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lang w:val="en-US"/>
              </w:rPr>
              <w:t>42</w:t>
            </w:r>
            <w:r w:rsidRPr="00157556">
              <w:rPr>
                <w:sz w:val="24"/>
                <w:szCs w:val="24"/>
              </w:rPr>
              <w:t>.1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жеке тұлғаларға және шағын кәсіпкерлік субъектілеріне</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50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lang w:val="en-US"/>
              </w:rPr>
              <w:t>42</w:t>
            </w:r>
            <w:r w:rsidRPr="00157556">
              <w:rPr>
                <w:sz w:val="24"/>
                <w:szCs w:val="24"/>
              </w:rPr>
              <w:t>.2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қаржылық емес ұйымдарға</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50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lang w:val="en-US"/>
              </w:rPr>
              <w:t>42</w:t>
            </w:r>
            <w:r w:rsidRPr="00157556">
              <w:rPr>
                <w:sz w:val="24"/>
                <w:szCs w:val="24"/>
              </w:rPr>
              <w:t>.3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қаржы ұйымдарына</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lang w:val="en-US"/>
              </w:rPr>
            </w:pPr>
            <w:r w:rsidRPr="00157556">
              <w:rPr>
                <w:sz w:val="24"/>
                <w:szCs w:val="24"/>
              </w:rPr>
              <w:t>4</w:t>
            </w:r>
            <w:r w:rsidRPr="00157556">
              <w:rPr>
                <w:sz w:val="24"/>
                <w:szCs w:val="24"/>
                <w:lang w:val="en-US"/>
              </w:rPr>
              <w:t>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lang w:val="kk-KZ"/>
              </w:rPr>
            </w:pPr>
            <w:r w:rsidRPr="00157556">
              <w:rPr>
                <w:sz w:val="24"/>
                <w:szCs w:val="24"/>
              </w:rPr>
              <w:t>Туынды</w:t>
            </w:r>
            <w:r w:rsidRPr="00157556">
              <w:rPr>
                <w:sz w:val="24"/>
                <w:szCs w:val="24"/>
                <w:lang w:val="en-US"/>
              </w:rPr>
              <w:t xml:space="preserve"> </w:t>
            </w:r>
            <w:r w:rsidRPr="00157556">
              <w:rPr>
                <w:sz w:val="24"/>
                <w:szCs w:val="24"/>
              </w:rPr>
              <w:t>қаржы</w:t>
            </w:r>
            <w:r w:rsidRPr="00157556">
              <w:rPr>
                <w:sz w:val="24"/>
                <w:szCs w:val="24"/>
                <w:lang w:val="en-US"/>
              </w:rPr>
              <w:t xml:space="preserve"> </w:t>
            </w:r>
            <w:r w:rsidRPr="00157556">
              <w:rPr>
                <w:sz w:val="24"/>
                <w:szCs w:val="24"/>
              </w:rPr>
              <w:t>құралдары</w:t>
            </w:r>
            <w:r w:rsidRPr="00157556">
              <w:rPr>
                <w:sz w:val="24"/>
                <w:szCs w:val="24"/>
                <w:lang w:val="en-US"/>
              </w:rPr>
              <w:t xml:space="preserve"> </w:t>
            </w:r>
            <w:r w:rsidRPr="00157556">
              <w:rPr>
                <w:sz w:val="24"/>
                <w:szCs w:val="24"/>
              </w:rPr>
              <w:t>бойынша</w:t>
            </w:r>
            <w:r w:rsidRPr="00157556">
              <w:rPr>
                <w:sz w:val="24"/>
                <w:szCs w:val="24"/>
                <w:lang w:val="en-US"/>
              </w:rPr>
              <w:t xml:space="preserve"> </w:t>
            </w:r>
            <w:r w:rsidRPr="00157556">
              <w:rPr>
                <w:sz w:val="24"/>
                <w:szCs w:val="24"/>
              </w:rPr>
              <w:t>нетто</w:t>
            </w:r>
            <w:r w:rsidRPr="00157556">
              <w:rPr>
                <w:sz w:val="24"/>
                <w:szCs w:val="24"/>
                <w:lang w:val="en-US"/>
              </w:rPr>
              <w:t xml:space="preserve"> </w:t>
            </w:r>
            <w:r w:rsidRPr="00157556">
              <w:rPr>
                <w:sz w:val="24"/>
                <w:szCs w:val="24"/>
              </w:rPr>
              <w:t>ақшаның</w:t>
            </w:r>
            <w:r w:rsidRPr="00157556">
              <w:rPr>
                <w:sz w:val="24"/>
                <w:szCs w:val="24"/>
                <w:lang w:val="en-US"/>
              </w:rPr>
              <w:t xml:space="preserve"> </w:t>
            </w:r>
            <w:r w:rsidRPr="00157556">
              <w:rPr>
                <w:sz w:val="24"/>
                <w:szCs w:val="24"/>
                <w:lang w:val="kk-KZ"/>
              </w:rPr>
              <w:t>ағыны</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lang w:val="en-US"/>
              </w:rPr>
            </w:pPr>
            <w:r w:rsidRPr="00157556">
              <w:rPr>
                <w:sz w:val="24"/>
                <w:szCs w:val="24"/>
                <w:lang w:val="en-US"/>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lang w:val="en-US"/>
              </w:rPr>
            </w:pPr>
            <w:r w:rsidRPr="00157556">
              <w:rPr>
                <w:sz w:val="24"/>
                <w:szCs w:val="24"/>
              </w:rPr>
              <w:t>4</w:t>
            </w:r>
            <w:r w:rsidRPr="00157556">
              <w:rPr>
                <w:sz w:val="24"/>
                <w:szCs w:val="24"/>
                <w:lang w:val="en-US"/>
              </w:rPr>
              <w:t>4</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lang w:val="en-US"/>
              </w:rPr>
            </w:pPr>
            <w:r w:rsidRPr="00157556">
              <w:rPr>
                <w:sz w:val="24"/>
                <w:szCs w:val="24"/>
              </w:rPr>
              <w:t>Өтімділікті</w:t>
            </w:r>
            <w:r w:rsidRPr="00157556">
              <w:rPr>
                <w:sz w:val="24"/>
                <w:szCs w:val="24"/>
                <w:lang w:val="en-US"/>
              </w:rPr>
              <w:t xml:space="preserve"> </w:t>
            </w:r>
            <w:r w:rsidRPr="00157556">
              <w:rPr>
                <w:sz w:val="24"/>
                <w:szCs w:val="24"/>
              </w:rPr>
              <w:t>өтеу</w:t>
            </w:r>
            <w:r w:rsidRPr="00157556">
              <w:rPr>
                <w:sz w:val="24"/>
                <w:szCs w:val="24"/>
                <w:lang w:val="en-US"/>
              </w:rPr>
              <w:t xml:space="preserve"> </w:t>
            </w:r>
            <w:r w:rsidRPr="00157556">
              <w:rPr>
                <w:sz w:val="24"/>
                <w:szCs w:val="24"/>
              </w:rPr>
              <w:t>коэффициентін</w:t>
            </w:r>
            <w:r w:rsidRPr="00157556">
              <w:rPr>
                <w:sz w:val="24"/>
                <w:szCs w:val="24"/>
                <w:lang w:val="en-US"/>
              </w:rPr>
              <w:t xml:space="preserve"> </w:t>
            </w:r>
            <w:r w:rsidRPr="00157556">
              <w:rPr>
                <w:sz w:val="24"/>
                <w:szCs w:val="24"/>
              </w:rPr>
              <w:t>есептеу</w:t>
            </w:r>
            <w:r w:rsidRPr="00157556">
              <w:rPr>
                <w:sz w:val="24"/>
                <w:szCs w:val="24"/>
                <w:lang w:val="en-US"/>
              </w:rPr>
              <w:t xml:space="preserve"> </w:t>
            </w:r>
            <w:r w:rsidRPr="00157556">
              <w:rPr>
                <w:sz w:val="24"/>
                <w:szCs w:val="24"/>
              </w:rPr>
              <w:t>күнінен</w:t>
            </w:r>
            <w:r w:rsidRPr="00157556">
              <w:rPr>
                <w:sz w:val="24"/>
                <w:szCs w:val="24"/>
                <w:lang w:val="en-US"/>
              </w:rPr>
              <w:t xml:space="preserve"> </w:t>
            </w:r>
            <w:r w:rsidRPr="00157556">
              <w:rPr>
                <w:sz w:val="24"/>
                <w:szCs w:val="24"/>
              </w:rPr>
              <w:t>кейінгі</w:t>
            </w:r>
            <w:r w:rsidRPr="00157556">
              <w:rPr>
                <w:sz w:val="24"/>
                <w:szCs w:val="24"/>
                <w:lang w:val="en-US"/>
              </w:rPr>
              <w:t xml:space="preserve"> </w:t>
            </w:r>
            <w:r w:rsidRPr="00157556">
              <w:rPr>
                <w:sz w:val="24"/>
                <w:szCs w:val="24"/>
              </w:rPr>
              <w:t>күнтізбелік</w:t>
            </w:r>
            <w:r w:rsidRPr="00157556">
              <w:rPr>
                <w:sz w:val="24"/>
                <w:szCs w:val="24"/>
                <w:lang w:val="en-US"/>
              </w:rPr>
              <w:t xml:space="preserve"> </w:t>
            </w:r>
            <w:r w:rsidRPr="00157556">
              <w:rPr>
                <w:sz w:val="24"/>
                <w:szCs w:val="24"/>
              </w:rPr>
              <w:t>ай</w:t>
            </w:r>
            <w:r w:rsidRPr="00157556">
              <w:rPr>
                <w:sz w:val="24"/>
                <w:szCs w:val="24"/>
                <w:lang w:val="en-US"/>
              </w:rPr>
              <w:t xml:space="preserve"> </w:t>
            </w:r>
            <w:r w:rsidRPr="00157556">
              <w:rPr>
                <w:sz w:val="24"/>
                <w:szCs w:val="24"/>
              </w:rPr>
              <w:t>ішінде</w:t>
            </w:r>
            <w:r w:rsidRPr="00157556">
              <w:rPr>
                <w:sz w:val="24"/>
                <w:szCs w:val="24"/>
                <w:lang w:val="en-US"/>
              </w:rPr>
              <w:t xml:space="preserve"> </w:t>
            </w:r>
            <w:r w:rsidRPr="00157556">
              <w:rPr>
                <w:sz w:val="24"/>
                <w:szCs w:val="24"/>
              </w:rPr>
              <w:t>шарттар</w:t>
            </w:r>
            <w:r w:rsidRPr="00157556">
              <w:rPr>
                <w:sz w:val="24"/>
                <w:szCs w:val="24"/>
                <w:lang w:val="en-US"/>
              </w:rPr>
              <w:t xml:space="preserve"> </w:t>
            </w:r>
            <w:r w:rsidRPr="00157556">
              <w:rPr>
                <w:sz w:val="24"/>
                <w:szCs w:val="24"/>
              </w:rPr>
              <w:t>бойынша</w:t>
            </w:r>
            <w:r w:rsidRPr="00157556">
              <w:rPr>
                <w:sz w:val="24"/>
                <w:szCs w:val="24"/>
                <w:lang w:val="en-US"/>
              </w:rPr>
              <w:t xml:space="preserve"> </w:t>
            </w:r>
            <w:r w:rsidRPr="00157556">
              <w:rPr>
                <w:sz w:val="24"/>
                <w:szCs w:val="24"/>
              </w:rPr>
              <w:t>ақша</w:t>
            </w:r>
            <w:r w:rsidRPr="00157556">
              <w:rPr>
                <w:sz w:val="24"/>
                <w:szCs w:val="24"/>
                <w:lang w:val="en-US"/>
              </w:rPr>
              <w:t xml:space="preserve"> </w:t>
            </w:r>
            <w:r w:rsidRPr="00157556">
              <w:rPr>
                <w:sz w:val="24"/>
                <w:szCs w:val="24"/>
              </w:rPr>
              <w:t>ағыны</w:t>
            </w:r>
            <w:r w:rsidRPr="00157556">
              <w:rPr>
                <w:sz w:val="24"/>
                <w:szCs w:val="24"/>
                <w:lang w:val="en-US"/>
              </w:rPr>
              <w:t xml:space="preserve"> </w:t>
            </w:r>
            <w:r w:rsidRPr="00157556">
              <w:rPr>
                <w:sz w:val="24"/>
                <w:szCs w:val="24"/>
              </w:rPr>
              <w:t>күтілетін</w:t>
            </w:r>
            <w:r w:rsidRPr="00157556">
              <w:rPr>
                <w:sz w:val="24"/>
                <w:szCs w:val="24"/>
                <w:lang w:val="en-US"/>
              </w:rPr>
              <w:t xml:space="preserve"> </w:t>
            </w:r>
            <w:r w:rsidRPr="00157556">
              <w:rPr>
                <w:sz w:val="24"/>
                <w:szCs w:val="24"/>
              </w:rPr>
              <w:t>операциялардан</w:t>
            </w:r>
            <w:r w:rsidRPr="00157556">
              <w:rPr>
                <w:sz w:val="24"/>
                <w:szCs w:val="24"/>
                <w:lang w:val="en-US"/>
              </w:rPr>
              <w:t xml:space="preserve"> </w:t>
            </w:r>
            <w:r w:rsidRPr="00157556">
              <w:rPr>
                <w:sz w:val="24"/>
                <w:szCs w:val="24"/>
              </w:rPr>
              <w:t>түсетін</w:t>
            </w:r>
            <w:r w:rsidRPr="00157556">
              <w:rPr>
                <w:sz w:val="24"/>
                <w:szCs w:val="24"/>
                <w:lang w:val="en-US"/>
              </w:rPr>
              <w:t xml:space="preserve"> </w:t>
            </w:r>
            <w:r w:rsidRPr="00157556">
              <w:rPr>
                <w:sz w:val="24"/>
                <w:szCs w:val="24"/>
              </w:rPr>
              <w:t>өзге</w:t>
            </w:r>
            <w:r w:rsidRPr="00157556">
              <w:rPr>
                <w:sz w:val="24"/>
                <w:szCs w:val="24"/>
                <w:lang w:val="en-US"/>
              </w:rPr>
              <w:t xml:space="preserve"> </w:t>
            </w:r>
            <w:r w:rsidRPr="00157556">
              <w:rPr>
                <w:sz w:val="24"/>
                <w:szCs w:val="24"/>
              </w:rPr>
              <w:t>де</w:t>
            </w:r>
            <w:r w:rsidRPr="00157556">
              <w:rPr>
                <w:sz w:val="24"/>
                <w:szCs w:val="24"/>
                <w:lang w:val="en-US"/>
              </w:rPr>
              <w:t xml:space="preserve"> </w:t>
            </w:r>
            <w:r w:rsidRPr="00157556">
              <w:rPr>
                <w:sz w:val="24"/>
                <w:szCs w:val="24"/>
              </w:rPr>
              <w:t>ақша</w:t>
            </w:r>
            <w:r w:rsidRPr="00157556">
              <w:rPr>
                <w:sz w:val="24"/>
                <w:szCs w:val="24"/>
                <w:lang w:val="en-US"/>
              </w:rPr>
              <w:t xml:space="preserve"> </w:t>
            </w:r>
            <w:r w:rsidRPr="00157556">
              <w:rPr>
                <w:sz w:val="24"/>
                <w:szCs w:val="24"/>
              </w:rPr>
              <w:t>ағыны</w:t>
            </w:r>
            <w:r w:rsidRPr="00157556">
              <w:rPr>
                <w:sz w:val="24"/>
                <w:szCs w:val="24"/>
                <w:lang w:val="en-US"/>
              </w:rPr>
              <w:t xml:space="preserve">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lang w:val="en-US"/>
              </w:rPr>
            </w:pPr>
            <w:r w:rsidRPr="00157556">
              <w:rPr>
                <w:sz w:val="24"/>
                <w:szCs w:val="24"/>
                <w:lang w:val="en-US"/>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lang w:val="en-US"/>
              </w:rPr>
            </w:pPr>
            <w:r w:rsidRPr="00157556">
              <w:rPr>
                <w:sz w:val="24"/>
                <w:szCs w:val="24"/>
              </w:rPr>
              <w:t>4</w:t>
            </w:r>
            <w:r w:rsidRPr="00157556">
              <w:rPr>
                <w:sz w:val="24"/>
                <w:szCs w:val="24"/>
                <w:lang w:val="en-US"/>
              </w:rPr>
              <w:t>5</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lang w:val="kk-KZ"/>
              </w:rPr>
              <w:t xml:space="preserve">Жоғары сапалы </w:t>
            </w:r>
            <w:r w:rsidRPr="00157556">
              <w:rPr>
                <w:sz w:val="24"/>
                <w:szCs w:val="24"/>
              </w:rPr>
              <w:t>өтімді активтер</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rPr>
                <w:sz w:val="24"/>
                <w:szCs w:val="24"/>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х</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lang w:val="en-US"/>
              </w:rPr>
            </w:pPr>
            <w:r w:rsidRPr="00157556">
              <w:rPr>
                <w:sz w:val="24"/>
                <w:szCs w:val="24"/>
              </w:rPr>
              <w:t>4</w:t>
            </w:r>
            <w:r w:rsidRPr="00157556">
              <w:rPr>
                <w:sz w:val="24"/>
                <w:szCs w:val="24"/>
                <w:lang w:val="en-US"/>
              </w:rPr>
              <w:t>6</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lang w:val="kk-KZ"/>
              </w:rPr>
              <w:t>Ақшалай ағын</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rPr>
                <w:sz w:val="24"/>
                <w:szCs w:val="24"/>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х</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lang w:val="en-US"/>
              </w:rPr>
            </w:pPr>
            <w:r w:rsidRPr="00157556">
              <w:rPr>
                <w:sz w:val="24"/>
                <w:szCs w:val="24"/>
              </w:rPr>
              <w:t>4</w:t>
            </w:r>
            <w:r w:rsidRPr="00157556">
              <w:rPr>
                <w:sz w:val="24"/>
                <w:szCs w:val="24"/>
                <w:lang w:val="en-US"/>
              </w:rPr>
              <w:t>7</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lang w:val="kk-KZ"/>
              </w:rPr>
            </w:pPr>
            <w:r w:rsidRPr="00157556">
              <w:rPr>
                <w:sz w:val="24"/>
                <w:szCs w:val="24"/>
                <w:lang w:val="kk-KZ"/>
              </w:rPr>
              <w:t>Ақшалай әкетілу</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rPr>
                <w:sz w:val="24"/>
                <w:szCs w:val="24"/>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х</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lang w:val="en-US"/>
              </w:rPr>
            </w:pPr>
            <w:r w:rsidRPr="00157556">
              <w:rPr>
                <w:sz w:val="24"/>
                <w:szCs w:val="24"/>
              </w:rPr>
              <w:t>4</w:t>
            </w:r>
            <w:r w:rsidRPr="00157556">
              <w:rPr>
                <w:sz w:val="24"/>
                <w:szCs w:val="24"/>
                <w:lang w:val="en-US"/>
              </w:rPr>
              <w:t>8</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lang w:val="en-US"/>
              </w:rPr>
            </w:pPr>
            <w:r w:rsidRPr="00157556">
              <w:rPr>
                <w:sz w:val="24"/>
                <w:szCs w:val="24"/>
              </w:rPr>
              <w:t>Өтімділікті</w:t>
            </w:r>
            <w:r w:rsidRPr="00157556">
              <w:rPr>
                <w:sz w:val="24"/>
                <w:szCs w:val="24"/>
                <w:lang w:val="en-US"/>
              </w:rPr>
              <w:t xml:space="preserve"> </w:t>
            </w:r>
            <w:r w:rsidRPr="00157556">
              <w:rPr>
                <w:sz w:val="24"/>
                <w:szCs w:val="24"/>
              </w:rPr>
              <w:t>өтеу</w:t>
            </w:r>
            <w:r w:rsidRPr="00157556">
              <w:rPr>
                <w:sz w:val="24"/>
                <w:szCs w:val="24"/>
                <w:lang w:val="en-US"/>
              </w:rPr>
              <w:t xml:space="preserve"> </w:t>
            </w:r>
            <w:r w:rsidRPr="00157556">
              <w:rPr>
                <w:sz w:val="24"/>
                <w:szCs w:val="24"/>
              </w:rPr>
              <w:t>коэффициентін</w:t>
            </w:r>
            <w:r w:rsidRPr="00157556">
              <w:rPr>
                <w:sz w:val="24"/>
                <w:szCs w:val="24"/>
                <w:lang w:val="en-US"/>
              </w:rPr>
              <w:t xml:space="preserve"> </w:t>
            </w:r>
            <w:r w:rsidRPr="00157556">
              <w:rPr>
                <w:sz w:val="24"/>
                <w:szCs w:val="24"/>
              </w:rPr>
              <w:t>есептеу</w:t>
            </w:r>
            <w:r w:rsidRPr="00157556">
              <w:rPr>
                <w:sz w:val="24"/>
                <w:szCs w:val="24"/>
                <w:lang w:val="en-US"/>
              </w:rPr>
              <w:t xml:space="preserve"> </w:t>
            </w:r>
            <w:r w:rsidRPr="00157556">
              <w:rPr>
                <w:sz w:val="24"/>
                <w:szCs w:val="24"/>
              </w:rPr>
              <w:t>күнінен</w:t>
            </w:r>
            <w:r w:rsidRPr="00157556">
              <w:rPr>
                <w:sz w:val="24"/>
                <w:szCs w:val="24"/>
                <w:lang w:val="en-US"/>
              </w:rPr>
              <w:t xml:space="preserve"> </w:t>
            </w:r>
            <w:r w:rsidRPr="00157556">
              <w:rPr>
                <w:sz w:val="24"/>
                <w:szCs w:val="24"/>
              </w:rPr>
              <w:t>кейінгі</w:t>
            </w:r>
            <w:r w:rsidRPr="00157556">
              <w:rPr>
                <w:sz w:val="24"/>
                <w:szCs w:val="24"/>
                <w:lang w:val="en-US"/>
              </w:rPr>
              <w:t xml:space="preserve"> </w:t>
            </w:r>
            <w:r w:rsidRPr="00157556">
              <w:rPr>
                <w:sz w:val="24"/>
                <w:szCs w:val="24"/>
              </w:rPr>
              <w:t>күнтізбелік</w:t>
            </w:r>
            <w:r w:rsidRPr="00157556">
              <w:rPr>
                <w:sz w:val="24"/>
                <w:szCs w:val="24"/>
                <w:lang w:val="en-US"/>
              </w:rPr>
              <w:t xml:space="preserve"> </w:t>
            </w:r>
            <w:r w:rsidRPr="00157556">
              <w:rPr>
                <w:sz w:val="24"/>
                <w:szCs w:val="24"/>
              </w:rPr>
              <w:t>ай</w:t>
            </w:r>
            <w:r w:rsidRPr="00157556">
              <w:rPr>
                <w:sz w:val="24"/>
                <w:szCs w:val="24"/>
                <w:lang w:val="en-US"/>
              </w:rPr>
              <w:t xml:space="preserve"> </w:t>
            </w:r>
            <w:r w:rsidRPr="00157556">
              <w:rPr>
                <w:sz w:val="24"/>
                <w:szCs w:val="24"/>
              </w:rPr>
              <w:t>ішінде</w:t>
            </w:r>
            <w:r w:rsidRPr="00157556">
              <w:rPr>
                <w:sz w:val="24"/>
                <w:szCs w:val="24"/>
                <w:lang w:val="en-US"/>
              </w:rPr>
              <w:t xml:space="preserve"> </w:t>
            </w:r>
            <w:r w:rsidRPr="00157556">
              <w:rPr>
                <w:sz w:val="24"/>
                <w:szCs w:val="24"/>
              </w:rPr>
              <w:t>Қазақстан</w:t>
            </w:r>
            <w:r w:rsidRPr="00157556">
              <w:rPr>
                <w:sz w:val="24"/>
                <w:szCs w:val="24"/>
                <w:lang w:val="en-US"/>
              </w:rPr>
              <w:t xml:space="preserve"> </w:t>
            </w:r>
            <w:r w:rsidRPr="00157556">
              <w:rPr>
                <w:sz w:val="24"/>
                <w:szCs w:val="24"/>
              </w:rPr>
              <w:t>Республикасы</w:t>
            </w:r>
            <w:r w:rsidRPr="00157556">
              <w:rPr>
                <w:sz w:val="24"/>
                <w:szCs w:val="24"/>
                <w:lang w:val="en-US"/>
              </w:rPr>
              <w:t xml:space="preserve"> </w:t>
            </w:r>
            <w:r w:rsidRPr="00157556">
              <w:rPr>
                <w:sz w:val="24"/>
                <w:szCs w:val="24"/>
              </w:rPr>
              <w:t>бейрезидент</w:t>
            </w:r>
            <w:r w:rsidRPr="00157556">
              <w:rPr>
                <w:sz w:val="24"/>
                <w:szCs w:val="24"/>
                <w:lang w:val="kk-KZ"/>
              </w:rPr>
              <w:t>-</w:t>
            </w:r>
            <w:r w:rsidRPr="00157556">
              <w:rPr>
                <w:sz w:val="24"/>
                <w:szCs w:val="24"/>
              </w:rPr>
              <w:t>банкі</w:t>
            </w:r>
            <w:r w:rsidRPr="00157556">
              <w:rPr>
                <w:sz w:val="24"/>
                <w:szCs w:val="24"/>
                <w:lang w:val="en-US"/>
              </w:rPr>
              <w:t xml:space="preserve"> </w:t>
            </w:r>
            <w:r w:rsidRPr="00157556">
              <w:rPr>
                <w:sz w:val="24"/>
                <w:szCs w:val="24"/>
              </w:rPr>
              <w:t>филиалының</w:t>
            </w:r>
            <w:r w:rsidRPr="00157556">
              <w:rPr>
                <w:sz w:val="24"/>
                <w:szCs w:val="24"/>
                <w:lang w:val="en-US"/>
              </w:rPr>
              <w:t xml:space="preserve"> </w:t>
            </w:r>
            <w:r w:rsidRPr="00157556">
              <w:rPr>
                <w:sz w:val="24"/>
                <w:szCs w:val="24"/>
              </w:rPr>
              <w:t>операциялары</w:t>
            </w:r>
            <w:r w:rsidRPr="00157556">
              <w:rPr>
                <w:sz w:val="24"/>
                <w:szCs w:val="24"/>
                <w:lang w:val="en-US"/>
              </w:rPr>
              <w:t xml:space="preserve"> </w:t>
            </w:r>
            <w:r w:rsidRPr="00157556">
              <w:rPr>
                <w:sz w:val="24"/>
                <w:szCs w:val="24"/>
              </w:rPr>
              <w:t>бойынша</w:t>
            </w:r>
            <w:r w:rsidRPr="00157556">
              <w:rPr>
                <w:sz w:val="24"/>
                <w:szCs w:val="24"/>
                <w:lang w:val="en-US"/>
              </w:rPr>
              <w:t xml:space="preserve"> </w:t>
            </w:r>
            <w:r w:rsidRPr="00157556">
              <w:rPr>
                <w:sz w:val="24"/>
                <w:szCs w:val="24"/>
              </w:rPr>
              <w:t>ақша</w:t>
            </w:r>
            <w:r w:rsidRPr="00157556">
              <w:rPr>
                <w:sz w:val="24"/>
                <w:szCs w:val="24"/>
                <w:lang w:val="kk-KZ"/>
              </w:rPr>
              <w:t>лай</w:t>
            </w:r>
            <w:r w:rsidRPr="00157556">
              <w:rPr>
                <w:sz w:val="24"/>
                <w:szCs w:val="24"/>
                <w:lang w:val="en-US"/>
              </w:rPr>
              <w:t xml:space="preserve"> </w:t>
            </w:r>
            <w:r w:rsidRPr="00157556">
              <w:rPr>
                <w:sz w:val="24"/>
                <w:szCs w:val="24"/>
              </w:rPr>
              <w:t>қаражат</w:t>
            </w:r>
            <w:r w:rsidRPr="00157556">
              <w:rPr>
                <w:sz w:val="24"/>
                <w:szCs w:val="24"/>
                <w:lang w:val="kk-KZ"/>
              </w:rPr>
              <w:t>т</w:t>
            </w:r>
            <w:r w:rsidRPr="00157556">
              <w:rPr>
                <w:sz w:val="24"/>
                <w:szCs w:val="24"/>
              </w:rPr>
              <w:t>ың</w:t>
            </w:r>
            <w:r w:rsidRPr="00157556">
              <w:rPr>
                <w:sz w:val="24"/>
                <w:szCs w:val="24"/>
                <w:lang w:val="en-US"/>
              </w:rPr>
              <w:t xml:space="preserve"> </w:t>
            </w:r>
            <w:r w:rsidRPr="00157556">
              <w:rPr>
                <w:sz w:val="24"/>
                <w:szCs w:val="24"/>
                <w:lang w:val="kk-KZ"/>
              </w:rPr>
              <w:t>н</w:t>
            </w:r>
            <w:r w:rsidRPr="00157556">
              <w:rPr>
                <w:sz w:val="24"/>
                <w:szCs w:val="24"/>
              </w:rPr>
              <w:t>етто</w:t>
            </w:r>
            <w:r w:rsidRPr="00157556">
              <w:rPr>
                <w:sz w:val="24"/>
                <w:szCs w:val="24"/>
                <w:lang w:val="en-US"/>
              </w:rPr>
              <w:t xml:space="preserve"> </w:t>
            </w:r>
            <w:r w:rsidRPr="00157556">
              <w:rPr>
                <w:sz w:val="24"/>
                <w:szCs w:val="24"/>
              </w:rPr>
              <w:t>әкетілуі</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х</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х</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 </w:t>
            </w:r>
          </w:p>
        </w:tc>
      </w:tr>
      <w:tr w:rsidR="00157556" w:rsidRPr="00157556"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49</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textAlignment w:val="baseline"/>
              <w:rPr>
                <w:sz w:val="24"/>
                <w:szCs w:val="24"/>
              </w:rPr>
            </w:pPr>
            <w:r w:rsidRPr="00157556">
              <w:rPr>
                <w:sz w:val="24"/>
                <w:szCs w:val="24"/>
              </w:rPr>
              <w:t>Өтімділікті өтеу коэффициенті</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х</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center"/>
              <w:textAlignment w:val="baseline"/>
              <w:rPr>
                <w:sz w:val="24"/>
                <w:szCs w:val="24"/>
              </w:rPr>
            </w:pPr>
            <w:r w:rsidRPr="00157556">
              <w:rPr>
                <w:sz w:val="24"/>
                <w:szCs w:val="24"/>
              </w:rPr>
              <w:t>х</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ind w:firstLine="20"/>
              <w:jc w:val="right"/>
              <w:textAlignment w:val="baseline"/>
              <w:rPr>
                <w:sz w:val="24"/>
                <w:szCs w:val="24"/>
              </w:rPr>
            </w:pPr>
            <w:r w:rsidRPr="00157556">
              <w:rPr>
                <w:sz w:val="24"/>
                <w:szCs w:val="24"/>
              </w:rPr>
              <w:t> </w:t>
            </w:r>
          </w:p>
        </w:tc>
      </w:tr>
    </w:tbl>
    <w:p w:rsidR="00157556" w:rsidRPr="00157556" w:rsidRDefault="00157556" w:rsidP="00157556">
      <w:pPr>
        <w:overflowPunct/>
        <w:autoSpaceDE/>
        <w:autoSpaceDN/>
        <w:adjustRightInd/>
        <w:ind w:firstLine="709"/>
        <w:jc w:val="center"/>
        <w:textAlignment w:val="baseline"/>
        <w:rPr>
          <w:sz w:val="28"/>
          <w:szCs w:val="28"/>
        </w:rPr>
      </w:pPr>
    </w:p>
    <w:p w:rsidR="00157556" w:rsidRPr="00157556" w:rsidRDefault="00157556" w:rsidP="00157556">
      <w:pPr>
        <w:overflowPunct/>
        <w:autoSpaceDE/>
        <w:autoSpaceDN/>
        <w:adjustRightInd/>
        <w:ind w:firstLine="709"/>
        <w:jc w:val="center"/>
        <w:textAlignment w:val="baseline"/>
        <w:rPr>
          <w:sz w:val="28"/>
          <w:szCs w:val="28"/>
        </w:rPr>
      </w:pPr>
    </w:p>
    <w:p w:rsidR="00157556" w:rsidRPr="00157556" w:rsidRDefault="00157556" w:rsidP="00157556">
      <w:pPr>
        <w:overflowPunct/>
        <w:autoSpaceDE/>
        <w:autoSpaceDN/>
        <w:adjustRightInd/>
        <w:jc w:val="both"/>
        <w:textAlignment w:val="baseline"/>
        <w:rPr>
          <w:sz w:val="28"/>
          <w:szCs w:val="28"/>
        </w:rPr>
      </w:pPr>
      <w:r w:rsidRPr="00157556">
        <w:rPr>
          <w:sz w:val="28"/>
          <w:szCs w:val="28"/>
          <w:lang w:val="kk-KZ"/>
        </w:rPr>
        <w:t>Атауы</w:t>
      </w:r>
      <w:r w:rsidRPr="00157556">
        <w:rPr>
          <w:sz w:val="28"/>
          <w:szCs w:val="28"/>
        </w:rPr>
        <w:t xml:space="preserve"> ___________________________________________________</w:t>
      </w:r>
    </w:p>
    <w:p w:rsidR="00157556" w:rsidRPr="00157556" w:rsidRDefault="00157556" w:rsidP="00157556">
      <w:pPr>
        <w:overflowPunct/>
        <w:autoSpaceDE/>
        <w:autoSpaceDN/>
        <w:adjustRightInd/>
        <w:jc w:val="both"/>
        <w:textAlignment w:val="baseline"/>
        <w:rPr>
          <w:sz w:val="28"/>
          <w:szCs w:val="28"/>
        </w:rPr>
      </w:pPr>
      <w:r w:rsidRPr="00157556">
        <w:rPr>
          <w:sz w:val="28"/>
          <w:szCs w:val="28"/>
          <w:lang w:val="kk-KZ"/>
        </w:rPr>
        <w:t>Мекенжайы</w:t>
      </w:r>
      <w:r w:rsidRPr="00157556">
        <w:rPr>
          <w:sz w:val="28"/>
          <w:szCs w:val="28"/>
        </w:rPr>
        <w:t xml:space="preserve"> __________________________________________________________</w:t>
      </w:r>
    </w:p>
    <w:p w:rsidR="00157556" w:rsidRPr="00157556" w:rsidRDefault="00157556" w:rsidP="00157556">
      <w:pPr>
        <w:overflowPunct/>
        <w:autoSpaceDE/>
        <w:autoSpaceDN/>
        <w:adjustRightInd/>
        <w:textAlignment w:val="baseline"/>
        <w:rPr>
          <w:sz w:val="28"/>
          <w:szCs w:val="28"/>
        </w:rPr>
      </w:pPr>
      <w:r w:rsidRPr="00157556">
        <w:rPr>
          <w:sz w:val="28"/>
          <w:szCs w:val="28"/>
        </w:rPr>
        <w:t>Телефон</w:t>
      </w:r>
      <w:r w:rsidRPr="00157556">
        <w:rPr>
          <w:sz w:val="28"/>
          <w:szCs w:val="28"/>
          <w:lang w:val="kk-KZ"/>
        </w:rPr>
        <w:t>ы</w:t>
      </w:r>
      <w:r w:rsidRPr="00157556">
        <w:rPr>
          <w:sz w:val="28"/>
          <w:szCs w:val="28"/>
        </w:rPr>
        <w:t xml:space="preserve"> ________________________________________________________</w:t>
      </w:r>
    </w:p>
    <w:p w:rsidR="00157556" w:rsidRPr="00157556" w:rsidRDefault="00157556" w:rsidP="00157556">
      <w:pPr>
        <w:overflowPunct/>
        <w:autoSpaceDE/>
        <w:autoSpaceDN/>
        <w:adjustRightInd/>
        <w:textAlignment w:val="baseline"/>
        <w:rPr>
          <w:sz w:val="28"/>
          <w:szCs w:val="28"/>
        </w:rPr>
      </w:pPr>
      <w:r w:rsidRPr="00157556">
        <w:rPr>
          <w:sz w:val="28"/>
          <w:szCs w:val="28"/>
          <w:lang w:val="kk-KZ"/>
        </w:rPr>
        <w:t>Электрондық пошта мекенжайы</w:t>
      </w:r>
      <w:r w:rsidRPr="00157556">
        <w:rPr>
          <w:sz w:val="28"/>
          <w:szCs w:val="28"/>
        </w:rPr>
        <w:t xml:space="preserve"> _________________________________________</w:t>
      </w:r>
    </w:p>
    <w:p w:rsidR="00157556" w:rsidRPr="00157556" w:rsidRDefault="00157556" w:rsidP="00157556">
      <w:pPr>
        <w:overflowPunct/>
        <w:autoSpaceDE/>
        <w:autoSpaceDN/>
        <w:adjustRightInd/>
        <w:textAlignment w:val="baseline"/>
        <w:rPr>
          <w:sz w:val="28"/>
          <w:szCs w:val="28"/>
        </w:rPr>
      </w:pPr>
    </w:p>
    <w:p w:rsidR="00157556" w:rsidRPr="00157556" w:rsidRDefault="00157556" w:rsidP="00157556">
      <w:pPr>
        <w:overflowPunct/>
        <w:autoSpaceDE/>
        <w:autoSpaceDN/>
        <w:adjustRightInd/>
        <w:textAlignment w:val="baseline"/>
        <w:rPr>
          <w:sz w:val="28"/>
          <w:szCs w:val="28"/>
        </w:rPr>
      </w:pPr>
      <w:r w:rsidRPr="00157556">
        <w:rPr>
          <w:sz w:val="28"/>
          <w:szCs w:val="28"/>
          <w:lang w:val="kk-KZ"/>
        </w:rPr>
        <w:t>Орындаушы</w:t>
      </w:r>
      <w:r w:rsidRPr="00157556">
        <w:rPr>
          <w:sz w:val="28"/>
          <w:szCs w:val="28"/>
        </w:rPr>
        <w:t xml:space="preserve"> ____________________________________    ______________</w:t>
      </w:r>
    </w:p>
    <w:p w:rsidR="00157556" w:rsidRPr="00157556" w:rsidRDefault="00157556" w:rsidP="00157556">
      <w:pPr>
        <w:overflowPunct/>
        <w:autoSpaceDE/>
        <w:autoSpaceDN/>
        <w:adjustRightInd/>
        <w:textAlignment w:val="baseline"/>
        <w:rPr>
          <w:sz w:val="28"/>
          <w:szCs w:val="28"/>
        </w:rPr>
      </w:pPr>
      <w:r w:rsidRPr="00157556">
        <w:rPr>
          <w:sz w:val="28"/>
          <w:szCs w:val="28"/>
        </w:rPr>
        <w:t xml:space="preserve">                     тегі, аты және әкесінің аты (бар болса) </w:t>
      </w:r>
      <w:r w:rsidRPr="00157556">
        <w:rPr>
          <w:sz w:val="28"/>
          <w:szCs w:val="28"/>
          <w:lang w:val="kk-KZ"/>
        </w:rPr>
        <w:t xml:space="preserve">              </w:t>
      </w:r>
      <w:r w:rsidRPr="00157556">
        <w:rPr>
          <w:sz w:val="28"/>
          <w:szCs w:val="28"/>
        </w:rPr>
        <w:t>телефоны</w:t>
      </w:r>
    </w:p>
    <w:p w:rsidR="00157556" w:rsidRPr="00157556" w:rsidRDefault="00157556" w:rsidP="00157556">
      <w:pPr>
        <w:overflowPunct/>
        <w:autoSpaceDE/>
        <w:autoSpaceDN/>
        <w:adjustRightInd/>
        <w:textAlignment w:val="baseline"/>
        <w:rPr>
          <w:sz w:val="28"/>
          <w:szCs w:val="28"/>
        </w:rPr>
      </w:pPr>
    </w:p>
    <w:p w:rsidR="00157556" w:rsidRPr="00157556" w:rsidRDefault="00157556" w:rsidP="00157556">
      <w:pPr>
        <w:overflowPunct/>
        <w:autoSpaceDE/>
        <w:autoSpaceDN/>
        <w:adjustRightInd/>
        <w:jc w:val="both"/>
        <w:rPr>
          <w:rFonts w:eastAsia="Calibri"/>
          <w:sz w:val="28"/>
          <w:szCs w:val="28"/>
          <w:lang w:val="kk-KZ"/>
        </w:rPr>
      </w:pPr>
      <w:r w:rsidRPr="00157556">
        <w:rPr>
          <w:rFonts w:eastAsia="Calibri"/>
          <w:sz w:val="28"/>
          <w:szCs w:val="28"/>
          <w:lang w:val="kk-KZ"/>
        </w:rPr>
        <w:t>Басшы</w:t>
      </w:r>
      <w:r w:rsidRPr="00157556">
        <w:rPr>
          <w:rFonts w:eastAsia="Calibri"/>
          <w:sz w:val="28"/>
          <w:szCs w:val="28"/>
        </w:rPr>
        <w:t xml:space="preserve"> </w:t>
      </w:r>
      <w:r w:rsidRPr="00157556">
        <w:rPr>
          <w:rFonts w:eastAsia="Calibri"/>
          <w:sz w:val="28"/>
          <w:szCs w:val="28"/>
          <w:lang w:val="kk-KZ"/>
        </w:rPr>
        <w:t>немесе</w:t>
      </w:r>
      <w:r w:rsidRPr="00157556">
        <w:rPr>
          <w:rFonts w:eastAsia="Calibri"/>
          <w:sz w:val="28"/>
          <w:szCs w:val="28"/>
        </w:rPr>
        <w:t xml:space="preserve"> </w:t>
      </w:r>
      <w:r w:rsidRPr="00157556">
        <w:rPr>
          <w:rFonts w:eastAsia="Calibri"/>
          <w:sz w:val="28"/>
          <w:szCs w:val="28"/>
          <w:lang w:val="kk-KZ"/>
        </w:rPr>
        <w:t>есепке қол қою функциясы жүктелген адам</w:t>
      </w:r>
    </w:p>
    <w:p w:rsidR="00157556" w:rsidRPr="00157556" w:rsidRDefault="00157556" w:rsidP="00157556">
      <w:pPr>
        <w:overflowPunct/>
        <w:autoSpaceDE/>
        <w:autoSpaceDN/>
        <w:adjustRightInd/>
        <w:textAlignment w:val="baseline"/>
        <w:rPr>
          <w:sz w:val="28"/>
          <w:szCs w:val="28"/>
          <w:lang w:val="kk-KZ"/>
        </w:rPr>
      </w:pPr>
      <w:r w:rsidRPr="00157556">
        <w:rPr>
          <w:sz w:val="28"/>
          <w:szCs w:val="28"/>
          <w:lang w:val="kk-KZ"/>
        </w:rPr>
        <w:t>_______________________________________        _____________________</w:t>
      </w:r>
    </w:p>
    <w:p w:rsidR="00157556" w:rsidRPr="00157556" w:rsidRDefault="00157556" w:rsidP="00157556">
      <w:pPr>
        <w:overflowPunct/>
        <w:autoSpaceDE/>
        <w:autoSpaceDN/>
        <w:adjustRightInd/>
        <w:textAlignment w:val="baseline"/>
        <w:rPr>
          <w:rFonts w:eastAsia="Calibri"/>
          <w:sz w:val="28"/>
          <w:szCs w:val="28"/>
          <w:lang w:val="kk-KZ"/>
        </w:rPr>
      </w:pPr>
      <w:r w:rsidRPr="00157556">
        <w:rPr>
          <w:sz w:val="28"/>
          <w:szCs w:val="28"/>
          <w:lang w:val="kk-KZ"/>
        </w:rPr>
        <w:t>тегі, аты және әкесінің аты (бар болса)</w:t>
      </w:r>
      <w:r w:rsidRPr="00157556">
        <w:rPr>
          <w:rFonts w:eastAsia="Calibri"/>
          <w:sz w:val="28"/>
          <w:szCs w:val="28"/>
          <w:lang w:val="kk-KZ"/>
        </w:rPr>
        <w:t xml:space="preserve">                               қолы, телефоны</w:t>
      </w:r>
    </w:p>
    <w:p w:rsidR="00157556" w:rsidRPr="00157556" w:rsidRDefault="00157556" w:rsidP="00157556">
      <w:pPr>
        <w:overflowPunct/>
        <w:autoSpaceDE/>
        <w:autoSpaceDN/>
        <w:adjustRightInd/>
        <w:textAlignment w:val="baseline"/>
        <w:rPr>
          <w:sz w:val="28"/>
          <w:szCs w:val="28"/>
          <w:lang w:val="kk-KZ"/>
        </w:rPr>
      </w:pPr>
    </w:p>
    <w:p w:rsidR="00157556" w:rsidRPr="00157556" w:rsidRDefault="00157556" w:rsidP="00157556">
      <w:pPr>
        <w:overflowPunct/>
        <w:autoSpaceDE/>
        <w:autoSpaceDN/>
        <w:adjustRightInd/>
        <w:textAlignment w:val="baseline"/>
        <w:rPr>
          <w:rFonts w:eastAsia="Calibri"/>
          <w:sz w:val="28"/>
          <w:szCs w:val="28"/>
          <w:lang w:val="kk-KZ"/>
        </w:rPr>
      </w:pPr>
      <w:r w:rsidRPr="00157556">
        <w:rPr>
          <w:rFonts w:eastAsia="Calibri"/>
          <w:sz w:val="28"/>
          <w:szCs w:val="28"/>
          <w:lang w:val="kk-KZ"/>
        </w:rPr>
        <w:t xml:space="preserve">Күні  20__ жылғы «____» ______________ </w:t>
      </w: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ind w:firstLine="709"/>
        <w:jc w:val="right"/>
        <w:textAlignment w:val="baseline"/>
        <w:rPr>
          <w:sz w:val="28"/>
          <w:szCs w:val="28"/>
          <w:lang w:val="kk-KZ"/>
        </w:rPr>
      </w:pPr>
      <w:r w:rsidRPr="00157556">
        <w:rPr>
          <w:sz w:val="28"/>
          <w:szCs w:val="28"/>
          <w:lang w:val="kk-KZ"/>
        </w:rPr>
        <w:br w:type="page"/>
      </w:r>
      <w:r w:rsidRPr="00157556">
        <w:rPr>
          <w:sz w:val="28"/>
          <w:szCs w:val="28"/>
          <w:lang w:val="kk-KZ"/>
        </w:rPr>
        <w:lastRenderedPageBreak/>
        <w:t xml:space="preserve">Өтімділікті өтеу коэффициентінің талдамасы </w:t>
      </w:r>
    </w:p>
    <w:p w:rsidR="00157556" w:rsidRPr="00157556" w:rsidRDefault="00157556" w:rsidP="00157556">
      <w:pPr>
        <w:overflowPunct/>
        <w:autoSpaceDE/>
        <w:autoSpaceDN/>
        <w:adjustRightInd/>
        <w:ind w:firstLine="709"/>
        <w:jc w:val="right"/>
        <w:textAlignment w:val="baseline"/>
        <w:rPr>
          <w:sz w:val="28"/>
          <w:szCs w:val="28"/>
          <w:lang w:val="kk-KZ"/>
        </w:rPr>
      </w:pPr>
      <w:r w:rsidRPr="00157556">
        <w:rPr>
          <w:sz w:val="28"/>
          <w:szCs w:val="28"/>
          <w:lang w:val="kk-KZ"/>
        </w:rPr>
        <w:t>туралы есеп нысанына қосымша</w:t>
      </w: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jc w:val="center"/>
        <w:textAlignment w:val="baseline"/>
        <w:rPr>
          <w:sz w:val="28"/>
          <w:szCs w:val="28"/>
          <w:lang w:val="kk-KZ"/>
        </w:rPr>
      </w:pPr>
      <w:r w:rsidRPr="00157556">
        <w:rPr>
          <w:sz w:val="28"/>
          <w:szCs w:val="28"/>
          <w:lang w:val="kk-KZ"/>
        </w:rPr>
        <w:t>Әкімшілік деректер нысанын толтыру бойынша түсіндірме</w:t>
      </w:r>
      <w:r w:rsidRPr="00157556">
        <w:rPr>
          <w:sz w:val="28"/>
          <w:szCs w:val="28"/>
          <w:lang w:val="kk-KZ"/>
        </w:rPr>
        <w:br/>
      </w:r>
    </w:p>
    <w:p w:rsidR="00157556" w:rsidRPr="00157556" w:rsidRDefault="00157556" w:rsidP="00157556">
      <w:pPr>
        <w:overflowPunct/>
        <w:autoSpaceDE/>
        <w:autoSpaceDN/>
        <w:adjustRightInd/>
        <w:jc w:val="center"/>
        <w:textAlignment w:val="baseline"/>
        <w:rPr>
          <w:sz w:val="28"/>
          <w:szCs w:val="28"/>
          <w:lang w:val="kk-KZ"/>
        </w:rPr>
      </w:pPr>
      <w:r w:rsidRPr="00157556">
        <w:rPr>
          <w:sz w:val="28"/>
          <w:szCs w:val="28"/>
          <w:lang w:val="kk-KZ"/>
        </w:rPr>
        <w:t>Өтімділікті өтеу коэффициентінің талдамасы туралы есеп</w:t>
      </w:r>
    </w:p>
    <w:p w:rsidR="00157556" w:rsidRPr="00157556" w:rsidRDefault="00157556" w:rsidP="00157556">
      <w:pPr>
        <w:overflowPunct/>
        <w:autoSpaceDE/>
        <w:autoSpaceDN/>
        <w:adjustRightInd/>
        <w:jc w:val="center"/>
        <w:textAlignment w:val="baseline"/>
        <w:rPr>
          <w:sz w:val="28"/>
          <w:szCs w:val="28"/>
          <w:lang w:val="kk-KZ"/>
        </w:rPr>
      </w:pPr>
      <w:r w:rsidRPr="00157556">
        <w:rPr>
          <w:sz w:val="28"/>
          <w:szCs w:val="28"/>
          <w:lang w:val="kk-KZ"/>
        </w:rPr>
        <w:t xml:space="preserve"> (индексі – 1-BVU_LCR, кезеңділігі - ай сайын)</w:t>
      </w: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b/>
          <w:bCs/>
          <w:sz w:val="24"/>
          <w:szCs w:val="24"/>
          <w:lang w:val="kk-KZ"/>
        </w:rPr>
        <w:t>1</w:t>
      </w:r>
      <w:r w:rsidRPr="00157556">
        <w:rPr>
          <w:sz w:val="28"/>
          <w:szCs w:val="28"/>
          <w:lang w:val="kk-KZ"/>
        </w:rPr>
        <w:t>-тарау. Жалпы ережелер</w:t>
      </w:r>
    </w:p>
    <w:p w:rsidR="00157556" w:rsidRPr="00157556" w:rsidRDefault="00157556" w:rsidP="00157556">
      <w:pPr>
        <w:overflowPunct/>
        <w:autoSpaceDE/>
        <w:autoSpaceDN/>
        <w:adjustRightInd/>
        <w:jc w:val="center"/>
        <w:textAlignment w:val="baseline"/>
        <w:rPr>
          <w:sz w:val="28"/>
          <w:szCs w:val="28"/>
          <w:lang w:val="kk-KZ"/>
        </w:rPr>
      </w:pP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1. Осы түсіндірме (бұдан әрі – Түсіндірме) «Өтімділікті өтеу коэффициентінің талдамасы туралы есеп» әкімшілік деректер нысанын (бұдан әрі – Нысан) толтыру бойынша бірыңғай талаптарды айқындайды.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65-2) тармақшасына, «Қазақстан Республикасындағы банктер және банк қызметі туралы» 1995 жылғы 31 тамыздағы Қазақстан Республикасы Заңының 42-бабы 6-тармағының төртінші бөлігіне және 54-бабының 1-тармағына сәйкес әзірленді.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3. Нысанды Қазақстан Республикасы бейрезидент-ислам банктерінің филиалдары әр айдың біріндегі жағдай бойынша ай сайын жасайды.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Нысандағы деректер мың теңгемен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4. Нысанға басшы немесе есепке қол қою функциясы жүктелген адам қол қояды.</w:t>
      </w:r>
    </w:p>
    <w:p w:rsidR="00157556" w:rsidRPr="00157556" w:rsidRDefault="00157556" w:rsidP="00157556">
      <w:pPr>
        <w:overflowPunct/>
        <w:autoSpaceDE/>
        <w:autoSpaceDN/>
        <w:adjustRightInd/>
        <w:ind w:firstLine="709"/>
        <w:jc w:val="both"/>
        <w:textAlignment w:val="baseline"/>
        <w:rPr>
          <w:sz w:val="28"/>
          <w:szCs w:val="28"/>
          <w:lang w:val="kk-KZ"/>
        </w:rPr>
      </w:pPr>
    </w:p>
    <w:p w:rsidR="00157556" w:rsidRPr="00157556" w:rsidRDefault="00157556" w:rsidP="00157556">
      <w:pPr>
        <w:overflowPunct/>
        <w:autoSpaceDE/>
        <w:autoSpaceDN/>
        <w:adjustRightInd/>
        <w:ind w:firstLine="709"/>
        <w:jc w:val="center"/>
        <w:textAlignment w:val="baseline"/>
        <w:rPr>
          <w:sz w:val="28"/>
          <w:szCs w:val="28"/>
          <w:lang w:val="kk-KZ"/>
        </w:rPr>
      </w:pPr>
      <w:r w:rsidRPr="00157556">
        <w:rPr>
          <w:sz w:val="28"/>
          <w:szCs w:val="28"/>
          <w:lang w:val="kk-KZ"/>
        </w:rPr>
        <w:t>2-тарау. Нысанды толтыру бойынша түсіндірме</w:t>
      </w: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tabs>
          <w:tab w:val="left" w:pos="9637"/>
        </w:tabs>
        <w:overflowPunct/>
        <w:autoSpaceDE/>
        <w:autoSpaceDN/>
        <w:adjustRightInd/>
        <w:ind w:firstLine="709"/>
        <w:jc w:val="both"/>
        <w:rPr>
          <w:sz w:val="28"/>
          <w:szCs w:val="28"/>
          <w:lang w:val="kk-KZ"/>
        </w:rPr>
      </w:pPr>
      <w:r w:rsidRPr="00157556">
        <w:rPr>
          <w:sz w:val="28"/>
          <w:szCs w:val="28"/>
          <w:lang w:val="kk-KZ"/>
        </w:rPr>
        <w:t>5. Нысан Нормативтік құқықтық актілерді мемлекеттік тіркеу тізілімінде № 22213 болып тіркелген, «</w:t>
      </w:r>
      <w:r w:rsidRPr="00157556">
        <w:rPr>
          <w:rFonts w:eastAsia="Calibri"/>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w:t>
      </w:r>
      <w:r w:rsidRPr="00157556">
        <w:rPr>
          <w:sz w:val="28"/>
          <w:szCs w:val="28"/>
          <w:lang w:val="kk-KZ"/>
        </w:rPr>
        <w:t xml:space="preserve">» Қазақстан Республикасы Қаржы нарығын реттеу және дамыту агенттігі Басқармасының 2021 жылғы 12 ақпандағы № 23 </w:t>
      </w:r>
      <w:hyperlink r:id="rId62" w:history="1">
        <w:r w:rsidRPr="00157556">
          <w:rPr>
            <w:sz w:val="28"/>
            <w:szCs w:val="28"/>
            <w:lang w:val="kk-KZ"/>
          </w:rPr>
          <w:t>қаулысына</w:t>
        </w:r>
      </w:hyperlink>
      <w:r w:rsidRPr="00157556">
        <w:rPr>
          <w:sz w:val="28"/>
          <w:szCs w:val="28"/>
          <w:lang w:val="kk-KZ"/>
        </w:rPr>
        <w:t xml:space="preserve"> (бұдан әрі – Қаулы) сәйкес толтырылады.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 xml:space="preserve">6. Қазақстан Республикасы бейрезидент-банктері филиалдарының жоғары сапалы өтімді активтері Қаулымен бекітілген </w:t>
      </w:r>
      <w:r w:rsidRPr="00157556">
        <w:rPr>
          <w:rFonts w:eastAsia="Calibri"/>
          <w:sz w:val="28"/>
          <w:szCs w:val="28"/>
          <w:lang w:val="kk-KZ"/>
        </w:rPr>
        <w:t xml:space="preserve">Қазақстан Республикасы бейрезидент-банктерінің  филиалдары (оның ішінде Қазақстан Республикасы </w:t>
      </w:r>
      <w:r w:rsidRPr="00157556">
        <w:rPr>
          <w:rFonts w:eastAsia="Calibri"/>
          <w:sz w:val="28"/>
          <w:szCs w:val="28"/>
          <w:lang w:val="kk-KZ"/>
        </w:rPr>
        <w:lastRenderedPageBreak/>
        <w:t xml:space="preserve">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w:t>
      </w:r>
      <w:r w:rsidRPr="00157556">
        <w:rPr>
          <w:sz w:val="28"/>
          <w:szCs w:val="28"/>
          <w:lang w:val="kk-KZ"/>
        </w:rPr>
        <w:t xml:space="preserve">(бұдан әрі – Әдістеме) 81-тармағында белгіленген талаптар ескеріле отырып және Әдістемеге </w:t>
      </w:r>
      <w:bookmarkStart w:id="48" w:name="sub1005942815"/>
      <w:r w:rsidRPr="00157556">
        <w:rPr>
          <w:sz w:val="28"/>
          <w:szCs w:val="28"/>
        </w:rPr>
        <w:fldChar w:fldCharType="begin"/>
      </w:r>
      <w:r w:rsidRPr="00157556">
        <w:rPr>
          <w:sz w:val="28"/>
          <w:szCs w:val="28"/>
          <w:lang w:val="kk-KZ"/>
        </w:rPr>
        <w:instrText xml:space="preserve"> HYPERLINK "jl:38563369.13 " </w:instrText>
      </w:r>
      <w:r w:rsidRPr="00157556">
        <w:rPr>
          <w:sz w:val="28"/>
          <w:szCs w:val="28"/>
        </w:rPr>
        <w:fldChar w:fldCharType="separate"/>
      </w:r>
      <w:r w:rsidRPr="00157556">
        <w:rPr>
          <w:sz w:val="28"/>
          <w:szCs w:val="28"/>
          <w:lang w:val="kk-KZ"/>
        </w:rPr>
        <w:t>13-қосымшада</w:t>
      </w:r>
      <w:r w:rsidRPr="00157556">
        <w:rPr>
          <w:sz w:val="28"/>
          <w:szCs w:val="28"/>
        </w:rPr>
        <w:fldChar w:fldCharType="end"/>
      </w:r>
      <w:bookmarkEnd w:id="48"/>
      <w:r w:rsidRPr="00157556">
        <w:rPr>
          <w:sz w:val="28"/>
          <w:szCs w:val="28"/>
          <w:lang w:val="kk-KZ"/>
        </w:rPr>
        <w:t xml:space="preserve"> белгіленген есепке алу коэффициенттерін қолдана отырып есептеледі.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 xml:space="preserve">7. Ақшаның әкетілуі (әкелінуі) Әдістемеге </w:t>
      </w:r>
      <w:bookmarkStart w:id="49" w:name="sub1005942817"/>
      <w:r w:rsidRPr="00157556">
        <w:rPr>
          <w:sz w:val="28"/>
          <w:szCs w:val="28"/>
        </w:rPr>
        <w:fldChar w:fldCharType="begin"/>
      </w:r>
      <w:r w:rsidRPr="00157556">
        <w:rPr>
          <w:sz w:val="28"/>
          <w:szCs w:val="28"/>
          <w:lang w:val="kk-KZ"/>
        </w:rPr>
        <w:instrText xml:space="preserve"> HYPERLINK "jl:38563369.14 " </w:instrText>
      </w:r>
      <w:r w:rsidRPr="00157556">
        <w:rPr>
          <w:sz w:val="28"/>
          <w:szCs w:val="28"/>
        </w:rPr>
        <w:fldChar w:fldCharType="separate"/>
      </w:r>
      <w:r w:rsidRPr="00157556">
        <w:rPr>
          <w:sz w:val="28"/>
          <w:szCs w:val="28"/>
          <w:lang w:val="kk-KZ"/>
        </w:rPr>
        <w:t>9-қосымшада</w:t>
      </w:r>
      <w:r w:rsidRPr="00157556">
        <w:rPr>
          <w:sz w:val="28"/>
          <w:szCs w:val="28"/>
        </w:rPr>
        <w:fldChar w:fldCharType="end"/>
      </w:r>
      <w:bookmarkEnd w:id="49"/>
      <w:r w:rsidRPr="00157556">
        <w:rPr>
          <w:sz w:val="28"/>
          <w:szCs w:val="28"/>
          <w:lang w:val="kk-KZ"/>
        </w:rPr>
        <w:t xml:space="preserve"> белгіленген әкетілу (әкеліну) коэффициенттері қолданыла отырып, есепті күннен кейінгі күнтізбелік ай ішіндегі ақшаның әкетілу (әкеліну) сомасы ретінде есептеледі.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 xml:space="preserve">8. Нысанды толтыру кезінде 45-жолдың 5-бағанында Әдістеменің </w:t>
      </w:r>
      <w:bookmarkStart w:id="50" w:name="sub1005942842"/>
      <w:r w:rsidRPr="00157556">
        <w:rPr>
          <w:sz w:val="28"/>
          <w:szCs w:val="28"/>
          <w:lang w:val="kk-KZ"/>
        </w:rPr>
        <w:br/>
      </w:r>
      <w:hyperlink r:id="rId63" w:history="1">
        <w:r w:rsidRPr="00157556">
          <w:rPr>
            <w:sz w:val="28"/>
            <w:szCs w:val="28"/>
            <w:lang w:val="kk-KZ"/>
          </w:rPr>
          <w:t>71-тармағы</w:t>
        </w:r>
      </w:hyperlink>
      <w:bookmarkEnd w:id="50"/>
      <w:r w:rsidRPr="00157556">
        <w:rPr>
          <w:sz w:val="28"/>
          <w:szCs w:val="28"/>
          <w:lang w:val="kk-KZ"/>
        </w:rPr>
        <w:t xml:space="preserve"> 2-бөлігінің талаптарын есепке ала отырып, бірінші және екінші деңгейдегі жоғары сапалы өтімді активтер туралы деректер жинақталады.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9. 46-жолда 36, 37, 38, 39, 40, 41, 42, 43 және 44-жолдар бойынша деректер жинақталады.</w:t>
      </w:r>
    </w:p>
    <w:p w:rsidR="00157556" w:rsidRPr="00157556" w:rsidRDefault="00157556" w:rsidP="00157556">
      <w:pPr>
        <w:overflowPunct/>
        <w:autoSpaceDE/>
        <w:autoSpaceDN/>
        <w:adjustRightInd/>
        <w:ind w:firstLine="709"/>
        <w:jc w:val="both"/>
        <w:textAlignment w:val="baseline"/>
        <w:rPr>
          <w:sz w:val="28"/>
          <w:szCs w:val="28"/>
        </w:rPr>
      </w:pPr>
      <w:r w:rsidRPr="00157556">
        <w:rPr>
          <w:sz w:val="28"/>
          <w:szCs w:val="28"/>
        </w:rPr>
        <w:t xml:space="preserve">10. </w:t>
      </w:r>
      <w:r w:rsidRPr="00157556">
        <w:rPr>
          <w:sz w:val="28"/>
          <w:szCs w:val="28"/>
          <w:lang w:val="kk-KZ"/>
        </w:rPr>
        <w:t xml:space="preserve">47-жолда </w:t>
      </w:r>
      <w:r w:rsidRPr="00157556">
        <w:rPr>
          <w:sz w:val="28"/>
          <w:szCs w:val="28"/>
        </w:rPr>
        <w:t>7, 8, 9, 10, 11, 12, 13, 14, 15, 16, 17, 18, 19, 20, 21, 22, 23, 24, 25, 26, 27, 28, 29, 30, 31, 32, 33, 34</w:t>
      </w:r>
      <w:r w:rsidRPr="00157556">
        <w:rPr>
          <w:sz w:val="28"/>
          <w:szCs w:val="28"/>
          <w:lang w:val="kk-KZ"/>
        </w:rPr>
        <w:t xml:space="preserve"> және 35-жолдар бойынша деректер жинақталады.</w:t>
      </w:r>
    </w:p>
    <w:p w:rsidR="00157556" w:rsidRPr="00157556" w:rsidRDefault="00157556" w:rsidP="00157556">
      <w:pPr>
        <w:overflowPunct/>
        <w:autoSpaceDE/>
        <w:autoSpaceDN/>
        <w:adjustRightInd/>
        <w:ind w:firstLine="709"/>
        <w:jc w:val="both"/>
        <w:textAlignment w:val="baseline"/>
        <w:rPr>
          <w:sz w:val="28"/>
          <w:szCs w:val="28"/>
        </w:rPr>
      </w:pPr>
      <w:r w:rsidRPr="00157556">
        <w:rPr>
          <w:sz w:val="28"/>
          <w:szCs w:val="28"/>
        </w:rPr>
        <w:t xml:space="preserve">11. Нысанды толтыру кезінде </w:t>
      </w:r>
      <w:r w:rsidRPr="00157556">
        <w:rPr>
          <w:sz w:val="28"/>
          <w:szCs w:val="28"/>
          <w:lang w:val="kk-KZ"/>
        </w:rPr>
        <w:t>48</w:t>
      </w:r>
      <w:r w:rsidRPr="00157556">
        <w:rPr>
          <w:sz w:val="28"/>
          <w:szCs w:val="28"/>
        </w:rPr>
        <w:t xml:space="preserve">-жолдың 5-бағанында есептеу </w:t>
      </w:r>
      <w:r w:rsidRPr="00157556">
        <w:rPr>
          <w:sz w:val="28"/>
          <w:szCs w:val="28"/>
          <w:lang w:val="kk-KZ"/>
        </w:rPr>
        <w:t>Әдістемен</w:t>
      </w:r>
      <w:r w:rsidRPr="00157556">
        <w:rPr>
          <w:sz w:val="28"/>
          <w:szCs w:val="28"/>
        </w:rPr>
        <w:t xml:space="preserve">ің </w:t>
      </w:r>
      <w:bookmarkStart w:id="51" w:name="sub1007236210"/>
      <w:r w:rsidRPr="00157556">
        <w:rPr>
          <w:sz w:val="28"/>
          <w:szCs w:val="28"/>
        </w:rPr>
        <w:fldChar w:fldCharType="begin"/>
      </w:r>
      <w:r w:rsidRPr="00157556">
        <w:rPr>
          <w:sz w:val="28"/>
          <w:szCs w:val="28"/>
        </w:rPr>
        <w:instrText xml:space="preserve"> HYPERLINK "jl:38563369.7600 " </w:instrText>
      </w:r>
      <w:r w:rsidRPr="00157556">
        <w:rPr>
          <w:sz w:val="28"/>
          <w:szCs w:val="28"/>
        </w:rPr>
        <w:fldChar w:fldCharType="separate"/>
      </w:r>
      <w:r w:rsidRPr="00157556">
        <w:rPr>
          <w:sz w:val="28"/>
          <w:szCs w:val="28"/>
          <w:lang w:val="kk-KZ"/>
        </w:rPr>
        <w:t>84</w:t>
      </w:r>
      <w:r w:rsidRPr="00157556">
        <w:rPr>
          <w:sz w:val="28"/>
          <w:szCs w:val="28"/>
        </w:rPr>
        <w:t>-тармағын</w:t>
      </w:r>
      <w:r w:rsidRPr="00157556">
        <w:rPr>
          <w:sz w:val="28"/>
          <w:szCs w:val="28"/>
        </w:rPr>
        <w:fldChar w:fldCharType="end"/>
      </w:r>
      <w:bookmarkEnd w:id="51"/>
      <w:r w:rsidRPr="00157556">
        <w:rPr>
          <w:sz w:val="28"/>
          <w:szCs w:val="28"/>
        </w:rPr>
        <w:t xml:space="preserve"> ескере отырып жүргізіледі.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rPr>
        <w:t xml:space="preserve">12. Нысанды толтыру кезінде </w:t>
      </w:r>
      <w:r w:rsidRPr="00157556">
        <w:rPr>
          <w:sz w:val="28"/>
          <w:szCs w:val="28"/>
          <w:lang w:val="kk-KZ"/>
        </w:rPr>
        <w:t>49</w:t>
      </w:r>
      <w:r w:rsidRPr="00157556">
        <w:rPr>
          <w:sz w:val="28"/>
          <w:szCs w:val="28"/>
        </w:rPr>
        <w:t>-жолда жоғары сапа</w:t>
      </w:r>
      <w:r w:rsidRPr="00157556">
        <w:rPr>
          <w:sz w:val="28"/>
          <w:szCs w:val="28"/>
          <w:lang w:val="kk-KZ"/>
        </w:rPr>
        <w:t>л</w:t>
      </w:r>
      <w:r w:rsidRPr="00157556">
        <w:rPr>
          <w:sz w:val="28"/>
          <w:szCs w:val="28"/>
        </w:rPr>
        <w:t xml:space="preserve">ы өтімді активтердің кейінгі күнтізбелік ай ішінде </w:t>
      </w:r>
      <w:r w:rsidRPr="00157556">
        <w:rPr>
          <w:sz w:val="28"/>
          <w:szCs w:val="28"/>
          <w:lang w:val="kk-KZ"/>
        </w:rPr>
        <w:t>Қазақстан Республикасы бейрезидент-банктері филиалдарының</w:t>
      </w:r>
      <w:r w:rsidRPr="00157556">
        <w:rPr>
          <w:sz w:val="28"/>
          <w:szCs w:val="28"/>
        </w:rPr>
        <w:t xml:space="preserve"> операциялары бойынша </w:t>
      </w:r>
      <w:r w:rsidRPr="00157556">
        <w:rPr>
          <w:sz w:val="28"/>
          <w:szCs w:val="28"/>
          <w:lang w:val="kk-KZ"/>
        </w:rPr>
        <w:t>ақшалай қаражаттың</w:t>
      </w:r>
      <w:r w:rsidRPr="00157556">
        <w:rPr>
          <w:sz w:val="28"/>
          <w:szCs w:val="28"/>
        </w:rPr>
        <w:t xml:space="preserve"> нетто әкетілуіне қатынасы үтірден кейін үш таңбалы мәнмен көрсетіледі.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13. 5-бағанда 4-бағанда белгіленген пайызбен есептеу коэффициенттеріне көбейтілген 3-бағандағы сома көрсетіледі.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14. Есепті кезеңде мәліметтер болмаған жағдайда Нысан толтырылмайды және ұсынылмайды.</w:t>
      </w:r>
    </w:p>
    <w:p w:rsidR="00157556" w:rsidRPr="00157556" w:rsidRDefault="00157556" w:rsidP="00157556">
      <w:pPr>
        <w:overflowPunct/>
        <w:autoSpaceDE/>
        <w:autoSpaceDN/>
        <w:adjustRightInd/>
        <w:ind w:firstLine="709"/>
        <w:jc w:val="both"/>
        <w:textAlignment w:val="baseline"/>
        <w:rPr>
          <w:sz w:val="28"/>
          <w:szCs w:val="28"/>
          <w:lang w:val="kk-KZ"/>
        </w:rPr>
      </w:pPr>
    </w:p>
    <w:p w:rsidR="00157556" w:rsidRPr="00157556" w:rsidRDefault="00157556" w:rsidP="00157556">
      <w:pPr>
        <w:overflowPunct/>
        <w:autoSpaceDE/>
        <w:autoSpaceDN/>
        <w:adjustRightInd/>
        <w:ind w:firstLine="709"/>
        <w:jc w:val="right"/>
        <w:rPr>
          <w:sz w:val="28"/>
          <w:szCs w:val="28"/>
          <w:lang w:val="kk-KZ"/>
        </w:rPr>
      </w:pPr>
      <w:bookmarkStart w:id="52" w:name="SUB202"/>
      <w:bookmarkEnd w:id="52"/>
      <w:r w:rsidRPr="00157556">
        <w:rPr>
          <w:sz w:val="28"/>
          <w:szCs w:val="28"/>
          <w:lang w:val="kk-KZ"/>
        </w:rPr>
        <w:br w:type="page"/>
      </w:r>
      <w:r w:rsidRPr="00157556">
        <w:rPr>
          <w:sz w:val="28"/>
          <w:szCs w:val="28"/>
          <w:lang w:val="kk-KZ"/>
        </w:rPr>
        <w:lastRenderedPageBreak/>
        <w:t xml:space="preserve">Қаулыға </w:t>
      </w:r>
    </w:p>
    <w:p w:rsidR="00157556" w:rsidRPr="00157556" w:rsidRDefault="00157556" w:rsidP="00157556">
      <w:pPr>
        <w:overflowPunct/>
        <w:autoSpaceDE/>
        <w:autoSpaceDN/>
        <w:adjustRightInd/>
        <w:ind w:firstLine="709"/>
        <w:jc w:val="right"/>
        <w:rPr>
          <w:sz w:val="28"/>
          <w:szCs w:val="28"/>
          <w:lang w:val="kk-KZ"/>
        </w:rPr>
      </w:pPr>
      <w:r w:rsidRPr="00157556">
        <w:rPr>
          <w:sz w:val="28"/>
          <w:szCs w:val="28"/>
          <w:lang w:val="kk-KZ"/>
        </w:rPr>
        <w:t xml:space="preserve">19-қосымша </w:t>
      </w:r>
    </w:p>
    <w:p w:rsidR="00157556" w:rsidRPr="00157556" w:rsidRDefault="00157556" w:rsidP="00157556">
      <w:pPr>
        <w:overflowPunct/>
        <w:autoSpaceDE/>
        <w:autoSpaceDN/>
        <w:adjustRightInd/>
        <w:ind w:firstLine="709"/>
        <w:jc w:val="both"/>
        <w:rPr>
          <w:sz w:val="28"/>
          <w:szCs w:val="28"/>
          <w:lang w:val="kk-KZ"/>
        </w:rPr>
      </w:pPr>
    </w:p>
    <w:p w:rsidR="00157556" w:rsidRPr="00157556" w:rsidRDefault="00157556" w:rsidP="00157556">
      <w:pPr>
        <w:overflowPunct/>
        <w:autoSpaceDE/>
        <w:autoSpaceDN/>
        <w:adjustRightInd/>
        <w:ind w:firstLine="709"/>
        <w:jc w:val="both"/>
        <w:rPr>
          <w:sz w:val="28"/>
          <w:szCs w:val="28"/>
          <w:lang w:val="kk-KZ"/>
        </w:rPr>
      </w:pPr>
    </w:p>
    <w:p w:rsidR="00157556" w:rsidRPr="00157556" w:rsidRDefault="00157556" w:rsidP="00157556">
      <w:pPr>
        <w:overflowPunct/>
        <w:autoSpaceDE/>
        <w:autoSpaceDN/>
        <w:adjustRightInd/>
        <w:ind w:firstLine="397"/>
        <w:jc w:val="center"/>
        <w:textAlignment w:val="baseline"/>
        <w:rPr>
          <w:sz w:val="28"/>
          <w:szCs w:val="28"/>
          <w:lang w:val="kk-KZ"/>
        </w:rPr>
      </w:pPr>
      <w:r w:rsidRPr="00157556">
        <w:rPr>
          <w:sz w:val="28"/>
          <w:szCs w:val="28"/>
          <w:lang w:val="kk-KZ"/>
        </w:rPr>
        <w:t>Әкімшілік деректерді жинауға арналған нысан</w:t>
      </w: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ind w:firstLine="709"/>
        <w:textAlignment w:val="baseline"/>
        <w:rPr>
          <w:sz w:val="28"/>
          <w:szCs w:val="28"/>
          <w:lang w:val="kk-KZ"/>
        </w:rPr>
      </w:pPr>
      <w:r w:rsidRPr="00157556">
        <w:rPr>
          <w:sz w:val="28"/>
          <w:szCs w:val="28"/>
          <w:lang w:val="kk-KZ"/>
        </w:rPr>
        <w:t>Ұсынылады: Қазақстан Республикасының Ұлттық Банкіне</w:t>
      </w:r>
    </w:p>
    <w:p w:rsidR="00157556" w:rsidRPr="00157556" w:rsidRDefault="00157556" w:rsidP="00157556">
      <w:pPr>
        <w:overflowPunct/>
        <w:autoSpaceDE/>
        <w:autoSpaceDN/>
        <w:adjustRightInd/>
        <w:ind w:firstLine="709"/>
        <w:textAlignment w:val="baseline"/>
        <w:rPr>
          <w:sz w:val="28"/>
          <w:szCs w:val="28"/>
          <w:lang w:val="kk-KZ"/>
        </w:rPr>
      </w:pPr>
      <w:r w:rsidRPr="00157556">
        <w:rPr>
          <w:sz w:val="28"/>
          <w:szCs w:val="28"/>
        </w:rPr>
        <w:t xml:space="preserve">Әкімшілік деректер нысаны </w:t>
      </w:r>
      <w:hyperlink r:id="rId64" w:history="1">
        <w:r w:rsidRPr="00157556">
          <w:rPr>
            <w:sz w:val="28"/>
            <w:szCs w:val="28"/>
            <w:lang w:val="kk-KZ"/>
          </w:rPr>
          <w:t>www.nationalbank.kz</w:t>
        </w:r>
      </w:hyperlink>
      <w:r w:rsidRPr="00157556">
        <w:rPr>
          <w:sz w:val="28"/>
          <w:szCs w:val="28"/>
          <w:lang w:val="kk-KZ"/>
        </w:rPr>
        <w:t xml:space="preserve"> интернет-ресурсында орналастырылған</w:t>
      </w:r>
    </w:p>
    <w:p w:rsidR="00157556" w:rsidRPr="00157556" w:rsidRDefault="00157556" w:rsidP="00157556">
      <w:pPr>
        <w:overflowPunct/>
        <w:autoSpaceDE/>
        <w:autoSpaceDN/>
        <w:adjustRightInd/>
        <w:ind w:firstLine="709"/>
        <w:jc w:val="center"/>
        <w:textAlignment w:val="baseline"/>
        <w:rPr>
          <w:sz w:val="28"/>
          <w:szCs w:val="28"/>
        </w:rPr>
      </w:pPr>
    </w:p>
    <w:p w:rsidR="00157556" w:rsidRPr="00157556" w:rsidRDefault="00157556" w:rsidP="00157556">
      <w:pPr>
        <w:overflowPunct/>
        <w:autoSpaceDE/>
        <w:autoSpaceDN/>
        <w:adjustRightInd/>
        <w:jc w:val="center"/>
        <w:textAlignment w:val="baseline"/>
        <w:rPr>
          <w:sz w:val="28"/>
          <w:szCs w:val="28"/>
        </w:rPr>
      </w:pPr>
      <w:r w:rsidRPr="00157556">
        <w:rPr>
          <w:color w:val="000000"/>
          <w:sz w:val="28"/>
          <w:szCs w:val="28"/>
          <w:lang w:val="kk-KZ"/>
        </w:rPr>
        <w:t>Нетто тұрақты қорландыру коэффициентінің талдамасы туралы есеп</w:t>
      </w:r>
    </w:p>
    <w:p w:rsidR="00157556" w:rsidRPr="00157556" w:rsidRDefault="00157556" w:rsidP="00157556">
      <w:pPr>
        <w:overflowPunct/>
        <w:autoSpaceDE/>
        <w:autoSpaceDN/>
        <w:adjustRightInd/>
        <w:ind w:firstLine="709"/>
        <w:jc w:val="center"/>
        <w:textAlignment w:val="baseline"/>
        <w:rPr>
          <w:sz w:val="28"/>
          <w:szCs w:val="28"/>
        </w:rPr>
      </w:pPr>
    </w:p>
    <w:p w:rsidR="00157556" w:rsidRPr="00157556" w:rsidRDefault="00157556" w:rsidP="00157556">
      <w:pPr>
        <w:overflowPunct/>
        <w:autoSpaceDE/>
        <w:autoSpaceDN/>
        <w:adjustRightInd/>
        <w:ind w:firstLine="709"/>
        <w:textAlignment w:val="baseline"/>
        <w:rPr>
          <w:sz w:val="28"/>
          <w:szCs w:val="28"/>
          <w:lang w:val="kk-KZ"/>
        </w:rPr>
      </w:pPr>
      <w:r w:rsidRPr="00157556">
        <w:rPr>
          <w:sz w:val="28"/>
          <w:szCs w:val="28"/>
          <w:lang w:val="kk-KZ"/>
        </w:rPr>
        <w:t>Әкімшілік деректер нысанының индексі: 1-BVU_NFSR</w:t>
      </w:r>
    </w:p>
    <w:p w:rsidR="00157556" w:rsidRPr="00157556" w:rsidRDefault="00157556" w:rsidP="00157556">
      <w:pPr>
        <w:overflowPunct/>
        <w:autoSpaceDE/>
        <w:autoSpaceDN/>
        <w:adjustRightInd/>
        <w:ind w:firstLine="709"/>
        <w:textAlignment w:val="baseline"/>
        <w:rPr>
          <w:sz w:val="28"/>
          <w:szCs w:val="28"/>
          <w:lang w:val="kk-KZ"/>
        </w:rPr>
      </w:pPr>
      <w:r w:rsidRPr="00157556">
        <w:rPr>
          <w:sz w:val="28"/>
          <w:szCs w:val="28"/>
          <w:lang w:val="kk-KZ"/>
        </w:rPr>
        <w:t>Кезеңділігі: ай сайын</w:t>
      </w:r>
    </w:p>
    <w:p w:rsidR="00157556" w:rsidRPr="00157556" w:rsidRDefault="00157556" w:rsidP="00157556">
      <w:pPr>
        <w:overflowPunct/>
        <w:autoSpaceDE/>
        <w:autoSpaceDN/>
        <w:adjustRightInd/>
        <w:ind w:firstLine="709"/>
        <w:textAlignment w:val="baseline"/>
        <w:rPr>
          <w:sz w:val="28"/>
          <w:szCs w:val="28"/>
          <w:lang w:val="kk-KZ"/>
        </w:rPr>
      </w:pPr>
      <w:r w:rsidRPr="00157556">
        <w:rPr>
          <w:sz w:val="28"/>
          <w:szCs w:val="28"/>
          <w:lang w:val="kk-KZ"/>
        </w:rPr>
        <w:t>Есепті кезең: 20__ жылғы «___» ________________ жағдай бойынша</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Есепті ұсынатын тұлғалар тобы: Қазақстан Республикасы бейрезидент-банктердің филиалдары</w:t>
      </w:r>
    </w:p>
    <w:p w:rsidR="00157556" w:rsidRPr="00157556" w:rsidRDefault="00157556" w:rsidP="00157556">
      <w:pPr>
        <w:overflowPunct/>
        <w:autoSpaceDE/>
        <w:autoSpaceDN/>
        <w:adjustRightInd/>
        <w:ind w:firstLine="709"/>
        <w:textAlignment w:val="baseline"/>
        <w:rPr>
          <w:sz w:val="28"/>
          <w:szCs w:val="28"/>
          <w:lang w:val="kk-KZ"/>
        </w:rPr>
      </w:pPr>
      <w:r w:rsidRPr="00157556">
        <w:rPr>
          <w:sz w:val="28"/>
          <w:szCs w:val="28"/>
          <w:lang w:val="kk-KZ"/>
        </w:rPr>
        <w:t>Ұсыну мерзімі: есепті айдан кейінгі айдың оныншы жұмыс күнінен кешіктірмей.</w:t>
      </w:r>
    </w:p>
    <w:p w:rsidR="00157556" w:rsidRPr="00157556" w:rsidRDefault="00157556" w:rsidP="00157556">
      <w:pPr>
        <w:overflowPunct/>
        <w:autoSpaceDE/>
        <w:autoSpaceDN/>
        <w:adjustRightInd/>
        <w:ind w:firstLine="709"/>
        <w:jc w:val="both"/>
        <w:textAlignment w:val="baseline"/>
        <w:rPr>
          <w:sz w:val="28"/>
          <w:szCs w:val="28"/>
          <w:lang w:val="kk-KZ"/>
        </w:rPr>
      </w:pPr>
    </w:p>
    <w:p w:rsidR="00157556" w:rsidRPr="00157556" w:rsidRDefault="00157556" w:rsidP="00157556">
      <w:pPr>
        <w:overflowPunct/>
        <w:autoSpaceDE/>
        <w:autoSpaceDN/>
        <w:adjustRightInd/>
        <w:ind w:firstLine="709"/>
        <w:jc w:val="right"/>
        <w:textAlignment w:val="baseline"/>
        <w:rPr>
          <w:sz w:val="28"/>
          <w:szCs w:val="28"/>
          <w:lang w:val="kk-KZ"/>
        </w:rPr>
      </w:pPr>
    </w:p>
    <w:p w:rsidR="00157556" w:rsidRPr="00157556" w:rsidRDefault="00157556" w:rsidP="00157556">
      <w:pPr>
        <w:overflowPunct/>
        <w:autoSpaceDE/>
        <w:autoSpaceDN/>
        <w:adjustRightInd/>
        <w:ind w:firstLine="709"/>
        <w:jc w:val="right"/>
        <w:textAlignment w:val="baseline"/>
        <w:rPr>
          <w:sz w:val="28"/>
          <w:szCs w:val="28"/>
        </w:rPr>
      </w:pPr>
      <w:r w:rsidRPr="00157556">
        <w:rPr>
          <w:sz w:val="28"/>
          <w:szCs w:val="28"/>
          <w:lang w:val="kk-KZ"/>
        </w:rPr>
        <w:br w:type="page"/>
      </w:r>
      <w:r w:rsidRPr="00157556">
        <w:rPr>
          <w:sz w:val="28"/>
          <w:szCs w:val="28"/>
        </w:rPr>
        <w:lastRenderedPageBreak/>
        <w:t>Нысан</w:t>
      </w:r>
    </w:p>
    <w:p w:rsidR="00157556" w:rsidRPr="00157556" w:rsidRDefault="00157556" w:rsidP="00157556">
      <w:pPr>
        <w:overflowPunct/>
        <w:autoSpaceDE/>
        <w:autoSpaceDN/>
        <w:adjustRightInd/>
        <w:ind w:firstLine="709"/>
        <w:jc w:val="right"/>
        <w:textAlignment w:val="baseline"/>
        <w:rPr>
          <w:sz w:val="28"/>
          <w:szCs w:val="28"/>
        </w:rPr>
      </w:pPr>
    </w:p>
    <w:p w:rsidR="00157556" w:rsidRPr="00157556" w:rsidRDefault="00157556" w:rsidP="00157556">
      <w:pPr>
        <w:overflowPunct/>
        <w:autoSpaceDE/>
        <w:autoSpaceDN/>
        <w:adjustRightInd/>
        <w:ind w:firstLine="709"/>
        <w:jc w:val="right"/>
        <w:textAlignment w:val="baseline"/>
        <w:rPr>
          <w:sz w:val="24"/>
          <w:szCs w:val="24"/>
        </w:rPr>
      </w:pPr>
      <w:r w:rsidRPr="00157556">
        <w:rPr>
          <w:sz w:val="24"/>
          <w:szCs w:val="24"/>
        </w:rPr>
        <w:t>(мы</w:t>
      </w:r>
      <w:r w:rsidRPr="00157556">
        <w:rPr>
          <w:sz w:val="24"/>
          <w:szCs w:val="24"/>
          <w:lang w:val="kk-KZ"/>
        </w:rPr>
        <w:t>ң теңгемен</w:t>
      </w:r>
      <w:r w:rsidRPr="00157556">
        <w:rPr>
          <w:sz w:val="24"/>
          <w:szCs w:val="24"/>
        </w:rPr>
        <w:t>)</w:t>
      </w:r>
    </w:p>
    <w:tbl>
      <w:tblPr>
        <w:tblW w:w="4827" w:type="pct"/>
        <w:jc w:val="center"/>
        <w:tblCellMar>
          <w:left w:w="0" w:type="dxa"/>
          <w:right w:w="0" w:type="dxa"/>
        </w:tblCellMar>
        <w:tblLook w:val="04A0" w:firstRow="1" w:lastRow="0" w:firstColumn="1" w:lastColumn="0" w:noHBand="0" w:noVBand="1"/>
      </w:tblPr>
      <w:tblGrid>
        <w:gridCol w:w="636"/>
        <w:gridCol w:w="4859"/>
        <w:gridCol w:w="755"/>
        <w:gridCol w:w="1592"/>
        <w:gridCol w:w="1442"/>
      </w:tblGrid>
      <w:tr w:rsidR="00157556" w:rsidRPr="00157556" w:rsidTr="00C63FAE">
        <w:trPr>
          <w:jc w:val="center"/>
        </w:trPr>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w:t>
            </w:r>
          </w:p>
        </w:tc>
        <w:tc>
          <w:tcPr>
            <w:tcW w:w="2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lang w:val="kk-KZ"/>
              </w:rPr>
            </w:pPr>
            <w:r w:rsidRPr="00157556">
              <w:rPr>
                <w:sz w:val="24"/>
                <w:szCs w:val="24"/>
                <w:lang w:val="kk-KZ"/>
              </w:rPr>
              <w:t>Баптар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Сома</w:t>
            </w:r>
          </w:p>
        </w:tc>
        <w:tc>
          <w:tcPr>
            <w:tcW w:w="8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Пайызбен есепке алу коэффициент</w:t>
            </w:r>
          </w:p>
        </w:tc>
        <w:tc>
          <w:tcPr>
            <w:tcW w:w="5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Есептелетін сома</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4</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Қол жетімді тұрақты қорландыру</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1.1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both"/>
              <w:rPr>
                <w:sz w:val="24"/>
                <w:szCs w:val="24"/>
              </w:rPr>
            </w:pPr>
            <w:r w:rsidRPr="00157556">
              <w:rPr>
                <w:sz w:val="24"/>
                <w:szCs w:val="24"/>
              </w:rPr>
              <w:t xml:space="preserve">Нормативтік құқықтық актілерді мемлекеттік тіркеу тізілімінде № </w:t>
            </w:r>
            <w:r w:rsidRPr="00157556">
              <w:rPr>
                <w:sz w:val="24"/>
                <w:szCs w:val="24"/>
                <w:lang w:val="kk-KZ"/>
              </w:rPr>
              <w:t>22213</w:t>
            </w:r>
            <w:r w:rsidRPr="00157556">
              <w:rPr>
                <w:sz w:val="24"/>
                <w:szCs w:val="24"/>
              </w:rPr>
              <w:t xml:space="preserve">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w:t>
            </w:r>
            <w:r w:rsidRPr="00157556">
              <w:rPr>
                <w:sz w:val="24"/>
                <w:szCs w:val="24"/>
                <w:lang w:val="kk-KZ"/>
              </w:rPr>
              <w:t>2</w:t>
            </w:r>
            <w:r w:rsidRPr="00157556">
              <w:rPr>
                <w:sz w:val="24"/>
                <w:szCs w:val="24"/>
              </w:rPr>
              <w:t xml:space="preserve"> </w:t>
            </w:r>
            <w:r w:rsidRPr="00157556">
              <w:rPr>
                <w:sz w:val="24"/>
                <w:szCs w:val="24"/>
                <w:lang w:val="kk-KZ"/>
              </w:rPr>
              <w:t>ақпан</w:t>
            </w:r>
            <w:r w:rsidRPr="00157556">
              <w:rPr>
                <w:sz w:val="24"/>
                <w:szCs w:val="24"/>
              </w:rPr>
              <w:t xml:space="preserve">дағы № </w:t>
            </w:r>
            <w:r w:rsidRPr="00157556">
              <w:rPr>
                <w:sz w:val="24"/>
                <w:szCs w:val="24"/>
                <w:lang w:val="kk-KZ"/>
              </w:rPr>
              <w:t>23</w:t>
            </w:r>
            <w:r w:rsidRPr="00157556">
              <w:rPr>
                <w:sz w:val="24"/>
                <w:szCs w:val="24"/>
              </w:rPr>
              <w:t xml:space="preserve"> қаулысында белгіленген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 мен есептеу әдістемелерінің ,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мөлшерінің (бұдан әрі – </w:t>
            </w:r>
            <w:r w:rsidRPr="00157556">
              <w:rPr>
                <w:sz w:val="24"/>
                <w:szCs w:val="24"/>
                <w:lang w:val="kk-KZ"/>
              </w:rPr>
              <w:t>Әдістеме</w:t>
            </w:r>
            <w:r w:rsidRPr="00157556">
              <w:rPr>
                <w:sz w:val="24"/>
                <w:szCs w:val="24"/>
              </w:rPr>
              <w:t xml:space="preserve">) 8-тармағының үшінші бөлігінде көрсетілген </w:t>
            </w:r>
            <w:r w:rsidRPr="00157556">
              <w:rPr>
                <w:sz w:val="24"/>
                <w:szCs w:val="24"/>
                <w:lang w:val="kk-KZ"/>
              </w:rPr>
              <w:t>р</w:t>
            </w:r>
            <w:r w:rsidRPr="00157556">
              <w:rPr>
                <w:sz w:val="24"/>
                <w:szCs w:val="24"/>
              </w:rPr>
              <w:t>езерв ретінде қабылданатын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1.2</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1 (бір) жыл және одан </w:t>
            </w:r>
            <w:r w:rsidRPr="00157556">
              <w:rPr>
                <w:sz w:val="24"/>
                <w:szCs w:val="24"/>
                <w:lang w:val="kk-KZ"/>
              </w:rPr>
              <w:t>көп</w:t>
            </w:r>
            <w:r w:rsidRPr="00157556">
              <w:rPr>
                <w:sz w:val="24"/>
                <w:szCs w:val="24"/>
              </w:rPr>
              <w:t xml:space="preserve"> өтеу мерзімі бар өзге де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1.3</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тұрақты депозиттер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95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1.4</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аз тұрақты депозиттер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90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1.5</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қаржылық емес ұйымдар ұсынған, қалған өтеу мерзімі 1 (бір) жылдан кем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1.6</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клирингтік, клиенттің өтімділігін басқару жөніндегі қызметпен байланысты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1.7</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шет мемлекеттердің үкіметтері, шет мемлекеттердің жергілікті басқару органдары және халықаралық қаржы ұйымдары ұсынған, қалған өтеу мерзімі 1 (бір) жылдан кем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1.8</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қалған өтеу мерзімі 6 (алты) айдан астам және 1 (бір) жылдан кем заңды тұлғалардың салымдарын қоса алғанда, міндеттемелердің басқа түрлері</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1.9</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қалған өтеу мерзімі 6 (алты) айдан астам заңды тұлғалардың салымдары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en-US"/>
              </w:rPr>
            </w:pPr>
            <w:r w:rsidRPr="00157556">
              <w:rPr>
                <w:sz w:val="24"/>
                <w:szCs w:val="24"/>
              </w:rPr>
              <w:t>1.1</w:t>
            </w:r>
            <w:r w:rsidRPr="00157556">
              <w:rPr>
                <w:sz w:val="24"/>
                <w:szCs w:val="24"/>
                <w:lang w:val="en-US"/>
              </w:rPr>
              <w:t>0</w:t>
            </w:r>
          </w:p>
        </w:tc>
        <w:tc>
          <w:tcPr>
            <w:tcW w:w="2809"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en-US"/>
              </w:rPr>
            </w:pPr>
            <w:r w:rsidRPr="00157556">
              <w:rPr>
                <w:sz w:val="24"/>
                <w:szCs w:val="24"/>
              </w:rPr>
              <w:t>Шартсыз</w:t>
            </w:r>
            <w:r w:rsidRPr="00157556">
              <w:rPr>
                <w:sz w:val="24"/>
                <w:szCs w:val="24"/>
                <w:lang w:val="en-US"/>
              </w:rPr>
              <w:t xml:space="preserve"> </w:t>
            </w:r>
            <w:r w:rsidRPr="00157556">
              <w:rPr>
                <w:sz w:val="24"/>
                <w:szCs w:val="24"/>
              </w:rPr>
              <w:t>мерзімінен</w:t>
            </w:r>
            <w:r w:rsidRPr="00157556">
              <w:rPr>
                <w:sz w:val="24"/>
                <w:szCs w:val="24"/>
                <w:lang w:val="en-US"/>
              </w:rPr>
              <w:t xml:space="preserve"> </w:t>
            </w:r>
            <w:r w:rsidRPr="00157556">
              <w:rPr>
                <w:sz w:val="24"/>
                <w:szCs w:val="24"/>
              </w:rPr>
              <w:t>бұрын</w:t>
            </w:r>
            <w:r w:rsidRPr="00157556">
              <w:rPr>
                <w:sz w:val="24"/>
                <w:szCs w:val="24"/>
                <w:lang w:val="en-US"/>
              </w:rPr>
              <w:t xml:space="preserve"> </w:t>
            </w:r>
            <w:r w:rsidRPr="00157556">
              <w:rPr>
                <w:sz w:val="24"/>
                <w:szCs w:val="24"/>
              </w:rPr>
              <w:t>алу</w:t>
            </w:r>
            <w:r w:rsidRPr="00157556">
              <w:rPr>
                <w:sz w:val="24"/>
                <w:szCs w:val="24"/>
                <w:lang w:val="en-US"/>
              </w:rPr>
              <w:t xml:space="preserve"> </w:t>
            </w:r>
            <w:r w:rsidRPr="00157556">
              <w:rPr>
                <w:sz w:val="24"/>
                <w:szCs w:val="24"/>
              </w:rPr>
              <w:t>мүмкіндігі</w:t>
            </w:r>
            <w:r w:rsidRPr="00157556">
              <w:rPr>
                <w:sz w:val="24"/>
                <w:szCs w:val="24"/>
                <w:lang w:val="en-US"/>
              </w:rPr>
              <w:t xml:space="preserve"> </w:t>
            </w:r>
            <w:r w:rsidRPr="00157556">
              <w:rPr>
                <w:sz w:val="24"/>
                <w:szCs w:val="24"/>
              </w:rPr>
              <w:t>бар</w:t>
            </w:r>
            <w:r w:rsidRPr="00157556">
              <w:rPr>
                <w:sz w:val="24"/>
                <w:szCs w:val="24"/>
                <w:lang w:val="en-US"/>
              </w:rPr>
              <w:t xml:space="preserve"> </w:t>
            </w:r>
            <w:r w:rsidRPr="00157556">
              <w:rPr>
                <w:sz w:val="24"/>
                <w:szCs w:val="24"/>
              </w:rPr>
              <w:t>заңды</w:t>
            </w:r>
            <w:r w:rsidRPr="00157556">
              <w:rPr>
                <w:sz w:val="24"/>
                <w:szCs w:val="24"/>
                <w:lang w:val="en-US"/>
              </w:rPr>
              <w:t xml:space="preserve"> </w:t>
            </w:r>
            <w:r w:rsidRPr="00157556">
              <w:rPr>
                <w:sz w:val="24"/>
                <w:szCs w:val="24"/>
              </w:rPr>
              <w:t>тұлғалардың</w:t>
            </w:r>
            <w:r w:rsidRPr="00157556">
              <w:rPr>
                <w:sz w:val="24"/>
                <w:szCs w:val="24"/>
                <w:lang w:val="en-US"/>
              </w:rPr>
              <w:t xml:space="preserve"> </w:t>
            </w:r>
            <w:r w:rsidRPr="00157556">
              <w:rPr>
                <w:sz w:val="24"/>
                <w:szCs w:val="24"/>
              </w:rPr>
              <w:t>салымдары</w:t>
            </w:r>
            <w:r w:rsidRPr="00157556">
              <w:rPr>
                <w:sz w:val="24"/>
                <w:szCs w:val="24"/>
                <w:lang w:val="en-US"/>
              </w:rPr>
              <w:t xml:space="preserve"> </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right"/>
              <w:textAlignment w:val="baseline"/>
              <w:rPr>
                <w:sz w:val="24"/>
                <w:szCs w:val="24"/>
                <w:lang w:val="en-US"/>
              </w:rPr>
            </w:pP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right"/>
              <w:textAlignment w:val="baseline"/>
              <w:rPr>
                <w:sz w:val="24"/>
                <w:szCs w:val="24"/>
              </w:rPr>
            </w:pP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en-US"/>
              </w:rPr>
            </w:pPr>
            <w:r w:rsidRPr="00157556">
              <w:rPr>
                <w:sz w:val="24"/>
                <w:szCs w:val="24"/>
              </w:rPr>
              <w:t>1.1</w:t>
            </w:r>
            <w:r w:rsidRPr="00157556">
              <w:rPr>
                <w:sz w:val="24"/>
                <w:szCs w:val="24"/>
                <w:lang w:val="en-US"/>
              </w:rPr>
              <w:t>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rPr>
              <w:t>басқа</w:t>
            </w:r>
            <w:r w:rsidRPr="00157556">
              <w:rPr>
                <w:sz w:val="24"/>
                <w:szCs w:val="24"/>
                <w:lang w:val="en-US"/>
              </w:rPr>
              <w:t xml:space="preserve"> </w:t>
            </w:r>
            <w:r w:rsidRPr="00157556">
              <w:rPr>
                <w:sz w:val="24"/>
                <w:szCs w:val="24"/>
              </w:rPr>
              <w:t>міндеттемелер</w:t>
            </w:r>
            <w:r w:rsidRPr="00157556">
              <w:rPr>
                <w:sz w:val="24"/>
                <w:szCs w:val="24"/>
                <w:lang w:val="en-US"/>
              </w:rPr>
              <w:t xml:space="preserve">, </w:t>
            </w:r>
            <w:r w:rsidRPr="00157556">
              <w:rPr>
                <w:sz w:val="24"/>
                <w:szCs w:val="24"/>
              </w:rPr>
              <w:t>оның</w:t>
            </w:r>
            <w:r w:rsidRPr="00157556">
              <w:rPr>
                <w:sz w:val="24"/>
                <w:szCs w:val="24"/>
                <w:lang w:val="en-US"/>
              </w:rPr>
              <w:t xml:space="preserve"> </w:t>
            </w:r>
            <w:r w:rsidRPr="00157556">
              <w:rPr>
                <w:sz w:val="24"/>
                <w:szCs w:val="24"/>
              </w:rPr>
              <w:t>ішінде</w:t>
            </w:r>
            <w:r w:rsidRPr="00157556">
              <w:rPr>
                <w:sz w:val="24"/>
                <w:szCs w:val="24"/>
                <w:lang w:val="en-US"/>
              </w:rPr>
              <w:t xml:space="preserve"> </w:t>
            </w:r>
            <w:r w:rsidRPr="00157556">
              <w:rPr>
                <w:sz w:val="24"/>
                <w:szCs w:val="24"/>
              </w:rPr>
              <w:t>мерзімсіз</w:t>
            </w:r>
            <w:r w:rsidRPr="00157556">
              <w:rPr>
                <w:sz w:val="24"/>
                <w:szCs w:val="24"/>
                <w:lang w:val="en-US"/>
              </w:rPr>
              <w:t xml:space="preserve"> </w:t>
            </w:r>
            <w:r w:rsidRPr="00157556">
              <w:rPr>
                <w:sz w:val="24"/>
                <w:szCs w:val="24"/>
              </w:rPr>
              <w:t>міндеттемелер</w:t>
            </w:r>
            <w:r w:rsidRPr="00157556">
              <w:rPr>
                <w:sz w:val="24"/>
                <w:szCs w:val="24"/>
                <w:lang w:val="en-US"/>
              </w:rPr>
              <w:t xml:space="preserve"> (</w:t>
            </w:r>
            <w:r w:rsidRPr="00157556">
              <w:rPr>
                <w:sz w:val="24"/>
                <w:szCs w:val="24"/>
              </w:rPr>
              <w:t>кейінге</w:t>
            </w:r>
            <w:r w:rsidRPr="00157556">
              <w:rPr>
                <w:sz w:val="24"/>
                <w:szCs w:val="24"/>
                <w:lang w:val="en-US"/>
              </w:rPr>
              <w:t xml:space="preserve"> </w:t>
            </w:r>
            <w:r w:rsidRPr="00157556">
              <w:rPr>
                <w:sz w:val="24"/>
                <w:szCs w:val="24"/>
              </w:rPr>
              <w:t>қалдырылған</w:t>
            </w:r>
            <w:r w:rsidRPr="00157556">
              <w:rPr>
                <w:sz w:val="24"/>
                <w:szCs w:val="24"/>
                <w:lang w:val="en-US"/>
              </w:rPr>
              <w:t xml:space="preserve"> </w:t>
            </w:r>
            <w:r w:rsidRPr="00157556">
              <w:rPr>
                <w:sz w:val="24"/>
                <w:szCs w:val="24"/>
              </w:rPr>
              <w:t>салық</w:t>
            </w:r>
            <w:r w:rsidRPr="00157556">
              <w:rPr>
                <w:sz w:val="24"/>
                <w:szCs w:val="24"/>
                <w:lang w:val="en-US"/>
              </w:rPr>
              <w:t xml:space="preserve"> </w:t>
            </w:r>
            <w:r w:rsidRPr="00157556">
              <w:rPr>
                <w:sz w:val="24"/>
                <w:szCs w:val="24"/>
              </w:rPr>
              <w:t>міндеттемелері</w:t>
            </w:r>
            <w:r w:rsidRPr="00157556">
              <w:rPr>
                <w:sz w:val="24"/>
                <w:szCs w:val="24"/>
                <w:lang w:val="en-US"/>
              </w:rPr>
              <w:t xml:space="preserve"> </w:t>
            </w:r>
            <w:r w:rsidRPr="00157556">
              <w:rPr>
                <w:sz w:val="24"/>
                <w:szCs w:val="24"/>
              </w:rPr>
              <w:t>үшін</w:t>
            </w:r>
            <w:r w:rsidRPr="00157556">
              <w:rPr>
                <w:sz w:val="24"/>
                <w:szCs w:val="24"/>
                <w:lang w:val="en-US"/>
              </w:rPr>
              <w:t xml:space="preserve"> </w:t>
            </w:r>
            <w:r w:rsidRPr="00157556">
              <w:rPr>
                <w:sz w:val="24"/>
                <w:szCs w:val="24"/>
              </w:rPr>
              <w:t>арнайы</w:t>
            </w:r>
            <w:r w:rsidRPr="00157556">
              <w:rPr>
                <w:sz w:val="24"/>
                <w:szCs w:val="24"/>
                <w:lang w:val="en-US"/>
              </w:rPr>
              <w:t xml:space="preserve"> </w:t>
            </w:r>
            <w:r w:rsidRPr="00157556">
              <w:rPr>
                <w:sz w:val="24"/>
                <w:szCs w:val="24"/>
              </w:rPr>
              <w:t>режим</w:t>
            </w:r>
            <w:r w:rsidRPr="00157556">
              <w:rPr>
                <w:sz w:val="24"/>
                <w:szCs w:val="24"/>
                <w:lang w:val="en-US"/>
              </w:rPr>
              <w:t xml:space="preserve"> </w:t>
            </w:r>
            <w:r w:rsidRPr="00157556">
              <w:rPr>
                <w:sz w:val="24"/>
                <w:szCs w:val="24"/>
              </w:rPr>
              <w:t>белгілеумен</w:t>
            </w:r>
            <w:r w:rsidRPr="00157556">
              <w:rPr>
                <w:sz w:val="24"/>
                <w:szCs w:val="24"/>
                <w:lang w:val="en-US"/>
              </w:rPr>
              <w:t>)</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en-US"/>
              </w:rPr>
            </w:pPr>
            <w:r w:rsidRPr="00157556">
              <w:rPr>
                <w:sz w:val="24"/>
                <w:szCs w:val="24"/>
                <w:lang w:val="en-US"/>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lang w:val="en-US"/>
              </w:rPr>
            </w:pPr>
            <w:r w:rsidRPr="00157556">
              <w:rPr>
                <w:sz w:val="24"/>
                <w:szCs w:val="24"/>
              </w:rPr>
              <w:t>1.1</w:t>
            </w:r>
            <w:r w:rsidRPr="00157556">
              <w:rPr>
                <w:sz w:val="24"/>
                <w:szCs w:val="24"/>
                <w:lang w:val="en-US"/>
              </w:rPr>
              <w:t>2</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rPr>
              <w:t>міндеттемелердің</w:t>
            </w:r>
            <w:r w:rsidRPr="00157556">
              <w:rPr>
                <w:sz w:val="24"/>
                <w:szCs w:val="24"/>
                <w:lang w:val="en-US"/>
              </w:rPr>
              <w:t xml:space="preserve"> </w:t>
            </w:r>
            <w:r w:rsidRPr="00157556">
              <w:rPr>
                <w:sz w:val="24"/>
                <w:szCs w:val="24"/>
              </w:rPr>
              <w:t>мөлшері</w:t>
            </w:r>
            <w:r w:rsidRPr="00157556">
              <w:rPr>
                <w:sz w:val="24"/>
                <w:szCs w:val="24"/>
                <w:lang w:val="en-US"/>
              </w:rPr>
              <w:t xml:space="preserve"> </w:t>
            </w:r>
            <w:r w:rsidRPr="00157556">
              <w:rPr>
                <w:sz w:val="24"/>
                <w:szCs w:val="24"/>
              </w:rPr>
              <w:t>туынд</w:t>
            </w:r>
            <w:r w:rsidRPr="00157556">
              <w:rPr>
                <w:sz w:val="24"/>
                <w:szCs w:val="24"/>
                <w:lang w:val="kk-KZ"/>
              </w:rPr>
              <w:t>ы</w:t>
            </w:r>
            <w:r w:rsidRPr="00157556">
              <w:rPr>
                <w:sz w:val="24"/>
                <w:szCs w:val="24"/>
                <w:lang w:val="en-US"/>
              </w:rPr>
              <w:t xml:space="preserve"> </w:t>
            </w:r>
            <w:r w:rsidRPr="00157556">
              <w:rPr>
                <w:sz w:val="24"/>
                <w:szCs w:val="24"/>
              </w:rPr>
              <w:t>қаржы</w:t>
            </w:r>
            <w:r w:rsidRPr="00157556">
              <w:rPr>
                <w:sz w:val="24"/>
                <w:szCs w:val="24"/>
                <w:lang w:val="en-US"/>
              </w:rPr>
              <w:t xml:space="preserve"> </w:t>
            </w:r>
            <w:r w:rsidRPr="00157556">
              <w:rPr>
                <w:sz w:val="24"/>
                <w:szCs w:val="24"/>
              </w:rPr>
              <w:t>құралдары</w:t>
            </w:r>
            <w:r w:rsidRPr="00157556">
              <w:rPr>
                <w:sz w:val="24"/>
                <w:szCs w:val="24"/>
                <w:lang w:val="en-US"/>
              </w:rPr>
              <w:t xml:space="preserve"> </w:t>
            </w:r>
            <w:r w:rsidRPr="00157556">
              <w:rPr>
                <w:sz w:val="24"/>
                <w:szCs w:val="24"/>
              </w:rPr>
              <w:t>бойынша</w:t>
            </w:r>
            <w:r w:rsidRPr="00157556">
              <w:rPr>
                <w:sz w:val="24"/>
                <w:szCs w:val="24"/>
                <w:lang w:val="en-US"/>
              </w:rPr>
              <w:t xml:space="preserve"> </w:t>
            </w:r>
            <w:r w:rsidRPr="00157556">
              <w:rPr>
                <w:sz w:val="24"/>
                <w:szCs w:val="24"/>
              </w:rPr>
              <w:t>активтердің</w:t>
            </w:r>
            <w:r w:rsidRPr="00157556">
              <w:rPr>
                <w:sz w:val="24"/>
                <w:szCs w:val="24"/>
                <w:lang w:val="en-US"/>
              </w:rPr>
              <w:t xml:space="preserve"> </w:t>
            </w:r>
            <w:r w:rsidRPr="00157556">
              <w:rPr>
                <w:sz w:val="24"/>
                <w:szCs w:val="24"/>
              </w:rPr>
              <w:t>мөлшерінен</w:t>
            </w:r>
            <w:r w:rsidRPr="00157556">
              <w:rPr>
                <w:sz w:val="24"/>
                <w:szCs w:val="24"/>
                <w:lang w:val="en-US"/>
              </w:rPr>
              <w:t xml:space="preserve"> </w:t>
            </w:r>
            <w:r w:rsidRPr="00157556">
              <w:rPr>
                <w:sz w:val="24"/>
                <w:szCs w:val="24"/>
              </w:rPr>
              <w:t>асып</w:t>
            </w:r>
            <w:r w:rsidRPr="00157556">
              <w:rPr>
                <w:sz w:val="24"/>
                <w:szCs w:val="24"/>
                <w:lang w:val="en-US"/>
              </w:rPr>
              <w:t xml:space="preserve"> </w:t>
            </w:r>
            <w:r w:rsidRPr="00157556">
              <w:rPr>
                <w:sz w:val="24"/>
                <w:szCs w:val="24"/>
              </w:rPr>
              <w:t>кеткен</w:t>
            </w:r>
            <w:r w:rsidRPr="00157556">
              <w:rPr>
                <w:sz w:val="24"/>
                <w:szCs w:val="24"/>
                <w:lang w:val="en-US"/>
              </w:rPr>
              <w:t xml:space="preserve"> </w:t>
            </w:r>
            <w:r w:rsidRPr="00157556">
              <w:rPr>
                <w:sz w:val="24"/>
                <w:szCs w:val="24"/>
              </w:rPr>
              <w:t>жағдайда</w:t>
            </w:r>
            <w:r w:rsidRPr="00157556">
              <w:rPr>
                <w:sz w:val="24"/>
                <w:szCs w:val="24"/>
                <w:lang w:val="en-US"/>
              </w:rPr>
              <w:t xml:space="preserve">, </w:t>
            </w:r>
            <w:r w:rsidRPr="00157556">
              <w:rPr>
                <w:sz w:val="24"/>
                <w:szCs w:val="24"/>
              </w:rPr>
              <w:t>туынды</w:t>
            </w:r>
            <w:r w:rsidRPr="00157556">
              <w:rPr>
                <w:sz w:val="24"/>
                <w:szCs w:val="24"/>
                <w:lang w:val="en-US"/>
              </w:rPr>
              <w:t xml:space="preserve"> </w:t>
            </w:r>
            <w:r w:rsidRPr="00157556">
              <w:rPr>
                <w:sz w:val="24"/>
                <w:szCs w:val="24"/>
              </w:rPr>
              <w:t>қаржы</w:t>
            </w:r>
            <w:r w:rsidRPr="00157556">
              <w:rPr>
                <w:sz w:val="24"/>
                <w:szCs w:val="24"/>
                <w:lang w:val="en-US"/>
              </w:rPr>
              <w:t xml:space="preserve"> </w:t>
            </w:r>
            <w:r w:rsidRPr="00157556">
              <w:rPr>
                <w:sz w:val="24"/>
                <w:szCs w:val="24"/>
              </w:rPr>
              <w:t>құралдары</w:t>
            </w:r>
            <w:r w:rsidRPr="00157556">
              <w:rPr>
                <w:sz w:val="24"/>
                <w:szCs w:val="24"/>
                <w:lang w:val="en-US"/>
              </w:rPr>
              <w:t xml:space="preserve"> </w:t>
            </w:r>
            <w:r w:rsidRPr="00157556">
              <w:rPr>
                <w:sz w:val="24"/>
                <w:szCs w:val="24"/>
              </w:rPr>
              <w:t>бойынша</w:t>
            </w:r>
            <w:r w:rsidRPr="00157556">
              <w:rPr>
                <w:sz w:val="24"/>
                <w:szCs w:val="24"/>
                <w:lang w:val="en-US"/>
              </w:rPr>
              <w:t xml:space="preserve"> </w:t>
            </w:r>
            <w:r w:rsidRPr="00157556">
              <w:rPr>
                <w:sz w:val="24"/>
                <w:szCs w:val="24"/>
              </w:rPr>
              <w:t>активтерді</w:t>
            </w:r>
            <w:r w:rsidRPr="00157556">
              <w:rPr>
                <w:sz w:val="24"/>
                <w:szCs w:val="24"/>
                <w:lang w:val="en-US"/>
              </w:rPr>
              <w:t xml:space="preserve"> </w:t>
            </w:r>
            <w:r w:rsidRPr="00157556">
              <w:rPr>
                <w:sz w:val="24"/>
                <w:szCs w:val="24"/>
              </w:rPr>
              <w:t>қоспағанда</w:t>
            </w:r>
            <w:r w:rsidRPr="00157556">
              <w:rPr>
                <w:sz w:val="24"/>
                <w:szCs w:val="24"/>
                <w:lang w:val="en-US"/>
              </w:rPr>
              <w:t xml:space="preserve">, </w:t>
            </w:r>
            <w:r w:rsidRPr="00157556">
              <w:rPr>
                <w:sz w:val="24"/>
                <w:szCs w:val="24"/>
              </w:rPr>
              <w:t>туынды</w:t>
            </w:r>
            <w:r w:rsidRPr="00157556">
              <w:rPr>
                <w:sz w:val="24"/>
                <w:szCs w:val="24"/>
                <w:lang w:val="en-US"/>
              </w:rPr>
              <w:t xml:space="preserve"> </w:t>
            </w:r>
            <w:r w:rsidRPr="00157556">
              <w:rPr>
                <w:sz w:val="24"/>
                <w:szCs w:val="24"/>
              </w:rPr>
              <w:t>қаржы</w:t>
            </w:r>
            <w:r w:rsidRPr="00157556">
              <w:rPr>
                <w:sz w:val="24"/>
                <w:szCs w:val="24"/>
                <w:lang w:val="en-US"/>
              </w:rPr>
              <w:t xml:space="preserve"> </w:t>
            </w:r>
            <w:r w:rsidRPr="00157556">
              <w:rPr>
                <w:sz w:val="24"/>
                <w:szCs w:val="24"/>
              </w:rPr>
              <w:t>құралдары</w:t>
            </w:r>
            <w:r w:rsidRPr="00157556">
              <w:rPr>
                <w:sz w:val="24"/>
                <w:szCs w:val="24"/>
                <w:lang w:val="en-US"/>
              </w:rPr>
              <w:t xml:space="preserve"> </w:t>
            </w:r>
            <w:r w:rsidRPr="00157556">
              <w:rPr>
                <w:sz w:val="24"/>
                <w:szCs w:val="24"/>
              </w:rPr>
              <w:t>бойынша</w:t>
            </w:r>
            <w:r w:rsidRPr="00157556">
              <w:rPr>
                <w:sz w:val="24"/>
                <w:szCs w:val="24"/>
                <w:lang w:val="en-US"/>
              </w:rPr>
              <w:t xml:space="preserve"> </w:t>
            </w:r>
            <w:r w:rsidRPr="00157556">
              <w:rPr>
                <w:sz w:val="24"/>
                <w:szCs w:val="24"/>
              </w:rPr>
              <w:t>міндеттемелердің</w:t>
            </w:r>
            <w:r w:rsidRPr="00157556">
              <w:rPr>
                <w:sz w:val="24"/>
                <w:szCs w:val="24"/>
                <w:lang w:val="en-US"/>
              </w:rPr>
              <w:t xml:space="preserve"> </w:t>
            </w:r>
            <w:r w:rsidRPr="00157556">
              <w:rPr>
                <w:sz w:val="24"/>
                <w:szCs w:val="24"/>
              </w:rPr>
              <w:t>нетто</w:t>
            </w:r>
            <w:r w:rsidRPr="00157556">
              <w:rPr>
                <w:sz w:val="24"/>
                <w:szCs w:val="24"/>
                <w:lang w:val="en-US"/>
              </w:rPr>
              <w:t xml:space="preserve"> </w:t>
            </w:r>
            <w:r w:rsidRPr="00157556">
              <w:rPr>
                <w:sz w:val="24"/>
                <w:szCs w:val="24"/>
              </w:rPr>
              <w:t>тұрақты</w:t>
            </w:r>
            <w:r w:rsidRPr="00157556">
              <w:rPr>
                <w:sz w:val="24"/>
                <w:szCs w:val="24"/>
                <w:lang w:val="en-US"/>
              </w:rPr>
              <w:t xml:space="preserve"> </w:t>
            </w:r>
            <w:r w:rsidRPr="00157556">
              <w:rPr>
                <w:sz w:val="24"/>
                <w:szCs w:val="24"/>
              </w:rPr>
              <w:t>қорландыру</w:t>
            </w:r>
            <w:r w:rsidRPr="00157556">
              <w:rPr>
                <w:sz w:val="24"/>
                <w:szCs w:val="24"/>
                <w:lang w:val="en-US"/>
              </w:rPr>
              <w:t xml:space="preserve"> </w:t>
            </w:r>
            <w:r w:rsidRPr="00157556">
              <w:rPr>
                <w:sz w:val="24"/>
                <w:szCs w:val="24"/>
              </w:rPr>
              <w:t>коэффициенті</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en-US"/>
              </w:rPr>
            </w:pPr>
            <w:r w:rsidRPr="00157556">
              <w:rPr>
                <w:sz w:val="24"/>
                <w:szCs w:val="24"/>
                <w:lang w:val="en-US"/>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rPr>
              <w:t>1.13</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сатып алу күні қаржы құралдарын, шетел валютасын сатып алудан туындайтын төлемдер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Тұрақты қорландырудың талап етілетін активтері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2.2</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lang w:val="kk-KZ"/>
              </w:rPr>
              <w:t xml:space="preserve">Қазақстан Республикасының Ұлттық Банкіне </w:t>
            </w:r>
            <w:r w:rsidRPr="00157556">
              <w:rPr>
                <w:sz w:val="24"/>
                <w:szCs w:val="24"/>
              </w:rPr>
              <w:t>қойылатын талаптар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2.3</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қалған өтеу мерзімі 6 (алты) айдан кем шетел мемлекеттерінің орталық банктеріне қойылатын талаптар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2.4</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rPr>
              <w:t xml:space="preserve">қаржы құралдарын, шетел валютасын сату күні сатудан туындайтын </w:t>
            </w:r>
            <w:r w:rsidRPr="00157556">
              <w:rPr>
                <w:sz w:val="24"/>
                <w:szCs w:val="24"/>
                <w:lang w:val="kk-KZ"/>
              </w:rPr>
              <w:t>түсім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2.5</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lang w:val="kk-KZ"/>
              </w:rPr>
              <w:t xml:space="preserve">Қазақстан Республикасының </w:t>
            </w:r>
            <w:r w:rsidRPr="00157556">
              <w:rPr>
                <w:sz w:val="24"/>
                <w:szCs w:val="24"/>
              </w:rPr>
              <w:t>Ұлттық Банкі</w:t>
            </w:r>
            <w:r w:rsidRPr="00157556">
              <w:rPr>
                <w:sz w:val="24"/>
                <w:szCs w:val="24"/>
                <w:lang w:val="kk-KZ"/>
              </w:rPr>
              <w:t>ндегі</w:t>
            </w:r>
            <w:r w:rsidRPr="00157556">
              <w:rPr>
                <w:sz w:val="24"/>
                <w:szCs w:val="24"/>
              </w:rPr>
              <w:t xml:space="preserve"> ақша</w:t>
            </w:r>
            <w:r w:rsidRPr="00157556">
              <w:rPr>
                <w:sz w:val="24"/>
                <w:szCs w:val="24"/>
                <w:lang w:val="kk-KZ"/>
              </w:rPr>
              <w:t>лай қаражатты</w:t>
            </w:r>
            <w:r w:rsidRPr="00157556">
              <w:rPr>
                <w:sz w:val="24"/>
                <w:szCs w:val="24"/>
              </w:rPr>
              <w:t xml:space="preserve"> және резервтерді қоспағанда, ауыртпалық </w:t>
            </w:r>
            <w:r w:rsidRPr="00157556">
              <w:rPr>
                <w:sz w:val="24"/>
                <w:szCs w:val="24"/>
              </w:rPr>
              <w:lastRenderedPageBreak/>
              <w:t>салынбаған бірінші деңгейдегі жоғары сапалы өтімді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lastRenderedPageBreak/>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2.6</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қалған өтеу мерзімі 6 (алты) айдан кем, бірінші деңгейдегі жоғары сапалы өтімді активтермен қамтамасыз етілген, олар бойынша қайта кепіл болуы мүмкін қаржы ұйымдарына берілген ауыртпалық салынбаған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2.7</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қалған өтеу мерзімі 6 (алты) айдан кем, қаржы ұйымдарына берілген өзге ауыртпалық салынбаған қарыздар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2.8</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екінші деңгейдегі ауыртпалық салынбаған жоғары сапалы өтімді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2.9</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«Самұрық-Қазына» ұлттық әл-ауқат қоры» акционерлік қоғамына</w:t>
            </w:r>
            <w:r w:rsidRPr="00157556">
              <w:rPr>
                <w:sz w:val="24"/>
                <w:szCs w:val="24"/>
                <w:lang w:val="kk-KZ"/>
              </w:rPr>
              <w:t xml:space="preserve"> және</w:t>
            </w:r>
            <w:r w:rsidRPr="00157556">
              <w:rPr>
                <w:sz w:val="24"/>
                <w:szCs w:val="24"/>
              </w:rPr>
              <w:t xml:space="preserve"> «Бәйтерек» ұлттық басқарушы холдингі» акционерлік қоғамына берілген қарыздар, Қазақстан Республикасының Үкіметі кепілдік берген, қалған өтеу мерзімі 1 (бір) жылдан кем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25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2.10</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«Самұрық-Қазына» ұлттық әл-ауқат қоры» акционерлік қоғамына</w:t>
            </w:r>
            <w:r w:rsidRPr="00157556">
              <w:rPr>
                <w:sz w:val="24"/>
                <w:szCs w:val="24"/>
                <w:lang w:val="kk-KZ"/>
              </w:rPr>
              <w:t xml:space="preserve"> және</w:t>
            </w:r>
            <w:r w:rsidRPr="00157556">
              <w:rPr>
                <w:sz w:val="24"/>
                <w:szCs w:val="24"/>
              </w:rPr>
              <w:t xml:space="preserve"> «Бәйтерек» ұлттық басқарушы холдингі» акционерлік қоғамына берілген қарыздар, Қазақстан Республикасының Үкіметі кепілдік берген, қалған өтеу мерзімі 1 (бір) жыл және одан </w:t>
            </w:r>
            <w:r w:rsidRPr="00157556">
              <w:rPr>
                <w:sz w:val="24"/>
                <w:szCs w:val="24"/>
                <w:lang w:val="kk-KZ"/>
              </w:rPr>
              <w:t>көп</w:t>
            </w:r>
            <w:r w:rsidRPr="00157556">
              <w:rPr>
                <w:sz w:val="24"/>
                <w:szCs w:val="24"/>
              </w:rPr>
              <w:t xml:space="preserve">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30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2.11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6 (алты) айдан астам және 1 (бір) жылдан кем уақыт кезеңіне ауыртпалық салынған жоғары сапалы өтімді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2.12</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қалған өтеу мерзімі 6 (алты) айдан астам және 1 (бір) жылдан кем қаржы ұйымдарына, шетел мемлекеттерінің орталық банктеріне берілген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2.13</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клирингтік, клиенттің басқа банктердегі өтімділігін басқару жөніндегі қызметпен байланысты салымдар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2.14</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қаржылық емес ұйымдарға берілген қарыздарды, тұтынушылық қарыздарды, шағын кәсіпкерлік субъектілеріне берілген қарыздарды қоса алған</w:t>
            </w:r>
            <w:r w:rsidRPr="00157556">
              <w:rPr>
                <w:sz w:val="24"/>
                <w:szCs w:val="24"/>
                <w:lang w:val="kk-KZ"/>
              </w:rPr>
              <w:t>да</w:t>
            </w:r>
            <w:r w:rsidRPr="00157556">
              <w:rPr>
                <w:sz w:val="24"/>
                <w:szCs w:val="24"/>
              </w:rPr>
              <w:t>, қалған өтеу мерзімі 1 (бір) жылдан кем жоғары сапалы өтімді активтер болып табылмайтын өзге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trHeight w:val="1259"/>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2.15</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kk-KZ"/>
              </w:rPr>
            </w:pPr>
            <w:r w:rsidRPr="00157556">
              <w:rPr>
                <w:sz w:val="24"/>
                <w:szCs w:val="24"/>
              </w:rPr>
              <w:t xml:space="preserve">қалған өтеу мерзімі 1 (бір) жыл және одан </w:t>
            </w:r>
            <w:r w:rsidRPr="00157556">
              <w:rPr>
                <w:sz w:val="24"/>
                <w:szCs w:val="24"/>
                <w:lang w:val="kk-KZ"/>
              </w:rPr>
              <w:t>көп</w:t>
            </w:r>
            <w:r w:rsidRPr="00157556">
              <w:rPr>
                <w:sz w:val="24"/>
                <w:szCs w:val="24"/>
              </w:rPr>
              <w:t xml:space="preserve">, 35 (отыз бес) пайыздан аспайтын кредиттік тәуекел дәрежесі бойынша </w:t>
            </w:r>
            <w:r w:rsidRPr="00157556">
              <w:rPr>
                <w:sz w:val="24"/>
                <w:szCs w:val="24"/>
                <w:lang w:val="kk-KZ"/>
              </w:rPr>
              <w:t>сараланатын</w:t>
            </w:r>
            <w:r w:rsidRPr="00157556">
              <w:rPr>
                <w:sz w:val="24"/>
                <w:szCs w:val="24"/>
              </w:rPr>
              <w:t xml:space="preserve"> ауыртпалық салынбаған </w:t>
            </w:r>
            <w:r w:rsidRPr="00157556">
              <w:rPr>
                <w:sz w:val="24"/>
                <w:szCs w:val="24"/>
                <w:lang w:val="kk-KZ"/>
              </w:rPr>
              <w:t>ипотекалық кредиттер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65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2.16</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қаржы ұйымдарына берілген қарыздарды қоспағанда, қалған өтеу мерзімі 1 (бір) жыл және одан жоғары, 35 (отыз бес) пайыздан аспайтын кредиттік тәуекел дәрежесі бойынша </w:t>
            </w:r>
            <w:r w:rsidRPr="00157556">
              <w:rPr>
                <w:sz w:val="24"/>
                <w:szCs w:val="24"/>
                <w:lang w:val="kk-KZ"/>
              </w:rPr>
              <w:t>сараланатын</w:t>
            </w:r>
            <w:r w:rsidRPr="00157556">
              <w:rPr>
                <w:sz w:val="24"/>
                <w:szCs w:val="24"/>
              </w:rPr>
              <w:t xml:space="preserve"> өзге ауыртпалық салынбаған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65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2.17</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туынды қаржы құралдарымен жасалатын операциялар бойынша бастапқы маржа ретінде қамтамасыз ету болып табылатын ақша, бағалы қағаздар және өзге активтер, орталық контрагентке міндетті төлем ретінде берілген ақша немесе өзге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85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2.18</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қаржы ұйымдарына берілген қарыздарды қоспағанда, 35 (отыз бес) пайыздан аспайтын кредиттік тәуекел дәрежесі бойынша </w:t>
            </w:r>
            <w:r w:rsidRPr="00157556">
              <w:rPr>
                <w:sz w:val="24"/>
                <w:szCs w:val="24"/>
                <w:lang w:val="kk-KZ"/>
              </w:rPr>
              <w:t>сараланатын</w:t>
            </w:r>
            <w:r w:rsidRPr="00157556">
              <w:rPr>
                <w:sz w:val="24"/>
                <w:szCs w:val="24"/>
              </w:rPr>
              <w:t xml:space="preserve"> және қалған өтеу мерзімі 1 (бір) жыл және одан жоғары, негізгі борыш және (немесе) есептелген сыйақы бойынша мерзімі өткен берешек бар қарыздарды қоспағанда, ауыртпалық салынбаған кредиттер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85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rPr>
              <w:t>2.</w:t>
            </w:r>
            <w:r w:rsidRPr="00157556">
              <w:rPr>
                <w:sz w:val="24"/>
                <w:szCs w:val="24"/>
                <w:lang w:val="en-US"/>
              </w:rPr>
              <w:t>19</w:t>
            </w:r>
          </w:p>
        </w:tc>
        <w:tc>
          <w:tcPr>
            <w:tcW w:w="2809"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rPr>
              <w:t>қалған өтеу мерзімі 1 (бір) жыл және одан жоғары, жоғары сапалы өтімді активтер болып табылмайтын және қор биржаларында айналымда болатын, ауыртпалық салынбаған бағалы қағаздар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right"/>
              <w:textAlignment w:val="baseline"/>
              <w:rPr>
                <w:sz w:val="24"/>
                <w:szCs w:val="24"/>
              </w:rPr>
            </w:pP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85</w:t>
            </w: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right"/>
              <w:textAlignment w:val="baseline"/>
              <w:rPr>
                <w:sz w:val="24"/>
                <w:szCs w:val="24"/>
              </w:rPr>
            </w:pP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rPr>
              <w:t>2.2</w:t>
            </w:r>
            <w:r w:rsidRPr="00157556">
              <w:rPr>
                <w:sz w:val="24"/>
                <w:szCs w:val="24"/>
                <w:lang w:val="en-US"/>
              </w:rPr>
              <w:t>0</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rPr>
              <w:t>аффинир</w:t>
            </w:r>
            <w:r w:rsidRPr="00157556">
              <w:rPr>
                <w:sz w:val="24"/>
                <w:szCs w:val="24"/>
                <w:lang w:val="kk-KZ"/>
              </w:rPr>
              <w:t>ленген</w:t>
            </w:r>
            <w:r w:rsidRPr="00157556">
              <w:rPr>
                <w:sz w:val="24"/>
                <w:szCs w:val="24"/>
                <w:lang w:val="en-US"/>
              </w:rPr>
              <w:t xml:space="preserve"> </w:t>
            </w:r>
            <w:r w:rsidRPr="00157556">
              <w:rPr>
                <w:sz w:val="24"/>
                <w:szCs w:val="24"/>
              </w:rPr>
              <w:t>алтынды</w:t>
            </w:r>
            <w:r w:rsidRPr="00157556">
              <w:rPr>
                <w:sz w:val="24"/>
                <w:szCs w:val="24"/>
                <w:lang w:val="en-US"/>
              </w:rPr>
              <w:t xml:space="preserve"> </w:t>
            </w:r>
            <w:r w:rsidRPr="00157556">
              <w:rPr>
                <w:sz w:val="24"/>
                <w:szCs w:val="24"/>
              </w:rPr>
              <w:t>қоса</w:t>
            </w:r>
            <w:r w:rsidRPr="00157556">
              <w:rPr>
                <w:sz w:val="24"/>
                <w:szCs w:val="24"/>
                <w:lang w:val="en-US"/>
              </w:rPr>
              <w:t xml:space="preserve"> </w:t>
            </w:r>
            <w:r w:rsidRPr="00157556">
              <w:rPr>
                <w:sz w:val="24"/>
                <w:szCs w:val="24"/>
              </w:rPr>
              <w:t>алғанда</w:t>
            </w:r>
            <w:r w:rsidRPr="00157556">
              <w:rPr>
                <w:sz w:val="24"/>
                <w:szCs w:val="24"/>
                <w:lang w:val="en-US"/>
              </w:rPr>
              <w:t xml:space="preserve">, </w:t>
            </w:r>
            <w:r w:rsidRPr="00157556">
              <w:rPr>
                <w:sz w:val="24"/>
                <w:szCs w:val="24"/>
              </w:rPr>
              <w:t>қор</w:t>
            </w:r>
            <w:r w:rsidRPr="00157556">
              <w:rPr>
                <w:sz w:val="24"/>
                <w:szCs w:val="24"/>
                <w:lang w:val="en-US"/>
              </w:rPr>
              <w:t xml:space="preserve"> </w:t>
            </w:r>
            <w:r w:rsidRPr="00157556">
              <w:rPr>
                <w:sz w:val="24"/>
                <w:szCs w:val="24"/>
              </w:rPr>
              <w:t>биржаларында</w:t>
            </w:r>
            <w:r w:rsidRPr="00157556">
              <w:rPr>
                <w:sz w:val="24"/>
                <w:szCs w:val="24"/>
                <w:lang w:val="en-US"/>
              </w:rPr>
              <w:t xml:space="preserve"> </w:t>
            </w:r>
            <w:r w:rsidRPr="00157556">
              <w:rPr>
                <w:sz w:val="24"/>
                <w:szCs w:val="24"/>
              </w:rPr>
              <w:t>айналымда</w:t>
            </w:r>
            <w:r w:rsidRPr="00157556">
              <w:rPr>
                <w:sz w:val="24"/>
                <w:szCs w:val="24"/>
                <w:lang w:val="en-US"/>
              </w:rPr>
              <w:t xml:space="preserve"> </w:t>
            </w:r>
            <w:r w:rsidRPr="00157556">
              <w:rPr>
                <w:sz w:val="24"/>
                <w:szCs w:val="24"/>
              </w:rPr>
              <w:t>болатын</w:t>
            </w:r>
            <w:r w:rsidRPr="00157556">
              <w:rPr>
                <w:sz w:val="24"/>
                <w:szCs w:val="24"/>
                <w:lang w:val="en-US"/>
              </w:rPr>
              <w:t xml:space="preserve"> </w:t>
            </w:r>
            <w:r w:rsidRPr="00157556">
              <w:rPr>
                <w:sz w:val="24"/>
                <w:szCs w:val="24"/>
              </w:rPr>
              <w:t>тауарлар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en-US"/>
              </w:rPr>
            </w:pPr>
            <w:r w:rsidRPr="00157556">
              <w:rPr>
                <w:sz w:val="24"/>
                <w:szCs w:val="24"/>
                <w:lang w:val="en-US"/>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85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rPr>
              <w:t>2.2</w:t>
            </w:r>
            <w:r w:rsidRPr="00157556">
              <w:rPr>
                <w:sz w:val="24"/>
                <w:szCs w:val="24"/>
                <w:lang w:val="en-US"/>
              </w:rPr>
              <w:t>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lang w:val="en-US"/>
              </w:rPr>
              <w:t xml:space="preserve">1 (бір) жыл және одан астам кезеңге ауыртпалық салынған активтер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en-US"/>
              </w:rPr>
            </w:pPr>
            <w:r w:rsidRPr="00157556">
              <w:rPr>
                <w:sz w:val="24"/>
                <w:szCs w:val="24"/>
                <w:lang w:val="en-US"/>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rPr>
              <w:t>2.2</w:t>
            </w:r>
            <w:r w:rsidRPr="00157556">
              <w:rPr>
                <w:sz w:val="24"/>
                <w:szCs w:val="24"/>
                <w:lang w:val="en-US"/>
              </w:rPr>
              <w:t>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lang w:val="en-US"/>
              </w:rPr>
            </w:pPr>
            <w:r w:rsidRPr="00157556">
              <w:rPr>
                <w:sz w:val="24"/>
                <w:szCs w:val="24"/>
              </w:rPr>
              <w:t>қалған</w:t>
            </w:r>
            <w:r w:rsidRPr="00157556">
              <w:rPr>
                <w:sz w:val="24"/>
                <w:szCs w:val="24"/>
                <w:lang w:val="en-US"/>
              </w:rPr>
              <w:t xml:space="preserve"> </w:t>
            </w:r>
            <w:r w:rsidRPr="00157556">
              <w:rPr>
                <w:sz w:val="24"/>
                <w:szCs w:val="24"/>
              </w:rPr>
              <w:t>өтеу</w:t>
            </w:r>
            <w:r w:rsidRPr="00157556">
              <w:rPr>
                <w:sz w:val="24"/>
                <w:szCs w:val="24"/>
                <w:lang w:val="en-US"/>
              </w:rPr>
              <w:t xml:space="preserve"> </w:t>
            </w:r>
            <w:r w:rsidRPr="00157556">
              <w:rPr>
                <w:sz w:val="24"/>
                <w:szCs w:val="24"/>
              </w:rPr>
              <w:t>мерзімі</w:t>
            </w:r>
            <w:r w:rsidRPr="00157556">
              <w:rPr>
                <w:sz w:val="24"/>
                <w:szCs w:val="24"/>
                <w:lang w:val="en-US"/>
              </w:rPr>
              <w:t xml:space="preserve"> 1 (</w:t>
            </w:r>
            <w:r w:rsidRPr="00157556">
              <w:rPr>
                <w:sz w:val="24"/>
                <w:szCs w:val="24"/>
              </w:rPr>
              <w:t>бір</w:t>
            </w:r>
            <w:r w:rsidRPr="00157556">
              <w:rPr>
                <w:sz w:val="24"/>
                <w:szCs w:val="24"/>
                <w:lang w:val="en-US"/>
              </w:rPr>
              <w:t xml:space="preserve">) </w:t>
            </w:r>
            <w:r w:rsidRPr="00157556">
              <w:rPr>
                <w:sz w:val="24"/>
                <w:szCs w:val="24"/>
              </w:rPr>
              <w:t>жыл</w:t>
            </w:r>
            <w:r w:rsidRPr="00157556">
              <w:rPr>
                <w:sz w:val="24"/>
                <w:szCs w:val="24"/>
                <w:lang w:val="en-US"/>
              </w:rPr>
              <w:t xml:space="preserve"> </w:t>
            </w:r>
            <w:r w:rsidRPr="00157556">
              <w:rPr>
                <w:sz w:val="24"/>
                <w:szCs w:val="24"/>
              </w:rPr>
              <w:t>және</w:t>
            </w:r>
            <w:r w:rsidRPr="00157556">
              <w:rPr>
                <w:sz w:val="24"/>
                <w:szCs w:val="24"/>
                <w:lang w:val="en-US"/>
              </w:rPr>
              <w:t xml:space="preserve"> </w:t>
            </w:r>
            <w:r w:rsidRPr="00157556">
              <w:rPr>
                <w:sz w:val="24"/>
                <w:szCs w:val="24"/>
              </w:rPr>
              <w:t>одан</w:t>
            </w:r>
            <w:r w:rsidRPr="00157556">
              <w:rPr>
                <w:sz w:val="24"/>
                <w:szCs w:val="24"/>
                <w:lang w:val="en-US"/>
              </w:rPr>
              <w:t xml:space="preserve"> </w:t>
            </w:r>
            <w:r w:rsidRPr="00157556">
              <w:rPr>
                <w:sz w:val="24"/>
                <w:szCs w:val="24"/>
                <w:lang w:val="kk-KZ"/>
              </w:rPr>
              <w:t>жоғары</w:t>
            </w:r>
            <w:r w:rsidRPr="00157556">
              <w:rPr>
                <w:sz w:val="24"/>
                <w:szCs w:val="24"/>
                <w:lang w:val="en-US"/>
              </w:rPr>
              <w:t xml:space="preserve"> </w:t>
            </w:r>
            <w:r w:rsidRPr="00157556">
              <w:rPr>
                <w:sz w:val="24"/>
                <w:szCs w:val="24"/>
              </w:rPr>
              <w:t>жұмыс</w:t>
            </w:r>
            <w:r w:rsidRPr="00157556">
              <w:rPr>
                <w:sz w:val="24"/>
                <w:szCs w:val="24"/>
                <w:lang w:val="en-US"/>
              </w:rPr>
              <w:t xml:space="preserve"> </w:t>
            </w:r>
            <w:r w:rsidRPr="00157556">
              <w:rPr>
                <w:sz w:val="24"/>
                <w:szCs w:val="24"/>
              </w:rPr>
              <w:t>істемейтін</w:t>
            </w:r>
            <w:r w:rsidRPr="00157556">
              <w:rPr>
                <w:sz w:val="24"/>
                <w:szCs w:val="24"/>
                <w:lang w:val="en-US"/>
              </w:rPr>
              <w:t xml:space="preserve"> </w:t>
            </w:r>
            <w:r w:rsidRPr="00157556">
              <w:rPr>
                <w:sz w:val="24"/>
                <w:szCs w:val="24"/>
              </w:rPr>
              <w:t>кредиттерді</w:t>
            </w:r>
            <w:r w:rsidRPr="00157556">
              <w:rPr>
                <w:sz w:val="24"/>
                <w:szCs w:val="24"/>
                <w:lang w:val="en-US"/>
              </w:rPr>
              <w:t xml:space="preserve">, </w:t>
            </w:r>
            <w:r w:rsidRPr="00157556">
              <w:rPr>
                <w:sz w:val="24"/>
                <w:szCs w:val="24"/>
              </w:rPr>
              <w:t>қаржы</w:t>
            </w:r>
            <w:r w:rsidRPr="00157556">
              <w:rPr>
                <w:sz w:val="24"/>
                <w:szCs w:val="24"/>
                <w:lang w:val="en-US"/>
              </w:rPr>
              <w:t xml:space="preserve"> </w:t>
            </w:r>
            <w:r w:rsidRPr="00157556">
              <w:rPr>
                <w:sz w:val="24"/>
                <w:szCs w:val="24"/>
              </w:rPr>
              <w:t>ұйымдарына</w:t>
            </w:r>
            <w:r w:rsidRPr="00157556">
              <w:rPr>
                <w:sz w:val="24"/>
                <w:szCs w:val="24"/>
                <w:lang w:val="en-US"/>
              </w:rPr>
              <w:t xml:space="preserve"> </w:t>
            </w:r>
            <w:r w:rsidRPr="00157556">
              <w:rPr>
                <w:sz w:val="24"/>
                <w:szCs w:val="24"/>
              </w:rPr>
              <w:t>берілген</w:t>
            </w:r>
            <w:r w:rsidRPr="00157556">
              <w:rPr>
                <w:sz w:val="24"/>
                <w:szCs w:val="24"/>
                <w:lang w:val="en-US"/>
              </w:rPr>
              <w:t xml:space="preserve"> </w:t>
            </w:r>
            <w:r w:rsidRPr="00157556">
              <w:rPr>
                <w:sz w:val="24"/>
                <w:szCs w:val="24"/>
              </w:rPr>
              <w:t>қарыздарды</w:t>
            </w:r>
            <w:r w:rsidRPr="00157556">
              <w:rPr>
                <w:sz w:val="24"/>
                <w:szCs w:val="24"/>
                <w:lang w:val="en-US"/>
              </w:rPr>
              <w:t xml:space="preserve"> </w:t>
            </w:r>
            <w:r w:rsidRPr="00157556">
              <w:rPr>
                <w:sz w:val="24"/>
                <w:szCs w:val="24"/>
              </w:rPr>
              <w:t>қоса</w:t>
            </w:r>
            <w:r w:rsidRPr="00157556">
              <w:rPr>
                <w:sz w:val="24"/>
                <w:szCs w:val="24"/>
                <w:lang w:val="en-US"/>
              </w:rPr>
              <w:t xml:space="preserve"> </w:t>
            </w:r>
            <w:r w:rsidRPr="00157556">
              <w:rPr>
                <w:sz w:val="24"/>
                <w:szCs w:val="24"/>
              </w:rPr>
              <w:t>алғанда</w:t>
            </w:r>
            <w:r w:rsidRPr="00157556">
              <w:rPr>
                <w:sz w:val="24"/>
                <w:szCs w:val="24"/>
                <w:lang w:val="en-US"/>
              </w:rPr>
              <w:t xml:space="preserve">, </w:t>
            </w:r>
            <w:r w:rsidRPr="00157556">
              <w:rPr>
                <w:sz w:val="24"/>
                <w:szCs w:val="24"/>
              </w:rPr>
              <w:t>өзге</w:t>
            </w:r>
            <w:r w:rsidRPr="00157556">
              <w:rPr>
                <w:sz w:val="24"/>
                <w:szCs w:val="24"/>
                <w:lang w:val="en-US"/>
              </w:rPr>
              <w:t xml:space="preserve"> </w:t>
            </w:r>
            <w:r w:rsidRPr="00157556">
              <w:rPr>
                <w:sz w:val="24"/>
                <w:szCs w:val="24"/>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lang w:val="en-US"/>
              </w:rPr>
            </w:pPr>
            <w:r w:rsidRPr="00157556">
              <w:rPr>
                <w:sz w:val="24"/>
                <w:szCs w:val="24"/>
                <w:lang w:val="en-US"/>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rPr>
              <w:t>2.22</w:t>
            </w:r>
          </w:p>
        </w:tc>
        <w:tc>
          <w:tcPr>
            <w:tcW w:w="2809"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lang w:val="kk-KZ"/>
              </w:rPr>
              <w:t>а</w:t>
            </w:r>
            <w:r w:rsidRPr="00157556">
              <w:rPr>
                <w:sz w:val="24"/>
                <w:szCs w:val="24"/>
              </w:rPr>
              <w:t>ктивтердің мөлшері туынды қаржы құралдары бойынша міндеттемелердің мөлшерінен асып кеткен жағдайда, туынды қаржы құралдары бойынша міндеттемелерді шегергенде, туынды қаржы құралдары бойынша активтер</w:t>
            </w:r>
            <w:r w:rsidRPr="00157556">
              <w:rPr>
                <w:sz w:val="24"/>
                <w:szCs w:val="24"/>
                <w:lang w:val="kk-KZ"/>
              </w:rPr>
              <w:t>дің</w:t>
            </w:r>
            <w:r w:rsidRPr="00157556">
              <w:rPr>
                <w:sz w:val="24"/>
                <w:szCs w:val="24"/>
              </w:rPr>
              <w:t xml:space="preserve"> нетто тұрақты қорландыру коэффициенті</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right"/>
              <w:textAlignment w:val="baseline"/>
              <w:rPr>
                <w:sz w:val="24"/>
                <w:szCs w:val="24"/>
              </w:rPr>
            </w:pP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right"/>
              <w:textAlignment w:val="baseline"/>
              <w:rPr>
                <w:sz w:val="24"/>
                <w:szCs w:val="24"/>
              </w:rPr>
            </w:pP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rPr>
              <w:t>2.23</w:t>
            </w:r>
          </w:p>
        </w:tc>
        <w:tc>
          <w:tcPr>
            <w:tcW w:w="2809"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textAlignment w:val="baseline"/>
              <w:rPr>
                <w:sz w:val="24"/>
                <w:szCs w:val="24"/>
              </w:rPr>
            </w:pPr>
            <w:r w:rsidRPr="00157556">
              <w:rPr>
                <w:sz w:val="24"/>
                <w:szCs w:val="24"/>
              </w:rPr>
              <w:t>қор биржаларында айналыста болмайтын акциялар, материалдық активтер, Қазақстан Республикасы бейрезидент</w:t>
            </w:r>
            <w:r w:rsidRPr="00157556">
              <w:rPr>
                <w:sz w:val="24"/>
                <w:szCs w:val="24"/>
                <w:lang w:val="kk-KZ"/>
              </w:rPr>
              <w:t>-</w:t>
            </w:r>
            <w:r w:rsidRPr="00157556">
              <w:rPr>
                <w:sz w:val="24"/>
                <w:szCs w:val="24"/>
              </w:rPr>
              <w:t>банкі филиалының резерві ретінде қабылданатын активтерден шегерілген баптар, жинақталған сыйақы, сақтандыру активтері, мерзімі өткен борыш бойынша пайыздық мөлшерлеме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right"/>
              <w:textAlignment w:val="baseline"/>
              <w:rPr>
                <w:sz w:val="24"/>
                <w:szCs w:val="24"/>
              </w:rPr>
            </w:pP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center"/>
              <w:textAlignment w:val="baseline"/>
              <w:rPr>
                <w:sz w:val="24"/>
                <w:szCs w:val="24"/>
              </w:rPr>
            </w:pPr>
            <w:r w:rsidRPr="00157556">
              <w:rPr>
                <w:sz w:val="24"/>
                <w:szCs w:val="24"/>
              </w:rPr>
              <w:t>100</w:t>
            </w: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157556" w:rsidRPr="00157556" w:rsidRDefault="00157556" w:rsidP="00157556">
            <w:pPr>
              <w:overflowPunct/>
              <w:autoSpaceDE/>
              <w:autoSpaceDN/>
              <w:adjustRightInd/>
              <w:jc w:val="right"/>
              <w:textAlignment w:val="baseline"/>
              <w:rPr>
                <w:sz w:val="24"/>
                <w:szCs w:val="24"/>
              </w:rPr>
            </w:pP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lastRenderedPageBreak/>
              <w:t>3</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 xml:space="preserve">Тұрақты қорландырудың талап етілетін шартты және ықтимал міндеттемелері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3.1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кез келген клиенттерге берілген қайтарып алынбайтын және шартты-қайтарып алынатын кредит желілері мен өтімділік желілері</w:t>
            </w:r>
            <w:r w:rsidRPr="00157556">
              <w:rPr>
                <w:sz w:val="24"/>
                <w:szCs w:val="24"/>
                <w:lang w:val="kk-KZ"/>
              </w:rPr>
              <w:t xml:space="preserve"> </w:t>
            </w:r>
            <w:r w:rsidRPr="00157556">
              <w:rPr>
                <w:sz w:val="24"/>
                <w:szCs w:val="24"/>
              </w:rPr>
              <w:t>(пайдаланылмаған көлемнің үлесі)</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3.2</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өзге де міндеттемелер</w:t>
            </w:r>
            <w:r w:rsidRPr="00157556">
              <w:rPr>
                <w:sz w:val="24"/>
                <w:szCs w:val="24"/>
                <w:lang w:val="kk-KZ"/>
              </w:rPr>
              <w:t>,</w:t>
            </w:r>
            <w:r w:rsidRPr="00157556">
              <w:rPr>
                <w:sz w:val="24"/>
                <w:szCs w:val="24"/>
              </w:rPr>
              <w:t xml:space="preserve"> оның ішінде мына құралдар:</w:t>
            </w:r>
            <w:r w:rsidRPr="00157556">
              <w:rPr>
                <w:sz w:val="24"/>
                <w:szCs w:val="24"/>
                <w:lang w:val="kk-KZ"/>
              </w:rPr>
              <w:t xml:space="preserve"> </w:t>
            </w:r>
            <w:r w:rsidRPr="00157556">
              <w:rPr>
                <w:sz w:val="24"/>
                <w:szCs w:val="24"/>
              </w:rPr>
              <w:t>сөзсіз қайтарып алынатын кредит желілері және өтімділік желілері;</w:t>
            </w:r>
            <w:r w:rsidRPr="00157556">
              <w:rPr>
                <w:sz w:val="24"/>
                <w:szCs w:val="24"/>
                <w:lang w:val="kk-KZ"/>
              </w:rPr>
              <w:t xml:space="preserve"> </w:t>
            </w:r>
            <w:r w:rsidRPr="00157556">
              <w:rPr>
                <w:sz w:val="24"/>
                <w:szCs w:val="24"/>
              </w:rPr>
              <w:t>саудалық қаржыландыру бойынша міндеттемелер (оның ішінде кепілдіктер мен кепілдемелер);</w:t>
            </w:r>
            <w:r w:rsidRPr="00157556">
              <w:rPr>
                <w:sz w:val="24"/>
                <w:szCs w:val="24"/>
                <w:lang w:val="kk-KZ"/>
              </w:rPr>
              <w:t xml:space="preserve"> </w:t>
            </w:r>
            <w:r w:rsidRPr="00157556">
              <w:rPr>
                <w:sz w:val="24"/>
                <w:szCs w:val="24"/>
              </w:rPr>
              <w:t>тауарлар мен қызметтерді экспорттау мен импорттауды қаржыландырумен байланысты емес кепілдіктер мен кепілдемелер; Қазақстан Республикасы бейрезидент</w:t>
            </w:r>
            <w:r w:rsidRPr="00157556">
              <w:rPr>
                <w:sz w:val="24"/>
                <w:szCs w:val="24"/>
                <w:lang w:val="kk-KZ"/>
              </w:rPr>
              <w:t>-</w:t>
            </w:r>
            <w:r w:rsidRPr="00157556">
              <w:rPr>
                <w:sz w:val="24"/>
                <w:szCs w:val="24"/>
              </w:rPr>
              <w:t>банкінің филиалы (Қазақстан Республикасы</w:t>
            </w:r>
            <w:r w:rsidRPr="00157556">
              <w:rPr>
                <w:sz w:val="24"/>
                <w:szCs w:val="24"/>
                <w:lang w:val="kk-KZ"/>
              </w:rPr>
              <w:t xml:space="preserve"> </w:t>
            </w:r>
            <w:r w:rsidRPr="00157556">
              <w:rPr>
                <w:sz w:val="24"/>
                <w:szCs w:val="24"/>
              </w:rPr>
              <w:t>бейрезидент</w:t>
            </w:r>
            <w:r w:rsidRPr="00157556">
              <w:rPr>
                <w:sz w:val="24"/>
                <w:szCs w:val="24"/>
                <w:lang w:val="kk-KZ"/>
              </w:rPr>
              <w:t>-</w:t>
            </w:r>
            <w:r w:rsidRPr="00157556">
              <w:rPr>
                <w:sz w:val="24"/>
                <w:szCs w:val="24"/>
              </w:rPr>
              <w:t>ислам банктерінің филиалдарын қоса алғанда) шығарған немесе құрылымдалған өнімдермен байланысты борышты сатып алуға ықтимал талаптарды қоса алғанда, келісімшарттық емес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r w:rsidR="00157556" w:rsidRPr="00157556"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4</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textAlignment w:val="baseline"/>
              <w:rPr>
                <w:sz w:val="24"/>
                <w:szCs w:val="24"/>
              </w:rPr>
            </w:pPr>
            <w:r w:rsidRPr="00157556">
              <w:rPr>
                <w:sz w:val="24"/>
                <w:szCs w:val="24"/>
              </w:rPr>
              <w:t>Тұрақты қорландырудың нетто коэффициенті</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center"/>
              <w:textAlignment w:val="baseline"/>
              <w:rPr>
                <w:sz w:val="24"/>
                <w:szCs w:val="24"/>
              </w:rPr>
            </w:pPr>
            <w:r w:rsidRPr="00157556">
              <w:rPr>
                <w:sz w:val="24"/>
                <w:szCs w:val="24"/>
              </w:rPr>
              <w:t> </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157556" w:rsidRPr="00157556" w:rsidRDefault="00157556" w:rsidP="00157556">
            <w:pPr>
              <w:overflowPunct/>
              <w:autoSpaceDE/>
              <w:autoSpaceDN/>
              <w:adjustRightInd/>
              <w:jc w:val="right"/>
              <w:textAlignment w:val="baseline"/>
              <w:rPr>
                <w:sz w:val="24"/>
                <w:szCs w:val="24"/>
              </w:rPr>
            </w:pPr>
            <w:r w:rsidRPr="00157556">
              <w:rPr>
                <w:sz w:val="24"/>
                <w:szCs w:val="24"/>
              </w:rPr>
              <w:t> </w:t>
            </w:r>
          </w:p>
        </w:tc>
      </w:tr>
    </w:tbl>
    <w:p w:rsidR="00157556" w:rsidRPr="00157556" w:rsidRDefault="00157556" w:rsidP="00157556">
      <w:pPr>
        <w:overflowPunct/>
        <w:autoSpaceDE/>
        <w:autoSpaceDN/>
        <w:adjustRightInd/>
        <w:ind w:firstLine="709"/>
        <w:jc w:val="right"/>
        <w:textAlignment w:val="baseline"/>
        <w:rPr>
          <w:sz w:val="28"/>
          <w:szCs w:val="28"/>
        </w:rPr>
      </w:pPr>
    </w:p>
    <w:p w:rsidR="00157556" w:rsidRPr="00157556" w:rsidRDefault="00157556" w:rsidP="00157556">
      <w:pPr>
        <w:overflowPunct/>
        <w:autoSpaceDE/>
        <w:autoSpaceDN/>
        <w:adjustRightInd/>
        <w:ind w:firstLine="709"/>
        <w:jc w:val="right"/>
        <w:textAlignment w:val="baseline"/>
        <w:rPr>
          <w:sz w:val="28"/>
          <w:szCs w:val="28"/>
        </w:rPr>
      </w:pPr>
    </w:p>
    <w:p w:rsidR="00157556" w:rsidRPr="00157556" w:rsidRDefault="00157556" w:rsidP="00157556">
      <w:pPr>
        <w:overflowPunct/>
        <w:autoSpaceDE/>
        <w:autoSpaceDN/>
        <w:adjustRightInd/>
        <w:jc w:val="both"/>
        <w:textAlignment w:val="baseline"/>
        <w:rPr>
          <w:sz w:val="28"/>
          <w:szCs w:val="28"/>
        </w:rPr>
      </w:pPr>
      <w:r w:rsidRPr="00157556">
        <w:rPr>
          <w:sz w:val="28"/>
          <w:szCs w:val="28"/>
          <w:lang w:val="kk-KZ"/>
        </w:rPr>
        <w:t>Атауы</w:t>
      </w:r>
      <w:r w:rsidRPr="00157556">
        <w:rPr>
          <w:sz w:val="28"/>
          <w:szCs w:val="28"/>
        </w:rPr>
        <w:t xml:space="preserve"> ___________________________________________________</w:t>
      </w:r>
    </w:p>
    <w:p w:rsidR="00157556" w:rsidRPr="00157556" w:rsidRDefault="00157556" w:rsidP="00157556">
      <w:pPr>
        <w:overflowPunct/>
        <w:autoSpaceDE/>
        <w:autoSpaceDN/>
        <w:adjustRightInd/>
        <w:jc w:val="both"/>
        <w:textAlignment w:val="baseline"/>
        <w:rPr>
          <w:sz w:val="28"/>
          <w:szCs w:val="28"/>
        </w:rPr>
      </w:pPr>
      <w:r w:rsidRPr="00157556">
        <w:rPr>
          <w:sz w:val="28"/>
          <w:szCs w:val="28"/>
          <w:lang w:val="kk-KZ"/>
        </w:rPr>
        <w:t>Мекенжайы</w:t>
      </w:r>
      <w:r w:rsidRPr="00157556">
        <w:rPr>
          <w:sz w:val="28"/>
          <w:szCs w:val="28"/>
        </w:rPr>
        <w:t xml:space="preserve"> __________________________________________________________</w:t>
      </w:r>
    </w:p>
    <w:p w:rsidR="00157556" w:rsidRPr="00157556" w:rsidRDefault="00157556" w:rsidP="00157556">
      <w:pPr>
        <w:overflowPunct/>
        <w:autoSpaceDE/>
        <w:autoSpaceDN/>
        <w:adjustRightInd/>
        <w:textAlignment w:val="baseline"/>
        <w:rPr>
          <w:sz w:val="28"/>
          <w:szCs w:val="28"/>
        </w:rPr>
      </w:pPr>
      <w:r w:rsidRPr="00157556">
        <w:rPr>
          <w:sz w:val="28"/>
          <w:szCs w:val="28"/>
        </w:rPr>
        <w:t>Телефон</w:t>
      </w:r>
      <w:r w:rsidRPr="00157556">
        <w:rPr>
          <w:sz w:val="28"/>
          <w:szCs w:val="28"/>
          <w:lang w:val="kk-KZ"/>
        </w:rPr>
        <w:t>ы</w:t>
      </w:r>
      <w:r w:rsidRPr="00157556">
        <w:rPr>
          <w:sz w:val="28"/>
          <w:szCs w:val="28"/>
        </w:rPr>
        <w:t xml:space="preserve"> ________________________________________________________</w:t>
      </w:r>
    </w:p>
    <w:p w:rsidR="00157556" w:rsidRPr="00157556" w:rsidRDefault="00157556" w:rsidP="00157556">
      <w:pPr>
        <w:overflowPunct/>
        <w:autoSpaceDE/>
        <w:autoSpaceDN/>
        <w:adjustRightInd/>
        <w:textAlignment w:val="baseline"/>
        <w:rPr>
          <w:sz w:val="28"/>
          <w:szCs w:val="28"/>
        </w:rPr>
      </w:pPr>
      <w:r w:rsidRPr="00157556">
        <w:rPr>
          <w:sz w:val="28"/>
          <w:szCs w:val="28"/>
          <w:lang w:val="kk-KZ"/>
        </w:rPr>
        <w:t>Электрондық пошта мекенжайы</w:t>
      </w:r>
      <w:r w:rsidRPr="00157556">
        <w:rPr>
          <w:sz w:val="28"/>
          <w:szCs w:val="28"/>
        </w:rPr>
        <w:t xml:space="preserve"> _________________________________________</w:t>
      </w:r>
    </w:p>
    <w:p w:rsidR="00157556" w:rsidRPr="00157556" w:rsidRDefault="00157556" w:rsidP="00157556">
      <w:pPr>
        <w:overflowPunct/>
        <w:autoSpaceDE/>
        <w:autoSpaceDN/>
        <w:adjustRightInd/>
        <w:textAlignment w:val="baseline"/>
        <w:rPr>
          <w:sz w:val="28"/>
          <w:szCs w:val="28"/>
        </w:rPr>
      </w:pPr>
    </w:p>
    <w:p w:rsidR="00157556" w:rsidRPr="00157556" w:rsidRDefault="00157556" w:rsidP="00157556">
      <w:pPr>
        <w:overflowPunct/>
        <w:autoSpaceDE/>
        <w:autoSpaceDN/>
        <w:adjustRightInd/>
        <w:textAlignment w:val="baseline"/>
        <w:rPr>
          <w:sz w:val="28"/>
          <w:szCs w:val="28"/>
        </w:rPr>
      </w:pPr>
      <w:r w:rsidRPr="00157556">
        <w:rPr>
          <w:sz w:val="28"/>
          <w:szCs w:val="28"/>
          <w:lang w:val="kk-KZ"/>
        </w:rPr>
        <w:t>Орындаушы</w:t>
      </w:r>
      <w:r w:rsidRPr="00157556">
        <w:rPr>
          <w:sz w:val="28"/>
          <w:szCs w:val="28"/>
        </w:rPr>
        <w:t xml:space="preserve"> ____________________________________    ______________</w:t>
      </w:r>
    </w:p>
    <w:p w:rsidR="00157556" w:rsidRPr="00157556" w:rsidRDefault="00157556" w:rsidP="00157556">
      <w:pPr>
        <w:overflowPunct/>
        <w:autoSpaceDE/>
        <w:autoSpaceDN/>
        <w:adjustRightInd/>
        <w:textAlignment w:val="baseline"/>
        <w:rPr>
          <w:sz w:val="28"/>
          <w:szCs w:val="28"/>
        </w:rPr>
      </w:pPr>
      <w:r w:rsidRPr="00157556">
        <w:rPr>
          <w:sz w:val="28"/>
          <w:szCs w:val="28"/>
        </w:rPr>
        <w:t xml:space="preserve">                     тегі, аты және әкесінің аты (бар болса)</w:t>
      </w:r>
      <w:r w:rsidRPr="00157556">
        <w:rPr>
          <w:sz w:val="28"/>
          <w:szCs w:val="28"/>
        </w:rPr>
        <w:tab/>
      </w:r>
      <w:r w:rsidRPr="00157556">
        <w:rPr>
          <w:sz w:val="28"/>
          <w:szCs w:val="28"/>
        </w:rPr>
        <w:tab/>
        <w:t>телефоны</w:t>
      </w:r>
    </w:p>
    <w:p w:rsidR="00157556" w:rsidRPr="00157556" w:rsidRDefault="00157556" w:rsidP="00157556">
      <w:pPr>
        <w:overflowPunct/>
        <w:autoSpaceDE/>
        <w:autoSpaceDN/>
        <w:adjustRightInd/>
        <w:textAlignment w:val="baseline"/>
        <w:rPr>
          <w:sz w:val="28"/>
          <w:szCs w:val="28"/>
        </w:rPr>
      </w:pPr>
    </w:p>
    <w:p w:rsidR="00157556" w:rsidRPr="00157556" w:rsidRDefault="00157556" w:rsidP="00157556">
      <w:pPr>
        <w:overflowPunct/>
        <w:autoSpaceDE/>
        <w:autoSpaceDN/>
        <w:adjustRightInd/>
        <w:jc w:val="both"/>
        <w:rPr>
          <w:rFonts w:eastAsia="Calibri"/>
          <w:sz w:val="28"/>
          <w:szCs w:val="28"/>
          <w:lang w:val="kk-KZ"/>
        </w:rPr>
      </w:pPr>
      <w:r w:rsidRPr="00157556">
        <w:rPr>
          <w:rFonts w:eastAsia="Calibri"/>
          <w:sz w:val="28"/>
          <w:szCs w:val="28"/>
          <w:lang w:val="kk-KZ"/>
        </w:rPr>
        <w:t>Басшы</w:t>
      </w:r>
      <w:r w:rsidRPr="00157556">
        <w:rPr>
          <w:rFonts w:eastAsia="Calibri"/>
          <w:sz w:val="28"/>
          <w:szCs w:val="28"/>
        </w:rPr>
        <w:t xml:space="preserve"> </w:t>
      </w:r>
      <w:r w:rsidRPr="00157556">
        <w:rPr>
          <w:rFonts w:eastAsia="Calibri"/>
          <w:sz w:val="28"/>
          <w:szCs w:val="28"/>
          <w:lang w:val="kk-KZ"/>
        </w:rPr>
        <w:t>немесе</w:t>
      </w:r>
      <w:r w:rsidRPr="00157556">
        <w:rPr>
          <w:rFonts w:eastAsia="Calibri"/>
          <w:sz w:val="28"/>
          <w:szCs w:val="28"/>
        </w:rPr>
        <w:t xml:space="preserve"> </w:t>
      </w:r>
      <w:r w:rsidRPr="00157556">
        <w:rPr>
          <w:rFonts w:eastAsia="Calibri"/>
          <w:sz w:val="28"/>
          <w:szCs w:val="28"/>
          <w:lang w:val="kk-KZ"/>
        </w:rPr>
        <w:t>есепке қол қою функциясы жүктелген адам</w:t>
      </w:r>
    </w:p>
    <w:p w:rsidR="00157556" w:rsidRPr="00157556" w:rsidRDefault="00157556" w:rsidP="00157556">
      <w:pPr>
        <w:overflowPunct/>
        <w:autoSpaceDE/>
        <w:autoSpaceDN/>
        <w:adjustRightInd/>
        <w:textAlignment w:val="baseline"/>
        <w:rPr>
          <w:sz w:val="28"/>
          <w:szCs w:val="28"/>
          <w:lang w:val="kk-KZ"/>
        </w:rPr>
      </w:pPr>
      <w:r w:rsidRPr="00157556">
        <w:rPr>
          <w:sz w:val="28"/>
          <w:szCs w:val="28"/>
          <w:lang w:val="kk-KZ"/>
        </w:rPr>
        <w:t>_______________________________________        _____________________</w:t>
      </w:r>
    </w:p>
    <w:p w:rsidR="00157556" w:rsidRPr="00157556" w:rsidRDefault="00157556" w:rsidP="00157556">
      <w:pPr>
        <w:overflowPunct/>
        <w:autoSpaceDE/>
        <w:autoSpaceDN/>
        <w:adjustRightInd/>
        <w:textAlignment w:val="baseline"/>
        <w:rPr>
          <w:rFonts w:eastAsia="Calibri"/>
          <w:sz w:val="28"/>
          <w:szCs w:val="28"/>
          <w:lang w:val="kk-KZ"/>
        </w:rPr>
      </w:pPr>
      <w:r w:rsidRPr="00157556">
        <w:rPr>
          <w:sz w:val="28"/>
          <w:szCs w:val="28"/>
          <w:lang w:val="kk-KZ"/>
        </w:rPr>
        <w:t>тегі, аты және әкесінің аты (бар болса)</w:t>
      </w:r>
      <w:r w:rsidRPr="00157556">
        <w:rPr>
          <w:rFonts w:eastAsia="Calibri"/>
          <w:sz w:val="28"/>
          <w:szCs w:val="28"/>
          <w:lang w:val="kk-KZ"/>
        </w:rPr>
        <w:t xml:space="preserve">                               қолы, телефоны</w:t>
      </w:r>
    </w:p>
    <w:p w:rsidR="00157556" w:rsidRPr="00157556" w:rsidRDefault="00157556" w:rsidP="00157556">
      <w:pPr>
        <w:overflowPunct/>
        <w:autoSpaceDE/>
        <w:autoSpaceDN/>
        <w:adjustRightInd/>
        <w:textAlignment w:val="baseline"/>
        <w:rPr>
          <w:sz w:val="28"/>
          <w:szCs w:val="28"/>
          <w:lang w:val="kk-KZ"/>
        </w:rPr>
      </w:pPr>
    </w:p>
    <w:p w:rsidR="00157556" w:rsidRPr="00157556" w:rsidRDefault="00157556" w:rsidP="00157556">
      <w:pPr>
        <w:overflowPunct/>
        <w:autoSpaceDE/>
        <w:autoSpaceDN/>
        <w:adjustRightInd/>
        <w:textAlignment w:val="baseline"/>
        <w:rPr>
          <w:rFonts w:eastAsia="Calibri"/>
          <w:sz w:val="28"/>
          <w:szCs w:val="28"/>
          <w:lang w:val="kk-KZ"/>
        </w:rPr>
      </w:pPr>
      <w:r w:rsidRPr="00157556">
        <w:rPr>
          <w:rFonts w:eastAsia="Calibri"/>
          <w:sz w:val="28"/>
          <w:szCs w:val="28"/>
          <w:lang w:val="kk-KZ"/>
        </w:rPr>
        <w:t xml:space="preserve">Күні  20__ жылғы «____» ______________ </w:t>
      </w:r>
    </w:p>
    <w:p w:rsidR="00157556" w:rsidRPr="00157556" w:rsidRDefault="00157556" w:rsidP="00157556">
      <w:pPr>
        <w:overflowPunct/>
        <w:autoSpaceDE/>
        <w:autoSpaceDN/>
        <w:adjustRightInd/>
        <w:ind w:firstLine="709"/>
        <w:jc w:val="right"/>
        <w:textAlignment w:val="baseline"/>
        <w:rPr>
          <w:sz w:val="28"/>
          <w:szCs w:val="28"/>
          <w:lang w:val="kk-KZ"/>
        </w:rPr>
      </w:pPr>
      <w:r w:rsidRPr="00157556">
        <w:rPr>
          <w:sz w:val="28"/>
          <w:szCs w:val="28"/>
          <w:lang w:val="kk-KZ"/>
        </w:rPr>
        <w:t xml:space="preserve"> </w:t>
      </w:r>
      <w:r w:rsidRPr="00157556">
        <w:rPr>
          <w:sz w:val="28"/>
          <w:szCs w:val="28"/>
          <w:lang w:val="kk-KZ"/>
        </w:rPr>
        <w:br w:type="page"/>
      </w:r>
    </w:p>
    <w:p w:rsidR="00157556" w:rsidRPr="00157556" w:rsidRDefault="00157556" w:rsidP="00157556">
      <w:pPr>
        <w:overflowPunct/>
        <w:autoSpaceDE/>
        <w:autoSpaceDN/>
        <w:adjustRightInd/>
        <w:ind w:firstLine="709"/>
        <w:jc w:val="right"/>
        <w:textAlignment w:val="baseline"/>
        <w:rPr>
          <w:color w:val="000000"/>
          <w:sz w:val="28"/>
          <w:szCs w:val="28"/>
          <w:lang w:val="kk-KZ"/>
        </w:rPr>
      </w:pPr>
      <w:r w:rsidRPr="00157556">
        <w:rPr>
          <w:color w:val="000000"/>
          <w:sz w:val="28"/>
          <w:szCs w:val="28"/>
          <w:lang w:val="kk-KZ"/>
        </w:rPr>
        <w:lastRenderedPageBreak/>
        <w:t xml:space="preserve">Нетто тұрақты қорландыру </w:t>
      </w:r>
    </w:p>
    <w:p w:rsidR="00157556" w:rsidRPr="00157556" w:rsidRDefault="00157556" w:rsidP="00157556">
      <w:pPr>
        <w:overflowPunct/>
        <w:autoSpaceDE/>
        <w:autoSpaceDN/>
        <w:adjustRightInd/>
        <w:ind w:firstLine="709"/>
        <w:jc w:val="right"/>
        <w:textAlignment w:val="baseline"/>
        <w:rPr>
          <w:color w:val="000000"/>
          <w:sz w:val="28"/>
          <w:szCs w:val="28"/>
          <w:lang w:val="kk-KZ"/>
        </w:rPr>
      </w:pPr>
      <w:r w:rsidRPr="00157556">
        <w:rPr>
          <w:color w:val="000000"/>
          <w:sz w:val="28"/>
          <w:szCs w:val="28"/>
          <w:lang w:val="kk-KZ"/>
        </w:rPr>
        <w:t xml:space="preserve">коэффициентінің талдамасы </w:t>
      </w:r>
    </w:p>
    <w:p w:rsidR="00157556" w:rsidRPr="00157556" w:rsidRDefault="00157556" w:rsidP="00157556">
      <w:pPr>
        <w:overflowPunct/>
        <w:autoSpaceDE/>
        <w:autoSpaceDN/>
        <w:adjustRightInd/>
        <w:ind w:firstLine="397"/>
        <w:jc w:val="right"/>
        <w:textAlignment w:val="baseline"/>
        <w:rPr>
          <w:sz w:val="28"/>
          <w:szCs w:val="28"/>
          <w:lang w:val="kk-KZ"/>
        </w:rPr>
      </w:pPr>
      <w:r w:rsidRPr="00157556">
        <w:rPr>
          <w:color w:val="000000"/>
          <w:sz w:val="28"/>
          <w:szCs w:val="28"/>
          <w:lang w:val="kk-KZ"/>
        </w:rPr>
        <w:t>туралы</w:t>
      </w:r>
      <w:r w:rsidRPr="00157556">
        <w:rPr>
          <w:sz w:val="28"/>
          <w:szCs w:val="28"/>
          <w:lang w:val="kk-KZ"/>
        </w:rPr>
        <w:t xml:space="preserve"> есеп </w:t>
      </w:r>
      <w:hyperlink r:id="rId65" w:history="1">
        <w:r w:rsidRPr="00157556">
          <w:rPr>
            <w:sz w:val="28"/>
            <w:szCs w:val="28"/>
            <w:lang w:val="kk-KZ"/>
          </w:rPr>
          <w:t>нысанына</w:t>
        </w:r>
      </w:hyperlink>
    </w:p>
    <w:p w:rsidR="00157556" w:rsidRPr="00157556" w:rsidRDefault="00157556" w:rsidP="00157556">
      <w:pPr>
        <w:overflowPunct/>
        <w:autoSpaceDE/>
        <w:autoSpaceDN/>
        <w:adjustRightInd/>
        <w:ind w:firstLine="397"/>
        <w:jc w:val="right"/>
        <w:textAlignment w:val="baseline"/>
        <w:rPr>
          <w:sz w:val="28"/>
          <w:szCs w:val="28"/>
          <w:lang w:val="kk-KZ"/>
        </w:rPr>
      </w:pPr>
      <w:r w:rsidRPr="00157556">
        <w:rPr>
          <w:sz w:val="28"/>
          <w:szCs w:val="28"/>
          <w:lang w:val="kk-KZ"/>
        </w:rPr>
        <w:t>қосымша</w:t>
      </w:r>
    </w:p>
    <w:p w:rsidR="00157556" w:rsidRPr="00157556" w:rsidRDefault="00157556" w:rsidP="00157556">
      <w:pPr>
        <w:overflowPunct/>
        <w:autoSpaceDE/>
        <w:autoSpaceDN/>
        <w:adjustRightInd/>
        <w:ind w:firstLine="709"/>
        <w:jc w:val="right"/>
        <w:textAlignment w:val="baseline"/>
        <w:rPr>
          <w:sz w:val="28"/>
          <w:szCs w:val="28"/>
          <w:lang w:val="kk-KZ"/>
        </w:rPr>
      </w:pP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jc w:val="center"/>
        <w:textAlignment w:val="baseline"/>
        <w:rPr>
          <w:sz w:val="28"/>
          <w:szCs w:val="28"/>
          <w:lang w:val="kk-KZ"/>
        </w:rPr>
      </w:pPr>
      <w:r w:rsidRPr="00157556">
        <w:rPr>
          <w:sz w:val="28"/>
          <w:szCs w:val="28"/>
          <w:lang w:val="kk-KZ"/>
        </w:rPr>
        <w:t>Әкімшілік деректер нысанын толтыру бойынша түсіндірме</w:t>
      </w:r>
    </w:p>
    <w:p w:rsidR="00157556" w:rsidRPr="00157556" w:rsidRDefault="00157556" w:rsidP="00157556">
      <w:pPr>
        <w:overflowPunct/>
        <w:autoSpaceDE/>
        <w:autoSpaceDN/>
        <w:adjustRightInd/>
        <w:jc w:val="center"/>
        <w:textAlignment w:val="baseline"/>
        <w:rPr>
          <w:sz w:val="28"/>
          <w:szCs w:val="28"/>
          <w:lang w:val="kk-KZ"/>
        </w:rPr>
      </w:pPr>
    </w:p>
    <w:p w:rsidR="00157556" w:rsidRPr="00157556" w:rsidRDefault="00157556" w:rsidP="00157556">
      <w:pPr>
        <w:overflowPunct/>
        <w:autoSpaceDE/>
        <w:autoSpaceDN/>
        <w:adjustRightInd/>
        <w:jc w:val="center"/>
        <w:textAlignment w:val="baseline"/>
        <w:rPr>
          <w:sz w:val="28"/>
          <w:szCs w:val="28"/>
          <w:lang w:val="kk-KZ"/>
        </w:rPr>
      </w:pPr>
      <w:r w:rsidRPr="00157556">
        <w:rPr>
          <w:color w:val="000000"/>
          <w:sz w:val="28"/>
          <w:szCs w:val="28"/>
          <w:lang w:val="kk-KZ"/>
        </w:rPr>
        <w:t>Нетто тұрақты қорландыру коэффициентінің талдамасы туралы есеп</w:t>
      </w:r>
    </w:p>
    <w:p w:rsidR="00157556" w:rsidRPr="00157556" w:rsidRDefault="00157556" w:rsidP="00157556">
      <w:pPr>
        <w:overflowPunct/>
        <w:autoSpaceDE/>
        <w:autoSpaceDN/>
        <w:adjustRightInd/>
        <w:jc w:val="center"/>
        <w:textAlignment w:val="baseline"/>
        <w:rPr>
          <w:sz w:val="28"/>
          <w:szCs w:val="28"/>
          <w:lang w:val="kk-KZ"/>
        </w:rPr>
      </w:pPr>
      <w:r w:rsidRPr="00157556">
        <w:rPr>
          <w:sz w:val="28"/>
          <w:szCs w:val="28"/>
          <w:lang w:val="kk-KZ"/>
        </w:rPr>
        <w:t xml:space="preserve"> (индексі – 1-BVU_NFSR, кезеңділігі - ай сайын)</w:t>
      </w:r>
    </w:p>
    <w:p w:rsidR="00157556" w:rsidRPr="00157556" w:rsidRDefault="00157556" w:rsidP="00157556">
      <w:pPr>
        <w:overflowPunct/>
        <w:autoSpaceDE/>
        <w:autoSpaceDN/>
        <w:adjustRightInd/>
        <w:jc w:val="center"/>
        <w:textAlignment w:val="baseline"/>
        <w:rPr>
          <w:sz w:val="28"/>
          <w:szCs w:val="28"/>
          <w:lang w:val="kk-KZ"/>
        </w:rPr>
      </w:pPr>
    </w:p>
    <w:p w:rsidR="00157556" w:rsidRPr="00157556" w:rsidRDefault="00157556" w:rsidP="00157556">
      <w:pPr>
        <w:overflowPunct/>
        <w:autoSpaceDE/>
        <w:autoSpaceDN/>
        <w:adjustRightInd/>
        <w:jc w:val="center"/>
        <w:textAlignment w:val="baseline"/>
        <w:rPr>
          <w:sz w:val="28"/>
          <w:szCs w:val="28"/>
          <w:lang w:val="kk-KZ"/>
        </w:rPr>
      </w:pPr>
    </w:p>
    <w:p w:rsidR="00157556" w:rsidRPr="00157556" w:rsidRDefault="00157556" w:rsidP="00157556">
      <w:pPr>
        <w:overflowPunct/>
        <w:autoSpaceDE/>
        <w:autoSpaceDN/>
        <w:adjustRightInd/>
        <w:jc w:val="center"/>
        <w:textAlignment w:val="baseline"/>
        <w:rPr>
          <w:sz w:val="28"/>
          <w:szCs w:val="28"/>
          <w:lang w:val="kk-KZ"/>
        </w:rPr>
      </w:pPr>
      <w:r w:rsidRPr="00157556">
        <w:rPr>
          <w:sz w:val="28"/>
          <w:szCs w:val="28"/>
          <w:lang w:val="kk-KZ"/>
        </w:rPr>
        <w:t>1-тарау. Жалпы ережелер</w:t>
      </w: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1. Осы түсіндірме (бұдан әрі - Түсіндірме) әкімшілік деректер жинауға арналған «</w:t>
      </w:r>
      <w:r w:rsidRPr="00157556">
        <w:rPr>
          <w:color w:val="000000"/>
          <w:sz w:val="28"/>
          <w:szCs w:val="28"/>
          <w:lang w:val="kk-KZ"/>
        </w:rPr>
        <w:t>Нетто тұрақты қорландыру коэффициентінің талдамасы туралы есеп</w:t>
      </w:r>
      <w:r w:rsidRPr="00157556">
        <w:rPr>
          <w:sz w:val="28"/>
          <w:szCs w:val="28"/>
          <w:lang w:val="kk-KZ"/>
        </w:rPr>
        <w:t>» нысанын (бұдан әрі - Нысан) толтыру бойынша бірыңғай талаптарды айқындайды.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65-2) тармақшасына, «Қазақстан Республикасындағы банктер және банк қызметі туралы» 1995 жылғы 31 тамыздағы Қазақстан Республикасы Заңының 42-бабы 6-тармағының төртінші бөлігіне және 54-бабының 1-тармағына сәйкес әзірленді.</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3. Нысанды Қазақстан Республикасы бейрезидент-банктердің филиалдары әр айдың біріндегі жағдай бойынша ай сайын жасайды.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Нысандағы деректер мың теңгемен толтырылады.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4. Нысанға басшы немесе есепке қол қою функциясы жүктелген адам қол қояды.</w:t>
      </w: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ind w:firstLine="709"/>
        <w:jc w:val="center"/>
        <w:textAlignment w:val="baseline"/>
        <w:rPr>
          <w:sz w:val="28"/>
          <w:szCs w:val="28"/>
          <w:lang w:val="kk-KZ"/>
        </w:rPr>
      </w:pPr>
      <w:r w:rsidRPr="00157556">
        <w:rPr>
          <w:sz w:val="28"/>
          <w:szCs w:val="28"/>
          <w:lang w:val="kk-KZ"/>
        </w:rPr>
        <w:t>2-тарау. Нысанды толтыру бойынша түсіндірме</w:t>
      </w:r>
    </w:p>
    <w:p w:rsidR="00157556" w:rsidRPr="00157556" w:rsidRDefault="00157556" w:rsidP="00157556">
      <w:pPr>
        <w:overflowPunct/>
        <w:autoSpaceDE/>
        <w:autoSpaceDN/>
        <w:adjustRightInd/>
        <w:jc w:val="center"/>
        <w:textAlignment w:val="baseline"/>
        <w:rPr>
          <w:sz w:val="28"/>
          <w:szCs w:val="28"/>
          <w:lang w:val="kk-KZ"/>
        </w:rPr>
      </w:pPr>
    </w:p>
    <w:p w:rsidR="00157556" w:rsidRPr="00157556" w:rsidRDefault="00157556" w:rsidP="00157556">
      <w:pPr>
        <w:overflowPunct/>
        <w:autoSpaceDE/>
        <w:autoSpaceDN/>
        <w:adjustRightInd/>
        <w:ind w:firstLine="708"/>
        <w:jc w:val="both"/>
        <w:rPr>
          <w:sz w:val="28"/>
          <w:szCs w:val="28"/>
          <w:lang w:val="kk-KZ"/>
        </w:rPr>
      </w:pPr>
      <w:r w:rsidRPr="00157556">
        <w:rPr>
          <w:sz w:val="28"/>
          <w:szCs w:val="28"/>
          <w:lang w:val="kk-KZ"/>
        </w:rPr>
        <w:t xml:space="preserve">5. </w:t>
      </w:r>
      <w:bookmarkEnd w:id="43"/>
      <w:r w:rsidRPr="00157556">
        <w:rPr>
          <w:sz w:val="28"/>
          <w:szCs w:val="28"/>
          <w:lang w:val="kk-KZ"/>
        </w:rPr>
        <w:t>Нысан Нормативтік құқықтық актілерді мемлекеттік тіркеу тізілімінде № 22213 болып тіркелген, «</w:t>
      </w:r>
      <w:r w:rsidRPr="00157556">
        <w:rPr>
          <w:rFonts w:eastAsia="Calibri"/>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w:t>
      </w:r>
      <w:r w:rsidRPr="00157556">
        <w:rPr>
          <w:sz w:val="28"/>
          <w:szCs w:val="28"/>
          <w:lang w:val="kk-KZ"/>
        </w:rPr>
        <w:t xml:space="preserve">» Қазақстан Республикасы Қаржы нарығын реттеу және дамыту агенттігі Басқармасының 2021 жылғы 12 ақпандағы № 23 </w:t>
      </w:r>
      <w:hyperlink r:id="rId66" w:history="1">
        <w:r w:rsidRPr="00157556">
          <w:rPr>
            <w:sz w:val="28"/>
            <w:szCs w:val="28"/>
            <w:lang w:val="kk-KZ"/>
          </w:rPr>
          <w:t>қаулысына</w:t>
        </w:r>
      </w:hyperlink>
      <w:r w:rsidRPr="00157556">
        <w:rPr>
          <w:sz w:val="28"/>
          <w:szCs w:val="28"/>
          <w:lang w:val="kk-KZ"/>
        </w:rPr>
        <w:t xml:space="preserve"> сәйкес толтырылады.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lastRenderedPageBreak/>
        <w:t>6. Есепті кезеңде мәліметтер болмаған жағдайда Нысан толтырылмайды және ұсынылмайды.</w:t>
      </w:r>
    </w:p>
    <w:p w:rsidR="00157556" w:rsidRPr="00157556" w:rsidRDefault="00157556" w:rsidP="00157556">
      <w:pPr>
        <w:overflowPunct/>
        <w:autoSpaceDE/>
        <w:autoSpaceDN/>
        <w:adjustRightInd/>
        <w:ind w:firstLine="709"/>
        <w:jc w:val="both"/>
        <w:rPr>
          <w:sz w:val="28"/>
          <w:szCs w:val="28"/>
          <w:lang w:val="kk-KZ"/>
        </w:rPr>
      </w:pPr>
      <w:r w:rsidRPr="00157556">
        <w:rPr>
          <w:sz w:val="28"/>
          <w:szCs w:val="28"/>
          <w:lang w:val="kk-KZ"/>
        </w:rPr>
        <w:t> </w:t>
      </w:r>
    </w:p>
    <w:p w:rsidR="00157556" w:rsidRPr="00157556" w:rsidRDefault="00157556" w:rsidP="00157556">
      <w:pPr>
        <w:overflowPunct/>
        <w:autoSpaceDE/>
        <w:autoSpaceDN/>
        <w:adjustRightInd/>
        <w:ind w:firstLine="709"/>
        <w:jc w:val="center"/>
        <w:rPr>
          <w:sz w:val="28"/>
          <w:szCs w:val="28"/>
          <w:lang w:val="kk-KZ"/>
        </w:rPr>
      </w:pPr>
      <w:bookmarkStart w:id="53" w:name="SUB21"/>
      <w:bookmarkEnd w:id="44"/>
      <w:bookmarkEnd w:id="53"/>
    </w:p>
    <w:p w:rsidR="00157556" w:rsidRPr="00157556" w:rsidRDefault="00157556" w:rsidP="00157556">
      <w:pPr>
        <w:overflowPunct/>
        <w:autoSpaceDE/>
        <w:autoSpaceDN/>
        <w:adjustRightInd/>
        <w:ind w:firstLine="709"/>
        <w:jc w:val="right"/>
        <w:rPr>
          <w:sz w:val="28"/>
          <w:szCs w:val="28"/>
          <w:lang w:val="kk-KZ"/>
        </w:rPr>
      </w:pPr>
      <w:r w:rsidRPr="00157556">
        <w:rPr>
          <w:sz w:val="28"/>
          <w:szCs w:val="28"/>
          <w:lang w:val="kk-KZ"/>
        </w:rPr>
        <w:br w:type="page"/>
      </w:r>
      <w:r w:rsidRPr="00157556">
        <w:rPr>
          <w:sz w:val="28"/>
          <w:szCs w:val="28"/>
          <w:lang w:val="kk-KZ"/>
        </w:rPr>
        <w:lastRenderedPageBreak/>
        <w:t>Қаулыға</w:t>
      </w:r>
    </w:p>
    <w:p w:rsidR="00157556" w:rsidRPr="00157556" w:rsidRDefault="00157556" w:rsidP="00157556">
      <w:pPr>
        <w:overflowPunct/>
        <w:autoSpaceDE/>
        <w:autoSpaceDN/>
        <w:adjustRightInd/>
        <w:ind w:firstLine="709"/>
        <w:jc w:val="right"/>
        <w:rPr>
          <w:sz w:val="28"/>
          <w:szCs w:val="28"/>
          <w:lang w:val="kk-KZ"/>
        </w:rPr>
      </w:pPr>
      <w:r w:rsidRPr="00157556">
        <w:rPr>
          <w:sz w:val="28"/>
          <w:szCs w:val="28"/>
          <w:lang w:val="kk-KZ"/>
        </w:rPr>
        <w:t xml:space="preserve"> 20-қосымша</w:t>
      </w:r>
    </w:p>
    <w:p w:rsidR="00157556" w:rsidRPr="00157556" w:rsidRDefault="00157556" w:rsidP="00157556">
      <w:pPr>
        <w:overflowPunct/>
        <w:autoSpaceDE/>
        <w:autoSpaceDN/>
        <w:adjustRightInd/>
        <w:ind w:firstLine="709"/>
        <w:jc w:val="right"/>
        <w:rPr>
          <w:sz w:val="28"/>
          <w:szCs w:val="28"/>
          <w:lang w:val="kk-KZ"/>
        </w:rPr>
      </w:pPr>
      <w:r w:rsidRPr="00157556">
        <w:rPr>
          <w:sz w:val="28"/>
          <w:szCs w:val="28"/>
          <w:lang w:val="kk-KZ"/>
        </w:rPr>
        <w:t xml:space="preserve"> </w:t>
      </w:r>
    </w:p>
    <w:p w:rsidR="00157556" w:rsidRPr="00157556" w:rsidRDefault="00157556" w:rsidP="00157556">
      <w:pPr>
        <w:overflowPunct/>
        <w:autoSpaceDE/>
        <w:autoSpaceDN/>
        <w:adjustRightInd/>
        <w:ind w:firstLine="709"/>
        <w:rPr>
          <w:sz w:val="28"/>
          <w:szCs w:val="28"/>
          <w:lang w:val="kk-KZ"/>
        </w:rPr>
      </w:pPr>
    </w:p>
    <w:p w:rsidR="00157556" w:rsidRPr="00157556" w:rsidRDefault="00157556" w:rsidP="00157556">
      <w:pPr>
        <w:overflowPunct/>
        <w:autoSpaceDE/>
        <w:autoSpaceDN/>
        <w:adjustRightInd/>
        <w:ind w:firstLine="709"/>
        <w:rPr>
          <w:sz w:val="28"/>
          <w:szCs w:val="28"/>
          <w:lang w:val="kk-KZ"/>
        </w:rPr>
      </w:pPr>
    </w:p>
    <w:p w:rsidR="00157556" w:rsidRPr="00157556" w:rsidRDefault="00157556" w:rsidP="00157556">
      <w:pPr>
        <w:overflowPunct/>
        <w:autoSpaceDE/>
        <w:autoSpaceDN/>
        <w:adjustRightInd/>
        <w:ind w:firstLine="709"/>
        <w:jc w:val="center"/>
        <w:textAlignment w:val="baseline"/>
        <w:rPr>
          <w:b/>
          <w:sz w:val="28"/>
          <w:szCs w:val="28"/>
          <w:lang w:val="kk-KZ"/>
        </w:rPr>
      </w:pPr>
      <w:r w:rsidRPr="00157556">
        <w:rPr>
          <w:b/>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w:t>
      </w:r>
      <w:r w:rsidRPr="00157556">
        <w:rPr>
          <w:b/>
          <w:color w:val="000000"/>
          <w:sz w:val="28"/>
          <w:szCs w:val="28"/>
          <w:lang w:val="kk-KZ"/>
        </w:rPr>
        <w:t>уралы есептілікті ұсыну қағидалары</w:t>
      </w:r>
    </w:p>
    <w:p w:rsidR="00157556" w:rsidRPr="00157556" w:rsidRDefault="00157556" w:rsidP="00157556">
      <w:pPr>
        <w:overflowPunct/>
        <w:autoSpaceDE/>
        <w:autoSpaceDN/>
        <w:adjustRightInd/>
        <w:ind w:firstLine="709"/>
        <w:jc w:val="center"/>
        <w:textAlignment w:val="baseline"/>
        <w:rPr>
          <w:sz w:val="28"/>
          <w:szCs w:val="28"/>
          <w:lang w:val="kk-KZ"/>
        </w:rPr>
      </w:pP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1. 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w:t>
      </w:r>
      <w:r w:rsidRPr="00157556">
        <w:rPr>
          <w:color w:val="000000"/>
          <w:sz w:val="28"/>
          <w:szCs w:val="28"/>
          <w:lang w:val="kk-KZ"/>
        </w:rPr>
        <w:t xml:space="preserve">уралы есептілікті ұсыну қағидалары </w:t>
      </w:r>
      <w:r w:rsidRPr="00157556">
        <w:rPr>
          <w:sz w:val="28"/>
          <w:szCs w:val="28"/>
          <w:lang w:val="kk-KZ"/>
        </w:rPr>
        <w:t>«Қазақстан Республикасының Ұлттық Банкі туралы» 1995 жылғы 30 наурыздағы және «Қазақстан Республикасындағы банктер және банк қызметі туралы» 1995 жылғы 31 тамыздағы Қазақстан Республикасының Заңдарына сәйкес әзірленді және Қазақстан Республикасы бейрезидент-банктері филиалдарының (оның ішінде Қазақстан Республикасы бейрезидент-ислам банктері филиалдарының) Қазақстан Республикасы Ұлттық Банкіне (бұдан әрі – Ұлттық Банк) пруденциалдық нормативтерді орындауы туралы есептілікті ұсыну тәртібін айқындайды.</w:t>
      </w:r>
    </w:p>
    <w:p w:rsidR="00157556" w:rsidRPr="00157556" w:rsidRDefault="00157556" w:rsidP="00157556">
      <w:pPr>
        <w:overflowPunct/>
        <w:autoSpaceDE/>
        <w:autoSpaceDN/>
        <w:adjustRightInd/>
        <w:ind w:firstLine="709"/>
        <w:jc w:val="both"/>
        <w:textAlignment w:val="baseline"/>
        <w:rPr>
          <w:sz w:val="28"/>
          <w:szCs w:val="28"/>
          <w:lang w:val="kk-KZ"/>
        </w:rPr>
      </w:pPr>
      <w:bookmarkStart w:id="54" w:name="SUB200"/>
      <w:bookmarkEnd w:id="54"/>
      <w:r w:rsidRPr="00157556">
        <w:rPr>
          <w:sz w:val="28"/>
          <w:szCs w:val="28"/>
          <w:lang w:val="kk-KZ"/>
        </w:rPr>
        <w:t>2. Қазақстан Республикасы бейрезидент-банктерінің филиалы (оның ішінде Қазақстан Республикасы бейрезидент-ислам банктерінің филиалдары) Қазақстан Республикасы Ұлттық Банкіне пруденциалдық нормативтерді орындауы туралы есептілікті электрондық форматта ұсынады.</w:t>
      </w:r>
    </w:p>
    <w:p w:rsidR="00157556" w:rsidRPr="00157556" w:rsidRDefault="00157556" w:rsidP="00157556">
      <w:pPr>
        <w:overflowPunct/>
        <w:autoSpaceDE/>
        <w:autoSpaceDN/>
        <w:adjustRightInd/>
        <w:ind w:firstLine="709"/>
        <w:jc w:val="both"/>
        <w:textAlignment w:val="baseline"/>
        <w:rPr>
          <w:sz w:val="28"/>
          <w:szCs w:val="28"/>
          <w:lang w:val="kk-KZ"/>
        </w:rPr>
      </w:pPr>
      <w:bookmarkStart w:id="55" w:name="SUB300"/>
      <w:bookmarkEnd w:id="55"/>
      <w:r w:rsidRPr="00157556">
        <w:rPr>
          <w:sz w:val="28"/>
          <w:szCs w:val="28"/>
          <w:lang w:val="kk-KZ"/>
        </w:rPr>
        <w:t>3. Есепті күнгі жағдай бойынша пруденциалдық нормативтерді орындауы туралы есептілікке бірінші басшы немесе қол қоюға уәкілетті адамдар қол қояды.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4. Есептілік Ұлттық Банкке автоматтандырылған ақпараттық шағын жүйе арқылы электрондық форматта ұсынылады.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5. Қазақстан Республикасы бейрезидент-банкінің филиалы ерікті түрде таратылған жағдайда есептілік Ұлттық Банкке Қазақстан Республикасы бейрезидент-банкінің филиалын ерікті түрде таратуға уәкілетті органның рұқсаты берілген күнге дейін ұсынылады.</w:t>
      </w:r>
    </w:p>
    <w:p w:rsidR="00157556" w:rsidRPr="00157556" w:rsidRDefault="00157556" w:rsidP="00157556">
      <w:pPr>
        <w:overflowPunct/>
        <w:autoSpaceDE/>
        <w:autoSpaceDN/>
        <w:adjustRightInd/>
        <w:ind w:firstLine="709"/>
        <w:jc w:val="both"/>
        <w:textAlignment w:val="baseline"/>
        <w:rPr>
          <w:sz w:val="28"/>
          <w:szCs w:val="28"/>
          <w:lang w:val="kk-KZ"/>
        </w:rPr>
      </w:pPr>
      <w:r w:rsidRPr="00157556">
        <w:rPr>
          <w:sz w:val="28"/>
          <w:szCs w:val="28"/>
          <w:lang w:val="kk-KZ"/>
        </w:rPr>
        <w:t>6. Қазақстан Республикасы бейрезидент-банкінің филиалын мәжбүрлеп тарату кезінде есептілік Ұлттық Банкке уәкілетті орган Қазақстан Республикасы бейрезидент-банкінің филиалын лицензиядан айыру туралы шешім қабылдаған күнге дейін ұсынылады.</w:t>
      </w:r>
    </w:p>
    <w:bookmarkEnd w:id="14"/>
    <w:bookmarkEnd w:id="16"/>
    <w:bookmarkEnd w:id="17"/>
    <w:bookmarkEnd w:id="26"/>
    <w:bookmarkEnd w:id="27"/>
    <w:bookmarkEnd w:id="28"/>
    <w:bookmarkEnd w:id="29"/>
    <w:bookmarkEnd w:id="35"/>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Default="00157556" w:rsidP="0083537D">
      <w:pPr>
        <w:rPr>
          <w:sz w:val="28"/>
          <w:szCs w:val="28"/>
          <w:lang w:val="kk-KZ"/>
        </w:rPr>
      </w:pPr>
    </w:p>
    <w:p w:rsidR="00157556" w:rsidRPr="00712DE1" w:rsidRDefault="00157556" w:rsidP="0083537D">
      <w:pPr>
        <w:rPr>
          <w:sz w:val="28"/>
          <w:szCs w:val="28"/>
          <w:lang w:val="kk-KZ"/>
        </w:rPr>
      </w:pPr>
    </w:p>
    <w:sectPr w:rsidR="00157556" w:rsidRPr="00712DE1" w:rsidSect="004D59FD">
      <w:headerReference w:type="even" r:id="rId67"/>
      <w:headerReference w:type="default" r:id="rId68"/>
      <w:headerReference w:type="first" r:id="rId6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955" w:rsidRDefault="00722955">
      <w:r>
        <w:separator/>
      </w:r>
    </w:p>
  </w:endnote>
  <w:endnote w:type="continuationSeparator" w:id="0">
    <w:p w:rsidR="00722955" w:rsidRDefault="0072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955" w:rsidRDefault="00722955">
      <w:r>
        <w:separator/>
      </w:r>
    </w:p>
  </w:footnote>
  <w:footnote w:type="continuationSeparator" w:id="0">
    <w:p w:rsidR="00722955" w:rsidRDefault="00722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556" w:rsidRPr="00C9434B" w:rsidRDefault="00157556" w:rsidP="001A1115">
    <w:pPr>
      <w:pStyle w:val="ac"/>
      <w:jc w:val="center"/>
      <w:rPr>
        <w:sz w:val="28"/>
        <w:szCs w:val="28"/>
      </w:rPr>
    </w:pPr>
    <w:r w:rsidRPr="00C9434B">
      <w:rPr>
        <w:sz w:val="28"/>
        <w:szCs w:val="28"/>
      </w:rPr>
      <w:fldChar w:fldCharType="begin"/>
    </w:r>
    <w:r w:rsidRPr="00C9434B">
      <w:rPr>
        <w:sz w:val="28"/>
        <w:szCs w:val="28"/>
      </w:rPr>
      <w:instrText>PAGE   \* MERGEFORMAT</w:instrText>
    </w:r>
    <w:r w:rsidRPr="00C9434B">
      <w:rPr>
        <w:sz w:val="28"/>
        <w:szCs w:val="28"/>
      </w:rPr>
      <w:fldChar w:fldCharType="separate"/>
    </w:r>
    <w:r w:rsidR="00FD31FD">
      <w:rPr>
        <w:noProof/>
        <w:sz w:val="28"/>
        <w:szCs w:val="28"/>
      </w:rPr>
      <w:t>21</w:t>
    </w:r>
    <w:r w:rsidRPr="00C9434B">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AD" w:rsidRPr="00FC0C41" w:rsidRDefault="002F64AD" w:rsidP="002F64AD">
    <w:pPr>
      <w:ind w:firstLine="709"/>
      <w:jc w:val="center"/>
      <w:rPr>
        <w:b/>
        <w:sz w:val="28"/>
        <w:szCs w:val="28"/>
        <w:lang w:val="kk-KZ"/>
      </w:rPr>
    </w:pPr>
    <w:r>
      <w:rPr>
        <w:i/>
        <w:sz w:val="24"/>
        <w:szCs w:val="24"/>
        <w:lang w:val="kk-KZ"/>
      </w:rPr>
      <w:t>ҚР Әділет министрлігінде 2021 жылы 11 наурызда № 22321 тіркелді</w:t>
    </w:r>
  </w:p>
  <w:p w:rsidR="002F64AD" w:rsidRDefault="002F64AD">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BE78CA" w:rsidRDefault="00BE78CA">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7A5C36" w:rsidRDefault="00BE78CA" w:rsidP="00E43190">
    <w:pPr>
      <w:pStyle w:val="ac"/>
      <w:framePr w:wrap="around" w:vAnchor="text" w:hAnchor="margin" w:xAlign="center" w:y="1"/>
      <w:rPr>
        <w:rStyle w:val="af4"/>
        <w:sz w:val="28"/>
        <w:szCs w:val="28"/>
      </w:rPr>
    </w:pPr>
    <w:r w:rsidRPr="007A5C36">
      <w:rPr>
        <w:rStyle w:val="af4"/>
        <w:sz w:val="28"/>
        <w:szCs w:val="28"/>
      </w:rPr>
      <w:fldChar w:fldCharType="begin"/>
    </w:r>
    <w:r w:rsidRPr="007A5C36">
      <w:rPr>
        <w:rStyle w:val="af4"/>
        <w:sz w:val="28"/>
        <w:szCs w:val="28"/>
      </w:rPr>
      <w:instrText xml:space="preserve">PAGE  </w:instrText>
    </w:r>
    <w:r w:rsidRPr="007A5C36">
      <w:rPr>
        <w:rStyle w:val="af4"/>
        <w:sz w:val="28"/>
        <w:szCs w:val="28"/>
      </w:rPr>
      <w:fldChar w:fldCharType="separate"/>
    </w:r>
    <w:r w:rsidR="002F64AD">
      <w:rPr>
        <w:rStyle w:val="af4"/>
        <w:noProof/>
        <w:sz w:val="28"/>
        <w:szCs w:val="28"/>
      </w:rPr>
      <w:t>265</w:t>
    </w:r>
    <w:r w:rsidRPr="007A5C36">
      <w:rPr>
        <w:rStyle w:val="af4"/>
        <w:sz w:val="28"/>
        <w:szCs w:val="28"/>
      </w:rPr>
      <w:fldChar w:fldCharType="end"/>
    </w:r>
  </w:p>
  <w:p w:rsidR="00BE78CA" w:rsidRPr="007A5C36" w:rsidRDefault="00BE78CA">
    <w:pPr>
      <w:pStyle w:val="ac"/>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57" w:rsidRDefault="000B3857" w:rsidP="000B3857">
    <w:pPr>
      <w:rPr>
        <w:u w:val="single"/>
        <w:lang w:val="kk-KZ"/>
      </w:rPr>
    </w:pPr>
    <w:r w:rsidRPr="000B3857">
      <w:rPr>
        <w:i/>
        <w:sz w:val="24"/>
        <w:szCs w:val="24"/>
        <w:lang w:val="kk-KZ"/>
      </w:rPr>
      <w:t xml:space="preserve">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4" w15:restartNumberingAfterBreak="0">
    <w:nsid w:val="52A416BA"/>
    <w:multiLevelType w:val="hybridMultilevel"/>
    <w:tmpl w:val="208E44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773D"/>
    <w:rsid w:val="00073119"/>
    <w:rsid w:val="000870F9"/>
    <w:rsid w:val="000922AA"/>
    <w:rsid w:val="000B3857"/>
    <w:rsid w:val="000D4DAC"/>
    <w:rsid w:val="000F48E7"/>
    <w:rsid w:val="001319EE"/>
    <w:rsid w:val="00143292"/>
    <w:rsid w:val="00157556"/>
    <w:rsid w:val="001763DE"/>
    <w:rsid w:val="001A1881"/>
    <w:rsid w:val="001B61C1"/>
    <w:rsid w:val="001F4925"/>
    <w:rsid w:val="001F64CB"/>
    <w:rsid w:val="002000F4"/>
    <w:rsid w:val="0022101F"/>
    <w:rsid w:val="0023374B"/>
    <w:rsid w:val="00251F3F"/>
    <w:rsid w:val="002A394A"/>
    <w:rsid w:val="002F11B1"/>
    <w:rsid w:val="002F64AD"/>
    <w:rsid w:val="003308BD"/>
    <w:rsid w:val="00341898"/>
    <w:rsid w:val="00364E0B"/>
    <w:rsid w:val="00383BC5"/>
    <w:rsid w:val="00390E9E"/>
    <w:rsid w:val="003F241E"/>
    <w:rsid w:val="00423754"/>
    <w:rsid w:val="00430E89"/>
    <w:rsid w:val="004726FE"/>
    <w:rsid w:val="00486F3C"/>
    <w:rsid w:val="0049623C"/>
    <w:rsid w:val="004B400D"/>
    <w:rsid w:val="004B6D21"/>
    <w:rsid w:val="004C34B8"/>
    <w:rsid w:val="004D59FD"/>
    <w:rsid w:val="004E49BE"/>
    <w:rsid w:val="004F3375"/>
    <w:rsid w:val="005C5F30"/>
    <w:rsid w:val="005F582C"/>
    <w:rsid w:val="006340C9"/>
    <w:rsid w:val="00642211"/>
    <w:rsid w:val="0067240F"/>
    <w:rsid w:val="006B0963"/>
    <w:rsid w:val="006B6938"/>
    <w:rsid w:val="007006E3"/>
    <w:rsid w:val="007111E8"/>
    <w:rsid w:val="00720FC6"/>
    <w:rsid w:val="00722955"/>
    <w:rsid w:val="00731B2A"/>
    <w:rsid w:val="00740441"/>
    <w:rsid w:val="007702A5"/>
    <w:rsid w:val="007767CD"/>
    <w:rsid w:val="00782A16"/>
    <w:rsid w:val="007A5C36"/>
    <w:rsid w:val="007E588D"/>
    <w:rsid w:val="0081000A"/>
    <w:rsid w:val="0083537D"/>
    <w:rsid w:val="008436CA"/>
    <w:rsid w:val="00866964"/>
    <w:rsid w:val="00867FA4"/>
    <w:rsid w:val="008858D2"/>
    <w:rsid w:val="00892E1E"/>
    <w:rsid w:val="009139A9"/>
    <w:rsid w:val="00914138"/>
    <w:rsid w:val="00915A4B"/>
    <w:rsid w:val="00934587"/>
    <w:rsid w:val="0094547D"/>
    <w:rsid w:val="00965DB2"/>
    <w:rsid w:val="009924CE"/>
    <w:rsid w:val="009B69F4"/>
    <w:rsid w:val="009C4FD7"/>
    <w:rsid w:val="00A10052"/>
    <w:rsid w:val="00A17FE7"/>
    <w:rsid w:val="00A338BC"/>
    <w:rsid w:val="00A47D62"/>
    <w:rsid w:val="00A9141A"/>
    <w:rsid w:val="00AA225A"/>
    <w:rsid w:val="00AC76FB"/>
    <w:rsid w:val="00B12C86"/>
    <w:rsid w:val="00B2298B"/>
    <w:rsid w:val="00B5615F"/>
    <w:rsid w:val="00B841B2"/>
    <w:rsid w:val="00B86340"/>
    <w:rsid w:val="00B93943"/>
    <w:rsid w:val="00BE3CFA"/>
    <w:rsid w:val="00BE78CA"/>
    <w:rsid w:val="00C33D18"/>
    <w:rsid w:val="00C44E63"/>
    <w:rsid w:val="00C723BA"/>
    <w:rsid w:val="00C7780A"/>
    <w:rsid w:val="00CA1875"/>
    <w:rsid w:val="00CC7D90"/>
    <w:rsid w:val="00CD3C51"/>
    <w:rsid w:val="00CE6A1B"/>
    <w:rsid w:val="00D03D0C"/>
    <w:rsid w:val="00D11982"/>
    <w:rsid w:val="00D11A17"/>
    <w:rsid w:val="00D14F06"/>
    <w:rsid w:val="00D74257"/>
    <w:rsid w:val="00DD35CD"/>
    <w:rsid w:val="00E43190"/>
    <w:rsid w:val="00E57A5B"/>
    <w:rsid w:val="00E866E0"/>
    <w:rsid w:val="00EB54A3"/>
    <w:rsid w:val="00EC3C11"/>
    <w:rsid w:val="00ED617A"/>
    <w:rsid w:val="00EE1A39"/>
    <w:rsid w:val="00EE69B8"/>
    <w:rsid w:val="00EF61A5"/>
    <w:rsid w:val="00F22932"/>
    <w:rsid w:val="00F525B9"/>
    <w:rsid w:val="00F528F6"/>
    <w:rsid w:val="00F64017"/>
    <w:rsid w:val="00F93EE0"/>
    <w:rsid w:val="00FD31FD"/>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F1717E"/>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9"/>
    <w:qFormat/>
    <w:rsid w:val="00157556"/>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157556"/>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157556"/>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157556"/>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157556"/>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
    <w:basedOn w:val="a"/>
    <w:link w:val="af2"/>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4">
    <w:name w:val="page number"/>
    <w:basedOn w:val="a0"/>
    <w:uiPriority w:val="99"/>
    <w:rsid w:val="00BE78CA"/>
  </w:style>
  <w:style w:type="character" w:styleId="af5">
    <w:name w:val="Strong"/>
    <w:qFormat/>
    <w:rsid w:val="007111E8"/>
    <w:rPr>
      <w:b/>
      <w:bCs/>
    </w:rPr>
  </w:style>
  <w:style w:type="paragraph" w:styleId="af6">
    <w:name w:val="footer"/>
    <w:basedOn w:val="a"/>
    <w:link w:val="af7"/>
    <w:uiPriority w:val="99"/>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s2">
    <w:name w:val="s2"/>
    <w:rsid w:val="00F528F6"/>
    <w:rPr>
      <w:rFonts w:ascii="Times New Roman" w:hAnsi="Times New Roman" w:cs="Times New Roman" w:hint="default"/>
      <w:color w:val="333399"/>
      <w:u w:val="single"/>
    </w:rPr>
  </w:style>
  <w:style w:type="character" w:customStyle="1" w:styleId="10">
    <w:name w:val="Заголовок 1 Знак"/>
    <w:basedOn w:val="a0"/>
    <w:link w:val="1"/>
    <w:uiPriority w:val="99"/>
    <w:rsid w:val="00157556"/>
    <w:rPr>
      <w:b/>
      <w:bCs/>
      <w:color w:val="055AC6"/>
      <w:kern w:val="36"/>
      <w:sz w:val="26"/>
      <w:szCs w:val="26"/>
      <w:lang w:val="x-none" w:eastAsia="x-none"/>
    </w:rPr>
  </w:style>
  <w:style w:type="character" w:customStyle="1" w:styleId="30">
    <w:name w:val="Заголовок 3 Знак"/>
    <w:basedOn w:val="a0"/>
    <w:link w:val="3"/>
    <w:rsid w:val="00157556"/>
    <w:rPr>
      <w:rFonts w:ascii="Arial" w:hAnsi="Arial"/>
      <w:color w:val="444444"/>
      <w:sz w:val="32"/>
      <w:szCs w:val="32"/>
      <w:lang w:val="x-none" w:eastAsia="x-none"/>
    </w:rPr>
  </w:style>
  <w:style w:type="character" w:customStyle="1" w:styleId="40">
    <w:name w:val="Заголовок 4 Знак"/>
    <w:basedOn w:val="a0"/>
    <w:link w:val="4"/>
    <w:rsid w:val="00157556"/>
    <w:rPr>
      <w:rFonts w:ascii="Arial" w:hAnsi="Arial"/>
      <w:color w:val="444444"/>
      <w:sz w:val="29"/>
      <w:szCs w:val="29"/>
      <w:lang w:val="x-none" w:eastAsia="x-none"/>
    </w:rPr>
  </w:style>
  <w:style w:type="character" w:customStyle="1" w:styleId="50">
    <w:name w:val="Заголовок 5 Знак"/>
    <w:basedOn w:val="a0"/>
    <w:link w:val="5"/>
    <w:rsid w:val="00157556"/>
    <w:rPr>
      <w:rFonts w:ascii="Arial" w:hAnsi="Arial"/>
      <w:color w:val="444444"/>
      <w:sz w:val="26"/>
      <w:szCs w:val="26"/>
      <w:lang w:val="x-none" w:eastAsia="x-none"/>
    </w:rPr>
  </w:style>
  <w:style w:type="character" w:customStyle="1" w:styleId="60">
    <w:name w:val="Заголовок 6 Знак"/>
    <w:basedOn w:val="a0"/>
    <w:link w:val="6"/>
    <w:rsid w:val="00157556"/>
    <w:rPr>
      <w:rFonts w:ascii="Arial" w:hAnsi="Arial"/>
      <w:color w:val="444444"/>
      <w:lang w:val="x-none" w:eastAsia="x-none"/>
    </w:rPr>
  </w:style>
  <w:style w:type="numbering" w:customStyle="1" w:styleId="12">
    <w:name w:val="Нет списка1"/>
    <w:next w:val="a2"/>
    <w:uiPriority w:val="99"/>
    <w:semiHidden/>
    <w:unhideWhenUsed/>
    <w:rsid w:val="00157556"/>
  </w:style>
  <w:style w:type="table" w:customStyle="1" w:styleId="13">
    <w:name w:val="Сетка таблицы1"/>
    <w:basedOn w:val="a1"/>
    <w:next w:val="ab"/>
    <w:uiPriority w:val="59"/>
    <w:rsid w:val="0015755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annotation reference"/>
    <w:basedOn w:val="a0"/>
    <w:uiPriority w:val="99"/>
    <w:semiHidden/>
    <w:unhideWhenUsed/>
    <w:rsid w:val="00157556"/>
    <w:rPr>
      <w:sz w:val="16"/>
      <w:szCs w:val="16"/>
    </w:rPr>
  </w:style>
  <w:style w:type="paragraph" w:styleId="afc">
    <w:name w:val="annotation text"/>
    <w:basedOn w:val="a"/>
    <w:link w:val="afd"/>
    <w:uiPriority w:val="99"/>
    <w:unhideWhenUsed/>
    <w:rsid w:val="00157556"/>
    <w:pPr>
      <w:overflowPunct/>
      <w:autoSpaceDE/>
      <w:autoSpaceDN/>
      <w:adjustRightInd/>
    </w:pPr>
  </w:style>
  <w:style w:type="character" w:customStyle="1" w:styleId="afd">
    <w:name w:val="Текст примечания Знак"/>
    <w:basedOn w:val="a0"/>
    <w:link w:val="afc"/>
    <w:uiPriority w:val="99"/>
    <w:rsid w:val="00157556"/>
  </w:style>
  <w:style w:type="paragraph" w:styleId="afe">
    <w:name w:val="annotation subject"/>
    <w:basedOn w:val="afc"/>
    <w:next w:val="afc"/>
    <w:link w:val="aff"/>
    <w:uiPriority w:val="99"/>
    <w:semiHidden/>
    <w:unhideWhenUsed/>
    <w:rsid w:val="00157556"/>
    <w:rPr>
      <w:b/>
      <w:bCs/>
    </w:rPr>
  </w:style>
  <w:style w:type="character" w:customStyle="1" w:styleId="aff">
    <w:name w:val="Тема примечания Знак"/>
    <w:basedOn w:val="afd"/>
    <w:link w:val="afe"/>
    <w:uiPriority w:val="99"/>
    <w:semiHidden/>
    <w:rsid w:val="00157556"/>
    <w:rPr>
      <w:b/>
      <w:bCs/>
    </w:rPr>
  </w:style>
  <w:style w:type="paragraph" w:styleId="aff0">
    <w:name w:val="Balloon Text"/>
    <w:basedOn w:val="a"/>
    <w:link w:val="aff1"/>
    <w:uiPriority w:val="99"/>
    <w:semiHidden/>
    <w:unhideWhenUsed/>
    <w:rsid w:val="00157556"/>
    <w:pPr>
      <w:overflowPunct/>
      <w:autoSpaceDE/>
      <w:autoSpaceDN/>
      <w:adjustRightInd/>
    </w:pPr>
    <w:rPr>
      <w:rFonts w:ascii="Segoe UI" w:hAnsi="Segoe UI" w:cs="Segoe UI"/>
      <w:sz w:val="18"/>
      <w:szCs w:val="18"/>
    </w:rPr>
  </w:style>
  <w:style w:type="character" w:customStyle="1" w:styleId="aff1">
    <w:name w:val="Текст выноски Знак"/>
    <w:basedOn w:val="a0"/>
    <w:link w:val="aff0"/>
    <w:uiPriority w:val="99"/>
    <w:semiHidden/>
    <w:rsid w:val="00157556"/>
    <w:rPr>
      <w:rFonts w:ascii="Segoe UI" w:hAnsi="Segoe UI" w:cs="Segoe UI"/>
      <w:sz w:val="18"/>
      <w:szCs w:val="18"/>
    </w:rPr>
  </w:style>
  <w:style w:type="character" w:customStyle="1" w:styleId="20">
    <w:name w:val="Заголовок 2 Знак"/>
    <w:basedOn w:val="a0"/>
    <w:link w:val="2"/>
    <w:rsid w:val="00157556"/>
    <w:rPr>
      <w:rFonts w:ascii="Times/Kazakh" w:hAnsi="Times/Kazakh"/>
      <w:b/>
      <w:sz w:val="26"/>
      <w:lang w:eastAsia="ko-KR"/>
    </w:rPr>
  </w:style>
  <w:style w:type="numbering" w:customStyle="1" w:styleId="110">
    <w:name w:val="Нет списка11"/>
    <w:next w:val="a2"/>
    <w:uiPriority w:val="99"/>
    <w:semiHidden/>
    <w:unhideWhenUsed/>
    <w:rsid w:val="00157556"/>
  </w:style>
  <w:style w:type="character" w:customStyle="1" w:styleId="HTML">
    <w:name w:val="Стандартный HTML Знак"/>
    <w:basedOn w:val="a0"/>
    <w:link w:val="HTML0"/>
    <w:uiPriority w:val="99"/>
    <w:semiHidden/>
    <w:rsid w:val="00157556"/>
    <w:rPr>
      <w:rFonts w:ascii="Courier New" w:hAnsi="Courier New" w:cs="Courier New"/>
    </w:rPr>
  </w:style>
  <w:style w:type="paragraph" w:customStyle="1" w:styleId="HTML1">
    <w:name w:val="Стандартный HTML1"/>
    <w:basedOn w:val="a"/>
    <w:next w:val="HTML0"/>
    <w:uiPriority w:val="99"/>
    <w:semiHidden/>
    <w:unhideWhenUsed/>
    <w:rsid w:val="00157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4">
    <w:name w:val="Обычный (веб)1"/>
    <w:basedOn w:val="a"/>
    <w:next w:val="af3"/>
    <w:uiPriority w:val="99"/>
    <w:unhideWhenUsed/>
    <w:rsid w:val="00157556"/>
    <w:pPr>
      <w:overflowPunct/>
      <w:autoSpaceDE/>
      <w:autoSpaceDN/>
      <w:adjustRightInd/>
      <w:spacing w:before="100" w:beforeAutospacing="1" w:after="100" w:afterAutospacing="1"/>
    </w:pPr>
    <w:rPr>
      <w:sz w:val="24"/>
      <w:szCs w:val="24"/>
    </w:rPr>
  </w:style>
  <w:style w:type="character" w:customStyle="1" w:styleId="s3">
    <w:name w:val="s3"/>
    <w:rsid w:val="00157556"/>
    <w:rPr>
      <w:rFonts w:ascii="Times New Roman" w:hAnsi="Times New Roman" w:cs="Times New Roman" w:hint="default"/>
      <w:b/>
      <w:bCs/>
      <w:i/>
      <w:iCs/>
      <w:color w:val="FF0000"/>
    </w:rPr>
  </w:style>
  <w:style w:type="character" w:customStyle="1" w:styleId="s9">
    <w:name w:val="s9"/>
    <w:rsid w:val="00157556"/>
    <w:rPr>
      <w:rFonts w:ascii="Times New Roman" w:hAnsi="Times New Roman" w:cs="Times New Roman" w:hint="default"/>
      <w:i/>
      <w:iCs/>
      <w:color w:val="333399"/>
      <w:u w:val="single"/>
    </w:rPr>
  </w:style>
  <w:style w:type="character" w:customStyle="1" w:styleId="ad">
    <w:name w:val="Верхний колонтитул Знак"/>
    <w:basedOn w:val="a0"/>
    <w:link w:val="ac"/>
    <w:uiPriority w:val="99"/>
    <w:rsid w:val="00157556"/>
    <w:rPr>
      <w:sz w:val="24"/>
      <w:szCs w:val="24"/>
      <w:lang w:eastAsia="ar-SA"/>
    </w:rPr>
  </w:style>
  <w:style w:type="character" w:customStyle="1" w:styleId="15">
    <w:name w:val="Верхний колонтитул Знак1"/>
    <w:basedOn w:val="a0"/>
    <w:uiPriority w:val="99"/>
    <w:semiHidden/>
    <w:rsid w:val="00157556"/>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157556"/>
    <w:rPr>
      <w:rFonts w:ascii="Times New Roman" w:eastAsia="Times New Roman" w:hAnsi="Times New Roman" w:cs="Times New Roman"/>
      <w:sz w:val="24"/>
      <w:szCs w:val="24"/>
      <w:lang w:eastAsia="ru-RU"/>
    </w:rPr>
  </w:style>
  <w:style w:type="paragraph" w:customStyle="1" w:styleId="17">
    <w:name w:val="Абзац списка1"/>
    <w:basedOn w:val="a"/>
    <w:rsid w:val="00157556"/>
    <w:pPr>
      <w:overflowPunct/>
      <w:autoSpaceDE/>
      <w:autoSpaceDN/>
      <w:adjustRightInd/>
      <w:spacing w:after="200" w:line="276" w:lineRule="auto"/>
      <w:ind w:left="720"/>
    </w:pPr>
    <w:rPr>
      <w:rFonts w:ascii="Calibri" w:hAnsi="Calibri"/>
      <w:sz w:val="22"/>
      <w:szCs w:val="22"/>
    </w:rPr>
  </w:style>
  <w:style w:type="character" w:styleId="aff2">
    <w:name w:val="FollowedHyperlink"/>
    <w:uiPriority w:val="99"/>
    <w:semiHidden/>
    <w:unhideWhenUsed/>
    <w:rsid w:val="00157556"/>
    <w:rPr>
      <w:color w:val="800080"/>
      <w:u w:val="single"/>
    </w:rPr>
  </w:style>
  <w:style w:type="paragraph" w:customStyle="1" w:styleId="s8">
    <w:name w:val="s8"/>
    <w:basedOn w:val="a"/>
    <w:rsid w:val="00157556"/>
    <w:pPr>
      <w:overflowPunct/>
      <w:autoSpaceDE/>
      <w:autoSpaceDN/>
      <w:adjustRightInd/>
    </w:pPr>
    <w:rPr>
      <w:color w:val="333399"/>
      <w:sz w:val="24"/>
      <w:szCs w:val="24"/>
    </w:rPr>
  </w:style>
  <w:style w:type="character" w:customStyle="1" w:styleId="s19">
    <w:name w:val="s19"/>
    <w:rsid w:val="00157556"/>
    <w:rPr>
      <w:rFonts w:ascii="Times New Roman" w:hAnsi="Times New Roman" w:cs="Times New Roman" w:hint="default"/>
      <w:b w:val="0"/>
      <w:bCs w:val="0"/>
      <w:i w:val="0"/>
      <w:iCs w:val="0"/>
      <w:color w:val="008000"/>
    </w:rPr>
  </w:style>
  <w:style w:type="character" w:customStyle="1" w:styleId="s7">
    <w:name w:val="s7"/>
    <w:rsid w:val="00157556"/>
    <w:rPr>
      <w:rFonts w:ascii="Courier New" w:hAnsi="Courier New" w:cs="Courier New" w:hint="default"/>
      <w:b w:val="0"/>
      <w:bCs w:val="0"/>
      <w:color w:val="000000"/>
    </w:rPr>
  </w:style>
  <w:style w:type="character" w:customStyle="1" w:styleId="s10">
    <w:name w:val="s10"/>
    <w:rsid w:val="00157556"/>
    <w:rPr>
      <w:rFonts w:ascii="Times New Roman" w:hAnsi="Times New Roman" w:cs="Times New Roman" w:hint="default"/>
      <w:color w:val="333399"/>
      <w:u w:val="single"/>
    </w:rPr>
  </w:style>
  <w:style w:type="character" w:customStyle="1" w:styleId="s16">
    <w:name w:val="s16"/>
    <w:rsid w:val="00157556"/>
    <w:rPr>
      <w:rFonts w:ascii="Times New Roman" w:hAnsi="Times New Roman" w:cs="Times New Roman" w:hint="default"/>
      <w:b w:val="0"/>
      <w:bCs w:val="0"/>
      <w:i/>
      <w:iCs/>
      <w:caps w:val="0"/>
      <w:color w:val="000000"/>
    </w:rPr>
  </w:style>
  <w:style w:type="character" w:customStyle="1" w:styleId="s17">
    <w:name w:val="s17"/>
    <w:rsid w:val="00157556"/>
    <w:rPr>
      <w:rFonts w:ascii="Times New Roman" w:hAnsi="Times New Roman" w:cs="Times New Roman" w:hint="default"/>
      <w:b w:val="0"/>
      <w:bCs w:val="0"/>
      <w:color w:val="000000"/>
    </w:rPr>
  </w:style>
  <w:style w:type="character" w:customStyle="1" w:styleId="s18">
    <w:name w:val="s18"/>
    <w:rsid w:val="00157556"/>
    <w:rPr>
      <w:rFonts w:ascii="Times New Roman" w:hAnsi="Times New Roman" w:cs="Times New Roman" w:hint="default"/>
      <w:b w:val="0"/>
      <w:bCs w:val="0"/>
      <w:color w:val="000000"/>
    </w:rPr>
  </w:style>
  <w:style w:type="character" w:customStyle="1" w:styleId="s11">
    <w:name w:val="s11"/>
    <w:rsid w:val="00157556"/>
    <w:rPr>
      <w:rFonts w:ascii="Courier New" w:hAnsi="Courier New" w:cs="Courier New" w:hint="default"/>
      <w:b/>
      <w:bCs/>
      <w:color w:val="000000"/>
    </w:rPr>
  </w:style>
  <w:style w:type="character" w:customStyle="1" w:styleId="s12">
    <w:name w:val="s12"/>
    <w:rsid w:val="00157556"/>
    <w:rPr>
      <w:rFonts w:ascii="Courier New" w:hAnsi="Courier New" w:cs="Courier New" w:hint="default"/>
      <w:b w:val="0"/>
      <w:bCs w:val="0"/>
      <w:color w:val="333399"/>
      <w:u w:val="single"/>
    </w:rPr>
  </w:style>
  <w:style w:type="character" w:customStyle="1" w:styleId="s13">
    <w:name w:val="s13"/>
    <w:rsid w:val="00157556"/>
    <w:rPr>
      <w:rFonts w:ascii="Courier New" w:hAnsi="Courier New" w:cs="Courier New" w:hint="default"/>
      <w:i/>
      <w:iCs/>
      <w:color w:val="FF0000"/>
    </w:rPr>
  </w:style>
  <w:style w:type="character" w:customStyle="1" w:styleId="s14">
    <w:name w:val="s14"/>
    <w:rsid w:val="00157556"/>
    <w:rPr>
      <w:rFonts w:ascii="Courier New" w:hAnsi="Courier New" w:cs="Courier New" w:hint="default"/>
      <w:color w:val="008000"/>
    </w:rPr>
  </w:style>
  <w:style w:type="character" w:customStyle="1" w:styleId="s15">
    <w:name w:val="s15"/>
    <w:rsid w:val="00157556"/>
    <w:rPr>
      <w:rFonts w:ascii="Courier New" w:hAnsi="Courier New" w:cs="Courier New" w:hint="default"/>
      <w:color w:val="333399"/>
      <w:u w:val="single"/>
    </w:rPr>
  </w:style>
  <w:style w:type="character" w:customStyle="1" w:styleId="s01">
    <w:name w:val="s01"/>
    <w:uiPriority w:val="99"/>
    <w:rsid w:val="00157556"/>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157556"/>
    <w:pPr>
      <w:overflowPunct/>
      <w:adjustRightInd/>
      <w:ind w:firstLine="851"/>
      <w:jc w:val="both"/>
    </w:pPr>
    <w:rPr>
      <w:rFonts w:ascii="Arial" w:hAnsi="Arial"/>
      <w:color w:val="000000"/>
      <w:sz w:val="24"/>
      <w:szCs w:val="24"/>
      <w:lang w:val="x-none" w:eastAsia="x-none"/>
    </w:rPr>
  </w:style>
  <w:style w:type="character" w:customStyle="1" w:styleId="24">
    <w:name w:val="Основной текст 2 Знак"/>
    <w:basedOn w:val="a0"/>
    <w:link w:val="23"/>
    <w:uiPriority w:val="99"/>
    <w:rsid w:val="00157556"/>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157556"/>
  </w:style>
  <w:style w:type="paragraph" w:customStyle="1" w:styleId="210">
    <w:name w:val="Основной текст с отступом 21"/>
    <w:basedOn w:val="a"/>
    <w:next w:val="21"/>
    <w:uiPriority w:val="99"/>
    <w:semiHidden/>
    <w:unhideWhenUsed/>
    <w:rsid w:val="00157556"/>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157556"/>
    <w:rPr>
      <w:rFonts w:ascii="Times New Roman" w:eastAsia="Times New Roman" w:hAnsi="Times New Roman" w:cs="Times New Roman"/>
      <w:color w:val="000000"/>
      <w:lang w:eastAsia="ru-RU"/>
    </w:rPr>
  </w:style>
  <w:style w:type="character" w:customStyle="1" w:styleId="s02">
    <w:name w:val="s02"/>
    <w:rsid w:val="00157556"/>
    <w:rPr>
      <w:rFonts w:ascii="Times New Roman" w:hAnsi="Times New Roman" w:cs="Times New Roman" w:hint="default"/>
      <w:b w:val="0"/>
      <w:bCs w:val="0"/>
      <w:i w:val="0"/>
      <w:iCs w:val="0"/>
      <w:color w:val="000000"/>
    </w:rPr>
  </w:style>
  <w:style w:type="character" w:customStyle="1" w:styleId="s00">
    <w:name w:val="s00"/>
    <w:uiPriority w:val="99"/>
    <w:rsid w:val="00157556"/>
  </w:style>
  <w:style w:type="character" w:styleId="aff3">
    <w:name w:val="line number"/>
    <w:uiPriority w:val="99"/>
    <w:semiHidden/>
    <w:unhideWhenUsed/>
    <w:rsid w:val="00157556"/>
  </w:style>
  <w:style w:type="paragraph" w:customStyle="1" w:styleId="25">
    <w:name w:val="Абзац списка2"/>
    <w:basedOn w:val="a"/>
    <w:rsid w:val="00157556"/>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157556"/>
    <w:pPr>
      <w:autoSpaceDE w:val="0"/>
      <w:autoSpaceDN w:val="0"/>
      <w:adjustRightInd w:val="0"/>
    </w:pPr>
    <w:rPr>
      <w:rFonts w:eastAsia="Calibri"/>
      <w:color w:val="000000"/>
      <w:sz w:val="24"/>
      <w:szCs w:val="24"/>
      <w:lang w:eastAsia="en-US"/>
    </w:rPr>
  </w:style>
  <w:style w:type="character" w:styleId="aff4">
    <w:name w:val="Emphasis"/>
    <w:uiPriority w:val="20"/>
    <w:qFormat/>
    <w:rsid w:val="00157556"/>
    <w:rPr>
      <w:i/>
      <w:iCs/>
    </w:rPr>
  </w:style>
  <w:style w:type="paragraph" w:styleId="aff5">
    <w:name w:val="Revision"/>
    <w:hidden/>
    <w:uiPriority w:val="99"/>
    <w:semiHidden/>
    <w:rsid w:val="00157556"/>
    <w:rPr>
      <w:color w:val="000000"/>
      <w:sz w:val="22"/>
      <w:szCs w:val="22"/>
    </w:rPr>
  </w:style>
  <w:style w:type="paragraph" w:customStyle="1" w:styleId="aff6">
    <w:name w:val="Знак Знак Знак Знак Знак Знак"/>
    <w:basedOn w:val="a"/>
    <w:autoRedefine/>
    <w:rsid w:val="00157556"/>
    <w:pPr>
      <w:overflowPunct/>
      <w:autoSpaceDE/>
      <w:autoSpaceDN/>
      <w:adjustRightInd/>
      <w:spacing w:after="160" w:line="240" w:lineRule="exact"/>
    </w:pPr>
    <w:rPr>
      <w:rFonts w:eastAsia="SimSun"/>
      <w:b/>
      <w:sz w:val="28"/>
      <w:szCs w:val="24"/>
      <w:lang w:val="en-US" w:eastAsia="en-US"/>
    </w:rPr>
  </w:style>
  <w:style w:type="numbering" w:customStyle="1" w:styleId="111">
    <w:name w:val="Нет списка111"/>
    <w:next w:val="a2"/>
    <w:uiPriority w:val="99"/>
    <w:semiHidden/>
    <w:unhideWhenUsed/>
    <w:rsid w:val="00157556"/>
  </w:style>
  <w:style w:type="character" w:styleId="HTML2">
    <w:name w:val="HTML Code"/>
    <w:uiPriority w:val="99"/>
    <w:semiHidden/>
    <w:unhideWhenUsed/>
    <w:rsid w:val="00157556"/>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157556"/>
    <w:rPr>
      <w:rFonts w:ascii="Courier New" w:eastAsia="Times New Roman" w:hAnsi="Courier New" w:cs="Courier New" w:hint="default"/>
      <w:sz w:val="20"/>
      <w:szCs w:val="20"/>
    </w:rPr>
  </w:style>
  <w:style w:type="paragraph" w:customStyle="1" w:styleId="msochpdefault">
    <w:name w:val="msochpdefault"/>
    <w:basedOn w:val="a"/>
    <w:rsid w:val="00157556"/>
    <w:pPr>
      <w:overflowPunct/>
      <w:autoSpaceDE/>
      <w:autoSpaceDN/>
      <w:adjustRightInd/>
      <w:spacing w:before="100" w:beforeAutospacing="1" w:after="100" w:afterAutospacing="1"/>
    </w:pPr>
  </w:style>
  <w:style w:type="paragraph" w:styleId="aff7">
    <w:name w:val="footnote text"/>
    <w:basedOn w:val="a"/>
    <w:link w:val="aff8"/>
    <w:uiPriority w:val="99"/>
    <w:unhideWhenUsed/>
    <w:rsid w:val="00157556"/>
    <w:pPr>
      <w:overflowPunct/>
      <w:autoSpaceDE/>
      <w:autoSpaceDN/>
      <w:adjustRightInd/>
    </w:pPr>
    <w:rPr>
      <w:rFonts w:ascii="Calibri" w:eastAsia="Calibri" w:hAnsi="Calibri"/>
    </w:rPr>
  </w:style>
  <w:style w:type="character" w:customStyle="1" w:styleId="aff8">
    <w:name w:val="Текст сноски Знак"/>
    <w:basedOn w:val="a0"/>
    <w:link w:val="aff7"/>
    <w:uiPriority w:val="99"/>
    <w:rsid w:val="00157556"/>
    <w:rPr>
      <w:rFonts w:ascii="Calibri" w:eastAsia="Calibri" w:hAnsi="Calibri"/>
    </w:rPr>
  </w:style>
  <w:style w:type="character" w:styleId="aff9">
    <w:name w:val="footnote reference"/>
    <w:uiPriority w:val="99"/>
    <w:unhideWhenUsed/>
    <w:rsid w:val="00157556"/>
    <w:rPr>
      <w:vertAlign w:val="superscript"/>
    </w:rPr>
  </w:style>
  <w:style w:type="table" w:customStyle="1" w:styleId="112">
    <w:name w:val="Сетка таблицы11"/>
    <w:basedOn w:val="a1"/>
    <w:next w:val="ab"/>
    <w:uiPriority w:val="59"/>
    <w:rsid w:val="0015755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157556"/>
  </w:style>
  <w:style w:type="character" w:customStyle="1" w:styleId="BalloonTextChar1">
    <w:name w:val="Balloon Text Char1"/>
    <w:uiPriority w:val="99"/>
    <w:semiHidden/>
    <w:rsid w:val="00157556"/>
    <w:rPr>
      <w:rFonts w:ascii="Times New Roman" w:hAnsi="Times New Roman"/>
      <w:color w:val="000000"/>
      <w:sz w:val="0"/>
      <w:szCs w:val="0"/>
    </w:rPr>
  </w:style>
  <w:style w:type="character" w:customStyle="1" w:styleId="FooterChar">
    <w:name w:val="Footer Char"/>
    <w:uiPriority w:val="99"/>
    <w:locked/>
    <w:rsid w:val="00157556"/>
    <w:rPr>
      <w:rFonts w:eastAsia="Times New Roman"/>
      <w:color w:val="000000"/>
    </w:rPr>
  </w:style>
  <w:style w:type="character" w:customStyle="1" w:styleId="FooterChar1">
    <w:name w:val="Footer Char1"/>
    <w:uiPriority w:val="99"/>
    <w:semiHidden/>
    <w:rsid w:val="00157556"/>
    <w:rPr>
      <w:rFonts w:ascii="Times New Roman" w:hAnsi="Times New Roman"/>
      <w:color w:val="000000"/>
    </w:rPr>
  </w:style>
  <w:style w:type="character" w:customStyle="1" w:styleId="affa">
    <w:name w:val="Основной текст Знак"/>
    <w:link w:val="affb"/>
    <w:locked/>
    <w:rsid w:val="00157556"/>
    <w:rPr>
      <w:rFonts w:ascii="Times New Roman" w:hAnsi="Times New Roman" w:cs="Times New Roman"/>
      <w:b/>
      <w:color w:val="008000"/>
      <w:sz w:val="20"/>
      <w:szCs w:val="20"/>
      <w:lang w:eastAsia="ru-RU"/>
    </w:rPr>
  </w:style>
  <w:style w:type="paragraph" w:customStyle="1" w:styleId="18">
    <w:name w:val="Основной текст1"/>
    <w:basedOn w:val="a"/>
    <w:next w:val="affb"/>
    <w:rsid w:val="00157556"/>
    <w:pPr>
      <w:overflowPunct/>
      <w:autoSpaceDE/>
      <w:autoSpaceDN/>
      <w:adjustRightInd/>
      <w:jc w:val="both"/>
    </w:pPr>
    <w:rPr>
      <w:rFonts w:eastAsia="Calibri"/>
      <w:b/>
      <w:color w:val="008000"/>
    </w:rPr>
  </w:style>
  <w:style w:type="character" w:customStyle="1" w:styleId="19">
    <w:name w:val="Основной текст Знак1"/>
    <w:basedOn w:val="a0"/>
    <w:uiPriority w:val="99"/>
    <w:semiHidden/>
    <w:rsid w:val="00157556"/>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57556"/>
    <w:rPr>
      <w:rFonts w:ascii="Times New Roman" w:hAnsi="Times New Roman"/>
      <w:color w:val="000000"/>
    </w:rPr>
  </w:style>
  <w:style w:type="character" w:customStyle="1" w:styleId="HTMLPreformattedChar">
    <w:name w:val="HTML Preformatted Char"/>
    <w:uiPriority w:val="99"/>
    <w:semiHidden/>
    <w:locked/>
    <w:rsid w:val="00157556"/>
    <w:rPr>
      <w:rFonts w:ascii="Courier New" w:hAnsi="Courier New" w:cs="Courier New"/>
      <w:color w:val="000000"/>
    </w:rPr>
  </w:style>
  <w:style w:type="character" w:customStyle="1" w:styleId="HTMLPreformattedChar1">
    <w:name w:val="HTML Preformatted Char1"/>
    <w:uiPriority w:val="99"/>
    <w:semiHidden/>
    <w:rsid w:val="00157556"/>
    <w:rPr>
      <w:rFonts w:ascii="Courier New" w:hAnsi="Courier New" w:cs="Courier New"/>
      <w:color w:val="000000"/>
    </w:rPr>
  </w:style>
  <w:style w:type="character" w:customStyle="1" w:styleId="1a">
    <w:name w:val="Текст выноски Знак1"/>
    <w:uiPriority w:val="99"/>
    <w:semiHidden/>
    <w:rsid w:val="00157556"/>
    <w:rPr>
      <w:rFonts w:ascii="Tahoma" w:hAnsi="Tahoma" w:cs="Tahoma"/>
      <w:color w:val="000000"/>
      <w:sz w:val="16"/>
      <w:szCs w:val="16"/>
      <w:lang w:eastAsia="ru-RU"/>
    </w:rPr>
  </w:style>
  <w:style w:type="table" w:customStyle="1" w:styleId="1110">
    <w:name w:val="Сетка таблицы111"/>
    <w:basedOn w:val="a1"/>
    <w:next w:val="ab"/>
    <w:uiPriority w:val="59"/>
    <w:rsid w:val="0015755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Стиль1"/>
    <w:basedOn w:val="a"/>
    <w:rsid w:val="00157556"/>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157556"/>
  </w:style>
  <w:style w:type="paragraph" w:customStyle="1" w:styleId="font5">
    <w:name w:val="font5"/>
    <w:basedOn w:val="a"/>
    <w:rsid w:val="00157556"/>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157556"/>
    <w:pPr>
      <w:overflowPunct/>
      <w:autoSpaceDE/>
      <w:autoSpaceDN/>
      <w:adjustRightInd/>
      <w:spacing w:before="100" w:beforeAutospacing="1" w:after="100" w:afterAutospacing="1"/>
    </w:pPr>
    <w:rPr>
      <w:i/>
      <w:iCs/>
      <w:sz w:val="22"/>
      <w:szCs w:val="22"/>
    </w:rPr>
  </w:style>
  <w:style w:type="paragraph" w:customStyle="1" w:styleId="xl129">
    <w:name w:val="xl129"/>
    <w:basedOn w:val="a"/>
    <w:rsid w:val="0015755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15755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15755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15755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157556"/>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15755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157556"/>
    <w:pPr>
      <w:overflowPunct/>
      <w:autoSpaceDE/>
      <w:autoSpaceDN/>
      <w:adjustRightInd/>
      <w:spacing w:before="100" w:beforeAutospacing="1" w:after="100" w:afterAutospacing="1"/>
    </w:pPr>
    <w:rPr>
      <w:sz w:val="24"/>
      <w:szCs w:val="24"/>
    </w:rPr>
  </w:style>
  <w:style w:type="paragraph" w:customStyle="1" w:styleId="xl136">
    <w:name w:val="xl136"/>
    <w:basedOn w:val="a"/>
    <w:rsid w:val="0015755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157556"/>
  </w:style>
  <w:style w:type="character" w:customStyle="1" w:styleId="s6">
    <w:name w:val="s6"/>
    <w:rsid w:val="00157556"/>
    <w:rPr>
      <w:rFonts w:ascii="Times New Roman" w:hAnsi="Times New Roman" w:cs="Times New Roman" w:hint="default"/>
      <w:b w:val="0"/>
      <w:bCs w:val="0"/>
      <w:i w:val="0"/>
      <w:iCs w:val="0"/>
      <w:strike/>
      <w:color w:val="808000"/>
      <w:sz w:val="20"/>
      <w:szCs w:val="20"/>
    </w:rPr>
  </w:style>
  <w:style w:type="character" w:customStyle="1" w:styleId="s5">
    <w:name w:val="s5"/>
    <w:rsid w:val="00157556"/>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157556"/>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b"/>
    <w:uiPriority w:val="99"/>
    <w:rsid w:val="0015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157556"/>
  </w:style>
  <w:style w:type="numbering" w:customStyle="1" w:styleId="11111">
    <w:name w:val="Нет списка11111"/>
    <w:next w:val="a2"/>
    <w:uiPriority w:val="99"/>
    <w:semiHidden/>
    <w:unhideWhenUsed/>
    <w:rsid w:val="00157556"/>
  </w:style>
  <w:style w:type="character" w:customStyle="1" w:styleId="S1a">
    <w:name w:val="S1"/>
    <w:rsid w:val="00157556"/>
    <w:rPr>
      <w:rFonts w:ascii="Times New Roman" w:hAnsi="Times New Roman" w:cs="Times New Roman" w:hint="default"/>
      <w:b/>
      <w:bCs/>
      <w:color w:val="000000"/>
    </w:rPr>
  </w:style>
  <w:style w:type="table" w:customStyle="1" w:styleId="11110">
    <w:name w:val="Сетка таблицы1111"/>
    <w:basedOn w:val="a1"/>
    <w:next w:val="ab"/>
    <w:uiPriority w:val="59"/>
    <w:rsid w:val="0015755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157556"/>
  </w:style>
  <w:style w:type="numbering" w:customStyle="1" w:styleId="310">
    <w:name w:val="Нет списка31"/>
    <w:next w:val="a2"/>
    <w:uiPriority w:val="99"/>
    <w:semiHidden/>
    <w:unhideWhenUsed/>
    <w:rsid w:val="00157556"/>
  </w:style>
  <w:style w:type="character" w:customStyle="1" w:styleId="s20">
    <w:name w:val="s20"/>
    <w:basedOn w:val="a0"/>
    <w:rsid w:val="00157556"/>
  </w:style>
  <w:style w:type="character" w:customStyle="1" w:styleId="S80">
    <w:name w:val="S8 Знак"/>
    <w:basedOn w:val="a0"/>
    <w:link w:val="S81"/>
    <w:rsid w:val="00157556"/>
  </w:style>
  <w:style w:type="paragraph" w:customStyle="1" w:styleId="S81">
    <w:name w:val="S8"/>
    <w:basedOn w:val="a"/>
    <w:link w:val="S80"/>
    <w:rsid w:val="00157556"/>
    <w:pPr>
      <w:overflowPunct/>
      <w:adjustRightInd/>
    </w:pPr>
  </w:style>
  <w:style w:type="paragraph" w:customStyle="1" w:styleId="msopapdefault">
    <w:name w:val="msopapdefault"/>
    <w:basedOn w:val="a"/>
    <w:rsid w:val="00157556"/>
    <w:pPr>
      <w:overflowPunct/>
      <w:autoSpaceDE/>
      <w:autoSpaceDN/>
      <w:adjustRightInd/>
      <w:spacing w:before="100" w:beforeAutospacing="1" w:after="200" w:line="276" w:lineRule="auto"/>
    </w:pPr>
    <w:rPr>
      <w:sz w:val="24"/>
      <w:szCs w:val="24"/>
    </w:rPr>
  </w:style>
  <w:style w:type="character" w:customStyle="1" w:styleId="S30">
    <w:name w:val="S3"/>
    <w:rsid w:val="00157556"/>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157556"/>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157556"/>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157556"/>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157556"/>
    <w:rPr>
      <w:rFonts w:ascii="Times New Roman" w:hAnsi="Times New Roman" w:cs="Times New Roman" w:hint="default"/>
      <w:b w:val="0"/>
      <w:bCs w:val="0"/>
      <w:i/>
      <w:iCs/>
      <w:color w:val="333399"/>
      <w:u w:val="single"/>
    </w:rPr>
  </w:style>
  <w:style w:type="character" w:customStyle="1" w:styleId="S100">
    <w:name w:val="S10"/>
    <w:rsid w:val="00157556"/>
    <w:rPr>
      <w:rFonts w:ascii="Times New Roman" w:hAnsi="Times New Roman" w:cs="Times New Roman" w:hint="default"/>
      <w:b w:val="0"/>
      <w:bCs w:val="0"/>
      <w:i w:val="0"/>
      <w:iCs w:val="0"/>
      <w:color w:val="333399"/>
      <w:u w:val="single"/>
    </w:rPr>
  </w:style>
  <w:style w:type="character" w:customStyle="1" w:styleId="S160">
    <w:name w:val="S16"/>
    <w:rsid w:val="00157556"/>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157556"/>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157556"/>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157556"/>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157556"/>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157556"/>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157556"/>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157556"/>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157556"/>
  </w:style>
  <w:style w:type="paragraph" w:customStyle="1" w:styleId="113">
    <w:name w:val="Заголовок 11"/>
    <w:basedOn w:val="a"/>
    <w:next w:val="a"/>
    <w:link w:val="7"/>
    <w:qFormat/>
    <w:rsid w:val="00157556"/>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3"/>
    <w:locked/>
    <w:rsid w:val="00157556"/>
    <w:rPr>
      <w:rFonts w:ascii="Arial" w:eastAsia="Calibri" w:hAnsi="Arial"/>
      <w:b/>
      <w:sz w:val="32"/>
      <w:lang w:val="x-none" w:eastAsia="x-none"/>
    </w:rPr>
  </w:style>
  <w:style w:type="paragraph" w:customStyle="1" w:styleId="floatpanel">
    <w:name w:val="floatpanel"/>
    <w:basedOn w:val="a"/>
    <w:rsid w:val="00157556"/>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157556"/>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157556"/>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157556"/>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157556"/>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157556"/>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157556"/>
    <w:pPr>
      <w:overflowPunct/>
      <w:autoSpaceDE/>
      <w:autoSpaceDN/>
      <w:adjustRightInd/>
      <w:spacing w:before="100" w:beforeAutospacing="1" w:after="100" w:afterAutospacing="1"/>
    </w:pPr>
    <w:rPr>
      <w:sz w:val="24"/>
      <w:szCs w:val="24"/>
    </w:rPr>
  </w:style>
  <w:style w:type="character" w:customStyle="1" w:styleId="s1000">
    <w:name w:val="s100"/>
    <w:rsid w:val="00157556"/>
    <w:rPr>
      <w:color w:val="000000"/>
    </w:rPr>
  </w:style>
  <w:style w:type="character" w:customStyle="1" w:styleId="s91">
    <w:name w:val="s91"/>
    <w:rsid w:val="00157556"/>
    <w:rPr>
      <w:vanish/>
      <w:webHidden w:val="0"/>
      <w:bdr w:val="none" w:sz="0" w:space="0" w:color="auto" w:frame="1"/>
      <w:specVanish w:val="0"/>
    </w:rPr>
  </w:style>
  <w:style w:type="character" w:customStyle="1" w:styleId="s31">
    <w:name w:val="s31"/>
    <w:rsid w:val="00157556"/>
    <w:rPr>
      <w:vanish/>
      <w:webHidden w:val="0"/>
      <w:color w:val="FF0000"/>
      <w:specVanish w:val="0"/>
    </w:rPr>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1"/>
    <w:uiPriority w:val="34"/>
    <w:locked/>
    <w:rsid w:val="00157556"/>
    <w:rPr>
      <w:rFonts w:ascii="Calibri" w:eastAsia="Calibri" w:hAnsi="Calibri"/>
      <w:sz w:val="22"/>
      <w:szCs w:val="22"/>
      <w:lang w:eastAsia="en-US"/>
    </w:rPr>
  </w:style>
  <w:style w:type="table" w:customStyle="1" w:styleId="TableNormal">
    <w:name w:val="Table Normal"/>
    <w:rsid w:val="00157556"/>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rsid w:val="00157556"/>
    <w:rPr>
      <w:sz w:val="28"/>
      <w:szCs w:val="24"/>
    </w:rPr>
  </w:style>
  <w:style w:type="table" w:customStyle="1" w:styleId="1c">
    <w:name w:val="1"/>
    <w:basedOn w:val="TableNormal"/>
    <w:rsid w:val="00157556"/>
    <w:tblPr>
      <w:tblStyleRowBandSize w:val="1"/>
      <w:tblStyleColBandSize w:val="1"/>
      <w:tblCellMar>
        <w:left w:w="108" w:type="dxa"/>
        <w:right w:w="108" w:type="dxa"/>
      </w:tblCellMar>
    </w:tblPr>
  </w:style>
  <w:style w:type="paragraph" w:customStyle="1" w:styleId="ConsPlusNormal">
    <w:name w:val="ConsPlusNormal"/>
    <w:rsid w:val="00157556"/>
    <w:pPr>
      <w:widowControl w:val="0"/>
      <w:autoSpaceDE w:val="0"/>
      <w:autoSpaceDN w:val="0"/>
      <w:adjustRightInd w:val="0"/>
    </w:pPr>
    <w:rPr>
      <w:rFonts w:ascii="Arial" w:hAnsi="Arial" w:cs="Arial"/>
    </w:rPr>
  </w:style>
  <w:style w:type="character" w:customStyle="1" w:styleId="affc">
    <w:name w:val="a"/>
    <w:basedOn w:val="a0"/>
    <w:rsid w:val="00157556"/>
  </w:style>
  <w:style w:type="numbering" w:customStyle="1" w:styleId="120">
    <w:name w:val="Нет списка12"/>
    <w:next w:val="a2"/>
    <w:uiPriority w:val="99"/>
    <w:semiHidden/>
    <w:unhideWhenUsed/>
    <w:rsid w:val="00157556"/>
  </w:style>
  <w:style w:type="character" w:customStyle="1" w:styleId="Heading1Char">
    <w:name w:val="Heading 1 Char"/>
    <w:uiPriority w:val="99"/>
    <w:locked/>
    <w:rsid w:val="00157556"/>
    <w:rPr>
      <w:rFonts w:ascii="Cambria" w:hAnsi="Cambria" w:cs="Times New Roman"/>
      <w:b/>
      <w:bCs/>
      <w:kern w:val="32"/>
      <w:sz w:val="32"/>
      <w:szCs w:val="32"/>
      <w:lang w:eastAsia="en-US"/>
    </w:rPr>
  </w:style>
  <w:style w:type="character" w:customStyle="1" w:styleId="S03">
    <w:name w:val="S0"/>
    <w:uiPriority w:val="99"/>
    <w:rsid w:val="00157556"/>
    <w:rPr>
      <w:rFonts w:ascii="Times New Roman" w:hAnsi="Times New Roman"/>
      <w:color w:val="000000"/>
      <w:sz w:val="24"/>
      <w:u w:val="none"/>
      <w:effect w:val="none"/>
    </w:rPr>
  </w:style>
  <w:style w:type="character" w:customStyle="1" w:styleId="highlightselected">
    <w:name w:val="highlight selected"/>
    <w:uiPriority w:val="99"/>
    <w:rsid w:val="00157556"/>
    <w:rPr>
      <w:rFonts w:cs="Times New Roman"/>
    </w:rPr>
  </w:style>
  <w:style w:type="character" w:customStyle="1" w:styleId="s202">
    <w:name w:val="s202"/>
    <w:rsid w:val="00157556"/>
    <w:rPr>
      <w:rFonts w:cs="Times New Roman"/>
    </w:rPr>
  </w:style>
  <w:style w:type="character" w:customStyle="1" w:styleId="apple-converted-space">
    <w:name w:val="apple-converted-space"/>
    <w:rsid w:val="00157556"/>
  </w:style>
  <w:style w:type="character" w:customStyle="1" w:styleId="HTML10">
    <w:name w:val="Стандартный HTML Знак1"/>
    <w:basedOn w:val="a0"/>
    <w:uiPriority w:val="99"/>
    <w:semiHidden/>
    <w:rsid w:val="00157556"/>
    <w:rPr>
      <w:rFonts w:ascii="Consolas" w:eastAsia="Calibri" w:hAnsi="Consolas" w:cs="Times New Roman"/>
      <w:sz w:val="20"/>
      <w:szCs w:val="20"/>
    </w:rPr>
  </w:style>
  <w:style w:type="numbering" w:customStyle="1" w:styleId="61">
    <w:name w:val="Нет списка6"/>
    <w:next w:val="a2"/>
    <w:uiPriority w:val="99"/>
    <w:semiHidden/>
    <w:unhideWhenUsed/>
    <w:rsid w:val="00157556"/>
  </w:style>
  <w:style w:type="paragraph" w:styleId="HTML0">
    <w:name w:val="HTML Preformatted"/>
    <w:basedOn w:val="a"/>
    <w:link w:val="HTML"/>
    <w:uiPriority w:val="99"/>
    <w:semiHidden/>
    <w:unhideWhenUsed/>
    <w:rsid w:val="00157556"/>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157556"/>
    <w:rPr>
      <w:rFonts w:ascii="Consolas" w:hAnsi="Consolas"/>
    </w:rPr>
  </w:style>
  <w:style w:type="character" w:customStyle="1" w:styleId="220">
    <w:name w:val="Основной текст с отступом 2 Знак2"/>
    <w:basedOn w:val="a0"/>
    <w:uiPriority w:val="99"/>
    <w:semiHidden/>
    <w:rsid w:val="00157556"/>
    <w:rPr>
      <w:rFonts w:ascii="Times New Roman" w:eastAsia="Times New Roman" w:hAnsi="Times New Roman" w:cs="Times New Roman"/>
      <w:sz w:val="24"/>
      <w:szCs w:val="24"/>
      <w:lang w:eastAsia="ru-RU"/>
    </w:rPr>
  </w:style>
  <w:style w:type="paragraph" w:customStyle="1" w:styleId="28">
    <w:name w:val="Основной текст2"/>
    <w:basedOn w:val="a"/>
    <w:next w:val="affb"/>
    <w:unhideWhenUsed/>
    <w:rsid w:val="00157556"/>
    <w:pPr>
      <w:overflowPunct/>
      <w:autoSpaceDE/>
      <w:autoSpaceDN/>
      <w:adjustRightInd/>
      <w:spacing w:after="120"/>
    </w:pPr>
    <w:rPr>
      <w:rFonts w:eastAsia="Calibri"/>
      <w:b/>
      <w:color w:val="008000"/>
    </w:rPr>
  </w:style>
  <w:style w:type="character" w:customStyle="1" w:styleId="29">
    <w:name w:val="Основной текст Знак2"/>
    <w:basedOn w:val="a0"/>
    <w:uiPriority w:val="99"/>
    <w:semiHidden/>
    <w:rsid w:val="00157556"/>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157556"/>
  </w:style>
  <w:style w:type="table" w:customStyle="1" w:styleId="32">
    <w:name w:val="Сетка таблицы3"/>
    <w:basedOn w:val="a1"/>
    <w:next w:val="ab"/>
    <w:uiPriority w:val="59"/>
    <w:rsid w:val="0015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556"/>
  </w:style>
  <w:style w:type="numbering" w:customStyle="1" w:styleId="1120">
    <w:name w:val="Нет списка112"/>
    <w:next w:val="a2"/>
    <w:uiPriority w:val="99"/>
    <w:semiHidden/>
    <w:unhideWhenUsed/>
    <w:rsid w:val="00157556"/>
  </w:style>
  <w:style w:type="table" w:customStyle="1" w:styleId="121">
    <w:name w:val="Сетка таблицы12"/>
    <w:basedOn w:val="a1"/>
    <w:next w:val="ab"/>
    <w:uiPriority w:val="59"/>
    <w:rsid w:val="0015755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157556"/>
  </w:style>
  <w:style w:type="numbering" w:customStyle="1" w:styleId="320">
    <w:name w:val="Нет списка32"/>
    <w:next w:val="a2"/>
    <w:uiPriority w:val="99"/>
    <w:semiHidden/>
    <w:unhideWhenUsed/>
    <w:rsid w:val="00157556"/>
  </w:style>
  <w:style w:type="numbering" w:customStyle="1" w:styleId="410">
    <w:name w:val="Нет списка41"/>
    <w:next w:val="a2"/>
    <w:uiPriority w:val="99"/>
    <w:semiHidden/>
    <w:unhideWhenUsed/>
    <w:rsid w:val="00157556"/>
  </w:style>
  <w:style w:type="numbering" w:customStyle="1" w:styleId="1112">
    <w:name w:val="Нет списка1112"/>
    <w:next w:val="a2"/>
    <w:uiPriority w:val="99"/>
    <w:semiHidden/>
    <w:unhideWhenUsed/>
    <w:rsid w:val="00157556"/>
  </w:style>
  <w:style w:type="table" w:customStyle="1" w:styleId="1121">
    <w:name w:val="Сетка таблицы112"/>
    <w:basedOn w:val="a1"/>
    <w:next w:val="ab"/>
    <w:uiPriority w:val="59"/>
    <w:rsid w:val="0015755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157556"/>
  </w:style>
  <w:style w:type="numbering" w:customStyle="1" w:styleId="311">
    <w:name w:val="Нет списка311"/>
    <w:next w:val="a2"/>
    <w:uiPriority w:val="99"/>
    <w:semiHidden/>
    <w:unhideWhenUsed/>
    <w:rsid w:val="00157556"/>
  </w:style>
  <w:style w:type="character" w:customStyle="1" w:styleId="a5">
    <w:name w:val="Основной текст с отступом Знак"/>
    <w:basedOn w:val="a0"/>
    <w:link w:val="a4"/>
    <w:rsid w:val="00157556"/>
    <w:rPr>
      <w:sz w:val="24"/>
      <w:szCs w:val="24"/>
      <w:lang w:val="kk-KZ"/>
    </w:rPr>
  </w:style>
  <w:style w:type="numbering" w:customStyle="1" w:styleId="111111">
    <w:name w:val="Нет списка111111"/>
    <w:next w:val="a2"/>
    <w:uiPriority w:val="99"/>
    <w:semiHidden/>
    <w:unhideWhenUsed/>
    <w:rsid w:val="00157556"/>
  </w:style>
  <w:style w:type="character" w:customStyle="1" w:styleId="33">
    <w:name w:val="Основной текст Знак3"/>
    <w:basedOn w:val="a0"/>
    <w:semiHidden/>
    <w:rsid w:val="00157556"/>
    <w:rPr>
      <w:rFonts w:ascii="Times New Roman" w:eastAsia="Times New Roman" w:hAnsi="Times New Roman" w:cs="Times New Roman"/>
      <w:sz w:val="20"/>
      <w:szCs w:val="20"/>
      <w:lang w:eastAsia="ru-RU"/>
    </w:rPr>
  </w:style>
  <w:style w:type="paragraph" w:customStyle="1" w:styleId="font0">
    <w:name w:val="font0"/>
    <w:basedOn w:val="a"/>
    <w:rsid w:val="00157556"/>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157556"/>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157556"/>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15755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15755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15755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15755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157556"/>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15755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157556"/>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15755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15755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157556"/>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157556"/>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15755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157556"/>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15755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157556"/>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157556"/>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157556"/>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157556"/>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157556"/>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157556"/>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157556"/>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157556"/>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157556"/>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157556"/>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157556"/>
  </w:style>
  <w:style w:type="table" w:customStyle="1" w:styleId="42">
    <w:name w:val="Сетка таблицы4"/>
    <w:basedOn w:val="a1"/>
    <w:next w:val="ab"/>
    <w:uiPriority w:val="59"/>
    <w:rsid w:val="0015755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15755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157556"/>
    <w:pPr>
      <w:widowControl w:val="0"/>
    </w:pPr>
    <w:rPr>
      <w:color w:val="000000"/>
    </w:rPr>
    <w:tblPr>
      <w:tblCellMar>
        <w:top w:w="0" w:type="dxa"/>
        <w:left w:w="0" w:type="dxa"/>
        <w:bottom w:w="0" w:type="dxa"/>
        <w:right w:w="0" w:type="dxa"/>
      </w:tblCellMar>
    </w:tblPr>
  </w:style>
  <w:style w:type="table" w:customStyle="1" w:styleId="114">
    <w:name w:val="11"/>
    <w:basedOn w:val="TableNormal"/>
    <w:rsid w:val="00157556"/>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15755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157556"/>
  </w:style>
  <w:style w:type="numbering" w:customStyle="1" w:styleId="510">
    <w:name w:val="Нет списка51"/>
    <w:next w:val="a2"/>
    <w:uiPriority w:val="99"/>
    <w:semiHidden/>
    <w:unhideWhenUsed/>
    <w:rsid w:val="00157556"/>
  </w:style>
  <w:style w:type="numbering" w:customStyle="1" w:styleId="610">
    <w:name w:val="Нет списка61"/>
    <w:next w:val="a2"/>
    <w:uiPriority w:val="99"/>
    <w:semiHidden/>
    <w:unhideWhenUsed/>
    <w:rsid w:val="00157556"/>
  </w:style>
  <w:style w:type="numbering" w:customStyle="1" w:styleId="71">
    <w:name w:val="Нет списка71"/>
    <w:next w:val="a2"/>
    <w:uiPriority w:val="99"/>
    <w:semiHidden/>
    <w:unhideWhenUsed/>
    <w:rsid w:val="00157556"/>
  </w:style>
  <w:style w:type="numbering" w:customStyle="1" w:styleId="411">
    <w:name w:val="Нет списка411"/>
    <w:next w:val="a2"/>
    <w:uiPriority w:val="99"/>
    <w:semiHidden/>
    <w:unhideWhenUsed/>
    <w:rsid w:val="00157556"/>
  </w:style>
  <w:style w:type="numbering" w:customStyle="1" w:styleId="511">
    <w:name w:val="Нет списка511"/>
    <w:next w:val="a2"/>
    <w:uiPriority w:val="99"/>
    <w:semiHidden/>
    <w:unhideWhenUsed/>
    <w:rsid w:val="00157556"/>
  </w:style>
  <w:style w:type="numbering" w:customStyle="1" w:styleId="611">
    <w:name w:val="Нет списка611"/>
    <w:next w:val="a2"/>
    <w:uiPriority w:val="99"/>
    <w:semiHidden/>
    <w:unhideWhenUsed/>
    <w:rsid w:val="00157556"/>
  </w:style>
  <w:style w:type="numbering" w:customStyle="1" w:styleId="711">
    <w:name w:val="Нет списка711"/>
    <w:next w:val="a2"/>
    <w:uiPriority w:val="99"/>
    <w:semiHidden/>
    <w:unhideWhenUsed/>
    <w:rsid w:val="00157556"/>
  </w:style>
  <w:style w:type="numbering" w:customStyle="1" w:styleId="8">
    <w:name w:val="Нет списка8"/>
    <w:next w:val="a2"/>
    <w:uiPriority w:val="99"/>
    <w:semiHidden/>
    <w:unhideWhenUsed/>
    <w:rsid w:val="00157556"/>
  </w:style>
  <w:style w:type="numbering" w:customStyle="1" w:styleId="9">
    <w:name w:val="Нет списка9"/>
    <w:next w:val="a2"/>
    <w:uiPriority w:val="99"/>
    <w:semiHidden/>
    <w:unhideWhenUsed/>
    <w:rsid w:val="00157556"/>
  </w:style>
  <w:style w:type="numbering" w:customStyle="1" w:styleId="100">
    <w:name w:val="Нет списка10"/>
    <w:next w:val="a2"/>
    <w:uiPriority w:val="99"/>
    <w:semiHidden/>
    <w:unhideWhenUsed/>
    <w:rsid w:val="00157556"/>
  </w:style>
  <w:style w:type="numbering" w:customStyle="1" w:styleId="140">
    <w:name w:val="Нет списка14"/>
    <w:next w:val="a2"/>
    <w:uiPriority w:val="99"/>
    <w:semiHidden/>
    <w:unhideWhenUsed/>
    <w:rsid w:val="00157556"/>
  </w:style>
  <w:style w:type="numbering" w:customStyle="1" w:styleId="230">
    <w:name w:val="Нет списка23"/>
    <w:next w:val="a2"/>
    <w:uiPriority w:val="99"/>
    <w:semiHidden/>
    <w:unhideWhenUsed/>
    <w:rsid w:val="00157556"/>
  </w:style>
  <w:style w:type="numbering" w:customStyle="1" w:styleId="420">
    <w:name w:val="Нет списка42"/>
    <w:next w:val="a2"/>
    <w:uiPriority w:val="99"/>
    <w:semiHidden/>
    <w:unhideWhenUsed/>
    <w:rsid w:val="00157556"/>
  </w:style>
  <w:style w:type="table" w:customStyle="1" w:styleId="52">
    <w:name w:val="Сетка таблицы5"/>
    <w:basedOn w:val="a1"/>
    <w:next w:val="ab"/>
    <w:uiPriority w:val="59"/>
    <w:rsid w:val="0015755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157556"/>
  </w:style>
  <w:style w:type="numbering" w:customStyle="1" w:styleId="62">
    <w:name w:val="Нет списка62"/>
    <w:next w:val="a2"/>
    <w:uiPriority w:val="99"/>
    <w:semiHidden/>
    <w:unhideWhenUsed/>
    <w:rsid w:val="00157556"/>
  </w:style>
  <w:style w:type="numbering" w:customStyle="1" w:styleId="72">
    <w:name w:val="Нет списка72"/>
    <w:next w:val="a2"/>
    <w:uiPriority w:val="99"/>
    <w:semiHidden/>
    <w:unhideWhenUsed/>
    <w:rsid w:val="00157556"/>
  </w:style>
  <w:style w:type="numbering" w:customStyle="1" w:styleId="1130">
    <w:name w:val="Нет списка113"/>
    <w:next w:val="a2"/>
    <w:uiPriority w:val="99"/>
    <w:semiHidden/>
    <w:unhideWhenUsed/>
    <w:rsid w:val="00157556"/>
  </w:style>
  <w:style w:type="numbering" w:customStyle="1" w:styleId="2120">
    <w:name w:val="Нет списка212"/>
    <w:next w:val="a2"/>
    <w:uiPriority w:val="99"/>
    <w:semiHidden/>
    <w:unhideWhenUsed/>
    <w:rsid w:val="00157556"/>
  </w:style>
  <w:style w:type="numbering" w:customStyle="1" w:styleId="312">
    <w:name w:val="Нет списка312"/>
    <w:next w:val="a2"/>
    <w:uiPriority w:val="99"/>
    <w:semiHidden/>
    <w:unhideWhenUsed/>
    <w:rsid w:val="00157556"/>
  </w:style>
  <w:style w:type="numbering" w:customStyle="1" w:styleId="412">
    <w:name w:val="Нет списка412"/>
    <w:next w:val="a2"/>
    <w:uiPriority w:val="99"/>
    <w:semiHidden/>
    <w:unhideWhenUsed/>
    <w:rsid w:val="00157556"/>
  </w:style>
  <w:style w:type="table" w:customStyle="1" w:styleId="141">
    <w:name w:val="Сетка таблицы14"/>
    <w:basedOn w:val="a1"/>
    <w:next w:val="ab"/>
    <w:uiPriority w:val="59"/>
    <w:rsid w:val="0015755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157556"/>
  </w:style>
  <w:style w:type="numbering" w:customStyle="1" w:styleId="612">
    <w:name w:val="Нет списка612"/>
    <w:next w:val="a2"/>
    <w:uiPriority w:val="99"/>
    <w:semiHidden/>
    <w:unhideWhenUsed/>
    <w:rsid w:val="00157556"/>
  </w:style>
  <w:style w:type="numbering" w:customStyle="1" w:styleId="712">
    <w:name w:val="Нет списка712"/>
    <w:next w:val="a2"/>
    <w:uiPriority w:val="99"/>
    <w:semiHidden/>
    <w:unhideWhenUsed/>
    <w:rsid w:val="00157556"/>
  </w:style>
  <w:style w:type="numbering" w:customStyle="1" w:styleId="2111">
    <w:name w:val="Нет списка2111"/>
    <w:next w:val="a2"/>
    <w:uiPriority w:val="99"/>
    <w:semiHidden/>
    <w:unhideWhenUsed/>
    <w:rsid w:val="00157556"/>
  </w:style>
  <w:style w:type="numbering" w:customStyle="1" w:styleId="3111">
    <w:name w:val="Нет списка3111"/>
    <w:next w:val="a2"/>
    <w:uiPriority w:val="99"/>
    <w:semiHidden/>
    <w:unhideWhenUsed/>
    <w:rsid w:val="00157556"/>
  </w:style>
  <w:style w:type="numbering" w:customStyle="1" w:styleId="4111">
    <w:name w:val="Нет списка4111"/>
    <w:next w:val="a2"/>
    <w:uiPriority w:val="99"/>
    <w:semiHidden/>
    <w:unhideWhenUsed/>
    <w:rsid w:val="00157556"/>
  </w:style>
  <w:style w:type="numbering" w:customStyle="1" w:styleId="5111">
    <w:name w:val="Нет списка5111"/>
    <w:next w:val="a2"/>
    <w:uiPriority w:val="99"/>
    <w:semiHidden/>
    <w:unhideWhenUsed/>
    <w:rsid w:val="00157556"/>
  </w:style>
  <w:style w:type="numbering" w:customStyle="1" w:styleId="6111">
    <w:name w:val="Нет списка6111"/>
    <w:next w:val="a2"/>
    <w:uiPriority w:val="99"/>
    <w:semiHidden/>
    <w:unhideWhenUsed/>
    <w:rsid w:val="00157556"/>
  </w:style>
  <w:style w:type="numbering" w:customStyle="1" w:styleId="7111">
    <w:name w:val="Нет списка7111"/>
    <w:next w:val="a2"/>
    <w:uiPriority w:val="99"/>
    <w:semiHidden/>
    <w:unhideWhenUsed/>
    <w:rsid w:val="00157556"/>
  </w:style>
  <w:style w:type="numbering" w:customStyle="1" w:styleId="81">
    <w:name w:val="Нет списка81"/>
    <w:next w:val="a2"/>
    <w:uiPriority w:val="99"/>
    <w:semiHidden/>
    <w:unhideWhenUsed/>
    <w:rsid w:val="00157556"/>
  </w:style>
  <w:style w:type="numbering" w:customStyle="1" w:styleId="91">
    <w:name w:val="Нет списка91"/>
    <w:next w:val="a2"/>
    <w:uiPriority w:val="99"/>
    <w:semiHidden/>
    <w:unhideWhenUsed/>
    <w:rsid w:val="00157556"/>
  </w:style>
  <w:style w:type="paragraph" w:customStyle="1" w:styleId="msonormal0">
    <w:name w:val="msonormal"/>
    <w:basedOn w:val="a"/>
    <w:rsid w:val="00157556"/>
    <w:pPr>
      <w:overflowPunct/>
      <w:autoSpaceDE/>
      <w:autoSpaceDN/>
      <w:adjustRightInd/>
    </w:pPr>
    <w:rPr>
      <w:sz w:val="24"/>
      <w:szCs w:val="24"/>
    </w:rPr>
  </w:style>
  <w:style w:type="character" w:customStyle="1" w:styleId="s192">
    <w:name w:val="s192"/>
    <w:basedOn w:val="a0"/>
    <w:rsid w:val="00157556"/>
  </w:style>
  <w:style w:type="paragraph" w:customStyle="1" w:styleId="disclaimer">
    <w:name w:val="disclaimer"/>
    <w:basedOn w:val="a"/>
    <w:rsid w:val="00157556"/>
    <w:pPr>
      <w:overflowPunct/>
      <w:autoSpaceDE/>
      <w:autoSpaceDN/>
      <w:adjustRightInd/>
      <w:spacing w:after="200" w:line="276" w:lineRule="auto"/>
      <w:jc w:val="center"/>
    </w:pPr>
    <w:rPr>
      <w:sz w:val="18"/>
      <w:szCs w:val="18"/>
      <w:lang w:val="en-US" w:eastAsia="en-US"/>
    </w:rPr>
  </w:style>
  <w:style w:type="paragraph" w:styleId="affb">
    <w:name w:val="Body Text"/>
    <w:basedOn w:val="a"/>
    <w:link w:val="affa"/>
    <w:semiHidden/>
    <w:unhideWhenUsed/>
    <w:rsid w:val="00157556"/>
    <w:pPr>
      <w:spacing w:after="120"/>
    </w:pPr>
    <w:rPr>
      <w:b/>
      <w:color w:val="008000"/>
    </w:rPr>
  </w:style>
  <w:style w:type="character" w:customStyle="1" w:styleId="43">
    <w:name w:val="Основной текст Знак4"/>
    <w:basedOn w:val="a0"/>
    <w:link w:val="affb"/>
    <w:semiHidden/>
    <w:rsid w:val="00157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IS_Azhar_M\AppData\Local\Temp\www.nationalbank.kz" TargetMode="External"/><Relationship Id="rId21" Type="http://schemas.openxmlformats.org/officeDocument/2006/relationships/hyperlink" Target="jl:32712186.0%20" TargetMode="External"/><Relationship Id="rId42" Type="http://schemas.openxmlformats.org/officeDocument/2006/relationships/hyperlink" Target="jl:32712186.0%20" TargetMode="External"/><Relationship Id="rId47" Type="http://schemas.openxmlformats.org/officeDocument/2006/relationships/hyperlink" Target="jl:32712186.0%20" TargetMode="External"/><Relationship Id="rId63" Type="http://schemas.openxmlformats.org/officeDocument/2006/relationships/hyperlink" Target="jl:38563369.7500%20" TargetMode="External"/><Relationship Id="rId68"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jl:51003931.540000%20" TargetMode="External"/><Relationship Id="rId11" Type="http://schemas.openxmlformats.org/officeDocument/2006/relationships/hyperlink" Target="file:///C:\Users\IS_Azhar_M\AppData\Local\Microsoft\Windows\INetCache\IS_Azhar_M\AppData\Local\Temp\www.nationalbank.kz" TargetMode="External"/><Relationship Id="rId24" Type="http://schemas.openxmlformats.org/officeDocument/2006/relationships/hyperlink" Target="jl:51003931.540000%20" TargetMode="External"/><Relationship Id="rId32" Type="http://schemas.openxmlformats.org/officeDocument/2006/relationships/hyperlink" Target="jl:32712186.11%20" TargetMode="External"/><Relationship Id="rId37" Type="http://schemas.openxmlformats.org/officeDocument/2006/relationships/hyperlink" Target="file:///C:\Users\IS_Azhar_M\AppData\Local\Temp\www.nationalbank.kz" TargetMode="External"/><Relationship Id="rId40" Type="http://schemas.openxmlformats.org/officeDocument/2006/relationships/hyperlink" Target="jl:51003931.540000%20" TargetMode="External"/><Relationship Id="rId45" Type="http://schemas.openxmlformats.org/officeDocument/2006/relationships/hyperlink" Target="jl:51003931.540000%20" TargetMode="External"/><Relationship Id="rId53" Type="http://schemas.openxmlformats.org/officeDocument/2006/relationships/hyperlink" Target="jl:32712186.0%20" TargetMode="External"/><Relationship Id="rId58" Type="http://schemas.openxmlformats.org/officeDocument/2006/relationships/hyperlink" Target="jl:32712186.0%20" TargetMode="External"/><Relationship Id="rId66" Type="http://schemas.openxmlformats.org/officeDocument/2006/relationships/hyperlink" Target="jl:35647723.0%20" TargetMode="External"/><Relationship Id="rId5" Type="http://schemas.openxmlformats.org/officeDocument/2006/relationships/webSettings" Target="webSettings.xml"/><Relationship Id="rId61" Type="http://schemas.openxmlformats.org/officeDocument/2006/relationships/hyperlink" Target="file:///C:\Users\IS_Azhar_M\AppData\Local\037693\www.nationalbank.kz" TargetMode="External"/><Relationship Id="rId19" Type="http://schemas.openxmlformats.org/officeDocument/2006/relationships/hyperlink" Target="jl:32712186.7%20" TargetMode="External"/><Relationship Id="rId14" Type="http://schemas.openxmlformats.org/officeDocument/2006/relationships/hyperlink" Target="npa:Z950002444_" TargetMode="External"/><Relationship Id="rId22" Type="http://schemas.openxmlformats.org/officeDocument/2006/relationships/hyperlink" Target="file:///C:\Users\IS_Azhar_M\AppData\Local\Temp\www.nationalbank.kz" TargetMode="External"/><Relationship Id="rId27" Type="http://schemas.openxmlformats.org/officeDocument/2006/relationships/hyperlink" Target="jl:32712186.10%20" TargetMode="External"/><Relationship Id="rId30" Type="http://schemas.openxmlformats.org/officeDocument/2006/relationships/hyperlink" Target="jl:35647723.0%20" TargetMode="External"/><Relationship Id="rId35" Type="http://schemas.openxmlformats.org/officeDocument/2006/relationships/hyperlink" Target="jl:35647723.0%20" TargetMode="External"/><Relationship Id="rId43" Type="http://schemas.openxmlformats.org/officeDocument/2006/relationships/hyperlink" Target="jl:32712186.13%20" TargetMode="External"/><Relationship Id="rId48" Type="http://schemas.openxmlformats.org/officeDocument/2006/relationships/hyperlink" Target="file:///C:\Users\IS_Azhar_M\AppData\Local\Temp\www.nationalbank.kz" TargetMode="External"/><Relationship Id="rId56" Type="http://schemas.openxmlformats.org/officeDocument/2006/relationships/hyperlink" Target="jl:32712186.0%20" TargetMode="External"/><Relationship Id="rId64" Type="http://schemas.openxmlformats.org/officeDocument/2006/relationships/hyperlink" Target="file:///C:\Users\IS_Azhar_M\AppData\Local\037693\www.nationalbank.kz" TargetMode="External"/><Relationship Id="rId69" Type="http://schemas.openxmlformats.org/officeDocument/2006/relationships/header" Target="header5.xml"/><Relationship Id="rId8" Type="http://schemas.openxmlformats.org/officeDocument/2006/relationships/image" Target="media/image1.jpeg"/><Relationship Id="rId51" Type="http://schemas.openxmlformats.org/officeDocument/2006/relationships/hyperlink" Target="file:///C:\Users\IS_Azhar_M\AppData\Local\Temp\www.nationalbank.kz" TargetMode="External"/><Relationship Id="rId3" Type="http://schemas.openxmlformats.org/officeDocument/2006/relationships/styles" Target="styles.xml"/><Relationship Id="rId12" Type="http://schemas.openxmlformats.org/officeDocument/2006/relationships/hyperlink" Target="jl:32712186.0%20" TargetMode="External"/><Relationship Id="rId17" Type="http://schemas.openxmlformats.org/officeDocument/2006/relationships/header" Target="header2.xml"/><Relationship Id="rId25" Type="http://schemas.openxmlformats.org/officeDocument/2006/relationships/hyperlink" Target="jl:32712186.0%20" TargetMode="External"/><Relationship Id="rId33" Type="http://schemas.openxmlformats.org/officeDocument/2006/relationships/hyperlink" Target="jl:51003548.80000%20" TargetMode="External"/><Relationship Id="rId38" Type="http://schemas.openxmlformats.org/officeDocument/2006/relationships/hyperlink" Target="jl:32712186.12%20" TargetMode="External"/><Relationship Id="rId46" Type="http://schemas.openxmlformats.org/officeDocument/2006/relationships/hyperlink" Target="jl:35647723.0%20" TargetMode="External"/><Relationship Id="rId59" Type="http://schemas.openxmlformats.org/officeDocument/2006/relationships/hyperlink" Target="file:///C:\Users\IS_Azhar_M\AppData\Local\037693\www.nationalbank.kz" TargetMode="External"/><Relationship Id="rId67" Type="http://schemas.openxmlformats.org/officeDocument/2006/relationships/header" Target="header3.xml"/><Relationship Id="rId20" Type="http://schemas.openxmlformats.org/officeDocument/2006/relationships/hyperlink" Target="jl:51003931.540000%20" TargetMode="External"/><Relationship Id="rId41" Type="http://schemas.openxmlformats.org/officeDocument/2006/relationships/hyperlink" Target="jl:35647723.0%20" TargetMode="External"/><Relationship Id="rId54" Type="http://schemas.openxmlformats.org/officeDocument/2006/relationships/hyperlink" Target="file:///C:\Users\IS_Azhar_M\AppData\Local\Temp\www.nationalbank.kz" TargetMode="External"/><Relationship Id="rId62" Type="http://schemas.openxmlformats.org/officeDocument/2006/relationships/hyperlink" Target="jl:35647723.0%20"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npa:V1700015886" TargetMode="External"/><Relationship Id="rId23" Type="http://schemas.openxmlformats.org/officeDocument/2006/relationships/hyperlink" Target="jl:32712186.8%20" TargetMode="External"/><Relationship Id="rId28" Type="http://schemas.openxmlformats.org/officeDocument/2006/relationships/hyperlink" Target="jl:51003548.80000%20" TargetMode="External"/><Relationship Id="rId36" Type="http://schemas.openxmlformats.org/officeDocument/2006/relationships/hyperlink" Target="jl:32712186.0%20" TargetMode="External"/><Relationship Id="rId49" Type="http://schemas.openxmlformats.org/officeDocument/2006/relationships/hyperlink" Target="jl:32712186.14%20" TargetMode="External"/><Relationship Id="rId57" Type="http://schemas.openxmlformats.org/officeDocument/2006/relationships/hyperlink" Target="file:///C:\Users\IS_Azhar_M\AppData\Local\Temp\www.nationalbank.kz" TargetMode="External"/><Relationship Id="rId10" Type="http://schemas.openxmlformats.org/officeDocument/2006/relationships/hyperlink" Target="jl:32712186.0%20" TargetMode="External"/><Relationship Id="rId31" Type="http://schemas.openxmlformats.org/officeDocument/2006/relationships/hyperlink" Target="jl:32712186.0%20" TargetMode="External"/><Relationship Id="rId44" Type="http://schemas.openxmlformats.org/officeDocument/2006/relationships/hyperlink" Target="jl:51003548.80000%20" TargetMode="External"/><Relationship Id="rId52" Type="http://schemas.openxmlformats.org/officeDocument/2006/relationships/hyperlink" Target="jl:32712186.15%20" TargetMode="External"/><Relationship Id="rId60" Type="http://schemas.openxmlformats.org/officeDocument/2006/relationships/hyperlink" Target="jl:35647723.0%20" TargetMode="External"/><Relationship Id="rId65" Type="http://schemas.openxmlformats.org/officeDocument/2006/relationships/hyperlink" Target="jl:32712186.202%20" TargetMode="External"/><Relationship Id="rId4" Type="http://schemas.openxmlformats.org/officeDocument/2006/relationships/settings" Target="settings.xml"/><Relationship Id="rId9" Type="http://schemas.openxmlformats.org/officeDocument/2006/relationships/hyperlink" Target="jl:32712186.0%20" TargetMode="External"/><Relationship Id="rId13" Type="http://schemas.openxmlformats.org/officeDocument/2006/relationships/hyperlink" Target="npa:Z950002155_" TargetMode="External"/><Relationship Id="rId18" Type="http://schemas.openxmlformats.org/officeDocument/2006/relationships/hyperlink" Target="jl:32712186.0%20" TargetMode="External"/><Relationship Id="rId39" Type="http://schemas.openxmlformats.org/officeDocument/2006/relationships/hyperlink" Target="jl:51003548.80000%20" TargetMode="External"/><Relationship Id="rId34" Type="http://schemas.openxmlformats.org/officeDocument/2006/relationships/hyperlink" Target="jl:51003931.540000%20" TargetMode="External"/><Relationship Id="rId50" Type="http://schemas.openxmlformats.org/officeDocument/2006/relationships/hyperlink" Target="jl:32712186.0%20" TargetMode="External"/><Relationship Id="rId55" Type="http://schemas.openxmlformats.org/officeDocument/2006/relationships/hyperlink" Target="jl:32712186.1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55C1-291D-45CA-9EFC-87C52A7E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265</Pages>
  <Words>40354</Words>
  <Characters>314778</Characters>
  <Application>Microsoft Office Word</Application>
  <DocSecurity>0</DocSecurity>
  <Lines>2623</Lines>
  <Paragraphs>708</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354424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Ажар Манарбек</cp:lastModifiedBy>
  <cp:revision>16</cp:revision>
  <dcterms:created xsi:type="dcterms:W3CDTF">2021-01-26T09:29:00Z</dcterms:created>
  <dcterms:modified xsi:type="dcterms:W3CDTF">2021-03-26T10:38:00Z</dcterms:modified>
</cp:coreProperties>
</file>