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52B" w:rsidRPr="00C16015" w:rsidRDefault="00CB7FA7" w:rsidP="004D252B">
      <w:pPr>
        <w:rPr>
          <w:lang w:val="kk-KZ"/>
        </w:rPr>
      </w:pPr>
      <w:bookmarkStart w:id="0" w:name="_GoBack"/>
      <w:bookmarkEnd w:id="0"/>
      <w:r>
        <w:rPr>
          <w:i/>
          <w:sz w:val="24"/>
          <w:szCs w:val="24"/>
          <w:lang w:val="kk-KZ"/>
        </w:rPr>
        <w:t xml:space="preserve">ҚР Әділет министрлігінде 2021 жылы </w:t>
      </w:r>
      <w:r>
        <w:rPr>
          <w:i/>
          <w:sz w:val="24"/>
          <w:szCs w:val="24"/>
          <w:lang w:val="kk-KZ"/>
        </w:rPr>
        <w:t>9</w:t>
      </w:r>
      <w:r>
        <w:rPr>
          <w:i/>
          <w:sz w:val="24"/>
          <w:szCs w:val="24"/>
          <w:lang w:val="kk-KZ"/>
        </w:rPr>
        <w:t xml:space="preserve"> наурызда № 22</w:t>
      </w:r>
      <w:r>
        <w:rPr>
          <w:i/>
          <w:sz w:val="24"/>
          <w:szCs w:val="24"/>
          <w:lang w:val="kk-KZ"/>
        </w:rPr>
        <w:t>309</w:t>
      </w:r>
      <w:r>
        <w:rPr>
          <w:i/>
          <w:sz w:val="24"/>
          <w:szCs w:val="24"/>
          <w:lang w:val="kk-KZ"/>
        </w:rPr>
        <w:t xml:space="preserve"> тіркелді</w:t>
      </w:r>
    </w:p>
    <w:tbl>
      <w:tblPr>
        <w:tblpPr w:leftFromText="180" w:rightFromText="180" w:horzAnchor="margin" w:tblpY="330"/>
        <w:tblW w:w="10260" w:type="dxa"/>
        <w:tblLayout w:type="fixed"/>
        <w:tblLook w:val="01E0" w:firstRow="1" w:lastRow="1" w:firstColumn="1" w:lastColumn="1" w:noHBand="0" w:noVBand="0"/>
      </w:tblPr>
      <w:tblGrid>
        <w:gridCol w:w="4320"/>
        <w:gridCol w:w="1800"/>
        <w:gridCol w:w="4140"/>
      </w:tblGrid>
      <w:tr w:rsidR="00CB7FA7" w:rsidRPr="002B331B" w:rsidTr="00481675">
        <w:trPr>
          <w:trHeight w:val="1528"/>
        </w:trPr>
        <w:tc>
          <w:tcPr>
            <w:tcW w:w="4320" w:type="dxa"/>
          </w:tcPr>
          <w:p w:rsidR="00CB7FA7" w:rsidRPr="002B331B" w:rsidRDefault="00CB7FA7" w:rsidP="00481675">
            <w:pPr>
              <w:overflowPunct/>
              <w:autoSpaceDE/>
              <w:autoSpaceDN/>
              <w:adjustRightInd/>
              <w:jc w:val="center"/>
              <w:rPr>
                <w:b/>
                <w:sz w:val="22"/>
                <w:szCs w:val="22"/>
                <w:lang w:val="kk-KZ"/>
              </w:rPr>
            </w:pPr>
          </w:p>
          <w:p w:rsidR="00CB7FA7" w:rsidRPr="002B331B" w:rsidRDefault="00CB7FA7" w:rsidP="00481675">
            <w:pPr>
              <w:overflowPunct/>
              <w:autoSpaceDE/>
              <w:autoSpaceDN/>
              <w:adjustRightInd/>
              <w:jc w:val="center"/>
              <w:rPr>
                <w:b/>
                <w:sz w:val="22"/>
                <w:szCs w:val="22"/>
                <w:lang w:val="kk-KZ"/>
              </w:rPr>
            </w:pPr>
            <w:r w:rsidRPr="002B331B">
              <w:rPr>
                <w:b/>
                <w:sz w:val="22"/>
                <w:szCs w:val="22"/>
                <w:lang w:val="kk-KZ"/>
              </w:rPr>
              <w:t>«ҚАЗАҚСТАН РЕСПУБЛИКАСЫНЫҢ</w:t>
            </w:r>
          </w:p>
          <w:p w:rsidR="00CB7FA7" w:rsidRPr="002B331B" w:rsidRDefault="00CB7FA7" w:rsidP="00481675">
            <w:pPr>
              <w:overflowPunct/>
              <w:autoSpaceDE/>
              <w:autoSpaceDN/>
              <w:adjustRightInd/>
              <w:jc w:val="center"/>
              <w:rPr>
                <w:b/>
                <w:sz w:val="22"/>
                <w:szCs w:val="22"/>
              </w:rPr>
            </w:pPr>
            <w:r w:rsidRPr="002B331B">
              <w:rPr>
                <w:b/>
                <w:sz w:val="22"/>
                <w:szCs w:val="22"/>
                <w:lang w:val="kk-KZ"/>
              </w:rPr>
              <w:t>ҰЛТТЫҚ БАНКІ»</w:t>
            </w:r>
          </w:p>
          <w:p w:rsidR="00CB7FA7" w:rsidRPr="002B331B" w:rsidRDefault="00CB7FA7" w:rsidP="00481675">
            <w:pPr>
              <w:overflowPunct/>
              <w:autoSpaceDE/>
              <w:autoSpaceDN/>
              <w:adjustRightInd/>
              <w:jc w:val="center"/>
              <w:rPr>
                <w:b/>
                <w:sz w:val="22"/>
                <w:szCs w:val="22"/>
              </w:rPr>
            </w:pPr>
          </w:p>
          <w:p w:rsidR="00CB7FA7" w:rsidRPr="002B331B" w:rsidRDefault="00CB7FA7" w:rsidP="00481675">
            <w:pPr>
              <w:overflowPunct/>
              <w:autoSpaceDE/>
              <w:autoSpaceDN/>
              <w:adjustRightInd/>
              <w:jc w:val="center"/>
              <w:rPr>
                <w:sz w:val="22"/>
                <w:szCs w:val="22"/>
              </w:rPr>
            </w:pPr>
            <w:r w:rsidRPr="002B331B">
              <w:rPr>
                <w:sz w:val="22"/>
                <w:szCs w:val="22"/>
                <w:lang w:val="kk-KZ"/>
              </w:rPr>
              <w:t xml:space="preserve">РЕСПУБЛИКАЛЫҚ </w:t>
            </w:r>
          </w:p>
          <w:p w:rsidR="00CB7FA7" w:rsidRPr="002B331B" w:rsidRDefault="00CB7FA7" w:rsidP="00481675">
            <w:pPr>
              <w:overflowPunct/>
              <w:autoSpaceDE/>
              <w:autoSpaceDN/>
              <w:adjustRightInd/>
              <w:jc w:val="center"/>
              <w:rPr>
                <w:sz w:val="22"/>
                <w:szCs w:val="22"/>
                <w:lang w:val="kk-KZ"/>
              </w:rPr>
            </w:pPr>
            <w:r w:rsidRPr="002B331B">
              <w:rPr>
                <w:sz w:val="22"/>
                <w:szCs w:val="22"/>
                <w:lang w:val="kk-KZ"/>
              </w:rPr>
              <w:t>МЕМЛЕКЕТТІК МЕКЕМЕСІ</w:t>
            </w:r>
          </w:p>
          <w:p w:rsidR="00CB7FA7" w:rsidRPr="002B331B" w:rsidRDefault="00CB7FA7" w:rsidP="00481675">
            <w:pPr>
              <w:overflowPunct/>
              <w:autoSpaceDE/>
              <w:autoSpaceDN/>
              <w:adjustRightInd/>
              <w:jc w:val="center"/>
              <w:rPr>
                <w:b/>
                <w:sz w:val="22"/>
                <w:szCs w:val="22"/>
                <w:lang w:val="kk-KZ"/>
              </w:rPr>
            </w:pPr>
          </w:p>
        </w:tc>
        <w:tc>
          <w:tcPr>
            <w:tcW w:w="1800" w:type="dxa"/>
            <w:hideMark/>
          </w:tcPr>
          <w:p w:rsidR="00CB7FA7" w:rsidRPr="002B331B" w:rsidRDefault="00CB7FA7" w:rsidP="00481675">
            <w:pPr>
              <w:overflowPunct/>
              <w:autoSpaceDE/>
              <w:autoSpaceDN/>
              <w:adjustRightInd/>
              <w:rPr>
                <w:sz w:val="22"/>
                <w:szCs w:val="22"/>
                <w:lang w:val="kk-KZ"/>
              </w:rPr>
            </w:pPr>
            <w:r w:rsidRPr="002B331B">
              <w:rPr>
                <w:noProof/>
                <w:sz w:val="24"/>
                <w:szCs w:val="24"/>
              </w:rPr>
              <w:drawing>
                <wp:inline distT="0" distB="0" distL="0" distR="0" wp14:anchorId="55294C48" wp14:editId="2C604026">
                  <wp:extent cx="1009650" cy="1009650"/>
                  <wp:effectExtent l="0" t="0" r="0" b="0"/>
                  <wp:docPr id="2" name="Рисунок 2"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rsidR="00CB7FA7" w:rsidRPr="002B331B" w:rsidRDefault="00CB7FA7" w:rsidP="00481675">
            <w:pPr>
              <w:overflowPunct/>
              <w:autoSpaceDE/>
              <w:autoSpaceDN/>
              <w:adjustRightInd/>
              <w:jc w:val="center"/>
              <w:rPr>
                <w:sz w:val="22"/>
                <w:szCs w:val="22"/>
                <w:lang w:val="kk-KZ"/>
              </w:rPr>
            </w:pPr>
          </w:p>
          <w:p w:rsidR="00CB7FA7" w:rsidRPr="002B331B" w:rsidRDefault="00CB7FA7" w:rsidP="00481675">
            <w:pPr>
              <w:overflowPunct/>
              <w:autoSpaceDE/>
              <w:autoSpaceDN/>
              <w:adjustRightInd/>
              <w:jc w:val="center"/>
              <w:rPr>
                <w:sz w:val="22"/>
                <w:szCs w:val="22"/>
              </w:rPr>
            </w:pPr>
            <w:r w:rsidRPr="002B331B">
              <w:rPr>
                <w:sz w:val="22"/>
                <w:szCs w:val="22"/>
              </w:rPr>
              <w:t>РЕСПУБЛИКАНСКОЕ ГОСУДАР</w:t>
            </w:r>
            <w:r w:rsidRPr="002B331B">
              <w:rPr>
                <w:sz w:val="22"/>
                <w:szCs w:val="22"/>
                <w:lang w:val="kk-KZ"/>
              </w:rPr>
              <w:t>С</w:t>
            </w:r>
            <w:r w:rsidRPr="002B331B">
              <w:rPr>
                <w:sz w:val="22"/>
                <w:szCs w:val="22"/>
              </w:rPr>
              <w:t>ТВЕННОЕ УЧРЕЖДЕНИЕ</w:t>
            </w:r>
          </w:p>
          <w:p w:rsidR="00CB7FA7" w:rsidRPr="002B331B" w:rsidRDefault="00CB7FA7" w:rsidP="00481675">
            <w:pPr>
              <w:overflowPunct/>
              <w:autoSpaceDE/>
              <w:autoSpaceDN/>
              <w:adjustRightInd/>
              <w:jc w:val="center"/>
              <w:rPr>
                <w:sz w:val="22"/>
                <w:szCs w:val="22"/>
              </w:rPr>
            </w:pPr>
          </w:p>
          <w:p w:rsidR="00CB7FA7" w:rsidRPr="002B331B" w:rsidRDefault="00CB7FA7" w:rsidP="00481675">
            <w:pPr>
              <w:overflowPunct/>
              <w:autoSpaceDE/>
              <w:autoSpaceDN/>
              <w:adjustRightInd/>
              <w:jc w:val="center"/>
              <w:rPr>
                <w:b/>
                <w:sz w:val="22"/>
                <w:szCs w:val="22"/>
              </w:rPr>
            </w:pPr>
            <w:r w:rsidRPr="002B331B">
              <w:rPr>
                <w:b/>
                <w:sz w:val="22"/>
                <w:szCs w:val="22"/>
              </w:rPr>
              <w:t>«НАЦИОНАЛЬНЫЙ БАНК</w:t>
            </w:r>
          </w:p>
          <w:p w:rsidR="00CB7FA7" w:rsidRPr="002B331B" w:rsidRDefault="00CB7FA7" w:rsidP="00481675">
            <w:pPr>
              <w:overflowPunct/>
              <w:autoSpaceDE/>
              <w:autoSpaceDN/>
              <w:adjustRightInd/>
              <w:jc w:val="center"/>
              <w:rPr>
                <w:b/>
                <w:sz w:val="22"/>
                <w:szCs w:val="22"/>
                <w:lang w:val="kk-KZ"/>
              </w:rPr>
            </w:pPr>
            <w:r w:rsidRPr="002B331B">
              <w:rPr>
                <w:b/>
                <w:sz w:val="22"/>
                <w:szCs w:val="22"/>
              </w:rPr>
              <w:t>РЕСПУБЛИКИ КАЗАХСТАН»</w:t>
            </w:r>
          </w:p>
          <w:p w:rsidR="00CB7FA7" w:rsidRPr="002B331B" w:rsidRDefault="00CB7FA7" w:rsidP="00481675">
            <w:pPr>
              <w:overflowPunct/>
              <w:autoSpaceDE/>
              <w:autoSpaceDN/>
              <w:adjustRightInd/>
              <w:jc w:val="center"/>
              <w:rPr>
                <w:b/>
                <w:sz w:val="16"/>
                <w:szCs w:val="16"/>
                <w:lang w:val="kk-KZ"/>
              </w:rPr>
            </w:pPr>
          </w:p>
        </w:tc>
      </w:tr>
      <w:tr w:rsidR="00CB7FA7" w:rsidRPr="002B331B" w:rsidTr="00481675">
        <w:trPr>
          <w:trHeight w:val="584"/>
        </w:trPr>
        <w:tc>
          <w:tcPr>
            <w:tcW w:w="4320" w:type="dxa"/>
          </w:tcPr>
          <w:p w:rsidR="00CB7FA7" w:rsidRPr="002B331B" w:rsidRDefault="00CB7FA7" w:rsidP="00481675">
            <w:pPr>
              <w:overflowPunct/>
              <w:autoSpaceDE/>
              <w:autoSpaceDN/>
              <w:adjustRightInd/>
              <w:jc w:val="center"/>
              <w:rPr>
                <w:b/>
                <w:sz w:val="28"/>
                <w:szCs w:val="28"/>
                <w:lang w:val="kk-KZ"/>
              </w:rPr>
            </w:pPr>
            <w:r w:rsidRPr="002B331B">
              <w:rPr>
                <w:b/>
                <w:sz w:val="28"/>
                <w:szCs w:val="28"/>
                <w:lang w:val="kk-KZ"/>
              </w:rPr>
              <w:t>БАСҚАРМАСЫНЫҢ</w:t>
            </w:r>
            <w:r w:rsidRPr="002B331B">
              <w:rPr>
                <w:b/>
                <w:sz w:val="28"/>
                <w:szCs w:val="28"/>
                <w:lang w:val="kk-KZ"/>
              </w:rPr>
              <w:br/>
              <w:t>ҚАУЛЫСЫ</w:t>
            </w:r>
          </w:p>
          <w:p w:rsidR="00CB7FA7" w:rsidRPr="002B331B" w:rsidRDefault="00CB7FA7" w:rsidP="00481675">
            <w:pPr>
              <w:overflowPunct/>
              <w:autoSpaceDE/>
              <w:autoSpaceDN/>
              <w:adjustRightInd/>
              <w:jc w:val="center"/>
              <w:rPr>
                <w:b/>
                <w:sz w:val="22"/>
                <w:szCs w:val="22"/>
                <w:lang w:val="kk-KZ"/>
              </w:rPr>
            </w:pPr>
          </w:p>
          <w:p w:rsidR="00CB7FA7" w:rsidRPr="002B331B" w:rsidRDefault="00CB7FA7" w:rsidP="00481675">
            <w:pPr>
              <w:overflowPunct/>
              <w:autoSpaceDE/>
              <w:autoSpaceDN/>
              <w:adjustRightInd/>
              <w:jc w:val="center"/>
              <w:rPr>
                <w:sz w:val="22"/>
                <w:szCs w:val="22"/>
                <w:lang w:val="kk-KZ"/>
              </w:rPr>
            </w:pPr>
            <w:r w:rsidRPr="002B331B">
              <w:rPr>
                <w:sz w:val="22"/>
                <w:szCs w:val="22"/>
                <w:lang w:val="kk-KZ"/>
              </w:rPr>
              <w:t xml:space="preserve">2021 жылғы </w:t>
            </w:r>
            <w:r w:rsidRPr="002B331B">
              <w:rPr>
                <w:sz w:val="22"/>
                <w:szCs w:val="22"/>
              </w:rPr>
              <w:t>«22»</w:t>
            </w:r>
            <w:r w:rsidRPr="002B331B">
              <w:rPr>
                <w:sz w:val="22"/>
                <w:szCs w:val="22"/>
                <w:lang w:val="kk-KZ"/>
              </w:rPr>
              <w:t xml:space="preserve"> ақпан</w:t>
            </w:r>
          </w:p>
          <w:p w:rsidR="00CB7FA7" w:rsidRPr="002B331B" w:rsidRDefault="00CB7FA7" w:rsidP="00481675">
            <w:pPr>
              <w:overflowPunct/>
              <w:autoSpaceDE/>
              <w:autoSpaceDN/>
              <w:adjustRightInd/>
              <w:jc w:val="center"/>
              <w:rPr>
                <w:sz w:val="22"/>
                <w:szCs w:val="22"/>
                <w:lang w:val="kk-KZ"/>
              </w:rPr>
            </w:pPr>
          </w:p>
          <w:p w:rsidR="00CB7FA7" w:rsidRPr="002B331B" w:rsidRDefault="00CB7FA7" w:rsidP="00481675">
            <w:pPr>
              <w:overflowPunct/>
              <w:autoSpaceDE/>
              <w:autoSpaceDN/>
              <w:adjustRightInd/>
              <w:jc w:val="center"/>
              <w:rPr>
                <w:sz w:val="22"/>
                <w:szCs w:val="22"/>
                <w:lang w:val="kk-KZ"/>
              </w:rPr>
            </w:pPr>
            <w:r w:rsidRPr="002B331B">
              <w:rPr>
                <w:sz w:val="22"/>
                <w:szCs w:val="22"/>
                <w:lang w:val="kk-KZ"/>
              </w:rPr>
              <w:t>Нұр-Сұлтан қаласы</w:t>
            </w:r>
          </w:p>
          <w:p w:rsidR="00CB7FA7" w:rsidRPr="002B331B" w:rsidRDefault="00CB7FA7" w:rsidP="00481675">
            <w:pPr>
              <w:overflowPunct/>
              <w:autoSpaceDE/>
              <w:autoSpaceDN/>
              <w:adjustRightInd/>
              <w:jc w:val="center"/>
              <w:rPr>
                <w:sz w:val="16"/>
                <w:szCs w:val="16"/>
                <w:lang w:val="kk-KZ"/>
              </w:rPr>
            </w:pPr>
          </w:p>
          <w:p w:rsidR="00CB7FA7" w:rsidRPr="002B331B" w:rsidRDefault="00CB7FA7" w:rsidP="00481675">
            <w:pPr>
              <w:overflowPunct/>
              <w:autoSpaceDE/>
              <w:autoSpaceDN/>
              <w:adjustRightInd/>
              <w:jc w:val="center"/>
              <w:rPr>
                <w:sz w:val="28"/>
                <w:szCs w:val="28"/>
                <w:lang w:val="kk-KZ"/>
              </w:rPr>
            </w:pPr>
          </w:p>
        </w:tc>
        <w:tc>
          <w:tcPr>
            <w:tcW w:w="1800" w:type="dxa"/>
          </w:tcPr>
          <w:p w:rsidR="00CB7FA7" w:rsidRPr="002B331B" w:rsidRDefault="00CB7FA7" w:rsidP="00481675">
            <w:pPr>
              <w:overflowPunct/>
              <w:autoSpaceDE/>
              <w:autoSpaceDN/>
              <w:adjustRightInd/>
              <w:rPr>
                <w:sz w:val="18"/>
                <w:szCs w:val="18"/>
                <w:lang w:val="kk-KZ"/>
              </w:rPr>
            </w:pPr>
          </w:p>
        </w:tc>
        <w:tc>
          <w:tcPr>
            <w:tcW w:w="4140" w:type="dxa"/>
          </w:tcPr>
          <w:p w:rsidR="00CB7FA7" w:rsidRPr="002B331B" w:rsidRDefault="00CB7FA7" w:rsidP="00481675">
            <w:pPr>
              <w:overflowPunct/>
              <w:autoSpaceDE/>
              <w:autoSpaceDN/>
              <w:adjustRightInd/>
              <w:jc w:val="center"/>
              <w:rPr>
                <w:b/>
                <w:sz w:val="28"/>
                <w:szCs w:val="28"/>
                <w:lang w:val="kk-KZ"/>
              </w:rPr>
            </w:pPr>
            <w:r w:rsidRPr="002B331B">
              <w:rPr>
                <w:b/>
                <w:sz w:val="28"/>
                <w:szCs w:val="28"/>
                <w:lang w:val="kk-KZ"/>
              </w:rPr>
              <w:t>ПОСТАНОВЛЕНИЕ</w:t>
            </w:r>
          </w:p>
          <w:p w:rsidR="00CB7FA7" w:rsidRPr="002B331B" w:rsidRDefault="00CB7FA7" w:rsidP="00481675">
            <w:pPr>
              <w:overflowPunct/>
              <w:autoSpaceDE/>
              <w:autoSpaceDN/>
              <w:adjustRightInd/>
              <w:jc w:val="center"/>
              <w:rPr>
                <w:b/>
                <w:sz w:val="28"/>
                <w:szCs w:val="28"/>
                <w:lang w:val="kk-KZ"/>
              </w:rPr>
            </w:pPr>
            <w:r w:rsidRPr="002B331B">
              <w:rPr>
                <w:b/>
                <w:sz w:val="28"/>
                <w:szCs w:val="28"/>
                <w:lang w:val="kk-KZ"/>
              </w:rPr>
              <w:t>ПРАВЛЕНИЯ</w:t>
            </w:r>
          </w:p>
          <w:p w:rsidR="00CB7FA7" w:rsidRPr="002B331B" w:rsidRDefault="00CB7FA7" w:rsidP="00481675">
            <w:pPr>
              <w:overflowPunct/>
              <w:autoSpaceDE/>
              <w:autoSpaceDN/>
              <w:adjustRightInd/>
              <w:jc w:val="center"/>
              <w:rPr>
                <w:b/>
                <w:sz w:val="24"/>
                <w:szCs w:val="24"/>
                <w:lang w:val="kk-KZ"/>
              </w:rPr>
            </w:pPr>
          </w:p>
          <w:p w:rsidR="00CB7FA7" w:rsidRPr="002B331B" w:rsidRDefault="00CB7FA7" w:rsidP="00481675">
            <w:pPr>
              <w:overflowPunct/>
              <w:autoSpaceDE/>
              <w:autoSpaceDN/>
              <w:adjustRightInd/>
              <w:jc w:val="center"/>
              <w:rPr>
                <w:sz w:val="22"/>
                <w:szCs w:val="22"/>
              </w:rPr>
            </w:pPr>
            <w:r w:rsidRPr="002B331B">
              <w:rPr>
                <w:sz w:val="22"/>
                <w:szCs w:val="22"/>
              </w:rPr>
              <w:t>№</w:t>
            </w:r>
            <w:r w:rsidRPr="002B331B">
              <w:rPr>
                <w:sz w:val="22"/>
                <w:szCs w:val="22"/>
                <w:lang w:val="kk-KZ"/>
              </w:rPr>
              <w:t xml:space="preserve"> </w:t>
            </w:r>
            <w:r>
              <w:rPr>
                <w:sz w:val="22"/>
                <w:szCs w:val="22"/>
                <w:lang w:val="kk-KZ"/>
              </w:rPr>
              <w:t>1</w:t>
            </w:r>
            <w:r>
              <w:rPr>
                <w:sz w:val="22"/>
                <w:szCs w:val="22"/>
                <w:lang w:val="kk-KZ"/>
              </w:rPr>
              <w:t>1</w:t>
            </w:r>
          </w:p>
          <w:p w:rsidR="00CB7FA7" w:rsidRPr="002B331B" w:rsidRDefault="00CB7FA7" w:rsidP="00481675">
            <w:pPr>
              <w:overflowPunct/>
              <w:autoSpaceDE/>
              <w:autoSpaceDN/>
              <w:adjustRightInd/>
              <w:jc w:val="center"/>
              <w:rPr>
                <w:sz w:val="16"/>
                <w:szCs w:val="16"/>
              </w:rPr>
            </w:pPr>
          </w:p>
          <w:p w:rsidR="00CB7FA7" w:rsidRPr="002B331B" w:rsidRDefault="00CB7FA7" w:rsidP="00481675">
            <w:pPr>
              <w:overflowPunct/>
              <w:autoSpaceDE/>
              <w:autoSpaceDN/>
              <w:adjustRightInd/>
              <w:jc w:val="center"/>
              <w:rPr>
                <w:b/>
                <w:sz w:val="22"/>
                <w:szCs w:val="22"/>
              </w:rPr>
            </w:pPr>
            <w:r w:rsidRPr="002B331B">
              <w:rPr>
                <w:sz w:val="22"/>
                <w:szCs w:val="22"/>
                <w:lang w:val="kk-KZ"/>
              </w:rPr>
              <w:t>г</w:t>
            </w:r>
            <w:r w:rsidRPr="002B331B">
              <w:rPr>
                <w:sz w:val="22"/>
                <w:szCs w:val="22"/>
              </w:rPr>
              <w:t>ород Нур-Султан</w:t>
            </w:r>
          </w:p>
        </w:tc>
      </w:tr>
    </w:tbl>
    <w:p w:rsidR="000E5F71" w:rsidRPr="00CB7FA7" w:rsidRDefault="000E5F71" w:rsidP="00934587">
      <w:pPr>
        <w:rPr>
          <w:sz w:val="28"/>
          <w:szCs w:val="28"/>
        </w:rPr>
      </w:pPr>
    </w:p>
    <w:p w:rsidR="003E68B2" w:rsidRPr="00C16015" w:rsidRDefault="003E68B2" w:rsidP="003E68B2">
      <w:pPr>
        <w:overflowPunct/>
        <w:autoSpaceDE/>
        <w:autoSpaceDN/>
        <w:adjustRightInd/>
        <w:ind w:left="709" w:right="5242"/>
        <w:rPr>
          <w:b/>
          <w:bCs/>
          <w:sz w:val="28"/>
          <w:szCs w:val="28"/>
          <w:lang w:val="kk-KZ"/>
        </w:rPr>
      </w:pPr>
    </w:p>
    <w:p w:rsidR="003E68B2" w:rsidRPr="00C16015" w:rsidRDefault="003E68B2" w:rsidP="003E68B2">
      <w:pPr>
        <w:overflowPunct/>
        <w:autoSpaceDE/>
        <w:autoSpaceDN/>
        <w:adjustRightInd/>
        <w:jc w:val="center"/>
        <w:rPr>
          <w:b/>
          <w:sz w:val="28"/>
          <w:szCs w:val="28"/>
          <w:lang w:val="kk-KZ"/>
        </w:rPr>
      </w:pPr>
      <w:r w:rsidRPr="00C16015">
        <w:rPr>
          <w:b/>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w:t>
      </w:r>
    </w:p>
    <w:p w:rsidR="003E68B2" w:rsidRPr="00C16015" w:rsidRDefault="003E68B2" w:rsidP="003E68B2">
      <w:pPr>
        <w:tabs>
          <w:tab w:val="left" w:pos="1134"/>
        </w:tabs>
        <w:overflowPunct/>
        <w:autoSpaceDE/>
        <w:autoSpaceDN/>
        <w:adjustRightInd/>
        <w:ind w:firstLine="709"/>
        <w:jc w:val="both"/>
        <w:rPr>
          <w:sz w:val="28"/>
          <w:szCs w:val="28"/>
          <w:lang w:val="kk-KZ"/>
        </w:rPr>
      </w:pPr>
    </w:p>
    <w:p w:rsidR="003E68B2" w:rsidRPr="00C16015" w:rsidRDefault="003E68B2" w:rsidP="003E68B2">
      <w:pPr>
        <w:tabs>
          <w:tab w:val="left" w:pos="1134"/>
        </w:tabs>
        <w:overflowPunct/>
        <w:autoSpaceDE/>
        <w:autoSpaceDN/>
        <w:adjustRightInd/>
        <w:ind w:firstLine="709"/>
        <w:jc w:val="both"/>
        <w:rPr>
          <w:sz w:val="28"/>
          <w:szCs w:val="28"/>
          <w:lang w:val="kk-KZ"/>
        </w:rPr>
      </w:pP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 xml:space="preserve">Қазақстан Республикасының «Қазақстан Республикасының Ұлттық Банкі туралы» 1995 жылғы 30 наурыздағы, «Сақтандыру қызметі туралы» 2000 жылғы 18 желтоқсандағы, «Бағалы қағаздар рыногы туралы» 2003 жылғы 2 шілдедегі, «Мемлекеттік статистика туралы» 2010 жылғы 19 наурыздағы, «Қазақстан Республикасында зейнетақымен қамсыздандыру туралы» 2013 жылғы 21 маусымдағы заңдарына сәйкес және Қазақстан Республикасының Ұлттық Банкі Басқармасының қаулыларын жетілдіру мақсатында Қазақстан Республикасы Ұлттық Банкі Басқармасы </w:t>
      </w:r>
      <w:r w:rsidRPr="00C16015">
        <w:rPr>
          <w:b/>
          <w:sz w:val="28"/>
          <w:szCs w:val="28"/>
          <w:lang w:val="kk-KZ"/>
        </w:rPr>
        <w:t>ҚАУЛЫ ЕТЕДІ</w:t>
      </w:r>
      <w:r w:rsidRPr="00C16015">
        <w:rPr>
          <w:sz w:val="28"/>
          <w:szCs w:val="28"/>
          <w:lang w:val="kk-KZ"/>
        </w:rPr>
        <w:t>:</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1. Қазақстан Республикасы Ұлттық Банкі Басқармасының есептілікті ұсыну мәселелері бойынша өзгерістер мен толықтырулар енгізілетін кейбір қаулыларының тізбесі (бұдан әрі – Тізбе) осы қаулыға 1-қосымшаға сәйкес бекітілсін.</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 xml:space="preserve">2.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Республикасының Ұлттық Банкі Басқармасының 2015 жылғы 8 мамырдағы № 75 қаулысына (нормативтік құқықтық актілерді мемлекеттік тіркеу тізілімінде № 11162 болып тіркелген, 2015 жылғы 2 маусымда «Әділет» ақпараттық-құқықтық жүйесінде жарияланған) 3, 4, 14, 18 және 19-қосымшалардың қолданысы 2021 жылғы </w:t>
      </w:r>
      <w:r w:rsidRPr="00C16015">
        <w:rPr>
          <w:sz w:val="28"/>
          <w:szCs w:val="28"/>
          <w:lang w:val="kk-KZ"/>
        </w:rPr>
        <w:br/>
        <w:t xml:space="preserve">30 маусымға дейін, қоса алғанда, тоқтатыла тұрсын, тоқтатыла тұрған кезеңде: </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3-қосымша осы қаулыға 2-қосымшаға сәйкес редакцияда қолданылады;</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lastRenderedPageBreak/>
        <w:t>4-қосымша осы қаулыға 3-қосымшаға сәйкес редакцияда қолданылады;</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14-қосымша осы қаулыға 4-қосымшаға сәйкес редакцияда қолданылады;</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18-қосымша осы қаулыға 5-қосымшаға сәйкес редакцияда қолданылады;</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 xml:space="preserve">19-қосымша осы қаулыға 6-қосымшаға сәйкес редакцияда қолданылады деп белгіленсін.  </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 xml:space="preserve">3. «Екінші деңгейдегі банктердің пруденциалдық нормативтерді орындауы туралы есептілік тізбесін, нысандарын, мерзімдерін және оларды ұсыну қағидаларын бекіту туралы» Қазақстан Республикасының Ұлттық Банкі Басқармасының 2015 жылғы 8 мамырдағы №75 қаулысына (нормативтік құқықтық актілерді мемлекеттік тіркеу тізілімінде № 11162 болып тіркелген, 2015 жылғы 2 маусымда «Әділет» ақпараттық-құқықтық жүйесінде жарияланған) 11-қосымшаның қолданысы 2021 жылғы 31 наурызға дейін, қоса алғанда, тоқтатыла тұрсын, тоқтатыла тұрған кезеңде бұл қосымша осы қаулының 7-қосымшасына сәйкес редакцияда қолданылады деп белгіленсін. </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 xml:space="preserve">4.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қаулысына (нормативтік құқықтық актілерді мемлекеттік тіркеу тізілімінде № 19672 болып тіркелген, 2019 жылғы 9 желтоқсанда Қазақстан Республикасы нормативтік құқықтық актілерінің эталондық бақылау банкінде жарияланған) 26-қосымшаның қолданысы 2021 жылғы 30 маусымға дейін, қоса алғанда, тоқтатыла тұрсын, тоқтата тұру кезеңінде осы қосымша осы қаулыға 8-қосымшаға сәйкес редакцияда қолданылады деп белгіленсін </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 xml:space="preserve">5.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Республикасының Ұлттық Банкі Басқармасының 2019 жылғы 28 қарашадағы </w:t>
      </w:r>
      <w:r w:rsidRPr="00C16015">
        <w:rPr>
          <w:sz w:val="28"/>
          <w:szCs w:val="28"/>
          <w:lang w:val="kk-KZ"/>
        </w:rPr>
        <w:br/>
        <w:t xml:space="preserve">№ 223 қаулысына (нормативтік құқықтық актілерді мемлекеттік тіркеу тізілімінде № 19701 болып тіркелген, 2019 жылғы 12 желтоқсанда Қазақстан Республикасы нормативтік құқықтық актілерінің эталондық бақылау банкінде жарияланған) 2-қосымшаның 3, 4, 5 және 6-кестелерінің қолданысы </w:t>
      </w:r>
      <w:r w:rsidRPr="00C16015">
        <w:rPr>
          <w:sz w:val="28"/>
          <w:szCs w:val="28"/>
          <w:lang w:val="kk-KZ"/>
        </w:rPr>
        <w:br/>
        <w:t>2021 жылғы 30 маусымға дейін, қоса алғанда тоқтатыла тұрсын, тоқтата тұру кезеңінде осы кестелер осы қаулыға 9-қосымшаға сәйкес редакцияда қолданылады деп белгіленсін.</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6. Қаржы нарығы статистикасы департаменті (А.М. Боранбаева) Қазақстан Республикасының заңнамасында белгіленген тәртіппен:</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1) Заң департаментімен (А.С. Қасенов) бірлесіп осы қаулыны Қазақстан Республикасының Әділет министрлігінде мемлекеттік тіркеуді;</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 xml:space="preserve">3) осы қаулы мемлекеттік тіркелгеннен кейін он жұмыс күні ішінде </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lastRenderedPageBreak/>
        <w:t>Заң департаментіне осы қаулының осы тармағының 2) тармақшасында және 7-тармағында көзделген іс-шаралардың орындалуы туралы мәліметтерді ұсынуды қамтамасыз етсін.</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7. 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A4FC8" w:rsidRPr="00C16015" w:rsidRDefault="00DA4FC8" w:rsidP="00DA4FC8">
      <w:pPr>
        <w:overflowPunct/>
        <w:autoSpaceDE/>
        <w:autoSpaceDN/>
        <w:adjustRightInd/>
        <w:ind w:firstLine="709"/>
        <w:jc w:val="both"/>
        <w:rPr>
          <w:sz w:val="28"/>
          <w:szCs w:val="28"/>
          <w:lang w:val="kk-KZ"/>
        </w:rPr>
      </w:pPr>
      <w:r w:rsidRPr="00C16015">
        <w:rPr>
          <w:sz w:val="28"/>
          <w:szCs w:val="28"/>
          <w:lang w:val="kk-KZ"/>
        </w:rPr>
        <w:t>8. Осы қаулының орындалуын бақылау Қазақстан Республикасының Ұлттық Банкі Төрағасының орынбасары А.М. Баймағамбетовке жүктелсін.</w:t>
      </w:r>
    </w:p>
    <w:p w:rsidR="003E68B2" w:rsidRPr="00C16015" w:rsidRDefault="00DA4FC8" w:rsidP="00DA4FC8">
      <w:pPr>
        <w:overflowPunct/>
        <w:autoSpaceDE/>
        <w:autoSpaceDN/>
        <w:adjustRightInd/>
        <w:ind w:firstLine="709"/>
        <w:jc w:val="both"/>
        <w:rPr>
          <w:sz w:val="28"/>
          <w:szCs w:val="28"/>
          <w:lang w:val="kk-KZ"/>
        </w:rPr>
      </w:pPr>
      <w:r w:rsidRPr="00C16015">
        <w:rPr>
          <w:sz w:val="28"/>
          <w:szCs w:val="28"/>
          <w:lang w:val="kk-KZ"/>
        </w:rPr>
        <w:t>9. Осы қаулы Тізбенің 2021 жылғы 1 шілдеден бастап қолданысқа енгізілетін 5-тармағының жиырма бесінші абзацын қоспағанда, алғашқы ресми жарияланған күнінен кейін күнтізбелік он күн өткен соң қолданысқа енгізіледі.</w:t>
      </w:r>
    </w:p>
    <w:p w:rsidR="00A66878" w:rsidRDefault="00A66878" w:rsidP="00A66878">
      <w:pPr>
        <w:overflowPunct/>
        <w:autoSpaceDE/>
        <w:autoSpaceDN/>
        <w:adjustRightInd/>
        <w:ind w:firstLine="709"/>
        <w:jc w:val="both"/>
        <w:rPr>
          <w:sz w:val="28"/>
          <w:szCs w:val="28"/>
          <w:lang w:val="kk-KZ"/>
        </w:rPr>
      </w:pPr>
    </w:p>
    <w:p w:rsidR="00B77E44" w:rsidRDefault="00B77E44" w:rsidP="00A66878">
      <w:pPr>
        <w:overflowPunct/>
        <w:autoSpaceDE/>
        <w:autoSpaceDN/>
        <w:adjustRightInd/>
        <w:ind w:firstLine="709"/>
        <w:jc w:val="both"/>
        <w:rPr>
          <w:sz w:val="28"/>
          <w:szCs w:val="28"/>
          <w:lang w:val="kk-KZ"/>
        </w:rPr>
      </w:pPr>
    </w:p>
    <w:p w:rsidR="00B77E44" w:rsidRPr="00FA69EE" w:rsidRDefault="00B77E44" w:rsidP="00B77E44">
      <w:pPr>
        <w:tabs>
          <w:tab w:val="left" w:pos="1134"/>
        </w:tabs>
        <w:ind w:firstLine="709"/>
        <w:jc w:val="both"/>
        <w:rPr>
          <w:sz w:val="28"/>
          <w:szCs w:val="28"/>
          <w:lang w:val="kk-KZ"/>
        </w:rPr>
      </w:pPr>
    </w:p>
    <w:p w:rsidR="00B77E44" w:rsidRPr="00FA69EE" w:rsidRDefault="00B77E44" w:rsidP="00B77E44">
      <w:pPr>
        <w:ind w:firstLine="1276"/>
        <w:jc w:val="both"/>
        <w:rPr>
          <w:b/>
          <w:bCs/>
          <w:sz w:val="28"/>
          <w:szCs w:val="28"/>
          <w:lang w:val="kk-KZ"/>
        </w:rPr>
      </w:pPr>
      <w:r w:rsidRPr="00FA69EE">
        <w:rPr>
          <w:b/>
          <w:bCs/>
          <w:sz w:val="28"/>
          <w:szCs w:val="28"/>
          <w:lang w:val="kk-KZ"/>
        </w:rPr>
        <w:t xml:space="preserve">Ұлттық Банк </w:t>
      </w:r>
    </w:p>
    <w:p w:rsidR="00B77E44" w:rsidRPr="00FA69EE" w:rsidRDefault="00B77E44" w:rsidP="00B77E44">
      <w:pPr>
        <w:ind w:firstLine="1276"/>
        <w:jc w:val="both"/>
        <w:rPr>
          <w:b/>
          <w:bCs/>
          <w:sz w:val="28"/>
          <w:szCs w:val="28"/>
          <w:lang w:val="kk-KZ"/>
        </w:rPr>
      </w:pPr>
      <w:r w:rsidRPr="00FA69EE">
        <w:rPr>
          <w:b/>
          <w:bCs/>
          <w:sz w:val="28"/>
          <w:szCs w:val="28"/>
          <w:lang w:val="kk-KZ"/>
        </w:rPr>
        <w:t xml:space="preserve">   Төрағасы                                                                      Е. Досаев</w:t>
      </w:r>
    </w:p>
    <w:p w:rsidR="00B77E44" w:rsidRPr="00FA69EE" w:rsidRDefault="00B77E44" w:rsidP="00B77E44">
      <w:pPr>
        <w:tabs>
          <w:tab w:val="left" w:pos="1134"/>
        </w:tabs>
        <w:ind w:firstLine="709"/>
        <w:jc w:val="center"/>
        <w:rPr>
          <w:sz w:val="28"/>
          <w:szCs w:val="28"/>
          <w:lang w:val="kk-KZ"/>
        </w:rPr>
      </w:pPr>
    </w:p>
    <w:p w:rsidR="003E68B2" w:rsidRPr="00C16015" w:rsidRDefault="003E68B2" w:rsidP="004D252B">
      <w:pPr>
        <w:tabs>
          <w:tab w:val="left" w:pos="1134"/>
        </w:tabs>
        <w:ind w:firstLine="709"/>
        <w:jc w:val="both"/>
        <w:rPr>
          <w:sz w:val="28"/>
          <w:szCs w:val="28"/>
          <w:lang w:val="kk-KZ"/>
        </w:rPr>
      </w:pPr>
    </w:p>
    <w:p w:rsidR="003E68B2" w:rsidRPr="00C16015" w:rsidRDefault="003E68B2" w:rsidP="004D252B">
      <w:pPr>
        <w:tabs>
          <w:tab w:val="left" w:pos="1134"/>
        </w:tabs>
        <w:ind w:firstLine="709"/>
        <w:jc w:val="both"/>
        <w:rPr>
          <w:sz w:val="28"/>
          <w:szCs w:val="28"/>
          <w:lang w:val="kk-KZ"/>
        </w:rPr>
      </w:pPr>
    </w:p>
    <w:p w:rsidR="003E68B2" w:rsidRPr="00C16015" w:rsidRDefault="003E68B2" w:rsidP="004D252B">
      <w:pPr>
        <w:tabs>
          <w:tab w:val="left" w:pos="1134"/>
        </w:tabs>
        <w:ind w:firstLine="709"/>
        <w:jc w:val="both"/>
        <w:rPr>
          <w:sz w:val="28"/>
          <w:szCs w:val="28"/>
          <w:lang w:val="kk-KZ"/>
        </w:rPr>
      </w:pPr>
    </w:p>
    <w:p w:rsidR="003E68B2" w:rsidRPr="00C16015" w:rsidRDefault="003E68B2" w:rsidP="004D252B">
      <w:pPr>
        <w:tabs>
          <w:tab w:val="left" w:pos="1134"/>
        </w:tabs>
        <w:ind w:firstLine="709"/>
        <w:jc w:val="both"/>
        <w:rPr>
          <w:sz w:val="28"/>
          <w:szCs w:val="28"/>
          <w:lang w:val="kk-KZ"/>
        </w:rPr>
      </w:pPr>
    </w:p>
    <w:p w:rsidR="003E68B2" w:rsidRPr="00C16015" w:rsidRDefault="003E68B2" w:rsidP="003E68B2">
      <w:pPr>
        <w:rPr>
          <w:sz w:val="28"/>
          <w:szCs w:val="28"/>
          <w:lang w:val="kk-KZ"/>
        </w:rPr>
      </w:pPr>
    </w:p>
    <w:p w:rsidR="003E68B2" w:rsidRPr="00C16015" w:rsidRDefault="003E68B2" w:rsidP="003E68B2">
      <w:pPr>
        <w:rPr>
          <w:sz w:val="28"/>
          <w:szCs w:val="28"/>
          <w:lang w:val="kk-KZ"/>
        </w:rPr>
      </w:pPr>
      <w:r w:rsidRPr="00C16015">
        <w:rPr>
          <w:sz w:val="28"/>
          <w:szCs w:val="28"/>
          <w:lang w:val="kk-KZ"/>
        </w:rPr>
        <w:t>КЕЛІСІЛДІ</w:t>
      </w:r>
    </w:p>
    <w:p w:rsidR="003E68B2" w:rsidRPr="00C16015" w:rsidRDefault="003E68B2" w:rsidP="003E68B2">
      <w:pPr>
        <w:rPr>
          <w:sz w:val="28"/>
          <w:szCs w:val="28"/>
          <w:lang w:val="kk-KZ"/>
        </w:rPr>
      </w:pPr>
      <w:r w:rsidRPr="00C16015">
        <w:rPr>
          <w:sz w:val="28"/>
          <w:szCs w:val="28"/>
          <w:lang w:val="kk-KZ"/>
        </w:rPr>
        <w:t xml:space="preserve">Қазақстан Республикасы </w:t>
      </w:r>
    </w:p>
    <w:p w:rsidR="003E68B2" w:rsidRPr="00C16015" w:rsidRDefault="003E68B2" w:rsidP="003E68B2">
      <w:pPr>
        <w:rPr>
          <w:sz w:val="28"/>
          <w:szCs w:val="28"/>
          <w:lang w:val="kk-KZ"/>
        </w:rPr>
      </w:pPr>
      <w:r w:rsidRPr="00C16015">
        <w:rPr>
          <w:sz w:val="28"/>
          <w:szCs w:val="28"/>
          <w:lang w:val="kk-KZ"/>
        </w:rPr>
        <w:t xml:space="preserve">Қаржы нарығын реттеу </w:t>
      </w:r>
    </w:p>
    <w:p w:rsidR="003E68B2" w:rsidRPr="00C16015" w:rsidRDefault="003E68B2" w:rsidP="003E68B2">
      <w:pPr>
        <w:rPr>
          <w:sz w:val="28"/>
          <w:szCs w:val="28"/>
          <w:lang w:val="kk-KZ"/>
        </w:rPr>
      </w:pPr>
      <w:r w:rsidRPr="00C16015">
        <w:rPr>
          <w:sz w:val="28"/>
          <w:szCs w:val="28"/>
          <w:lang w:val="kk-KZ"/>
        </w:rPr>
        <w:t>және дамыту агенттігі</w:t>
      </w:r>
    </w:p>
    <w:p w:rsidR="003E68B2" w:rsidRPr="00C16015" w:rsidRDefault="003E68B2" w:rsidP="003E68B2">
      <w:pPr>
        <w:rPr>
          <w:sz w:val="28"/>
          <w:szCs w:val="28"/>
          <w:lang w:val="kk-KZ"/>
        </w:rPr>
      </w:pPr>
      <w:r w:rsidRPr="00C16015">
        <w:rPr>
          <w:sz w:val="28"/>
          <w:szCs w:val="28"/>
          <w:lang w:val="kk-KZ"/>
        </w:rPr>
        <w:t>______________________________</w:t>
      </w:r>
    </w:p>
    <w:p w:rsidR="003E68B2" w:rsidRPr="00C16015" w:rsidRDefault="003E68B2" w:rsidP="003E68B2">
      <w:pPr>
        <w:jc w:val="both"/>
        <w:rPr>
          <w:sz w:val="28"/>
          <w:szCs w:val="28"/>
          <w:lang w:val="kk-KZ"/>
        </w:rPr>
      </w:pPr>
      <w:r w:rsidRPr="00C16015">
        <w:rPr>
          <w:sz w:val="28"/>
          <w:szCs w:val="28"/>
          <w:lang w:val="kk-KZ"/>
        </w:rPr>
        <w:t>20</w:t>
      </w:r>
      <w:r w:rsidR="00B77E44" w:rsidRPr="001C6C7A">
        <w:rPr>
          <w:sz w:val="28"/>
          <w:szCs w:val="28"/>
        </w:rPr>
        <w:t>__</w:t>
      </w:r>
      <w:r w:rsidRPr="00C16015">
        <w:rPr>
          <w:sz w:val="28"/>
          <w:szCs w:val="28"/>
          <w:lang w:val="kk-KZ"/>
        </w:rPr>
        <w:t xml:space="preserve"> жылғы «___»  _____________ </w:t>
      </w:r>
    </w:p>
    <w:p w:rsidR="003E68B2" w:rsidRPr="00C16015" w:rsidRDefault="003E68B2" w:rsidP="003E68B2">
      <w:pPr>
        <w:rPr>
          <w:sz w:val="28"/>
          <w:szCs w:val="28"/>
          <w:lang w:val="kk-KZ"/>
        </w:rPr>
      </w:pPr>
    </w:p>
    <w:p w:rsidR="003E68B2" w:rsidRPr="00C16015" w:rsidRDefault="003E68B2" w:rsidP="003E68B2">
      <w:pPr>
        <w:rPr>
          <w:sz w:val="28"/>
          <w:szCs w:val="28"/>
          <w:lang w:val="kk-KZ"/>
        </w:rPr>
      </w:pPr>
    </w:p>
    <w:p w:rsidR="00A66878" w:rsidRPr="00C16015" w:rsidRDefault="00A66878" w:rsidP="00A66878">
      <w:pPr>
        <w:rPr>
          <w:sz w:val="28"/>
          <w:szCs w:val="28"/>
          <w:lang w:val="kk-KZ"/>
        </w:rPr>
      </w:pPr>
      <w:r w:rsidRPr="00C16015">
        <w:rPr>
          <w:sz w:val="28"/>
          <w:szCs w:val="28"/>
          <w:lang w:val="kk-KZ"/>
        </w:rPr>
        <w:t>КЕЛІСІЛДІ</w:t>
      </w:r>
    </w:p>
    <w:p w:rsidR="00A66878" w:rsidRPr="00C16015" w:rsidRDefault="00A66878" w:rsidP="00A66878">
      <w:pPr>
        <w:rPr>
          <w:sz w:val="28"/>
          <w:szCs w:val="28"/>
          <w:lang w:val="kk-KZ"/>
        </w:rPr>
      </w:pPr>
      <w:r w:rsidRPr="00C16015">
        <w:rPr>
          <w:sz w:val="28"/>
          <w:szCs w:val="28"/>
          <w:lang w:val="kk-KZ"/>
        </w:rPr>
        <w:t>Қазақстан Республикасы</w:t>
      </w:r>
    </w:p>
    <w:p w:rsidR="00A66878" w:rsidRPr="00C16015" w:rsidRDefault="00A66878" w:rsidP="00A66878">
      <w:pPr>
        <w:rPr>
          <w:sz w:val="28"/>
          <w:szCs w:val="28"/>
          <w:lang w:val="kk-KZ"/>
        </w:rPr>
      </w:pPr>
      <w:r w:rsidRPr="00C16015">
        <w:rPr>
          <w:sz w:val="28"/>
          <w:szCs w:val="28"/>
          <w:lang w:val="kk-KZ"/>
        </w:rPr>
        <w:t>Стратегиялық жоспарлау</w:t>
      </w:r>
    </w:p>
    <w:p w:rsidR="00A66878" w:rsidRPr="00C16015" w:rsidRDefault="00A66878" w:rsidP="00A66878">
      <w:pPr>
        <w:rPr>
          <w:sz w:val="28"/>
          <w:szCs w:val="28"/>
          <w:lang w:val="kk-KZ"/>
        </w:rPr>
      </w:pPr>
      <w:r w:rsidRPr="00C16015">
        <w:rPr>
          <w:sz w:val="28"/>
          <w:szCs w:val="28"/>
          <w:lang w:val="kk-KZ"/>
        </w:rPr>
        <w:t>және реформалар агенттігі</w:t>
      </w:r>
    </w:p>
    <w:p w:rsidR="00A66878" w:rsidRPr="00C16015" w:rsidRDefault="00A66878" w:rsidP="00A66878">
      <w:pPr>
        <w:rPr>
          <w:sz w:val="28"/>
          <w:szCs w:val="28"/>
          <w:lang w:val="kk-KZ"/>
        </w:rPr>
      </w:pPr>
      <w:r w:rsidRPr="00C16015">
        <w:rPr>
          <w:sz w:val="28"/>
          <w:szCs w:val="28"/>
          <w:lang w:val="kk-KZ"/>
        </w:rPr>
        <w:t xml:space="preserve">Ұлттық статистика бюросы </w:t>
      </w:r>
    </w:p>
    <w:p w:rsidR="00A66878" w:rsidRPr="00C16015" w:rsidRDefault="00A66878" w:rsidP="00A66878">
      <w:pPr>
        <w:rPr>
          <w:sz w:val="28"/>
          <w:szCs w:val="28"/>
          <w:lang w:val="kk-KZ"/>
        </w:rPr>
      </w:pPr>
      <w:r w:rsidRPr="00C16015">
        <w:rPr>
          <w:sz w:val="28"/>
          <w:szCs w:val="28"/>
          <w:lang w:val="kk-KZ"/>
        </w:rPr>
        <w:t>______________________________</w:t>
      </w:r>
    </w:p>
    <w:p w:rsidR="00A66878" w:rsidRPr="00C16015" w:rsidRDefault="00B77E44" w:rsidP="00A66878">
      <w:pPr>
        <w:rPr>
          <w:sz w:val="28"/>
          <w:szCs w:val="28"/>
          <w:lang w:val="kk-KZ"/>
        </w:rPr>
      </w:pPr>
      <w:r>
        <w:rPr>
          <w:sz w:val="28"/>
          <w:szCs w:val="28"/>
          <w:lang w:val="kk-KZ"/>
        </w:rPr>
        <w:t>20</w:t>
      </w:r>
      <w:r w:rsidRPr="001C6C7A">
        <w:rPr>
          <w:sz w:val="28"/>
          <w:szCs w:val="28"/>
          <w:lang w:val="kk-KZ"/>
        </w:rPr>
        <w:t>__</w:t>
      </w:r>
      <w:r w:rsidR="00A66878" w:rsidRPr="00C16015">
        <w:rPr>
          <w:sz w:val="28"/>
          <w:szCs w:val="28"/>
          <w:lang w:val="kk-KZ"/>
        </w:rPr>
        <w:t xml:space="preserve"> жылғы «___»  _____________</w:t>
      </w:r>
    </w:p>
    <w:p w:rsidR="00C16015" w:rsidRPr="00C16015" w:rsidRDefault="00C16015">
      <w:pPr>
        <w:overflowPunct/>
        <w:autoSpaceDE/>
        <w:autoSpaceDN/>
        <w:adjustRightInd/>
        <w:rPr>
          <w:sz w:val="28"/>
          <w:szCs w:val="28"/>
          <w:lang w:val="kk-KZ"/>
        </w:rPr>
      </w:pP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 xml:space="preserve">Қаулыға </w:t>
      </w:r>
    </w:p>
    <w:p w:rsidR="00C16015" w:rsidRPr="00C16015" w:rsidRDefault="00C16015" w:rsidP="00C16015">
      <w:pPr>
        <w:ind w:firstLine="400"/>
        <w:jc w:val="right"/>
        <w:rPr>
          <w:sz w:val="28"/>
          <w:szCs w:val="28"/>
          <w:lang w:val="kk-KZ"/>
        </w:rPr>
      </w:pPr>
      <w:r w:rsidRPr="00C16015">
        <w:rPr>
          <w:sz w:val="28"/>
          <w:szCs w:val="28"/>
          <w:lang w:val="kk-KZ"/>
        </w:rPr>
        <w:t xml:space="preserve">1-қосымша </w:t>
      </w:r>
    </w:p>
    <w:p w:rsidR="00C16015" w:rsidRPr="00C16015" w:rsidRDefault="00C16015" w:rsidP="00C16015">
      <w:pPr>
        <w:jc w:val="center"/>
        <w:rPr>
          <w:bCs/>
          <w:sz w:val="28"/>
          <w:szCs w:val="28"/>
          <w:lang w:val="kk-KZ"/>
        </w:rPr>
      </w:pPr>
    </w:p>
    <w:p w:rsidR="00C16015" w:rsidRPr="00C16015" w:rsidRDefault="00C16015" w:rsidP="00C16015">
      <w:pPr>
        <w:jc w:val="center"/>
        <w:rPr>
          <w:bCs/>
          <w:sz w:val="28"/>
          <w:szCs w:val="28"/>
          <w:lang w:val="kk-KZ"/>
        </w:rPr>
      </w:pPr>
      <w:r w:rsidRPr="00C16015">
        <w:rPr>
          <w:bCs/>
          <w:sz w:val="28"/>
          <w:szCs w:val="28"/>
          <w:lang w:val="kk-KZ"/>
        </w:rPr>
        <w:t xml:space="preserve">Қазақстан Республикасы Ұлттық Банкі Басқармасының есептілікті ұсыну мәселелері бойынша өзгерістер мен толықтырулар енгізілетін </w:t>
      </w:r>
    </w:p>
    <w:p w:rsidR="00C16015" w:rsidRPr="00C16015" w:rsidRDefault="00C16015" w:rsidP="00C16015">
      <w:pPr>
        <w:jc w:val="center"/>
        <w:rPr>
          <w:bCs/>
          <w:sz w:val="28"/>
          <w:szCs w:val="28"/>
          <w:lang w:val="kk-KZ"/>
        </w:rPr>
      </w:pPr>
      <w:r w:rsidRPr="00C16015">
        <w:rPr>
          <w:bCs/>
          <w:sz w:val="28"/>
          <w:szCs w:val="28"/>
          <w:lang w:val="kk-KZ"/>
        </w:rPr>
        <w:t>кейбір қаулыларының</w:t>
      </w:r>
    </w:p>
    <w:p w:rsidR="00C16015" w:rsidRPr="00C16015" w:rsidRDefault="00C16015" w:rsidP="00C16015">
      <w:pPr>
        <w:jc w:val="center"/>
        <w:rPr>
          <w:bCs/>
          <w:sz w:val="28"/>
          <w:szCs w:val="28"/>
          <w:lang w:val="kk-KZ"/>
        </w:rPr>
      </w:pPr>
      <w:r w:rsidRPr="00C16015">
        <w:rPr>
          <w:bCs/>
          <w:sz w:val="28"/>
          <w:szCs w:val="28"/>
          <w:lang w:val="kk-KZ"/>
        </w:rPr>
        <w:t xml:space="preserve"> тізбесі </w:t>
      </w:r>
    </w:p>
    <w:p w:rsidR="00C16015" w:rsidRPr="00C16015" w:rsidRDefault="00C16015" w:rsidP="00C16015">
      <w:pPr>
        <w:ind w:firstLine="709"/>
        <w:jc w:val="right"/>
        <w:rPr>
          <w:sz w:val="28"/>
          <w:szCs w:val="28"/>
          <w:lang w:val="kk-KZ"/>
        </w:rPr>
      </w:pPr>
      <w:bookmarkStart w:id="1" w:name="SUB100"/>
      <w:bookmarkEnd w:id="1"/>
    </w:p>
    <w:p w:rsidR="00C16015" w:rsidRPr="00C16015" w:rsidRDefault="00C16015" w:rsidP="00C16015">
      <w:pPr>
        <w:tabs>
          <w:tab w:val="left" w:pos="1134"/>
        </w:tabs>
        <w:ind w:firstLine="709"/>
        <w:jc w:val="both"/>
        <w:rPr>
          <w:sz w:val="28"/>
          <w:szCs w:val="28"/>
          <w:lang w:val="kk-KZ"/>
        </w:rPr>
      </w:pPr>
      <w:r w:rsidRPr="00C16015">
        <w:rPr>
          <w:sz w:val="28"/>
          <w:szCs w:val="28"/>
          <w:lang w:val="kk-KZ"/>
        </w:rPr>
        <w:t>1.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Республикасының Ұлттық Банкі Басқармасының 2016 жылғы 28 қазандағы № 261 қаулысына (нормативтік құқықтық актілерді мемлекеттік тіркеу тізілімінде № 14588 болып тіркелген, 2017 жылғы 24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 тармақ мынадай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 Мыналар:</w:t>
      </w:r>
    </w:p>
    <w:p w:rsidR="00C16015" w:rsidRPr="00C16015" w:rsidRDefault="00C16015" w:rsidP="00C16015">
      <w:pPr>
        <w:tabs>
          <w:tab w:val="left" w:pos="1134"/>
        </w:tabs>
        <w:ind w:firstLine="709"/>
        <w:jc w:val="both"/>
        <w:rPr>
          <w:sz w:val="28"/>
          <w:szCs w:val="28"/>
          <w:lang w:val="kk-KZ"/>
        </w:rPr>
      </w:pPr>
      <w:r w:rsidRPr="00C16015">
        <w:rPr>
          <w:sz w:val="28"/>
          <w:szCs w:val="28"/>
          <w:lang w:val="kk-KZ"/>
        </w:rPr>
        <w:t>1) осы қаулыға 1-қосымшаға сәйкес «Сақтандыру төлемдеріне кепілдік беру қоры» акционерлік қоғамы есептілігінің тізбесі;</w:t>
      </w:r>
    </w:p>
    <w:p w:rsidR="00C16015" w:rsidRPr="00C16015" w:rsidRDefault="00C16015" w:rsidP="00C16015">
      <w:pPr>
        <w:tabs>
          <w:tab w:val="left" w:pos="1134"/>
        </w:tabs>
        <w:ind w:firstLine="709"/>
        <w:jc w:val="both"/>
        <w:rPr>
          <w:sz w:val="28"/>
          <w:szCs w:val="28"/>
          <w:lang w:val="kk-KZ"/>
        </w:rPr>
      </w:pPr>
      <w:r w:rsidRPr="00C16015">
        <w:rPr>
          <w:sz w:val="28"/>
          <w:szCs w:val="28"/>
          <w:lang w:val="kk-KZ"/>
        </w:rPr>
        <w:t>2) осы қаулыға 2-қосымшаға сәйкес ақша қалдықтары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3) осы қаулыға 3-қосымшаға сәйкес орналастырылған салымдар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4) осы қаулыға 4-қосымшаға сәйкес бағалы қағаздар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5) осы қаулыға 5-қосымшаға сәйкес кері репо, репо операциялары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6) осы қаулыға 6-қосымшаға сәйкес дебиторлық берешек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7) осы қаулыға 7-қосымшаға сәйкес сақтандыру төлемдеріне кепілдік беру резерві және зиянды өтеу резерві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8) осы қаулыға 8-қосымшаға сәйкес кредиторлық берешек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9) осы қаулыға 9-қосымшаға сәйкес акционерлер туралы мәліметтердің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10) осы қаулыға 10-қосымшаға сәйкес инвестициялық қызметтен түскен кірістер (шығыстар)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11) осы қаулыға 11-қосымшаға сәйкес жалпы және әкімшілік шығыстар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 xml:space="preserve">12) осы қаулыға 12-қосымшаға сәйкес кепілдік төлемдерді, жәбірленушінің өміріне, денсаулығына келтірілген зиянды өтеу бойынша </w:t>
      </w:r>
      <w:r w:rsidRPr="00C16015">
        <w:rPr>
          <w:sz w:val="28"/>
          <w:szCs w:val="28"/>
          <w:lang w:val="kk-KZ"/>
        </w:rPr>
        <w:lastRenderedPageBreak/>
        <w:t>төлемдерді және (немесе) жерлеуге жұмсалған шығыстарды жүзеге асыру бойынша шығыстар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13) осы қаулыға 13-қосымшаға сәйкес активтер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14) осы қаулыға 14-қосымшаға сәйкес резервтер есебінен сатып алынған активтер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15) осы қаулыға 15-қосымшаға сәйкес инвестициялау лимиттерінің сақталуы туралы есептің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16) осы қаулыға 16-қосымшаға сәйкес резервтер есебінен инвестициялау лимиттерін сақтау туралы есеп нысаны;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17) осы қаулыға 17-қосымшаға сәйкес «Сақтандыру төлемдеріне кепілдік беру қоры» акционерлік қоғамының есептілікті ұсыну қағидалары бекітілсін.»;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2 тармақ мынадай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«2. «Сақтандыру төлемдеріне кепілдік беру қоры» акционерлік қоғамы Қазақстан Республикасының Ұлттық Банкіне есепті айдан кейінгі айдың бесінші жұмыс күніне (қоса алғанда) дейінгі мерзімде ай сайын электрондық форматта есептілікті ұсынады.»;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1-қосымшаға сәйкес көрсетілген қаулымен бекітілген «Сақтандыру төлемдеріне кепілдік беру қоры» акционерлік қоғамы есептілігінің тізбесінде:</w:t>
      </w:r>
    </w:p>
    <w:p w:rsidR="00C16015" w:rsidRPr="00C16015" w:rsidRDefault="00C16015" w:rsidP="00C16015">
      <w:pPr>
        <w:tabs>
          <w:tab w:val="left" w:pos="1134"/>
        </w:tabs>
        <w:ind w:firstLine="709"/>
        <w:jc w:val="both"/>
        <w:rPr>
          <w:sz w:val="28"/>
          <w:szCs w:val="28"/>
          <w:lang w:val="kk-KZ"/>
        </w:rPr>
      </w:pPr>
      <w:r w:rsidRPr="00C16015">
        <w:rPr>
          <w:sz w:val="28"/>
          <w:szCs w:val="28"/>
          <w:lang w:val="kk-KZ"/>
        </w:rPr>
        <w:t>4) тармақша мынадай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«4) кері репо, репо операциялары туралы есеп;»;</w:t>
      </w:r>
    </w:p>
    <w:p w:rsidR="00C16015" w:rsidRPr="00C16015" w:rsidRDefault="00C16015" w:rsidP="00C16015">
      <w:pPr>
        <w:tabs>
          <w:tab w:val="left" w:pos="1134"/>
        </w:tabs>
        <w:ind w:firstLine="709"/>
        <w:jc w:val="both"/>
        <w:rPr>
          <w:sz w:val="28"/>
          <w:szCs w:val="28"/>
          <w:lang w:val="kk-KZ"/>
        </w:rPr>
      </w:pPr>
      <w:r w:rsidRPr="00C16015">
        <w:rPr>
          <w:sz w:val="28"/>
          <w:szCs w:val="28"/>
          <w:lang w:val="kk-KZ"/>
        </w:rPr>
        <w:t>9) тармақша мынадай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«9) инвестициялық қызметтен түскен кірістер (шығыстар) туралы есеп;»;</w:t>
      </w:r>
    </w:p>
    <w:p w:rsidR="00C16015" w:rsidRPr="00C16015" w:rsidRDefault="00C16015" w:rsidP="00C16015">
      <w:pPr>
        <w:tabs>
          <w:tab w:val="left" w:pos="1134"/>
        </w:tabs>
        <w:ind w:firstLine="709"/>
        <w:jc w:val="both"/>
        <w:rPr>
          <w:sz w:val="28"/>
          <w:szCs w:val="28"/>
          <w:lang w:val="kk-KZ"/>
        </w:rPr>
      </w:pPr>
      <w:r w:rsidRPr="00C16015">
        <w:rPr>
          <w:sz w:val="28"/>
          <w:szCs w:val="28"/>
          <w:lang w:val="kk-KZ"/>
        </w:rPr>
        <w:t>11) тармақша мынадай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«11) кепілдік төлемдерді, жәбірленушінің өміріне, денсаулығына келтірілген зиянды өтеу бойынша төлемдерді және (немесе) жерлеуге жұмсалған шығыстарды жүзеге асыру бойынша шығыстар туралы есеп;»;</w:t>
      </w:r>
    </w:p>
    <w:p w:rsidR="00C16015" w:rsidRPr="00C16015" w:rsidRDefault="00C16015" w:rsidP="00C16015">
      <w:pPr>
        <w:tabs>
          <w:tab w:val="left" w:pos="1134"/>
        </w:tabs>
        <w:ind w:firstLine="709"/>
        <w:jc w:val="both"/>
        <w:rPr>
          <w:sz w:val="28"/>
          <w:szCs w:val="28"/>
          <w:lang w:val="kk-KZ"/>
        </w:rPr>
      </w:pPr>
      <w:r w:rsidRPr="00C16015">
        <w:rPr>
          <w:sz w:val="28"/>
          <w:szCs w:val="28"/>
          <w:lang w:val="kk-KZ"/>
        </w:rPr>
        <w:t>мынадай мазмұндағы 12-1) тармақшамен толықтырылсын: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«12-1) резервтер есебінен сатып алынған активтер туралы есеп;»;</w:t>
      </w:r>
    </w:p>
    <w:p w:rsidR="00C16015" w:rsidRPr="00C16015" w:rsidRDefault="00C16015" w:rsidP="00C16015">
      <w:pPr>
        <w:tabs>
          <w:tab w:val="left" w:pos="1134"/>
        </w:tabs>
        <w:ind w:firstLine="709"/>
        <w:jc w:val="both"/>
        <w:rPr>
          <w:sz w:val="28"/>
          <w:szCs w:val="28"/>
          <w:lang w:val="kk-KZ"/>
        </w:rPr>
      </w:pPr>
      <w:r w:rsidRPr="00C16015">
        <w:rPr>
          <w:sz w:val="28"/>
          <w:szCs w:val="28"/>
          <w:lang w:val="kk-KZ"/>
        </w:rPr>
        <w:t>мынадай мазмұндағы 14) тармақшамен толықтырылсын: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«14) резервтер есебінен инвестициялау лимиттерін сақтау туралы есеп.»;</w:t>
      </w:r>
    </w:p>
    <w:p w:rsidR="00C16015" w:rsidRPr="00C16015" w:rsidRDefault="00C16015" w:rsidP="00C16015">
      <w:pPr>
        <w:tabs>
          <w:tab w:val="left" w:pos="1134"/>
        </w:tabs>
        <w:ind w:firstLine="709"/>
        <w:jc w:val="both"/>
        <w:rPr>
          <w:sz w:val="28"/>
          <w:szCs w:val="28"/>
          <w:lang w:val="kk-KZ"/>
        </w:rPr>
      </w:pPr>
      <w:r w:rsidRPr="00C16015">
        <w:rPr>
          <w:sz w:val="28"/>
          <w:szCs w:val="28"/>
          <w:lang w:val="kk-KZ"/>
        </w:rPr>
        <w:t>2-қосымша Қазақстан Республикасының Ұлттық Банкі Басқармасының есептілікті ұсыну мәселелері бойынша өзгерістер мен толықтырулар енгізілетін кейбір қаулыларының тізбесіне (бұдан әрі – Тізбе) 1-қосымшаға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3-қосымша Тізбеге 2-қосымшаға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4-қосымша Тізбеге 3-қосымшаға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5-қосымша Тізбеге 4-қосымшаға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6-қосымша Тізбеге 5-қосымшаға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7-қосымша Тізбеге 6-қосымшаға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8-қосымша Тізбеге 7-қосымшаға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9-қосымша Тізбеге 8-қосымшаға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10-қосымша Тізбеге 9-қосымшаға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11-қосымша Тізбеге 10-қосымшаға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lastRenderedPageBreak/>
        <w:t>12-қосымша Тізбеге 11-қосымшаға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13-қосымша Тізбеге 12-қосымшаға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14-қосымша Тізбеге 13-қосымшаға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15-қосымша Тізбеге 14-қосымшаға сәйкес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Тізбеге 15-қосымшаға сәйкес редакциядағы 16 және 17-қосымшалармен толықтырылсын.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 xml:space="preserve">2. </w:t>
      </w:r>
      <w:r w:rsidRPr="00C16015">
        <w:rPr>
          <w:b/>
          <w:sz w:val="28"/>
          <w:szCs w:val="28"/>
          <w:lang w:val="kk-KZ"/>
        </w:rPr>
        <w:t>«</w:t>
      </w:r>
      <w:r w:rsidRPr="00C16015">
        <w:rPr>
          <w:rStyle w:val="s1"/>
          <w:sz w:val="28"/>
          <w:szCs w:val="28"/>
          <w:lang w:val="kk-KZ"/>
        </w:rPr>
        <w:t>Коллекторлық агенттік есептілігінің тізбесін, нысандарын, оны ұсыну мерзімдері мен қағидаларын бекіту туралы</w:t>
      </w:r>
      <w:r w:rsidRPr="00C16015">
        <w:rPr>
          <w:b/>
          <w:sz w:val="28"/>
          <w:szCs w:val="28"/>
          <w:lang w:val="kk-KZ"/>
        </w:rPr>
        <w:t>»</w:t>
      </w:r>
      <w:r w:rsidRPr="00C16015">
        <w:rPr>
          <w:sz w:val="28"/>
          <w:szCs w:val="28"/>
          <w:lang w:val="kk-KZ"/>
        </w:rPr>
        <w:t xml:space="preserve"> Қазақстан Республикасының Ұлттық Банкі Басқармасының 2017 жылғы 30 маусымдағы № 112 қаулысына (нормативтік құқықтық актілерді мемлекеттік тіркеу тізілімінде № 15481 болып тіркелген, 2017 жылғы 22 тамызда Қазақстан Республикасы нормативтік құқықтық актілерінің эталондық бақылау банкінде жарияланған) мынадай өзгерістер енгізілсін: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2 тармақ мынадай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«2. Коллекторлық агенттік есептілікті электрондық форматта Қазақстан Республикасы Ұлттық Банкінің аумақтық филиалына (коллекторлық агенттіктің орналасқан жері бойынша) тоқсан сайын, есепті тоқсаннан кейінгі айдың оныншы күнінен кешіктірмей ұсынады.»;</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2-қосымша Тізбеге 16-қосымшаға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3-қосымша Тізбеге 17-қосымшаға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4-қосымша Тізбеге 18-қосымшаға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5-қосымша Тізбеге 19-қосымшаға сәйкес редакцияда жазылсын.</w:t>
      </w:r>
    </w:p>
    <w:p w:rsidR="00C16015" w:rsidRPr="00C16015" w:rsidRDefault="00C16015" w:rsidP="00C16015">
      <w:pPr>
        <w:ind w:firstLine="709"/>
        <w:jc w:val="both"/>
        <w:rPr>
          <w:sz w:val="28"/>
          <w:szCs w:val="28"/>
          <w:lang w:val="kk-KZ"/>
        </w:rPr>
      </w:pPr>
      <w:r w:rsidRPr="00C16015">
        <w:rPr>
          <w:sz w:val="28"/>
          <w:szCs w:val="28"/>
          <w:lang w:val="kk-KZ"/>
        </w:rPr>
        <w:t>3.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Республикасының Ұлттық Банкі Басқармасының 2018 жылғы 29 маусымдағы № 139 қаулысына (Қазақстан Республикасының нормативтік құқықтық актілерді мемлекеттік тіркеу тізілімінде № 17274 болып тіркелген, 2018 жылғы 16 тамызда нормативтік құқықтық актілердің эталондық бақылау банкінде жарияланған) мынадай өзгеріс енгізілсін:</w:t>
      </w:r>
    </w:p>
    <w:p w:rsidR="00C16015" w:rsidRPr="00C16015" w:rsidRDefault="00C16015" w:rsidP="00C16015">
      <w:pPr>
        <w:tabs>
          <w:tab w:val="left" w:pos="993"/>
        </w:tabs>
        <w:ind w:firstLine="709"/>
        <w:jc w:val="both"/>
        <w:rPr>
          <w:sz w:val="28"/>
          <w:szCs w:val="28"/>
          <w:lang w:val="kk-KZ"/>
        </w:rPr>
      </w:pPr>
      <w:r w:rsidRPr="00C16015">
        <w:rPr>
          <w:sz w:val="28"/>
          <w:szCs w:val="28"/>
          <w:lang w:val="kk-KZ"/>
        </w:rPr>
        <w:t>көрсетілген қаулымен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нұсқаулықта:</w:t>
      </w:r>
    </w:p>
    <w:p w:rsidR="00C16015" w:rsidRPr="00C16015" w:rsidRDefault="00C16015" w:rsidP="00C16015">
      <w:pPr>
        <w:tabs>
          <w:tab w:val="left" w:pos="993"/>
        </w:tabs>
        <w:ind w:firstLine="709"/>
        <w:jc w:val="both"/>
        <w:rPr>
          <w:sz w:val="28"/>
          <w:szCs w:val="28"/>
          <w:lang w:val="kk-KZ"/>
        </w:rPr>
      </w:pPr>
      <w:r w:rsidRPr="00C16015">
        <w:rPr>
          <w:sz w:val="28"/>
          <w:szCs w:val="28"/>
          <w:lang w:val="kk-KZ"/>
        </w:rPr>
        <w:t>5 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«5. «Резидент» және «бейрезидент» ұғымдары «Валюталық реттеу және валюталық бақылау туралы» 2018 жылғы 2 шілдедегі Қазақстан Республикасының Заңында айқындалған мәндерде қолданылады.».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4. «</w:t>
      </w:r>
      <w:r w:rsidRPr="00C16015">
        <w:rPr>
          <w:rStyle w:val="s1"/>
          <w:sz w:val="28"/>
          <w:szCs w:val="28"/>
          <w:lang w:val="kk-KZ"/>
        </w:rPr>
        <w:t>Орталық депозитарий есептілігінің тізбесін, нысандарын, табыс ету мерзімдерін және оларды ұсыну қағидаларын бекіту туралы</w:t>
      </w:r>
      <w:r w:rsidRPr="00C16015">
        <w:rPr>
          <w:sz w:val="28"/>
          <w:szCs w:val="28"/>
          <w:lang w:val="kk-KZ"/>
        </w:rPr>
        <w:t xml:space="preserve">» Қазақстан Республикасының Ұлттық Банкі Басқармасының 2018 жылғы 29 қазандағы № 263 қаулысына (Қазақстан Республикасының нормативтік құқықтық актілерді </w:t>
      </w:r>
      <w:r w:rsidRPr="00C16015">
        <w:rPr>
          <w:sz w:val="28"/>
          <w:szCs w:val="28"/>
          <w:lang w:val="kk-KZ"/>
        </w:rPr>
        <w:lastRenderedPageBreak/>
        <w:t>мемлекеттік тіркеу тізілімінде № 17813 болып тіркелген, 2018 жылғы 10 желтоқсанда нормативтік құқықтық актілердің эталондық бақылау банкінде жарияланған) мынадай өзгерістер енгізілсін:</w:t>
      </w:r>
    </w:p>
    <w:p w:rsidR="00C16015" w:rsidRPr="00C16015" w:rsidRDefault="00C16015" w:rsidP="00C16015">
      <w:pPr>
        <w:tabs>
          <w:tab w:val="left" w:pos="993"/>
        </w:tabs>
        <w:ind w:firstLine="709"/>
        <w:jc w:val="both"/>
        <w:rPr>
          <w:sz w:val="28"/>
          <w:szCs w:val="28"/>
          <w:lang w:val="kk-KZ"/>
        </w:rPr>
      </w:pPr>
      <w:r w:rsidRPr="00C16015">
        <w:rPr>
          <w:sz w:val="28"/>
          <w:szCs w:val="28"/>
          <w:lang w:val="kk-KZ"/>
        </w:rPr>
        <w:t>3 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«3. Орталық депозитарий Қазақстан Республикасының Ұлттық Банкіне электрондық форматта:</w:t>
      </w:r>
    </w:p>
    <w:p w:rsidR="00C16015" w:rsidRPr="00C16015" w:rsidRDefault="00C16015" w:rsidP="00C16015">
      <w:pPr>
        <w:tabs>
          <w:tab w:val="left" w:pos="993"/>
        </w:tabs>
        <w:ind w:firstLine="709"/>
        <w:jc w:val="both"/>
        <w:rPr>
          <w:sz w:val="28"/>
          <w:szCs w:val="28"/>
          <w:lang w:val="kk-KZ"/>
        </w:rPr>
      </w:pPr>
      <w:r w:rsidRPr="00C16015">
        <w:rPr>
          <w:sz w:val="28"/>
          <w:szCs w:val="28"/>
          <w:lang w:val="kk-KZ"/>
        </w:rPr>
        <w:t>1) апта сайын - осы қаулының 1-тармағының 16) тармақшасында көзделген есептілікті есепті аптадан кейінгі үшінші жұмыс күніне дейінгі мерзімде;</w:t>
      </w:r>
    </w:p>
    <w:p w:rsidR="00C16015" w:rsidRPr="00C16015" w:rsidRDefault="00C16015" w:rsidP="00C16015">
      <w:pPr>
        <w:tabs>
          <w:tab w:val="left" w:pos="993"/>
        </w:tabs>
        <w:ind w:firstLine="709"/>
        <w:jc w:val="both"/>
        <w:rPr>
          <w:sz w:val="28"/>
          <w:szCs w:val="28"/>
          <w:lang w:val="kk-KZ"/>
        </w:rPr>
      </w:pPr>
      <w:r w:rsidRPr="00C16015">
        <w:rPr>
          <w:sz w:val="28"/>
          <w:szCs w:val="28"/>
          <w:lang w:val="kk-KZ"/>
        </w:rPr>
        <w:t>2) ай сайын - осы қаулының 1-тармағының 11) тармақшасында көзделген есептілікті есепті айдан кейінгі айдың бесінші жұмыс күніне дейінгі мерзімде;</w:t>
      </w:r>
    </w:p>
    <w:p w:rsidR="00C16015" w:rsidRPr="00C16015" w:rsidRDefault="00C16015" w:rsidP="00C16015">
      <w:pPr>
        <w:tabs>
          <w:tab w:val="left" w:pos="993"/>
        </w:tabs>
        <w:ind w:firstLine="709"/>
        <w:jc w:val="both"/>
        <w:rPr>
          <w:sz w:val="28"/>
          <w:szCs w:val="28"/>
          <w:lang w:val="kk-KZ"/>
        </w:rPr>
      </w:pPr>
      <w:r w:rsidRPr="00C16015">
        <w:rPr>
          <w:sz w:val="28"/>
          <w:szCs w:val="28"/>
          <w:lang w:val="kk-KZ"/>
        </w:rPr>
        <w:t>3) ай сайын - осы қаулының 1-тармағының 4), 5), 6), 7), 8), 10), 15) және 19) тармақшаларында көзделген есептілікті есепті айдан кейінгі айдың оныншы күніне дейінгі мерзімде;</w:t>
      </w:r>
    </w:p>
    <w:p w:rsidR="00C16015" w:rsidRPr="00C16015" w:rsidRDefault="00C16015" w:rsidP="00C16015">
      <w:pPr>
        <w:tabs>
          <w:tab w:val="left" w:pos="993"/>
        </w:tabs>
        <w:ind w:firstLine="709"/>
        <w:jc w:val="both"/>
        <w:rPr>
          <w:sz w:val="28"/>
          <w:szCs w:val="28"/>
          <w:lang w:val="kk-KZ"/>
        </w:rPr>
      </w:pPr>
      <w:r w:rsidRPr="00C16015">
        <w:rPr>
          <w:sz w:val="28"/>
          <w:szCs w:val="28"/>
          <w:lang w:val="kk-KZ"/>
        </w:rPr>
        <w:t>4) ай сайын - осы қаулының 1-тармағының 20) тармақшасында көзделген есептілікті есепті айдан кейінгі айдың жиырмасыншы күніне дейінгі мерзімде;</w:t>
      </w:r>
    </w:p>
    <w:p w:rsidR="00C16015" w:rsidRPr="00C16015" w:rsidRDefault="00C16015" w:rsidP="00C16015">
      <w:pPr>
        <w:tabs>
          <w:tab w:val="left" w:pos="993"/>
        </w:tabs>
        <w:ind w:firstLine="709"/>
        <w:jc w:val="both"/>
        <w:rPr>
          <w:sz w:val="28"/>
          <w:szCs w:val="28"/>
          <w:lang w:val="kk-KZ"/>
        </w:rPr>
      </w:pPr>
      <w:r w:rsidRPr="00C16015">
        <w:rPr>
          <w:sz w:val="28"/>
          <w:szCs w:val="28"/>
          <w:lang w:val="kk-KZ"/>
        </w:rPr>
        <w:t>5) тоқсан сайын - осы қаулының 1-тармағының 9), 12), 13) және 14) тармақшаларында көзделген есептілікті есепті тоқсаннан кейінгі айдың бесінші жұмыс күніне дейінгі мерзімде;</w:t>
      </w:r>
    </w:p>
    <w:p w:rsidR="00C16015" w:rsidRPr="00C16015" w:rsidRDefault="00C16015" w:rsidP="00C16015">
      <w:pPr>
        <w:tabs>
          <w:tab w:val="left" w:pos="993"/>
        </w:tabs>
        <w:ind w:firstLine="709"/>
        <w:jc w:val="both"/>
        <w:rPr>
          <w:sz w:val="28"/>
          <w:szCs w:val="28"/>
          <w:lang w:val="kk-KZ"/>
        </w:rPr>
      </w:pPr>
      <w:r w:rsidRPr="00C16015">
        <w:rPr>
          <w:sz w:val="28"/>
          <w:szCs w:val="28"/>
          <w:lang w:val="kk-KZ"/>
        </w:rPr>
        <w:t>6) тоқсан сайын - осы қаулының 1-тармағының 2) және 3) тармақшаларында көзделген есептілікті есепті тоқсаннан кейінгі айдың жиырмасыншы күніне дейінгі мерзімде;</w:t>
      </w:r>
    </w:p>
    <w:p w:rsidR="00C16015" w:rsidRPr="00C16015" w:rsidRDefault="00C16015" w:rsidP="00C16015">
      <w:pPr>
        <w:tabs>
          <w:tab w:val="left" w:pos="993"/>
        </w:tabs>
        <w:ind w:firstLine="709"/>
        <w:jc w:val="both"/>
        <w:rPr>
          <w:sz w:val="28"/>
          <w:szCs w:val="28"/>
          <w:lang w:val="kk-KZ"/>
        </w:rPr>
      </w:pPr>
      <w:r w:rsidRPr="00C16015">
        <w:rPr>
          <w:sz w:val="28"/>
          <w:szCs w:val="28"/>
          <w:lang w:val="kk-KZ"/>
        </w:rPr>
        <w:t>7) тоқсан сайын - осы қаулының 1-тармағының 17) және 18) тармақшаларында көзделген есептілікті есепті тоқсаннан кейінгі айдың отызыншы күніне дейінгі мерзімде ұсынады.»;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5-қосымшада әкімшілік деректер нысанын толтыру бойынша түсіндірмелерде 6-тармақ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«6. Резиденттік белгісі «Валюталық реттеу және валюталық бақылау туралы» 2018 жылғы 2 шілдедегі Қазақстан Республикасының Заңына сәйкес айқындалады.»;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6-қосымшада әкімшілік деректер нысанын толтыру бойынша түсіндірмелерде 6-тармақ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«6. Резиденттік белгісі «Валюталық реттеу және валюталық бақылау туралы» 2018 жылғы 2 шілдедегі Қазақстан Республикасының Заңына сәйкес айқындалады.»;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7-қосымшада әкімшілік деректер нысанын толтыру бойынша түсіндірмелерде 8-тармақ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«8. 7-бағанда Қазақстан Республикасы Ұлттық Банкінің қысқа мерзімді ноттарын ұстаушының резиденттік белгісі көрсетіледі. Резиденттік белгісі «Валюталық реттеу және валюталық бақылау туралы» 2018 жылғы 2 шілдедегі Қазақстан Республикасының Заңына сәйкес айқындалады.»;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9-қосымшада әкімшілік деректер нысанын толтыру бойынша түсіндірмелерде 5-тармақ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lastRenderedPageBreak/>
        <w:t>«5. Нысанда Қазақстан Республикасы Қаржы министрлігінің бағалы қағаздарын бейрезидент ұстаушылар туралы мәліметтер көрсетіледі. Резиденттік белгісі «Валюталық реттеу және валюталық бақылау туралы» 2018 жылғы 2 шілдедегі Қазақстан Республикасының Заңына сәйкес айқындалады.»;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10-қосымшада:</w:t>
      </w:r>
    </w:p>
    <w:p w:rsidR="00C16015" w:rsidRPr="00C16015" w:rsidRDefault="00C16015" w:rsidP="00C16015">
      <w:pPr>
        <w:tabs>
          <w:tab w:val="left" w:pos="993"/>
        </w:tabs>
        <w:ind w:firstLine="709"/>
        <w:jc w:val="both"/>
        <w:rPr>
          <w:sz w:val="28"/>
          <w:szCs w:val="28"/>
          <w:lang w:val="kk-KZ"/>
        </w:rPr>
      </w:pPr>
      <w:r w:rsidRPr="00C16015">
        <w:rPr>
          <w:sz w:val="28"/>
          <w:szCs w:val="28"/>
          <w:lang w:val="kk-KZ"/>
        </w:rPr>
        <w:t>титулдық парақта «</w:t>
      </w:r>
      <w:r w:rsidRPr="00C16015">
        <w:rPr>
          <w:rStyle w:val="s0"/>
          <w:sz w:val="28"/>
          <w:szCs w:val="28"/>
          <w:lang w:val="kk-KZ"/>
        </w:rPr>
        <w:t>Ұсыну мерзімі: тоқсан сайын, есепті тоқсаннан кейінгі айдың бесінші жұмыс күніне дейінгі (қоса алғанда) мерзімде» деген сөздер</w:t>
      </w:r>
      <w:r w:rsidRPr="00C16015">
        <w:rPr>
          <w:sz w:val="28"/>
          <w:szCs w:val="28"/>
          <w:lang w:val="kk-KZ"/>
        </w:rPr>
        <w:t xml:space="preserve"> «Ұсыну мерзімі: ай сайын, есепті айдан кейінгі айдың оныншы күніне (қоса алғанда) дейінгі мерзімде» деген сөздермен ауыстырылсын;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11-қосымшада әкімшілік деректер нысанын толтыру бойынша түсіндірмелерде 6-тармақ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«6. 4-бағанда депоненттің (депонент клиентінің) резиденттік белгісі көрсетіледі. Резиденттік белгісі «Валюталық реттеу және валюталық бақылау туралы» 2018 жылғы 2 шілдедегі Қазақстан Республикасының Заңына сәйкес айқындалады.»;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14-қосымшада әкімшілік деректер нысанын толтыру бойынша түсіндірмелерде 15-тармақ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«15. Резиденттік белгісі «Валюталық реттеу және валюталық бақылау туралы» 2018 жылғы 2 шілдедегі Қазақстан Республикасының Заңына сәйкес айқындалады.»;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15-қосымшада әкімшілік деректер нысанын толтыру бойынша түсіндірмелерде 11-тармақ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«11. Резиденттік белгісі «Валюталық реттеу және валюталық бақылау туралы» 2018 жылғы 2 шілдедегі Қазақстан Республикасының Заңына сәйкес айқындалады.»;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20-қосымшада әкімшілік деректер нысанын толтыру бойынша түсіндірмелерде:</w:t>
      </w:r>
    </w:p>
    <w:p w:rsidR="00C16015" w:rsidRPr="00C16015" w:rsidRDefault="00C16015" w:rsidP="00C16015">
      <w:pPr>
        <w:tabs>
          <w:tab w:val="left" w:pos="993"/>
        </w:tabs>
        <w:ind w:firstLine="709"/>
        <w:jc w:val="both"/>
        <w:rPr>
          <w:sz w:val="28"/>
          <w:szCs w:val="28"/>
          <w:lang w:val="kk-KZ"/>
        </w:rPr>
      </w:pPr>
      <w:r w:rsidRPr="00C16015">
        <w:rPr>
          <w:sz w:val="28"/>
          <w:szCs w:val="28"/>
          <w:lang w:val="kk-KZ"/>
        </w:rPr>
        <w:t>5-тармақ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«5. Нысан мынадай қаржы ұйымдарының акцияларын ұстаушылардың құрылымын ашады: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 екінші деңгейдегі банктер;</w:t>
      </w:r>
    </w:p>
    <w:p w:rsidR="00C16015" w:rsidRPr="00C16015" w:rsidRDefault="00C16015" w:rsidP="00C16015">
      <w:pPr>
        <w:tabs>
          <w:tab w:val="left" w:pos="993"/>
        </w:tabs>
        <w:ind w:firstLine="709"/>
        <w:jc w:val="both"/>
        <w:rPr>
          <w:sz w:val="28"/>
          <w:szCs w:val="28"/>
          <w:lang w:val="kk-KZ"/>
        </w:rPr>
      </w:pPr>
      <w:r w:rsidRPr="00C16015">
        <w:rPr>
          <w:sz w:val="28"/>
          <w:szCs w:val="28"/>
          <w:lang w:val="kk-KZ"/>
        </w:rPr>
        <w:t>2) қызметінің айрықша түрі қолма-қол шетел валютасымен айырбастау операцияларын ұйымдастыру болып табылатын заңды тұлғаларды, айырықша қызметі банкноттарды, монеталарды және құндылықтарды инкассациялау болып табылатын заңды тұлғаларды және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жөнінде қызметтер көрсететін ұйымдарды қоспағанда, банк операцияларының жекелеген түрлерін жүзеге асыратын ұйымдардың;</w:t>
      </w:r>
    </w:p>
    <w:p w:rsidR="00C16015" w:rsidRPr="00C16015" w:rsidRDefault="00C16015" w:rsidP="00C16015">
      <w:pPr>
        <w:tabs>
          <w:tab w:val="left" w:pos="993"/>
        </w:tabs>
        <w:ind w:firstLine="709"/>
        <w:jc w:val="both"/>
        <w:rPr>
          <w:sz w:val="28"/>
          <w:szCs w:val="28"/>
          <w:lang w:val="kk-KZ"/>
        </w:rPr>
      </w:pPr>
      <w:r w:rsidRPr="00C16015">
        <w:rPr>
          <w:sz w:val="28"/>
          <w:szCs w:val="28"/>
          <w:lang w:val="kk-KZ"/>
        </w:rPr>
        <w:t>3) сақтандыру (қайта сақтандыру) ұйымдарының;</w:t>
      </w:r>
    </w:p>
    <w:p w:rsidR="00C16015" w:rsidRPr="00C16015" w:rsidRDefault="00C16015" w:rsidP="00C16015">
      <w:pPr>
        <w:tabs>
          <w:tab w:val="left" w:pos="993"/>
        </w:tabs>
        <w:ind w:firstLine="709"/>
        <w:jc w:val="both"/>
        <w:rPr>
          <w:sz w:val="28"/>
          <w:szCs w:val="28"/>
          <w:lang w:val="kk-KZ"/>
        </w:rPr>
      </w:pPr>
      <w:r w:rsidRPr="00C16015">
        <w:rPr>
          <w:sz w:val="28"/>
          <w:szCs w:val="28"/>
          <w:lang w:val="kk-KZ"/>
        </w:rPr>
        <w:t>4) инвестициялық портфельді басқарушылар;</w:t>
      </w:r>
    </w:p>
    <w:p w:rsidR="00C16015" w:rsidRPr="00C16015" w:rsidRDefault="00C16015" w:rsidP="00C16015">
      <w:pPr>
        <w:tabs>
          <w:tab w:val="left" w:pos="993"/>
        </w:tabs>
        <w:ind w:firstLine="709"/>
        <w:jc w:val="both"/>
        <w:rPr>
          <w:sz w:val="28"/>
          <w:szCs w:val="28"/>
          <w:lang w:val="kk-KZ"/>
        </w:rPr>
      </w:pPr>
      <w:r w:rsidRPr="00C16015">
        <w:rPr>
          <w:sz w:val="28"/>
          <w:szCs w:val="28"/>
          <w:lang w:val="kk-KZ"/>
        </w:rPr>
        <w:t>5) банк холдингтері мен ірі қатысушылар-заңды тұлғалар.»;</w:t>
      </w:r>
    </w:p>
    <w:p w:rsidR="00C16015" w:rsidRPr="00C16015" w:rsidRDefault="00C16015" w:rsidP="00C16015">
      <w:pPr>
        <w:tabs>
          <w:tab w:val="left" w:pos="993"/>
        </w:tabs>
        <w:ind w:firstLine="709"/>
        <w:jc w:val="both"/>
        <w:rPr>
          <w:sz w:val="28"/>
          <w:szCs w:val="28"/>
          <w:lang w:val="kk-KZ"/>
        </w:rPr>
      </w:pPr>
      <w:r w:rsidRPr="00C16015">
        <w:rPr>
          <w:sz w:val="28"/>
          <w:szCs w:val="28"/>
          <w:lang w:val="kk-KZ"/>
        </w:rPr>
        <w:lastRenderedPageBreak/>
        <w:t>8-тармақтың 6) тармақшасы мынадай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6) 10-бағанда мәліметтер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қаулысына (нормативтік құқықтық актілерді мемлекеттік тіркеу тізілімінде № 20095 болып тіркелген) сәйкес айқындалады;».</w:t>
      </w:r>
    </w:p>
    <w:p w:rsidR="00C16015" w:rsidRPr="00C16015" w:rsidRDefault="00C16015" w:rsidP="00C16015">
      <w:pPr>
        <w:ind w:firstLine="709"/>
        <w:jc w:val="both"/>
        <w:rPr>
          <w:sz w:val="28"/>
          <w:szCs w:val="28"/>
          <w:lang w:val="kk-KZ"/>
        </w:rPr>
      </w:pPr>
      <w:r w:rsidRPr="00C16015">
        <w:rPr>
          <w:sz w:val="28"/>
          <w:szCs w:val="28"/>
          <w:lang w:val="kk-KZ"/>
        </w:rPr>
        <w:t xml:space="preserve">5. </w:t>
      </w:r>
      <w:r w:rsidRPr="00C16015">
        <w:rPr>
          <w:b/>
          <w:sz w:val="28"/>
          <w:szCs w:val="28"/>
          <w:lang w:val="kk-KZ"/>
        </w:rPr>
        <w:t>«</w:t>
      </w:r>
      <w:r w:rsidRPr="00C16015">
        <w:rPr>
          <w:rStyle w:val="s1"/>
          <w:sz w:val="28"/>
          <w:szCs w:val="28"/>
          <w:lang w:val="kk-KZ"/>
        </w:rPr>
        <w:t xml:space="preserve">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w:t>
      </w:r>
      <w:r w:rsidRPr="00C16015">
        <w:rPr>
          <w:sz w:val="28"/>
          <w:szCs w:val="28"/>
          <w:lang w:val="kk-KZ"/>
        </w:rPr>
        <w:t>Қазақстан Республикасының Ұлттық Банкі Басқармасының 2019 жылғы 26 қарашадағы № 211 қаулысына (Қазақстан Республикасының нормативтік құқықтық актілерді мемлекеттік тіркеу тізілімінде № 19672 болып тіркелген, 2019 жылғы 9 желтоқсанда нормативтік құқықтық актілердің эталондық бақылау банкінде жарияланған) мынадай өзгерістер енгізілсін: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2-тармақ мынадай редакцияда жазылсын:</w:t>
      </w:r>
    </w:p>
    <w:p w:rsidR="00C16015" w:rsidRPr="00C16015" w:rsidRDefault="00C16015" w:rsidP="00C16015">
      <w:pPr>
        <w:ind w:firstLine="709"/>
        <w:jc w:val="both"/>
        <w:rPr>
          <w:sz w:val="28"/>
          <w:szCs w:val="28"/>
          <w:lang w:val="kk-KZ"/>
        </w:rPr>
      </w:pPr>
      <w:r w:rsidRPr="00C16015">
        <w:rPr>
          <w:sz w:val="28"/>
          <w:szCs w:val="28"/>
          <w:lang w:val="kk-KZ"/>
        </w:rPr>
        <w:t>«</w:t>
      </w:r>
      <w:bookmarkStart w:id="2" w:name="sub1007245022"/>
      <w:bookmarkStart w:id="3" w:name="sub1007245000"/>
      <w:bookmarkStart w:id="4" w:name="sub1007244996"/>
      <w:bookmarkStart w:id="5" w:name="sub1007244997"/>
      <w:bookmarkStart w:id="6" w:name="sub1007244998"/>
      <w:bookmarkStart w:id="7" w:name="sub1007244999"/>
      <w:bookmarkStart w:id="8" w:name="sub1007245007"/>
      <w:bookmarkStart w:id="9" w:name="sub1007245003"/>
      <w:bookmarkStart w:id="10" w:name="sub1007245004"/>
      <w:bookmarkStart w:id="11" w:name="sub1007245002"/>
      <w:bookmarkStart w:id="12" w:name="sub1007245013"/>
      <w:bookmarkStart w:id="13" w:name="sub1007245014"/>
      <w:bookmarkStart w:id="14" w:name="sub1007245015"/>
      <w:bookmarkStart w:id="15" w:name="sub1007245016"/>
      <w:r w:rsidRPr="00C16015">
        <w:rPr>
          <w:sz w:val="28"/>
          <w:szCs w:val="28"/>
          <w:lang w:val="kk-KZ"/>
        </w:rPr>
        <w:t>2. Инвестициялық портфельді басқару қызметін (бұдан әрі – инвестициялық портфельді басқарушы), бағалы қағаздар нарығында брокерлік және (немесе) дилерлік қызметті (бұдан әрі – брокерлер және (немесе) дилерлер) жүзеге асыратын ұйымдар, сауда-саттықты ұйымдастырушы Қазақстан Республикасының Ұлттық Банкіне (бұдан әрі – Ұлттық Банк) ай сайын осы қаулыға 2, 3, 4 және 5-қосымшаларға сәйкес есептілікті электрондық форматта есепті айдан кейінгі айдың бесінші жұмыс күнінен кешіктірмей ұсынады.</w:t>
      </w:r>
    </w:p>
    <w:p w:rsidR="00C16015" w:rsidRPr="00C16015" w:rsidRDefault="00C16015" w:rsidP="00C16015">
      <w:pPr>
        <w:ind w:firstLine="709"/>
        <w:jc w:val="both"/>
        <w:rPr>
          <w:sz w:val="28"/>
          <w:szCs w:val="28"/>
          <w:lang w:val="kk-KZ"/>
        </w:rPr>
      </w:pPr>
      <w:r w:rsidRPr="00C16015">
        <w:rPr>
          <w:sz w:val="28"/>
          <w:szCs w:val="28"/>
          <w:lang w:val="kk-KZ"/>
        </w:rPr>
        <w:t>Инвестициялық портфельді басқарушы осы тармақтың бірінші бөлігінде көзделген есептілікке қосымша Ұлттық Банкке ай сайын осы қаулыға 6, 7, 8, 9, 10, 15, 16, 17, 18 және 26-қосымшаларға сәйкес есептілікті электрондық форматта есепті айдан кейінгі айдың бесінші жұмыс күнінен кешіктірмей ұсынады.</w:t>
      </w:r>
    </w:p>
    <w:p w:rsidR="00C16015" w:rsidRPr="00C16015" w:rsidRDefault="00C16015" w:rsidP="00C16015">
      <w:pPr>
        <w:ind w:firstLine="709"/>
        <w:jc w:val="both"/>
        <w:rPr>
          <w:sz w:val="28"/>
          <w:szCs w:val="28"/>
          <w:lang w:val="kk-KZ"/>
        </w:rPr>
      </w:pPr>
      <w:r w:rsidRPr="00C16015">
        <w:rPr>
          <w:rStyle w:val="s0"/>
          <w:sz w:val="28"/>
          <w:szCs w:val="28"/>
          <w:lang w:val="kk-KZ"/>
        </w:rPr>
        <w:t xml:space="preserve">Ерікті зейнетақы жарналарын тарту құқығымен инвестициялық портфельді басқарушы (бұдан әрі – ерікті жинақтаушы зейнетақы қоры) Ұлттық Банкке ай сайын осы </w:t>
      </w:r>
      <w:bookmarkStart w:id="16" w:name="sub1007245011"/>
      <w:bookmarkStart w:id="17" w:name="sub1007245010"/>
      <w:bookmarkStart w:id="18" w:name="sub1007245001"/>
      <w:bookmarkStart w:id="19" w:name="sub1007245009"/>
      <w:r w:rsidRPr="00C16015">
        <w:rPr>
          <w:rStyle w:val="s0"/>
          <w:sz w:val="28"/>
          <w:szCs w:val="28"/>
          <w:lang w:val="kk-KZ"/>
        </w:rPr>
        <w:t>қаулыға 11, 12, 13, 14 және 27-қосымшаларға сәйкес есептілікті электрондық форматта есепті айдан кейінгі айдың бесінші жұмыс күнінен кешіктірмей қосымша ұсынады.</w:t>
      </w:r>
    </w:p>
    <w:p w:rsidR="00C16015" w:rsidRPr="00C16015" w:rsidRDefault="00C16015" w:rsidP="00C16015">
      <w:pPr>
        <w:ind w:firstLine="709"/>
        <w:jc w:val="both"/>
        <w:rPr>
          <w:sz w:val="28"/>
          <w:szCs w:val="28"/>
          <w:lang w:val="kk-KZ"/>
        </w:rPr>
      </w:pPr>
      <w:r w:rsidRPr="00C16015">
        <w:rPr>
          <w:rStyle w:val="s0"/>
          <w:sz w:val="28"/>
          <w:szCs w:val="28"/>
          <w:lang w:val="kk-KZ"/>
        </w:rPr>
        <w:t xml:space="preserve">Ерікті жинақтаушы зейнетақы қоры Ұлттық Банкпен жасалған активтерді инвестициялық басқару шартына сәйкес бірыңғай жинақтаушы зейнетақы қорының </w:t>
      </w:r>
      <w:bookmarkEnd w:id="16"/>
      <w:bookmarkEnd w:id="17"/>
      <w:bookmarkEnd w:id="18"/>
      <w:bookmarkEnd w:id="19"/>
      <w:r w:rsidRPr="00C16015">
        <w:rPr>
          <w:rStyle w:val="s0"/>
          <w:sz w:val="28"/>
          <w:szCs w:val="28"/>
          <w:lang w:val="kk-KZ"/>
        </w:rPr>
        <w:t>зейнетақы активтерін басқарған жағдайда, ерікті жинақтаушы зейнетақы қоры осы қаулыға 11, 12, 13 және 14-қосымшаларға сәйкес есептілікті бірыңғай жинақтаушы зейнетақы қорының активтері және басқарудағы зейнетақы активтері бойынша жеке-жеке ұсынады.</w:t>
      </w:r>
    </w:p>
    <w:bookmarkEnd w:id="2"/>
    <w:bookmarkEnd w:id="3"/>
    <w:p w:rsidR="00C16015" w:rsidRPr="00C16015" w:rsidRDefault="00C16015" w:rsidP="00C16015">
      <w:pPr>
        <w:ind w:firstLine="709"/>
        <w:jc w:val="both"/>
        <w:rPr>
          <w:rStyle w:val="s0"/>
          <w:sz w:val="28"/>
          <w:szCs w:val="28"/>
          <w:lang w:val="kk-KZ"/>
        </w:rPr>
      </w:pPr>
      <w:r w:rsidRPr="00C16015">
        <w:rPr>
          <w:rStyle w:val="s0"/>
          <w:sz w:val="28"/>
          <w:szCs w:val="28"/>
          <w:lang w:val="kk-KZ"/>
        </w:rPr>
        <w:lastRenderedPageBreak/>
        <w:t>Брокерлер және (немесе) дилерлер осы тармақтың бірінші бөлігінде көзделген есептілікке қосымша Ұлттық Банкке ай сайын осы қаулыға 6, 19, 22 және 26-қосымшаларға сәйкес есептілікті электрондық форматта есепті айдан кейінгі айдың бесінші жұмыс күнінен кешіктірмей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Брокерлер және (немесе) дилерлер Ұлттық Банкке тоқсан сайын осы қаулыға 20, 21, 23, 24 және 25-қосымшаларға сәйкес есептілікті электрондық форматта есепті тоқсаннан кейінгі айдың соңғы күнінен кешіктірмей қосымша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 xml:space="preserve">Бірыңғай оператор Ұлттық Банкке тоқсан сайын осы қаулыға 24 және </w:t>
      </w:r>
      <w:r w:rsidRPr="00C16015">
        <w:rPr>
          <w:rStyle w:val="s0"/>
          <w:sz w:val="28"/>
          <w:szCs w:val="28"/>
          <w:lang w:val="kk-KZ"/>
        </w:rPr>
        <w:br/>
        <w:t>25-қосымшаларға сәйкес есептілікті электрондық форматта есепті тоқсаннан кейінгі айдың соңғы күнінен кешіктірмей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 xml:space="preserve">Кастодиан Ұлттық Банкке тоқсан сайын осы қаулыға 24, 25, 28 және </w:t>
      </w:r>
      <w:r w:rsidRPr="00C16015">
        <w:rPr>
          <w:rStyle w:val="s0"/>
          <w:sz w:val="28"/>
          <w:szCs w:val="28"/>
          <w:lang w:val="kk-KZ"/>
        </w:rPr>
        <w:br/>
        <w:t>29-қосымшаларға сәйкес есептілікті электрондық форматта есепті тоқсаннан кейінгі айдың соңғы жұмыс күнінен кешіктірмей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Ерікті жинақтаушы зейнетақы қорының кастодианы Ұлттық Банкке ай сайын осы қаулыға 30, 31, 32 және 33-қосымшаларға сәйкес есептілікті электрондық форматта есепті айдан кейінгі айдың бесінші жұмыс күнінен кешіктірмей қосымша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Сауда-саттықты ұйымдастырушы Ұлттық Банкке күн сайын осы қаулыға 34, 35, 36, 37, 38, 39, 40, 41, 42 және 43-қосымшаларға сәйкес есептілікті электрондық форматта келесі жұмыс күнінің соңына дейін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Сауда-саттықты ұйымдастырушы Ұлттық Банкке ай сайын осы қаулыға 44, 45, 46, 47, 48, 49, 50, 51, 52, 53 және 54-қосымшаларға сәйкес есептілікті электрондық форматта есепті айдан кейінгі айдың бесінші жұмыс күнінен кешіктірмей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Клиринг ұйымы Ұлттық Банкке күн сайын осы қаулыға 55-қосымшаға сәйкес есептілікті электрондық форматта келесі жұмыс күнінің соңына дейін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 xml:space="preserve">Клиринг ұйымы Ұлттық Банкке ай сайын осы қаулыға 56, 57 және </w:t>
      </w:r>
      <w:r w:rsidRPr="00C16015">
        <w:rPr>
          <w:rStyle w:val="s0"/>
          <w:sz w:val="28"/>
          <w:szCs w:val="28"/>
          <w:lang w:val="kk-KZ"/>
        </w:rPr>
        <w:br/>
        <w:t>58-қосымшаларға сәйкес есептілікті электрондық форматта есепті айдан кейінгі айдың бесінші жұмыс күнінен кешіктірмей ұсынады.</w:t>
      </w:r>
    </w:p>
    <w:p w:rsidR="00C16015" w:rsidRPr="00C16015" w:rsidRDefault="00C16015" w:rsidP="00C16015">
      <w:pPr>
        <w:ind w:firstLine="709"/>
        <w:jc w:val="both"/>
        <w:rPr>
          <w:rStyle w:val="s0"/>
          <w:sz w:val="28"/>
          <w:szCs w:val="28"/>
          <w:lang w:val="kk-KZ"/>
        </w:rPr>
      </w:pPr>
      <w:r w:rsidRPr="00C16015">
        <w:rPr>
          <w:rStyle w:val="s0"/>
          <w:sz w:val="28"/>
          <w:szCs w:val="28"/>
          <w:lang w:val="kk-KZ"/>
        </w:rPr>
        <w:t>Брокерлік және (немесе) дилерлік қызметті жүзеге асыру лицензиясына ие ерікті жинақтаушы зейнетақы қоры Ұлттық Банкке осы қаулыға 21, 22, 23, 24 және 25-қосымшаларға сәйкес есептілікті ұсынбайды.</w:t>
      </w:r>
    </w:p>
    <w:p w:rsidR="00C16015" w:rsidRPr="00C16015" w:rsidRDefault="00C16015" w:rsidP="00C16015">
      <w:pPr>
        <w:ind w:firstLine="709"/>
        <w:jc w:val="both"/>
        <w:rPr>
          <w:rStyle w:val="s0"/>
          <w:sz w:val="28"/>
          <w:szCs w:val="28"/>
          <w:lang w:val="kk-KZ"/>
        </w:rPr>
      </w:pPr>
      <w:r w:rsidRPr="00C16015">
        <w:rPr>
          <w:rStyle w:val="s0"/>
          <w:sz w:val="28"/>
          <w:szCs w:val="28"/>
          <w:lang w:val="kk-KZ"/>
        </w:rPr>
        <w:t>Бағалы қағаздар нарығында брокерлік және (немесе) дилерлік қызметті жүзеге асыру лицензиясына ие екінші деңгейдегі банктер және Ұлттық пошта операторы Ұлттық Банкке осы қаулыға 2, 3, 4, 5, 6 және 26-қосымшаларға сәйкес есептілікті ұсынбайды.</w:t>
      </w:r>
    </w:p>
    <w:p w:rsidR="00C16015" w:rsidRPr="00C16015" w:rsidRDefault="00C16015" w:rsidP="00C16015">
      <w:pPr>
        <w:ind w:firstLine="709"/>
        <w:jc w:val="both"/>
        <w:rPr>
          <w:rStyle w:val="s0"/>
          <w:sz w:val="28"/>
          <w:szCs w:val="28"/>
          <w:lang w:val="kk-KZ"/>
        </w:rPr>
      </w:pPr>
      <w:r w:rsidRPr="00C16015">
        <w:rPr>
          <w:rStyle w:val="s0"/>
          <w:sz w:val="28"/>
          <w:szCs w:val="28"/>
          <w:lang w:val="kk-KZ"/>
        </w:rPr>
        <w:t>Клиенттердің шоттарын жүргізу құқығы жоқ брокерлер және (немесе) дилерлер Ұлттық Банкке осы қаулыға 24 және 25-қосымшаларға сәйкес есептілікті ұсынбайды.</w:t>
      </w:r>
    </w:p>
    <w:p w:rsidR="00C16015" w:rsidRPr="00C16015" w:rsidRDefault="00C16015" w:rsidP="00C16015">
      <w:pPr>
        <w:ind w:firstLine="709"/>
        <w:jc w:val="both"/>
        <w:rPr>
          <w:rStyle w:val="s0"/>
          <w:sz w:val="28"/>
          <w:szCs w:val="28"/>
          <w:lang w:val="kk-KZ"/>
        </w:rPr>
      </w:pPr>
      <w:r w:rsidRPr="00C16015">
        <w:rPr>
          <w:rStyle w:val="s0"/>
          <w:sz w:val="28"/>
          <w:szCs w:val="28"/>
          <w:lang w:val="kk-KZ"/>
        </w:rPr>
        <w:lastRenderedPageBreak/>
        <w:t>Бағалы қағаздар нарығында брокерлік және (немесе) дилерлік қызметпен айналысу лицензиясына ие инвестициялық портфельді басқарушы Ұлттық Банкке осы қаулыға 16-қосымшаның 1-кестесіне сәйкес есептілікті ұсынбайды.</w:t>
      </w:r>
    </w:p>
    <w:bookmarkEnd w:id="4"/>
    <w:bookmarkEnd w:id="5"/>
    <w:bookmarkEnd w:id="6"/>
    <w:bookmarkEnd w:id="7"/>
    <w:p w:rsidR="00C16015" w:rsidRPr="00C16015" w:rsidRDefault="00C16015" w:rsidP="00C16015">
      <w:pPr>
        <w:ind w:firstLine="709"/>
        <w:jc w:val="both"/>
        <w:rPr>
          <w:sz w:val="28"/>
          <w:szCs w:val="28"/>
          <w:lang w:val="kk-KZ"/>
        </w:rPr>
      </w:pPr>
      <w:r w:rsidRPr="00C16015">
        <w:rPr>
          <w:rStyle w:val="s0"/>
          <w:sz w:val="28"/>
          <w:szCs w:val="28"/>
          <w:lang w:val="kk-KZ"/>
        </w:rPr>
        <w:t>Дауыс беретін акцияларының жалпы санының кемінде жиырма бес пайызы Ұлттық Банкке тиесілі сауда-саттықты ұйымдастырушы Ұлттық Банкке осы қаулыға 2, 3, 4, 5, 52, 53 және 54-қосымшаларға сәйкес есептілікті ұсынбайды.</w:t>
      </w:r>
    </w:p>
    <w:p w:rsidR="00C16015" w:rsidRPr="00C16015" w:rsidRDefault="00C16015" w:rsidP="00C16015">
      <w:pPr>
        <w:ind w:firstLine="709"/>
        <w:jc w:val="both"/>
        <w:rPr>
          <w:sz w:val="28"/>
          <w:szCs w:val="28"/>
          <w:lang w:val="kk-KZ"/>
        </w:rPr>
      </w:pPr>
      <w:r w:rsidRPr="00C16015">
        <w:rPr>
          <w:rStyle w:val="s0"/>
          <w:sz w:val="28"/>
          <w:szCs w:val="28"/>
          <w:lang w:val="kk-KZ"/>
        </w:rPr>
        <w:t>Инвестициялық портфельді басқару қызметін жүзеге асыру лицензиясына ие сақтандыру (қайта сақтандыру) ұйымдары Ұлттық Банкке осы қаулыға сәйкес есептілікті ұсынбайды.</w:t>
      </w:r>
    </w:p>
    <w:bookmarkEnd w:id="8"/>
    <w:bookmarkEnd w:id="9"/>
    <w:bookmarkEnd w:id="10"/>
    <w:bookmarkEnd w:id="11"/>
    <w:bookmarkEnd w:id="12"/>
    <w:bookmarkEnd w:id="13"/>
    <w:bookmarkEnd w:id="14"/>
    <w:bookmarkEnd w:id="15"/>
    <w:p w:rsidR="00C16015" w:rsidRPr="00C16015" w:rsidRDefault="00C16015" w:rsidP="00C16015">
      <w:pPr>
        <w:ind w:firstLine="709"/>
        <w:jc w:val="both"/>
        <w:rPr>
          <w:sz w:val="28"/>
          <w:szCs w:val="28"/>
          <w:lang w:val="kk-KZ"/>
        </w:rPr>
      </w:pPr>
      <w:r w:rsidRPr="00C16015">
        <w:rPr>
          <w:rStyle w:val="s0"/>
          <w:sz w:val="28"/>
          <w:szCs w:val="28"/>
          <w:lang w:val="kk-KZ"/>
        </w:rPr>
        <w:t>Инвестициялық портфельді басқарушы осы қаулыға 7, 8, 9, 10, 15, 16, 17 және 18-қосымшаларда белгіленген нысандарды толтыру кезінде сенімгерлік басқаруға берілген Ұлттық Банктің алтынвалюта активтерін және Қазақстан Республикасы Ұлттық қорының активтерін көрсетпейді»</w:t>
      </w:r>
      <w:r w:rsidRPr="00C16015">
        <w:rPr>
          <w:sz w:val="28"/>
          <w:szCs w:val="28"/>
          <w:lang w:val="kk-KZ"/>
        </w:rPr>
        <w:t>;</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20-қосымша Тізбеге 20-қосымшаға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25-қосымша Тізбеге 21-қосымшаға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26-қосымша Тізбеге 22-қосымшаға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34-қосымша Тізбеге 23-қосымшаға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35-қосымша Тізбеге 24-қосымшаға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36-қосымша Тізбеге 25-қосымшаға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37-қосымша Тізбеге 26-қосымшаға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38-қосымша Тізбеге 27-қосымшаға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39-қосымша Тізбеге 28-қосымшаға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40-қосымша Тізбеге 29-қосымшаға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41-қосымша Тізбеге 30-қосымшаға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43-қосымшада әкімшілік деректер нысанын толтыру бойынша түсіндірмелер мынадай мазмұндағы 15-1-тармақпен толықтырылсын: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«15-1. 15-бағанда кастодианның қатысуымен есеп айырысуларды орындауға міндеттемелерді ауыстырудан бас тартылған жағдайда ескертпелер көрсетіледі.»;</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50-қосымша Тізбеге 31-қосымшаға сәйкес редакцияда жазылсын.</w:t>
      </w:r>
    </w:p>
    <w:p w:rsidR="00C16015" w:rsidRPr="00C16015" w:rsidRDefault="00C16015" w:rsidP="00C16015">
      <w:pPr>
        <w:tabs>
          <w:tab w:val="left" w:pos="0"/>
          <w:tab w:val="left" w:pos="1276"/>
        </w:tabs>
        <w:ind w:firstLine="709"/>
        <w:jc w:val="both"/>
        <w:rPr>
          <w:sz w:val="28"/>
          <w:szCs w:val="28"/>
          <w:lang w:val="kk-KZ"/>
        </w:rPr>
      </w:pPr>
      <w:r w:rsidRPr="00C16015">
        <w:rPr>
          <w:sz w:val="28"/>
          <w:szCs w:val="28"/>
          <w:lang w:val="kk-KZ"/>
        </w:rPr>
        <w:t>6. «</w:t>
      </w:r>
      <w:r w:rsidRPr="00C16015">
        <w:rPr>
          <w:rStyle w:val="s1"/>
          <w:sz w:val="28"/>
          <w:szCs w:val="28"/>
          <w:lang w:val="kk-KZ"/>
        </w:rPr>
        <w:t>Микроқаржылық қызметті жүзеге асыратын ұйымның есептілік тiзбесiн, нысандарын, ұсыну мерзiмдерiн және оны ұсыну қағидаларын бекіту туралы»</w:t>
      </w:r>
      <w:r w:rsidRPr="00C16015">
        <w:rPr>
          <w:sz w:val="28"/>
          <w:szCs w:val="28"/>
          <w:lang w:val="kk-KZ"/>
        </w:rPr>
        <w:t xml:space="preserve"> Қазақстан Республикасының Ұлттық Банкі Басқармасының 2019 жылғы 28 қарашадағы № 222 қаулысына (нормативтік құқықтық актілерді мемлекеттік тіркеу тізілімінде № 19710 болып тіркелген, 2019 жылғы 12 желтоқсанда Қазақстан Республикасы нормативтік құқықтық актілерінің эталондық бақылау банкінде жарияланған) мынадай өзгеріс енгізілсін: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2 тармақ мынадай редакцияда жазылсын:</w:t>
      </w:r>
    </w:p>
    <w:p w:rsidR="00C16015" w:rsidRPr="00C16015" w:rsidRDefault="00C16015" w:rsidP="00C16015">
      <w:pPr>
        <w:tabs>
          <w:tab w:val="left" w:pos="1134"/>
        </w:tabs>
        <w:ind w:firstLine="709"/>
        <w:jc w:val="both"/>
        <w:rPr>
          <w:sz w:val="28"/>
          <w:szCs w:val="28"/>
          <w:lang w:val="kk-KZ"/>
        </w:rPr>
      </w:pPr>
      <w:r w:rsidRPr="00C16015">
        <w:rPr>
          <w:sz w:val="28"/>
          <w:szCs w:val="28"/>
          <w:lang w:val="kk-KZ"/>
        </w:rPr>
        <w:t>«2. Микроқаржы ұйымдары Қазақстан Республикасы Ұлттық Банкінің аумақтық филиалына (микроқаржы ұйымының орналасқан жері бойынша) осы қаулының 1-тармағының 2), 3), 4), 5), 6), 7) және 8) тармақшаларында көзделген есептілікті тоқсан сайын есепті тоқсаннан кейінгі айдың жиырма бесінші күніне дейін (қоса алғанда) ұсынады.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lastRenderedPageBreak/>
        <w:t>Кредиттік серіктестіктер Қазақстан Республикасы Ұлттық Банкінің аумақтық филиалына (кредиттік серіктестіктің орналасқан жері бойынша) осы қаулының 1-тармағының 5), 6), 7) және 8) тармақшаларында көзделген есептілікті тоқсан сайын есепті тоқсаннан кейінгі айдың жиырма бесінші күніне дейін (қоса алғанда) ұсынады.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 xml:space="preserve">Ломбардтар Қазақстан Республикасы Ұлттық Банкінің аумақтық филиалына (ломбардтың орналасқан жері бойынша) осы қаулының </w:t>
      </w:r>
      <w:r w:rsidRPr="00C16015">
        <w:rPr>
          <w:sz w:val="28"/>
          <w:szCs w:val="28"/>
          <w:lang w:val="kk-KZ"/>
        </w:rPr>
        <w:br/>
        <w:t>1-тармағының 5), 6), 7) және 9) тармақшаларында көзделген есептілікті тоқсан сайын есепті тоқсаннан кейінгі айдың жиырмасыншы күніне дейін (қоса алғанда) ұсынады.».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 xml:space="preserve">7.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w:t>
      </w:r>
      <w:r w:rsidRPr="00C16015">
        <w:rPr>
          <w:sz w:val="28"/>
          <w:szCs w:val="28"/>
          <w:lang w:val="kk-KZ"/>
        </w:rPr>
        <w:br/>
        <w:t>№ 223 қаулысына (нормативтік құқықтық актілерді мемлекеттік тіркеу тізілімінде № 19701 болып тіркелген, 2019 жылғы 11 желтоқсанда Қазақстан Республикасы нормативтік құқықтық актілерінің эталондық бақылау банкінде жарияланған) мынадай өзгеріс енгізілсін:</w:t>
      </w:r>
    </w:p>
    <w:p w:rsidR="00C16015" w:rsidRPr="00C16015" w:rsidRDefault="00C16015" w:rsidP="00C16015">
      <w:pPr>
        <w:tabs>
          <w:tab w:val="left" w:pos="993"/>
        </w:tabs>
        <w:ind w:firstLine="709"/>
        <w:jc w:val="both"/>
        <w:rPr>
          <w:sz w:val="28"/>
          <w:szCs w:val="28"/>
          <w:lang w:val="kk-KZ"/>
        </w:rPr>
      </w:pPr>
      <w:r w:rsidRPr="00C16015">
        <w:rPr>
          <w:sz w:val="28"/>
          <w:szCs w:val="28"/>
          <w:lang w:val="kk-KZ"/>
        </w:rPr>
        <w:t>2-қосымшадағы 4, 5 және 6-кестелер Тізбеге 32-қосымшаға сәйкес редакцияда жазылсын.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8.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Республикасының Ұлттық Банкі Басқармасының 2019 жылғы 31 желтоқсандағы № 275 қаулысына (нормативтік құқықтық актілерді мемлекеттік тіркеу тізілімінде № 19927 болып тіркелген, 2020 жылғы 29 қаңтарда Қазақстан Республикасы нормативтік құқықтық актілерінің эталондық бақылау банкінде жарияланған) мынадай өзгерістер енгізілсін:</w:t>
      </w:r>
    </w:p>
    <w:p w:rsidR="00C16015" w:rsidRPr="00C16015" w:rsidRDefault="00C16015" w:rsidP="00C16015">
      <w:pPr>
        <w:tabs>
          <w:tab w:val="left" w:pos="993"/>
        </w:tabs>
        <w:ind w:firstLine="709"/>
        <w:jc w:val="both"/>
        <w:rPr>
          <w:sz w:val="28"/>
          <w:szCs w:val="28"/>
          <w:lang w:val="kk-KZ"/>
        </w:rPr>
      </w:pPr>
      <w:r w:rsidRPr="00C16015">
        <w:rPr>
          <w:sz w:val="28"/>
          <w:szCs w:val="28"/>
          <w:lang w:val="kk-KZ"/>
        </w:rPr>
        <w:t>1-тармақтың 7) тармақшасы алып тасталсын;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1-қосымшадағы 6) тармақша алып тасталсын;</w:t>
      </w:r>
    </w:p>
    <w:p w:rsidR="00C16015" w:rsidRPr="00C16015" w:rsidRDefault="00C16015" w:rsidP="00C16015">
      <w:pPr>
        <w:tabs>
          <w:tab w:val="left" w:pos="993"/>
        </w:tabs>
        <w:ind w:firstLine="709"/>
        <w:jc w:val="both"/>
        <w:rPr>
          <w:sz w:val="28"/>
          <w:szCs w:val="28"/>
          <w:lang w:val="kk-KZ"/>
        </w:rPr>
      </w:pPr>
      <w:r w:rsidRPr="00C16015">
        <w:rPr>
          <w:sz w:val="28"/>
          <w:szCs w:val="28"/>
          <w:lang w:val="kk-KZ"/>
        </w:rPr>
        <w:t>7-қосымша алып тасталсын;</w:t>
      </w:r>
    </w:p>
    <w:p w:rsidR="00C16015" w:rsidRPr="00C16015" w:rsidRDefault="00C16015" w:rsidP="00C16015">
      <w:pPr>
        <w:ind w:firstLine="709"/>
        <w:jc w:val="both"/>
        <w:rPr>
          <w:sz w:val="28"/>
          <w:szCs w:val="28"/>
          <w:lang w:val="kk-KZ"/>
        </w:rPr>
      </w:pPr>
      <w:r w:rsidRPr="00C16015">
        <w:rPr>
          <w:sz w:val="28"/>
          <w:szCs w:val="28"/>
          <w:lang w:val="kk-KZ"/>
        </w:rPr>
        <w:t>22-қосымшада әкімшілік деректер нысанын толтыру бойынша түсіндірмелерде 3 және 8-тармақтар мынадай редакцияда жазылсын:</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жасайды. Егер өзгеше көрсетілмесе,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 xml:space="preserve">«8. 11-бағанда «Валюталар мен қорларды белгілеуге арналған кодтар» </w:t>
      </w:r>
      <w:r w:rsidRPr="00C16015">
        <w:rPr>
          <w:sz w:val="28"/>
          <w:szCs w:val="28"/>
          <w:lang w:val="kk-KZ"/>
        </w:rPr>
        <w:br/>
        <w:t>07 ISO 4217-2019 Қазақстан Республикасының ұлттық сыныптауышына сәйкес шарт валютасының коды көрсетіледі.»;</w:t>
      </w:r>
    </w:p>
    <w:p w:rsidR="00C16015" w:rsidRPr="00C16015" w:rsidRDefault="00C16015" w:rsidP="00C16015">
      <w:pPr>
        <w:ind w:firstLine="709"/>
        <w:jc w:val="both"/>
        <w:rPr>
          <w:sz w:val="28"/>
          <w:szCs w:val="28"/>
          <w:lang w:val="kk-KZ"/>
        </w:rPr>
      </w:pPr>
      <w:r w:rsidRPr="00C16015">
        <w:rPr>
          <w:sz w:val="28"/>
          <w:szCs w:val="28"/>
          <w:lang w:val="kk-KZ"/>
        </w:rPr>
        <w:lastRenderedPageBreak/>
        <w:t>30-қосымшада әкімшілік деректер нысанын толтыру бойынша түсіндірмелерде 6-тармақ мынадай редакцияда жазылсын:</w:t>
      </w:r>
    </w:p>
    <w:p w:rsidR="00C16015" w:rsidRPr="00C16015" w:rsidRDefault="00C16015" w:rsidP="00C16015">
      <w:pPr>
        <w:ind w:firstLine="709"/>
        <w:jc w:val="both"/>
        <w:rPr>
          <w:sz w:val="28"/>
          <w:szCs w:val="28"/>
          <w:lang w:val="kk-KZ"/>
        </w:rPr>
      </w:pPr>
      <w:r w:rsidRPr="00C16015">
        <w:rPr>
          <w:sz w:val="28"/>
          <w:szCs w:val="28"/>
          <w:lang w:val="kk-KZ"/>
        </w:rPr>
        <w:t>«6. Егер өмірді сақтандыру шарты бойынша сақтандырылғандардың саны бір цифрынан асып кетсе, әрбір сақтандырылушы бойынша мәндер жеке көрсетіледі.».</w:t>
      </w:r>
    </w:p>
    <w:p w:rsidR="00C16015" w:rsidRPr="00C16015" w:rsidRDefault="00C16015" w:rsidP="00C16015">
      <w:pPr>
        <w:ind w:firstLine="709"/>
        <w:jc w:val="both"/>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1-қосымша  </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jc w:val="right"/>
        <w:rPr>
          <w:bCs/>
          <w:sz w:val="28"/>
          <w:szCs w:val="28"/>
          <w:lang w:val="kk-KZ"/>
        </w:rPr>
      </w:pPr>
      <w:r w:rsidRPr="00C16015">
        <w:rPr>
          <w:bCs/>
          <w:sz w:val="28"/>
          <w:szCs w:val="28"/>
          <w:lang w:val="kk-KZ"/>
        </w:rPr>
        <w:t xml:space="preserve">Қазақстан Республикасы </w:t>
      </w:r>
    </w:p>
    <w:p w:rsidR="00C16015" w:rsidRPr="00C16015" w:rsidRDefault="00C16015" w:rsidP="00C16015">
      <w:pPr>
        <w:jc w:val="right"/>
        <w:rPr>
          <w:bCs/>
          <w:sz w:val="28"/>
          <w:szCs w:val="28"/>
          <w:lang w:val="kk-KZ"/>
        </w:rPr>
      </w:pPr>
      <w:r w:rsidRPr="00C16015">
        <w:rPr>
          <w:bCs/>
          <w:sz w:val="28"/>
          <w:szCs w:val="28"/>
          <w:lang w:val="kk-KZ"/>
        </w:rPr>
        <w:t>Ұлттық Банкі Басқармасының</w:t>
      </w:r>
      <w:r w:rsidRPr="00C16015">
        <w:rPr>
          <w:sz w:val="28"/>
          <w:szCs w:val="28"/>
          <w:lang w:val="kk-KZ"/>
        </w:rPr>
        <w:t xml:space="preserve"> </w:t>
      </w:r>
    </w:p>
    <w:p w:rsidR="00C16015" w:rsidRPr="00C16015" w:rsidRDefault="00C16015" w:rsidP="00C16015">
      <w:pPr>
        <w:jc w:val="right"/>
        <w:rPr>
          <w:sz w:val="28"/>
          <w:szCs w:val="28"/>
          <w:lang w:val="kk-KZ"/>
        </w:rPr>
      </w:pPr>
      <w:r w:rsidRPr="00C16015">
        <w:rPr>
          <w:sz w:val="28"/>
          <w:szCs w:val="28"/>
          <w:lang w:val="kk-KZ"/>
        </w:rPr>
        <w:t xml:space="preserve">2016 жылғы 28 қазандағы </w:t>
      </w:r>
    </w:p>
    <w:p w:rsidR="00C16015" w:rsidRPr="00C16015" w:rsidRDefault="00C16015" w:rsidP="00C16015">
      <w:pPr>
        <w:jc w:val="right"/>
        <w:rPr>
          <w:sz w:val="28"/>
          <w:szCs w:val="28"/>
          <w:lang w:val="kk-KZ"/>
        </w:rPr>
      </w:pPr>
      <w:r w:rsidRPr="00C16015">
        <w:rPr>
          <w:sz w:val="28"/>
          <w:szCs w:val="28"/>
          <w:lang w:val="kk-KZ"/>
        </w:rPr>
        <w:t xml:space="preserve">№ 261 қаулысына </w:t>
      </w:r>
    </w:p>
    <w:p w:rsidR="00C16015" w:rsidRPr="00C16015" w:rsidRDefault="00C16015" w:rsidP="00C16015">
      <w:pPr>
        <w:jc w:val="right"/>
        <w:rPr>
          <w:sz w:val="28"/>
          <w:szCs w:val="28"/>
          <w:lang w:val="kk-KZ"/>
        </w:rPr>
      </w:pPr>
      <w:r w:rsidRPr="00C16015">
        <w:rPr>
          <w:sz w:val="28"/>
          <w:szCs w:val="28"/>
          <w:lang w:val="kk-KZ"/>
        </w:rPr>
        <w:t xml:space="preserve">2-қосымша </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 xml:space="preserve">Әкімшілік деректерді жинауға арналған нысан </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9"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bCs/>
          <w:sz w:val="28"/>
          <w:szCs w:val="28"/>
          <w:lang w:val="kk-KZ"/>
        </w:rPr>
      </w:pPr>
    </w:p>
    <w:p w:rsidR="00C16015" w:rsidRPr="00C16015" w:rsidRDefault="00C16015" w:rsidP="00C16015">
      <w:pPr>
        <w:jc w:val="center"/>
        <w:rPr>
          <w:bCs/>
          <w:sz w:val="28"/>
          <w:szCs w:val="28"/>
          <w:lang w:val="kk-KZ"/>
        </w:rPr>
      </w:pPr>
      <w:r w:rsidRPr="00C16015">
        <w:rPr>
          <w:bCs/>
          <w:sz w:val="28"/>
          <w:szCs w:val="28"/>
          <w:lang w:val="kk-KZ"/>
        </w:rPr>
        <w:t>Ақша қалдықтары туралы есеп</w:t>
      </w:r>
    </w:p>
    <w:p w:rsidR="00C16015" w:rsidRPr="00C16015" w:rsidRDefault="00C16015" w:rsidP="00C16015">
      <w:pPr>
        <w:jc w:val="center"/>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w:t>
      </w:r>
      <w:r w:rsidRPr="00C16015">
        <w:rPr>
          <w:sz w:val="28"/>
          <w:szCs w:val="28"/>
          <w:lang w:val="kk-KZ"/>
        </w:rPr>
        <w:t>: АҚ 2</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Есепті кезең: 20__жылғы «___»________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Ұсынатын тұлғалар тобы</w:t>
      </w:r>
      <w:r w:rsidRPr="00C16015">
        <w:rPr>
          <w:sz w:val="28"/>
          <w:szCs w:val="28"/>
          <w:lang w:val="kk-KZ"/>
        </w:rPr>
        <w:t>: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(қоса алғанда) дейінгі мерзімде.  </w:t>
      </w:r>
    </w:p>
    <w:p w:rsidR="00C16015" w:rsidRPr="00C16015" w:rsidRDefault="00C16015" w:rsidP="00C16015">
      <w:pPr>
        <w:spacing w:after="200" w:line="276" w:lineRule="auto"/>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rPr>
          <w:sz w:val="28"/>
          <w:szCs w:val="28"/>
          <w:lang w:val="kk-KZ"/>
        </w:rPr>
      </w:pPr>
    </w:p>
    <w:p w:rsidR="00C16015" w:rsidRPr="00C16015" w:rsidRDefault="00C16015" w:rsidP="00C16015">
      <w:pPr>
        <w:jc w:val="right"/>
        <w:rPr>
          <w:sz w:val="28"/>
          <w:szCs w:val="28"/>
          <w:lang w:val="kk-KZ"/>
        </w:rPr>
      </w:pPr>
      <w:r w:rsidRPr="00C16015">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6"/>
        <w:gridCol w:w="2240"/>
        <w:gridCol w:w="1355"/>
        <w:gridCol w:w="993"/>
        <w:gridCol w:w="1630"/>
        <w:gridCol w:w="1028"/>
        <w:gridCol w:w="1905"/>
      </w:tblGrid>
      <w:tr w:rsidR="00C16015" w:rsidRPr="00C16015" w:rsidTr="00E61CE9">
        <w:trPr>
          <w:jc w:val="center"/>
        </w:trPr>
        <w:tc>
          <w:tcPr>
            <w:tcW w:w="2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 xml:space="preserve">№ </w:t>
            </w:r>
          </w:p>
        </w:tc>
        <w:tc>
          <w:tcPr>
            <w:tcW w:w="12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Баптың, банктің атаулары (банктер бөлігінде)</w:t>
            </w:r>
          </w:p>
        </w:tc>
        <w:tc>
          <w:tcPr>
            <w:tcW w:w="7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Банктің ұзақмерзімді кредиттік рейтингі/ рейтингілік агенттіктің атауы</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Есепті кезеңде теңгемен ақша қалдығы</w:t>
            </w: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Теңгемен қайта есептелген шетел валютасындағы ақша қалдығы</w:t>
            </w:r>
          </w:p>
        </w:tc>
        <w:tc>
          <w:tcPr>
            <w:tcW w:w="1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Теңгемен ақшаның барлығы</w:t>
            </w:r>
          </w:p>
        </w:tc>
        <w:tc>
          <w:tcPr>
            <w:tcW w:w="10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Ескертпе</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7</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Кассадағы ақша</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Жолдағы ақша</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Ағымдағы шоттардағы ақша</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3.1</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Аккредитивтердегі ақша</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4.1</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xml:space="preserve">Чектердегі ақша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5.1</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Басқалар</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6.1</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7</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Барлығы</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Күні  20__ жылғы «____» ______________</w:t>
      </w:r>
      <w:r w:rsidRPr="00C16015">
        <w:rPr>
          <w:sz w:val="28"/>
          <w:szCs w:val="28"/>
          <w:lang w:val="kk-KZ"/>
        </w:rPr>
        <w:br w:type="page"/>
      </w:r>
    </w:p>
    <w:p w:rsidR="00C16015" w:rsidRPr="00C16015" w:rsidRDefault="00C16015" w:rsidP="00C16015">
      <w:pPr>
        <w:ind w:firstLine="400"/>
        <w:jc w:val="right"/>
        <w:rPr>
          <w:sz w:val="28"/>
          <w:szCs w:val="28"/>
          <w:lang w:val="kk-KZ"/>
        </w:rPr>
      </w:pPr>
      <w:bookmarkStart w:id="20" w:name="sub1005170936"/>
      <w:r w:rsidRPr="00C16015">
        <w:rPr>
          <w:sz w:val="28"/>
          <w:szCs w:val="28"/>
          <w:lang w:val="kk-KZ"/>
        </w:rPr>
        <w:lastRenderedPageBreak/>
        <w:t>Ақша қалдықтары туралы</w:t>
      </w:r>
    </w:p>
    <w:p w:rsidR="00C16015" w:rsidRPr="00C16015" w:rsidRDefault="00C16015" w:rsidP="00C16015">
      <w:pPr>
        <w:ind w:firstLine="400"/>
        <w:jc w:val="right"/>
        <w:rPr>
          <w:sz w:val="28"/>
          <w:szCs w:val="28"/>
          <w:lang w:val="kk-KZ"/>
        </w:rPr>
      </w:pPr>
      <w:r w:rsidRPr="00C16015">
        <w:rPr>
          <w:sz w:val="28"/>
          <w:szCs w:val="28"/>
          <w:lang w:val="kk-KZ"/>
        </w:rPr>
        <w:t xml:space="preserve">есеп </w:t>
      </w:r>
      <w:bookmarkStart w:id="21" w:name="sub1005527814"/>
      <w:r w:rsidRPr="00C16015">
        <w:rPr>
          <w:sz w:val="28"/>
          <w:szCs w:val="28"/>
          <w:lang w:val="kk-KZ"/>
        </w:rPr>
        <w:fldChar w:fldCharType="begin"/>
      </w:r>
      <w:r w:rsidRPr="00C16015">
        <w:rPr>
          <w:sz w:val="28"/>
          <w:szCs w:val="28"/>
          <w:lang w:val="kk-KZ"/>
        </w:rPr>
        <w:instrText xml:space="preserve"> HYPERLINK "jl:38001013.2%20"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21"/>
      <w:r w:rsidRPr="00C16015">
        <w:rPr>
          <w:sz w:val="28"/>
          <w:szCs w:val="28"/>
          <w:lang w:val="kk-KZ"/>
        </w:rPr>
        <w:t xml:space="preserve"> </w:t>
      </w:r>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spacing w:after="240"/>
        <w:jc w:val="center"/>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rPr>
          <w:sz w:val="28"/>
          <w:szCs w:val="28"/>
          <w:lang w:val="kk-KZ"/>
        </w:rPr>
      </w:pPr>
      <w:r w:rsidRPr="00C16015">
        <w:rPr>
          <w:sz w:val="28"/>
          <w:szCs w:val="28"/>
          <w:lang w:val="kk-KZ"/>
        </w:rPr>
        <w:t>Ақша қалдықтары туралы есеп</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 xml:space="preserve">(индексі – АҚ 2, кезеңділігі – ай сайын) </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ind w:firstLine="400"/>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«Ақша қалдықтары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10" w:history="1">
        <w:r w:rsidRPr="00C16015">
          <w:rPr>
            <w:sz w:val="28"/>
            <w:szCs w:val="28"/>
            <w:lang w:val="kk-KZ"/>
          </w:rPr>
          <w:t xml:space="preserve">4-бабы 1-тармағының </w:t>
        </w:r>
        <w:r w:rsidRPr="00C16015">
          <w:rPr>
            <w:sz w:val="28"/>
            <w:szCs w:val="28"/>
            <w:lang w:val="kk-KZ"/>
          </w:rPr>
          <w:br/>
          <w:t>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 xml:space="preserve">5. 3-бағанда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hyperlink r:id="rId11" w:history="1">
        <w:r w:rsidRPr="00C16015">
          <w:rPr>
            <w:sz w:val="28"/>
            <w:szCs w:val="28"/>
            <w:lang w:val="kk-KZ"/>
          </w:rPr>
          <w:t>қаулысына</w:t>
        </w:r>
      </w:hyperlink>
      <w:r w:rsidRPr="00C16015">
        <w:rPr>
          <w:sz w:val="28"/>
          <w:szCs w:val="28"/>
          <w:lang w:val="kk-KZ"/>
        </w:rPr>
        <w:t xml:space="preserve"> сәйкес рейтингілік агенттіктің рейтингі мен атауы көрсетіледі.</w:t>
      </w:r>
    </w:p>
    <w:p w:rsidR="00C16015" w:rsidRPr="00C16015" w:rsidRDefault="00C16015" w:rsidP="00C16015">
      <w:pPr>
        <w:ind w:firstLine="709"/>
        <w:jc w:val="both"/>
        <w:rPr>
          <w:sz w:val="28"/>
          <w:szCs w:val="28"/>
          <w:lang w:val="kk-KZ"/>
        </w:rPr>
      </w:pPr>
      <w:r w:rsidRPr="00C16015">
        <w:rPr>
          <w:sz w:val="28"/>
          <w:szCs w:val="28"/>
          <w:lang w:val="kk-KZ"/>
        </w:rPr>
        <w:t>Рейтингілік агенттік болмаған кезде 3-бағанда «рейтингі жоқ» деп көрсетіледі.</w:t>
      </w:r>
    </w:p>
    <w:p w:rsidR="00C16015" w:rsidRPr="00C16015" w:rsidRDefault="00C16015" w:rsidP="00C16015">
      <w:pPr>
        <w:ind w:firstLine="709"/>
        <w:jc w:val="both"/>
        <w:rPr>
          <w:sz w:val="28"/>
          <w:szCs w:val="28"/>
          <w:lang w:val="kk-KZ"/>
        </w:rPr>
      </w:pPr>
      <w:r w:rsidRPr="00C16015">
        <w:rPr>
          <w:sz w:val="28"/>
          <w:szCs w:val="28"/>
          <w:lang w:val="kk-KZ"/>
        </w:rPr>
        <w:t>6. 4-бағанда есепті кезеңдегі мың теңгемен ақша қалдығы көрсетіледі.</w:t>
      </w:r>
    </w:p>
    <w:p w:rsidR="00C16015" w:rsidRPr="00C16015" w:rsidRDefault="00C16015" w:rsidP="00C16015">
      <w:pPr>
        <w:ind w:firstLine="709"/>
        <w:jc w:val="both"/>
        <w:rPr>
          <w:sz w:val="28"/>
          <w:szCs w:val="28"/>
          <w:lang w:val="kk-KZ"/>
        </w:rPr>
      </w:pPr>
      <w:r w:rsidRPr="00C16015">
        <w:rPr>
          <w:sz w:val="28"/>
          <w:szCs w:val="28"/>
          <w:lang w:val="kk-KZ"/>
        </w:rPr>
        <w:t>7. 5-бағанда мың теңгемен қайта есептелген шетел валютасындағы ақша қалдығы көрсетіледі.</w:t>
      </w:r>
    </w:p>
    <w:p w:rsidR="00C16015" w:rsidRPr="00C16015" w:rsidRDefault="00C16015" w:rsidP="00C16015">
      <w:pPr>
        <w:ind w:firstLine="709"/>
        <w:jc w:val="both"/>
        <w:rPr>
          <w:sz w:val="28"/>
          <w:szCs w:val="28"/>
          <w:lang w:val="kk-KZ"/>
        </w:rPr>
      </w:pPr>
      <w:r w:rsidRPr="00C16015">
        <w:rPr>
          <w:sz w:val="28"/>
          <w:szCs w:val="28"/>
          <w:lang w:val="kk-KZ"/>
        </w:rPr>
        <w:t>8. Мәліметтер болмаған жағдайда, Нысан нөлдік қалдықтармен ұсынылады. </w:t>
      </w:r>
      <w:bookmarkEnd w:id="20"/>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2-қосымша  </w:t>
      </w:r>
    </w:p>
    <w:p w:rsidR="00C16015" w:rsidRPr="00C16015" w:rsidRDefault="00C16015" w:rsidP="00C16015">
      <w:pPr>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12" w:history="1">
        <w:r w:rsidRPr="00C16015">
          <w:rPr>
            <w:sz w:val="28"/>
            <w:szCs w:val="28"/>
            <w:lang w:val="kk-KZ"/>
          </w:rPr>
          <w:t>қаулысына</w:t>
        </w:r>
      </w:hyperlink>
    </w:p>
    <w:p w:rsidR="00C16015" w:rsidRPr="00C16015" w:rsidRDefault="00C16015" w:rsidP="00C16015">
      <w:pPr>
        <w:ind w:firstLine="400"/>
        <w:jc w:val="right"/>
        <w:rPr>
          <w:sz w:val="28"/>
          <w:szCs w:val="28"/>
          <w:lang w:val="kk-KZ"/>
        </w:rPr>
      </w:pPr>
      <w:r w:rsidRPr="00C16015">
        <w:rPr>
          <w:sz w:val="28"/>
          <w:szCs w:val="28"/>
          <w:lang w:val="kk-KZ"/>
        </w:rPr>
        <w:t>3-қосымша</w:t>
      </w:r>
    </w:p>
    <w:p w:rsidR="00C16015" w:rsidRPr="00C16015" w:rsidRDefault="00C16015" w:rsidP="00C16015">
      <w:pPr>
        <w:jc w:val="center"/>
        <w:rPr>
          <w:lang w:val="kk-KZ"/>
        </w:rPr>
      </w:pPr>
      <w:r w:rsidRPr="00C16015">
        <w:rPr>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rPr>
          <w:bCs/>
          <w:sz w:val="28"/>
          <w:szCs w:val="28"/>
          <w:lang w:val="kk-KZ"/>
        </w:rPr>
      </w:pPr>
      <w:r w:rsidRPr="00C16015">
        <w:rPr>
          <w:bCs/>
          <w:sz w:val="28"/>
          <w:szCs w:val="28"/>
          <w:lang w:val="kk-KZ"/>
        </w:rPr>
        <w:t>Әкімшілік деректер нысаны www.nationalbank.kz интернет ресурсында орналастырылған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Орналастырылған салымдар туралы есеп</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ОС 3</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both"/>
        <w:rPr>
          <w:lang w:val="kk-KZ"/>
        </w:rPr>
      </w:pPr>
      <w:r w:rsidRPr="00C16015">
        <w:rPr>
          <w:lang w:val="kk-KZ"/>
        </w:rPr>
        <w:t>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rPr>
          <w:sz w:val="28"/>
          <w:szCs w:val="28"/>
          <w:lang w:val="kk-KZ"/>
        </w:rPr>
      </w:pPr>
    </w:p>
    <w:p w:rsidR="00C16015" w:rsidRPr="00C16015" w:rsidRDefault="00C16015" w:rsidP="00C16015">
      <w:pPr>
        <w:jc w:val="right"/>
        <w:rPr>
          <w:sz w:val="28"/>
          <w:szCs w:val="28"/>
          <w:lang w:val="kk-KZ"/>
        </w:rPr>
      </w:pPr>
      <w:r w:rsidRPr="00C16015">
        <w:rPr>
          <w:sz w:val="28"/>
          <w:szCs w:val="28"/>
          <w:lang w:val="kk-KZ"/>
        </w:rPr>
        <w:t xml:space="preserve"> (мың теңгемен)</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
        <w:gridCol w:w="2868"/>
        <w:gridCol w:w="1439"/>
        <w:gridCol w:w="1148"/>
        <w:gridCol w:w="2278"/>
        <w:gridCol w:w="1243"/>
      </w:tblGrid>
      <w:tr w:rsidR="00C16015" w:rsidRPr="00C16015" w:rsidTr="00E61CE9">
        <w:trPr>
          <w:jc w:val="center"/>
        </w:trPr>
        <w:tc>
          <w:tcPr>
            <w:tcW w:w="284"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 xml:space="preserve">№ </w:t>
            </w:r>
          </w:p>
        </w:tc>
        <w:tc>
          <w:tcPr>
            <w:tcW w:w="1507" w:type="pct"/>
            <w:vMerge w:val="restar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Баптың, банктің атаулары (банктер бөлігінде)</w:t>
            </w:r>
          </w:p>
        </w:tc>
        <w:tc>
          <w:tcPr>
            <w:tcW w:w="756" w:type="pct"/>
            <w:vMerge w:val="restar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Банктің ұзақмерзімді кредиттік рейтингі</w:t>
            </w:r>
          </w:p>
        </w:tc>
        <w:tc>
          <w:tcPr>
            <w:tcW w:w="2453" w:type="pct"/>
            <w:gridSpan w:val="3"/>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Салым бойынша негізгі сома</w:t>
            </w:r>
          </w:p>
        </w:tc>
      </w:tr>
      <w:tr w:rsidR="00C16015" w:rsidRPr="00C16015" w:rsidTr="00E61CE9">
        <w:trPr>
          <w:jc w:val="center"/>
        </w:trPr>
        <w:tc>
          <w:tcPr>
            <w:tcW w:w="0" w:type="auto"/>
            <w:vMerge/>
            <w:vAlign w:val="center"/>
            <w:hideMark/>
          </w:tcPr>
          <w:p w:rsidR="00C16015" w:rsidRPr="00C16015" w:rsidRDefault="00C16015" w:rsidP="00E61CE9">
            <w:pPr>
              <w:jc w:val="center"/>
              <w:rPr>
                <w:lang w:val="kk-KZ"/>
              </w:rPr>
            </w:pPr>
          </w:p>
        </w:tc>
        <w:tc>
          <w:tcPr>
            <w:tcW w:w="1507" w:type="pct"/>
            <w:vMerge/>
            <w:vAlign w:val="center"/>
            <w:hideMark/>
          </w:tcPr>
          <w:p w:rsidR="00C16015" w:rsidRPr="00C16015" w:rsidRDefault="00C16015" w:rsidP="00E61CE9">
            <w:pPr>
              <w:jc w:val="center"/>
              <w:rPr>
                <w:lang w:val="kk-KZ"/>
              </w:rPr>
            </w:pPr>
          </w:p>
        </w:tc>
        <w:tc>
          <w:tcPr>
            <w:tcW w:w="756" w:type="pct"/>
            <w:vMerge/>
            <w:vAlign w:val="center"/>
            <w:hideMark/>
          </w:tcPr>
          <w:p w:rsidR="00C16015" w:rsidRPr="00C16015" w:rsidRDefault="00C16015" w:rsidP="00E61CE9">
            <w:pPr>
              <w:jc w:val="center"/>
              <w:rPr>
                <w:lang w:val="kk-KZ"/>
              </w:rPr>
            </w:pPr>
          </w:p>
        </w:tc>
        <w:tc>
          <w:tcPr>
            <w:tcW w:w="603"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теңгемен</w:t>
            </w:r>
          </w:p>
        </w:tc>
        <w:tc>
          <w:tcPr>
            <w:tcW w:w="1197"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теңгемен қайта есептелген шетел валютасындағы ақша қалдығы</w:t>
            </w:r>
          </w:p>
        </w:tc>
        <w:tc>
          <w:tcPr>
            <w:tcW w:w="653"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салым сомасының жиынтығы</w:t>
            </w:r>
          </w:p>
        </w:tc>
      </w:tr>
      <w:tr w:rsidR="00C16015" w:rsidRPr="00C16015" w:rsidTr="00E61CE9">
        <w:trPr>
          <w:jc w:val="center"/>
        </w:trPr>
        <w:tc>
          <w:tcPr>
            <w:tcW w:w="284"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507"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756"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603"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1197"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653"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w:t>
            </w:r>
          </w:p>
        </w:tc>
      </w:tr>
      <w:tr w:rsidR="00C16015" w:rsidRPr="00CB7FA7" w:rsidTr="00E61CE9">
        <w:trPr>
          <w:jc w:val="center"/>
        </w:trPr>
        <w:tc>
          <w:tcPr>
            <w:tcW w:w="284"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507" w:type="pct"/>
            <w:tcMar>
              <w:top w:w="0" w:type="dxa"/>
              <w:left w:w="108" w:type="dxa"/>
              <w:bottom w:w="0" w:type="dxa"/>
              <w:right w:w="108" w:type="dxa"/>
            </w:tcMar>
          </w:tcPr>
          <w:p w:rsidR="00C16015" w:rsidRPr="00C16015" w:rsidRDefault="00C16015" w:rsidP="00E61CE9">
            <w:pPr>
              <w:jc w:val="both"/>
              <w:rPr>
                <w:lang w:val="kk-KZ"/>
              </w:rPr>
            </w:pPr>
            <w:r w:rsidRPr="00C16015">
              <w:rPr>
                <w:iCs/>
                <w:lang w:val="kk-KZ"/>
              </w:rPr>
              <w:t>«Жалпы сақтандыру» саласы бойынша сақтандыру төлемдеріне кепілдік беру резерві қаражатының есебінен орналастырылған салымдар</w:t>
            </w:r>
          </w:p>
        </w:tc>
        <w:tc>
          <w:tcPr>
            <w:tcW w:w="756"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1.1</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Талап етуге дейінгі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i/>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1.2</w:t>
            </w:r>
          </w:p>
        </w:tc>
        <w:tc>
          <w:tcPr>
            <w:tcW w:w="1507" w:type="pct"/>
            <w:tcMar>
              <w:top w:w="0" w:type="dxa"/>
              <w:left w:w="108" w:type="dxa"/>
              <w:bottom w:w="0" w:type="dxa"/>
              <w:right w:w="108" w:type="dxa"/>
            </w:tcMar>
            <w:hideMark/>
          </w:tcPr>
          <w:p w:rsidR="00C16015" w:rsidRPr="00C16015" w:rsidRDefault="00C16015" w:rsidP="00E61CE9">
            <w:pPr>
              <w:rPr>
                <w:lang w:val="kk-KZ"/>
              </w:rPr>
            </w:pPr>
            <w:r w:rsidRPr="00C16015">
              <w:rPr>
                <w:lang w:val="kk-KZ"/>
              </w:rPr>
              <w:t> Мерзімді салымдар</w:t>
            </w:r>
          </w:p>
        </w:tc>
        <w:tc>
          <w:tcPr>
            <w:tcW w:w="756"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56"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1.3</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Шартты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w:t>
            </w:r>
          </w:p>
        </w:tc>
        <w:tc>
          <w:tcPr>
            <w:tcW w:w="1507" w:type="pct"/>
            <w:tcMar>
              <w:top w:w="0" w:type="dxa"/>
              <w:left w:w="108" w:type="dxa"/>
              <w:bottom w:w="0" w:type="dxa"/>
              <w:right w:w="108" w:type="dxa"/>
            </w:tcMar>
          </w:tcPr>
          <w:p w:rsidR="00C16015" w:rsidRPr="00C16015" w:rsidRDefault="00C16015" w:rsidP="00E61CE9">
            <w:pPr>
              <w:jc w:val="both"/>
              <w:rPr>
                <w:lang w:val="kk-KZ"/>
              </w:rPr>
            </w:pPr>
            <w:r w:rsidRPr="00C16015">
              <w:rPr>
                <w:iCs/>
                <w:lang w:val="kk-KZ"/>
              </w:rPr>
              <w:t>«Өмірді сақтандыру» саласы бойынша сақтандыру төлемдеріне кепілдік беру резерві қаражатының есебінен орналастырылған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2.1</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Талап етуге дейінгі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i/>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2.2</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 Мерзімді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 </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2.3</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Шартты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w:t>
            </w:r>
          </w:p>
        </w:tc>
        <w:tc>
          <w:tcPr>
            <w:tcW w:w="1507" w:type="pct"/>
            <w:tcMar>
              <w:top w:w="0" w:type="dxa"/>
              <w:left w:w="108" w:type="dxa"/>
              <w:bottom w:w="0" w:type="dxa"/>
              <w:right w:w="108" w:type="dxa"/>
            </w:tcMar>
          </w:tcPr>
          <w:p w:rsidR="00C16015" w:rsidRPr="00C16015" w:rsidRDefault="00C16015" w:rsidP="00E61CE9">
            <w:pPr>
              <w:jc w:val="both"/>
              <w:rPr>
                <w:i/>
                <w:iCs/>
                <w:lang w:val="kk-KZ"/>
              </w:rPr>
            </w:pPr>
            <w:r w:rsidRPr="00C16015">
              <w:rPr>
                <w:iCs/>
                <w:lang w:val="kk-KZ"/>
              </w:rPr>
              <w:t>Зиянды өтеу резервінің қаражаты есебінен орналастырылған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3.1</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Талап етуге дейінгі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i/>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3.2</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 Мерзімді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 </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3.3</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Шартты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w:t>
            </w:r>
          </w:p>
        </w:tc>
        <w:tc>
          <w:tcPr>
            <w:tcW w:w="1507" w:type="pct"/>
            <w:tcMar>
              <w:top w:w="0" w:type="dxa"/>
              <w:left w:w="108" w:type="dxa"/>
              <w:bottom w:w="0" w:type="dxa"/>
              <w:right w:w="108" w:type="dxa"/>
            </w:tcMar>
          </w:tcPr>
          <w:p w:rsidR="00C16015" w:rsidRPr="00C16015" w:rsidRDefault="00C16015" w:rsidP="00E61CE9">
            <w:pPr>
              <w:jc w:val="both"/>
              <w:rPr>
                <w:lang w:val="kk-KZ"/>
              </w:rPr>
            </w:pPr>
            <w:r w:rsidRPr="00C16015">
              <w:rPr>
                <w:iCs/>
                <w:lang w:val="kk-KZ"/>
              </w:rPr>
              <w:t>Меншікті қаражат есебінен орналастырылған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4.1</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Талап етуге дейінгі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i/>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4.2</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 Мерзімді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 </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4.3</w:t>
            </w:r>
          </w:p>
        </w:tc>
        <w:tc>
          <w:tcPr>
            <w:tcW w:w="1507" w:type="pct"/>
            <w:tcMar>
              <w:top w:w="0" w:type="dxa"/>
              <w:left w:w="108" w:type="dxa"/>
              <w:bottom w:w="0" w:type="dxa"/>
              <w:right w:w="108" w:type="dxa"/>
            </w:tcMar>
          </w:tcPr>
          <w:p w:rsidR="00C16015" w:rsidRPr="00C16015" w:rsidRDefault="00C16015" w:rsidP="00E61CE9">
            <w:pPr>
              <w:rPr>
                <w:lang w:val="kk-KZ"/>
              </w:rPr>
            </w:pPr>
            <w:r w:rsidRPr="00C16015">
              <w:rPr>
                <w:lang w:val="kk-KZ"/>
              </w:rPr>
              <w:t>Шартты салымдар</w:t>
            </w: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507" w:type="pct"/>
            <w:tcMar>
              <w:top w:w="0" w:type="dxa"/>
              <w:left w:w="108" w:type="dxa"/>
              <w:bottom w:w="0" w:type="dxa"/>
              <w:right w:w="108" w:type="dxa"/>
            </w:tcMar>
          </w:tcPr>
          <w:p w:rsidR="00C16015" w:rsidRPr="00C16015" w:rsidRDefault="00C16015" w:rsidP="00E61CE9">
            <w:pPr>
              <w:rPr>
                <w:lang w:val="kk-KZ"/>
              </w:rPr>
            </w:pPr>
          </w:p>
        </w:tc>
        <w:tc>
          <w:tcPr>
            <w:tcW w:w="756" w:type="pct"/>
            <w:tcMar>
              <w:top w:w="0" w:type="dxa"/>
              <w:left w:w="108" w:type="dxa"/>
              <w:bottom w:w="0" w:type="dxa"/>
              <w:right w:w="108" w:type="dxa"/>
            </w:tcMar>
          </w:tcPr>
          <w:p w:rsidR="00C16015" w:rsidRPr="00C16015" w:rsidRDefault="00C16015" w:rsidP="00E61CE9">
            <w:pPr>
              <w:rPr>
                <w:lang w:val="kk-KZ"/>
              </w:rPr>
            </w:pPr>
          </w:p>
        </w:tc>
        <w:tc>
          <w:tcPr>
            <w:tcW w:w="603" w:type="pct"/>
            <w:tcMar>
              <w:top w:w="0" w:type="dxa"/>
              <w:left w:w="108" w:type="dxa"/>
              <w:bottom w:w="0" w:type="dxa"/>
              <w:right w:w="108" w:type="dxa"/>
            </w:tcMar>
          </w:tcPr>
          <w:p w:rsidR="00C16015" w:rsidRPr="00C16015" w:rsidRDefault="00C16015" w:rsidP="00E61CE9">
            <w:pPr>
              <w:rPr>
                <w:lang w:val="kk-KZ"/>
              </w:rPr>
            </w:pPr>
          </w:p>
        </w:tc>
        <w:tc>
          <w:tcPr>
            <w:tcW w:w="1197" w:type="pct"/>
            <w:tcMar>
              <w:top w:w="0" w:type="dxa"/>
              <w:left w:w="108" w:type="dxa"/>
              <w:bottom w:w="0" w:type="dxa"/>
              <w:right w:w="108" w:type="dxa"/>
            </w:tcMar>
          </w:tcPr>
          <w:p w:rsidR="00C16015" w:rsidRPr="00C16015" w:rsidRDefault="00C16015" w:rsidP="00E61CE9">
            <w:pPr>
              <w:rPr>
                <w:lang w:val="kk-KZ"/>
              </w:rPr>
            </w:pPr>
          </w:p>
        </w:tc>
        <w:tc>
          <w:tcPr>
            <w:tcW w:w="65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284"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1507" w:type="pct"/>
            <w:tcMar>
              <w:top w:w="0" w:type="dxa"/>
              <w:left w:w="108" w:type="dxa"/>
              <w:bottom w:w="0" w:type="dxa"/>
              <w:right w:w="108" w:type="dxa"/>
            </w:tcMar>
            <w:hideMark/>
          </w:tcPr>
          <w:p w:rsidR="00C16015" w:rsidRPr="00C16015" w:rsidRDefault="00C16015" w:rsidP="00E61CE9">
            <w:pPr>
              <w:rPr>
                <w:lang w:val="kk-KZ"/>
              </w:rPr>
            </w:pPr>
            <w:r w:rsidRPr="00C16015">
              <w:rPr>
                <w:lang w:val="kk-KZ"/>
              </w:rPr>
              <w:t>Барлығы</w:t>
            </w:r>
          </w:p>
        </w:tc>
        <w:tc>
          <w:tcPr>
            <w:tcW w:w="756"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jc w:val="both"/>
        <w:rPr>
          <w:i/>
          <w:iCs/>
          <w:sz w:val="28"/>
          <w:szCs w:val="28"/>
          <w:lang w:val="kk-KZ"/>
        </w:rPr>
      </w:pPr>
      <w:r w:rsidRPr="00C16015">
        <w:rPr>
          <w:i/>
          <w:iCs/>
          <w:sz w:val="28"/>
          <w:szCs w:val="28"/>
          <w:lang w:val="kk-KZ"/>
        </w:rPr>
        <w:t> </w:t>
      </w:r>
    </w:p>
    <w:p w:rsidR="00C16015" w:rsidRPr="00C16015" w:rsidRDefault="00C16015" w:rsidP="00C16015">
      <w:pPr>
        <w:jc w:val="both"/>
        <w:rPr>
          <w:iCs/>
          <w:sz w:val="28"/>
          <w:szCs w:val="28"/>
          <w:lang w:val="kk-KZ"/>
        </w:rPr>
      </w:pPr>
      <w:r w:rsidRPr="00C16015">
        <w:rPr>
          <w:iCs/>
          <w:sz w:val="28"/>
          <w:szCs w:val="28"/>
          <w:lang w:val="kk-KZ"/>
        </w:rPr>
        <w:t>кестенің жалғасы:</w:t>
      </w:r>
    </w:p>
    <w:p w:rsidR="00C16015" w:rsidRPr="00C16015" w:rsidRDefault="00C16015" w:rsidP="00C16015">
      <w:pPr>
        <w:jc w:val="both"/>
        <w:rPr>
          <w:sz w:val="28"/>
          <w:szCs w:val="28"/>
          <w:lang w:val="kk-KZ"/>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2857"/>
        <w:gridCol w:w="2133"/>
        <w:gridCol w:w="2115"/>
        <w:gridCol w:w="1427"/>
      </w:tblGrid>
      <w:tr w:rsidR="00C16015" w:rsidRPr="00C16015" w:rsidTr="00E61CE9">
        <w:trPr>
          <w:jc w:val="center"/>
        </w:trPr>
        <w:tc>
          <w:tcPr>
            <w:tcW w:w="3141" w:type="pct"/>
            <w:gridSpan w:val="3"/>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Салым бойынша сыйақы</w:t>
            </w:r>
          </w:p>
        </w:tc>
        <w:tc>
          <w:tcPr>
            <w:tcW w:w="1110"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Зияндар бойынша бағалау резерві</w:t>
            </w:r>
          </w:p>
        </w:tc>
        <w:tc>
          <w:tcPr>
            <w:tcW w:w="750"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Ескертпе</w:t>
            </w:r>
          </w:p>
        </w:tc>
      </w:tr>
      <w:tr w:rsidR="00C16015" w:rsidRPr="00C16015" w:rsidTr="00E61CE9">
        <w:trPr>
          <w:jc w:val="center"/>
        </w:trPr>
        <w:tc>
          <w:tcPr>
            <w:tcW w:w="521"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lastRenderedPageBreak/>
              <w:t>теңгемен</w:t>
            </w:r>
          </w:p>
        </w:tc>
        <w:tc>
          <w:tcPr>
            <w:tcW w:w="150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теңгемен қайта есептелген шетел валютасындағы ақша қалдығы</w:t>
            </w:r>
          </w:p>
        </w:tc>
        <w:tc>
          <w:tcPr>
            <w:tcW w:w="112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сыйақы сомасының жиынтығы</w:t>
            </w:r>
          </w:p>
        </w:tc>
        <w:tc>
          <w:tcPr>
            <w:tcW w:w="0" w:type="auto"/>
            <w:vMerge/>
            <w:vAlign w:val="center"/>
            <w:hideMark/>
          </w:tcPr>
          <w:p w:rsidR="00C16015" w:rsidRPr="00C16015" w:rsidRDefault="00C16015" w:rsidP="00E61CE9">
            <w:pPr>
              <w:jc w:val="center"/>
              <w:rPr>
                <w:lang w:val="kk-KZ"/>
              </w:rPr>
            </w:pPr>
          </w:p>
        </w:tc>
        <w:tc>
          <w:tcPr>
            <w:tcW w:w="750" w:type="pct"/>
            <w:vMerge/>
            <w:vAlign w:val="center"/>
            <w:hideMark/>
          </w:tcPr>
          <w:p w:rsidR="00C16015" w:rsidRPr="00C16015" w:rsidRDefault="00C16015" w:rsidP="00E61CE9">
            <w:pPr>
              <w:jc w:val="center"/>
              <w:rPr>
                <w:lang w:val="kk-KZ"/>
              </w:rPr>
            </w:pPr>
          </w:p>
        </w:tc>
      </w:tr>
      <w:tr w:rsidR="00C16015" w:rsidRPr="00C16015" w:rsidTr="00E61CE9">
        <w:trPr>
          <w:jc w:val="center"/>
        </w:trPr>
        <w:tc>
          <w:tcPr>
            <w:tcW w:w="521"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lastRenderedPageBreak/>
              <w:t>7</w:t>
            </w:r>
          </w:p>
        </w:tc>
        <w:tc>
          <w:tcPr>
            <w:tcW w:w="150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8</w:t>
            </w:r>
          </w:p>
        </w:tc>
        <w:tc>
          <w:tcPr>
            <w:tcW w:w="112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9</w:t>
            </w:r>
          </w:p>
        </w:tc>
        <w:tc>
          <w:tcPr>
            <w:tcW w:w="111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10</w:t>
            </w:r>
          </w:p>
        </w:tc>
        <w:tc>
          <w:tcPr>
            <w:tcW w:w="75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r>
      <w:tr w:rsidR="00C16015" w:rsidRPr="00C16015" w:rsidTr="00E61CE9">
        <w:trPr>
          <w:jc w:val="center"/>
        </w:trPr>
        <w:tc>
          <w:tcPr>
            <w:tcW w:w="521" w:type="pct"/>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50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10" w:type="pct"/>
            <w:tcMar>
              <w:top w:w="0" w:type="dxa"/>
              <w:left w:w="108" w:type="dxa"/>
              <w:bottom w:w="0" w:type="dxa"/>
              <w:right w:w="108" w:type="dxa"/>
            </w:tcMar>
            <w:hideMark/>
          </w:tcPr>
          <w:p w:rsidR="00C16015" w:rsidRPr="00C16015" w:rsidRDefault="00C16015" w:rsidP="00E61CE9">
            <w:pPr>
              <w:rPr>
                <w:lang w:val="kk-KZ"/>
              </w:rPr>
            </w:pPr>
          </w:p>
        </w:tc>
        <w:tc>
          <w:tcPr>
            <w:tcW w:w="750" w:type="pct"/>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rPr>
          <w:sz w:val="28"/>
          <w:szCs w:val="28"/>
          <w:lang w:val="kk-KZ"/>
        </w:rPr>
      </w:pP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lang w:val="kk-KZ"/>
        </w:rPr>
        <w:t>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Орналастырылған салымдар</w:t>
      </w:r>
    </w:p>
    <w:p w:rsidR="00C16015" w:rsidRPr="00C16015" w:rsidRDefault="00C16015" w:rsidP="00C16015">
      <w:pPr>
        <w:ind w:firstLine="400"/>
        <w:jc w:val="right"/>
        <w:rPr>
          <w:sz w:val="28"/>
          <w:szCs w:val="28"/>
          <w:lang w:val="kk-KZ"/>
        </w:rPr>
      </w:pPr>
      <w:r w:rsidRPr="00C16015">
        <w:rPr>
          <w:sz w:val="28"/>
          <w:szCs w:val="28"/>
          <w:lang w:val="kk-KZ"/>
        </w:rPr>
        <w:t xml:space="preserve">туралы есеп </w:t>
      </w:r>
      <w:bookmarkStart w:id="22" w:name="sub1005527815"/>
      <w:r w:rsidRPr="00C16015">
        <w:rPr>
          <w:sz w:val="28"/>
          <w:szCs w:val="28"/>
          <w:lang w:val="kk-KZ"/>
        </w:rPr>
        <w:fldChar w:fldCharType="begin"/>
      </w:r>
      <w:r w:rsidRPr="00C16015">
        <w:rPr>
          <w:sz w:val="28"/>
          <w:szCs w:val="28"/>
          <w:lang w:val="kk-KZ"/>
        </w:rPr>
        <w:instrText xml:space="preserve"> HYPERLINK "jl:38001013.3%20"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22"/>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ind w:firstLine="709"/>
        <w:jc w:val="right"/>
        <w:rPr>
          <w:sz w:val="28"/>
          <w:szCs w:val="28"/>
          <w:lang w:val="kk-KZ"/>
        </w:rPr>
      </w:pPr>
      <w:r w:rsidRPr="00C16015">
        <w:rPr>
          <w:sz w:val="28"/>
          <w:szCs w:val="28"/>
          <w:lang w:val="kk-KZ"/>
        </w:rPr>
        <w:t xml:space="preserve"> </w:t>
      </w:r>
    </w:p>
    <w:p w:rsidR="00C16015" w:rsidRPr="00C16015" w:rsidRDefault="00C16015" w:rsidP="00C16015">
      <w:pPr>
        <w:ind w:firstLine="709"/>
        <w:jc w:val="right"/>
        <w:rPr>
          <w:sz w:val="28"/>
          <w:szCs w:val="28"/>
          <w:lang w:val="kk-KZ"/>
        </w:rPr>
      </w:pPr>
      <w:r w:rsidRPr="00C16015">
        <w:rPr>
          <w:sz w:val="28"/>
          <w:szCs w:val="28"/>
          <w:lang w:val="kk-KZ"/>
        </w:rPr>
        <w:t>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jc w:val="center"/>
        <w:rPr>
          <w:bCs/>
          <w:sz w:val="28"/>
          <w:szCs w:val="28"/>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t xml:space="preserve">Орналастырылған салымдар туралы есеп </w:t>
      </w:r>
    </w:p>
    <w:p w:rsidR="00C16015" w:rsidRPr="00C16015" w:rsidRDefault="00C16015" w:rsidP="00C16015">
      <w:pPr>
        <w:ind w:firstLine="709"/>
        <w:jc w:val="center"/>
        <w:rPr>
          <w:sz w:val="28"/>
          <w:szCs w:val="28"/>
          <w:lang w:val="kk-KZ"/>
        </w:rPr>
      </w:pPr>
      <w:r w:rsidRPr="00C16015">
        <w:rPr>
          <w:bCs/>
          <w:sz w:val="28"/>
          <w:szCs w:val="28"/>
          <w:lang w:val="kk-KZ"/>
        </w:rPr>
        <w:br/>
      </w:r>
      <w:r w:rsidRPr="00C16015">
        <w:rPr>
          <w:sz w:val="28"/>
          <w:szCs w:val="28"/>
          <w:lang w:val="kk-KZ"/>
        </w:rPr>
        <w:t>(индексі – ОС 3, кезеңділігі - ай сайын)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ind w:firstLine="400"/>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«Орналастырылған салымдар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13" w:history="1">
        <w:r w:rsidRPr="00C16015">
          <w:rPr>
            <w:sz w:val="28"/>
            <w:szCs w:val="28"/>
            <w:lang w:val="kk-KZ"/>
          </w:rPr>
          <w:t xml:space="preserve">4-бабы 1-тармағының </w:t>
        </w:r>
        <w:r w:rsidRPr="00C16015">
          <w:rPr>
            <w:sz w:val="28"/>
            <w:szCs w:val="28"/>
            <w:lang w:val="kk-KZ"/>
          </w:rPr>
          <w:br/>
          <w:t>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 xml:space="preserve">5. 3-бағанда Нормативтік құқықтық актілерді мемлекеттік тіркеу тізілімінде № 8318 болып тіркелген </w:t>
      </w:r>
      <w:r w:rsidRPr="00C16015">
        <w:rPr>
          <w:b/>
          <w:sz w:val="28"/>
          <w:szCs w:val="28"/>
          <w:lang w:val="kk-KZ"/>
        </w:rPr>
        <w:t>«</w:t>
      </w:r>
      <w:r w:rsidRPr="00C16015">
        <w:rPr>
          <w:rStyle w:val="s1"/>
          <w:sz w:val="28"/>
          <w:szCs w:val="28"/>
          <w:lang w:val="kk-KZ"/>
        </w:rPr>
        <w:t xml:space="preserve">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w:t>
      </w:r>
      <w:r w:rsidRPr="00C16015">
        <w:rPr>
          <w:sz w:val="28"/>
          <w:szCs w:val="28"/>
          <w:lang w:val="kk-KZ"/>
        </w:rPr>
        <w:t xml:space="preserve">Қазақстан Республикасы Ұлттық Банкі Басқармасының 2012 жылғы 24 желтоқсандағы № 385 </w:t>
      </w:r>
      <w:hyperlink r:id="rId14" w:history="1">
        <w:r w:rsidRPr="00C16015">
          <w:rPr>
            <w:sz w:val="28"/>
            <w:szCs w:val="28"/>
            <w:lang w:val="kk-KZ"/>
          </w:rPr>
          <w:t>қаулысына</w:t>
        </w:r>
      </w:hyperlink>
      <w:r w:rsidRPr="00C16015">
        <w:rPr>
          <w:sz w:val="28"/>
          <w:szCs w:val="28"/>
          <w:lang w:val="kk-KZ"/>
        </w:rPr>
        <w:t xml:space="preserve"> сәйкес рейтингілік агенттіктің рейтингі мен атауы көрсетіледі.</w:t>
      </w:r>
    </w:p>
    <w:p w:rsidR="00C16015" w:rsidRPr="00C16015" w:rsidRDefault="00C16015" w:rsidP="00C16015">
      <w:pPr>
        <w:ind w:firstLine="709"/>
        <w:jc w:val="both"/>
        <w:rPr>
          <w:sz w:val="28"/>
          <w:szCs w:val="28"/>
          <w:lang w:val="kk-KZ"/>
        </w:rPr>
      </w:pPr>
      <w:r w:rsidRPr="00C16015">
        <w:rPr>
          <w:sz w:val="28"/>
          <w:szCs w:val="28"/>
          <w:lang w:val="kk-KZ"/>
        </w:rPr>
        <w:t>6. Мәліметтер болмаған жағдайда, Нысан нөлдік қалдықтармен ұсынылады.</w:t>
      </w:r>
    </w:p>
    <w:p w:rsidR="00C16015" w:rsidRPr="00C16015" w:rsidRDefault="00C16015" w:rsidP="00C16015">
      <w:pPr>
        <w:ind w:firstLine="709"/>
        <w:jc w:val="center"/>
        <w:rPr>
          <w:sz w:val="28"/>
          <w:szCs w:val="28"/>
          <w:lang w:val="kk-KZ"/>
        </w:rPr>
      </w:pPr>
      <w:r w:rsidRPr="00C16015">
        <w:rPr>
          <w:sz w:val="28"/>
          <w:szCs w:val="28"/>
          <w:lang w:val="kk-KZ"/>
        </w:rPr>
        <w:t>.</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3-қосымша  </w:t>
      </w:r>
    </w:p>
    <w:p w:rsidR="00C16015" w:rsidRPr="00C16015" w:rsidRDefault="00C16015" w:rsidP="00C16015">
      <w:pPr>
        <w:tabs>
          <w:tab w:val="left" w:pos="1134"/>
        </w:tabs>
        <w:jc w:val="right"/>
        <w:rPr>
          <w:sz w:val="28"/>
          <w:szCs w:val="28"/>
          <w:lang w:val="kk-KZ"/>
        </w:rPr>
      </w:pPr>
    </w:p>
    <w:p w:rsidR="00C16015" w:rsidRPr="00C16015" w:rsidRDefault="00C16015" w:rsidP="00C16015">
      <w:pPr>
        <w:rPr>
          <w:sz w:val="28"/>
          <w:szCs w:val="28"/>
          <w:lang w:val="kk-KZ"/>
        </w:rPr>
      </w:pPr>
    </w:p>
    <w:p w:rsidR="00C16015" w:rsidRPr="00C16015" w:rsidRDefault="00C16015" w:rsidP="00C16015">
      <w:pPr>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15" w:history="1">
        <w:r w:rsidRPr="00C16015">
          <w:rPr>
            <w:sz w:val="28"/>
            <w:szCs w:val="28"/>
            <w:lang w:val="kk-KZ"/>
          </w:rPr>
          <w:t>қаулысына</w:t>
        </w:r>
      </w:hyperlink>
    </w:p>
    <w:p w:rsidR="00C16015" w:rsidRPr="00C16015" w:rsidRDefault="00C16015" w:rsidP="00C16015">
      <w:pPr>
        <w:jc w:val="right"/>
        <w:rPr>
          <w:sz w:val="28"/>
          <w:szCs w:val="28"/>
          <w:lang w:val="kk-KZ"/>
        </w:rPr>
      </w:pPr>
      <w:r w:rsidRPr="00C16015">
        <w:rPr>
          <w:sz w:val="28"/>
          <w:szCs w:val="28"/>
          <w:lang w:val="kk-KZ"/>
        </w:rPr>
        <w:t>4-қосымша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bCs/>
          <w:sz w:val="28"/>
          <w:szCs w:val="28"/>
          <w:lang w:val="kk-KZ"/>
        </w:rPr>
      </w:pPr>
      <w:r w:rsidRPr="00C16015">
        <w:rPr>
          <w:sz w:val="28"/>
          <w:szCs w:val="28"/>
          <w:lang w:val="kk-KZ"/>
        </w:rPr>
        <w:t>Әкімшілік деректер нысаны www.nationalbank.kz интернет ресурсында орналастырылған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Бағалы қағаздар туралы есеп</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БҚ 4</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both"/>
        <w:rPr>
          <w:lang w:val="kk-KZ"/>
        </w:rPr>
      </w:pPr>
      <w:r w:rsidRPr="00C16015">
        <w:rPr>
          <w:lang w:val="kk-KZ"/>
        </w:rPr>
        <w:t> </w:t>
      </w:r>
    </w:p>
    <w:p w:rsidR="00C16015" w:rsidRPr="00C16015" w:rsidRDefault="00C16015" w:rsidP="00C16015">
      <w:pPr>
        <w:jc w:val="both"/>
        <w:rPr>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p>
    <w:p w:rsidR="00C16015" w:rsidRPr="00C16015" w:rsidRDefault="00C16015" w:rsidP="00C16015">
      <w:pPr>
        <w:jc w:val="center"/>
        <w:rPr>
          <w:sz w:val="28"/>
          <w:szCs w:val="28"/>
          <w:lang w:val="kk-KZ"/>
        </w:rPr>
      </w:pPr>
      <w:r w:rsidRPr="00C16015">
        <w:rPr>
          <w:sz w:val="28"/>
          <w:szCs w:val="28"/>
          <w:lang w:val="kk-KZ"/>
        </w:rPr>
        <w:t> </w:t>
      </w: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right"/>
        <w:rPr>
          <w:sz w:val="28"/>
          <w:szCs w:val="28"/>
          <w:lang w:val="kk-KZ"/>
        </w:rPr>
      </w:pPr>
    </w:p>
    <w:tbl>
      <w:tblPr>
        <w:tblW w:w="5090" w:type="pct"/>
        <w:tblLayout w:type="fixed"/>
        <w:tblCellMar>
          <w:left w:w="0" w:type="dxa"/>
          <w:right w:w="0" w:type="dxa"/>
        </w:tblCellMar>
        <w:tblLook w:val="04A0" w:firstRow="1" w:lastRow="0" w:firstColumn="1" w:lastColumn="0" w:noHBand="0" w:noVBand="1"/>
      </w:tblPr>
      <w:tblGrid>
        <w:gridCol w:w="455"/>
        <w:gridCol w:w="2004"/>
        <w:gridCol w:w="832"/>
        <w:gridCol w:w="1660"/>
        <w:gridCol w:w="1382"/>
        <w:gridCol w:w="1192"/>
        <w:gridCol w:w="1016"/>
        <w:gridCol w:w="1249"/>
      </w:tblGrid>
      <w:tr w:rsidR="00C16015" w:rsidRPr="00C16015" w:rsidTr="00E61CE9">
        <w:trPr>
          <w:trHeight w:val="230"/>
        </w:trPr>
        <w:tc>
          <w:tcPr>
            <w:tcW w:w="23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 xml:space="preserve">№ </w:t>
            </w:r>
          </w:p>
        </w:tc>
        <w:tc>
          <w:tcPr>
            <w:tcW w:w="10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Эмитенттің атауы</w:t>
            </w:r>
          </w:p>
        </w:tc>
        <w:tc>
          <w:tcPr>
            <w:tcW w:w="4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Бағалы қағаздың түрі</w:t>
            </w:r>
          </w:p>
        </w:tc>
        <w:tc>
          <w:tcPr>
            <w:tcW w:w="84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Халықаралық сәйкестендіру нөмірі (ISIN код)</w:t>
            </w:r>
          </w:p>
        </w:tc>
        <w:tc>
          <w:tcPr>
            <w:tcW w:w="7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Бағалы қағаздар саны</w:t>
            </w:r>
          </w:p>
          <w:p w:rsidR="00C16015" w:rsidRPr="00C16015" w:rsidRDefault="00C16015" w:rsidP="00E61CE9">
            <w:pPr>
              <w:jc w:val="center"/>
              <w:rPr>
                <w:lang w:val="kk-KZ"/>
              </w:rPr>
            </w:pPr>
            <w:r w:rsidRPr="00C16015">
              <w:rPr>
                <w:lang w:val="kk-KZ"/>
              </w:rPr>
              <w:t>(данамен)</w:t>
            </w:r>
          </w:p>
        </w:tc>
        <w:tc>
          <w:tcPr>
            <w:tcW w:w="6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Бағалы қағаздың номиналдық құны</w:t>
            </w:r>
          </w:p>
        </w:tc>
        <w:tc>
          <w:tcPr>
            <w:tcW w:w="5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Номинал валютасы</w:t>
            </w:r>
          </w:p>
        </w:tc>
        <w:tc>
          <w:tcPr>
            <w:tcW w:w="6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Кірістілік, пайызбен</w:t>
            </w:r>
          </w:p>
        </w:tc>
      </w:tr>
      <w:tr w:rsidR="00C16015" w:rsidRPr="00C16015" w:rsidTr="00E61CE9">
        <w:trPr>
          <w:trHeight w:val="276"/>
        </w:trPr>
        <w:tc>
          <w:tcPr>
            <w:tcW w:w="232" w:type="pct"/>
            <w:vMerge/>
            <w:tcBorders>
              <w:top w:val="single" w:sz="8" w:space="0" w:color="auto"/>
              <w:left w:val="single" w:sz="8" w:space="0" w:color="auto"/>
              <w:bottom w:val="single" w:sz="8" w:space="0" w:color="auto"/>
              <w:right w:val="single" w:sz="8" w:space="0" w:color="auto"/>
            </w:tcBorders>
            <w:vAlign w:val="center"/>
            <w:hideMark/>
          </w:tcPr>
          <w:p w:rsidR="00C16015" w:rsidRPr="00C16015" w:rsidRDefault="00C16015" w:rsidP="00E61CE9">
            <w:pPr>
              <w:jc w:val="center"/>
              <w:rPr>
                <w:lang w:val="kk-KZ"/>
              </w:rPr>
            </w:pPr>
          </w:p>
        </w:tc>
        <w:tc>
          <w:tcPr>
            <w:tcW w:w="1023"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425"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848"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706"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609"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519"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638"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r>
      <w:tr w:rsidR="00C16015" w:rsidRPr="00C16015" w:rsidTr="00E61CE9">
        <w:trPr>
          <w:trHeight w:val="276"/>
        </w:trPr>
        <w:tc>
          <w:tcPr>
            <w:tcW w:w="232" w:type="pct"/>
            <w:vMerge/>
            <w:tcBorders>
              <w:top w:val="single" w:sz="8" w:space="0" w:color="auto"/>
              <w:left w:val="single" w:sz="8" w:space="0" w:color="auto"/>
              <w:bottom w:val="single" w:sz="8" w:space="0" w:color="auto"/>
              <w:right w:val="single" w:sz="8" w:space="0" w:color="auto"/>
            </w:tcBorders>
            <w:vAlign w:val="center"/>
            <w:hideMark/>
          </w:tcPr>
          <w:p w:rsidR="00C16015" w:rsidRPr="00C16015" w:rsidRDefault="00C16015" w:rsidP="00E61CE9">
            <w:pPr>
              <w:jc w:val="center"/>
              <w:rPr>
                <w:lang w:val="kk-KZ"/>
              </w:rPr>
            </w:pPr>
          </w:p>
        </w:tc>
        <w:tc>
          <w:tcPr>
            <w:tcW w:w="1023"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425"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848"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706"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609"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519"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638"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r>
      <w:tr w:rsidR="00C16015" w:rsidRPr="00C16015" w:rsidTr="00E61CE9">
        <w:trPr>
          <w:trHeight w:val="230"/>
        </w:trPr>
        <w:tc>
          <w:tcPr>
            <w:tcW w:w="232" w:type="pct"/>
            <w:vMerge/>
            <w:tcBorders>
              <w:top w:val="single" w:sz="8" w:space="0" w:color="auto"/>
              <w:left w:val="single" w:sz="8" w:space="0" w:color="auto"/>
              <w:bottom w:val="single" w:sz="8" w:space="0" w:color="auto"/>
              <w:right w:val="single" w:sz="8" w:space="0" w:color="auto"/>
            </w:tcBorders>
            <w:vAlign w:val="center"/>
            <w:hideMark/>
          </w:tcPr>
          <w:p w:rsidR="00C16015" w:rsidRPr="00C16015" w:rsidRDefault="00C16015" w:rsidP="00E61CE9">
            <w:pPr>
              <w:jc w:val="center"/>
              <w:rPr>
                <w:lang w:val="kk-KZ"/>
              </w:rPr>
            </w:pPr>
          </w:p>
        </w:tc>
        <w:tc>
          <w:tcPr>
            <w:tcW w:w="1023"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425"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848"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706"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609"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519"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c>
          <w:tcPr>
            <w:tcW w:w="638"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jc w:val="center"/>
              <w:rPr>
                <w:lang w:val="kk-KZ"/>
              </w:rPr>
            </w:pPr>
          </w:p>
        </w:tc>
      </w:tr>
      <w:tr w:rsidR="00C16015" w:rsidRPr="00C16015" w:rsidTr="00E61CE9">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7</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8</w:t>
            </w:r>
          </w:p>
        </w:tc>
      </w:tr>
      <w:tr w:rsidR="00C16015" w:rsidRPr="00CB7FA7" w:rsidTr="00E61CE9">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«Жалпы сақтандыру» саласы бойынша сақтандыру төлемдеріне кепілдік беру резерві қаражатының есебінен сатып алынған бағалы қағаздар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2</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both"/>
              <w:rPr>
                <w:lang w:val="kk-KZ"/>
              </w:rPr>
            </w:pPr>
            <w:r w:rsidRPr="00C16015">
              <w:rPr>
                <w:lang w:val="kk-KZ"/>
              </w:rPr>
              <w:t>«Өмірді сақтандыру» саласы бойынша сақтандыру төлемдеріне кепілдік беру резерві қаражатының есебінен сатып алынған бағалы қағаздар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2.1</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3</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both"/>
              <w:rPr>
                <w:lang w:val="kk-KZ"/>
              </w:rPr>
            </w:pPr>
            <w:r w:rsidRPr="00C16015">
              <w:rPr>
                <w:lang w:val="kk-KZ"/>
              </w:rPr>
              <w:t>Зиянды өтеу резерві қаражатының есебінен сатып алынған бағалы қағаздар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3.1</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4</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both"/>
              <w:rPr>
                <w:iCs/>
                <w:lang w:val="kk-KZ"/>
              </w:rPr>
            </w:pPr>
            <w:r w:rsidRPr="00C16015">
              <w:rPr>
                <w:lang w:val="kk-KZ"/>
              </w:rPr>
              <w:t>Меншікті қаражат есебінен сатып алынған бағалы қағаздар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0"/>
        </w:trPr>
        <w:tc>
          <w:tcPr>
            <w:tcW w:w="23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4.1</w:t>
            </w:r>
          </w:p>
        </w:tc>
        <w:tc>
          <w:tcPr>
            <w:tcW w:w="102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0"/>
        </w:trPr>
        <w:tc>
          <w:tcPr>
            <w:tcW w:w="232"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1023" w:type="pct"/>
            <w:tcBorders>
              <w:top w:val="nil"/>
              <w:left w:val="nil"/>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425" w:type="pct"/>
            <w:tcBorders>
              <w:top w:val="nil"/>
              <w:left w:val="nil"/>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848" w:type="pct"/>
            <w:tcBorders>
              <w:top w:val="nil"/>
              <w:left w:val="nil"/>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706" w:type="pct"/>
            <w:tcBorders>
              <w:top w:val="nil"/>
              <w:left w:val="nil"/>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09" w:type="pct"/>
            <w:tcBorders>
              <w:top w:val="nil"/>
              <w:left w:val="nil"/>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519" w:type="pct"/>
            <w:tcBorders>
              <w:top w:val="nil"/>
              <w:left w:val="nil"/>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38" w:type="pct"/>
            <w:tcBorders>
              <w:top w:val="nil"/>
              <w:left w:val="nil"/>
              <w:bottom w:val="single" w:sz="4"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c>
          <w:tcPr>
            <w:tcW w:w="2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Барлығы</w:t>
            </w:r>
          </w:p>
        </w:tc>
        <w:tc>
          <w:tcPr>
            <w:tcW w:w="4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6"/>
          <w:szCs w:val="26"/>
          <w:lang w:val="kk-KZ"/>
        </w:rPr>
      </w:pPr>
    </w:p>
    <w:p w:rsidR="00C16015" w:rsidRPr="00C16015" w:rsidRDefault="00C16015" w:rsidP="00C16015">
      <w:pPr>
        <w:jc w:val="both"/>
        <w:rPr>
          <w:sz w:val="28"/>
          <w:szCs w:val="28"/>
          <w:lang w:val="kk-KZ"/>
        </w:rPr>
      </w:pPr>
      <w:r w:rsidRPr="00C16015">
        <w:rPr>
          <w:iCs/>
          <w:sz w:val="28"/>
          <w:szCs w:val="28"/>
          <w:lang w:val="kk-KZ"/>
        </w:rPr>
        <w:t>кестенің жалғасы:</w:t>
      </w:r>
    </w:p>
    <w:p w:rsidR="00C16015" w:rsidRPr="00C16015" w:rsidRDefault="00C16015" w:rsidP="00C16015">
      <w:pPr>
        <w:rPr>
          <w:sz w:val="26"/>
          <w:szCs w:val="26"/>
          <w:lang w:val="kk-KZ"/>
        </w:rPr>
      </w:pPr>
      <w:r w:rsidRPr="00C16015">
        <w:rPr>
          <w:sz w:val="26"/>
          <w:szCs w:val="26"/>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8"/>
        <w:gridCol w:w="2132"/>
        <w:gridCol w:w="958"/>
        <w:gridCol w:w="2460"/>
        <w:gridCol w:w="958"/>
        <w:gridCol w:w="2161"/>
      </w:tblGrid>
      <w:tr w:rsidR="00C16015" w:rsidRPr="00C16015" w:rsidTr="00E61CE9">
        <w:trPr>
          <w:jc w:val="center"/>
        </w:trPr>
        <w:tc>
          <w:tcPr>
            <w:tcW w:w="5000" w:type="pct"/>
            <w:gridSpan w:val="6"/>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lastRenderedPageBreak/>
              <w:t>Баланстық құны (нетто) (мың теңгемен)</w:t>
            </w:r>
          </w:p>
        </w:tc>
      </w:tr>
      <w:tr w:rsidR="00C16015" w:rsidRPr="00CB7FA7" w:rsidTr="00E61CE9">
        <w:trPr>
          <w:trHeight w:val="276"/>
          <w:jc w:val="center"/>
        </w:trPr>
        <w:tc>
          <w:tcPr>
            <w:tcW w:w="1664" w:type="pct"/>
            <w:gridSpan w:val="2"/>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Пайда немесе зиян арқылы әділ құны бойынша бағаланатын бағалы қағаздар</w:t>
            </w:r>
          </w:p>
        </w:tc>
        <w:tc>
          <w:tcPr>
            <w:tcW w:w="1834" w:type="pct"/>
            <w:gridSpan w:val="2"/>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Басқа да жиынтық кіріс арқылы әділ құны бойынша бағаланатын бағалы қағаздар</w:t>
            </w:r>
          </w:p>
        </w:tc>
        <w:tc>
          <w:tcPr>
            <w:tcW w:w="1502" w:type="pct"/>
            <w:gridSpan w:val="2"/>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 xml:space="preserve">Амортизацияланған құны бойынша бағаланатын бағалы қағаздар </w:t>
            </w:r>
          </w:p>
        </w:tc>
      </w:tr>
      <w:tr w:rsidR="00C16015" w:rsidRPr="00CB7FA7" w:rsidTr="00E61CE9">
        <w:trPr>
          <w:trHeight w:val="276"/>
          <w:jc w:val="center"/>
        </w:trPr>
        <w:tc>
          <w:tcPr>
            <w:tcW w:w="1664" w:type="pct"/>
            <w:gridSpan w:val="2"/>
            <w:vMerge/>
            <w:vAlign w:val="center"/>
            <w:hideMark/>
          </w:tcPr>
          <w:p w:rsidR="00C16015" w:rsidRPr="00C16015" w:rsidRDefault="00C16015" w:rsidP="00E61CE9">
            <w:pPr>
              <w:jc w:val="center"/>
              <w:rPr>
                <w:lang w:val="kk-KZ"/>
              </w:rPr>
            </w:pPr>
          </w:p>
        </w:tc>
        <w:tc>
          <w:tcPr>
            <w:tcW w:w="1834" w:type="pct"/>
            <w:gridSpan w:val="2"/>
            <w:vMerge/>
            <w:vAlign w:val="center"/>
            <w:hideMark/>
          </w:tcPr>
          <w:p w:rsidR="00C16015" w:rsidRPr="00C16015" w:rsidRDefault="00C16015" w:rsidP="00E61CE9">
            <w:pPr>
              <w:jc w:val="center"/>
              <w:rPr>
                <w:lang w:val="kk-KZ"/>
              </w:rPr>
            </w:pPr>
          </w:p>
        </w:tc>
        <w:tc>
          <w:tcPr>
            <w:tcW w:w="1502" w:type="pct"/>
            <w:gridSpan w:val="2"/>
            <w:vMerge/>
            <w:vAlign w:val="center"/>
            <w:hideMark/>
          </w:tcPr>
          <w:p w:rsidR="00C16015" w:rsidRPr="00C16015" w:rsidRDefault="00C16015" w:rsidP="00E61CE9">
            <w:pPr>
              <w:jc w:val="center"/>
              <w:rPr>
                <w:lang w:val="kk-KZ"/>
              </w:rPr>
            </w:pPr>
          </w:p>
        </w:tc>
      </w:tr>
      <w:tr w:rsidR="00C16015" w:rsidRPr="00CB7FA7" w:rsidTr="00E61CE9">
        <w:trPr>
          <w:jc w:val="center"/>
        </w:trPr>
        <w:tc>
          <w:tcPr>
            <w:tcW w:w="498"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барлығы</w:t>
            </w:r>
          </w:p>
        </w:tc>
        <w:tc>
          <w:tcPr>
            <w:tcW w:w="1167"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оның ішінде есептелген сыйақы сомасы</w:t>
            </w:r>
          </w:p>
        </w:tc>
        <w:tc>
          <w:tcPr>
            <w:tcW w:w="498"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барлығы</w:t>
            </w:r>
          </w:p>
        </w:tc>
        <w:tc>
          <w:tcPr>
            <w:tcW w:w="1337"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оның ішінде есептелген сыйақы сомасы</w:t>
            </w:r>
          </w:p>
        </w:tc>
        <w:tc>
          <w:tcPr>
            <w:tcW w:w="348"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барлығы</w:t>
            </w:r>
          </w:p>
        </w:tc>
        <w:tc>
          <w:tcPr>
            <w:tcW w:w="1153"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оның ішінде есептелген сыйақы сомасы</w:t>
            </w:r>
          </w:p>
        </w:tc>
      </w:tr>
      <w:tr w:rsidR="00C16015" w:rsidRPr="00C16015" w:rsidTr="00E61CE9">
        <w:trPr>
          <w:jc w:val="center"/>
        </w:trPr>
        <w:tc>
          <w:tcPr>
            <w:tcW w:w="498"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9</w:t>
            </w:r>
          </w:p>
        </w:tc>
        <w:tc>
          <w:tcPr>
            <w:tcW w:w="1167"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10</w:t>
            </w:r>
          </w:p>
        </w:tc>
        <w:tc>
          <w:tcPr>
            <w:tcW w:w="498"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1337"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12</w:t>
            </w:r>
          </w:p>
        </w:tc>
        <w:tc>
          <w:tcPr>
            <w:tcW w:w="348"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13</w:t>
            </w:r>
          </w:p>
        </w:tc>
        <w:tc>
          <w:tcPr>
            <w:tcW w:w="1153"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14</w:t>
            </w:r>
          </w:p>
        </w:tc>
      </w:tr>
      <w:tr w:rsidR="00C16015" w:rsidRPr="00C16015" w:rsidTr="00E61CE9">
        <w:trPr>
          <w:jc w:val="center"/>
        </w:trPr>
        <w:tc>
          <w:tcPr>
            <w:tcW w:w="498" w:type="pct"/>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16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98"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33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48"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53"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6"/>
          <w:szCs w:val="26"/>
          <w:lang w:val="kk-KZ"/>
        </w:rPr>
      </w:pPr>
    </w:p>
    <w:p w:rsidR="00C16015" w:rsidRPr="00C16015" w:rsidRDefault="00C16015" w:rsidP="00C16015">
      <w:pPr>
        <w:jc w:val="both"/>
        <w:rPr>
          <w:sz w:val="28"/>
          <w:szCs w:val="28"/>
          <w:lang w:val="kk-KZ"/>
        </w:rPr>
      </w:pPr>
      <w:r w:rsidRPr="00C16015">
        <w:rPr>
          <w:iCs/>
          <w:sz w:val="28"/>
          <w:szCs w:val="28"/>
          <w:lang w:val="kk-KZ"/>
        </w:rPr>
        <w:t>кестенің жалғасы:</w:t>
      </w:r>
    </w:p>
    <w:p w:rsidR="00C16015" w:rsidRPr="00C16015" w:rsidRDefault="00C16015" w:rsidP="00C16015">
      <w:pPr>
        <w:rPr>
          <w:sz w:val="26"/>
          <w:szCs w:val="26"/>
          <w:lang w:val="kk-KZ"/>
        </w:rPr>
      </w:pPr>
      <w:r w:rsidRPr="00C16015">
        <w:rPr>
          <w:sz w:val="26"/>
          <w:szCs w:val="26"/>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1521"/>
        <w:gridCol w:w="1615"/>
        <w:gridCol w:w="2403"/>
        <w:gridCol w:w="460"/>
        <w:gridCol w:w="1203"/>
        <w:gridCol w:w="968"/>
      </w:tblGrid>
      <w:tr w:rsidR="00C16015" w:rsidRPr="00C16015" w:rsidTr="00E61CE9">
        <w:trPr>
          <w:jc w:val="center"/>
        </w:trPr>
        <w:tc>
          <w:tcPr>
            <w:tcW w:w="756"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Эмитенттің жарғылық капиталына қатысу үлесі (пайыздармен)</w:t>
            </w:r>
          </w:p>
        </w:tc>
        <w:tc>
          <w:tcPr>
            <w:tcW w:w="790"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Зиян бойынша бағалау резерві</w:t>
            </w:r>
          </w:p>
          <w:p w:rsidR="00C16015" w:rsidRPr="00C16015" w:rsidRDefault="00C16015" w:rsidP="00E61CE9">
            <w:pPr>
              <w:jc w:val="center"/>
              <w:rPr>
                <w:lang w:val="kk-KZ"/>
              </w:rPr>
            </w:pPr>
            <w:r w:rsidRPr="00C16015">
              <w:rPr>
                <w:lang w:val="kk-KZ"/>
              </w:rPr>
              <w:t>(мың теңгемен)</w:t>
            </w:r>
          </w:p>
        </w:tc>
        <w:tc>
          <w:tcPr>
            <w:tcW w:w="839"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Бағалы қағаздардың жиынтық сатып алу құны (мың теңгемен)</w:t>
            </w:r>
          </w:p>
        </w:tc>
        <w:tc>
          <w:tcPr>
            <w:tcW w:w="1248"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Сатып алу кезінен бастап құнының өзгеруі (9-баған + 11-баған + 13-баған) - 17-баған)</w:t>
            </w:r>
          </w:p>
        </w:tc>
        <w:tc>
          <w:tcPr>
            <w:tcW w:w="239"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Күні</w:t>
            </w:r>
          </w:p>
        </w:tc>
        <w:tc>
          <w:tcPr>
            <w:tcW w:w="625"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Ұзақмерзімді кредиттік рейтинг</w:t>
            </w:r>
          </w:p>
        </w:tc>
        <w:tc>
          <w:tcPr>
            <w:tcW w:w="503"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Ескертпе</w:t>
            </w:r>
          </w:p>
        </w:tc>
      </w:tr>
      <w:tr w:rsidR="00C16015" w:rsidRPr="00C16015" w:rsidTr="00E61CE9">
        <w:trPr>
          <w:jc w:val="center"/>
        </w:trPr>
        <w:tc>
          <w:tcPr>
            <w:tcW w:w="756"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15</w:t>
            </w:r>
          </w:p>
        </w:tc>
        <w:tc>
          <w:tcPr>
            <w:tcW w:w="79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16</w:t>
            </w:r>
          </w:p>
        </w:tc>
        <w:tc>
          <w:tcPr>
            <w:tcW w:w="839"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17</w:t>
            </w:r>
          </w:p>
        </w:tc>
        <w:tc>
          <w:tcPr>
            <w:tcW w:w="1248"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18</w:t>
            </w:r>
          </w:p>
        </w:tc>
        <w:tc>
          <w:tcPr>
            <w:tcW w:w="239"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19</w:t>
            </w:r>
          </w:p>
        </w:tc>
        <w:tc>
          <w:tcPr>
            <w:tcW w:w="62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20</w:t>
            </w:r>
          </w:p>
        </w:tc>
        <w:tc>
          <w:tcPr>
            <w:tcW w:w="503"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w:t>
            </w:r>
          </w:p>
        </w:tc>
      </w:tr>
      <w:tr w:rsidR="00C16015" w:rsidRPr="00C16015" w:rsidTr="00E61CE9">
        <w:trPr>
          <w:jc w:val="center"/>
        </w:trPr>
        <w:tc>
          <w:tcPr>
            <w:tcW w:w="756" w:type="pct"/>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790" w:type="pct"/>
            <w:tcMar>
              <w:top w:w="0" w:type="dxa"/>
              <w:left w:w="108" w:type="dxa"/>
              <w:bottom w:w="0" w:type="dxa"/>
              <w:right w:w="108" w:type="dxa"/>
            </w:tcMar>
            <w:hideMark/>
          </w:tcPr>
          <w:p w:rsidR="00C16015" w:rsidRPr="00C16015" w:rsidRDefault="00C16015" w:rsidP="00E61CE9">
            <w:pPr>
              <w:rPr>
                <w:lang w:val="kk-KZ"/>
              </w:rPr>
            </w:pPr>
          </w:p>
        </w:tc>
        <w:tc>
          <w:tcPr>
            <w:tcW w:w="839" w:type="pct"/>
            <w:tcMar>
              <w:top w:w="0" w:type="dxa"/>
              <w:left w:w="108" w:type="dxa"/>
              <w:bottom w:w="0" w:type="dxa"/>
              <w:right w:w="108" w:type="dxa"/>
            </w:tcMar>
            <w:hideMark/>
          </w:tcPr>
          <w:p w:rsidR="00C16015" w:rsidRPr="00C16015" w:rsidRDefault="00C16015" w:rsidP="00E61CE9">
            <w:pPr>
              <w:rPr>
                <w:lang w:val="kk-KZ"/>
              </w:rPr>
            </w:pPr>
          </w:p>
        </w:tc>
        <w:tc>
          <w:tcPr>
            <w:tcW w:w="1248" w:type="pct"/>
            <w:tcMar>
              <w:top w:w="0" w:type="dxa"/>
              <w:left w:w="108" w:type="dxa"/>
              <w:bottom w:w="0" w:type="dxa"/>
              <w:right w:w="108" w:type="dxa"/>
            </w:tcMar>
            <w:hideMark/>
          </w:tcPr>
          <w:p w:rsidR="00C16015" w:rsidRPr="00C16015" w:rsidRDefault="00C16015" w:rsidP="00E61CE9">
            <w:pPr>
              <w:rPr>
                <w:lang w:val="kk-KZ"/>
              </w:rPr>
            </w:pPr>
          </w:p>
        </w:tc>
        <w:tc>
          <w:tcPr>
            <w:tcW w:w="239" w:type="pct"/>
            <w:tcMar>
              <w:top w:w="0" w:type="dxa"/>
              <w:left w:w="108" w:type="dxa"/>
              <w:bottom w:w="0" w:type="dxa"/>
              <w:right w:w="108" w:type="dxa"/>
            </w:tcMar>
            <w:hideMark/>
          </w:tcPr>
          <w:p w:rsidR="00C16015" w:rsidRPr="00C16015" w:rsidRDefault="00C16015" w:rsidP="00E61CE9">
            <w:pPr>
              <w:rPr>
                <w:lang w:val="kk-KZ"/>
              </w:rPr>
            </w:pPr>
          </w:p>
        </w:tc>
        <w:tc>
          <w:tcPr>
            <w:tcW w:w="625" w:type="pct"/>
            <w:tcMar>
              <w:top w:w="0" w:type="dxa"/>
              <w:left w:w="108" w:type="dxa"/>
              <w:bottom w:w="0" w:type="dxa"/>
              <w:right w:w="108" w:type="dxa"/>
            </w:tcMar>
            <w:hideMark/>
          </w:tcPr>
          <w:p w:rsidR="00C16015" w:rsidRPr="00C16015" w:rsidRDefault="00C16015" w:rsidP="00E61CE9">
            <w:pPr>
              <w:rPr>
                <w:lang w:val="kk-KZ"/>
              </w:rPr>
            </w:pPr>
          </w:p>
        </w:tc>
        <w:tc>
          <w:tcPr>
            <w:tcW w:w="503" w:type="pct"/>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rPr>
          <w:sz w:val="28"/>
          <w:szCs w:val="28"/>
          <w:lang w:val="kk-KZ"/>
        </w:rPr>
      </w:pP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lang w:val="kk-KZ"/>
        </w:rPr>
      </w:pPr>
      <w:r w:rsidRPr="00C16015">
        <w:rPr>
          <w:sz w:val="28"/>
          <w:szCs w:val="28"/>
          <w:lang w:val="kk-KZ"/>
        </w:rPr>
        <w:t xml:space="preserve">Күні  20__ жылғы «____» ______________ </w:t>
      </w:r>
      <w:r w:rsidRPr="00C16015">
        <w:rPr>
          <w:lang w:val="kk-KZ"/>
        </w:rPr>
        <w:t> </w:t>
      </w:r>
    </w:p>
    <w:p w:rsidR="00C16015" w:rsidRPr="00C16015" w:rsidRDefault="00C16015" w:rsidP="00C16015">
      <w:pPr>
        <w:rPr>
          <w:sz w:val="28"/>
          <w:szCs w:val="28"/>
          <w:lang w:val="kk-KZ"/>
        </w:rPr>
      </w:pPr>
    </w:p>
    <w:p w:rsidR="00C16015" w:rsidRPr="00C16015" w:rsidRDefault="00C16015" w:rsidP="00C16015">
      <w:pPr>
        <w:ind w:firstLine="400"/>
        <w:jc w:val="right"/>
        <w:rPr>
          <w:sz w:val="28"/>
          <w:szCs w:val="28"/>
          <w:lang w:val="kk-KZ"/>
        </w:rPr>
      </w:pPr>
      <w:r w:rsidRPr="00C16015">
        <w:rPr>
          <w:bCs/>
          <w:sz w:val="28"/>
          <w:szCs w:val="28"/>
          <w:lang w:val="kk-KZ"/>
        </w:rPr>
        <w:br w:type="page"/>
      </w:r>
      <w:r w:rsidRPr="00C16015">
        <w:rPr>
          <w:sz w:val="28"/>
          <w:szCs w:val="28"/>
          <w:lang w:val="kk-KZ"/>
        </w:rPr>
        <w:lastRenderedPageBreak/>
        <w:t>Бағалы қағаздар туралы</w:t>
      </w:r>
    </w:p>
    <w:p w:rsidR="00C16015" w:rsidRPr="00C16015" w:rsidRDefault="00C16015" w:rsidP="00C16015">
      <w:pPr>
        <w:ind w:firstLine="400"/>
        <w:jc w:val="right"/>
        <w:rPr>
          <w:sz w:val="28"/>
          <w:szCs w:val="28"/>
          <w:lang w:val="kk-KZ"/>
        </w:rPr>
      </w:pPr>
      <w:r w:rsidRPr="00C16015">
        <w:rPr>
          <w:sz w:val="28"/>
          <w:szCs w:val="28"/>
          <w:lang w:val="kk-KZ"/>
        </w:rPr>
        <w:t xml:space="preserve">есеп </w:t>
      </w:r>
      <w:bookmarkStart w:id="23" w:name="sub1005527816"/>
      <w:r w:rsidRPr="00C16015">
        <w:rPr>
          <w:sz w:val="28"/>
          <w:szCs w:val="28"/>
          <w:lang w:val="kk-KZ"/>
        </w:rPr>
        <w:fldChar w:fldCharType="begin"/>
      </w:r>
      <w:r w:rsidRPr="00C16015">
        <w:rPr>
          <w:sz w:val="28"/>
          <w:szCs w:val="28"/>
          <w:lang w:val="kk-KZ"/>
        </w:rPr>
        <w:instrText xml:space="preserve"> HYPERLINK "jl:38001013.4%20"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23"/>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spacing w:after="240"/>
        <w:jc w:val="center"/>
        <w:rPr>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r>
      <w:r w:rsidRPr="00C16015">
        <w:rPr>
          <w:sz w:val="28"/>
          <w:szCs w:val="28"/>
          <w:lang w:val="kk-KZ"/>
        </w:rPr>
        <w:t>Бағалы қағаздар туралы есеп</w:t>
      </w:r>
    </w:p>
    <w:p w:rsidR="00C16015" w:rsidRPr="00C16015" w:rsidRDefault="00C16015" w:rsidP="00C16015">
      <w:pPr>
        <w:ind w:firstLine="709"/>
        <w:jc w:val="center"/>
        <w:rPr>
          <w:bCs/>
          <w:sz w:val="28"/>
          <w:szCs w:val="28"/>
          <w:lang w:val="kk-KZ"/>
        </w:rPr>
      </w:pPr>
      <w:r w:rsidRPr="00C16015">
        <w:rPr>
          <w:bCs/>
          <w:sz w:val="28"/>
          <w:szCs w:val="28"/>
          <w:lang w:val="kk-KZ"/>
        </w:rPr>
        <w:br/>
        <w:t>(индексі – БҚ 4, кезеңділігі - ай сайын)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ind w:firstLine="400"/>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«Бағалы қағаздар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16"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бағалы қағаздың түрі көрсетіледі.</w:t>
      </w:r>
    </w:p>
    <w:p w:rsidR="00C16015" w:rsidRPr="00C16015" w:rsidRDefault="00C16015" w:rsidP="00C16015">
      <w:pPr>
        <w:ind w:firstLine="709"/>
        <w:jc w:val="both"/>
        <w:rPr>
          <w:sz w:val="28"/>
          <w:szCs w:val="28"/>
          <w:lang w:val="kk-KZ"/>
        </w:rPr>
      </w:pPr>
      <w:r w:rsidRPr="00C16015">
        <w:rPr>
          <w:sz w:val="28"/>
          <w:szCs w:val="28"/>
          <w:lang w:val="kk-KZ"/>
        </w:rPr>
        <w:t>6. 5-бағанда сатып алынған бағалы қағаздардың саны көрсетіледі.</w:t>
      </w:r>
    </w:p>
    <w:p w:rsidR="00C16015" w:rsidRPr="00C16015" w:rsidRDefault="00C16015" w:rsidP="00C16015">
      <w:pPr>
        <w:ind w:firstLine="709"/>
        <w:jc w:val="both"/>
        <w:rPr>
          <w:sz w:val="28"/>
          <w:szCs w:val="28"/>
          <w:lang w:val="kk-KZ"/>
        </w:rPr>
      </w:pPr>
      <w:r w:rsidRPr="00C16015">
        <w:rPr>
          <w:sz w:val="28"/>
          <w:szCs w:val="28"/>
          <w:lang w:val="kk-KZ"/>
        </w:rPr>
        <w:t>7. 6-бағанда облигациялар бойынша купондық облигация бойынша пайызбен көрсетілетін сыйақы есептелетін облигацияның номиналды/сатып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акцияны сатып алу валютасымен сатып алу құны көрсетіледі.</w:t>
      </w:r>
    </w:p>
    <w:p w:rsidR="00C16015" w:rsidRPr="00C16015" w:rsidRDefault="00C16015" w:rsidP="00C16015">
      <w:pPr>
        <w:ind w:firstLine="709"/>
        <w:jc w:val="both"/>
        <w:rPr>
          <w:sz w:val="28"/>
          <w:szCs w:val="28"/>
          <w:lang w:val="kk-KZ"/>
        </w:rPr>
      </w:pPr>
      <w:r w:rsidRPr="00C16015">
        <w:rPr>
          <w:sz w:val="28"/>
          <w:szCs w:val="28"/>
          <w:lang w:val="kk-KZ"/>
        </w:rPr>
        <w:t xml:space="preserve">8. 7-бағанда валюта кодтары «Валюталар мен қорларды көрсетуге арналған кодтар» </w:t>
      </w:r>
      <w:bookmarkStart w:id="24" w:name="sub1004420994"/>
      <w:r w:rsidRPr="00C16015">
        <w:rPr>
          <w:sz w:val="28"/>
          <w:szCs w:val="28"/>
          <w:lang w:val="kk-KZ"/>
        </w:rPr>
        <w:t xml:space="preserve">ҚР ҰС </w:t>
      </w:r>
      <w:hyperlink r:id="rId17" w:history="1">
        <w:r w:rsidRPr="00C16015">
          <w:rPr>
            <w:sz w:val="28"/>
            <w:szCs w:val="28"/>
            <w:lang w:val="kk-KZ"/>
          </w:rPr>
          <w:t>07 ISO 4217-201</w:t>
        </w:r>
      </w:hyperlink>
      <w:bookmarkEnd w:id="24"/>
      <w:r w:rsidRPr="00C16015">
        <w:rPr>
          <w:sz w:val="28"/>
          <w:szCs w:val="28"/>
          <w:lang w:val="kk-KZ"/>
        </w:rPr>
        <w:t>9 Қазақстан Республикасының ұлттық сыныптауышына сәйкес көрсетіледі. Облигациялар бойынша шығару валютасы, акциялар бойынша - сатып алу валютасы көрсетіледі.</w:t>
      </w:r>
    </w:p>
    <w:p w:rsidR="00C16015" w:rsidRPr="00C16015" w:rsidRDefault="00C16015" w:rsidP="00C16015">
      <w:pPr>
        <w:ind w:firstLine="709"/>
        <w:jc w:val="both"/>
        <w:rPr>
          <w:sz w:val="28"/>
          <w:szCs w:val="28"/>
          <w:lang w:val="kk-KZ"/>
        </w:rPr>
      </w:pPr>
      <w:r w:rsidRPr="00C16015">
        <w:rPr>
          <w:sz w:val="28"/>
          <w:szCs w:val="28"/>
          <w:lang w:val="kk-KZ"/>
        </w:rPr>
        <w:t>9. 8-бағанда купондар бойынша пайыздық кірістілік көрсетіледі.</w:t>
      </w:r>
    </w:p>
    <w:p w:rsidR="00C16015" w:rsidRPr="00C16015" w:rsidRDefault="00C16015" w:rsidP="00C16015">
      <w:pPr>
        <w:ind w:firstLine="709"/>
        <w:jc w:val="both"/>
        <w:rPr>
          <w:sz w:val="28"/>
          <w:szCs w:val="28"/>
          <w:lang w:val="kk-KZ"/>
        </w:rPr>
      </w:pPr>
      <w:r w:rsidRPr="00C16015">
        <w:rPr>
          <w:sz w:val="28"/>
          <w:szCs w:val="28"/>
          <w:lang w:val="kk-KZ"/>
        </w:rPr>
        <w:lastRenderedPageBreak/>
        <w:t>10. 9-бағанда пайда немесе зиян арқылы әділ құны бойынша бағаланатын бағалы қағаздардың сатып алу құны көрсетіледі.</w:t>
      </w:r>
    </w:p>
    <w:p w:rsidR="00C16015" w:rsidRPr="00C16015" w:rsidRDefault="00C16015" w:rsidP="00C16015">
      <w:pPr>
        <w:ind w:firstLine="709"/>
        <w:jc w:val="both"/>
        <w:rPr>
          <w:sz w:val="28"/>
          <w:szCs w:val="28"/>
          <w:lang w:val="kk-KZ"/>
        </w:rPr>
      </w:pPr>
      <w:r w:rsidRPr="00C16015">
        <w:rPr>
          <w:sz w:val="28"/>
          <w:szCs w:val="28"/>
          <w:lang w:val="kk-KZ"/>
        </w:rPr>
        <w:t>11. 11-бағанда басқа да жиынтық кіріс арқылы әділ құны бойынша бағаланатын бағалы қағаздардың сатып алу құны көрсетіледі.</w:t>
      </w:r>
    </w:p>
    <w:p w:rsidR="00C16015" w:rsidRPr="00C16015" w:rsidRDefault="00C16015" w:rsidP="00C16015">
      <w:pPr>
        <w:ind w:firstLine="709"/>
        <w:jc w:val="both"/>
        <w:rPr>
          <w:sz w:val="28"/>
          <w:szCs w:val="28"/>
          <w:lang w:val="kk-KZ"/>
        </w:rPr>
      </w:pPr>
      <w:r w:rsidRPr="00C16015">
        <w:rPr>
          <w:sz w:val="28"/>
          <w:szCs w:val="28"/>
          <w:lang w:val="kk-KZ"/>
        </w:rPr>
        <w:t>12. 13-бағанда амортизацияланған құны бойынша бағаланатын бағалы қағаздардың сатып алу құны көрсетіледі.</w:t>
      </w:r>
    </w:p>
    <w:p w:rsidR="00C16015" w:rsidRPr="00C16015" w:rsidRDefault="00C16015" w:rsidP="00C16015">
      <w:pPr>
        <w:ind w:firstLine="709"/>
        <w:jc w:val="both"/>
        <w:rPr>
          <w:sz w:val="28"/>
          <w:szCs w:val="28"/>
          <w:lang w:val="kk-KZ"/>
        </w:rPr>
      </w:pPr>
      <w:r w:rsidRPr="00C16015">
        <w:rPr>
          <w:sz w:val="28"/>
          <w:szCs w:val="28"/>
          <w:lang w:val="kk-KZ"/>
        </w:rPr>
        <w:t>13. 15-бағанда пайыздармен эмитенттің жарғылық капиталына қатысу үлесі көрсетіледі.</w:t>
      </w:r>
    </w:p>
    <w:p w:rsidR="00C16015" w:rsidRPr="00C16015" w:rsidRDefault="00C16015" w:rsidP="00C16015">
      <w:pPr>
        <w:ind w:firstLine="709"/>
        <w:jc w:val="both"/>
        <w:rPr>
          <w:sz w:val="28"/>
          <w:szCs w:val="28"/>
          <w:lang w:val="kk-KZ"/>
        </w:rPr>
      </w:pPr>
      <w:r w:rsidRPr="00C16015">
        <w:rPr>
          <w:sz w:val="28"/>
          <w:szCs w:val="28"/>
          <w:lang w:val="kk-KZ"/>
        </w:rPr>
        <w:t>14. Мәліметтер болмаған жағдайда, Нысан нөлдік қалдықтармен ұсынылады.</w:t>
      </w:r>
    </w:p>
    <w:p w:rsidR="00C16015" w:rsidRPr="00C16015" w:rsidRDefault="00C16015" w:rsidP="00C16015">
      <w:pPr>
        <w:ind w:firstLine="400"/>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4-қосымша  </w:t>
      </w:r>
    </w:p>
    <w:p w:rsidR="00C16015" w:rsidRPr="00C16015" w:rsidRDefault="00C16015" w:rsidP="00C16015">
      <w:pPr>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18" w:history="1">
        <w:r w:rsidRPr="00C16015">
          <w:rPr>
            <w:sz w:val="28"/>
            <w:szCs w:val="28"/>
            <w:lang w:val="kk-KZ"/>
          </w:rPr>
          <w:t>қаулысына</w:t>
        </w:r>
      </w:hyperlink>
    </w:p>
    <w:p w:rsidR="00C16015" w:rsidRPr="00C16015" w:rsidRDefault="00C16015" w:rsidP="00C16015">
      <w:pPr>
        <w:ind w:firstLine="400"/>
        <w:jc w:val="right"/>
        <w:rPr>
          <w:sz w:val="28"/>
          <w:szCs w:val="28"/>
          <w:lang w:val="kk-KZ"/>
        </w:rPr>
      </w:pPr>
      <w:r w:rsidRPr="00C16015">
        <w:rPr>
          <w:sz w:val="28"/>
          <w:szCs w:val="28"/>
          <w:lang w:val="kk-KZ"/>
        </w:rPr>
        <w:t>5-қосымша</w:t>
      </w:r>
    </w:p>
    <w:p w:rsidR="00C16015" w:rsidRPr="00C16015" w:rsidRDefault="00C16015" w:rsidP="00C16015">
      <w:pPr>
        <w:jc w:val="center"/>
        <w:rPr>
          <w:lang w:val="kk-KZ"/>
        </w:rPr>
      </w:pPr>
      <w:r w:rsidRPr="00C16015">
        <w:rPr>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bCs/>
          <w:sz w:val="28"/>
          <w:szCs w:val="28"/>
          <w:lang w:val="kk-KZ"/>
        </w:rPr>
      </w:pPr>
      <w:r w:rsidRPr="00C16015">
        <w:rPr>
          <w:bCs/>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Кері репо, репо операциялары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РЕПО 5</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 </w:t>
      </w: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 xml:space="preserve"> (мың теңгемен)</w:t>
      </w:r>
    </w:p>
    <w:tbl>
      <w:tblP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1"/>
        <w:gridCol w:w="2634"/>
        <w:gridCol w:w="1020"/>
        <w:gridCol w:w="1661"/>
        <w:gridCol w:w="984"/>
        <w:gridCol w:w="867"/>
        <w:gridCol w:w="869"/>
        <w:gridCol w:w="873"/>
      </w:tblGrid>
      <w:tr w:rsidR="00C16015" w:rsidRPr="00C16015" w:rsidTr="00E61CE9">
        <w:trPr>
          <w:trHeight w:val="104"/>
        </w:trPr>
        <w:tc>
          <w:tcPr>
            <w:tcW w:w="276"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 xml:space="preserve">№ </w:t>
            </w:r>
          </w:p>
        </w:tc>
        <w:tc>
          <w:tcPr>
            <w:tcW w:w="1396"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Операцияның мазмұны</w:t>
            </w:r>
          </w:p>
        </w:tc>
        <w:tc>
          <w:tcPr>
            <w:tcW w:w="541"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Бағалы қағаздың түрі</w:t>
            </w:r>
          </w:p>
        </w:tc>
        <w:tc>
          <w:tcPr>
            <w:tcW w:w="881"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Халықаралық сәйкестендіру нөмірі (ISIN коды)</w:t>
            </w:r>
          </w:p>
        </w:tc>
        <w:tc>
          <w:tcPr>
            <w:tcW w:w="522"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Шарттың жасалған күні</w:t>
            </w:r>
          </w:p>
        </w:tc>
        <w:tc>
          <w:tcPr>
            <w:tcW w:w="460"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Шарттың нөмірі</w:t>
            </w:r>
          </w:p>
        </w:tc>
        <w:tc>
          <w:tcPr>
            <w:tcW w:w="924" w:type="pct"/>
            <w:gridSpan w:val="2"/>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Күні</w:t>
            </w:r>
          </w:p>
        </w:tc>
      </w:tr>
      <w:tr w:rsidR="00C16015" w:rsidRPr="00C16015" w:rsidTr="00E61CE9">
        <w:trPr>
          <w:trHeight w:val="230"/>
        </w:trPr>
        <w:tc>
          <w:tcPr>
            <w:tcW w:w="276" w:type="pct"/>
            <w:vMerge/>
            <w:vAlign w:val="center"/>
            <w:hideMark/>
          </w:tcPr>
          <w:p w:rsidR="00C16015" w:rsidRPr="00C16015" w:rsidRDefault="00C16015" w:rsidP="00E61CE9">
            <w:pPr>
              <w:rPr>
                <w:lang w:val="kk-KZ"/>
              </w:rPr>
            </w:pPr>
          </w:p>
        </w:tc>
        <w:tc>
          <w:tcPr>
            <w:tcW w:w="1396" w:type="pct"/>
            <w:vMerge/>
            <w:vAlign w:val="center"/>
            <w:hideMark/>
          </w:tcPr>
          <w:p w:rsidR="00C16015" w:rsidRPr="00C16015" w:rsidRDefault="00C16015" w:rsidP="00E61CE9">
            <w:pPr>
              <w:rPr>
                <w:lang w:val="kk-KZ"/>
              </w:rPr>
            </w:pPr>
          </w:p>
        </w:tc>
        <w:tc>
          <w:tcPr>
            <w:tcW w:w="541" w:type="pct"/>
            <w:vMerge/>
            <w:vAlign w:val="center"/>
            <w:hideMark/>
          </w:tcPr>
          <w:p w:rsidR="00C16015" w:rsidRPr="00C16015" w:rsidRDefault="00C16015" w:rsidP="00E61CE9">
            <w:pPr>
              <w:rPr>
                <w:lang w:val="kk-KZ"/>
              </w:rPr>
            </w:pPr>
          </w:p>
        </w:tc>
        <w:tc>
          <w:tcPr>
            <w:tcW w:w="881" w:type="pct"/>
            <w:vMerge/>
            <w:vAlign w:val="center"/>
            <w:hideMark/>
          </w:tcPr>
          <w:p w:rsidR="00C16015" w:rsidRPr="00C16015" w:rsidRDefault="00C16015" w:rsidP="00E61CE9">
            <w:pPr>
              <w:rPr>
                <w:lang w:val="kk-KZ"/>
              </w:rPr>
            </w:pPr>
          </w:p>
        </w:tc>
        <w:tc>
          <w:tcPr>
            <w:tcW w:w="522" w:type="pct"/>
            <w:vMerge/>
            <w:vAlign w:val="center"/>
            <w:hideMark/>
          </w:tcPr>
          <w:p w:rsidR="00C16015" w:rsidRPr="00C16015" w:rsidRDefault="00C16015" w:rsidP="00E61CE9">
            <w:pPr>
              <w:rPr>
                <w:lang w:val="kk-KZ"/>
              </w:rPr>
            </w:pPr>
          </w:p>
        </w:tc>
        <w:tc>
          <w:tcPr>
            <w:tcW w:w="460" w:type="pct"/>
            <w:vMerge/>
            <w:vAlign w:val="center"/>
            <w:hideMark/>
          </w:tcPr>
          <w:p w:rsidR="00C16015" w:rsidRPr="00C16015" w:rsidRDefault="00C16015" w:rsidP="00E61CE9">
            <w:pPr>
              <w:rPr>
                <w:lang w:val="kk-KZ"/>
              </w:rPr>
            </w:pPr>
          </w:p>
        </w:tc>
        <w:tc>
          <w:tcPr>
            <w:tcW w:w="461"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ашу</w:t>
            </w:r>
          </w:p>
        </w:tc>
        <w:tc>
          <w:tcPr>
            <w:tcW w:w="464" w:type="pct"/>
            <w:vMerge w:val="restar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жабу</w:t>
            </w:r>
          </w:p>
        </w:tc>
      </w:tr>
      <w:tr w:rsidR="00C16015" w:rsidRPr="00C16015" w:rsidTr="00E61CE9">
        <w:trPr>
          <w:trHeight w:val="230"/>
        </w:trPr>
        <w:tc>
          <w:tcPr>
            <w:tcW w:w="276" w:type="pct"/>
            <w:vMerge/>
            <w:vAlign w:val="center"/>
            <w:hideMark/>
          </w:tcPr>
          <w:p w:rsidR="00C16015" w:rsidRPr="00C16015" w:rsidRDefault="00C16015" w:rsidP="00E61CE9">
            <w:pPr>
              <w:rPr>
                <w:lang w:val="kk-KZ"/>
              </w:rPr>
            </w:pPr>
          </w:p>
        </w:tc>
        <w:tc>
          <w:tcPr>
            <w:tcW w:w="1396" w:type="pct"/>
            <w:vMerge/>
            <w:vAlign w:val="center"/>
            <w:hideMark/>
          </w:tcPr>
          <w:p w:rsidR="00C16015" w:rsidRPr="00C16015" w:rsidRDefault="00C16015" w:rsidP="00E61CE9">
            <w:pPr>
              <w:rPr>
                <w:lang w:val="kk-KZ"/>
              </w:rPr>
            </w:pPr>
          </w:p>
        </w:tc>
        <w:tc>
          <w:tcPr>
            <w:tcW w:w="541" w:type="pct"/>
            <w:vMerge/>
            <w:vAlign w:val="center"/>
            <w:hideMark/>
          </w:tcPr>
          <w:p w:rsidR="00C16015" w:rsidRPr="00C16015" w:rsidRDefault="00C16015" w:rsidP="00E61CE9">
            <w:pPr>
              <w:rPr>
                <w:lang w:val="kk-KZ"/>
              </w:rPr>
            </w:pPr>
          </w:p>
        </w:tc>
        <w:tc>
          <w:tcPr>
            <w:tcW w:w="881" w:type="pct"/>
            <w:vMerge/>
            <w:vAlign w:val="center"/>
            <w:hideMark/>
          </w:tcPr>
          <w:p w:rsidR="00C16015" w:rsidRPr="00C16015" w:rsidRDefault="00C16015" w:rsidP="00E61CE9">
            <w:pPr>
              <w:rPr>
                <w:lang w:val="kk-KZ"/>
              </w:rPr>
            </w:pPr>
          </w:p>
        </w:tc>
        <w:tc>
          <w:tcPr>
            <w:tcW w:w="522" w:type="pct"/>
            <w:vMerge/>
            <w:vAlign w:val="center"/>
            <w:hideMark/>
          </w:tcPr>
          <w:p w:rsidR="00C16015" w:rsidRPr="00C16015" w:rsidRDefault="00C16015" w:rsidP="00E61CE9">
            <w:pPr>
              <w:rPr>
                <w:lang w:val="kk-KZ"/>
              </w:rPr>
            </w:pPr>
          </w:p>
        </w:tc>
        <w:tc>
          <w:tcPr>
            <w:tcW w:w="460" w:type="pct"/>
            <w:vMerge/>
            <w:vAlign w:val="center"/>
            <w:hideMark/>
          </w:tcPr>
          <w:p w:rsidR="00C16015" w:rsidRPr="00C16015" w:rsidRDefault="00C16015" w:rsidP="00E61CE9">
            <w:pPr>
              <w:rPr>
                <w:lang w:val="kk-KZ"/>
              </w:rPr>
            </w:pPr>
          </w:p>
        </w:tc>
        <w:tc>
          <w:tcPr>
            <w:tcW w:w="461" w:type="pct"/>
            <w:vMerge/>
            <w:vAlign w:val="center"/>
            <w:hideMark/>
          </w:tcPr>
          <w:p w:rsidR="00C16015" w:rsidRPr="00C16015" w:rsidRDefault="00C16015" w:rsidP="00E61CE9">
            <w:pPr>
              <w:rPr>
                <w:lang w:val="kk-KZ"/>
              </w:rPr>
            </w:pPr>
          </w:p>
        </w:tc>
        <w:tc>
          <w:tcPr>
            <w:tcW w:w="464" w:type="pct"/>
            <w:vMerge/>
            <w:vAlign w:val="center"/>
            <w:hideMark/>
          </w:tcPr>
          <w:p w:rsidR="00C16015" w:rsidRPr="00C16015" w:rsidRDefault="00C16015" w:rsidP="00E61CE9">
            <w:pPr>
              <w:rPr>
                <w:lang w:val="kk-KZ"/>
              </w:rPr>
            </w:pPr>
          </w:p>
        </w:tc>
      </w:tr>
      <w:tr w:rsidR="00C16015" w:rsidRPr="00C16015" w:rsidTr="00E61CE9">
        <w:trPr>
          <w:trHeight w:val="104"/>
        </w:trPr>
        <w:tc>
          <w:tcPr>
            <w:tcW w:w="276"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396"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541"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881"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52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46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w:t>
            </w:r>
          </w:p>
        </w:tc>
        <w:tc>
          <w:tcPr>
            <w:tcW w:w="461"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7</w:t>
            </w:r>
          </w:p>
        </w:tc>
        <w:tc>
          <w:tcPr>
            <w:tcW w:w="464"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8</w:t>
            </w:r>
          </w:p>
        </w:tc>
      </w:tr>
      <w:tr w:rsidR="00C16015" w:rsidRPr="00CB7FA7" w:rsidTr="00E61CE9">
        <w:trPr>
          <w:trHeight w:val="722"/>
        </w:trPr>
        <w:tc>
          <w:tcPr>
            <w:tcW w:w="276"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396" w:type="pct"/>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«Жалпы сақтандыру» саласы бойынша сақтандыру төлемдеріне кепілдік беру резервінің қаражаты есебінен жасалған кері репо, репо операциялары</w:t>
            </w:r>
          </w:p>
        </w:tc>
        <w:tc>
          <w:tcPr>
            <w:tcW w:w="54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8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2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trHeight w:val="409"/>
        </w:trPr>
        <w:tc>
          <w:tcPr>
            <w:tcW w:w="276"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1396" w:type="pct"/>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Автоматты тәсілмен жасалатын кері репо операциялары</w:t>
            </w:r>
          </w:p>
        </w:tc>
        <w:tc>
          <w:tcPr>
            <w:tcW w:w="54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8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2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trHeight w:val="208"/>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1.1.1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104"/>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8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2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1"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46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trHeight w:val="104"/>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1.2</w:t>
            </w:r>
          </w:p>
        </w:tc>
        <w:tc>
          <w:tcPr>
            <w:tcW w:w="1396" w:type="pct"/>
            <w:tcMar>
              <w:top w:w="0" w:type="dxa"/>
              <w:left w:w="108" w:type="dxa"/>
              <w:bottom w:w="0" w:type="dxa"/>
              <w:right w:w="108" w:type="dxa"/>
            </w:tcMar>
          </w:tcPr>
          <w:p w:rsidR="00C16015" w:rsidRPr="00C16015" w:rsidRDefault="00C16015" w:rsidP="00E61CE9">
            <w:pPr>
              <w:rPr>
                <w:lang w:val="kk-KZ"/>
              </w:rPr>
            </w:pPr>
            <w:r w:rsidRPr="00C16015">
              <w:rPr>
                <w:lang w:val="kk-KZ"/>
              </w:rPr>
              <w:t>Репо операциялары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208"/>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1.2.1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104"/>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trHeight w:val="71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 xml:space="preserve">«Өмірді сақтандыру» саласы бойынша сақтандыру төлемдеріне кепілдік беру резерві қаражатының есебінен жасалған кері репо, репо операциялары </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418"/>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 xml:space="preserve">Автоматты тәсілмен жасалатын кері репо, репо операциялары </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208"/>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2.1.1</w:t>
            </w:r>
          </w:p>
        </w:tc>
        <w:tc>
          <w:tcPr>
            <w:tcW w:w="1396" w:type="pct"/>
            <w:tcMar>
              <w:top w:w="0" w:type="dxa"/>
              <w:left w:w="108" w:type="dxa"/>
              <w:bottom w:w="0" w:type="dxa"/>
              <w:right w:w="108" w:type="dxa"/>
            </w:tcMar>
          </w:tcPr>
          <w:p w:rsidR="00C16015" w:rsidRPr="00C16015" w:rsidRDefault="00C16015" w:rsidP="00E61CE9">
            <w:pPr>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104"/>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104"/>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2.2</w:t>
            </w:r>
          </w:p>
        </w:tc>
        <w:tc>
          <w:tcPr>
            <w:tcW w:w="1396" w:type="pct"/>
            <w:tcMar>
              <w:top w:w="0" w:type="dxa"/>
              <w:left w:w="108" w:type="dxa"/>
              <w:bottom w:w="0" w:type="dxa"/>
              <w:right w:w="108" w:type="dxa"/>
            </w:tcMar>
          </w:tcPr>
          <w:p w:rsidR="00C16015" w:rsidRPr="00C16015" w:rsidRDefault="00C16015" w:rsidP="00E61CE9">
            <w:pPr>
              <w:rPr>
                <w:lang w:val="kk-KZ"/>
              </w:rPr>
            </w:pPr>
            <w:r w:rsidRPr="00C16015">
              <w:rPr>
                <w:lang w:val="kk-KZ"/>
              </w:rPr>
              <w:t>Репо операциялары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208"/>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2.2.1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104"/>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trHeight w:val="409"/>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Зиянды өтеу резервінің қаражаты есебінен жасалған кері репо, репо операциялары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409"/>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 xml:space="preserve">Автоматты тәсілмен жасалатын кері репо, репо операциялары </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11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3.1.1</w:t>
            </w:r>
          </w:p>
        </w:tc>
        <w:tc>
          <w:tcPr>
            <w:tcW w:w="1396" w:type="pct"/>
            <w:tcMar>
              <w:top w:w="0" w:type="dxa"/>
              <w:left w:w="108" w:type="dxa"/>
              <w:bottom w:w="0" w:type="dxa"/>
              <w:right w:w="108" w:type="dxa"/>
            </w:tcMar>
          </w:tcPr>
          <w:p w:rsidR="00C16015" w:rsidRPr="00C16015" w:rsidRDefault="00C16015" w:rsidP="00E61CE9">
            <w:pPr>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3.2</w:t>
            </w:r>
          </w:p>
        </w:tc>
        <w:tc>
          <w:tcPr>
            <w:tcW w:w="1396" w:type="pct"/>
            <w:tcMar>
              <w:top w:w="0" w:type="dxa"/>
              <w:left w:w="108" w:type="dxa"/>
              <w:bottom w:w="0" w:type="dxa"/>
              <w:right w:w="108" w:type="dxa"/>
            </w:tcMar>
          </w:tcPr>
          <w:p w:rsidR="00C16015" w:rsidRPr="00C16015" w:rsidRDefault="00C16015" w:rsidP="00E61CE9">
            <w:pPr>
              <w:rPr>
                <w:lang w:val="kk-KZ"/>
              </w:rPr>
            </w:pPr>
            <w:r w:rsidRPr="00C16015">
              <w:rPr>
                <w:lang w:val="kk-KZ"/>
              </w:rPr>
              <w:t>Репо операциялары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lastRenderedPageBreak/>
              <w:t>3.2.1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 xml:space="preserve">Меншікті қаражат есебінен жасалған кері репо, репо операциялары </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 xml:space="preserve">Автоматты тәсілмен жасалатын кері репо, репо операциялары </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4.1.1</w:t>
            </w:r>
          </w:p>
        </w:tc>
        <w:tc>
          <w:tcPr>
            <w:tcW w:w="1396" w:type="pct"/>
            <w:tcMar>
              <w:top w:w="0" w:type="dxa"/>
              <w:left w:w="108" w:type="dxa"/>
              <w:bottom w:w="0" w:type="dxa"/>
              <w:right w:w="108" w:type="dxa"/>
            </w:tcMar>
          </w:tcPr>
          <w:p w:rsidR="00C16015" w:rsidRPr="00C16015" w:rsidRDefault="00C16015" w:rsidP="00E61CE9">
            <w:pPr>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4.2</w:t>
            </w:r>
          </w:p>
        </w:tc>
        <w:tc>
          <w:tcPr>
            <w:tcW w:w="1396" w:type="pct"/>
            <w:tcMar>
              <w:top w:w="0" w:type="dxa"/>
              <w:left w:w="108" w:type="dxa"/>
              <w:bottom w:w="0" w:type="dxa"/>
              <w:right w:w="108" w:type="dxa"/>
            </w:tcMar>
          </w:tcPr>
          <w:p w:rsidR="00C16015" w:rsidRPr="00C16015" w:rsidRDefault="00C16015" w:rsidP="00E61CE9">
            <w:pPr>
              <w:rPr>
                <w:lang w:val="kk-KZ"/>
              </w:rPr>
            </w:pPr>
            <w:r w:rsidRPr="00C16015">
              <w:rPr>
                <w:lang w:val="kk-KZ"/>
              </w:rPr>
              <w:t>Репо операциялары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6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4.2.1</w:t>
            </w:r>
          </w:p>
        </w:tc>
        <w:tc>
          <w:tcPr>
            <w:tcW w:w="1396" w:type="pct"/>
            <w:tcMar>
              <w:top w:w="0" w:type="dxa"/>
              <w:left w:w="108" w:type="dxa"/>
              <w:bottom w:w="0" w:type="dxa"/>
              <w:right w:w="108" w:type="dxa"/>
            </w:tcMar>
          </w:tcPr>
          <w:p w:rsidR="00C16015" w:rsidRPr="00C16015" w:rsidRDefault="00C16015" w:rsidP="00E61CE9">
            <w:pPr>
              <w:jc w:val="both"/>
              <w:rPr>
                <w:lang w:val="kk-KZ"/>
              </w:rPr>
            </w:pPr>
            <w:r w:rsidRPr="00C16015">
              <w:rPr>
                <w:lang w:val="kk-KZ"/>
              </w:rPr>
              <w:t>(эмитенттің атауы)</w:t>
            </w: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trHeight w:val="113"/>
        </w:trPr>
        <w:tc>
          <w:tcPr>
            <w:tcW w:w="276"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w:t>
            </w:r>
          </w:p>
        </w:tc>
        <w:tc>
          <w:tcPr>
            <w:tcW w:w="1396" w:type="pct"/>
            <w:tcMar>
              <w:top w:w="0" w:type="dxa"/>
              <w:left w:w="108" w:type="dxa"/>
              <w:bottom w:w="0" w:type="dxa"/>
              <w:right w:w="108" w:type="dxa"/>
            </w:tcMar>
          </w:tcPr>
          <w:p w:rsidR="00C16015" w:rsidRPr="00C16015" w:rsidRDefault="00C16015" w:rsidP="00E61CE9">
            <w:pPr>
              <w:rPr>
                <w:lang w:val="kk-KZ"/>
              </w:rPr>
            </w:pPr>
          </w:p>
        </w:tc>
        <w:tc>
          <w:tcPr>
            <w:tcW w:w="541" w:type="pct"/>
            <w:tcMar>
              <w:top w:w="0" w:type="dxa"/>
              <w:left w:w="108" w:type="dxa"/>
              <w:bottom w:w="0" w:type="dxa"/>
              <w:right w:w="108" w:type="dxa"/>
            </w:tcMar>
          </w:tcPr>
          <w:p w:rsidR="00C16015" w:rsidRPr="00C16015" w:rsidRDefault="00C16015" w:rsidP="00E61CE9">
            <w:pPr>
              <w:rPr>
                <w:lang w:val="kk-KZ"/>
              </w:rPr>
            </w:pPr>
          </w:p>
        </w:tc>
        <w:tc>
          <w:tcPr>
            <w:tcW w:w="881" w:type="pct"/>
            <w:tcMar>
              <w:top w:w="0" w:type="dxa"/>
              <w:left w:w="108" w:type="dxa"/>
              <w:bottom w:w="0" w:type="dxa"/>
              <w:right w:w="108" w:type="dxa"/>
            </w:tcMar>
          </w:tcPr>
          <w:p w:rsidR="00C16015" w:rsidRPr="00C16015" w:rsidRDefault="00C16015" w:rsidP="00E61CE9">
            <w:pPr>
              <w:rPr>
                <w:lang w:val="kk-KZ"/>
              </w:rPr>
            </w:pPr>
          </w:p>
        </w:tc>
        <w:tc>
          <w:tcPr>
            <w:tcW w:w="522" w:type="pct"/>
            <w:tcMar>
              <w:top w:w="0" w:type="dxa"/>
              <w:left w:w="108" w:type="dxa"/>
              <w:bottom w:w="0" w:type="dxa"/>
              <w:right w:w="108" w:type="dxa"/>
            </w:tcMar>
          </w:tcPr>
          <w:p w:rsidR="00C16015" w:rsidRPr="00C16015" w:rsidRDefault="00C16015" w:rsidP="00E61CE9">
            <w:pPr>
              <w:rPr>
                <w:lang w:val="kk-KZ"/>
              </w:rPr>
            </w:pPr>
          </w:p>
        </w:tc>
        <w:tc>
          <w:tcPr>
            <w:tcW w:w="460" w:type="pct"/>
            <w:tcMar>
              <w:top w:w="0" w:type="dxa"/>
              <w:left w:w="108" w:type="dxa"/>
              <w:bottom w:w="0" w:type="dxa"/>
              <w:right w:w="108" w:type="dxa"/>
            </w:tcMar>
          </w:tcPr>
          <w:p w:rsidR="00C16015" w:rsidRPr="00C16015" w:rsidRDefault="00C16015" w:rsidP="00E61CE9">
            <w:pPr>
              <w:rPr>
                <w:lang w:val="kk-KZ"/>
              </w:rPr>
            </w:pPr>
          </w:p>
        </w:tc>
        <w:tc>
          <w:tcPr>
            <w:tcW w:w="461" w:type="pct"/>
            <w:tcMar>
              <w:top w:w="0" w:type="dxa"/>
              <w:left w:w="108" w:type="dxa"/>
              <w:bottom w:w="0" w:type="dxa"/>
              <w:right w:w="108" w:type="dxa"/>
            </w:tcMar>
          </w:tcPr>
          <w:p w:rsidR="00C16015" w:rsidRPr="00C16015" w:rsidRDefault="00C16015" w:rsidP="00E61CE9">
            <w:pPr>
              <w:rPr>
                <w:lang w:val="kk-KZ"/>
              </w:rPr>
            </w:pPr>
          </w:p>
        </w:tc>
        <w:tc>
          <w:tcPr>
            <w:tcW w:w="464" w:type="pct"/>
            <w:tcMar>
              <w:top w:w="0" w:type="dxa"/>
              <w:left w:w="108" w:type="dxa"/>
              <w:bottom w:w="0" w:type="dxa"/>
              <w:right w:w="108" w:type="dxa"/>
            </w:tcMar>
          </w:tcPr>
          <w:p w:rsidR="00C16015" w:rsidRPr="00C16015" w:rsidRDefault="00C16015" w:rsidP="00E61CE9">
            <w:pPr>
              <w:rPr>
                <w:lang w:val="kk-KZ"/>
              </w:rPr>
            </w:pP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iCs/>
          <w:sz w:val="28"/>
          <w:szCs w:val="28"/>
          <w:lang w:val="kk-KZ"/>
        </w:rPr>
        <w:t>кестенің жалғасы:</w:t>
      </w:r>
    </w:p>
    <w:p w:rsidR="00C16015" w:rsidRPr="00C16015" w:rsidRDefault="00C16015" w:rsidP="00C16015">
      <w:pPr>
        <w:rPr>
          <w:sz w:val="28"/>
          <w:szCs w:val="28"/>
          <w:lang w:val="kk-KZ"/>
        </w:rPr>
      </w:pPr>
      <w:r w:rsidRPr="00C16015">
        <w:rPr>
          <w:sz w:val="28"/>
          <w:szCs w:val="28"/>
          <w:lang w:val="kk-KZ"/>
        </w:rPr>
        <w:t> </w:t>
      </w:r>
    </w:p>
    <w:tbl>
      <w:tblPr>
        <w:tblW w:w="4803" w:type="pct"/>
        <w:jc w:val="center"/>
        <w:tblCellMar>
          <w:left w:w="0" w:type="dxa"/>
          <w:right w:w="0" w:type="dxa"/>
        </w:tblCellMar>
        <w:tblLook w:val="04A0" w:firstRow="1" w:lastRow="0" w:firstColumn="1" w:lastColumn="0" w:noHBand="0" w:noVBand="1"/>
      </w:tblPr>
      <w:tblGrid>
        <w:gridCol w:w="1766"/>
        <w:gridCol w:w="1802"/>
        <w:gridCol w:w="1663"/>
        <w:gridCol w:w="1248"/>
        <w:gridCol w:w="1665"/>
        <w:gridCol w:w="1104"/>
      </w:tblGrid>
      <w:tr w:rsidR="00C16015" w:rsidRPr="00C16015" w:rsidTr="00E61CE9">
        <w:trPr>
          <w:trHeight w:val="276"/>
          <w:jc w:val="center"/>
        </w:trPr>
        <w:tc>
          <w:tcPr>
            <w:tcW w:w="95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Операция мерзімі (күн)</w:t>
            </w:r>
          </w:p>
        </w:tc>
        <w:tc>
          <w:tcPr>
            <w:tcW w:w="974" w:type="pct"/>
            <w:vMerge w:val="restart"/>
            <w:tcBorders>
              <w:top w:val="single" w:sz="4" w:space="0" w:color="auto"/>
              <w:left w:val="single" w:sz="4" w:space="0" w:color="auto"/>
              <w:bottom w:val="single" w:sz="4" w:space="0" w:color="auto"/>
              <w:right w:val="single" w:sz="4" w:space="0" w:color="auto"/>
            </w:tcBorders>
            <w:vAlign w:val="center"/>
          </w:tcPr>
          <w:p w:rsidR="00C16015" w:rsidRPr="00C16015" w:rsidRDefault="00C16015" w:rsidP="00E61CE9">
            <w:pPr>
              <w:jc w:val="center"/>
              <w:rPr>
                <w:lang w:val="kk-KZ"/>
              </w:rPr>
            </w:pPr>
            <w:r w:rsidRPr="00C16015">
              <w:rPr>
                <w:lang w:val="kk-KZ"/>
              </w:rPr>
              <w:t>Сыйақы мөлшерлемесі, пайызбен</w:t>
            </w:r>
          </w:p>
        </w:tc>
        <w:tc>
          <w:tcPr>
            <w:tcW w:w="89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Бағалы қағаздардың саны</w:t>
            </w:r>
          </w:p>
        </w:tc>
        <w:tc>
          <w:tcPr>
            <w:tcW w:w="1574" w:type="pct"/>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tabs>
                <w:tab w:val="left" w:pos="915"/>
                <w:tab w:val="center" w:pos="2185"/>
              </w:tabs>
              <w:jc w:val="center"/>
              <w:rPr>
                <w:lang w:val="kk-KZ"/>
              </w:rPr>
            </w:pPr>
            <w:r w:rsidRPr="00C16015">
              <w:rPr>
                <w:lang w:val="kk-KZ"/>
              </w:rPr>
              <w:t>Сомасы</w:t>
            </w:r>
          </w:p>
        </w:tc>
        <w:tc>
          <w:tcPr>
            <w:tcW w:w="5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Ескертпе</w:t>
            </w:r>
          </w:p>
        </w:tc>
      </w:tr>
      <w:tr w:rsidR="00C16015" w:rsidRPr="00C16015" w:rsidTr="00E61CE9">
        <w:trPr>
          <w:trHeight w:val="276"/>
          <w:jc w:val="center"/>
        </w:trPr>
        <w:tc>
          <w:tcPr>
            <w:tcW w:w="955" w:type="pct"/>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jc w:val="center"/>
              <w:rPr>
                <w:lang w:val="kk-KZ"/>
              </w:rPr>
            </w:pPr>
          </w:p>
        </w:tc>
        <w:tc>
          <w:tcPr>
            <w:tcW w:w="974" w:type="pct"/>
            <w:vMerge/>
            <w:tcBorders>
              <w:top w:val="single" w:sz="4" w:space="0" w:color="auto"/>
              <w:left w:val="single" w:sz="4" w:space="0" w:color="auto"/>
              <w:bottom w:val="single" w:sz="4" w:space="0" w:color="auto"/>
              <w:right w:val="single" w:sz="4" w:space="0" w:color="auto"/>
            </w:tcBorders>
            <w:vAlign w:val="center"/>
          </w:tcPr>
          <w:p w:rsidR="00C16015" w:rsidRPr="00C16015" w:rsidRDefault="00C16015" w:rsidP="00E61CE9">
            <w:pPr>
              <w:jc w:val="center"/>
              <w:rPr>
                <w:lang w:val="kk-KZ"/>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jc w:val="center"/>
              <w:rPr>
                <w:lang w:val="kk-KZ"/>
              </w:rPr>
            </w:pPr>
          </w:p>
        </w:tc>
        <w:tc>
          <w:tcPr>
            <w:tcW w:w="1574" w:type="pct"/>
            <w:gridSpan w:val="2"/>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jc w:val="center"/>
              <w:rPr>
                <w:lang w:val="kk-KZ"/>
              </w:rPr>
            </w:pPr>
          </w:p>
        </w:tc>
        <w:tc>
          <w:tcPr>
            <w:tcW w:w="598" w:type="pct"/>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jc w:val="center"/>
              <w:rPr>
                <w:lang w:val="kk-KZ"/>
              </w:rPr>
            </w:pPr>
          </w:p>
        </w:tc>
      </w:tr>
      <w:tr w:rsidR="00C16015" w:rsidRPr="00C16015" w:rsidTr="00E61CE9">
        <w:trPr>
          <w:trHeight w:val="60"/>
          <w:jc w:val="center"/>
        </w:trPr>
        <w:tc>
          <w:tcPr>
            <w:tcW w:w="955" w:type="pct"/>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jc w:val="center"/>
              <w:rPr>
                <w:lang w:val="kk-KZ"/>
              </w:rPr>
            </w:pPr>
          </w:p>
        </w:tc>
        <w:tc>
          <w:tcPr>
            <w:tcW w:w="974" w:type="pct"/>
            <w:vMerge/>
            <w:tcBorders>
              <w:top w:val="single" w:sz="4" w:space="0" w:color="auto"/>
              <w:left w:val="single" w:sz="4" w:space="0" w:color="auto"/>
              <w:bottom w:val="single" w:sz="4" w:space="0" w:color="auto"/>
              <w:right w:val="single" w:sz="4" w:space="0" w:color="auto"/>
            </w:tcBorders>
            <w:vAlign w:val="center"/>
          </w:tcPr>
          <w:p w:rsidR="00C16015" w:rsidRPr="00C16015" w:rsidRDefault="00C16015" w:rsidP="00E61CE9">
            <w:pPr>
              <w:jc w:val="center"/>
              <w:rPr>
                <w:lang w:val="kk-KZ"/>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jc w:val="center"/>
              <w:rPr>
                <w:lang w:val="kk-KZ"/>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теңгемен</w:t>
            </w:r>
          </w:p>
        </w:tc>
        <w:tc>
          <w:tcPr>
            <w:tcW w:w="9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шетел валютасымен</w:t>
            </w:r>
          </w:p>
        </w:tc>
        <w:tc>
          <w:tcPr>
            <w:tcW w:w="598" w:type="pct"/>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jc w:val="center"/>
              <w:rPr>
                <w:lang w:val="kk-KZ"/>
              </w:rPr>
            </w:pPr>
          </w:p>
        </w:tc>
      </w:tr>
      <w:tr w:rsidR="00C16015" w:rsidRPr="00C16015" w:rsidTr="00E61CE9">
        <w:trPr>
          <w:jc w:val="center"/>
        </w:trPr>
        <w:tc>
          <w:tcPr>
            <w:tcW w:w="9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10</w:t>
            </w:r>
          </w:p>
        </w:tc>
        <w:tc>
          <w:tcPr>
            <w:tcW w:w="974" w:type="pct"/>
            <w:tcBorders>
              <w:top w:val="single" w:sz="4" w:space="0" w:color="auto"/>
              <w:left w:val="single" w:sz="4" w:space="0" w:color="auto"/>
              <w:bottom w:val="single" w:sz="4" w:space="0" w:color="auto"/>
              <w:right w:val="single" w:sz="4" w:space="0" w:color="auto"/>
            </w:tcBorders>
            <w:vAlign w:val="center"/>
          </w:tcPr>
          <w:p w:rsidR="00C16015" w:rsidRPr="00C16015" w:rsidRDefault="00C16015" w:rsidP="00E61CE9">
            <w:pPr>
              <w:jc w:val="center"/>
              <w:rPr>
                <w:lang w:val="kk-KZ"/>
              </w:rPr>
            </w:pPr>
          </w:p>
        </w:tc>
        <w:tc>
          <w:tcPr>
            <w:tcW w:w="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11</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12</w:t>
            </w:r>
          </w:p>
        </w:tc>
        <w:tc>
          <w:tcPr>
            <w:tcW w:w="9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13</w:t>
            </w:r>
          </w:p>
        </w:tc>
        <w:tc>
          <w:tcPr>
            <w:tcW w:w="5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14</w:t>
            </w:r>
          </w:p>
        </w:tc>
      </w:tr>
      <w:tr w:rsidR="00C16015" w:rsidRPr="00C16015" w:rsidTr="00E61CE9">
        <w:trPr>
          <w:jc w:val="center"/>
        </w:trPr>
        <w:tc>
          <w:tcPr>
            <w:tcW w:w="955"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974" w:type="pct"/>
            <w:tcBorders>
              <w:top w:val="single" w:sz="4" w:space="0" w:color="auto"/>
              <w:left w:val="single" w:sz="4" w:space="0" w:color="auto"/>
              <w:bottom w:val="single" w:sz="8" w:space="0" w:color="auto"/>
              <w:right w:val="single" w:sz="8" w:space="0" w:color="auto"/>
            </w:tcBorders>
          </w:tcPr>
          <w:p w:rsidR="00C16015" w:rsidRPr="00C16015" w:rsidRDefault="00C16015" w:rsidP="00E61CE9">
            <w:pPr>
              <w:rPr>
                <w:lang w:val="kk-KZ"/>
              </w:rPr>
            </w:pPr>
          </w:p>
        </w:tc>
        <w:tc>
          <w:tcPr>
            <w:tcW w:w="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5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lang w:val="kk-KZ"/>
        </w:rPr>
        <w:t>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Кері репо, репо операциялары</w:t>
      </w:r>
    </w:p>
    <w:p w:rsidR="00C16015" w:rsidRPr="00C16015" w:rsidRDefault="00C16015" w:rsidP="00C16015">
      <w:pPr>
        <w:ind w:firstLine="400"/>
        <w:jc w:val="right"/>
        <w:rPr>
          <w:sz w:val="28"/>
          <w:szCs w:val="28"/>
          <w:lang w:val="kk-KZ"/>
        </w:rPr>
      </w:pPr>
      <w:r w:rsidRPr="00C16015">
        <w:rPr>
          <w:sz w:val="28"/>
          <w:szCs w:val="28"/>
          <w:lang w:val="kk-KZ"/>
        </w:rPr>
        <w:t xml:space="preserve">туралы есеп </w:t>
      </w:r>
      <w:bookmarkStart w:id="25" w:name="sub1005527817"/>
      <w:r w:rsidRPr="00C16015">
        <w:rPr>
          <w:sz w:val="28"/>
          <w:szCs w:val="28"/>
          <w:lang w:val="kk-KZ"/>
        </w:rPr>
        <w:fldChar w:fldCharType="begin"/>
      </w:r>
      <w:r w:rsidRPr="00C16015">
        <w:rPr>
          <w:sz w:val="28"/>
          <w:szCs w:val="28"/>
          <w:lang w:val="kk-KZ"/>
        </w:rPr>
        <w:instrText xml:space="preserve"> HYPERLINK "jl:38001013.5%20"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25"/>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ind w:firstLine="709"/>
        <w:jc w:val="right"/>
        <w:rPr>
          <w:sz w:val="28"/>
          <w:szCs w:val="28"/>
          <w:lang w:val="kk-KZ"/>
        </w:rPr>
      </w:pPr>
      <w:r w:rsidRPr="00C16015">
        <w:rPr>
          <w:sz w:val="28"/>
          <w:szCs w:val="28"/>
          <w:lang w:val="kk-KZ"/>
        </w:rPr>
        <w:t xml:space="preserve">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400"/>
        <w:jc w:val="center"/>
        <w:rPr>
          <w:sz w:val="28"/>
          <w:szCs w:val="28"/>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t xml:space="preserve">Кері репо, репо </w:t>
      </w:r>
      <w:r w:rsidRPr="00C16015">
        <w:rPr>
          <w:sz w:val="28"/>
          <w:szCs w:val="28"/>
          <w:lang w:val="kk-KZ"/>
        </w:rPr>
        <w:t xml:space="preserve">операциялары туралы есеп </w:t>
      </w:r>
    </w:p>
    <w:p w:rsidR="00C16015" w:rsidRPr="00C16015" w:rsidRDefault="00C16015" w:rsidP="00C16015">
      <w:pPr>
        <w:ind w:firstLine="400"/>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(индексі – РЕПО 5, кезеңділігі - ай сайын)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ind w:firstLine="400"/>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Кері репо, репо операциялары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19"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2-бағанда репо мәмілесінің объектісі болып табылатын бағалы қағаз эмитентінің атауы көрсетіледі.</w:t>
      </w:r>
    </w:p>
    <w:p w:rsidR="00C16015" w:rsidRPr="00C16015" w:rsidRDefault="00C16015" w:rsidP="00C16015">
      <w:pPr>
        <w:ind w:firstLine="709"/>
        <w:jc w:val="both"/>
        <w:rPr>
          <w:sz w:val="28"/>
          <w:szCs w:val="28"/>
          <w:lang w:val="kk-KZ"/>
        </w:rPr>
      </w:pPr>
      <w:r w:rsidRPr="00C16015">
        <w:rPr>
          <w:sz w:val="28"/>
          <w:szCs w:val="28"/>
          <w:lang w:val="kk-KZ"/>
        </w:rPr>
        <w:t>6. 3-бағанда репо және (немесе) кері репо операциялары бойынша берілген және (немесе) сатып алынған бағалы қағаздың түрі көрсетіледі.</w:t>
      </w:r>
    </w:p>
    <w:p w:rsidR="00C16015" w:rsidRPr="00C16015" w:rsidRDefault="00C16015" w:rsidP="00C16015">
      <w:pPr>
        <w:ind w:firstLine="709"/>
        <w:jc w:val="both"/>
        <w:rPr>
          <w:sz w:val="28"/>
          <w:szCs w:val="28"/>
          <w:lang w:val="kk-KZ"/>
        </w:rPr>
      </w:pPr>
      <w:r w:rsidRPr="00C16015">
        <w:rPr>
          <w:sz w:val="28"/>
          <w:szCs w:val="28"/>
          <w:lang w:val="kk-KZ"/>
        </w:rPr>
        <w:t>7. 4-бағанда репо және (немесе) кері репо операциялары бойынша берілген және (немесе) сатып алынған бағалы қағаздың халықаралық сәйкестендіру нөмірі көрсетіледі.</w:t>
      </w:r>
    </w:p>
    <w:p w:rsidR="00C16015" w:rsidRPr="00C16015" w:rsidRDefault="00C16015" w:rsidP="00C16015">
      <w:pPr>
        <w:ind w:firstLine="709"/>
        <w:jc w:val="both"/>
        <w:rPr>
          <w:sz w:val="28"/>
          <w:szCs w:val="28"/>
          <w:lang w:val="kk-KZ"/>
        </w:rPr>
      </w:pPr>
      <w:r w:rsidRPr="00C16015">
        <w:rPr>
          <w:sz w:val="28"/>
          <w:szCs w:val="28"/>
          <w:lang w:val="kk-KZ"/>
        </w:rPr>
        <w:t>8. 5-бағанда шарттың жасалу күні көрсетіледі.</w:t>
      </w:r>
    </w:p>
    <w:p w:rsidR="00C16015" w:rsidRPr="00C16015" w:rsidRDefault="00C16015" w:rsidP="00C16015">
      <w:pPr>
        <w:ind w:firstLine="709"/>
        <w:jc w:val="both"/>
        <w:rPr>
          <w:sz w:val="28"/>
          <w:szCs w:val="28"/>
          <w:lang w:val="kk-KZ"/>
        </w:rPr>
      </w:pPr>
      <w:r w:rsidRPr="00C16015">
        <w:rPr>
          <w:sz w:val="28"/>
          <w:szCs w:val="28"/>
          <w:lang w:val="kk-KZ"/>
        </w:rPr>
        <w:t>9. 7-бағанда кері репо және (немесе) репо операциясының ашылу күні көрсетіледі.</w:t>
      </w:r>
    </w:p>
    <w:p w:rsidR="00C16015" w:rsidRPr="00C16015" w:rsidRDefault="00C16015" w:rsidP="00C16015">
      <w:pPr>
        <w:ind w:firstLine="709"/>
        <w:jc w:val="both"/>
        <w:rPr>
          <w:sz w:val="28"/>
          <w:szCs w:val="28"/>
          <w:lang w:val="kk-KZ"/>
        </w:rPr>
      </w:pPr>
      <w:r w:rsidRPr="00C16015">
        <w:rPr>
          <w:sz w:val="28"/>
          <w:szCs w:val="28"/>
          <w:lang w:val="kk-KZ"/>
        </w:rPr>
        <w:t>10. 8-бағанда кері репо және репо операциясының жабылу күні көрсетіледі.</w:t>
      </w:r>
    </w:p>
    <w:p w:rsidR="00C16015" w:rsidRPr="00C16015" w:rsidRDefault="00C16015" w:rsidP="00C16015">
      <w:pPr>
        <w:ind w:firstLine="709"/>
        <w:jc w:val="both"/>
        <w:rPr>
          <w:sz w:val="28"/>
          <w:szCs w:val="28"/>
          <w:lang w:val="kk-KZ"/>
        </w:rPr>
      </w:pPr>
      <w:r w:rsidRPr="00C16015">
        <w:rPr>
          <w:sz w:val="28"/>
          <w:szCs w:val="28"/>
          <w:lang w:val="kk-KZ"/>
        </w:rPr>
        <w:lastRenderedPageBreak/>
        <w:t>11. 9-бағанда кері репо және (немесе) репо операциясының мерзімі (күндер) көрсетіледі.</w:t>
      </w:r>
    </w:p>
    <w:p w:rsidR="00C16015" w:rsidRPr="00C16015" w:rsidRDefault="00C16015" w:rsidP="00C16015">
      <w:pPr>
        <w:ind w:firstLine="709"/>
        <w:jc w:val="both"/>
        <w:rPr>
          <w:sz w:val="28"/>
          <w:szCs w:val="28"/>
          <w:lang w:val="kk-KZ"/>
        </w:rPr>
      </w:pPr>
      <w:r w:rsidRPr="00C16015">
        <w:rPr>
          <w:sz w:val="28"/>
          <w:szCs w:val="28"/>
          <w:lang w:val="kk-KZ"/>
        </w:rPr>
        <w:t>12. 10-бағанда репо және (немесе) кері репо операциясына қатысушылар белгілеген және жабу бағасы мен жабу мәмілесінің сомасын есептеу үшін пайдаланылатын кері репо және (немесе) репо операциялары бойынша сыйақы мөлшерлемесі көрсетіледі.</w:t>
      </w:r>
    </w:p>
    <w:p w:rsidR="00C16015" w:rsidRPr="00C16015" w:rsidRDefault="00C16015" w:rsidP="00C16015">
      <w:pPr>
        <w:ind w:firstLine="709"/>
        <w:jc w:val="both"/>
        <w:rPr>
          <w:sz w:val="28"/>
          <w:szCs w:val="28"/>
          <w:lang w:val="kk-KZ"/>
        </w:rPr>
      </w:pPr>
      <w:r w:rsidRPr="00C16015">
        <w:rPr>
          <w:sz w:val="28"/>
          <w:szCs w:val="28"/>
          <w:lang w:val="kk-KZ"/>
        </w:rPr>
        <w:t>13. 11-бағанда кері репо және (немесе) репо операциялары бойынша берілген және (немесе) сатып алынған бағалы қағаздардың саны көрсетіледі.</w:t>
      </w:r>
    </w:p>
    <w:p w:rsidR="00C16015" w:rsidRPr="00C16015" w:rsidRDefault="00C16015" w:rsidP="00C16015">
      <w:pPr>
        <w:ind w:firstLine="709"/>
        <w:jc w:val="both"/>
        <w:rPr>
          <w:sz w:val="28"/>
          <w:szCs w:val="28"/>
          <w:lang w:val="kk-KZ"/>
        </w:rPr>
      </w:pPr>
      <w:r w:rsidRPr="00C16015">
        <w:rPr>
          <w:sz w:val="28"/>
          <w:szCs w:val="28"/>
          <w:lang w:val="kk-KZ"/>
        </w:rPr>
        <w:t>14. 12-бағанда кері репо және (немесе) репо сомасы (теңгемен) көрсетіледі.</w:t>
      </w:r>
    </w:p>
    <w:p w:rsidR="00C16015" w:rsidRPr="00C16015" w:rsidRDefault="00C16015" w:rsidP="00C16015">
      <w:pPr>
        <w:ind w:firstLine="709"/>
        <w:jc w:val="both"/>
        <w:rPr>
          <w:sz w:val="28"/>
          <w:szCs w:val="28"/>
          <w:lang w:val="kk-KZ"/>
        </w:rPr>
      </w:pPr>
      <w:r w:rsidRPr="00C16015">
        <w:rPr>
          <w:sz w:val="28"/>
          <w:szCs w:val="28"/>
          <w:lang w:val="kk-KZ"/>
        </w:rPr>
        <w:t>15. 13-бағанда репо және (немесе) кері репо операциясының сомасы (шетел валютасымен) көрсетіледі.</w:t>
      </w:r>
    </w:p>
    <w:p w:rsidR="00C16015" w:rsidRPr="00C16015" w:rsidRDefault="00C16015" w:rsidP="00C16015">
      <w:pPr>
        <w:ind w:firstLine="709"/>
        <w:jc w:val="both"/>
        <w:rPr>
          <w:sz w:val="28"/>
          <w:szCs w:val="28"/>
          <w:lang w:val="kk-KZ"/>
        </w:rPr>
      </w:pPr>
      <w:r w:rsidRPr="00C16015">
        <w:rPr>
          <w:sz w:val="28"/>
          <w:szCs w:val="28"/>
          <w:lang w:val="kk-KZ"/>
        </w:rPr>
        <w:t>16.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5-қосымша  </w:t>
      </w:r>
    </w:p>
    <w:p w:rsidR="00C16015" w:rsidRPr="00C16015" w:rsidRDefault="00C16015" w:rsidP="00C16015">
      <w:pPr>
        <w:ind w:firstLine="709"/>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20" w:history="1">
        <w:r w:rsidRPr="00C16015">
          <w:rPr>
            <w:sz w:val="28"/>
            <w:szCs w:val="28"/>
            <w:lang w:val="kk-KZ"/>
          </w:rPr>
          <w:t>қаулысына</w:t>
        </w:r>
      </w:hyperlink>
    </w:p>
    <w:p w:rsidR="00C16015" w:rsidRPr="00C16015" w:rsidRDefault="00C16015" w:rsidP="00C16015">
      <w:pPr>
        <w:ind w:firstLine="400"/>
        <w:jc w:val="right"/>
        <w:rPr>
          <w:sz w:val="28"/>
          <w:szCs w:val="28"/>
          <w:lang w:val="kk-KZ"/>
        </w:rPr>
      </w:pPr>
      <w:r w:rsidRPr="00C16015">
        <w:rPr>
          <w:sz w:val="28"/>
          <w:szCs w:val="28"/>
          <w:lang w:val="kk-KZ"/>
        </w:rPr>
        <w:t>6-қосымша</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bCs/>
          <w:sz w:val="28"/>
          <w:szCs w:val="28"/>
          <w:lang w:val="kk-KZ"/>
        </w:rPr>
      </w:pPr>
      <w:r w:rsidRPr="00C16015">
        <w:rPr>
          <w:bCs/>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bCs/>
          <w:sz w:val="28"/>
          <w:szCs w:val="28"/>
          <w:lang w:val="kk-KZ"/>
        </w:rPr>
        <w:br/>
        <w:t>Дебиторлық берешек туралы есеп</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ДБ 6</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center"/>
        <w:rPr>
          <w:sz w:val="28"/>
          <w:szCs w:val="28"/>
          <w:lang w:val="kk-KZ"/>
        </w:rPr>
      </w:pPr>
      <w:r w:rsidRPr="00C16015">
        <w:rPr>
          <w:sz w:val="28"/>
          <w:szCs w:val="28"/>
          <w:lang w:val="kk-KZ"/>
        </w:rPr>
        <w:t> </w:t>
      </w: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both"/>
        <w:rPr>
          <w:sz w:val="16"/>
          <w:szCs w:val="16"/>
          <w:lang w:val="kk-KZ"/>
        </w:rPr>
      </w:pPr>
    </w:p>
    <w:p w:rsidR="00C16015" w:rsidRPr="00C16015" w:rsidRDefault="00C16015" w:rsidP="00C16015">
      <w:pPr>
        <w:jc w:val="right"/>
        <w:rPr>
          <w:sz w:val="28"/>
          <w:szCs w:val="28"/>
          <w:lang w:val="kk-KZ"/>
        </w:rPr>
      </w:pPr>
      <w:r w:rsidRPr="00C16015">
        <w:rPr>
          <w:sz w:val="28"/>
          <w:szCs w:val="28"/>
          <w:lang w:val="kk-KZ"/>
        </w:rPr>
        <w:t xml:space="preserve">(мың теңгемен) </w:t>
      </w:r>
    </w:p>
    <w:tbl>
      <w:tblPr>
        <w:tblW w:w="4961" w:type="pct"/>
        <w:jc w:val="center"/>
        <w:tblLayout w:type="fixed"/>
        <w:tblCellMar>
          <w:left w:w="0" w:type="dxa"/>
          <w:right w:w="0" w:type="dxa"/>
        </w:tblCellMar>
        <w:tblLook w:val="04A0" w:firstRow="1" w:lastRow="0" w:firstColumn="1" w:lastColumn="0" w:noHBand="0" w:noVBand="1"/>
      </w:tblPr>
      <w:tblGrid>
        <w:gridCol w:w="643"/>
        <w:gridCol w:w="4544"/>
        <w:gridCol w:w="1523"/>
        <w:gridCol w:w="1523"/>
        <w:gridCol w:w="1309"/>
      </w:tblGrid>
      <w:tr w:rsidR="00C16015" w:rsidRPr="00C16015" w:rsidTr="00E61CE9">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spacing w:before="240"/>
              <w:jc w:val="center"/>
              <w:rPr>
                <w:lang w:val="kk-KZ"/>
              </w:rPr>
            </w:pPr>
            <w:r w:rsidRPr="00C16015">
              <w:rPr>
                <w:lang w:val="kk-KZ"/>
              </w:rPr>
              <w:t>№</w:t>
            </w:r>
          </w:p>
          <w:p w:rsidR="00C16015" w:rsidRPr="00C16015" w:rsidRDefault="00C16015" w:rsidP="00E61CE9">
            <w:pPr>
              <w:spacing w:before="240"/>
              <w:jc w:val="center"/>
              <w:rPr>
                <w:lang w:val="kk-KZ"/>
              </w:rPr>
            </w:pPr>
          </w:p>
        </w:tc>
        <w:tc>
          <w:tcPr>
            <w:tcW w:w="23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spacing w:before="240"/>
              <w:jc w:val="center"/>
              <w:rPr>
                <w:lang w:val="kk-KZ"/>
              </w:rPr>
            </w:pPr>
            <w:r w:rsidRPr="00C16015">
              <w:rPr>
                <w:lang w:val="kk-KZ"/>
              </w:rPr>
              <w:t>Дебиторлық берешектің түрі</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spacing w:before="240"/>
              <w:jc w:val="center"/>
              <w:rPr>
                <w:lang w:val="kk-KZ"/>
              </w:rPr>
            </w:pPr>
            <w:r w:rsidRPr="00C16015">
              <w:rPr>
                <w:lang w:val="kk-KZ"/>
              </w:rPr>
              <w:t>Берешек сомасы</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spacing w:before="240"/>
              <w:jc w:val="center"/>
              <w:rPr>
                <w:lang w:val="kk-KZ"/>
              </w:rPr>
            </w:pPr>
            <w:r w:rsidRPr="00C16015">
              <w:rPr>
                <w:lang w:val="kk-KZ"/>
              </w:rPr>
              <w:t>Зиян бойынша бағалау резерві</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spacing w:before="240"/>
              <w:jc w:val="center"/>
              <w:rPr>
                <w:lang w:val="kk-KZ"/>
              </w:rPr>
            </w:pPr>
            <w:r w:rsidRPr="00C16015">
              <w:rPr>
                <w:lang w:val="kk-KZ"/>
              </w:rPr>
              <w:t>Ескертпе</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Дебиторлық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міндетті жарналар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1.2</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қосымша жарналар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1.3</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төтенше жарналар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1.4</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регресс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1.5</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xml:space="preserve">бағалы қағаздар бойынша сыйақы бойынша берешек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1.6</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салымдар (депозиттер) бойынша сыйақы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1.7</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аяқталмаған құрылыс</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1.8</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регресс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1.9</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активтерді сатуға байланысты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1.10</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қаржы лизингі</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кепіл мүлкін сату</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1.12</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зейнетақы аударымдары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1.13</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жалақы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1.14</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жеткізушілер мен мердігерлерге төленген аванстар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1.15</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ұрлау, ысырап және басқа теріс мақсатқа пайдалану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1.16</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айыппұл, өсімпұл және тұрақсыздық айыбы бойынша берешек</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1.17</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жалдау бойынша есептелген кірістер</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1.18</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басқа заңды тұлғалардың капиталына инвестициялар сату</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1.19</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жалға алынған мүлікті күрделі жөндеу</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1.20</w:t>
            </w:r>
          </w:p>
        </w:tc>
        <w:tc>
          <w:tcPr>
            <w:tcW w:w="23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Басқа да</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16"/>
          <w:szCs w:val="16"/>
          <w:lang w:val="kk-KZ"/>
        </w:rPr>
      </w:pP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jc w:val="both"/>
        <w:rPr>
          <w:sz w:val="28"/>
          <w:szCs w:val="28"/>
          <w:lang w:val="kk-KZ"/>
        </w:rPr>
      </w:pPr>
      <w:r w:rsidRPr="00C16015">
        <w:rPr>
          <w:sz w:val="28"/>
          <w:szCs w:val="28"/>
          <w:lang w:val="kk-KZ"/>
        </w:rP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t>Күні  20__ жылғы «____» ______________</w:t>
      </w:r>
      <w:r w:rsidRPr="00C16015">
        <w:rPr>
          <w:lang w:val="kk-KZ"/>
        </w:rPr>
        <w:t> </w:t>
      </w:r>
      <w:r w:rsidRPr="00C16015">
        <w:rPr>
          <w:lang w:val="kk-KZ"/>
        </w:rPr>
        <w:br w:type="page"/>
      </w:r>
    </w:p>
    <w:p w:rsidR="00C16015" w:rsidRPr="00C16015" w:rsidRDefault="00C16015" w:rsidP="00C16015">
      <w:pPr>
        <w:jc w:val="both"/>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Дебиторлық берешек туралы</w:t>
      </w:r>
    </w:p>
    <w:p w:rsidR="00C16015" w:rsidRPr="00C16015" w:rsidRDefault="00C16015" w:rsidP="00C16015">
      <w:pPr>
        <w:ind w:firstLine="400"/>
        <w:jc w:val="right"/>
        <w:rPr>
          <w:sz w:val="28"/>
          <w:szCs w:val="28"/>
          <w:lang w:val="kk-KZ"/>
        </w:rPr>
      </w:pPr>
      <w:r w:rsidRPr="00C16015">
        <w:rPr>
          <w:sz w:val="28"/>
          <w:szCs w:val="28"/>
          <w:lang w:val="kk-KZ"/>
        </w:rPr>
        <w:t xml:space="preserve">есеп </w:t>
      </w:r>
      <w:bookmarkStart w:id="26" w:name="sub1005527818"/>
      <w:r w:rsidRPr="00C16015">
        <w:rPr>
          <w:sz w:val="28"/>
          <w:szCs w:val="28"/>
          <w:lang w:val="kk-KZ"/>
        </w:rPr>
        <w:fldChar w:fldCharType="begin"/>
      </w:r>
      <w:r w:rsidRPr="00C16015">
        <w:rPr>
          <w:sz w:val="28"/>
          <w:szCs w:val="28"/>
          <w:lang w:val="kk-KZ"/>
        </w:rPr>
        <w:instrText xml:space="preserve"> HYPERLINK "jl:38001013.6%20"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26"/>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ind w:firstLine="709"/>
        <w:jc w:val="right"/>
        <w:rPr>
          <w:sz w:val="28"/>
          <w:szCs w:val="28"/>
          <w:lang w:val="kk-KZ"/>
        </w:rPr>
      </w:pPr>
      <w:r w:rsidRPr="00C16015">
        <w:rPr>
          <w:sz w:val="28"/>
          <w:szCs w:val="28"/>
          <w:lang w:val="kk-KZ"/>
        </w:rPr>
        <w:t>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jc w:val="center"/>
        <w:rPr>
          <w:bCs/>
          <w:sz w:val="28"/>
          <w:szCs w:val="28"/>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r>
      <w:r w:rsidRPr="00C16015">
        <w:rPr>
          <w:sz w:val="28"/>
          <w:szCs w:val="28"/>
          <w:lang w:val="kk-KZ"/>
        </w:rPr>
        <w:t>Дебиторлық берешек туралы есеп</w:t>
      </w:r>
    </w:p>
    <w:p w:rsidR="00C16015" w:rsidRPr="00C16015" w:rsidRDefault="00C16015" w:rsidP="00C16015">
      <w:pPr>
        <w:ind w:firstLine="709"/>
        <w:jc w:val="center"/>
        <w:rPr>
          <w:bCs/>
          <w:sz w:val="28"/>
          <w:szCs w:val="28"/>
          <w:lang w:val="kk-KZ"/>
        </w:rPr>
      </w:pPr>
      <w:r w:rsidRPr="00C16015">
        <w:rPr>
          <w:bCs/>
          <w:sz w:val="28"/>
          <w:szCs w:val="28"/>
          <w:lang w:val="kk-KZ"/>
        </w:rPr>
        <w:br/>
        <w:t>(индексі – ДБ 6, кезеңділігі - ай сайын)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«Дебиторлық берешек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21"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p>
    <w:p w:rsidR="00C16015" w:rsidRPr="00C16015" w:rsidRDefault="00C16015" w:rsidP="00C16015">
      <w:pPr>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дебиторлық берешек сомасы көрсетіледі.</w:t>
      </w:r>
    </w:p>
    <w:p w:rsidR="00C16015" w:rsidRPr="00C16015" w:rsidRDefault="00C16015" w:rsidP="00C16015">
      <w:pPr>
        <w:ind w:firstLine="709"/>
        <w:jc w:val="both"/>
        <w:rPr>
          <w:sz w:val="28"/>
          <w:szCs w:val="28"/>
          <w:lang w:val="kk-KZ"/>
        </w:rPr>
      </w:pPr>
      <w:r w:rsidRPr="00C16015">
        <w:rPr>
          <w:sz w:val="28"/>
          <w:szCs w:val="28"/>
          <w:lang w:val="kk-KZ"/>
        </w:rPr>
        <w:t>6. 4-бағанда зиян бойынша бағалау резервінің сомасы көрсетіледі.</w:t>
      </w:r>
    </w:p>
    <w:p w:rsidR="00C16015" w:rsidRPr="00C16015" w:rsidRDefault="00C16015" w:rsidP="00C16015">
      <w:pPr>
        <w:ind w:firstLine="709"/>
        <w:jc w:val="both"/>
        <w:rPr>
          <w:sz w:val="28"/>
          <w:szCs w:val="28"/>
          <w:lang w:val="kk-KZ"/>
        </w:rPr>
      </w:pPr>
      <w:r w:rsidRPr="00C16015">
        <w:rPr>
          <w:sz w:val="28"/>
          <w:szCs w:val="28"/>
          <w:lang w:val="kk-KZ"/>
        </w:rPr>
        <w:t>7. «Басқалар» реттік нөмірі 1.21-жолы бойынша ақпарат есептілікке түсіндірме жазбада ашып көрсетіледі.</w:t>
      </w:r>
    </w:p>
    <w:p w:rsidR="00C16015" w:rsidRPr="00C16015" w:rsidRDefault="00C16015" w:rsidP="00C16015">
      <w:pPr>
        <w:ind w:firstLine="709"/>
        <w:jc w:val="both"/>
        <w:rPr>
          <w:sz w:val="28"/>
          <w:szCs w:val="28"/>
          <w:lang w:val="kk-KZ"/>
        </w:rPr>
      </w:pPr>
      <w:r w:rsidRPr="00C16015">
        <w:rPr>
          <w:sz w:val="28"/>
          <w:szCs w:val="28"/>
          <w:lang w:val="kk-KZ"/>
        </w:rPr>
        <w:t>8. Мәліметтер болмаған жағдайда, Нысан нөлдік қалдықтармен ұсынылады.</w:t>
      </w:r>
    </w:p>
    <w:p w:rsidR="00C16015" w:rsidRPr="00C16015" w:rsidRDefault="00C16015" w:rsidP="00C16015">
      <w:pPr>
        <w:spacing w:after="200" w:line="276" w:lineRule="auto"/>
        <w:jc w:val="both"/>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6-қосымша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22" w:history="1">
        <w:r w:rsidRPr="00C16015">
          <w:rPr>
            <w:sz w:val="28"/>
            <w:szCs w:val="28"/>
            <w:lang w:val="kk-KZ"/>
          </w:rPr>
          <w:t>қаулысына</w:t>
        </w:r>
      </w:hyperlink>
    </w:p>
    <w:p w:rsidR="00C16015" w:rsidRPr="00C16015" w:rsidRDefault="00C16015" w:rsidP="00C16015">
      <w:pPr>
        <w:ind w:firstLine="400"/>
        <w:jc w:val="right"/>
        <w:rPr>
          <w:sz w:val="28"/>
          <w:szCs w:val="28"/>
          <w:lang w:val="kk-KZ"/>
        </w:rPr>
      </w:pPr>
      <w:r w:rsidRPr="00C16015">
        <w:rPr>
          <w:sz w:val="28"/>
          <w:szCs w:val="28"/>
          <w:lang w:val="kk-KZ"/>
        </w:rPr>
        <w:t>7-қосымша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rPr>
          <w:bCs/>
          <w:sz w:val="28"/>
          <w:szCs w:val="28"/>
          <w:lang w:val="kk-KZ"/>
        </w:rPr>
      </w:pPr>
      <w:r w:rsidRPr="00C16015">
        <w:rPr>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Сақтандыру төлемдеріне кепілдік беру резерві және зиянды өтеу резерві туралы есеп</w:t>
      </w:r>
    </w:p>
    <w:p w:rsidR="00C16015" w:rsidRPr="00C16015" w:rsidRDefault="00C16015" w:rsidP="00C16015">
      <w:pPr>
        <w:jc w:val="both"/>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СТКРЗР 7</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 </w:t>
      </w: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right"/>
        <w:rPr>
          <w:sz w:val="28"/>
          <w:szCs w:val="28"/>
          <w:lang w:val="kk-KZ"/>
        </w:rPr>
      </w:pPr>
      <w:r w:rsidRPr="00C16015">
        <w:rPr>
          <w:sz w:val="28"/>
          <w:szCs w:val="28"/>
          <w:lang w:val="kk-KZ"/>
        </w:rPr>
        <w:t xml:space="preserve">(мың теңгемен) </w:t>
      </w:r>
    </w:p>
    <w:tbl>
      <w:tblPr>
        <w:tblW w:w="4974" w:type="pct"/>
        <w:jc w:val="center"/>
        <w:tblCellMar>
          <w:left w:w="0" w:type="dxa"/>
          <w:right w:w="0" w:type="dxa"/>
        </w:tblCellMar>
        <w:tblLook w:val="04A0" w:firstRow="1" w:lastRow="0" w:firstColumn="1" w:lastColumn="0" w:noHBand="0" w:noVBand="1"/>
      </w:tblPr>
      <w:tblGrid>
        <w:gridCol w:w="680"/>
        <w:gridCol w:w="3791"/>
        <w:gridCol w:w="1298"/>
        <w:gridCol w:w="1259"/>
        <w:gridCol w:w="1259"/>
        <w:gridCol w:w="1280"/>
      </w:tblGrid>
      <w:tr w:rsidR="00C16015" w:rsidRPr="00C16015" w:rsidTr="00E61CE9">
        <w:trPr>
          <w:jc w:val="center"/>
        </w:trPr>
        <w:tc>
          <w:tcPr>
            <w:tcW w:w="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p>
          <w:p w:rsidR="00C16015" w:rsidRPr="00C16015" w:rsidRDefault="00C16015" w:rsidP="00E61CE9">
            <w:pPr>
              <w:jc w:val="center"/>
              <w:rPr>
                <w:lang w:val="kk-KZ"/>
              </w:rPr>
            </w:pPr>
            <w:r w:rsidRPr="00C16015">
              <w:rPr>
                <w:lang w:val="kk-KZ"/>
              </w:rPr>
              <w:t>№</w:t>
            </w:r>
          </w:p>
        </w:tc>
        <w:tc>
          <w:tcPr>
            <w:tcW w:w="19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p>
          <w:p w:rsidR="00C16015" w:rsidRPr="00C16015" w:rsidRDefault="00C16015" w:rsidP="00E61CE9">
            <w:pPr>
              <w:jc w:val="center"/>
              <w:rPr>
                <w:lang w:val="kk-KZ"/>
              </w:rPr>
            </w:pPr>
            <w:r w:rsidRPr="00C16015">
              <w:rPr>
                <w:lang w:val="kk-KZ"/>
              </w:rPr>
              <w:t>Баптың атауы</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Есепті кезеңнің басындағы сальдо</w:t>
            </w:r>
          </w:p>
        </w:tc>
        <w:tc>
          <w:tcPr>
            <w:tcW w:w="6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Кредиттік айналымдар</w:t>
            </w:r>
          </w:p>
        </w:tc>
        <w:tc>
          <w:tcPr>
            <w:tcW w:w="6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Дебеттік айналымдар</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Есепті кезеңнің соңындағы сальдо</w:t>
            </w:r>
          </w:p>
        </w:tc>
      </w:tr>
      <w:tr w:rsidR="00C16015" w:rsidRPr="00C16015"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w:t>
            </w:r>
          </w:p>
        </w:tc>
      </w:tr>
      <w:tr w:rsidR="00C16015" w:rsidRPr="00CB7FA7"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Сақтандыру төлемдеріне кепілдік беру резерві, оның ішінде:</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көлік құралдары иелерінің азаматтық-құқықтық жауапкершілігін міндетті сақтандыру бойынша</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1.2</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тасымалдаушының жолаушылар алдындағы азаматтық-құқықтық жауапкершілігін міндетті сақтандыру бойынша</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1.3</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туристің азаматтық-құқықтық жауапкершілігін міндетті сақтандыру бойынша</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1.4</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Өзге сақтандыру түрлері, оның ішінде:</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1.4.1</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tcPr>
          <w:p w:rsidR="00C16015" w:rsidRPr="00C16015" w:rsidRDefault="00C16015" w:rsidP="00E61CE9">
            <w:pPr>
              <w:jc w:val="cente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tcPr>
          <w:p w:rsidR="00C16015" w:rsidRPr="00C16015" w:rsidRDefault="00C16015" w:rsidP="00E61CE9">
            <w:pPr>
              <w:jc w:val="center"/>
              <w:rPr>
                <w:lang w:val="kk-KZ"/>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1.4.2</w:t>
            </w:r>
          </w:p>
        </w:tc>
        <w:tc>
          <w:tcPr>
            <w:tcW w:w="198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«Қазақстан Республикасында зейнетақымен қамсыздандыру туралы» Қазақстан Республикасының Заңына сәйкес зейнетақы аннуитеті</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tcPr>
          <w:p w:rsidR="00C16015" w:rsidRPr="00C16015" w:rsidRDefault="00C16015" w:rsidP="00E61CE9">
            <w:pPr>
              <w:jc w:val="cente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vAlign w:val="center"/>
          </w:tcPr>
          <w:p w:rsidR="00C16015" w:rsidRPr="00C16015" w:rsidRDefault="00C16015" w:rsidP="00E61CE9">
            <w:pPr>
              <w:jc w:val="center"/>
              <w:rPr>
                <w:lang w:val="kk-KZ"/>
              </w:rPr>
            </w:pP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355" w:type="pct"/>
            <w:tcBorders>
              <w:top w:val="nil"/>
              <w:left w:val="single" w:sz="8" w:space="0" w:color="auto"/>
              <w:bottom w:val="nil"/>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1981" w:type="pct"/>
            <w:tcBorders>
              <w:top w:val="nil"/>
              <w:left w:val="nil"/>
              <w:bottom w:val="nil"/>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Зиянды өтеу резерві</w:t>
            </w:r>
          </w:p>
        </w:tc>
        <w:tc>
          <w:tcPr>
            <w:tcW w:w="678" w:type="pct"/>
            <w:tcBorders>
              <w:top w:val="nil"/>
              <w:left w:val="nil"/>
              <w:bottom w:val="nil"/>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nil"/>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58" w:type="pct"/>
            <w:tcBorders>
              <w:top w:val="nil"/>
              <w:left w:val="nil"/>
              <w:bottom w:val="nil"/>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69" w:type="pct"/>
            <w:tcBorders>
              <w:top w:val="nil"/>
              <w:left w:val="nil"/>
              <w:bottom w:val="nil"/>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5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981"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7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c>
          <w:tcPr>
            <w:tcW w:w="669"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p>
        </w:tc>
      </w:tr>
    </w:tbl>
    <w:p w:rsidR="00C16015" w:rsidRPr="00C16015" w:rsidRDefault="00C16015" w:rsidP="00C16015">
      <w:pPr>
        <w:rPr>
          <w:sz w:val="16"/>
          <w:szCs w:val="16"/>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lang w:val="kk-KZ"/>
        </w:rPr>
        <w:t> </w:t>
      </w: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Сақтандыру төлемдеріне</w:t>
      </w:r>
    </w:p>
    <w:p w:rsidR="00C16015" w:rsidRPr="00C16015" w:rsidRDefault="00C16015" w:rsidP="00C16015">
      <w:pPr>
        <w:ind w:firstLine="400"/>
        <w:jc w:val="right"/>
        <w:rPr>
          <w:sz w:val="28"/>
          <w:szCs w:val="28"/>
          <w:lang w:val="kk-KZ"/>
        </w:rPr>
      </w:pPr>
      <w:r w:rsidRPr="00C16015">
        <w:rPr>
          <w:sz w:val="28"/>
          <w:szCs w:val="28"/>
          <w:lang w:val="kk-KZ"/>
        </w:rPr>
        <w:t>кепілдік беру резерві және</w:t>
      </w:r>
    </w:p>
    <w:p w:rsidR="00C16015" w:rsidRPr="00C16015" w:rsidRDefault="00C16015" w:rsidP="00C16015">
      <w:pPr>
        <w:ind w:firstLine="400"/>
        <w:jc w:val="right"/>
        <w:rPr>
          <w:sz w:val="28"/>
          <w:szCs w:val="28"/>
          <w:lang w:val="kk-KZ"/>
        </w:rPr>
      </w:pPr>
      <w:r w:rsidRPr="00C16015">
        <w:rPr>
          <w:sz w:val="28"/>
          <w:szCs w:val="28"/>
          <w:lang w:val="kk-KZ"/>
        </w:rPr>
        <w:t>зиянды өтеу резерві</w:t>
      </w:r>
    </w:p>
    <w:p w:rsidR="00C16015" w:rsidRPr="00C16015" w:rsidRDefault="00C16015" w:rsidP="00C16015">
      <w:pPr>
        <w:ind w:firstLine="400"/>
        <w:jc w:val="right"/>
        <w:rPr>
          <w:sz w:val="28"/>
          <w:szCs w:val="28"/>
          <w:lang w:val="kk-KZ"/>
        </w:rPr>
      </w:pPr>
      <w:r w:rsidRPr="00C16015">
        <w:rPr>
          <w:sz w:val="28"/>
          <w:szCs w:val="28"/>
          <w:lang w:val="kk-KZ"/>
        </w:rPr>
        <w:t xml:space="preserve">туралы есеп </w:t>
      </w:r>
      <w:bookmarkStart w:id="27" w:name="sub1005527820"/>
      <w:r w:rsidRPr="00C16015">
        <w:rPr>
          <w:sz w:val="28"/>
          <w:szCs w:val="28"/>
          <w:lang w:val="kk-KZ"/>
        </w:rPr>
        <w:fldChar w:fldCharType="begin"/>
      </w:r>
      <w:r w:rsidRPr="00C16015">
        <w:rPr>
          <w:sz w:val="28"/>
          <w:szCs w:val="28"/>
          <w:lang w:val="kk-KZ"/>
        </w:rPr>
        <w:instrText xml:space="preserve"> HYPERLINK "jl:38001013.7%20"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27"/>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spacing w:after="240"/>
        <w:jc w:val="center"/>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rPr>
          <w:sz w:val="28"/>
          <w:szCs w:val="28"/>
          <w:lang w:val="kk-KZ"/>
        </w:rPr>
      </w:pPr>
      <w:r w:rsidRPr="00C16015">
        <w:rPr>
          <w:sz w:val="28"/>
          <w:szCs w:val="28"/>
          <w:lang w:val="kk-KZ"/>
        </w:rPr>
        <w:t>Сақтандыру төлемдеріне кепілдік беру резерві және зиянды өтеу резерві туралы есеп</w:t>
      </w:r>
    </w:p>
    <w:p w:rsidR="00C16015" w:rsidRPr="00C16015" w:rsidRDefault="00C16015" w:rsidP="00C16015">
      <w:pPr>
        <w:ind w:firstLine="709"/>
        <w:jc w:val="center"/>
        <w:rPr>
          <w:bCs/>
          <w:sz w:val="28"/>
          <w:szCs w:val="28"/>
          <w:lang w:val="kk-KZ"/>
        </w:rPr>
      </w:pPr>
      <w:r w:rsidRPr="00C16015">
        <w:rPr>
          <w:bCs/>
          <w:sz w:val="28"/>
          <w:szCs w:val="28"/>
          <w:lang w:val="kk-KZ"/>
        </w:rPr>
        <w:br/>
        <w:t xml:space="preserve">(индексі – </w:t>
      </w:r>
      <w:r w:rsidRPr="00C16015">
        <w:rPr>
          <w:sz w:val="28"/>
          <w:szCs w:val="28"/>
          <w:lang w:val="kk-KZ"/>
        </w:rPr>
        <w:t>СТКРЗР</w:t>
      </w:r>
      <w:r w:rsidRPr="00C16015">
        <w:rPr>
          <w:bCs/>
          <w:sz w:val="28"/>
          <w:szCs w:val="28"/>
          <w:lang w:val="kk-KZ"/>
        </w:rPr>
        <w:t xml:space="preserve"> 7, кезеңділігі - ай сайын)</w:t>
      </w:r>
    </w:p>
    <w:p w:rsidR="00C16015" w:rsidRPr="00C16015" w:rsidRDefault="00C16015" w:rsidP="00C16015">
      <w:pPr>
        <w:ind w:firstLine="709"/>
        <w:jc w:val="center"/>
        <w:rPr>
          <w:bCs/>
          <w:sz w:val="28"/>
          <w:szCs w:val="28"/>
          <w:lang w:val="kk-KZ"/>
        </w:rPr>
      </w:pPr>
    </w:p>
    <w:p w:rsidR="00C16015" w:rsidRPr="00C16015" w:rsidRDefault="00C16015" w:rsidP="00C16015">
      <w:pPr>
        <w:ind w:firstLine="400"/>
        <w:jc w:val="center"/>
        <w:rPr>
          <w:sz w:val="28"/>
          <w:szCs w:val="28"/>
          <w:lang w:val="kk-KZ"/>
        </w:rPr>
      </w:pPr>
      <w:r w:rsidRPr="00C16015">
        <w:rPr>
          <w:sz w:val="28"/>
          <w:szCs w:val="28"/>
          <w:lang w:val="kk-KZ"/>
        </w:rPr>
        <w:t> 1-тарау. Жалпы ережелер</w:t>
      </w:r>
    </w:p>
    <w:p w:rsidR="00C16015" w:rsidRPr="00C16015" w:rsidRDefault="00C16015" w:rsidP="00C16015">
      <w:pPr>
        <w:ind w:firstLine="400"/>
        <w:jc w:val="center"/>
        <w:rPr>
          <w:sz w:val="28"/>
          <w:szCs w:val="28"/>
          <w:lang w:val="kk-KZ"/>
        </w:rPr>
      </w:pP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«Сақтандыру төлемдеріне кепілдік беру резерві және зиянды өтеу резерві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23"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Қор 1.4.1 және 1.4.2-жолдар бойынша жинақтап сақтандыру сыныптарының кепілдік беру кезеңіндегі кепілдік беру жүйесіне қатысушылар-сақтандыру ұйымдарының жарналарын көрсетеді.</w:t>
      </w:r>
    </w:p>
    <w:p w:rsidR="00C16015" w:rsidRPr="00C16015" w:rsidRDefault="00C16015" w:rsidP="00C16015">
      <w:pPr>
        <w:ind w:firstLine="709"/>
        <w:jc w:val="both"/>
        <w:rPr>
          <w:sz w:val="28"/>
          <w:szCs w:val="28"/>
          <w:lang w:val="kk-KZ"/>
        </w:rPr>
      </w:pPr>
      <w:r w:rsidRPr="00C16015">
        <w:rPr>
          <w:sz w:val="28"/>
          <w:szCs w:val="28"/>
          <w:lang w:val="kk-KZ"/>
        </w:rPr>
        <w:t>6. 3-бағанда есепті кезеңнің басындағы сальдо көрсетіледі.</w:t>
      </w:r>
    </w:p>
    <w:p w:rsidR="00C16015" w:rsidRPr="00C16015" w:rsidRDefault="00C16015" w:rsidP="00C16015">
      <w:pPr>
        <w:ind w:firstLine="709"/>
        <w:jc w:val="both"/>
        <w:rPr>
          <w:sz w:val="28"/>
          <w:szCs w:val="28"/>
          <w:lang w:val="kk-KZ"/>
        </w:rPr>
      </w:pPr>
      <w:r w:rsidRPr="00C16015">
        <w:rPr>
          <w:sz w:val="28"/>
          <w:szCs w:val="28"/>
          <w:lang w:val="kk-KZ"/>
        </w:rPr>
        <w:t>7. 4-бағанда кредиттік айналымдар көрсетіледі.</w:t>
      </w:r>
    </w:p>
    <w:p w:rsidR="00C16015" w:rsidRPr="00C16015" w:rsidRDefault="00C16015" w:rsidP="00C16015">
      <w:pPr>
        <w:ind w:firstLine="709"/>
        <w:jc w:val="both"/>
        <w:rPr>
          <w:sz w:val="28"/>
          <w:szCs w:val="28"/>
          <w:lang w:val="kk-KZ"/>
        </w:rPr>
      </w:pPr>
      <w:r w:rsidRPr="00C16015">
        <w:rPr>
          <w:sz w:val="28"/>
          <w:szCs w:val="28"/>
          <w:lang w:val="kk-KZ"/>
        </w:rPr>
        <w:t>8. 5-бағанда дебеттік айналымдар көрсетіледі.</w:t>
      </w:r>
    </w:p>
    <w:p w:rsidR="00C16015" w:rsidRPr="00C16015" w:rsidRDefault="00C16015" w:rsidP="00C16015">
      <w:pPr>
        <w:ind w:firstLine="709"/>
        <w:jc w:val="both"/>
        <w:rPr>
          <w:sz w:val="28"/>
          <w:szCs w:val="28"/>
          <w:lang w:val="kk-KZ"/>
        </w:rPr>
      </w:pPr>
      <w:r w:rsidRPr="00C16015">
        <w:rPr>
          <w:sz w:val="28"/>
          <w:szCs w:val="28"/>
          <w:lang w:val="kk-KZ"/>
        </w:rPr>
        <w:t>9. 6-бағанда есепті кезеңнің соңындағы сальдо көрсетіледі.</w:t>
      </w:r>
    </w:p>
    <w:p w:rsidR="00C16015" w:rsidRPr="00C16015" w:rsidRDefault="00C16015" w:rsidP="00C16015">
      <w:pPr>
        <w:ind w:firstLine="709"/>
        <w:jc w:val="both"/>
        <w:rPr>
          <w:sz w:val="28"/>
          <w:szCs w:val="28"/>
          <w:lang w:val="kk-KZ"/>
        </w:rPr>
      </w:pPr>
      <w:r w:rsidRPr="00C16015">
        <w:rPr>
          <w:sz w:val="28"/>
          <w:szCs w:val="28"/>
          <w:lang w:val="kk-KZ"/>
        </w:rPr>
        <w:t>10.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7-қосымша  </w:t>
      </w:r>
    </w:p>
    <w:p w:rsidR="00C16015" w:rsidRPr="00C16015" w:rsidRDefault="00C16015" w:rsidP="00C16015">
      <w:pPr>
        <w:rPr>
          <w:sz w:val="28"/>
          <w:szCs w:val="28"/>
          <w:lang w:val="kk-KZ"/>
        </w:rPr>
      </w:pPr>
    </w:p>
    <w:p w:rsidR="00C16015" w:rsidRPr="00C16015" w:rsidRDefault="00C16015" w:rsidP="00C16015">
      <w:pPr>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24" w:history="1">
        <w:r w:rsidRPr="00C16015">
          <w:rPr>
            <w:sz w:val="28"/>
            <w:szCs w:val="28"/>
            <w:lang w:val="kk-KZ"/>
          </w:rPr>
          <w:t>қаулысына</w:t>
        </w:r>
      </w:hyperlink>
    </w:p>
    <w:p w:rsidR="00C16015" w:rsidRPr="00C16015" w:rsidRDefault="00C16015" w:rsidP="00C16015">
      <w:pPr>
        <w:jc w:val="right"/>
        <w:rPr>
          <w:sz w:val="28"/>
          <w:szCs w:val="28"/>
          <w:lang w:val="kk-KZ"/>
        </w:rPr>
      </w:pPr>
      <w:r w:rsidRPr="00C16015">
        <w:rPr>
          <w:sz w:val="28"/>
          <w:szCs w:val="28"/>
          <w:lang w:val="kk-KZ"/>
        </w:rPr>
        <w:t>8-қосымша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bCs/>
          <w:sz w:val="28"/>
          <w:szCs w:val="28"/>
          <w:lang w:val="kk-KZ"/>
        </w:rPr>
      </w:pPr>
      <w:r w:rsidRPr="00C16015">
        <w:rPr>
          <w:bCs/>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Кредиторлық берешек туралы есеп</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КБ 8</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both"/>
        <w:rPr>
          <w:sz w:val="28"/>
          <w:szCs w:val="28"/>
          <w:lang w:val="kk-KZ"/>
        </w:rPr>
      </w:pPr>
    </w:p>
    <w:p w:rsidR="00C16015" w:rsidRPr="00C16015" w:rsidRDefault="00C16015" w:rsidP="00C16015">
      <w:pPr>
        <w:jc w:val="right"/>
        <w:rPr>
          <w:sz w:val="28"/>
          <w:lang w:val="kk-KZ"/>
        </w:rPr>
      </w:pPr>
      <w:r w:rsidRPr="00C16015">
        <w:rPr>
          <w:sz w:val="28"/>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668"/>
        <w:gridCol w:w="6358"/>
        <w:gridCol w:w="959"/>
        <w:gridCol w:w="1573"/>
        <w:gridCol w:w="69"/>
      </w:tblGrid>
      <w:tr w:rsidR="00C16015" w:rsidRPr="00C16015" w:rsidTr="00E61CE9">
        <w:trPr>
          <w:trHeight w:val="276"/>
          <w:jc w:val="center"/>
        </w:trPr>
        <w:tc>
          <w:tcPr>
            <w:tcW w:w="34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w:t>
            </w:r>
          </w:p>
          <w:p w:rsidR="00C16015" w:rsidRPr="00C16015" w:rsidRDefault="00C16015" w:rsidP="00E61CE9">
            <w:pPr>
              <w:jc w:val="center"/>
              <w:rPr>
                <w:lang w:val="kk-KZ"/>
              </w:rPr>
            </w:pPr>
          </w:p>
        </w:tc>
        <w:tc>
          <w:tcPr>
            <w:tcW w:w="33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p>
          <w:p w:rsidR="00C16015" w:rsidRPr="00C16015" w:rsidRDefault="00C16015" w:rsidP="00E61CE9">
            <w:pPr>
              <w:jc w:val="center"/>
              <w:rPr>
                <w:lang w:val="kk-KZ"/>
              </w:rPr>
            </w:pPr>
            <w:r w:rsidRPr="00C16015">
              <w:rPr>
                <w:lang w:val="kk-KZ"/>
              </w:rPr>
              <w:t>Кредиторлық берешектің түрі</w:t>
            </w:r>
          </w:p>
        </w:tc>
        <w:tc>
          <w:tcPr>
            <w:tcW w:w="4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p>
          <w:p w:rsidR="00C16015" w:rsidRPr="00C16015" w:rsidRDefault="00C16015" w:rsidP="00E61CE9">
            <w:pPr>
              <w:jc w:val="center"/>
              <w:rPr>
                <w:lang w:val="kk-KZ"/>
              </w:rPr>
            </w:pPr>
            <w:r w:rsidRPr="00C16015">
              <w:rPr>
                <w:lang w:val="kk-KZ"/>
              </w:rPr>
              <w:t>Сомасы</w:t>
            </w:r>
          </w:p>
        </w:tc>
        <w:tc>
          <w:tcPr>
            <w:tcW w:w="8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p>
          <w:p w:rsidR="00C16015" w:rsidRPr="00C16015" w:rsidRDefault="00C16015" w:rsidP="00E61CE9">
            <w:pPr>
              <w:jc w:val="center"/>
              <w:rPr>
                <w:lang w:val="kk-KZ"/>
              </w:rPr>
            </w:pPr>
            <w:r w:rsidRPr="00C16015">
              <w:rPr>
                <w:lang w:val="kk-KZ"/>
              </w:rPr>
              <w:t>Ескертпе</w:t>
            </w:r>
          </w:p>
        </w:tc>
        <w:tc>
          <w:tcPr>
            <w:tcW w:w="36" w:type="pct"/>
            <w:vAlign w:val="center"/>
            <w:hideMark/>
          </w:tcPr>
          <w:p w:rsidR="00C16015" w:rsidRPr="00C16015" w:rsidRDefault="00C16015" w:rsidP="00E61CE9">
            <w:pPr>
              <w:jc w:val="center"/>
              <w:rPr>
                <w:lang w:val="kk-KZ"/>
              </w:rPr>
            </w:pPr>
          </w:p>
        </w:tc>
      </w:tr>
      <w:tr w:rsidR="00C16015" w:rsidRPr="00C16015" w:rsidTr="00E61CE9">
        <w:trPr>
          <w:trHeight w:val="276"/>
          <w:jc w:val="center"/>
        </w:trPr>
        <w:tc>
          <w:tcPr>
            <w:tcW w:w="347" w:type="pct"/>
            <w:vMerge/>
            <w:tcBorders>
              <w:top w:val="single" w:sz="8" w:space="0" w:color="auto"/>
              <w:left w:val="single" w:sz="8" w:space="0" w:color="auto"/>
              <w:bottom w:val="single" w:sz="8" w:space="0" w:color="auto"/>
              <w:right w:val="single" w:sz="8" w:space="0" w:color="auto"/>
            </w:tcBorders>
            <w:vAlign w:val="center"/>
            <w:hideMark/>
          </w:tcPr>
          <w:p w:rsidR="00C16015" w:rsidRPr="00C16015" w:rsidRDefault="00C16015" w:rsidP="00E61CE9">
            <w:pPr>
              <w:rPr>
                <w:lang w:val="kk-KZ"/>
              </w:rPr>
            </w:pPr>
          </w:p>
        </w:tc>
        <w:tc>
          <w:tcPr>
            <w:tcW w:w="3301"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498"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817"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36" w:type="pct"/>
            <w:vAlign w:val="center"/>
            <w:hideMark/>
          </w:tcPr>
          <w:p w:rsidR="00C16015" w:rsidRPr="00C16015" w:rsidRDefault="00C16015" w:rsidP="00E61CE9">
            <w:pPr>
              <w:rPr>
                <w:lang w:val="kk-KZ"/>
              </w:rPr>
            </w:pP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36"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Кредиторлық берешек, оның ішінде түрлері бойынша</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жөндеуге есептелген шығыстар</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жарнамаға есептелген шығыстар</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есептелген өкілдік шығыстар</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есептелген басқа да жалпы шаруашылық шығыстар</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жалдау бойынша есептелген шығыстар</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басқа заңды тұлғалардың капиталына инвестицияларды сатып алу</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активтерді сатып алуға байланысты берешек</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үлестес тұлғаларға берешек</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қаржы лизингі</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Басқа да</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6" w:type="pct"/>
            <w:vAlign w:val="cente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Күні  20__ жылғы «____» ______________</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Кредиторлық берешек туралы</w:t>
      </w:r>
    </w:p>
    <w:p w:rsidR="00C16015" w:rsidRPr="00C16015" w:rsidRDefault="00C16015" w:rsidP="00C16015">
      <w:pPr>
        <w:ind w:firstLine="400"/>
        <w:jc w:val="right"/>
        <w:rPr>
          <w:sz w:val="28"/>
          <w:szCs w:val="28"/>
          <w:lang w:val="kk-KZ"/>
        </w:rPr>
      </w:pPr>
      <w:r w:rsidRPr="00C16015">
        <w:rPr>
          <w:sz w:val="28"/>
          <w:szCs w:val="28"/>
          <w:lang w:val="kk-KZ"/>
        </w:rPr>
        <w:t xml:space="preserve">есеп </w:t>
      </w:r>
      <w:bookmarkStart w:id="28" w:name="sub1005527822"/>
      <w:r w:rsidRPr="00C16015">
        <w:rPr>
          <w:sz w:val="28"/>
          <w:szCs w:val="28"/>
          <w:lang w:val="kk-KZ"/>
        </w:rPr>
        <w:fldChar w:fldCharType="begin"/>
      </w:r>
      <w:r w:rsidRPr="00C16015">
        <w:rPr>
          <w:sz w:val="28"/>
          <w:szCs w:val="28"/>
          <w:lang w:val="kk-KZ"/>
        </w:rPr>
        <w:instrText xml:space="preserve"> HYPERLINK "jl:38001013.8%20"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28"/>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jc w:val="right"/>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spacing w:after="240"/>
        <w:jc w:val="center"/>
        <w:rPr>
          <w:sz w:val="28"/>
          <w:szCs w:val="28"/>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r>
      <w:r w:rsidRPr="00C16015">
        <w:rPr>
          <w:sz w:val="28"/>
          <w:szCs w:val="28"/>
          <w:lang w:val="kk-KZ"/>
        </w:rPr>
        <w:t>Кредиторлық берешек туралы есеп</w:t>
      </w:r>
    </w:p>
    <w:p w:rsidR="00C16015" w:rsidRPr="00C16015" w:rsidRDefault="00C16015" w:rsidP="00C16015">
      <w:pPr>
        <w:spacing w:after="240"/>
        <w:jc w:val="center"/>
        <w:rPr>
          <w:bCs/>
          <w:sz w:val="28"/>
          <w:szCs w:val="28"/>
          <w:lang w:val="kk-KZ"/>
        </w:rPr>
      </w:pPr>
      <w:r w:rsidRPr="00C16015">
        <w:rPr>
          <w:bCs/>
          <w:sz w:val="28"/>
          <w:szCs w:val="28"/>
          <w:lang w:val="kk-KZ"/>
        </w:rPr>
        <w:t>(индексі – КБ 8, кезеңділігі - ай сайын)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ind w:firstLine="400"/>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«Кредиторлық берешек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25"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jc w:val="center"/>
        <w:rPr>
          <w:sz w:val="28"/>
          <w:szCs w:val="28"/>
          <w:lang w:val="kk-KZ"/>
        </w:rPr>
      </w:pPr>
    </w:p>
    <w:p w:rsidR="00C16015" w:rsidRPr="00C16015" w:rsidRDefault="00C16015" w:rsidP="00C16015">
      <w:pPr>
        <w:ind w:firstLine="709"/>
        <w:jc w:val="center"/>
        <w:rPr>
          <w:sz w:val="28"/>
          <w:szCs w:val="28"/>
          <w:lang w:val="kk-KZ"/>
        </w:rPr>
      </w:pPr>
      <w:r w:rsidRPr="00C16015">
        <w:rPr>
          <w:sz w:val="28"/>
          <w:szCs w:val="28"/>
          <w:lang w:val="kk-KZ"/>
        </w:rPr>
        <w:t> </w:t>
      </w:r>
    </w:p>
    <w:p w:rsidR="00C16015" w:rsidRPr="00C16015" w:rsidRDefault="00C16015" w:rsidP="00C16015">
      <w:pPr>
        <w:ind w:firstLine="709"/>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709"/>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кредиторлық берешек сомасы көрсетіледі.</w:t>
      </w:r>
    </w:p>
    <w:p w:rsidR="00C16015" w:rsidRPr="00C16015" w:rsidRDefault="00C16015" w:rsidP="00C16015">
      <w:pPr>
        <w:ind w:firstLine="709"/>
        <w:jc w:val="both"/>
        <w:rPr>
          <w:sz w:val="28"/>
          <w:szCs w:val="28"/>
          <w:lang w:val="kk-KZ"/>
        </w:rPr>
      </w:pPr>
      <w:r w:rsidRPr="00C16015">
        <w:rPr>
          <w:sz w:val="28"/>
          <w:szCs w:val="28"/>
          <w:lang w:val="kk-KZ"/>
        </w:rPr>
        <w:t>6. «Басқалар» реттік нөмірі 1.21-жолы бойынша ақпарат есептілікке түсіндірме жазбада ашып көрсетіледі.</w:t>
      </w:r>
    </w:p>
    <w:p w:rsidR="00C16015" w:rsidRPr="00C16015" w:rsidRDefault="00C16015" w:rsidP="00C16015">
      <w:pPr>
        <w:ind w:firstLine="709"/>
        <w:jc w:val="both"/>
        <w:rPr>
          <w:sz w:val="28"/>
          <w:szCs w:val="28"/>
          <w:lang w:val="kk-KZ"/>
        </w:rPr>
      </w:pPr>
      <w:r w:rsidRPr="00C16015">
        <w:rPr>
          <w:sz w:val="28"/>
          <w:szCs w:val="28"/>
          <w:lang w:val="kk-KZ"/>
        </w:rPr>
        <w:t>7. Мәліметтер болмаған жағдайда, Нысан нөлдік қалдықтармен ұсынылады.</w:t>
      </w:r>
    </w:p>
    <w:p w:rsidR="00C16015" w:rsidRPr="00C16015" w:rsidRDefault="00C16015" w:rsidP="00C16015">
      <w:pPr>
        <w:jc w:val="both"/>
        <w:rPr>
          <w:lang w:val="kk-KZ"/>
        </w:rPr>
      </w:pPr>
      <w:r w:rsidRPr="00C16015">
        <w:rPr>
          <w:lang w:val="kk-KZ"/>
        </w:rPr>
        <w:t>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8-қосымша  </w:t>
      </w:r>
    </w:p>
    <w:p w:rsidR="00C16015" w:rsidRPr="00C16015" w:rsidRDefault="00C16015" w:rsidP="00C16015">
      <w:pPr>
        <w:jc w:val="right"/>
        <w:rPr>
          <w:sz w:val="28"/>
          <w:szCs w:val="28"/>
          <w:lang w:val="kk-KZ"/>
        </w:rPr>
      </w:pPr>
    </w:p>
    <w:p w:rsidR="00C16015" w:rsidRPr="00C16015" w:rsidRDefault="00C16015" w:rsidP="00C16015">
      <w:pPr>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26" w:history="1">
        <w:r w:rsidRPr="00C16015">
          <w:rPr>
            <w:sz w:val="28"/>
            <w:szCs w:val="28"/>
            <w:lang w:val="kk-KZ"/>
          </w:rPr>
          <w:t>қаулысына</w:t>
        </w:r>
      </w:hyperlink>
    </w:p>
    <w:p w:rsidR="00C16015" w:rsidRPr="00C16015" w:rsidRDefault="00C16015" w:rsidP="00C16015">
      <w:pPr>
        <w:ind w:firstLine="400"/>
        <w:jc w:val="right"/>
        <w:rPr>
          <w:sz w:val="28"/>
          <w:szCs w:val="28"/>
          <w:lang w:val="kk-KZ"/>
        </w:rPr>
      </w:pPr>
      <w:r w:rsidRPr="00C16015">
        <w:rPr>
          <w:sz w:val="28"/>
          <w:szCs w:val="28"/>
          <w:lang w:val="kk-KZ"/>
        </w:rPr>
        <w:t>9-қосымша</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rPr>
          <w:bCs/>
          <w:sz w:val="28"/>
          <w:szCs w:val="28"/>
          <w:lang w:val="kk-KZ"/>
        </w:rPr>
      </w:pPr>
      <w:r w:rsidRPr="00C16015">
        <w:rPr>
          <w:bCs/>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Акционерлер туралы мәліметтер</w:t>
      </w:r>
    </w:p>
    <w:p w:rsidR="00C16015" w:rsidRPr="00C16015" w:rsidRDefault="00C16015" w:rsidP="00C16015">
      <w:pPr>
        <w:jc w:val="both"/>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АТМ 9</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rPr>
          <w:sz w:val="28"/>
          <w:szCs w:val="28"/>
          <w:lang w:val="kk-KZ"/>
        </w:rPr>
      </w:pPr>
      <w:r w:rsidRPr="00C16015">
        <w:rPr>
          <w:sz w:val="28"/>
          <w:szCs w:val="28"/>
          <w:lang w:val="kk-KZ"/>
        </w:rPr>
        <w:t>Есепті кезең: 20__жылғы __________  үшін</w:t>
      </w:r>
    </w:p>
    <w:p w:rsidR="00C16015" w:rsidRPr="00C16015" w:rsidRDefault="00C16015" w:rsidP="00C16015">
      <w:pPr>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2"/>
        <w:gridCol w:w="2389"/>
        <w:gridCol w:w="2262"/>
        <w:gridCol w:w="2704"/>
        <w:gridCol w:w="1720"/>
      </w:tblGrid>
      <w:tr w:rsidR="00C16015" w:rsidRPr="00C16015" w:rsidTr="00E61CE9">
        <w:trPr>
          <w:jc w:val="center"/>
        </w:trPr>
        <w:tc>
          <w:tcPr>
            <w:tcW w:w="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w:t>
            </w:r>
          </w:p>
          <w:p w:rsidR="00C16015" w:rsidRPr="00C16015" w:rsidRDefault="00C16015" w:rsidP="00E61CE9">
            <w:pPr>
              <w:jc w:val="center"/>
              <w:rPr>
                <w:lang w:val="kk-KZ"/>
              </w:rPr>
            </w:pPr>
          </w:p>
        </w:tc>
        <w:tc>
          <w:tcPr>
            <w:tcW w:w="1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Акционердің атауы</w:t>
            </w:r>
          </w:p>
        </w:tc>
        <w:tc>
          <w:tcPr>
            <w:tcW w:w="11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Акциялардың саны (дана)</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Жарғылық капиталға қатысу үлесі</w:t>
            </w:r>
          </w:p>
          <w:p w:rsidR="00C16015" w:rsidRPr="00C16015" w:rsidRDefault="00C16015" w:rsidP="00E61CE9">
            <w:pPr>
              <w:jc w:val="center"/>
              <w:rPr>
                <w:lang w:val="kk-KZ"/>
              </w:rPr>
            </w:pPr>
            <w:r w:rsidRPr="00C16015">
              <w:rPr>
                <w:lang w:val="kk-KZ"/>
              </w:rPr>
              <w:t>(мың теңгемен)</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Қатысу пайызы</w:t>
            </w:r>
          </w:p>
          <w:p w:rsidR="00C16015" w:rsidRPr="00C16015" w:rsidRDefault="00C16015" w:rsidP="00E61CE9">
            <w:pPr>
              <w:jc w:val="center"/>
              <w:rPr>
                <w:lang w:val="kk-KZ"/>
              </w:rPr>
            </w:pPr>
            <w:r w:rsidRPr="00C16015">
              <w:rPr>
                <w:lang w:val="kk-KZ"/>
              </w:rPr>
              <w:t>(пайыздармен)</w:t>
            </w:r>
          </w:p>
        </w:tc>
      </w:tr>
      <w:tr w:rsidR="00C16015" w:rsidRPr="00C16015" w:rsidTr="00E61CE9">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117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r>
      <w:tr w:rsidR="00C16015" w:rsidRPr="00C16015" w:rsidTr="00E61CE9">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7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17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Жиынтығы</w:t>
            </w:r>
          </w:p>
        </w:tc>
        <w:tc>
          <w:tcPr>
            <w:tcW w:w="117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lang w:val="kk-KZ"/>
        </w:rPr>
        <w:t> </w:t>
      </w:r>
    </w:p>
    <w:p w:rsidR="00C16015" w:rsidRPr="00C16015" w:rsidRDefault="00C16015" w:rsidP="00C16015">
      <w:pPr>
        <w:spacing w:after="200" w:line="276" w:lineRule="auto"/>
        <w:rPr>
          <w:sz w:val="18"/>
          <w:szCs w:val="28"/>
          <w:lang w:val="kk-KZ"/>
        </w:rPr>
      </w:pPr>
      <w:r w:rsidRPr="00C16015">
        <w:rPr>
          <w:sz w:val="18"/>
          <w:szCs w:val="28"/>
          <w:lang w:val="kk-KZ"/>
        </w:rPr>
        <w:br w:type="page"/>
      </w:r>
    </w:p>
    <w:p w:rsidR="00C16015" w:rsidRPr="00C16015" w:rsidRDefault="00C16015" w:rsidP="00C16015">
      <w:pPr>
        <w:ind w:firstLine="400"/>
        <w:jc w:val="right"/>
        <w:rPr>
          <w:lang w:val="kk-KZ"/>
        </w:rPr>
      </w:pPr>
      <w:r w:rsidRPr="00C16015">
        <w:rPr>
          <w:lang w:val="kk-KZ"/>
        </w:rPr>
        <w:lastRenderedPageBreak/>
        <w:t> </w:t>
      </w:r>
    </w:p>
    <w:p w:rsidR="00C16015" w:rsidRPr="00C16015" w:rsidRDefault="00C16015" w:rsidP="00C16015">
      <w:pPr>
        <w:ind w:firstLine="400"/>
        <w:jc w:val="right"/>
        <w:rPr>
          <w:sz w:val="28"/>
          <w:szCs w:val="28"/>
          <w:lang w:val="kk-KZ"/>
        </w:rPr>
      </w:pPr>
      <w:r w:rsidRPr="00C16015">
        <w:rPr>
          <w:sz w:val="28"/>
          <w:szCs w:val="28"/>
          <w:lang w:val="kk-KZ"/>
        </w:rPr>
        <w:t>Акционерлер туралы</w:t>
      </w:r>
    </w:p>
    <w:bookmarkStart w:id="29" w:name="sub1005527823"/>
    <w:p w:rsidR="00C16015" w:rsidRPr="00C16015" w:rsidRDefault="00C16015" w:rsidP="00C16015">
      <w:pPr>
        <w:ind w:firstLine="400"/>
        <w:jc w:val="right"/>
        <w:rPr>
          <w:sz w:val="28"/>
          <w:szCs w:val="28"/>
          <w:lang w:val="kk-KZ"/>
        </w:rPr>
      </w:pPr>
      <w:r w:rsidRPr="00C16015">
        <w:rPr>
          <w:sz w:val="28"/>
          <w:szCs w:val="28"/>
          <w:lang w:val="kk-KZ"/>
        </w:rPr>
        <w:fldChar w:fldCharType="begin"/>
      </w:r>
      <w:r w:rsidRPr="00C16015">
        <w:rPr>
          <w:sz w:val="28"/>
          <w:szCs w:val="28"/>
          <w:lang w:val="kk-KZ"/>
        </w:rPr>
        <w:instrText xml:space="preserve"> HYPERLINK "jl:38001013.9%20" </w:instrText>
      </w:r>
      <w:r w:rsidRPr="00C16015">
        <w:rPr>
          <w:sz w:val="28"/>
          <w:szCs w:val="28"/>
          <w:lang w:val="kk-KZ"/>
        </w:rPr>
        <w:fldChar w:fldCharType="separate"/>
      </w:r>
      <w:r w:rsidRPr="00C16015">
        <w:rPr>
          <w:sz w:val="28"/>
          <w:szCs w:val="28"/>
          <w:lang w:val="kk-KZ"/>
        </w:rPr>
        <w:t>мәліметтерге</w:t>
      </w:r>
      <w:r w:rsidRPr="00C16015">
        <w:rPr>
          <w:sz w:val="28"/>
          <w:szCs w:val="28"/>
          <w:lang w:val="kk-KZ"/>
        </w:rPr>
        <w:fldChar w:fldCharType="end"/>
      </w:r>
      <w:bookmarkEnd w:id="29"/>
      <w:r w:rsidRPr="00C16015">
        <w:rPr>
          <w:sz w:val="28"/>
          <w:szCs w:val="28"/>
          <w:lang w:val="kk-KZ"/>
        </w:rPr>
        <w:t xml:space="preserve"> </w:t>
      </w:r>
    </w:p>
    <w:p w:rsidR="00C16015" w:rsidRPr="00C16015" w:rsidRDefault="00C16015" w:rsidP="00C16015">
      <w:pPr>
        <w:ind w:firstLine="400"/>
        <w:jc w:val="right"/>
        <w:rPr>
          <w:sz w:val="28"/>
          <w:szCs w:val="28"/>
          <w:lang w:val="kk-KZ"/>
        </w:rPr>
      </w:pPr>
      <w:r w:rsidRPr="00C16015">
        <w:rPr>
          <w:sz w:val="28"/>
          <w:szCs w:val="28"/>
          <w:lang w:val="kk-KZ"/>
        </w:rPr>
        <w:t>қосымша</w:t>
      </w:r>
    </w:p>
    <w:p w:rsidR="00C16015" w:rsidRPr="00C16015" w:rsidRDefault="00C16015" w:rsidP="00C16015">
      <w:pPr>
        <w:jc w:val="center"/>
        <w:rPr>
          <w:bCs/>
          <w:sz w:val="28"/>
          <w:szCs w:val="28"/>
          <w:lang w:val="kk-KZ"/>
        </w:rPr>
      </w:pPr>
    </w:p>
    <w:p w:rsidR="00C16015" w:rsidRPr="00C16015" w:rsidRDefault="00C16015" w:rsidP="00C16015">
      <w:pPr>
        <w:spacing w:after="240"/>
        <w:jc w:val="center"/>
        <w:rPr>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r>
      <w:r w:rsidRPr="00C16015">
        <w:rPr>
          <w:sz w:val="28"/>
          <w:szCs w:val="28"/>
          <w:lang w:val="kk-KZ"/>
        </w:rPr>
        <w:t>Акционерлер туралы мәліметтер</w:t>
      </w:r>
    </w:p>
    <w:p w:rsidR="00C16015" w:rsidRPr="00C16015" w:rsidRDefault="00C16015" w:rsidP="00C16015">
      <w:pPr>
        <w:jc w:val="center"/>
        <w:rPr>
          <w:bCs/>
          <w:sz w:val="28"/>
          <w:szCs w:val="28"/>
          <w:lang w:val="kk-KZ"/>
        </w:rPr>
      </w:pPr>
      <w:r w:rsidRPr="00C16015">
        <w:rPr>
          <w:bCs/>
          <w:sz w:val="28"/>
          <w:szCs w:val="28"/>
          <w:lang w:val="kk-KZ"/>
        </w:rPr>
        <w:br/>
        <w:t>(индексі – АТМ 9, кезеңділігі - ай сайын)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ind w:firstLine="851"/>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«Акционерлер туралы мәліметтер»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27"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2-бағанда акционердің атауы көрсетіледі.</w:t>
      </w:r>
    </w:p>
    <w:p w:rsidR="00C16015" w:rsidRPr="00C16015" w:rsidRDefault="00C16015" w:rsidP="00C16015">
      <w:pPr>
        <w:ind w:firstLine="709"/>
        <w:jc w:val="both"/>
        <w:rPr>
          <w:sz w:val="28"/>
          <w:szCs w:val="28"/>
          <w:lang w:val="kk-KZ"/>
        </w:rPr>
      </w:pPr>
      <w:r w:rsidRPr="00C16015">
        <w:rPr>
          <w:sz w:val="28"/>
          <w:szCs w:val="28"/>
          <w:lang w:val="kk-KZ"/>
        </w:rPr>
        <w:t>6. 3-бағанда акциялардың саны (дана) көрсетіледі.</w:t>
      </w:r>
    </w:p>
    <w:p w:rsidR="00C16015" w:rsidRPr="00C16015" w:rsidRDefault="00C16015" w:rsidP="00C16015">
      <w:pPr>
        <w:ind w:firstLine="709"/>
        <w:jc w:val="both"/>
        <w:rPr>
          <w:sz w:val="28"/>
          <w:szCs w:val="28"/>
          <w:lang w:val="kk-KZ"/>
        </w:rPr>
      </w:pPr>
      <w:r w:rsidRPr="00C16015">
        <w:rPr>
          <w:sz w:val="28"/>
          <w:szCs w:val="28"/>
          <w:lang w:val="kk-KZ"/>
        </w:rPr>
        <w:t>7. 4-бағанда жарғылық капиталға қатысу үлесі (мың теңгемен) көрсетіледі.</w:t>
      </w:r>
    </w:p>
    <w:p w:rsidR="00C16015" w:rsidRPr="00C16015" w:rsidRDefault="00C16015" w:rsidP="00C16015">
      <w:pPr>
        <w:ind w:firstLine="709"/>
        <w:jc w:val="both"/>
        <w:rPr>
          <w:sz w:val="28"/>
          <w:szCs w:val="28"/>
          <w:lang w:val="kk-KZ"/>
        </w:rPr>
      </w:pPr>
      <w:r w:rsidRPr="00C16015">
        <w:rPr>
          <w:sz w:val="28"/>
          <w:szCs w:val="28"/>
          <w:lang w:val="kk-KZ"/>
        </w:rPr>
        <w:t>8. 5-бағанда қатысу пайызы (пайыздармен) көрсетіледі.</w:t>
      </w:r>
    </w:p>
    <w:p w:rsidR="00C16015" w:rsidRPr="00C16015" w:rsidRDefault="00C16015" w:rsidP="00C16015">
      <w:pPr>
        <w:ind w:firstLine="709"/>
        <w:jc w:val="both"/>
        <w:rPr>
          <w:sz w:val="28"/>
          <w:szCs w:val="28"/>
          <w:lang w:val="kk-KZ"/>
        </w:rPr>
      </w:pPr>
      <w:r w:rsidRPr="00C16015">
        <w:rPr>
          <w:sz w:val="28"/>
          <w:szCs w:val="28"/>
          <w:lang w:val="kk-KZ"/>
        </w:rPr>
        <w:t>9. Мәліметтер болмаған жағдайда, Нысан нөлдік қалдықтармен ұсынылады.</w:t>
      </w:r>
    </w:p>
    <w:p w:rsidR="00C16015" w:rsidRPr="00C16015" w:rsidRDefault="00C16015" w:rsidP="00C16015">
      <w:pPr>
        <w:rPr>
          <w:sz w:val="28"/>
          <w:szCs w:val="28"/>
          <w:lang w:val="kk-KZ"/>
        </w:rPr>
      </w:pPr>
      <w:r w:rsidRPr="00C16015">
        <w:rPr>
          <w:sz w:val="28"/>
          <w:szCs w:val="28"/>
          <w:lang w:val="kk-KZ"/>
        </w:rPr>
        <w:t> </w:t>
      </w: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9-қосымша  </w:t>
      </w:r>
    </w:p>
    <w:p w:rsidR="00C16015" w:rsidRPr="00C16015" w:rsidRDefault="00C16015" w:rsidP="00C16015">
      <w:pPr>
        <w:jc w:val="right"/>
        <w:rPr>
          <w:sz w:val="28"/>
          <w:szCs w:val="28"/>
          <w:lang w:val="kk-KZ"/>
        </w:rPr>
      </w:pPr>
      <w:r w:rsidRPr="00C16015">
        <w:rPr>
          <w:sz w:val="28"/>
          <w:szCs w:val="28"/>
          <w:lang w:val="kk-KZ"/>
        </w:rPr>
        <w:t xml:space="preserve"> </w:t>
      </w:r>
    </w:p>
    <w:p w:rsidR="00C16015" w:rsidRPr="00C16015" w:rsidRDefault="00C16015" w:rsidP="00C16015">
      <w:pPr>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28" w:history="1">
        <w:r w:rsidRPr="00C16015">
          <w:rPr>
            <w:sz w:val="28"/>
            <w:szCs w:val="28"/>
            <w:lang w:val="kk-KZ"/>
          </w:rPr>
          <w:t>қаулысына</w:t>
        </w:r>
      </w:hyperlink>
    </w:p>
    <w:p w:rsidR="00C16015" w:rsidRPr="00C16015" w:rsidRDefault="00C16015" w:rsidP="00C16015">
      <w:pPr>
        <w:jc w:val="right"/>
        <w:rPr>
          <w:sz w:val="28"/>
          <w:szCs w:val="28"/>
          <w:lang w:val="kk-KZ"/>
        </w:rPr>
      </w:pPr>
      <w:r w:rsidRPr="00C16015">
        <w:rPr>
          <w:sz w:val="28"/>
          <w:szCs w:val="28"/>
          <w:lang w:val="kk-KZ"/>
        </w:rPr>
        <w:t>10-қосымша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bCs/>
          <w:sz w:val="28"/>
          <w:szCs w:val="28"/>
          <w:lang w:val="kk-KZ"/>
        </w:rPr>
      </w:pPr>
      <w:r w:rsidRPr="00C16015">
        <w:rPr>
          <w:bCs/>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Инвестициялық қызметтен кірістер (шығыстар)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ИҚК 10</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both"/>
        <w:rPr>
          <w:sz w:val="28"/>
          <w:szCs w:val="28"/>
          <w:lang w:val="kk-KZ"/>
        </w:rPr>
      </w:pPr>
      <w:r w:rsidRPr="00C16015">
        <w:rPr>
          <w:sz w:val="28"/>
          <w:szCs w:val="28"/>
          <w:lang w:val="kk-KZ"/>
        </w:rPr>
        <w:t> </w:t>
      </w: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rPr>
          <w:sz w:val="28"/>
          <w:szCs w:val="28"/>
          <w:lang w:val="kk-KZ"/>
        </w:rPr>
      </w:pPr>
    </w:p>
    <w:p w:rsidR="00C16015" w:rsidRPr="00C16015" w:rsidRDefault="00C16015" w:rsidP="00C16015">
      <w:pPr>
        <w:jc w:val="right"/>
        <w:rPr>
          <w:sz w:val="28"/>
          <w:szCs w:val="28"/>
          <w:lang w:val="kk-KZ"/>
        </w:rPr>
      </w:pPr>
      <w:r w:rsidRPr="00C16015">
        <w:rPr>
          <w:sz w:val="28"/>
          <w:szCs w:val="28"/>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467"/>
        <w:gridCol w:w="4779"/>
        <w:gridCol w:w="1250"/>
        <w:gridCol w:w="1504"/>
        <w:gridCol w:w="1560"/>
        <w:gridCol w:w="67"/>
      </w:tblGrid>
      <w:tr w:rsidR="00C16015" w:rsidRPr="00C16015" w:rsidTr="00E61CE9">
        <w:trPr>
          <w:trHeight w:val="276"/>
          <w:jc w:val="center"/>
        </w:trPr>
        <w:tc>
          <w:tcPr>
            <w:tcW w:w="2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w:t>
            </w:r>
          </w:p>
          <w:p w:rsidR="00C16015" w:rsidRPr="00C16015" w:rsidRDefault="00C16015" w:rsidP="00E61CE9">
            <w:pPr>
              <w:jc w:val="center"/>
              <w:rPr>
                <w:lang w:val="kk-KZ"/>
              </w:rPr>
            </w:pPr>
          </w:p>
        </w:tc>
        <w:tc>
          <w:tcPr>
            <w:tcW w:w="24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Атауы</w:t>
            </w:r>
          </w:p>
        </w:tc>
        <w:tc>
          <w:tcPr>
            <w:tcW w:w="649" w:type="pct"/>
            <w:vMerge w:val="restar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Есепті кезеңдегі сома</w:t>
            </w:r>
          </w:p>
        </w:tc>
        <w:tc>
          <w:tcPr>
            <w:tcW w:w="781" w:type="pct"/>
            <w:vMerge w:val="restart"/>
            <w:tcBorders>
              <w:top w:val="single" w:sz="4" w:space="0" w:color="auto"/>
              <w:left w:val="single" w:sz="4" w:space="0" w:color="auto"/>
              <w:right w:val="single" w:sz="4" w:space="0" w:color="auto"/>
            </w:tcBorders>
          </w:tcPr>
          <w:p w:rsidR="00C16015" w:rsidRPr="00C16015" w:rsidRDefault="00C16015" w:rsidP="00E61CE9">
            <w:pPr>
              <w:jc w:val="center"/>
              <w:rPr>
                <w:lang w:val="kk-KZ"/>
              </w:rPr>
            </w:pPr>
            <w:r w:rsidRPr="00C16015">
              <w:rPr>
                <w:lang w:val="kk-KZ"/>
              </w:rPr>
              <w:t>Өспелі қорытындымен жыл басынан бергі кезеңдегі сома</w:t>
            </w:r>
          </w:p>
        </w:tc>
        <w:tc>
          <w:tcPr>
            <w:tcW w:w="81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Ескертпе</w:t>
            </w:r>
          </w:p>
        </w:tc>
        <w:tc>
          <w:tcPr>
            <w:tcW w:w="35" w:type="pct"/>
            <w:tcBorders>
              <w:left w:val="single" w:sz="4" w:space="0" w:color="auto"/>
            </w:tcBorders>
            <w:vAlign w:val="center"/>
            <w:hideMark/>
          </w:tcPr>
          <w:p w:rsidR="00C16015" w:rsidRPr="00C16015" w:rsidRDefault="00C16015" w:rsidP="00E61CE9">
            <w:pPr>
              <w:jc w:val="center"/>
              <w:rPr>
                <w:lang w:val="kk-KZ"/>
              </w:rPr>
            </w:pPr>
          </w:p>
        </w:tc>
      </w:tr>
      <w:tr w:rsidR="00C16015" w:rsidRPr="00C16015" w:rsidTr="00E61CE9">
        <w:trPr>
          <w:trHeight w:val="276"/>
          <w:jc w:val="center"/>
        </w:trPr>
        <w:tc>
          <w:tcPr>
            <w:tcW w:w="243" w:type="pct"/>
            <w:vMerge/>
            <w:tcBorders>
              <w:top w:val="single" w:sz="8" w:space="0" w:color="auto"/>
              <w:left w:val="single" w:sz="8" w:space="0" w:color="auto"/>
              <w:bottom w:val="single" w:sz="8" w:space="0" w:color="auto"/>
              <w:right w:val="single" w:sz="8" w:space="0" w:color="auto"/>
            </w:tcBorders>
            <w:vAlign w:val="center"/>
            <w:hideMark/>
          </w:tcPr>
          <w:p w:rsidR="00C16015" w:rsidRPr="00C16015" w:rsidRDefault="00C16015" w:rsidP="00E61CE9">
            <w:pPr>
              <w:rPr>
                <w:lang w:val="kk-KZ"/>
              </w:rPr>
            </w:pPr>
          </w:p>
        </w:tc>
        <w:tc>
          <w:tcPr>
            <w:tcW w:w="2482"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649" w:type="pct"/>
            <w:vMerge/>
            <w:tcBorders>
              <w:top w:val="single" w:sz="8" w:space="0" w:color="auto"/>
              <w:left w:val="nil"/>
              <w:bottom w:val="single" w:sz="8" w:space="0" w:color="auto"/>
              <w:right w:val="single" w:sz="4" w:space="0" w:color="auto"/>
            </w:tcBorders>
            <w:vAlign w:val="center"/>
            <w:hideMark/>
          </w:tcPr>
          <w:p w:rsidR="00C16015" w:rsidRPr="00C16015" w:rsidRDefault="00C16015" w:rsidP="00E61CE9">
            <w:pPr>
              <w:rPr>
                <w:lang w:val="kk-KZ"/>
              </w:rPr>
            </w:pPr>
          </w:p>
        </w:tc>
        <w:tc>
          <w:tcPr>
            <w:tcW w:w="781" w:type="pct"/>
            <w:vMerge/>
            <w:tcBorders>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vMerge/>
            <w:tcBorders>
              <w:top w:val="single" w:sz="4" w:space="0" w:color="auto"/>
              <w:left w:val="single" w:sz="4" w:space="0" w:color="auto"/>
              <w:bottom w:val="single" w:sz="4" w:space="0" w:color="auto"/>
              <w:right w:val="single" w:sz="4" w:space="0" w:color="auto"/>
            </w:tcBorders>
            <w:vAlign w:val="center"/>
            <w:hideMark/>
          </w:tcPr>
          <w:p w:rsidR="00C16015" w:rsidRPr="00C16015" w:rsidRDefault="00C16015" w:rsidP="00E61CE9">
            <w:pPr>
              <w:rPr>
                <w:lang w:val="kk-KZ"/>
              </w:rPr>
            </w:pPr>
          </w:p>
        </w:tc>
        <w:tc>
          <w:tcPr>
            <w:tcW w:w="35" w:type="pct"/>
            <w:tcBorders>
              <w:left w:val="single" w:sz="4" w:space="0" w:color="auto"/>
            </w:tcBorders>
            <w:vAlign w:val="center"/>
            <w:hideMark/>
          </w:tcPr>
          <w:p w:rsidR="00C16015" w:rsidRPr="00C16015" w:rsidRDefault="00C16015" w:rsidP="00E61CE9">
            <w:pPr>
              <w:rPr>
                <w:lang w:val="kk-KZ"/>
              </w:rPr>
            </w:pPr>
          </w:p>
        </w:tc>
      </w:tr>
      <w:tr w:rsidR="00C16015" w:rsidRPr="00C16015"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248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649" w:type="pct"/>
            <w:tcBorders>
              <w:top w:val="nil"/>
              <w:left w:val="nil"/>
              <w:bottom w:val="single" w:sz="8"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jc w:val="center"/>
              <w:rPr>
                <w:lang w:val="kk-KZ"/>
              </w:rPr>
            </w:pPr>
            <w:r w:rsidRPr="00C16015">
              <w:rPr>
                <w:lang w:val="kk-KZ"/>
              </w:rPr>
              <w:t>4</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35" w:type="pct"/>
            <w:tcBorders>
              <w:left w:val="single" w:sz="4" w:space="0" w:color="auto"/>
            </w:tcBorders>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248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«Жалпы сақтандыру» саласы бойынша сақтандыру төлемдеріне кепілдік беру резерві қаражатының есебінен инвестициялық қызметтен түскен кірістер (болған шығыстар)</w:t>
            </w:r>
          </w:p>
        </w:tc>
        <w:tc>
          <w:tcPr>
            <w:tcW w:w="649" w:type="pct"/>
            <w:tcBorders>
              <w:top w:val="nil"/>
              <w:left w:val="nil"/>
              <w:bottom w:val="single" w:sz="8"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tcBorders>
              <w:left w:val="single" w:sz="4" w:space="0" w:color="auto"/>
            </w:tcBorders>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2</w:t>
            </w:r>
          </w:p>
        </w:tc>
        <w:tc>
          <w:tcPr>
            <w:tcW w:w="2482"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«Өмірді сақтандыру» саласы бойынша сақтандыру төлемдеріне кепілдік беру резерві қаражатының есебінен инвестициялық қызметтен түскен кірістер (болған шығыстар)</w:t>
            </w:r>
          </w:p>
        </w:tc>
        <w:tc>
          <w:tcPr>
            <w:tcW w:w="649" w:type="pct"/>
            <w:tcBorders>
              <w:top w:val="nil"/>
              <w:left w:val="nil"/>
              <w:bottom w:val="single" w:sz="8"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35" w:type="pct"/>
            <w:tcBorders>
              <w:left w:val="single" w:sz="4" w:space="0" w:color="auto"/>
            </w:tcBorders>
            <w:vAlign w:val="center"/>
          </w:tcPr>
          <w:p w:rsidR="00C16015" w:rsidRPr="00C16015" w:rsidRDefault="00C16015" w:rsidP="00E61CE9">
            <w:pPr>
              <w:rPr>
                <w:lang w:val="kk-KZ"/>
              </w:rPr>
            </w:pPr>
          </w:p>
        </w:tc>
      </w:tr>
      <w:tr w:rsidR="00C16015" w:rsidRPr="00CB7FA7"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3</w:t>
            </w:r>
          </w:p>
        </w:tc>
        <w:tc>
          <w:tcPr>
            <w:tcW w:w="2482"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Зиянды өтеу резерві қаражатының есебінен инвестициялық қызметтен түскен кірістер (болған  шығыстар)</w:t>
            </w:r>
          </w:p>
        </w:tc>
        <w:tc>
          <w:tcPr>
            <w:tcW w:w="649" w:type="pct"/>
            <w:tcBorders>
              <w:top w:val="nil"/>
              <w:left w:val="nil"/>
              <w:bottom w:val="single" w:sz="8"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35" w:type="pct"/>
            <w:tcBorders>
              <w:left w:val="single" w:sz="4" w:space="0" w:color="auto"/>
            </w:tcBorders>
            <w:vAlign w:val="center"/>
          </w:tcPr>
          <w:p w:rsidR="00C16015" w:rsidRPr="00C16015" w:rsidRDefault="00C16015" w:rsidP="00E61CE9">
            <w:pPr>
              <w:rPr>
                <w:lang w:val="kk-KZ"/>
              </w:rPr>
            </w:pPr>
          </w:p>
        </w:tc>
      </w:tr>
      <w:tr w:rsidR="00C16015" w:rsidRPr="00CB7FA7"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4</w:t>
            </w:r>
          </w:p>
        </w:tc>
        <w:tc>
          <w:tcPr>
            <w:tcW w:w="2482"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Меншікті қаражаттың есебінен инвестициялық қызметтен түскен кірістер (болған шығыстар)</w:t>
            </w:r>
          </w:p>
        </w:tc>
        <w:tc>
          <w:tcPr>
            <w:tcW w:w="649" w:type="pct"/>
            <w:tcBorders>
              <w:top w:val="nil"/>
              <w:left w:val="nil"/>
              <w:bottom w:val="single" w:sz="8"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35" w:type="pct"/>
            <w:tcBorders>
              <w:left w:val="single" w:sz="4" w:space="0" w:color="auto"/>
            </w:tcBorders>
            <w:vAlign w:val="center"/>
          </w:tcPr>
          <w:p w:rsidR="00C16015" w:rsidRPr="00C16015" w:rsidRDefault="00C16015" w:rsidP="00E61CE9">
            <w:pPr>
              <w:rPr>
                <w:lang w:val="kk-KZ"/>
              </w:rPr>
            </w:pPr>
          </w:p>
        </w:tc>
      </w:tr>
      <w:tr w:rsidR="00C16015" w:rsidRPr="00CB7FA7"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5</w:t>
            </w:r>
          </w:p>
        </w:tc>
        <w:tc>
          <w:tcPr>
            <w:tcW w:w="248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Шетел валютасын сатып алудан/сатудан түскен кірістер (болған шығыстар)</w:t>
            </w:r>
          </w:p>
        </w:tc>
        <w:tc>
          <w:tcPr>
            <w:tcW w:w="649" w:type="pct"/>
            <w:tcBorders>
              <w:top w:val="nil"/>
              <w:left w:val="nil"/>
              <w:bottom w:val="single" w:sz="8"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tcBorders>
              <w:left w:val="single" w:sz="4" w:space="0" w:color="auto"/>
            </w:tcBorders>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6</w:t>
            </w:r>
          </w:p>
        </w:tc>
        <w:tc>
          <w:tcPr>
            <w:tcW w:w="248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Жалға беруден түсетін кіріс</w:t>
            </w:r>
          </w:p>
        </w:tc>
        <w:tc>
          <w:tcPr>
            <w:tcW w:w="649" w:type="pct"/>
            <w:tcBorders>
              <w:top w:val="nil"/>
              <w:left w:val="nil"/>
              <w:bottom w:val="single" w:sz="8"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tcBorders>
              <w:left w:val="single" w:sz="4" w:space="0" w:color="auto"/>
            </w:tcBorders>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7</w:t>
            </w:r>
          </w:p>
        </w:tc>
        <w:tc>
          <w:tcPr>
            <w:tcW w:w="248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Тұрақсыздық айыбы, айыппұл және өсімпұл</w:t>
            </w:r>
          </w:p>
        </w:tc>
        <w:tc>
          <w:tcPr>
            <w:tcW w:w="649" w:type="pct"/>
            <w:tcBorders>
              <w:top w:val="nil"/>
              <w:left w:val="nil"/>
              <w:bottom w:val="single" w:sz="8"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tcBorders>
              <w:left w:val="single" w:sz="4" w:space="0" w:color="auto"/>
            </w:tcBorders>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8</w:t>
            </w:r>
          </w:p>
        </w:tc>
        <w:tc>
          <w:tcPr>
            <w:tcW w:w="248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Басқа да</w:t>
            </w:r>
          </w:p>
        </w:tc>
        <w:tc>
          <w:tcPr>
            <w:tcW w:w="649" w:type="pct"/>
            <w:tcBorders>
              <w:top w:val="nil"/>
              <w:left w:val="nil"/>
              <w:bottom w:val="single" w:sz="8"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tcBorders>
              <w:left w:val="single" w:sz="4" w:space="0" w:color="auto"/>
            </w:tcBorders>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9</w:t>
            </w:r>
          </w:p>
        </w:tc>
        <w:tc>
          <w:tcPr>
            <w:tcW w:w="248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Барлығы</w:t>
            </w:r>
          </w:p>
        </w:tc>
        <w:tc>
          <w:tcPr>
            <w:tcW w:w="649" w:type="pct"/>
            <w:tcBorders>
              <w:top w:val="nil"/>
              <w:left w:val="nil"/>
              <w:bottom w:val="single" w:sz="8"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81" w:type="pct"/>
            <w:tcBorders>
              <w:top w:val="single" w:sz="4" w:space="0" w:color="auto"/>
              <w:left w:val="single" w:sz="4" w:space="0" w:color="auto"/>
              <w:bottom w:val="single" w:sz="4" w:space="0" w:color="auto"/>
              <w:right w:val="single" w:sz="4" w:space="0" w:color="auto"/>
            </w:tcBorders>
          </w:tcPr>
          <w:p w:rsidR="00C16015" w:rsidRPr="00C16015" w:rsidRDefault="00C16015" w:rsidP="00E61CE9">
            <w:pPr>
              <w:rPr>
                <w:lang w:val="kk-KZ"/>
              </w:rPr>
            </w:pP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tcBorders>
              <w:left w:val="single" w:sz="4" w:space="0" w:color="auto"/>
            </w:tcBorders>
            <w:vAlign w:val="cente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lang w:val="kk-KZ"/>
        </w:rPr>
        <w:t> </w:t>
      </w:r>
    </w:p>
    <w:p w:rsidR="00C16015" w:rsidRPr="00C16015" w:rsidRDefault="00C16015" w:rsidP="00C16015">
      <w:pPr>
        <w:rPr>
          <w:lang w:val="kk-KZ"/>
        </w:rPr>
      </w:pPr>
      <w:r w:rsidRPr="00C16015">
        <w:rPr>
          <w:sz w:val="28"/>
          <w:szCs w:val="28"/>
          <w:lang w:val="kk-KZ"/>
        </w:rPr>
        <w:t xml:space="preserve"> </w:t>
      </w:r>
      <w:r w:rsidRPr="00C16015">
        <w:rPr>
          <w:lang w:val="kk-KZ"/>
        </w:rPr>
        <w:t>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Инвестициялық қызметтен</w:t>
      </w:r>
    </w:p>
    <w:p w:rsidR="00C16015" w:rsidRPr="00C16015" w:rsidRDefault="00C16015" w:rsidP="00C16015">
      <w:pPr>
        <w:ind w:firstLine="400"/>
        <w:jc w:val="right"/>
        <w:rPr>
          <w:sz w:val="28"/>
          <w:szCs w:val="28"/>
          <w:lang w:val="kk-KZ"/>
        </w:rPr>
      </w:pPr>
      <w:r w:rsidRPr="00C16015">
        <w:rPr>
          <w:sz w:val="28"/>
          <w:szCs w:val="28"/>
          <w:lang w:val="kk-KZ"/>
        </w:rPr>
        <w:t xml:space="preserve">түскен кірістер (болған шығыстар) </w:t>
      </w:r>
    </w:p>
    <w:p w:rsidR="00C16015" w:rsidRPr="00C16015" w:rsidRDefault="00C16015" w:rsidP="00C16015">
      <w:pPr>
        <w:ind w:firstLine="400"/>
        <w:jc w:val="right"/>
        <w:rPr>
          <w:sz w:val="28"/>
          <w:szCs w:val="28"/>
          <w:lang w:val="kk-KZ"/>
        </w:rPr>
      </w:pPr>
      <w:r w:rsidRPr="00C16015">
        <w:rPr>
          <w:sz w:val="28"/>
          <w:szCs w:val="28"/>
          <w:lang w:val="kk-KZ"/>
        </w:rPr>
        <w:t xml:space="preserve">туралы есеп </w:t>
      </w:r>
      <w:bookmarkStart w:id="30" w:name="sub1005527824"/>
      <w:r w:rsidRPr="00C16015">
        <w:rPr>
          <w:sz w:val="28"/>
          <w:szCs w:val="28"/>
          <w:lang w:val="kk-KZ"/>
        </w:rPr>
        <w:fldChar w:fldCharType="begin"/>
      </w:r>
      <w:r w:rsidRPr="00C16015">
        <w:rPr>
          <w:sz w:val="28"/>
          <w:szCs w:val="28"/>
          <w:lang w:val="kk-KZ"/>
        </w:rPr>
        <w:instrText xml:space="preserve"> HYPERLINK "jl:38001013.10%20"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30"/>
    </w:p>
    <w:p w:rsidR="00C16015" w:rsidRPr="00C16015" w:rsidRDefault="00C16015" w:rsidP="00C16015">
      <w:pPr>
        <w:jc w:val="right"/>
        <w:rPr>
          <w:lang w:val="kk-KZ"/>
        </w:rPr>
      </w:pPr>
      <w:r w:rsidRPr="00C16015">
        <w:rPr>
          <w:sz w:val="28"/>
          <w:szCs w:val="28"/>
          <w:lang w:val="kk-KZ"/>
        </w:rPr>
        <w:t>қосымша</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spacing w:after="240"/>
        <w:jc w:val="center"/>
        <w:rPr>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r>
      <w:r w:rsidRPr="00C16015">
        <w:rPr>
          <w:sz w:val="28"/>
          <w:szCs w:val="28"/>
          <w:lang w:val="kk-KZ"/>
        </w:rPr>
        <w:t>Инвестициялық қызметтен түскен кірістер (болған шығыстар) туралы есеп</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(индексі – ИҚК 10, кезеңділігі - ай сайын)</w:t>
      </w:r>
    </w:p>
    <w:p w:rsidR="00C16015" w:rsidRPr="00C16015" w:rsidRDefault="00C16015" w:rsidP="00C16015">
      <w:pPr>
        <w:ind w:firstLine="851"/>
        <w:jc w:val="center"/>
        <w:rPr>
          <w:bCs/>
          <w:sz w:val="28"/>
          <w:szCs w:val="28"/>
          <w:lang w:val="kk-KZ"/>
        </w:rPr>
      </w:pPr>
    </w:p>
    <w:p w:rsidR="00C16015" w:rsidRPr="00C16015" w:rsidRDefault="00C16015" w:rsidP="00C16015">
      <w:pPr>
        <w:ind w:firstLine="851"/>
        <w:jc w:val="center"/>
        <w:rPr>
          <w:sz w:val="28"/>
          <w:szCs w:val="28"/>
          <w:lang w:val="kk-KZ"/>
        </w:rPr>
      </w:pPr>
      <w:r w:rsidRPr="00C16015">
        <w:rPr>
          <w:sz w:val="28"/>
          <w:szCs w:val="28"/>
          <w:lang w:val="kk-KZ"/>
        </w:rPr>
        <w:t>1-тарау. Жалпы ережелер</w:t>
      </w:r>
    </w:p>
    <w:p w:rsidR="00C16015" w:rsidRPr="00C16015" w:rsidRDefault="00C16015" w:rsidP="00C16015">
      <w:pPr>
        <w:ind w:firstLine="851"/>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«Инвестициялық қызметтен түскен кірістер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«Сақтандыру төлемдеріне кепілдік беру қоры туралы» 2003 жылғы 3 маусымдағы Қазақстан Республикасы Заңының </w:t>
      </w:r>
      <w:hyperlink r:id="rId29"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851"/>
        <w:jc w:val="center"/>
        <w:rPr>
          <w:sz w:val="28"/>
          <w:szCs w:val="28"/>
          <w:lang w:val="kk-KZ"/>
        </w:rPr>
      </w:pPr>
      <w:r w:rsidRPr="00C16015">
        <w:rPr>
          <w:sz w:val="28"/>
          <w:szCs w:val="28"/>
          <w:lang w:val="kk-KZ"/>
        </w:rPr>
        <w:t> </w:t>
      </w:r>
    </w:p>
    <w:p w:rsidR="00C16015" w:rsidRPr="00C16015" w:rsidRDefault="00C16015" w:rsidP="00C16015">
      <w:pPr>
        <w:ind w:firstLine="851"/>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851"/>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инвестициялық қызметтен түскен кірістер сомасы көрсетіледі.</w:t>
      </w:r>
    </w:p>
    <w:p w:rsidR="00C16015" w:rsidRPr="00C16015" w:rsidRDefault="00C16015" w:rsidP="00C16015">
      <w:pPr>
        <w:ind w:firstLine="709"/>
        <w:jc w:val="both"/>
        <w:rPr>
          <w:sz w:val="28"/>
          <w:szCs w:val="28"/>
          <w:lang w:val="kk-KZ"/>
        </w:rPr>
      </w:pPr>
      <w:r w:rsidRPr="00C16015">
        <w:rPr>
          <w:sz w:val="28"/>
          <w:szCs w:val="28"/>
          <w:lang w:val="kk-KZ"/>
        </w:rPr>
        <w:t>6.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10-қосымша  </w:t>
      </w:r>
    </w:p>
    <w:p w:rsidR="00C16015" w:rsidRPr="00C16015" w:rsidRDefault="00C16015" w:rsidP="00C16015">
      <w:pPr>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2016 жылғы 28 қазандағы</w:t>
      </w:r>
    </w:p>
    <w:p w:rsidR="00C16015" w:rsidRPr="00C16015" w:rsidRDefault="00C16015" w:rsidP="00C16015">
      <w:pPr>
        <w:ind w:firstLine="400"/>
        <w:jc w:val="right"/>
        <w:rPr>
          <w:sz w:val="28"/>
          <w:szCs w:val="28"/>
          <w:lang w:val="kk-KZ"/>
        </w:rPr>
      </w:pPr>
      <w:r w:rsidRPr="00C16015">
        <w:rPr>
          <w:sz w:val="28"/>
          <w:szCs w:val="28"/>
          <w:lang w:val="kk-KZ"/>
        </w:rPr>
        <w:t xml:space="preserve">№ 261 </w:t>
      </w:r>
      <w:hyperlink r:id="rId30" w:history="1">
        <w:r w:rsidRPr="00C16015">
          <w:rPr>
            <w:sz w:val="28"/>
            <w:szCs w:val="28"/>
            <w:lang w:val="kk-KZ"/>
          </w:rPr>
          <w:t>қаулысына</w:t>
        </w:r>
      </w:hyperlink>
    </w:p>
    <w:p w:rsidR="00C16015" w:rsidRPr="00C16015" w:rsidRDefault="00C16015" w:rsidP="00C16015">
      <w:pPr>
        <w:ind w:firstLine="400"/>
        <w:jc w:val="right"/>
        <w:rPr>
          <w:sz w:val="28"/>
          <w:szCs w:val="28"/>
          <w:lang w:val="kk-KZ"/>
        </w:rPr>
      </w:pPr>
      <w:r w:rsidRPr="00C16015">
        <w:rPr>
          <w:sz w:val="28"/>
          <w:szCs w:val="28"/>
          <w:lang w:val="kk-KZ"/>
        </w:rPr>
        <w:t>11-қосымша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bCs/>
          <w:sz w:val="28"/>
          <w:szCs w:val="28"/>
          <w:lang w:val="kk-KZ"/>
        </w:rPr>
      </w:pPr>
      <w:r w:rsidRPr="00C16015">
        <w:rPr>
          <w:bCs/>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Жалпы және әкімшілік шығыстар туралы есеп</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ЖӘШ 11</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  үшін</w:t>
      </w: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center"/>
        <w:rPr>
          <w:sz w:val="16"/>
          <w:szCs w:val="16"/>
          <w:lang w:val="kk-KZ"/>
        </w:rPr>
      </w:pPr>
      <w:r w:rsidRPr="00C16015">
        <w:rPr>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right"/>
        <w:rPr>
          <w:sz w:val="28"/>
          <w:szCs w:val="28"/>
          <w:lang w:val="kk-KZ"/>
        </w:rPr>
      </w:pPr>
      <w:r w:rsidRPr="00C16015">
        <w:rPr>
          <w:sz w:val="28"/>
          <w:szCs w:val="28"/>
          <w:lang w:val="kk-KZ"/>
        </w:rPr>
        <w:t xml:space="preserve">(мың теңгемен) </w:t>
      </w:r>
    </w:p>
    <w:tbl>
      <w:tblPr>
        <w:tblW w:w="4950" w:type="pct"/>
        <w:jc w:val="center"/>
        <w:tblCellMar>
          <w:left w:w="0" w:type="dxa"/>
          <w:right w:w="0" w:type="dxa"/>
        </w:tblCellMar>
        <w:tblLook w:val="04A0" w:firstRow="1" w:lastRow="0" w:firstColumn="1" w:lastColumn="0" w:noHBand="0" w:noVBand="1"/>
      </w:tblPr>
      <w:tblGrid>
        <w:gridCol w:w="493"/>
        <w:gridCol w:w="6669"/>
        <w:gridCol w:w="908"/>
        <w:gridCol w:w="1451"/>
      </w:tblGrid>
      <w:tr w:rsidR="00C16015" w:rsidRPr="00C16015" w:rsidTr="00E61CE9">
        <w:trPr>
          <w:jc w:val="center"/>
        </w:trPr>
        <w:tc>
          <w:tcPr>
            <w:tcW w:w="2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w:t>
            </w:r>
          </w:p>
          <w:p w:rsidR="00C16015" w:rsidRPr="00C16015" w:rsidRDefault="00C16015" w:rsidP="00E61CE9">
            <w:pPr>
              <w:jc w:val="center"/>
              <w:rPr>
                <w:lang w:val="kk-KZ"/>
              </w:rPr>
            </w:pPr>
          </w:p>
        </w:tc>
        <w:tc>
          <w:tcPr>
            <w:tcW w:w="3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Шығыстарды жіктеу</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Сомасы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Ескертпе</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Еңбек және іссапарға төлем жасау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Шаруашылық және кеңсе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Жарнамаға бөлінген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Қызметкерлердің біліктілігін арттыру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Үшінші тұлғалардың қызмет көрсетуi</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Негізгі құрал-жабдықтарды жөндеу</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7</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Бланктік өнімдерді дайындау бойынша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8</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Көлік қызметін көрсету және пайдалану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9</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Күзет жөніндегі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10</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Почта және курьерлік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Амортизациялық ақша аудару және тозу</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12</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Ағымдағы жалға алу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13</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Коммуналдық қызметтер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14</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Компьютерлік техникаға қызмет көрсету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15</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Байланыс қызметіне ақы төлеу</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16</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Аудиторлық, консультациялық және ақпараттық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17</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Банктердің қызмет көрсету және активтерді басқару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18</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Бағалы қағаздар эмиссиясын тіркеу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19</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Бағалы қағаздар ұстаушылардың тізілімін жүргізу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20</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Сақтандыру шығыстары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Төленуге тиісті есептелген айыппұлдар,өсімпұлдар, тұрақсыздық айыбы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22</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Қосылған құн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23</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Әлеуметтік салық</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24</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Жер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25</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Көлік құралдарының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26</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Мүлік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27</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28</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Төлемдер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29</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Мемлекеттік баж</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30</w:t>
            </w:r>
          </w:p>
        </w:tc>
        <w:tc>
          <w:tcPr>
            <w:tcW w:w="35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Басқалар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16"/>
          <w:szCs w:val="16"/>
          <w:lang w:val="kk-KZ"/>
        </w:rPr>
      </w:pP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jc w:val="both"/>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jc w:val="both"/>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jc w:val="both"/>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Жалпы және әкімшілік</w:t>
      </w:r>
    </w:p>
    <w:p w:rsidR="00C16015" w:rsidRPr="00C16015" w:rsidRDefault="00C16015" w:rsidP="00C16015">
      <w:pPr>
        <w:ind w:firstLine="400"/>
        <w:jc w:val="right"/>
        <w:rPr>
          <w:sz w:val="28"/>
          <w:szCs w:val="28"/>
          <w:lang w:val="kk-KZ"/>
        </w:rPr>
      </w:pPr>
      <w:r w:rsidRPr="00C16015">
        <w:rPr>
          <w:sz w:val="28"/>
          <w:szCs w:val="28"/>
          <w:lang w:val="kk-KZ"/>
        </w:rPr>
        <w:t>шығыстар туралы</w:t>
      </w:r>
    </w:p>
    <w:p w:rsidR="00C16015" w:rsidRPr="00C16015" w:rsidRDefault="00C16015" w:rsidP="00C16015">
      <w:pPr>
        <w:ind w:firstLine="400"/>
        <w:jc w:val="right"/>
        <w:rPr>
          <w:sz w:val="28"/>
          <w:szCs w:val="28"/>
          <w:lang w:val="kk-KZ"/>
        </w:rPr>
      </w:pPr>
      <w:r w:rsidRPr="00C16015">
        <w:rPr>
          <w:sz w:val="28"/>
          <w:szCs w:val="28"/>
          <w:lang w:val="kk-KZ"/>
        </w:rPr>
        <w:t xml:space="preserve">есеп </w:t>
      </w:r>
      <w:bookmarkStart w:id="31" w:name="sub1005527825"/>
      <w:r w:rsidRPr="00C16015">
        <w:rPr>
          <w:sz w:val="28"/>
          <w:szCs w:val="28"/>
          <w:lang w:val="kk-KZ"/>
        </w:rPr>
        <w:fldChar w:fldCharType="begin"/>
      </w:r>
      <w:r w:rsidRPr="00C16015">
        <w:rPr>
          <w:sz w:val="28"/>
          <w:szCs w:val="28"/>
          <w:lang w:val="kk-KZ"/>
        </w:rPr>
        <w:instrText xml:space="preserve"> HYPERLINK "jl:38001013.11%20" </w:instrText>
      </w:r>
      <w:r w:rsidRPr="00C16015">
        <w:rPr>
          <w:sz w:val="28"/>
          <w:szCs w:val="28"/>
          <w:lang w:val="kk-KZ"/>
        </w:rPr>
        <w:fldChar w:fldCharType="separate"/>
      </w:r>
      <w:r w:rsidRPr="00C16015">
        <w:rPr>
          <w:sz w:val="28"/>
          <w:szCs w:val="28"/>
          <w:lang w:val="kk-KZ"/>
        </w:rPr>
        <w:t>нысанына</w:t>
      </w:r>
      <w:r w:rsidRPr="00C16015">
        <w:rPr>
          <w:sz w:val="28"/>
          <w:szCs w:val="28"/>
          <w:lang w:val="kk-KZ"/>
        </w:rPr>
        <w:fldChar w:fldCharType="end"/>
      </w:r>
      <w:bookmarkEnd w:id="31"/>
    </w:p>
    <w:p w:rsidR="00C16015" w:rsidRPr="00C16015" w:rsidRDefault="00C16015" w:rsidP="00C16015">
      <w:pPr>
        <w:jc w:val="right"/>
        <w:rPr>
          <w:sz w:val="28"/>
          <w:szCs w:val="28"/>
          <w:lang w:val="kk-KZ"/>
        </w:rPr>
      </w:pPr>
      <w:r w:rsidRPr="00C16015">
        <w:rPr>
          <w:sz w:val="28"/>
          <w:szCs w:val="28"/>
          <w:lang w:val="kk-KZ"/>
        </w:rPr>
        <w:t>қосымша</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right"/>
        <w:rPr>
          <w:sz w:val="28"/>
          <w:szCs w:val="28"/>
          <w:lang w:val="kk-KZ"/>
        </w:rPr>
      </w:pPr>
      <w:r w:rsidRPr="00C16015">
        <w:rPr>
          <w:sz w:val="28"/>
          <w:szCs w:val="28"/>
          <w:lang w:val="kk-KZ"/>
        </w:rPr>
        <w:t> </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bCs/>
          <w:sz w:val="28"/>
          <w:szCs w:val="28"/>
          <w:lang w:val="kk-KZ"/>
        </w:rPr>
        <w:t xml:space="preserve">Әкімшілік деректер нысанын толтыру бойынша түсіндірме </w:t>
      </w:r>
      <w:r w:rsidRPr="00C16015">
        <w:rPr>
          <w:bCs/>
          <w:sz w:val="28"/>
          <w:szCs w:val="28"/>
          <w:lang w:val="kk-KZ"/>
        </w:rPr>
        <w:br/>
      </w:r>
      <w:r w:rsidRPr="00C16015">
        <w:rPr>
          <w:bCs/>
          <w:sz w:val="28"/>
          <w:szCs w:val="28"/>
          <w:lang w:val="kk-KZ"/>
        </w:rPr>
        <w:br/>
      </w:r>
      <w:r w:rsidRPr="00C16015">
        <w:rPr>
          <w:sz w:val="28"/>
          <w:szCs w:val="28"/>
          <w:lang w:val="kk-KZ"/>
        </w:rPr>
        <w:t>Жалпы және әкімшілік шығыстар туралы есеп</w:t>
      </w:r>
    </w:p>
    <w:p w:rsidR="00C16015" w:rsidRPr="00C16015" w:rsidRDefault="00C16015" w:rsidP="00C16015">
      <w:pPr>
        <w:jc w:val="center"/>
        <w:rPr>
          <w:bCs/>
          <w:sz w:val="28"/>
          <w:szCs w:val="28"/>
          <w:lang w:val="kk-KZ"/>
        </w:rPr>
      </w:pPr>
      <w:r w:rsidRPr="00C16015">
        <w:rPr>
          <w:bCs/>
          <w:sz w:val="28"/>
          <w:szCs w:val="28"/>
          <w:lang w:val="kk-KZ"/>
        </w:rPr>
        <w:br/>
        <w:t>(индексі – ЖӘШ 11, кезеңділігі - ай сайын)</w:t>
      </w: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«Жалпы және әкімшілік шығыстар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Нысан»Сақтандыру төлемдеріне кепілдік беру қоры туралы» 2003 жылғы 3 маусымдағы Қазақстан Республикасы Заңының </w:t>
      </w:r>
      <w:hyperlink r:id="rId31"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851"/>
        <w:jc w:val="center"/>
        <w:rPr>
          <w:sz w:val="28"/>
          <w:szCs w:val="28"/>
          <w:lang w:val="kk-KZ"/>
        </w:rPr>
      </w:pPr>
      <w:r w:rsidRPr="00C16015">
        <w:rPr>
          <w:sz w:val="28"/>
          <w:szCs w:val="28"/>
          <w:lang w:val="kk-KZ"/>
        </w:rPr>
        <w:t> </w:t>
      </w:r>
    </w:p>
    <w:p w:rsidR="00C16015" w:rsidRPr="00C16015" w:rsidRDefault="00C16015" w:rsidP="00C16015">
      <w:pPr>
        <w:ind w:firstLine="851"/>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851"/>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шығыстарды жіктеуге сәйкес жалпы және әкімшілік шығыстардың сомасы көрсетіледі (2-баған).</w:t>
      </w:r>
    </w:p>
    <w:p w:rsidR="00C16015" w:rsidRPr="00C16015" w:rsidRDefault="00C16015" w:rsidP="00C16015">
      <w:pPr>
        <w:ind w:firstLine="709"/>
        <w:jc w:val="both"/>
        <w:rPr>
          <w:sz w:val="28"/>
          <w:szCs w:val="28"/>
          <w:lang w:val="kk-KZ"/>
        </w:rPr>
      </w:pPr>
      <w:r w:rsidRPr="00C16015">
        <w:rPr>
          <w:sz w:val="28"/>
          <w:szCs w:val="28"/>
          <w:lang w:val="kk-KZ"/>
        </w:rPr>
        <w:t>6. «Басқалар» реттік нөмірі 32-жолы бойынша ақпарат есептілікке түсіндірме жазбада ашып көрсетіледі.</w:t>
      </w:r>
    </w:p>
    <w:p w:rsidR="00C16015" w:rsidRPr="00C16015" w:rsidRDefault="00C16015" w:rsidP="00C16015">
      <w:pPr>
        <w:ind w:firstLine="709"/>
        <w:jc w:val="both"/>
        <w:rPr>
          <w:sz w:val="28"/>
          <w:szCs w:val="28"/>
          <w:lang w:val="kk-KZ"/>
        </w:rPr>
      </w:pPr>
      <w:r w:rsidRPr="00C16015">
        <w:rPr>
          <w:sz w:val="28"/>
          <w:szCs w:val="28"/>
          <w:lang w:val="kk-KZ"/>
        </w:rPr>
        <w:t>7. Мәліметтер болмаған жағдайда, Нысан нөлдік қалдықтармен ұсынылады.</w:t>
      </w:r>
    </w:p>
    <w:p w:rsidR="00C16015" w:rsidRPr="00C16015" w:rsidRDefault="00C16015" w:rsidP="00C16015">
      <w:pPr>
        <w:spacing w:after="200" w:line="276" w:lineRule="auto"/>
        <w:ind w:firstLine="851"/>
        <w:rPr>
          <w:sz w:val="28"/>
          <w:szCs w:val="28"/>
          <w:lang w:val="kk-KZ"/>
        </w:rPr>
      </w:pPr>
      <w:r w:rsidRPr="00C16015">
        <w:rPr>
          <w:sz w:val="28"/>
          <w:szCs w:val="28"/>
          <w:lang w:val="kk-KZ"/>
        </w:rPr>
        <w:br w:type="page"/>
      </w:r>
    </w:p>
    <w:p w:rsidR="00C16015" w:rsidRPr="00C16015" w:rsidRDefault="00C16015" w:rsidP="00C16015">
      <w:pPr>
        <w:jc w:val="right"/>
        <w:rPr>
          <w:bCs/>
          <w:sz w:val="28"/>
          <w:szCs w:val="28"/>
          <w:lang w:val="kk-KZ"/>
        </w:rPr>
      </w:pPr>
      <w:r w:rsidRPr="00C16015">
        <w:rPr>
          <w:bCs/>
          <w:sz w:val="28"/>
          <w:szCs w:val="28"/>
          <w:lang w:val="kk-KZ"/>
        </w:rPr>
        <w:lastRenderedPageBreak/>
        <w:t xml:space="preserve">Қазақстан Республикасының </w:t>
      </w:r>
    </w:p>
    <w:p w:rsidR="00C16015" w:rsidRPr="00C16015" w:rsidRDefault="00C16015" w:rsidP="00C16015">
      <w:pPr>
        <w:jc w:val="right"/>
        <w:rPr>
          <w:bCs/>
          <w:sz w:val="28"/>
          <w:szCs w:val="28"/>
          <w:lang w:val="kk-KZ"/>
        </w:rPr>
      </w:pPr>
      <w:r w:rsidRPr="00C16015">
        <w:rPr>
          <w:bCs/>
          <w:sz w:val="28"/>
          <w:szCs w:val="28"/>
          <w:lang w:val="kk-KZ"/>
        </w:rPr>
        <w:t>есептілікті ұсыну мәселелері бойынша</w:t>
      </w:r>
    </w:p>
    <w:p w:rsidR="00C16015" w:rsidRPr="00C16015" w:rsidRDefault="00C16015" w:rsidP="00C16015">
      <w:pPr>
        <w:jc w:val="right"/>
        <w:rPr>
          <w:bCs/>
          <w:sz w:val="28"/>
          <w:szCs w:val="28"/>
          <w:lang w:val="kk-KZ"/>
        </w:rPr>
      </w:pPr>
      <w:r w:rsidRPr="00C16015">
        <w:rPr>
          <w:bCs/>
          <w:sz w:val="28"/>
          <w:szCs w:val="28"/>
          <w:lang w:val="kk-KZ"/>
        </w:rPr>
        <w:t xml:space="preserve"> өзгерістер мен толықтырулар енгізілетін </w:t>
      </w:r>
    </w:p>
    <w:p w:rsidR="00C16015" w:rsidRPr="00C16015" w:rsidRDefault="00C16015" w:rsidP="00C16015">
      <w:pPr>
        <w:jc w:val="right"/>
        <w:rPr>
          <w:bCs/>
          <w:sz w:val="28"/>
          <w:szCs w:val="28"/>
          <w:lang w:val="kk-KZ"/>
        </w:rPr>
      </w:pPr>
      <w:r w:rsidRPr="00C16015">
        <w:rPr>
          <w:bCs/>
          <w:sz w:val="28"/>
          <w:szCs w:val="28"/>
          <w:lang w:val="kk-KZ"/>
        </w:rPr>
        <w:t xml:space="preserve">нормативтік құқықытық актілерінің тізбесіне </w:t>
      </w:r>
    </w:p>
    <w:p w:rsidR="00C16015" w:rsidRPr="00C16015" w:rsidRDefault="00C16015" w:rsidP="00C16015">
      <w:pPr>
        <w:jc w:val="right"/>
        <w:rPr>
          <w:bCs/>
          <w:sz w:val="28"/>
          <w:szCs w:val="28"/>
          <w:lang w:val="kk-KZ"/>
        </w:rPr>
      </w:pPr>
      <w:r w:rsidRPr="00C16015">
        <w:rPr>
          <w:bCs/>
          <w:sz w:val="28"/>
          <w:szCs w:val="28"/>
          <w:lang w:val="kk-KZ"/>
        </w:rPr>
        <w:t xml:space="preserve">11-қосымша  </w:t>
      </w:r>
    </w:p>
    <w:p w:rsidR="00C16015" w:rsidRPr="00C16015" w:rsidRDefault="00C16015" w:rsidP="00C16015">
      <w:pPr>
        <w:jc w:val="right"/>
        <w:rPr>
          <w:sz w:val="28"/>
          <w:szCs w:val="28"/>
          <w:lang w:val="kk-KZ"/>
        </w:rPr>
      </w:pPr>
    </w:p>
    <w:p w:rsidR="00C16015" w:rsidRPr="00C16015" w:rsidRDefault="00C16015" w:rsidP="00C16015">
      <w:pPr>
        <w:rPr>
          <w:sz w:val="28"/>
          <w:szCs w:val="28"/>
          <w:lang w:val="kk-KZ"/>
        </w:rPr>
      </w:pPr>
    </w:p>
    <w:p w:rsidR="00C16015" w:rsidRPr="00C16015" w:rsidRDefault="00C16015" w:rsidP="00C16015">
      <w:pPr>
        <w:rPr>
          <w:sz w:val="28"/>
          <w:szCs w:val="28"/>
          <w:lang w:val="kk-KZ"/>
        </w:rPr>
      </w:pPr>
    </w:p>
    <w:p w:rsidR="00C16015" w:rsidRPr="00C16015" w:rsidRDefault="00C16015" w:rsidP="00C16015">
      <w:pPr>
        <w:jc w:val="right"/>
        <w:rPr>
          <w:rStyle w:val="s0"/>
          <w:sz w:val="28"/>
          <w:szCs w:val="28"/>
          <w:lang w:val="kk-KZ"/>
        </w:rPr>
      </w:pPr>
      <w:r w:rsidRPr="00C16015">
        <w:rPr>
          <w:rStyle w:val="s0"/>
          <w:sz w:val="28"/>
          <w:szCs w:val="28"/>
          <w:lang w:val="kk-KZ"/>
        </w:rPr>
        <w:t>Қазақстан Республикасы</w:t>
      </w:r>
    </w:p>
    <w:p w:rsidR="00C16015" w:rsidRPr="00C16015" w:rsidRDefault="00C16015" w:rsidP="00C16015">
      <w:pPr>
        <w:jc w:val="right"/>
        <w:rPr>
          <w:rStyle w:val="s0"/>
          <w:sz w:val="28"/>
          <w:szCs w:val="28"/>
          <w:lang w:val="kk-KZ"/>
        </w:rPr>
      </w:pPr>
      <w:r w:rsidRPr="00C16015">
        <w:rPr>
          <w:rStyle w:val="s0"/>
          <w:sz w:val="28"/>
          <w:szCs w:val="28"/>
          <w:lang w:val="kk-KZ"/>
        </w:rPr>
        <w:t>Ұлттық Банкі Басқармасының</w:t>
      </w:r>
    </w:p>
    <w:p w:rsidR="00C16015" w:rsidRPr="00C16015" w:rsidRDefault="00C16015" w:rsidP="00C16015">
      <w:pPr>
        <w:jc w:val="right"/>
        <w:rPr>
          <w:rStyle w:val="s0"/>
          <w:sz w:val="28"/>
          <w:szCs w:val="28"/>
          <w:lang w:val="kk-KZ"/>
        </w:rPr>
      </w:pPr>
      <w:r w:rsidRPr="00C16015">
        <w:rPr>
          <w:rStyle w:val="s0"/>
          <w:sz w:val="28"/>
          <w:szCs w:val="28"/>
          <w:lang w:val="kk-KZ"/>
        </w:rPr>
        <w:t>2016 жылғы 28 қазандағы</w:t>
      </w:r>
    </w:p>
    <w:p w:rsidR="00C16015" w:rsidRPr="00C16015" w:rsidRDefault="00C16015" w:rsidP="00C16015">
      <w:pPr>
        <w:jc w:val="right"/>
        <w:rPr>
          <w:rStyle w:val="s0"/>
          <w:sz w:val="28"/>
          <w:szCs w:val="28"/>
          <w:lang w:val="kk-KZ"/>
        </w:rPr>
      </w:pPr>
      <w:r w:rsidRPr="00C16015">
        <w:rPr>
          <w:rStyle w:val="s0"/>
          <w:sz w:val="28"/>
          <w:szCs w:val="28"/>
          <w:lang w:val="kk-KZ"/>
        </w:rPr>
        <w:t>№ 261 қаулысына</w:t>
      </w:r>
    </w:p>
    <w:p w:rsidR="00C16015" w:rsidRPr="00C16015" w:rsidRDefault="00C16015" w:rsidP="00C16015">
      <w:pPr>
        <w:jc w:val="right"/>
        <w:rPr>
          <w:sz w:val="28"/>
          <w:szCs w:val="28"/>
          <w:lang w:val="kk-KZ"/>
        </w:rPr>
      </w:pPr>
      <w:r w:rsidRPr="00C16015">
        <w:rPr>
          <w:rStyle w:val="s0"/>
          <w:sz w:val="28"/>
          <w:szCs w:val="28"/>
          <w:lang w:val="kk-KZ"/>
        </w:rPr>
        <w:t>12-қосымша</w:t>
      </w:r>
      <w:r w:rsidRPr="00C16015">
        <w:rPr>
          <w:rStyle w:val="s1"/>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p>
    <w:p w:rsidR="00C16015" w:rsidRPr="00C16015" w:rsidRDefault="00C16015" w:rsidP="00C16015">
      <w:pPr>
        <w:jc w:val="center"/>
        <w:rPr>
          <w:bCs/>
          <w:sz w:val="28"/>
          <w:szCs w:val="28"/>
          <w:lang w:val="kk-KZ"/>
        </w:rPr>
      </w:pPr>
      <w:r w:rsidRPr="00C16015">
        <w:rPr>
          <w:bCs/>
          <w:sz w:val="28"/>
          <w:szCs w:val="28"/>
          <w:lang w:val="kk-KZ"/>
        </w:rPr>
        <w:t>Әкімшілік деректерді жинауға арналған нысан</w:t>
      </w:r>
      <w:r w:rsidRPr="00C16015">
        <w:rPr>
          <w:bCs/>
          <w:sz w:val="28"/>
          <w:szCs w:val="28"/>
          <w:lang w:val="kk-KZ"/>
        </w:rPr>
        <w:br/>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textAlignment w:val="baseline"/>
        <w:rPr>
          <w:bCs/>
          <w:sz w:val="28"/>
          <w:szCs w:val="28"/>
          <w:lang w:val="kk-KZ"/>
        </w:rPr>
      </w:pPr>
      <w:r w:rsidRPr="00C16015">
        <w:rPr>
          <w:bCs/>
          <w:sz w:val="28"/>
          <w:szCs w:val="28"/>
          <w:lang w:val="kk-KZ"/>
        </w:rPr>
        <w:t>Әкімшілік деректер нысаны www.nationalbank.kz интернет-ресурсында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bCs/>
          <w:sz w:val="28"/>
          <w:szCs w:val="28"/>
          <w:lang w:val="kk-KZ"/>
        </w:rPr>
        <w:br/>
      </w:r>
      <w:r w:rsidRPr="00C16015">
        <w:rPr>
          <w:rStyle w:val="s1"/>
          <w:sz w:val="28"/>
          <w:szCs w:val="28"/>
          <w:lang w:val="kk-KZ"/>
        </w:rPr>
        <w:t>Кепілдік төлемдерін, жәбірленушінің өміріне, денсаулығына келтірілген зиянды және  (немесе) жерлеуге жұмсалған шығыстарды өтеу бойынша төлемдерді жүзеге асыру шығыстары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Әкімшілік деректер нысанының индексі: КТжК12</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Кезеңділігі: ай сайын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Есепті кезең: 20__жылғы __________  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Ұсынатын тұлғалар тобы: «Сақтандыру төлемдеріне кепілдік беру қоры» акционерлік қоғамы</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center"/>
        <w:rPr>
          <w:sz w:val="28"/>
          <w:szCs w:val="28"/>
          <w:lang w:val="kk-KZ"/>
        </w:rPr>
      </w:pPr>
    </w:p>
    <w:p w:rsidR="00C16015" w:rsidRPr="00C16015" w:rsidRDefault="00C16015" w:rsidP="00C16015">
      <w:pPr>
        <w:jc w:val="right"/>
        <w:rPr>
          <w:sz w:val="28"/>
          <w:szCs w:val="28"/>
          <w:lang w:val="kk-KZ"/>
        </w:rPr>
      </w:pPr>
      <w:r w:rsidRPr="00C16015">
        <w:rPr>
          <w:sz w:val="28"/>
          <w:szCs w:val="28"/>
          <w:lang w:val="kk-KZ"/>
        </w:rPr>
        <w:t xml:space="preserve"> (мың теңгемен) </w:t>
      </w:r>
    </w:p>
    <w:tbl>
      <w:tblPr>
        <w:tblW w:w="5000" w:type="pct"/>
        <w:jc w:val="center"/>
        <w:tblCellMar>
          <w:left w:w="0" w:type="dxa"/>
          <w:right w:w="0" w:type="dxa"/>
        </w:tblCellMar>
        <w:tblLook w:val="04A0" w:firstRow="1" w:lastRow="0" w:firstColumn="1" w:lastColumn="0" w:noHBand="0" w:noVBand="1"/>
      </w:tblPr>
      <w:tblGrid>
        <w:gridCol w:w="510"/>
        <w:gridCol w:w="4835"/>
        <w:gridCol w:w="1225"/>
        <w:gridCol w:w="1521"/>
        <w:gridCol w:w="1469"/>
        <w:gridCol w:w="67"/>
      </w:tblGrid>
      <w:tr w:rsidR="00C16015" w:rsidRPr="00C16015" w:rsidTr="00E61CE9">
        <w:trPr>
          <w:trHeight w:val="276"/>
          <w:jc w:val="center"/>
        </w:trPr>
        <w:tc>
          <w:tcPr>
            <w:tcW w:w="2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w:t>
            </w:r>
          </w:p>
          <w:p w:rsidR="00C16015" w:rsidRPr="00C16015" w:rsidRDefault="00C16015" w:rsidP="00E61CE9">
            <w:pPr>
              <w:jc w:val="center"/>
              <w:rPr>
                <w:lang w:val="kk-KZ"/>
              </w:rPr>
            </w:pPr>
          </w:p>
        </w:tc>
        <w:tc>
          <w:tcPr>
            <w:tcW w:w="25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rStyle w:val="s0"/>
                <w:lang w:val="kk-KZ"/>
              </w:rPr>
            </w:pPr>
          </w:p>
          <w:p w:rsidR="00C16015" w:rsidRPr="00C16015" w:rsidRDefault="00C16015" w:rsidP="00E61CE9">
            <w:pPr>
              <w:jc w:val="center"/>
              <w:rPr>
                <w:rStyle w:val="s0"/>
                <w:lang w:val="kk-KZ"/>
              </w:rPr>
            </w:pPr>
          </w:p>
          <w:p w:rsidR="00C16015" w:rsidRPr="00C16015" w:rsidRDefault="00C16015" w:rsidP="00E61CE9">
            <w:pPr>
              <w:jc w:val="center"/>
              <w:rPr>
                <w:lang w:val="kk-KZ"/>
              </w:rPr>
            </w:pPr>
            <w:r w:rsidRPr="00C16015">
              <w:rPr>
                <w:rStyle w:val="s0"/>
                <w:lang w:val="kk-KZ"/>
              </w:rPr>
              <w:t>Атауы</w:t>
            </w:r>
          </w:p>
        </w:tc>
        <w:tc>
          <w:tcPr>
            <w:tcW w:w="6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Есепті кезең басталған кезең бойынша</w:t>
            </w:r>
          </w:p>
        </w:tc>
        <w:tc>
          <w:tcPr>
            <w:tcW w:w="7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rStyle w:val="s0"/>
                <w:lang w:val="kk-KZ"/>
              </w:rPr>
            </w:pPr>
          </w:p>
          <w:p w:rsidR="00C16015" w:rsidRPr="00C16015" w:rsidRDefault="00C16015" w:rsidP="00E61CE9">
            <w:pPr>
              <w:jc w:val="center"/>
              <w:rPr>
                <w:lang w:val="kk-KZ"/>
              </w:rPr>
            </w:pPr>
            <w:r w:rsidRPr="00C16015">
              <w:rPr>
                <w:rStyle w:val="s0"/>
                <w:lang w:val="kk-KZ"/>
              </w:rPr>
              <w:t>Өткен қаржылық жыл бойынша</w:t>
            </w:r>
          </w:p>
        </w:tc>
        <w:tc>
          <w:tcPr>
            <w:tcW w:w="7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rStyle w:val="s0"/>
                <w:lang w:val="kk-KZ"/>
              </w:rPr>
            </w:pPr>
          </w:p>
          <w:p w:rsidR="00C16015" w:rsidRPr="00C16015" w:rsidRDefault="00C16015" w:rsidP="00E61CE9">
            <w:pPr>
              <w:jc w:val="center"/>
              <w:rPr>
                <w:lang w:val="kk-KZ"/>
              </w:rPr>
            </w:pPr>
            <w:r w:rsidRPr="00C16015">
              <w:rPr>
                <w:rStyle w:val="s0"/>
                <w:lang w:val="kk-KZ"/>
              </w:rPr>
              <w:t>Ескертпе</w:t>
            </w:r>
          </w:p>
        </w:tc>
        <w:tc>
          <w:tcPr>
            <w:tcW w:w="35" w:type="pct"/>
            <w:vAlign w:val="center"/>
            <w:hideMark/>
          </w:tcPr>
          <w:p w:rsidR="00C16015" w:rsidRPr="00C16015" w:rsidRDefault="00C16015" w:rsidP="00E61CE9">
            <w:pPr>
              <w:jc w:val="center"/>
              <w:rPr>
                <w:lang w:val="kk-KZ"/>
              </w:rPr>
            </w:pPr>
          </w:p>
        </w:tc>
      </w:tr>
      <w:tr w:rsidR="00C16015" w:rsidRPr="00C16015" w:rsidTr="00E61CE9">
        <w:trPr>
          <w:trHeight w:val="276"/>
          <w:jc w:val="center"/>
        </w:trPr>
        <w:tc>
          <w:tcPr>
            <w:tcW w:w="265" w:type="pct"/>
            <w:vMerge/>
            <w:tcBorders>
              <w:top w:val="single" w:sz="8" w:space="0" w:color="auto"/>
              <w:left w:val="single" w:sz="8" w:space="0" w:color="auto"/>
              <w:bottom w:val="single" w:sz="8" w:space="0" w:color="auto"/>
              <w:right w:val="single" w:sz="8" w:space="0" w:color="auto"/>
            </w:tcBorders>
            <w:vAlign w:val="center"/>
            <w:hideMark/>
          </w:tcPr>
          <w:p w:rsidR="00C16015" w:rsidRPr="00C16015" w:rsidRDefault="00C16015" w:rsidP="00E61CE9">
            <w:pPr>
              <w:rPr>
                <w:lang w:val="kk-KZ"/>
              </w:rPr>
            </w:pPr>
          </w:p>
        </w:tc>
        <w:tc>
          <w:tcPr>
            <w:tcW w:w="2511"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636"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790"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763" w:type="pct"/>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c>
          <w:tcPr>
            <w:tcW w:w="35" w:type="pct"/>
            <w:vAlign w:val="center"/>
            <w:hideMark/>
          </w:tcPr>
          <w:p w:rsidR="00C16015" w:rsidRPr="00C16015" w:rsidRDefault="00C16015" w:rsidP="00E61CE9">
            <w:pPr>
              <w:rPr>
                <w:lang w:val="kk-KZ"/>
              </w:rPr>
            </w:pPr>
          </w:p>
        </w:tc>
      </w:tr>
      <w:tr w:rsidR="00C16015" w:rsidRPr="00C16015"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25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35" w:type="pct"/>
            <w:vAlign w:val="cente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25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rStyle w:val="s0"/>
                <w:lang w:val="kk-KZ"/>
              </w:rPr>
              <w:t>Кепілдік төлемдері, оның ішінде:</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25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rStyle w:val="s0"/>
                <w:lang w:val="kk-KZ"/>
              </w:rPr>
              <w:t>көлік құралдары иелерінің азаматтық-құқықтық жауапкершілігін міндетті сақтандыру бойынша</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1.2</w:t>
            </w:r>
          </w:p>
        </w:tc>
        <w:tc>
          <w:tcPr>
            <w:tcW w:w="25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rStyle w:val="s0"/>
                <w:lang w:val="kk-KZ"/>
              </w:rPr>
              <w:t>тасымалдаушының жолаушылар алдындағы азаматтық-құқықтық жауапкершілігі міндетті сақтандыру бойынша</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1.3</w:t>
            </w:r>
          </w:p>
        </w:tc>
        <w:tc>
          <w:tcPr>
            <w:tcW w:w="25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rStyle w:val="s0"/>
                <w:lang w:val="kk-KZ"/>
              </w:rPr>
              <w:t>туристің азаматтық-құқықтық жауапкершілігін міндетті сақтандыру бойынша</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35"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1.4</w:t>
            </w:r>
          </w:p>
        </w:tc>
        <w:tc>
          <w:tcPr>
            <w:tcW w:w="2511"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both"/>
              <w:rPr>
                <w:lang w:val="kk-KZ"/>
              </w:rPr>
            </w:pPr>
            <w:r w:rsidRPr="00C16015">
              <w:rPr>
                <w:lang w:val="kk-KZ"/>
              </w:rPr>
              <w:t>«Қызметкер еңбек (қызметтік міндеттерін) атқарған кезде оны жазатайым оқиғалардан міндетті сақтандыру туралы» ҚР Заңына сәйкес жасалатын аннуитеттік сақтандыру шарттары бойынша</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1.5</w:t>
            </w:r>
          </w:p>
        </w:tc>
        <w:tc>
          <w:tcPr>
            <w:tcW w:w="2511"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both"/>
              <w:rPr>
                <w:lang w:val="kk-KZ"/>
              </w:rPr>
            </w:pPr>
            <w:r w:rsidRPr="00C16015">
              <w:rPr>
                <w:lang w:val="kk-KZ"/>
              </w:rPr>
              <w:t>«Қазақстан Республикасында зейнетақымен қамсыздандыру туралы» 2013 жылғы 21 маусымдағы Қазақстан Республикасы Заңына сәйкес жасалатын зейнетақы аннуитеті шарттары бойынша</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vAlign w:val="cente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25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rStyle w:val="s0"/>
                <w:lang w:val="kk-KZ"/>
              </w:rPr>
              <w:t>туроператордың және турагенттің азаматтық-құқықтық жауапкершілігін міндетті сақтандыру бойынша</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35" w:type="pct"/>
            <w:vAlign w:val="cente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lang w:val="kk-KZ"/>
        </w:rPr>
        <w:t> </w:t>
      </w:r>
    </w:p>
    <w:p w:rsidR="00C16015" w:rsidRPr="00C16015" w:rsidRDefault="00C16015" w:rsidP="00C16015">
      <w:pPr>
        <w:spacing w:after="200" w:line="276" w:lineRule="auto"/>
        <w:rPr>
          <w:sz w:val="18"/>
          <w:szCs w:val="28"/>
          <w:lang w:val="kk-KZ"/>
        </w:rPr>
      </w:pPr>
      <w:r w:rsidRPr="00C16015">
        <w:rPr>
          <w:sz w:val="18"/>
          <w:szCs w:val="28"/>
          <w:lang w:val="kk-KZ"/>
        </w:rPr>
        <w:br w:type="page"/>
      </w:r>
    </w:p>
    <w:p w:rsidR="00C16015" w:rsidRPr="00C16015" w:rsidRDefault="00C16015" w:rsidP="00C16015">
      <w:pPr>
        <w:ind w:firstLine="400"/>
        <w:jc w:val="right"/>
        <w:rPr>
          <w:sz w:val="28"/>
          <w:szCs w:val="28"/>
          <w:lang w:val="kk-KZ"/>
        </w:rPr>
      </w:pPr>
      <w:r w:rsidRPr="00C16015">
        <w:rPr>
          <w:rStyle w:val="s0"/>
          <w:sz w:val="28"/>
          <w:szCs w:val="28"/>
          <w:lang w:val="kk-KZ"/>
        </w:rPr>
        <w:lastRenderedPageBreak/>
        <w:t>Кепілдік төлемдерін, жәбірленушінің өміріне,</w:t>
      </w:r>
    </w:p>
    <w:p w:rsidR="00C16015" w:rsidRPr="00C16015" w:rsidRDefault="00C16015" w:rsidP="00C16015">
      <w:pPr>
        <w:ind w:firstLine="400"/>
        <w:jc w:val="right"/>
        <w:rPr>
          <w:rStyle w:val="s0"/>
          <w:sz w:val="28"/>
          <w:szCs w:val="28"/>
          <w:lang w:val="kk-KZ"/>
        </w:rPr>
      </w:pPr>
      <w:r w:rsidRPr="00C16015">
        <w:rPr>
          <w:rStyle w:val="s0"/>
          <w:sz w:val="28"/>
          <w:szCs w:val="28"/>
          <w:lang w:val="kk-KZ"/>
        </w:rPr>
        <w:t>денсаулығына келтірілген зиянды және (немесе)</w:t>
      </w:r>
    </w:p>
    <w:p w:rsidR="00C16015" w:rsidRPr="00C16015" w:rsidRDefault="00C16015" w:rsidP="00C16015">
      <w:pPr>
        <w:ind w:firstLine="400"/>
        <w:jc w:val="right"/>
        <w:rPr>
          <w:rStyle w:val="s0"/>
          <w:sz w:val="28"/>
          <w:szCs w:val="28"/>
          <w:lang w:val="kk-KZ"/>
        </w:rPr>
      </w:pPr>
      <w:r w:rsidRPr="00C16015">
        <w:rPr>
          <w:rStyle w:val="s0"/>
          <w:sz w:val="28"/>
          <w:szCs w:val="28"/>
          <w:lang w:val="kk-KZ"/>
        </w:rPr>
        <w:t>жерлеуге жұмсалған шығыстарды өтеу бойынша</w:t>
      </w:r>
    </w:p>
    <w:p w:rsidR="00C16015" w:rsidRPr="00C16015" w:rsidRDefault="00C16015" w:rsidP="00C16015">
      <w:pPr>
        <w:ind w:firstLine="400"/>
        <w:jc w:val="right"/>
        <w:rPr>
          <w:rStyle w:val="s0"/>
          <w:sz w:val="28"/>
          <w:szCs w:val="28"/>
          <w:lang w:val="kk-KZ"/>
        </w:rPr>
      </w:pPr>
      <w:r w:rsidRPr="00C16015">
        <w:rPr>
          <w:rStyle w:val="s0"/>
          <w:sz w:val="28"/>
          <w:szCs w:val="28"/>
          <w:lang w:val="kk-KZ"/>
        </w:rPr>
        <w:t xml:space="preserve">төлемдерді жүзеге асыру шығыстары туралы есеп нысанына </w:t>
      </w:r>
    </w:p>
    <w:p w:rsidR="00C16015" w:rsidRPr="00C16015" w:rsidRDefault="00C16015" w:rsidP="00C16015">
      <w:pPr>
        <w:ind w:firstLine="400"/>
        <w:jc w:val="right"/>
        <w:rPr>
          <w:sz w:val="28"/>
          <w:szCs w:val="28"/>
          <w:lang w:val="kk-KZ"/>
        </w:rPr>
      </w:pPr>
      <w:r w:rsidRPr="00C16015">
        <w:rPr>
          <w:rStyle w:val="s0"/>
          <w:sz w:val="28"/>
          <w:szCs w:val="28"/>
          <w:lang w:val="kk-KZ"/>
        </w:rPr>
        <w:t>қосымша</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jc w:val="center"/>
        <w:rPr>
          <w:b/>
          <w:sz w:val="28"/>
          <w:szCs w:val="28"/>
          <w:lang w:val="kk-KZ"/>
        </w:rPr>
      </w:pPr>
      <w:r w:rsidRPr="00C16015">
        <w:rPr>
          <w:bCs/>
          <w:sz w:val="28"/>
          <w:szCs w:val="28"/>
          <w:lang w:val="kk-KZ"/>
        </w:rPr>
        <w:t>Әкімшілік деректер нысанын толтыру бойынша түсіндірме</w:t>
      </w:r>
      <w:r w:rsidRPr="00C16015">
        <w:rPr>
          <w:bCs/>
          <w:sz w:val="28"/>
          <w:szCs w:val="28"/>
          <w:lang w:val="kk-KZ"/>
        </w:rPr>
        <w:br/>
      </w:r>
      <w:r w:rsidRPr="00C16015">
        <w:rPr>
          <w:bCs/>
          <w:sz w:val="28"/>
          <w:szCs w:val="28"/>
          <w:lang w:val="kk-KZ"/>
        </w:rPr>
        <w:br/>
      </w:r>
      <w:r w:rsidRPr="00C16015">
        <w:rPr>
          <w:rStyle w:val="s1"/>
          <w:sz w:val="28"/>
          <w:szCs w:val="28"/>
          <w:lang w:val="kk-KZ"/>
        </w:rPr>
        <w:t>Кепілдік төлемдерін, жәбірленушінің өміріне, денсаулығына келтірілген зиянды  және (немесе) жерлеуге жұмсалған шығыстарды өтеу бойынша төлемдерді өтемақы төлемдерін жүзеге асыру шығыстары туралы есеп</w:t>
      </w:r>
    </w:p>
    <w:p w:rsidR="00C16015" w:rsidRPr="00C16015" w:rsidRDefault="00C16015" w:rsidP="00C16015">
      <w:pPr>
        <w:ind w:firstLine="709"/>
        <w:jc w:val="center"/>
        <w:rPr>
          <w:sz w:val="28"/>
          <w:szCs w:val="28"/>
          <w:lang w:val="kk-KZ"/>
        </w:rPr>
      </w:pPr>
      <w:r w:rsidRPr="00C16015">
        <w:rPr>
          <w:bCs/>
          <w:sz w:val="28"/>
          <w:szCs w:val="28"/>
          <w:lang w:val="kk-KZ"/>
        </w:rPr>
        <w:br/>
      </w:r>
      <w:r w:rsidRPr="00C16015">
        <w:rPr>
          <w:sz w:val="28"/>
          <w:szCs w:val="28"/>
          <w:lang w:val="kk-KZ"/>
        </w:rPr>
        <w:t>(индексі – КТжК12, кезеңділігі - ай сайын)</w:t>
      </w:r>
    </w:p>
    <w:p w:rsidR="00C16015" w:rsidRPr="00C16015" w:rsidRDefault="00C16015" w:rsidP="00C16015">
      <w:pPr>
        <w:ind w:firstLine="709"/>
        <w:jc w:val="center"/>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 xml:space="preserve">1. </w:t>
      </w:r>
      <w:r w:rsidRPr="00C16015">
        <w:rPr>
          <w:rStyle w:val="s0"/>
          <w:sz w:val="28"/>
          <w:szCs w:val="28"/>
          <w:lang w:val="kk-KZ"/>
        </w:rPr>
        <w:t>Осы түсіндірме (бұдан әрі – Түсіндірме) «Кепілдік төлемдерін, жәбірленушінің өміріне, денсаулығына келтірілген зиянды және (немесе) жерлеуге жұмсалған шығыстарды өтеу бойынша төлемдерді жүзеге асыру шығыстары туралы есеп» әкімшілік деректерді жинауға арналған нысанды (бұдан әрі – Нысан) толтыру бойынша бірыңғай талаптарды айқындайды</w:t>
      </w:r>
      <w:r w:rsidRPr="00C16015">
        <w:rPr>
          <w:sz w:val="28"/>
          <w:szCs w:val="28"/>
          <w:lang w:val="kk-KZ"/>
        </w:rPr>
        <w:t>.</w:t>
      </w:r>
    </w:p>
    <w:p w:rsidR="00C16015" w:rsidRPr="00C16015" w:rsidRDefault="00C16015" w:rsidP="00C16015">
      <w:pPr>
        <w:ind w:firstLine="851"/>
        <w:jc w:val="both"/>
        <w:rPr>
          <w:sz w:val="28"/>
          <w:szCs w:val="28"/>
          <w:lang w:val="kk-KZ"/>
        </w:rPr>
      </w:pPr>
      <w:r w:rsidRPr="00C16015">
        <w:rPr>
          <w:sz w:val="28"/>
          <w:szCs w:val="28"/>
          <w:lang w:val="kk-KZ"/>
        </w:rPr>
        <w:t xml:space="preserve">2 Нысан»Сақтандыру төлемдеріне кепілдік беру қоры туралы» 2003 жылғы 3 маусымдағы Қазақстан Республикасы Заңының </w:t>
      </w:r>
      <w:hyperlink r:id="rId32" w:history="1">
        <w:r w:rsidRPr="00C16015">
          <w:rPr>
            <w:sz w:val="28"/>
            <w:szCs w:val="28"/>
            <w:lang w:val="kk-KZ"/>
          </w:rPr>
          <w:t>4-бабы 1-тармағының 4) тармақшасына</w:t>
        </w:r>
      </w:hyperlink>
      <w:r w:rsidRPr="00C16015">
        <w:rPr>
          <w:sz w:val="28"/>
          <w:szCs w:val="28"/>
          <w:lang w:val="kk-KZ"/>
        </w:rPr>
        <w:t xml:space="preserve"> сәйкес әзірленді.</w:t>
      </w:r>
    </w:p>
    <w:p w:rsidR="00C16015" w:rsidRPr="00C16015" w:rsidRDefault="00C16015" w:rsidP="00C16015">
      <w:pPr>
        <w:ind w:firstLine="851"/>
        <w:jc w:val="both"/>
        <w:rPr>
          <w:sz w:val="28"/>
          <w:szCs w:val="28"/>
          <w:lang w:val="kk-KZ"/>
        </w:rPr>
      </w:pPr>
      <w:r w:rsidRPr="00C16015">
        <w:rPr>
          <w:sz w:val="28"/>
          <w:szCs w:val="28"/>
          <w:lang w:val="kk-KZ"/>
        </w:rPr>
        <w:t>3. Нысанды»Сақтандыру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500 (бес жүз) теңгеге тең және одан жоғары сома 1000 (бір мың) теңгеге дейін дөңгелектенеді.</w:t>
      </w:r>
    </w:p>
    <w:p w:rsidR="00C16015" w:rsidRPr="00C16015" w:rsidRDefault="00C16015" w:rsidP="00C16015">
      <w:pPr>
        <w:ind w:firstLine="851"/>
        <w:jc w:val="both"/>
        <w:rPr>
          <w:sz w:val="28"/>
          <w:szCs w:val="28"/>
          <w:lang w:val="kk-KZ"/>
        </w:rPr>
      </w:pPr>
      <w:r w:rsidRPr="00C16015">
        <w:rPr>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851"/>
        <w:jc w:val="center"/>
        <w:rPr>
          <w:sz w:val="28"/>
          <w:szCs w:val="28"/>
          <w:lang w:val="kk-KZ"/>
        </w:rPr>
      </w:pPr>
      <w:r w:rsidRPr="00C16015">
        <w:rPr>
          <w:sz w:val="28"/>
          <w:szCs w:val="28"/>
          <w:lang w:val="kk-KZ"/>
        </w:rPr>
        <w:t> </w:t>
      </w:r>
    </w:p>
    <w:p w:rsidR="00C16015" w:rsidRPr="00C16015" w:rsidRDefault="00C16015" w:rsidP="00C16015">
      <w:pPr>
        <w:ind w:firstLine="851"/>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709"/>
        <w:jc w:val="center"/>
        <w:rPr>
          <w:sz w:val="28"/>
          <w:szCs w:val="28"/>
          <w:lang w:val="kk-KZ"/>
        </w:rPr>
      </w:pP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rStyle w:val="s0"/>
          <w:sz w:val="28"/>
          <w:szCs w:val="28"/>
          <w:lang w:val="kk-KZ"/>
        </w:rPr>
        <w:t>5. 3-бағанда есепті кезең басталған кезеңдегі сома көрсетіледі.</w:t>
      </w:r>
    </w:p>
    <w:p w:rsidR="00C16015" w:rsidRPr="00C16015" w:rsidRDefault="00C16015" w:rsidP="00C16015">
      <w:pPr>
        <w:ind w:firstLine="709"/>
        <w:jc w:val="both"/>
        <w:rPr>
          <w:sz w:val="28"/>
          <w:szCs w:val="28"/>
          <w:lang w:val="kk-KZ"/>
        </w:rPr>
      </w:pPr>
      <w:r w:rsidRPr="00C16015">
        <w:rPr>
          <w:rStyle w:val="s0"/>
          <w:sz w:val="28"/>
          <w:szCs w:val="28"/>
          <w:lang w:val="kk-KZ"/>
        </w:rPr>
        <w:t>6. 4-бағанда өткен қаржы жылындағы сома көрсетіледі.</w:t>
      </w:r>
    </w:p>
    <w:p w:rsidR="00C16015" w:rsidRPr="00C16015" w:rsidRDefault="00C16015" w:rsidP="00C16015">
      <w:pPr>
        <w:ind w:firstLine="709"/>
        <w:jc w:val="both"/>
        <w:rPr>
          <w:sz w:val="28"/>
          <w:szCs w:val="28"/>
          <w:lang w:val="kk-KZ"/>
        </w:rPr>
      </w:pPr>
      <w:r w:rsidRPr="00C16015">
        <w:rPr>
          <w:rStyle w:val="s0"/>
          <w:sz w:val="28"/>
          <w:szCs w:val="28"/>
          <w:lang w:val="kk-KZ"/>
        </w:rPr>
        <w:t>7. Мәліметтер болмаған жағдайда, Нысан нөлдік қалдықтармен ұсынылады</w:t>
      </w:r>
      <w:r w:rsidRPr="00C16015">
        <w:rPr>
          <w:sz w:val="28"/>
          <w:szCs w:val="28"/>
          <w:lang w:val="kk-KZ"/>
        </w:rPr>
        <w:t>.</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12-қосымша</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2016 жылғы 28 қазандағы</w:t>
      </w:r>
      <w:r w:rsidRPr="00C16015">
        <w:rPr>
          <w:sz w:val="28"/>
          <w:szCs w:val="28"/>
          <w:lang w:val="kk-KZ"/>
        </w:rPr>
        <w:br/>
        <w:t>№ 261 қаулысына</w:t>
      </w:r>
      <w:r w:rsidRPr="00C16015">
        <w:rPr>
          <w:sz w:val="28"/>
          <w:szCs w:val="28"/>
          <w:lang w:val="kk-KZ"/>
        </w:rPr>
        <w:br/>
        <w:t>13-қосымша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33"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bCs/>
          <w:sz w:val="28"/>
          <w:szCs w:val="28"/>
          <w:lang w:val="kk-KZ"/>
        </w:rPr>
      </w:pPr>
      <w:r w:rsidRPr="00C16015">
        <w:rPr>
          <w:bCs/>
          <w:sz w:val="28"/>
          <w:szCs w:val="28"/>
          <w:lang w:val="kk-KZ"/>
        </w:rPr>
        <w:br/>
      </w:r>
      <w:r w:rsidRPr="00C16015">
        <w:rPr>
          <w:sz w:val="28"/>
          <w:szCs w:val="28"/>
          <w:lang w:val="kk-KZ"/>
        </w:rPr>
        <w:t>Активтер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z w:val="28"/>
          <w:szCs w:val="28"/>
          <w:lang w:val="kk-KZ"/>
        </w:rPr>
        <w:t>АН13</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ай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«Сақтандыру төлемдеріне кепілдік беру қоры» акционерлік қоғамы</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pacing w:val="2"/>
          <w:sz w:val="28"/>
          <w:szCs w:val="28"/>
          <w:lang w:val="kk-KZ"/>
        </w:rPr>
      </w:pPr>
      <w:r w:rsidRPr="00C16015">
        <w:rPr>
          <w:spacing w:val="2"/>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center"/>
        <w:rPr>
          <w:sz w:val="28"/>
          <w:szCs w:val="28"/>
          <w:lang w:val="kk-KZ"/>
        </w:rPr>
      </w:pPr>
    </w:p>
    <w:p w:rsidR="00C16015" w:rsidRPr="00C16015" w:rsidRDefault="00C16015" w:rsidP="00C16015">
      <w:pPr>
        <w:jc w:val="right"/>
        <w:rPr>
          <w:sz w:val="28"/>
          <w:szCs w:val="28"/>
          <w:lang w:val="kk-KZ"/>
        </w:rPr>
      </w:pPr>
      <w:r w:rsidRPr="00C16015">
        <w:rPr>
          <w:sz w:val="28"/>
          <w:szCs w:val="28"/>
          <w:lang w:val="kk-KZ"/>
        </w:rPr>
        <w:t xml:space="preserve">(мың теңгемен) </w:t>
      </w:r>
    </w:p>
    <w:tbl>
      <w:tblPr>
        <w:tblW w:w="4950" w:type="pct"/>
        <w:jc w:val="center"/>
        <w:tblCellMar>
          <w:left w:w="0" w:type="dxa"/>
          <w:right w:w="0" w:type="dxa"/>
        </w:tblCellMar>
        <w:tblLook w:val="04A0" w:firstRow="1" w:lastRow="0" w:firstColumn="1" w:lastColumn="0" w:noHBand="0" w:noVBand="1"/>
      </w:tblPr>
      <w:tblGrid>
        <w:gridCol w:w="585"/>
        <w:gridCol w:w="6173"/>
        <w:gridCol w:w="1413"/>
        <w:gridCol w:w="1350"/>
      </w:tblGrid>
      <w:tr w:rsidR="00C16015" w:rsidRPr="00C16015" w:rsidTr="00E61CE9">
        <w:trPr>
          <w:jc w:val="center"/>
        </w:trPr>
        <w:tc>
          <w:tcPr>
            <w:tcW w:w="3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 xml:space="preserve">№ </w:t>
            </w:r>
          </w:p>
          <w:p w:rsidR="00C16015" w:rsidRPr="00C16015" w:rsidRDefault="00C16015" w:rsidP="00E61CE9">
            <w:pPr>
              <w:jc w:val="center"/>
              <w:rPr>
                <w:lang w:val="kk-KZ"/>
              </w:rPr>
            </w:pPr>
          </w:p>
        </w:tc>
        <w:tc>
          <w:tcPr>
            <w:tcW w:w="3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spacing w:val="2"/>
                <w:lang w:val="kk-KZ"/>
              </w:rPr>
              <w:t>Көрсеткіш атауы</w:t>
            </w:r>
            <w:r w:rsidRPr="00C16015">
              <w:rPr>
                <w:lang w:val="kk-KZ"/>
              </w:rPr>
              <w:t xml:space="preserve"> </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Баланстық құны</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Активтер сомасынан пайызбен</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Ақша</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Салымдар - барлығы, оның ішінде:</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Қазақстан Республикасының Ұлттық Банкіндегі салымдар</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2.2.</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spacing w:val="2"/>
                <w:lang w:val="kk-KZ"/>
              </w:rPr>
              <w:t>Қазақстан Республикасының екінші деңгейдегі банктеріндегі салымдар мынадай талаптардың біріне сәйкес келетін:</w:t>
            </w:r>
            <w:r w:rsidRPr="00C16015">
              <w:rPr>
                <w:spacing w:val="2"/>
                <w:lang w:val="kk-KZ"/>
              </w:rPr>
              <w:br/>
              <w:t>шығындарға арналған бағалау резервін шегергенде «Standard &amp; Poor's» агенттігінің «ВВ-» төмен емес ұзақмерзімді кредиттік рейтингі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бар;</w:t>
            </w:r>
            <w:r w:rsidRPr="00C16015">
              <w:rPr>
                <w:spacing w:val="2"/>
                <w:lang w:val="kk-KZ"/>
              </w:rPr>
              <w:br/>
              <w:t>бейрезидент бас банктер - шығындарға арналған бағалау резервін шегергенде (негізгі борыш пен есептелген сыйақы сомасын ескере отырып) «Standard &amp; Poor's» агенттігінің «А-» төмен емес шетел валютасындағы ұзақмерзімді кредиттік рейтингі немесе басқа рейтингілік агенттіктердің бірінің осыған ұқсас деңгейдегі рейтингі бар резидент еншілес банктер болып табылады;</w:t>
            </w:r>
            <w:r w:rsidRPr="00C16015">
              <w:rPr>
                <w:spacing w:val="2"/>
                <w:lang w:val="kk-KZ"/>
              </w:rPr>
              <w:br/>
              <w:t>«Standard &amp; Poor's» агенттігінің халықаралық шәкілі бойынша «В+»-тен «В»-ға дейінгі ұзақмерзімді рейтингі немесе басқа рейтингілік агенттіктердің бірінің осыған ұқсас деңгейдегі рейтингілік бағасы бар немесе «Standard &amp; Poor's» ұлттық шәкілі бойынша «kzВВ-»-тен «kzВ+»-ке дейінгі рейтингілік бағасы бар</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айналысқа шығарылғандар), сондай-ақ шығындарға арналған бағалау резервін шегергенде, мемлекет кепілімен шығарылған бағалы қағаздар (негізгі борыш пен есептелген сыйақы сомасын ескере отырып)</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3242"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Қазақстан Республикасының аумағында қызметін жүзеге асыратын қор биржасының ресми тізіміне енгізілген, Қазақстан Республикасы мен басқа мемлекеттердің заңнамаларына сәйкес Қазақстан Республикасының ұйымдары шығарған мемлекеттік емес бағалы қағаздар – барлығы, оның ішінде:</w:t>
            </w:r>
          </w:p>
        </w:tc>
        <w:tc>
          <w:tcPr>
            <w:tcW w:w="742"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4.1.</w:t>
            </w:r>
          </w:p>
        </w:tc>
        <w:tc>
          <w:tcPr>
            <w:tcW w:w="32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«Standard &amp; Poor's» агенттігінің «ВВ-» төмен емес халықаралық рейтингілік бағасы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бар, «рейтингілік бағасы бар борыштық бағалы қағаздар» санатына жатқызылған борыштық бағалы қағаздар - шығындарға арналған бағалау резервін шегергенде(негізгі борыш пен есептелген сыйақы сомасын ескере отырып)</w:t>
            </w: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32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«Standard &amp; Poor's» агенттігінің «А-» төмен емес тәуелсіз рейтингілік бағасы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мәртебеге ие бағалы қағаздар - шығындарға арналған бағалау резервін шегергенде(негізгі борыш пен есептелген сыйақы сомасын ескере отырып)</w:t>
            </w:r>
          </w:p>
        </w:tc>
        <w:tc>
          <w:tcPr>
            <w:tcW w:w="7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lastRenderedPageBreak/>
              <w:t>6.</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Активтер жиынтығы</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709"/>
        <w:jc w:val="right"/>
        <w:rPr>
          <w:sz w:val="28"/>
          <w:szCs w:val="28"/>
          <w:lang w:val="kk-KZ"/>
        </w:rPr>
      </w:pPr>
      <w:r w:rsidRPr="00C16015">
        <w:rPr>
          <w:sz w:val="28"/>
          <w:szCs w:val="28"/>
          <w:lang w:val="kk-KZ"/>
        </w:rPr>
        <w:lastRenderedPageBreak/>
        <w:t>Активтер туралы есепке</w:t>
      </w:r>
    </w:p>
    <w:p w:rsidR="00C16015" w:rsidRPr="00C16015" w:rsidRDefault="00C16015" w:rsidP="00C16015">
      <w:pPr>
        <w:ind w:firstLine="709"/>
        <w:jc w:val="right"/>
        <w:rPr>
          <w:sz w:val="28"/>
          <w:szCs w:val="28"/>
          <w:lang w:val="kk-KZ"/>
        </w:rPr>
      </w:pPr>
      <w:r w:rsidRPr="00C16015">
        <w:rPr>
          <w:sz w:val="28"/>
          <w:szCs w:val="28"/>
          <w:lang w:val="kk-KZ"/>
        </w:rPr>
        <w:t>қосымша</w:t>
      </w:r>
    </w:p>
    <w:p w:rsidR="00C16015" w:rsidRPr="00C16015" w:rsidRDefault="00C16015" w:rsidP="00C16015">
      <w:pPr>
        <w:ind w:firstLine="709"/>
        <w:jc w:val="right"/>
        <w:rPr>
          <w:sz w:val="28"/>
          <w:szCs w:val="28"/>
          <w:lang w:val="kk-KZ"/>
        </w:rPr>
      </w:pPr>
    </w:p>
    <w:p w:rsidR="00C16015" w:rsidRPr="00C16015" w:rsidRDefault="00C16015" w:rsidP="00C16015">
      <w:pPr>
        <w:ind w:firstLine="709"/>
        <w:jc w:val="right"/>
        <w:rPr>
          <w:sz w:val="28"/>
          <w:szCs w:val="28"/>
          <w:lang w:val="kk-KZ"/>
        </w:rPr>
      </w:pPr>
      <w:r w:rsidRPr="00C16015">
        <w:rPr>
          <w:bCs/>
          <w:sz w:val="28"/>
          <w:szCs w:val="28"/>
          <w:lang w:val="kk-KZ"/>
        </w:rPr>
        <w:t xml:space="preserve"> </w:t>
      </w:r>
      <w:r w:rsidRPr="00C16015">
        <w:rPr>
          <w:sz w:val="28"/>
          <w:szCs w:val="28"/>
          <w:lang w:val="kk-KZ"/>
        </w:rPr>
        <w:t> </w:t>
      </w:r>
    </w:p>
    <w:p w:rsidR="00C16015" w:rsidRPr="00C16015" w:rsidRDefault="00C16015" w:rsidP="00C16015">
      <w:pPr>
        <w:ind w:firstLine="709"/>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 xml:space="preserve">Әкімшілік деректер нысанын толтыру бойынша түсіндірме </w:t>
      </w:r>
      <w:r w:rsidRPr="00C16015">
        <w:rPr>
          <w:bCs/>
          <w:sz w:val="28"/>
          <w:szCs w:val="28"/>
          <w:lang w:val="kk-KZ"/>
        </w:rPr>
        <w:br/>
      </w:r>
      <w:r w:rsidRPr="00C16015">
        <w:rPr>
          <w:bCs/>
          <w:sz w:val="28"/>
          <w:szCs w:val="28"/>
          <w:lang w:val="kk-KZ"/>
        </w:rPr>
        <w:br/>
      </w:r>
      <w:r w:rsidRPr="00C16015">
        <w:rPr>
          <w:sz w:val="28"/>
          <w:szCs w:val="28"/>
          <w:lang w:val="kk-KZ"/>
        </w:rPr>
        <w:t>Активтер туралы есеп</w:t>
      </w:r>
      <w:r w:rsidRPr="00C16015">
        <w:rPr>
          <w:bCs/>
          <w:sz w:val="28"/>
          <w:szCs w:val="28"/>
          <w:lang w:val="kk-KZ"/>
        </w:rPr>
        <w:br/>
      </w:r>
    </w:p>
    <w:p w:rsidR="00C16015" w:rsidRPr="00C16015" w:rsidRDefault="00C16015" w:rsidP="00C16015">
      <w:pPr>
        <w:contextualSpacing/>
        <w:jc w:val="center"/>
        <w:rPr>
          <w:bCs/>
          <w:sz w:val="28"/>
          <w:szCs w:val="28"/>
          <w:lang w:val="kk-KZ"/>
        </w:rPr>
      </w:pPr>
      <w:r w:rsidRPr="00C16015">
        <w:rPr>
          <w:bCs/>
          <w:sz w:val="28"/>
          <w:szCs w:val="28"/>
          <w:lang w:val="kk-KZ"/>
        </w:rPr>
        <w:t>(индексі – АН13</w:t>
      </w:r>
      <w:r w:rsidRPr="00C16015">
        <w:rPr>
          <w:rFonts w:eastAsia="Calibri"/>
          <w:sz w:val="28"/>
          <w:szCs w:val="28"/>
          <w:lang w:val="kk-KZ"/>
        </w:rPr>
        <w:t xml:space="preserve">, </w:t>
      </w:r>
      <w:r w:rsidRPr="00C16015">
        <w:rPr>
          <w:rFonts w:eastAsia="Calibri"/>
          <w:bCs/>
          <w:sz w:val="28"/>
          <w:szCs w:val="28"/>
          <w:lang w:val="kk-KZ"/>
        </w:rPr>
        <w:t>ұсыну мерзімі – ай сайын</w:t>
      </w:r>
      <w:r w:rsidRPr="00C16015">
        <w:rPr>
          <w:bCs/>
          <w:sz w:val="28"/>
          <w:szCs w:val="28"/>
          <w:lang w:val="kk-KZ"/>
        </w:rPr>
        <w:t>)</w:t>
      </w:r>
    </w:p>
    <w:p w:rsidR="00C16015" w:rsidRPr="00C16015" w:rsidRDefault="00C16015" w:rsidP="00C16015">
      <w:pPr>
        <w:ind w:firstLine="709"/>
        <w:jc w:val="center"/>
        <w:rPr>
          <w:sz w:val="28"/>
          <w:szCs w:val="28"/>
          <w:lang w:val="kk-KZ"/>
        </w:rPr>
      </w:pPr>
      <w:r w:rsidRPr="00C16015">
        <w:rPr>
          <w:sz w:val="28"/>
          <w:szCs w:val="28"/>
          <w:lang w:val="kk-KZ"/>
        </w:rPr>
        <w:t xml:space="preserve"> </w:t>
      </w:r>
    </w:p>
    <w:p w:rsidR="00C16015" w:rsidRPr="00C16015" w:rsidRDefault="00C16015" w:rsidP="00C16015">
      <w:pPr>
        <w:ind w:firstLine="709"/>
        <w:jc w:val="center"/>
        <w:rPr>
          <w:sz w:val="28"/>
          <w:szCs w:val="28"/>
          <w:lang w:val="kk-KZ"/>
        </w:rPr>
      </w:pPr>
      <w:r w:rsidRPr="00C16015">
        <w:rPr>
          <w:bCs/>
          <w:sz w:val="28"/>
          <w:szCs w:val="28"/>
          <w:lang w:val="kk-KZ"/>
        </w:rPr>
        <w:br/>
      </w:r>
      <w:r w:rsidRPr="00C16015">
        <w:rPr>
          <w:sz w:val="28"/>
          <w:szCs w:val="28"/>
          <w:lang w:val="kk-KZ"/>
        </w:rPr>
        <w:t>1-тарау. Жалпы ережелер</w:t>
      </w:r>
      <w:r w:rsidRPr="00C16015">
        <w:rPr>
          <w:bCs/>
          <w:sz w:val="28"/>
          <w:szCs w:val="28"/>
          <w:lang w:val="kk-KZ"/>
        </w:rPr>
        <w:t xml:space="preserve">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contextualSpacing/>
        <w:jc w:val="both"/>
        <w:rPr>
          <w:spacing w:val="2"/>
          <w:sz w:val="28"/>
          <w:szCs w:val="28"/>
          <w:lang w:val="kk-KZ"/>
        </w:rPr>
      </w:pPr>
      <w:r w:rsidRPr="00C16015">
        <w:rPr>
          <w:sz w:val="28"/>
          <w:szCs w:val="28"/>
          <w:lang w:val="kk-KZ"/>
        </w:rPr>
        <w:t xml:space="preserve">1. </w:t>
      </w:r>
      <w:r w:rsidRPr="00C16015">
        <w:rPr>
          <w:spacing w:val="2"/>
          <w:sz w:val="28"/>
          <w:szCs w:val="28"/>
          <w:lang w:val="kk-KZ"/>
        </w:rPr>
        <w:t>Осы түсіндірме (бұдан әрі – Түсіндірме) «</w:t>
      </w:r>
      <w:r w:rsidRPr="00C16015">
        <w:rPr>
          <w:sz w:val="28"/>
          <w:szCs w:val="28"/>
          <w:lang w:val="kk-KZ"/>
        </w:rPr>
        <w:t>Активтер туралы есеп</w:t>
      </w:r>
      <w:r w:rsidRPr="00C16015">
        <w:rPr>
          <w:spacing w:val="2"/>
          <w:sz w:val="28"/>
          <w:szCs w:val="28"/>
          <w:lang w:val="kk-KZ"/>
        </w:rPr>
        <w:t>»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contextualSpacing/>
        <w:jc w:val="both"/>
        <w:rPr>
          <w:sz w:val="28"/>
          <w:szCs w:val="28"/>
          <w:lang w:val="kk-KZ"/>
        </w:rPr>
      </w:pPr>
      <w:r w:rsidRPr="00C16015">
        <w:rPr>
          <w:sz w:val="28"/>
          <w:szCs w:val="28"/>
          <w:lang w:val="kk-KZ"/>
        </w:rPr>
        <w:t xml:space="preserve">2. Нысан «Сақтандыру төлемдеріне кепілдік беру қоры туралы» </w:t>
      </w:r>
      <w:r w:rsidRPr="00C16015">
        <w:rPr>
          <w:sz w:val="28"/>
          <w:szCs w:val="28"/>
          <w:lang w:val="kk-KZ"/>
        </w:rPr>
        <w:br/>
        <w:t xml:space="preserve">2003 жылғы 3 маусымдағы Қазақстан Республикасы Заңының 4-бабы </w:t>
      </w:r>
      <w:r w:rsidRPr="00C16015">
        <w:rPr>
          <w:sz w:val="28"/>
          <w:szCs w:val="28"/>
          <w:lang w:val="kk-KZ"/>
        </w:rPr>
        <w:br/>
        <w:t>1-тармағының 4) тармақшасына сәйкес әзірленді.</w:t>
      </w:r>
    </w:p>
    <w:p w:rsidR="00C16015" w:rsidRPr="00C16015" w:rsidRDefault="00C16015" w:rsidP="00C16015">
      <w:pPr>
        <w:ind w:firstLine="709"/>
        <w:jc w:val="both"/>
        <w:rPr>
          <w:spacing w:val="2"/>
          <w:sz w:val="28"/>
          <w:szCs w:val="28"/>
          <w:lang w:val="kk-KZ"/>
        </w:rPr>
      </w:pPr>
      <w:r w:rsidRPr="00C16015">
        <w:rPr>
          <w:spacing w:val="2"/>
          <w:sz w:val="28"/>
          <w:szCs w:val="28"/>
          <w:lang w:val="kk-KZ"/>
        </w:rPr>
        <w:t xml:space="preserve">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C16015">
        <w:rPr>
          <w:sz w:val="28"/>
          <w:szCs w:val="28"/>
          <w:lang w:val="kk-KZ"/>
        </w:rPr>
        <w:t>1 000 (</w:t>
      </w:r>
      <w:r w:rsidRPr="00C16015">
        <w:rPr>
          <w:spacing w:val="2"/>
          <w:sz w:val="28"/>
          <w:szCs w:val="28"/>
          <w:lang w:val="kk-KZ"/>
        </w:rPr>
        <w:t>мың) теңгеге дейін дөңгелектенеді.</w:t>
      </w:r>
    </w:p>
    <w:p w:rsidR="00C16015" w:rsidRPr="00C16015" w:rsidRDefault="00C16015" w:rsidP="00C16015">
      <w:pPr>
        <w:ind w:firstLine="709"/>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center"/>
        <w:rPr>
          <w:sz w:val="28"/>
          <w:szCs w:val="28"/>
          <w:lang w:val="kk-KZ"/>
        </w:rPr>
      </w:pPr>
      <w:r w:rsidRPr="00C16015">
        <w:rPr>
          <w:sz w:val="28"/>
          <w:szCs w:val="28"/>
          <w:lang w:val="kk-KZ"/>
        </w:rPr>
        <w:t>2-тарау. Нысанды толтыру бойынша түсіндірме</w:t>
      </w:r>
      <w:r w:rsidRPr="00C16015">
        <w:rPr>
          <w:bCs/>
          <w:sz w:val="28"/>
          <w:szCs w:val="28"/>
          <w:lang w:val="kk-KZ"/>
        </w:rPr>
        <w:t xml:space="preserve">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баланстық құны көрсетіледі.</w:t>
      </w:r>
    </w:p>
    <w:p w:rsidR="00C16015" w:rsidRPr="00C16015" w:rsidRDefault="00C16015" w:rsidP="00C16015">
      <w:pPr>
        <w:ind w:firstLine="709"/>
        <w:jc w:val="both"/>
        <w:rPr>
          <w:sz w:val="28"/>
          <w:szCs w:val="28"/>
          <w:lang w:val="kk-KZ"/>
        </w:rPr>
      </w:pPr>
      <w:r w:rsidRPr="00C16015">
        <w:rPr>
          <w:sz w:val="28"/>
          <w:szCs w:val="28"/>
          <w:lang w:val="kk-KZ"/>
        </w:rPr>
        <w:t>6. 4-бағанда активтер сомасынан пайызы көрсетіледі.</w:t>
      </w:r>
    </w:p>
    <w:p w:rsidR="00C16015" w:rsidRPr="00C16015" w:rsidRDefault="00C16015" w:rsidP="00C16015">
      <w:pPr>
        <w:ind w:firstLine="709"/>
        <w:jc w:val="both"/>
        <w:rPr>
          <w:sz w:val="28"/>
          <w:szCs w:val="28"/>
          <w:lang w:val="kk-KZ"/>
        </w:rPr>
      </w:pPr>
      <w:r w:rsidRPr="00C16015">
        <w:rPr>
          <w:sz w:val="28"/>
          <w:szCs w:val="28"/>
          <w:lang w:val="kk-KZ"/>
        </w:rPr>
        <w:t>7. Мәліметтер болмаған жағдайда, Нысан нөлдік қалдықтармен ұсынылады.</w:t>
      </w:r>
    </w:p>
    <w:p w:rsidR="00C16015" w:rsidRPr="00C16015" w:rsidRDefault="00C16015" w:rsidP="00C16015">
      <w:pPr>
        <w:tabs>
          <w:tab w:val="left" w:pos="1134"/>
        </w:tabs>
        <w:jc w:val="both"/>
        <w:rPr>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13-қосымша</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2016 жылғы 28 қазандағы</w:t>
      </w:r>
      <w:r w:rsidRPr="00C16015">
        <w:rPr>
          <w:sz w:val="28"/>
          <w:szCs w:val="28"/>
          <w:lang w:val="kk-KZ"/>
        </w:rPr>
        <w:br/>
        <w:t>№ 261 қаулысына</w:t>
      </w:r>
      <w:r w:rsidRPr="00C16015">
        <w:rPr>
          <w:sz w:val="28"/>
          <w:szCs w:val="28"/>
          <w:lang w:val="kk-KZ"/>
        </w:rPr>
        <w:br/>
        <w:t>14-қосымша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34"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bCs/>
          <w:sz w:val="28"/>
          <w:szCs w:val="28"/>
          <w:lang w:val="kk-KZ"/>
        </w:rPr>
      </w:pPr>
      <w:r w:rsidRPr="00C16015">
        <w:rPr>
          <w:bCs/>
          <w:sz w:val="28"/>
          <w:szCs w:val="28"/>
          <w:lang w:val="kk-KZ"/>
        </w:rPr>
        <w:br/>
      </w:r>
      <w:r w:rsidRPr="00C16015">
        <w:rPr>
          <w:sz w:val="28"/>
          <w:szCs w:val="28"/>
          <w:lang w:val="kk-KZ"/>
        </w:rPr>
        <w:t>Резервтер есебінен сатып алынған активтер туралы есеп</w:t>
      </w:r>
      <w:r w:rsidRPr="00C16015">
        <w:rPr>
          <w:bCs/>
          <w:sz w:val="28"/>
          <w:szCs w:val="28"/>
          <w:lang w:val="kk-KZ"/>
        </w:rPr>
        <w:t xml:space="preserve"> </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z w:val="28"/>
          <w:szCs w:val="28"/>
          <w:lang w:val="kk-KZ"/>
        </w:rPr>
        <w:t>АН14</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ай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«Сақтандыру төлемдеріне кепілдік беру қоры» акционерлік қоғамы</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pacing w:val="2"/>
          <w:sz w:val="28"/>
          <w:szCs w:val="28"/>
          <w:lang w:val="kk-KZ"/>
        </w:rPr>
      </w:pPr>
      <w:r w:rsidRPr="00C16015">
        <w:rPr>
          <w:spacing w:val="2"/>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center"/>
        <w:rPr>
          <w:sz w:val="28"/>
          <w:szCs w:val="28"/>
          <w:lang w:val="kk-KZ"/>
        </w:rPr>
      </w:pPr>
    </w:p>
    <w:p w:rsidR="00C16015" w:rsidRPr="00C16015" w:rsidRDefault="00C16015" w:rsidP="00C16015">
      <w:pPr>
        <w:jc w:val="right"/>
        <w:rPr>
          <w:sz w:val="28"/>
          <w:szCs w:val="28"/>
          <w:lang w:val="kk-KZ"/>
        </w:rPr>
      </w:pPr>
      <w:r w:rsidRPr="00C16015">
        <w:rPr>
          <w:sz w:val="28"/>
          <w:szCs w:val="28"/>
          <w:lang w:val="kk-KZ"/>
        </w:rPr>
        <w:t xml:space="preserve">(мың теңгемен) </w:t>
      </w:r>
    </w:p>
    <w:tbl>
      <w:tblPr>
        <w:tblW w:w="4950" w:type="pct"/>
        <w:jc w:val="center"/>
        <w:tblCellMar>
          <w:left w:w="0" w:type="dxa"/>
          <w:right w:w="0" w:type="dxa"/>
        </w:tblCellMar>
        <w:tblLook w:val="04A0" w:firstRow="1" w:lastRow="0" w:firstColumn="1" w:lastColumn="0" w:noHBand="0" w:noVBand="1"/>
      </w:tblPr>
      <w:tblGrid>
        <w:gridCol w:w="585"/>
        <w:gridCol w:w="6173"/>
        <w:gridCol w:w="1413"/>
        <w:gridCol w:w="1350"/>
      </w:tblGrid>
      <w:tr w:rsidR="00C16015" w:rsidRPr="00C16015" w:rsidTr="00E61CE9">
        <w:trPr>
          <w:jc w:val="center"/>
        </w:trPr>
        <w:tc>
          <w:tcPr>
            <w:tcW w:w="3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 xml:space="preserve">№ </w:t>
            </w:r>
          </w:p>
          <w:p w:rsidR="00C16015" w:rsidRPr="00C16015" w:rsidRDefault="00C16015" w:rsidP="00E61CE9">
            <w:pPr>
              <w:jc w:val="center"/>
              <w:rPr>
                <w:lang w:val="kk-KZ"/>
              </w:rPr>
            </w:pPr>
          </w:p>
        </w:tc>
        <w:tc>
          <w:tcPr>
            <w:tcW w:w="3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spacing w:val="2"/>
                <w:lang w:val="kk-KZ"/>
              </w:rPr>
              <w:t>Көрсеткіш атауы</w:t>
            </w:r>
            <w:r w:rsidRPr="00C16015">
              <w:rPr>
                <w:lang w:val="kk-KZ"/>
              </w:rPr>
              <w:t xml:space="preserve"> </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Баланстық құны</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Активтер сомасынан пайызбен</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Ақша</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Салымдар - барлығы, оның ішінде:</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Қазақстан Республикасының Ұлттық Банкіндегі салымдар</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2.2.</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spacing w:val="2"/>
                <w:lang w:val="kk-KZ"/>
              </w:rPr>
              <w:t>Қазақстан Республикасының екінші деңгейдегі банктеріндегі салымдар мынадай талаптардың біріне сәйкес келетін:</w:t>
            </w:r>
            <w:r w:rsidRPr="00C16015">
              <w:rPr>
                <w:spacing w:val="2"/>
                <w:lang w:val="kk-KZ"/>
              </w:rPr>
              <w:br/>
              <w:t xml:space="preserve">негізгі борыш пен есептелген сыйақы сомасын ескере отырып, шығындарға арналған бағалау резервін шегергенде «Standard &amp; Poor's» агенттігінің халықаралық шәкілі бойынша «ВВ-» төмен емес ұзақмерзімді кредиттік рейтингі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w:t>
            </w:r>
            <w:r w:rsidRPr="00C16015">
              <w:rPr>
                <w:spacing w:val="2"/>
                <w:lang w:val="kk-KZ"/>
              </w:rPr>
              <w:br/>
              <w:t xml:space="preserve">резидент еншілес банктер болып табылатын бейрезидент бас банктерінің - шығындарға арналған бағалау резервін шегергенде (негізгі борыш пен есептелген сыйақы сомасын ескере отырып) «Standard &amp; Poor's» агенттігінің «А-» төмен емес шетел валютасындағы ұзақмерзімді кредиттік рейтингі немесе басқа рейтингілік агенттіктердің бірінің осыған ұқсас деңгейдегі рейтингі бар;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 xml:space="preserve">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айналысқа шығарылғандар),  </w:t>
            </w:r>
            <w:r w:rsidRPr="00C16015">
              <w:rPr>
                <w:lang w:val="kk-KZ"/>
              </w:rPr>
              <w:t xml:space="preserve">кәсіпкерлік қызметпен байланысты емес, акцияларының жүз пайызы Қазақстан Республикасының Ұлттық Банкіне тиесілі жеке тұлғалардың ипотекалық қарыздарын сатып алуды жүзеге асыратын заңды тұлға шығарған борыштық бағалы қағаздар, </w:t>
            </w:r>
            <w:r w:rsidRPr="00C16015">
              <w:rPr>
                <w:spacing w:val="2"/>
                <w:lang w:val="kk-KZ"/>
              </w:rPr>
              <w:t>сондай-ақ шығындарға арналған бағалау резервін шегергенде, Қазақстан Республикасы Үкіметінің кепілімен шығарылған бағалы қағаздар (негізгі борыш пен есептелген сыйақы сомасын ескере отырып)</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3242"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Қазақстан Республикасының және басқа мемлекеттердің заңнамасына сәйкес шығарылған, (эмитентінде) «Standard &amp; Poor's» агенттігінің «ВВ-» төмен емес халықаралық рейтингілік бағасы немесе басқа рейтингілік агенттіктердің бірінің осыған ұқсас деңгейдегі рейтингі немесе «Standard &amp; Poor's»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заңды тұлғаларының борыштық бағалы қағаздары, негізгі борыш пен есептелген сыйақы сомасын ескере отырып, шығындарға арналған бағалау резервін шегергенде</w:t>
            </w:r>
          </w:p>
        </w:tc>
        <w:tc>
          <w:tcPr>
            <w:tcW w:w="742"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32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 xml:space="preserve">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 негізгі борыш пен есептелген сыйақы </w:t>
            </w:r>
            <w:r w:rsidRPr="00C16015">
              <w:rPr>
                <w:spacing w:val="2"/>
                <w:lang w:val="kk-KZ"/>
              </w:rPr>
              <w:lastRenderedPageBreak/>
              <w:t xml:space="preserve">сомасын ескере отырып, шығындарға арналған бағалау резервін шегергенде </w:t>
            </w: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lastRenderedPageBreak/>
              <w:t> </w:t>
            </w:r>
          </w:p>
        </w:tc>
        <w:tc>
          <w:tcPr>
            <w:tcW w:w="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30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lastRenderedPageBreak/>
              <w:t>6.</w:t>
            </w:r>
          </w:p>
        </w:tc>
        <w:tc>
          <w:tcPr>
            <w:tcW w:w="32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«Standard &amp; Poor's» агенттігінің халықаралық шәкілі бойынша «ВВВ-» төмен емес тәуелсіз рейтингілік бағасы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мәртебеге ие бағалы қағаздар - шығындарға арналған бағалау резервін шегергенде (негізгі борыш пен есептелген сыйақы сомасын ескере отырып)</w:t>
            </w:r>
          </w:p>
        </w:tc>
        <w:tc>
          <w:tcPr>
            <w:tcW w:w="7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7.</w:t>
            </w:r>
          </w:p>
        </w:tc>
        <w:tc>
          <w:tcPr>
            <w:tcW w:w="32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Активтер жиынтығы</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709"/>
        <w:jc w:val="right"/>
        <w:rPr>
          <w:sz w:val="28"/>
          <w:szCs w:val="28"/>
          <w:lang w:val="kk-KZ"/>
        </w:rPr>
      </w:pPr>
      <w:r w:rsidRPr="00C16015">
        <w:rPr>
          <w:sz w:val="28"/>
          <w:szCs w:val="28"/>
          <w:lang w:val="kk-KZ"/>
        </w:rPr>
        <w:lastRenderedPageBreak/>
        <w:t>Меншікті қаражат есебінен сатып</w:t>
      </w:r>
    </w:p>
    <w:p w:rsidR="00C16015" w:rsidRPr="00C16015" w:rsidRDefault="00C16015" w:rsidP="00C16015">
      <w:pPr>
        <w:ind w:firstLine="709"/>
        <w:jc w:val="right"/>
        <w:rPr>
          <w:sz w:val="28"/>
          <w:szCs w:val="28"/>
          <w:lang w:val="kk-KZ"/>
        </w:rPr>
      </w:pPr>
      <w:r w:rsidRPr="00C16015">
        <w:rPr>
          <w:sz w:val="28"/>
          <w:szCs w:val="28"/>
          <w:lang w:val="kk-KZ"/>
        </w:rPr>
        <w:t>алынған активтер туралы есепке</w:t>
      </w:r>
    </w:p>
    <w:p w:rsidR="00C16015" w:rsidRPr="00C16015" w:rsidRDefault="00C16015" w:rsidP="00C16015">
      <w:pPr>
        <w:ind w:firstLine="709"/>
        <w:jc w:val="right"/>
        <w:rPr>
          <w:sz w:val="28"/>
          <w:szCs w:val="28"/>
          <w:lang w:val="kk-KZ"/>
        </w:rPr>
      </w:pPr>
      <w:r w:rsidRPr="00C16015">
        <w:rPr>
          <w:sz w:val="28"/>
          <w:szCs w:val="28"/>
          <w:lang w:val="kk-KZ"/>
        </w:rPr>
        <w:t>қосымша</w:t>
      </w:r>
    </w:p>
    <w:p w:rsidR="00C16015" w:rsidRPr="00C16015" w:rsidRDefault="00C16015" w:rsidP="00C16015">
      <w:pPr>
        <w:ind w:firstLine="709"/>
        <w:jc w:val="right"/>
        <w:rPr>
          <w:sz w:val="28"/>
          <w:szCs w:val="28"/>
          <w:lang w:val="kk-KZ"/>
        </w:rPr>
      </w:pPr>
    </w:p>
    <w:p w:rsidR="00C16015" w:rsidRPr="00C16015" w:rsidRDefault="00C16015" w:rsidP="00C16015">
      <w:pPr>
        <w:ind w:firstLine="709"/>
        <w:jc w:val="right"/>
        <w:rPr>
          <w:sz w:val="28"/>
          <w:szCs w:val="28"/>
          <w:lang w:val="kk-KZ"/>
        </w:rPr>
      </w:pPr>
      <w:r w:rsidRPr="00C16015">
        <w:rPr>
          <w:bCs/>
          <w:sz w:val="28"/>
          <w:szCs w:val="28"/>
          <w:lang w:val="kk-KZ"/>
        </w:rPr>
        <w:t xml:space="preserve"> </w:t>
      </w:r>
      <w:r w:rsidRPr="00C16015">
        <w:rPr>
          <w:sz w:val="28"/>
          <w:szCs w:val="28"/>
          <w:lang w:val="kk-KZ"/>
        </w:rPr>
        <w:t> </w:t>
      </w:r>
    </w:p>
    <w:p w:rsidR="00C16015" w:rsidRPr="00C16015" w:rsidRDefault="00C16015" w:rsidP="00C16015">
      <w:pPr>
        <w:ind w:firstLine="709"/>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 xml:space="preserve">Әкімшілік деректер нысанын толтыру бойынша түсіндірме </w:t>
      </w:r>
      <w:r w:rsidRPr="00C16015">
        <w:rPr>
          <w:bCs/>
          <w:sz w:val="28"/>
          <w:szCs w:val="28"/>
          <w:lang w:val="kk-KZ"/>
        </w:rPr>
        <w:br/>
      </w:r>
      <w:r w:rsidRPr="00C16015">
        <w:rPr>
          <w:bCs/>
          <w:sz w:val="28"/>
          <w:szCs w:val="28"/>
          <w:lang w:val="kk-KZ"/>
        </w:rPr>
        <w:br/>
      </w:r>
      <w:r w:rsidRPr="00C16015">
        <w:rPr>
          <w:sz w:val="28"/>
          <w:szCs w:val="28"/>
          <w:lang w:val="kk-KZ"/>
        </w:rPr>
        <w:t xml:space="preserve">Меншікті қаражат есебінен сатып алынған активтер туралы есеп </w:t>
      </w:r>
      <w:r w:rsidRPr="00C16015">
        <w:rPr>
          <w:bCs/>
          <w:sz w:val="28"/>
          <w:szCs w:val="28"/>
          <w:lang w:val="kk-KZ"/>
        </w:rPr>
        <w:br/>
      </w:r>
    </w:p>
    <w:p w:rsidR="00C16015" w:rsidRPr="00C16015" w:rsidRDefault="00C16015" w:rsidP="00C16015">
      <w:pPr>
        <w:contextualSpacing/>
        <w:jc w:val="center"/>
        <w:rPr>
          <w:bCs/>
          <w:sz w:val="28"/>
          <w:szCs w:val="28"/>
          <w:lang w:val="kk-KZ"/>
        </w:rPr>
      </w:pPr>
      <w:r w:rsidRPr="00C16015">
        <w:rPr>
          <w:bCs/>
          <w:sz w:val="28"/>
          <w:szCs w:val="28"/>
          <w:lang w:val="kk-KZ"/>
        </w:rPr>
        <w:t>(индексі – АН14</w:t>
      </w:r>
      <w:r w:rsidRPr="00C16015">
        <w:rPr>
          <w:rFonts w:eastAsia="Calibri"/>
          <w:sz w:val="28"/>
          <w:szCs w:val="28"/>
          <w:lang w:val="kk-KZ"/>
        </w:rPr>
        <w:t xml:space="preserve">, </w:t>
      </w:r>
      <w:r w:rsidRPr="00C16015">
        <w:rPr>
          <w:rFonts w:eastAsia="Calibri"/>
          <w:bCs/>
          <w:sz w:val="28"/>
          <w:szCs w:val="28"/>
          <w:lang w:val="kk-KZ"/>
        </w:rPr>
        <w:t>ұсыну мерзімі – ай сайын</w:t>
      </w:r>
      <w:r w:rsidRPr="00C16015">
        <w:rPr>
          <w:bCs/>
          <w:sz w:val="28"/>
          <w:szCs w:val="28"/>
          <w:lang w:val="kk-KZ"/>
        </w:rPr>
        <w:t>)</w:t>
      </w:r>
    </w:p>
    <w:p w:rsidR="00C16015" w:rsidRPr="00C16015" w:rsidRDefault="00C16015" w:rsidP="00C16015">
      <w:pPr>
        <w:ind w:firstLine="709"/>
        <w:jc w:val="center"/>
        <w:rPr>
          <w:sz w:val="28"/>
          <w:szCs w:val="28"/>
          <w:lang w:val="kk-KZ"/>
        </w:rPr>
      </w:pPr>
      <w:r w:rsidRPr="00C16015">
        <w:rPr>
          <w:sz w:val="28"/>
          <w:szCs w:val="28"/>
          <w:lang w:val="kk-KZ"/>
        </w:rPr>
        <w:t xml:space="preserve"> </w:t>
      </w:r>
    </w:p>
    <w:p w:rsidR="00C16015" w:rsidRPr="00C16015" w:rsidRDefault="00C16015" w:rsidP="00C16015">
      <w:pPr>
        <w:ind w:firstLine="709"/>
        <w:jc w:val="center"/>
        <w:rPr>
          <w:sz w:val="28"/>
          <w:szCs w:val="28"/>
          <w:lang w:val="kk-KZ"/>
        </w:rPr>
      </w:pPr>
      <w:r w:rsidRPr="00C16015">
        <w:rPr>
          <w:bCs/>
          <w:sz w:val="28"/>
          <w:szCs w:val="28"/>
          <w:lang w:val="kk-KZ"/>
        </w:rPr>
        <w:br/>
      </w:r>
      <w:r w:rsidRPr="00C16015">
        <w:rPr>
          <w:sz w:val="28"/>
          <w:szCs w:val="28"/>
          <w:lang w:val="kk-KZ"/>
        </w:rPr>
        <w:t>1-тарау. Жалпы ережелер</w:t>
      </w:r>
      <w:r w:rsidRPr="00C16015">
        <w:rPr>
          <w:bCs/>
          <w:sz w:val="28"/>
          <w:szCs w:val="28"/>
          <w:lang w:val="kk-KZ"/>
        </w:rPr>
        <w:t xml:space="preserve"> </w:t>
      </w:r>
    </w:p>
    <w:p w:rsidR="00C16015" w:rsidRPr="00C16015" w:rsidRDefault="00C16015" w:rsidP="00C16015">
      <w:pPr>
        <w:ind w:firstLine="709"/>
        <w:rPr>
          <w:sz w:val="28"/>
          <w:szCs w:val="28"/>
          <w:lang w:val="kk-KZ"/>
        </w:rPr>
      </w:pPr>
      <w:r w:rsidRPr="00C16015">
        <w:rPr>
          <w:sz w:val="28"/>
          <w:szCs w:val="28"/>
          <w:lang w:val="kk-KZ"/>
        </w:rPr>
        <w:t> </w:t>
      </w:r>
    </w:p>
    <w:p w:rsidR="00C16015" w:rsidRPr="00C16015" w:rsidRDefault="00C16015" w:rsidP="00C16015">
      <w:pPr>
        <w:ind w:firstLine="709"/>
        <w:contextualSpacing/>
        <w:jc w:val="both"/>
        <w:rPr>
          <w:spacing w:val="2"/>
          <w:sz w:val="28"/>
          <w:szCs w:val="28"/>
          <w:lang w:val="kk-KZ"/>
        </w:rPr>
      </w:pPr>
      <w:r w:rsidRPr="00C16015">
        <w:rPr>
          <w:sz w:val="28"/>
          <w:szCs w:val="28"/>
          <w:lang w:val="kk-KZ"/>
        </w:rPr>
        <w:t xml:space="preserve">1. </w:t>
      </w:r>
      <w:r w:rsidRPr="00C16015">
        <w:rPr>
          <w:spacing w:val="2"/>
          <w:sz w:val="28"/>
          <w:szCs w:val="28"/>
          <w:lang w:val="kk-KZ"/>
        </w:rPr>
        <w:t>Осы түсіндірме (бұдан әрі – Түсіндірме) «</w:t>
      </w:r>
      <w:r w:rsidRPr="00C16015">
        <w:rPr>
          <w:sz w:val="28"/>
          <w:szCs w:val="28"/>
          <w:lang w:val="kk-KZ"/>
        </w:rPr>
        <w:t>Меншікті қаражат есебінен сатып алынған активтер туралы есеп</w:t>
      </w:r>
      <w:r w:rsidRPr="00C16015">
        <w:rPr>
          <w:spacing w:val="2"/>
          <w:sz w:val="28"/>
          <w:szCs w:val="28"/>
          <w:lang w:val="kk-KZ"/>
        </w:rPr>
        <w:t>»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contextualSpacing/>
        <w:jc w:val="both"/>
        <w:rPr>
          <w:sz w:val="28"/>
          <w:szCs w:val="28"/>
          <w:lang w:val="kk-KZ"/>
        </w:rPr>
      </w:pPr>
      <w:r w:rsidRPr="00C16015">
        <w:rPr>
          <w:sz w:val="28"/>
          <w:szCs w:val="28"/>
          <w:lang w:val="kk-KZ"/>
        </w:rPr>
        <w:t xml:space="preserve">2. Нысан «Сақтандыру төлемдеріне кепілдік беру қоры туралы» </w:t>
      </w:r>
      <w:r w:rsidRPr="00C16015">
        <w:rPr>
          <w:sz w:val="28"/>
          <w:szCs w:val="28"/>
          <w:lang w:val="kk-KZ"/>
        </w:rPr>
        <w:br/>
        <w:t xml:space="preserve">2003 жылғы 3 маусымдағы Қазақстан Республикасы Заңының 4-бабы </w:t>
      </w:r>
      <w:r w:rsidRPr="00C16015">
        <w:rPr>
          <w:sz w:val="28"/>
          <w:szCs w:val="28"/>
          <w:lang w:val="kk-KZ"/>
        </w:rPr>
        <w:br/>
        <w:t>1-тармағының 4) тармақшасына сәйкес әзірленді.</w:t>
      </w:r>
    </w:p>
    <w:p w:rsidR="00C16015" w:rsidRPr="00C16015" w:rsidRDefault="00C16015" w:rsidP="00C16015">
      <w:pPr>
        <w:ind w:firstLine="709"/>
        <w:jc w:val="both"/>
        <w:rPr>
          <w:spacing w:val="2"/>
          <w:sz w:val="28"/>
          <w:szCs w:val="28"/>
          <w:lang w:val="kk-KZ"/>
        </w:rPr>
      </w:pPr>
      <w:r w:rsidRPr="00C16015">
        <w:rPr>
          <w:spacing w:val="2"/>
          <w:sz w:val="28"/>
          <w:szCs w:val="28"/>
          <w:lang w:val="kk-KZ"/>
        </w:rPr>
        <w:t xml:space="preserve">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C16015">
        <w:rPr>
          <w:sz w:val="28"/>
          <w:szCs w:val="28"/>
          <w:lang w:val="kk-KZ"/>
        </w:rPr>
        <w:t>1 000 (</w:t>
      </w:r>
      <w:r w:rsidRPr="00C16015">
        <w:rPr>
          <w:spacing w:val="2"/>
          <w:sz w:val="28"/>
          <w:szCs w:val="28"/>
          <w:lang w:val="kk-KZ"/>
        </w:rPr>
        <w:t>мың) теңгеге дейін дөңгелектенеді.</w:t>
      </w:r>
    </w:p>
    <w:p w:rsidR="00C16015" w:rsidRPr="00C16015" w:rsidRDefault="00C16015" w:rsidP="00C16015">
      <w:pPr>
        <w:ind w:firstLine="709"/>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center"/>
        <w:rPr>
          <w:sz w:val="28"/>
          <w:szCs w:val="28"/>
          <w:lang w:val="kk-KZ"/>
        </w:rPr>
      </w:pPr>
      <w:r w:rsidRPr="00C16015">
        <w:rPr>
          <w:sz w:val="28"/>
          <w:szCs w:val="28"/>
          <w:lang w:val="kk-KZ"/>
        </w:rPr>
        <w:t>2-тарау. Нысанды толтыру бойынша түсіндірме</w:t>
      </w:r>
      <w:r w:rsidRPr="00C16015">
        <w:rPr>
          <w:bCs/>
          <w:sz w:val="28"/>
          <w:szCs w:val="28"/>
          <w:lang w:val="kk-KZ"/>
        </w:rPr>
        <w:t xml:space="preserve">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баланстық құны көрсетіледі.</w:t>
      </w:r>
    </w:p>
    <w:p w:rsidR="00C16015" w:rsidRPr="00C16015" w:rsidRDefault="00C16015" w:rsidP="00C16015">
      <w:pPr>
        <w:ind w:firstLine="709"/>
        <w:jc w:val="both"/>
        <w:rPr>
          <w:sz w:val="28"/>
          <w:szCs w:val="28"/>
          <w:lang w:val="kk-KZ"/>
        </w:rPr>
      </w:pPr>
      <w:r w:rsidRPr="00C16015">
        <w:rPr>
          <w:sz w:val="28"/>
          <w:szCs w:val="28"/>
          <w:lang w:val="kk-KZ"/>
        </w:rPr>
        <w:t>6. 4-бағанда активтер сомасынан пайызы көрсетіледі.</w:t>
      </w:r>
    </w:p>
    <w:p w:rsidR="00C16015" w:rsidRPr="00C16015" w:rsidRDefault="00C16015" w:rsidP="00C16015">
      <w:pPr>
        <w:ind w:firstLine="709"/>
        <w:jc w:val="both"/>
        <w:rPr>
          <w:sz w:val="28"/>
          <w:szCs w:val="28"/>
          <w:lang w:val="kk-KZ"/>
        </w:rPr>
      </w:pPr>
      <w:r w:rsidRPr="00C16015">
        <w:rPr>
          <w:sz w:val="28"/>
          <w:szCs w:val="28"/>
          <w:lang w:val="kk-KZ"/>
        </w:rPr>
        <w:t>7.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14-қосымша</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2016 жылғы 28 қазандағы</w:t>
      </w:r>
      <w:r w:rsidRPr="00C16015">
        <w:rPr>
          <w:sz w:val="28"/>
          <w:szCs w:val="28"/>
          <w:lang w:val="kk-KZ"/>
        </w:rPr>
        <w:br/>
        <w:t>№ 261 қаулысына</w:t>
      </w:r>
      <w:r w:rsidRPr="00C16015">
        <w:rPr>
          <w:sz w:val="28"/>
          <w:szCs w:val="28"/>
          <w:lang w:val="kk-KZ"/>
        </w:rPr>
        <w:br/>
        <w:t>15-қосымша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35"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Инвестициялау лимиттерінің сақталуы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z w:val="28"/>
          <w:szCs w:val="28"/>
          <w:lang w:val="kk-KZ"/>
        </w:rPr>
        <w:t>ИЛ15</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ай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«Сақтандыру төлемдеріне кепілдік беру қоры» акционерлік қоғамы</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center"/>
        <w:rPr>
          <w:sz w:val="28"/>
          <w:szCs w:val="28"/>
          <w:lang w:val="kk-KZ"/>
        </w:rPr>
      </w:pPr>
    </w:p>
    <w:p w:rsidR="00C16015" w:rsidRPr="00C16015" w:rsidRDefault="00C16015" w:rsidP="00C16015">
      <w:pPr>
        <w:jc w:val="right"/>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0"/>
        <w:gridCol w:w="6023"/>
        <w:gridCol w:w="1394"/>
        <w:gridCol w:w="1340"/>
      </w:tblGrid>
      <w:tr w:rsidR="00C16015" w:rsidRPr="00C16015" w:rsidTr="00E61CE9">
        <w:trPr>
          <w:jc w:val="center"/>
        </w:trPr>
        <w:tc>
          <w:tcPr>
            <w:tcW w:w="452"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lang w:val="kk-KZ"/>
              </w:rPr>
              <w:t>№</w:t>
            </w:r>
          </w:p>
          <w:p w:rsidR="00C16015" w:rsidRPr="00C16015" w:rsidRDefault="00C16015" w:rsidP="00E61CE9">
            <w:pPr>
              <w:jc w:val="center"/>
              <w:rPr>
                <w:lang w:val="kk-KZ"/>
              </w:rPr>
            </w:pPr>
          </w:p>
        </w:tc>
        <w:tc>
          <w:tcPr>
            <w:tcW w:w="3128"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Көрсеткіш атауы</w:t>
            </w:r>
          </w:p>
        </w:tc>
        <w:tc>
          <w:tcPr>
            <w:tcW w:w="724"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Баланстық құны (мың теңге)</w:t>
            </w:r>
          </w:p>
        </w:tc>
        <w:tc>
          <w:tcPr>
            <w:tcW w:w="697"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Активтер сомасынан пайызбен</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128"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724"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697"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128" w:type="pct"/>
            <w:tcMar>
              <w:top w:w="0" w:type="dxa"/>
              <w:left w:w="108" w:type="dxa"/>
              <w:bottom w:w="0" w:type="dxa"/>
              <w:right w:w="108" w:type="dxa"/>
            </w:tcMar>
            <w:hideMark/>
          </w:tcPr>
          <w:p w:rsidR="00C16015" w:rsidRPr="00C16015" w:rsidRDefault="00C16015" w:rsidP="00E61CE9">
            <w:pPr>
              <w:rPr>
                <w:lang w:val="kk-KZ"/>
              </w:rPr>
            </w:pPr>
            <w:r w:rsidRPr="00C16015">
              <w:rPr>
                <w:spacing w:val="2"/>
                <w:lang w:val="kk-KZ"/>
              </w:rPr>
              <w:t>Екінші деңгейдегі бір банкте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агент-банкті қоспағанда) және оның үлестес тұлғаларында салымдарға, ақшаға және облигацияларға (кері репо операцияларын есепке алғанда) жиынтық орналастыруы – Қор активтерінің он пайызынан аспайды, бірақ осы эмитенттің меншікті капиталының мөлшерінен жиырма бес пайыздан аспайды.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екінші деңгейдегі банктің атауы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ақша</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1.1.2</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салымдар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1.1.3</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облигациялар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1.1.4</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кері репо операциялары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екінші деңгейдегі банктің үлестес тұлғаларының атауы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ақша</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1.1.1.2</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салымдар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1.1.1.3</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облигациялар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1.1.1.4</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кері репо операциялары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3128" w:type="pct"/>
            <w:tcMar>
              <w:top w:w="0" w:type="dxa"/>
              <w:left w:w="108" w:type="dxa"/>
              <w:bottom w:w="0" w:type="dxa"/>
              <w:right w:w="108" w:type="dxa"/>
            </w:tcMar>
            <w:hideMark/>
          </w:tcPr>
          <w:p w:rsidR="00C16015" w:rsidRPr="00C16015" w:rsidRDefault="00C16015" w:rsidP="00E61CE9">
            <w:pPr>
              <w:rPr>
                <w:lang w:val="kk-KZ"/>
              </w:rPr>
            </w:pPr>
            <w:r w:rsidRPr="00C16015">
              <w:rPr>
                <w:spacing w:val="2"/>
                <w:lang w:val="kk-KZ"/>
              </w:rPr>
              <w:t>Екінші деңгейдегі бір банкте «Standard &amp; Poor's» агенттігінің халықаралық шәкілі бойынша «В+»-тен «В»-ге дейінгі ұзақмерзімді кредиттік рейтингі немесе басқа рейтингілік агенттіктердің бірінің осыған ұқсас деңгейдегі рейтингілік бағасы немесе «Standard &amp; Poor's» ұлттық шәкілі бойынша «kzВВ-»-тен «kzВ+»-ке дейінгі рейтингілік бағасы бар (Қормен жасалған агенттік келісім негізінде кредиторларға кепілдік төлемдерін жүзеге асыру бойынша қызмет көрсететін, банк операцияларының жекелеген түрлерін жүзеге асыратын агент-банкті қоспағанда) және оның үлестес тұлғаларында салымдарға жиынтық орналастыруы – Қор активтерінің бес пайызынан аспайды, бірақ осы банктің меншікті капиталының мөлшерінен жиырма бес пайыздан аспайды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екінші деңгейдегі банктің атауы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ақша</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2.1.2</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салымдар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2.1.3</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облигациялар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2.1.4</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кері репо операциялары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екінші деңгейдегі банктің үлестес тұлғаларының атауы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ақша</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2.1.1.2</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салымдар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2.1.1.3</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облигациялар</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2.1.1.4</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кері репо операциялары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rPr>
                <w:lang w:val="kk-KZ"/>
              </w:rPr>
            </w:pPr>
            <w:r w:rsidRPr="00C16015">
              <w:rPr>
                <w:lang w:val="kk-KZ"/>
              </w:rPr>
              <w:t>…</w:t>
            </w:r>
          </w:p>
        </w:tc>
        <w:tc>
          <w:tcPr>
            <w:tcW w:w="3128" w:type="pct"/>
            <w:tcMar>
              <w:top w:w="0" w:type="dxa"/>
              <w:left w:w="108" w:type="dxa"/>
              <w:bottom w:w="0" w:type="dxa"/>
              <w:right w:w="108" w:type="dxa"/>
            </w:tcMar>
            <w:hideMark/>
          </w:tcPr>
          <w:p w:rsidR="00C16015" w:rsidRPr="00C16015" w:rsidRDefault="00C16015" w:rsidP="00E61CE9">
            <w:pPr>
              <w:rPr>
                <w:lang w:val="kk-KZ"/>
              </w:rPr>
            </w:pP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3128" w:type="pct"/>
            <w:tcMar>
              <w:top w:w="0" w:type="dxa"/>
              <w:left w:w="108" w:type="dxa"/>
              <w:bottom w:w="0" w:type="dxa"/>
              <w:right w:w="108" w:type="dxa"/>
            </w:tcMar>
            <w:hideMark/>
          </w:tcPr>
          <w:p w:rsidR="00C16015" w:rsidRPr="00C16015" w:rsidRDefault="00C16015" w:rsidP="00E61CE9">
            <w:pPr>
              <w:rPr>
                <w:lang w:val="kk-KZ"/>
              </w:rPr>
            </w:pPr>
            <w:r w:rsidRPr="00C16015">
              <w:rPr>
                <w:spacing w:val="2"/>
                <w:lang w:val="kk-KZ"/>
              </w:rPr>
              <w:t xml:space="preserve">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облигацияларына жиынтық орналастыруы - Қор активтерінің он пайызынан </w:t>
            </w:r>
            <w:r w:rsidRPr="00C16015">
              <w:rPr>
                <w:spacing w:val="2"/>
                <w:lang w:val="kk-KZ"/>
              </w:rPr>
              <w:lastRenderedPageBreak/>
              <w:t>аспайды, бірақ осы эмитенттің меншікті капиталының мөлшерінен жиырма бес пайыздан аспайды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lastRenderedPageBreak/>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lastRenderedPageBreak/>
              <w:t>3.1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заңды тұлғаның атауы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3.1.1</w:t>
            </w:r>
          </w:p>
        </w:tc>
        <w:tc>
          <w:tcPr>
            <w:tcW w:w="3128"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заңды тұлғаның үлестес тұлғасының атауы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2"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3128" w:type="pct"/>
            <w:tcMar>
              <w:top w:w="0" w:type="dxa"/>
              <w:left w:w="108" w:type="dxa"/>
              <w:bottom w:w="0" w:type="dxa"/>
              <w:right w:w="108" w:type="dxa"/>
            </w:tcMar>
          </w:tcPr>
          <w:p w:rsidR="00C16015" w:rsidRPr="00C16015" w:rsidRDefault="00C16015" w:rsidP="00E61CE9">
            <w:pPr>
              <w:rPr>
                <w:lang w:val="kk-KZ"/>
              </w:rPr>
            </w:pPr>
          </w:p>
        </w:tc>
        <w:tc>
          <w:tcPr>
            <w:tcW w:w="724" w:type="pct"/>
            <w:tcMar>
              <w:top w:w="0" w:type="dxa"/>
              <w:left w:w="108" w:type="dxa"/>
              <w:bottom w:w="0" w:type="dxa"/>
              <w:right w:w="108" w:type="dxa"/>
            </w:tcMar>
          </w:tcPr>
          <w:p w:rsidR="00C16015" w:rsidRPr="00C16015" w:rsidRDefault="00C16015" w:rsidP="00E61CE9">
            <w:pPr>
              <w:rPr>
                <w:lang w:val="kk-KZ"/>
              </w:rPr>
            </w:pPr>
          </w:p>
        </w:tc>
        <w:tc>
          <w:tcPr>
            <w:tcW w:w="697"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3128" w:type="pct"/>
            <w:tcMar>
              <w:top w:w="0" w:type="dxa"/>
              <w:left w:w="108" w:type="dxa"/>
              <w:bottom w:w="0" w:type="dxa"/>
              <w:right w:w="108" w:type="dxa"/>
            </w:tcMar>
            <w:hideMark/>
          </w:tcPr>
          <w:p w:rsidR="00C16015" w:rsidRPr="00C16015" w:rsidRDefault="00C16015" w:rsidP="00E61CE9">
            <w:pPr>
              <w:rPr>
                <w:lang w:val="kk-KZ"/>
              </w:rPr>
            </w:pPr>
            <w:r w:rsidRPr="00C16015">
              <w:rPr>
                <w:spacing w:val="2"/>
                <w:lang w:val="kk-KZ"/>
              </w:rPr>
              <w:t>«Standard &amp; Poor's» агенттігінің халықаралық шәкілі бойынша «А-» төмен емес тәуелсіз рейтингі бар немесе бір мемлекеттің басқа рейтингілік агенттіктердің бірінің осыған ұқсас деңгейдегі рейтингілік бағасы бар шет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Қор активтерінің он пайызынан аспайды</w:t>
            </w:r>
            <w:r w:rsidRPr="00C16015">
              <w:rPr>
                <w:lang w:val="kk-KZ"/>
              </w:rPr>
              <w:t xml:space="preserve"> </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5</w:t>
            </w:r>
          </w:p>
        </w:tc>
        <w:tc>
          <w:tcPr>
            <w:tcW w:w="3128" w:type="pct"/>
            <w:tcMar>
              <w:top w:w="0" w:type="dxa"/>
              <w:left w:w="108" w:type="dxa"/>
              <w:bottom w:w="0" w:type="dxa"/>
              <w:right w:w="108" w:type="dxa"/>
            </w:tcMar>
            <w:hideMark/>
          </w:tcPr>
          <w:p w:rsidR="00C16015" w:rsidRPr="00C16015" w:rsidRDefault="00C16015" w:rsidP="00E61CE9">
            <w:pPr>
              <w:rPr>
                <w:lang w:val="kk-KZ"/>
              </w:rPr>
            </w:pPr>
            <w:r w:rsidRPr="00C16015">
              <w:rPr>
                <w:spacing w:val="2"/>
                <w:lang w:val="kk-KZ"/>
              </w:rPr>
              <w:t>Қор активтерінің қатысуымен жасалатын кері репо операциялары – Қор активтерінің он пайызынан аспайды</w:t>
            </w:r>
          </w:p>
        </w:tc>
        <w:tc>
          <w:tcPr>
            <w:tcW w:w="724"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697"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bl>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spacing w:after="160" w:line="259" w:lineRule="auto"/>
        <w:rPr>
          <w:sz w:val="28"/>
          <w:szCs w:val="28"/>
          <w:lang w:val="kk-KZ"/>
        </w:rPr>
      </w:pPr>
      <w:r w:rsidRPr="00C16015">
        <w:rPr>
          <w:sz w:val="28"/>
          <w:szCs w:val="28"/>
          <w:lang w:val="kk-KZ"/>
        </w:rPr>
        <w:br w:type="page"/>
      </w:r>
    </w:p>
    <w:p w:rsidR="00C16015" w:rsidRPr="00C16015" w:rsidRDefault="00C16015" w:rsidP="00C16015">
      <w:pPr>
        <w:ind w:firstLine="709"/>
        <w:jc w:val="right"/>
        <w:rPr>
          <w:sz w:val="28"/>
          <w:szCs w:val="28"/>
          <w:lang w:val="kk-KZ"/>
        </w:rPr>
      </w:pPr>
      <w:r w:rsidRPr="00C16015">
        <w:rPr>
          <w:sz w:val="28"/>
          <w:szCs w:val="28"/>
          <w:lang w:val="kk-KZ"/>
        </w:rPr>
        <w:lastRenderedPageBreak/>
        <w:t xml:space="preserve">Меншікті қаражат есебінен сатып </w:t>
      </w:r>
    </w:p>
    <w:p w:rsidR="00C16015" w:rsidRPr="00C16015" w:rsidRDefault="00C16015" w:rsidP="00C16015">
      <w:pPr>
        <w:ind w:firstLine="709"/>
        <w:jc w:val="right"/>
        <w:rPr>
          <w:sz w:val="28"/>
          <w:szCs w:val="28"/>
          <w:lang w:val="kk-KZ"/>
        </w:rPr>
      </w:pPr>
      <w:r w:rsidRPr="00C16015">
        <w:rPr>
          <w:sz w:val="28"/>
          <w:szCs w:val="28"/>
          <w:lang w:val="kk-KZ"/>
        </w:rPr>
        <w:t xml:space="preserve">алынған активтерді инвестициялау </w:t>
      </w:r>
    </w:p>
    <w:p w:rsidR="00C16015" w:rsidRPr="00C16015" w:rsidRDefault="00C16015" w:rsidP="00C16015">
      <w:pPr>
        <w:ind w:firstLine="709"/>
        <w:jc w:val="right"/>
        <w:rPr>
          <w:sz w:val="28"/>
          <w:szCs w:val="28"/>
          <w:lang w:val="kk-KZ"/>
        </w:rPr>
      </w:pPr>
      <w:r w:rsidRPr="00C16015">
        <w:rPr>
          <w:sz w:val="28"/>
          <w:szCs w:val="28"/>
          <w:lang w:val="kk-KZ"/>
        </w:rPr>
        <w:t>лимиттерінің сақталуы туралы есепке</w:t>
      </w:r>
    </w:p>
    <w:p w:rsidR="00C16015" w:rsidRPr="00C16015" w:rsidRDefault="00C16015" w:rsidP="00C16015">
      <w:pPr>
        <w:ind w:firstLine="709"/>
        <w:jc w:val="right"/>
        <w:rPr>
          <w:sz w:val="28"/>
          <w:szCs w:val="28"/>
          <w:lang w:val="kk-KZ"/>
        </w:rPr>
      </w:pPr>
      <w:r w:rsidRPr="00C16015">
        <w:rPr>
          <w:sz w:val="28"/>
          <w:szCs w:val="28"/>
          <w:lang w:val="kk-KZ"/>
        </w:rPr>
        <w:t>қосымша</w:t>
      </w:r>
    </w:p>
    <w:p w:rsidR="00C16015" w:rsidRPr="00C16015" w:rsidRDefault="00C16015" w:rsidP="00C16015">
      <w:pPr>
        <w:ind w:firstLine="709"/>
        <w:jc w:val="right"/>
        <w:rPr>
          <w:sz w:val="28"/>
          <w:szCs w:val="28"/>
          <w:lang w:val="kk-KZ"/>
        </w:rPr>
      </w:pPr>
    </w:p>
    <w:p w:rsidR="00C16015" w:rsidRPr="00C16015" w:rsidRDefault="00C16015" w:rsidP="00C16015">
      <w:pPr>
        <w:ind w:firstLine="709"/>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 xml:space="preserve">Әкімшілік деректер нысанын толтыру бойынша түсіндірме </w:t>
      </w:r>
      <w:r w:rsidRPr="00C16015">
        <w:rPr>
          <w:bCs/>
          <w:sz w:val="28"/>
          <w:szCs w:val="28"/>
          <w:lang w:val="kk-KZ"/>
        </w:rPr>
        <w:br/>
      </w:r>
      <w:r w:rsidRPr="00C16015">
        <w:rPr>
          <w:bCs/>
          <w:sz w:val="28"/>
          <w:szCs w:val="28"/>
          <w:lang w:val="kk-KZ"/>
        </w:rPr>
        <w:br/>
      </w:r>
      <w:r w:rsidRPr="00C16015">
        <w:rPr>
          <w:sz w:val="28"/>
          <w:szCs w:val="28"/>
          <w:lang w:val="kk-KZ"/>
        </w:rPr>
        <w:t xml:space="preserve">Инвестициялау лимиттерінің сақталуы туралы есеп </w:t>
      </w:r>
      <w:r w:rsidRPr="00C16015">
        <w:rPr>
          <w:bCs/>
          <w:sz w:val="28"/>
          <w:szCs w:val="28"/>
          <w:lang w:val="kk-KZ"/>
        </w:rPr>
        <w:br/>
      </w:r>
    </w:p>
    <w:p w:rsidR="00C16015" w:rsidRPr="00C16015" w:rsidRDefault="00C16015" w:rsidP="00C16015">
      <w:pPr>
        <w:contextualSpacing/>
        <w:jc w:val="center"/>
        <w:rPr>
          <w:bCs/>
          <w:sz w:val="28"/>
          <w:szCs w:val="28"/>
          <w:lang w:val="kk-KZ"/>
        </w:rPr>
      </w:pPr>
      <w:r w:rsidRPr="00C16015">
        <w:rPr>
          <w:bCs/>
          <w:sz w:val="28"/>
          <w:szCs w:val="28"/>
          <w:lang w:val="kk-KZ"/>
        </w:rPr>
        <w:t>(индексі – ИЛ15</w:t>
      </w:r>
      <w:r w:rsidRPr="00C16015">
        <w:rPr>
          <w:rFonts w:eastAsia="Calibri"/>
          <w:sz w:val="28"/>
          <w:szCs w:val="28"/>
          <w:lang w:val="kk-KZ"/>
        </w:rPr>
        <w:t xml:space="preserve">, </w:t>
      </w:r>
      <w:r w:rsidRPr="00C16015">
        <w:rPr>
          <w:rFonts w:eastAsia="Calibri"/>
          <w:bCs/>
          <w:sz w:val="28"/>
          <w:szCs w:val="28"/>
          <w:lang w:val="kk-KZ"/>
        </w:rPr>
        <w:t>ұсыну мерзімі – ай сайын</w:t>
      </w:r>
      <w:r w:rsidRPr="00C16015">
        <w:rPr>
          <w:bCs/>
          <w:sz w:val="28"/>
          <w:szCs w:val="28"/>
          <w:lang w:val="kk-KZ"/>
        </w:rPr>
        <w:t>)</w:t>
      </w:r>
    </w:p>
    <w:p w:rsidR="00C16015" w:rsidRPr="00C16015" w:rsidRDefault="00C16015" w:rsidP="00C16015">
      <w:pPr>
        <w:ind w:firstLine="709"/>
        <w:jc w:val="center"/>
        <w:rPr>
          <w:sz w:val="28"/>
          <w:szCs w:val="28"/>
          <w:lang w:val="kk-KZ"/>
        </w:rPr>
      </w:pPr>
      <w:r w:rsidRPr="00C16015">
        <w:rPr>
          <w:sz w:val="28"/>
          <w:szCs w:val="28"/>
          <w:lang w:val="kk-KZ"/>
        </w:rPr>
        <w:t xml:space="preserve"> </w:t>
      </w:r>
    </w:p>
    <w:p w:rsidR="00C16015" w:rsidRPr="00C16015" w:rsidRDefault="00C16015" w:rsidP="00C16015">
      <w:pPr>
        <w:ind w:firstLine="709"/>
        <w:jc w:val="center"/>
        <w:rPr>
          <w:sz w:val="28"/>
          <w:szCs w:val="28"/>
          <w:lang w:val="kk-KZ"/>
        </w:rPr>
      </w:pPr>
      <w:r w:rsidRPr="00C16015">
        <w:rPr>
          <w:bCs/>
          <w:sz w:val="28"/>
          <w:szCs w:val="28"/>
          <w:lang w:val="kk-KZ"/>
        </w:rPr>
        <w:br/>
      </w:r>
      <w:r w:rsidRPr="00C16015">
        <w:rPr>
          <w:sz w:val="28"/>
          <w:szCs w:val="28"/>
          <w:lang w:val="kk-KZ"/>
        </w:rPr>
        <w:t>1-тарау. Жалпы ережелер</w:t>
      </w:r>
      <w:r w:rsidRPr="00C16015">
        <w:rPr>
          <w:bCs/>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ind w:firstLine="709"/>
        <w:contextualSpacing/>
        <w:jc w:val="both"/>
        <w:rPr>
          <w:spacing w:val="2"/>
          <w:sz w:val="28"/>
          <w:szCs w:val="28"/>
          <w:lang w:val="kk-KZ"/>
        </w:rPr>
      </w:pPr>
      <w:r w:rsidRPr="00C16015">
        <w:rPr>
          <w:sz w:val="28"/>
          <w:szCs w:val="28"/>
          <w:lang w:val="kk-KZ"/>
        </w:rPr>
        <w:t xml:space="preserve">1. </w:t>
      </w:r>
      <w:r w:rsidRPr="00C16015">
        <w:rPr>
          <w:spacing w:val="2"/>
          <w:sz w:val="28"/>
          <w:szCs w:val="28"/>
          <w:lang w:val="kk-KZ"/>
        </w:rPr>
        <w:t>Осы түсіндірме (бұдан әрі – Түсіндірме) «</w:t>
      </w:r>
      <w:r w:rsidRPr="00C16015">
        <w:rPr>
          <w:sz w:val="28"/>
          <w:szCs w:val="28"/>
          <w:lang w:val="kk-KZ"/>
        </w:rPr>
        <w:t>Меншікті қаражат есебінен сатып алынған активтерді инвестициялау лимиттерінің сақталуы туралы есеп</w:t>
      </w:r>
      <w:r w:rsidRPr="00C16015">
        <w:rPr>
          <w:spacing w:val="2"/>
          <w:sz w:val="28"/>
          <w:szCs w:val="28"/>
          <w:lang w:val="kk-KZ"/>
        </w:rPr>
        <w:t>»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contextualSpacing/>
        <w:jc w:val="both"/>
        <w:rPr>
          <w:sz w:val="28"/>
          <w:szCs w:val="28"/>
          <w:lang w:val="kk-KZ"/>
        </w:rPr>
      </w:pPr>
      <w:r w:rsidRPr="00C16015">
        <w:rPr>
          <w:sz w:val="28"/>
          <w:szCs w:val="28"/>
          <w:lang w:val="kk-KZ"/>
        </w:rPr>
        <w:t>2. Нысан «Сақтандыру төлемдеріне кепілдік беру қоры туралы» 2003 жылғы 3 маусымдағы Қазақстан Республикасы Заңының 4-бабы 1-тармағының 4) тармақшасына сәйкес әзірленді.</w:t>
      </w:r>
    </w:p>
    <w:p w:rsidR="00C16015" w:rsidRPr="00C16015" w:rsidRDefault="00C16015" w:rsidP="00C16015">
      <w:pPr>
        <w:ind w:firstLine="709"/>
        <w:jc w:val="both"/>
        <w:rPr>
          <w:spacing w:val="2"/>
          <w:sz w:val="28"/>
          <w:szCs w:val="28"/>
          <w:lang w:val="kk-KZ"/>
        </w:rPr>
      </w:pPr>
      <w:r w:rsidRPr="00C16015">
        <w:rPr>
          <w:spacing w:val="2"/>
          <w:sz w:val="28"/>
          <w:szCs w:val="28"/>
          <w:lang w:val="kk-KZ"/>
        </w:rPr>
        <w:t xml:space="preserve">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C16015">
        <w:rPr>
          <w:sz w:val="28"/>
          <w:szCs w:val="28"/>
          <w:lang w:val="kk-KZ"/>
        </w:rPr>
        <w:t>1 000 (</w:t>
      </w:r>
      <w:r w:rsidRPr="00C16015">
        <w:rPr>
          <w:spacing w:val="2"/>
          <w:sz w:val="28"/>
          <w:szCs w:val="28"/>
          <w:lang w:val="kk-KZ"/>
        </w:rPr>
        <w:t>мың) теңгеге дейін дөңгелектенеді.</w:t>
      </w:r>
    </w:p>
    <w:p w:rsidR="00C16015" w:rsidRPr="00C16015" w:rsidRDefault="00C16015" w:rsidP="00C16015">
      <w:pPr>
        <w:ind w:firstLine="709"/>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center"/>
        <w:rPr>
          <w:sz w:val="28"/>
          <w:szCs w:val="28"/>
          <w:lang w:val="kk-KZ"/>
        </w:rPr>
      </w:pPr>
      <w:r w:rsidRPr="00C16015">
        <w:rPr>
          <w:sz w:val="28"/>
          <w:szCs w:val="28"/>
          <w:lang w:val="kk-KZ"/>
        </w:rPr>
        <w:t>2-тарау. Нысанды толтыру бойынша түсіндірме</w:t>
      </w:r>
      <w:r w:rsidRPr="00C16015">
        <w:rPr>
          <w:bCs/>
          <w:sz w:val="28"/>
          <w:szCs w:val="28"/>
          <w:lang w:val="kk-KZ"/>
        </w:rPr>
        <w:t xml:space="preserve">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баланстық құны көрсетіледі.</w:t>
      </w:r>
    </w:p>
    <w:p w:rsidR="00C16015" w:rsidRPr="00C16015" w:rsidRDefault="00C16015" w:rsidP="00C16015">
      <w:pPr>
        <w:ind w:firstLine="709"/>
        <w:jc w:val="both"/>
        <w:rPr>
          <w:sz w:val="28"/>
          <w:szCs w:val="28"/>
          <w:lang w:val="kk-KZ"/>
        </w:rPr>
      </w:pPr>
      <w:r w:rsidRPr="00C16015">
        <w:rPr>
          <w:sz w:val="28"/>
          <w:szCs w:val="28"/>
          <w:lang w:val="kk-KZ"/>
        </w:rPr>
        <w:t>6. 4-бағанда активтер сомасынан пайызы көрсетіледі.</w:t>
      </w:r>
    </w:p>
    <w:p w:rsidR="00C16015" w:rsidRPr="00C16015" w:rsidRDefault="00C16015" w:rsidP="00C16015">
      <w:pPr>
        <w:ind w:firstLine="709"/>
        <w:jc w:val="both"/>
        <w:rPr>
          <w:sz w:val="28"/>
          <w:szCs w:val="28"/>
          <w:lang w:val="kk-KZ"/>
        </w:rPr>
      </w:pPr>
      <w:r w:rsidRPr="00C16015">
        <w:rPr>
          <w:sz w:val="28"/>
          <w:szCs w:val="28"/>
          <w:lang w:val="kk-KZ"/>
        </w:rPr>
        <w:t>7.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spacing w:after="160" w:line="259" w:lineRule="auto"/>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15-қосымша</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2016 жылғы 28 қазандағы</w:t>
      </w:r>
      <w:r w:rsidRPr="00C16015">
        <w:rPr>
          <w:sz w:val="28"/>
          <w:szCs w:val="28"/>
          <w:lang w:val="kk-KZ"/>
        </w:rPr>
        <w:br/>
        <w:t>№ 261 қаулысына</w:t>
      </w:r>
      <w:r w:rsidRPr="00C16015">
        <w:rPr>
          <w:sz w:val="28"/>
          <w:szCs w:val="28"/>
          <w:lang w:val="kk-KZ"/>
        </w:rPr>
        <w:br/>
        <w:t>16-қосымша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36"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bCs/>
          <w:sz w:val="28"/>
          <w:szCs w:val="28"/>
          <w:lang w:val="kk-KZ"/>
        </w:rPr>
        <w:br/>
      </w:r>
      <w:r w:rsidRPr="00C16015">
        <w:rPr>
          <w:sz w:val="28"/>
          <w:szCs w:val="28"/>
          <w:lang w:val="kk-KZ"/>
        </w:rPr>
        <w:t>Резервтер есебінен инвестициялау лимиттерінің сақталуы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both"/>
        <w:rPr>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z w:val="28"/>
          <w:szCs w:val="28"/>
          <w:lang w:val="kk-KZ"/>
        </w:rPr>
        <w:t>ИЛ16</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ай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«Сақтандыру төлемдеріне кепілдік беру қоры» акционерлік қоғамы</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Ұсыну мерзімі: ай сайын, есепті айдан кейінгі айдың 5 (бесінші) жұмыс күніне дейінгі (қоса алғанда) мерзімде.</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b/>
          <w:sz w:val="28"/>
          <w:szCs w:val="28"/>
          <w:lang w:val="kk-KZ"/>
        </w:rPr>
        <w:t>__________________________________________________________</w:t>
      </w:r>
    </w:p>
    <w:p w:rsidR="00C16015" w:rsidRPr="00C16015" w:rsidRDefault="00C16015" w:rsidP="00C16015">
      <w:pPr>
        <w:jc w:val="center"/>
        <w:rPr>
          <w:sz w:val="28"/>
          <w:szCs w:val="28"/>
          <w:lang w:val="kk-KZ"/>
        </w:rPr>
      </w:pPr>
      <w:r w:rsidRPr="00C16015">
        <w:rPr>
          <w:sz w:val="28"/>
          <w:szCs w:val="28"/>
          <w:lang w:val="kk-KZ"/>
        </w:rPr>
        <w:t>(ұйымның атауы)</w:t>
      </w:r>
    </w:p>
    <w:p w:rsidR="00C16015" w:rsidRPr="00C16015" w:rsidRDefault="00C16015" w:rsidP="00C16015">
      <w:pPr>
        <w:jc w:val="center"/>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
        <w:gridCol w:w="6015"/>
        <w:gridCol w:w="1386"/>
        <w:gridCol w:w="1350"/>
      </w:tblGrid>
      <w:tr w:rsidR="00C16015" w:rsidRPr="00C16015" w:rsidTr="00E61CE9">
        <w:trPr>
          <w:jc w:val="center"/>
        </w:trPr>
        <w:tc>
          <w:tcPr>
            <w:tcW w:w="455" w:type="pct"/>
            <w:tcMar>
              <w:top w:w="0" w:type="dxa"/>
              <w:left w:w="108" w:type="dxa"/>
              <w:bottom w:w="0" w:type="dxa"/>
              <w:right w:w="108" w:type="dxa"/>
            </w:tcMar>
            <w:vAlign w:val="center"/>
            <w:hideMark/>
          </w:tcPr>
          <w:p w:rsidR="00C16015" w:rsidRPr="00C16015" w:rsidRDefault="00C16015" w:rsidP="00E61CE9">
            <w:pPr>
              <w:jc w:val="center"/>
              <w:rPr>
                <w:lang w:val="kk-KZ"/>
              </w:rPr>
            </w:pPr>
            <w:r w:rsidRPr="00C16015">
              <w:rPr>
                <w:sz w:val="28"/>
                <w:szCs w:val="28"/>
                <w:lang w:val="kk-KZ"/>
              </w:rPr>
              <w:t> </w:t>
            </w:r>
            <w:r w:rsidRPr="00C16015">
              <w:rPr>
                <w:lang w:val="kk-KZ"/>
              </w:rPr>
              <w:t>№</w:t>
            </w:r>
          </w:p>
          <w:p w:rsidR="00C16015" w:rsidRPr="00C16015" w:rsidRDefault="00C16015" w:rsidP="00E61CE9">
            <w:pPr>
              <w:jc w:val="center"/>
              <w:rPr>
                <w:lang w:val="kk-KZ"/>
              </w:rPr>
            </w:pPr>
          </w:p>
        </w:tc>
        <w:tc>
          <w:tcPr>
            <w:tcW w:w="3124"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Көрсеткіш атауы</w:t>
            </w:r>
          </w:p>
        </w:tc>
        <w:tc>
          <w:tcPr>
            <w:tcW w:w="720"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Баланстық құны (мың теңге)</w:t>
            </w:r>
          </w:p>
        </w:tc>
        <w:tc>
          <w:tcPr>
            <w:tcW w:w="702"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Активтер сомасынан пайызбен</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124"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720"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702"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r>
      <w:tr w:rsidR="00C16015" w:rsidRPr="00CB7FA7"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w:t>
            </w:r>
          </w:p>
        </w:tc>
        <w:tc>
          <w:tcPr>
            <w:tcW w:w="3124" w:type="pct"/>
            <w:tcMar>
              <w:top w:w="0" w:type="dxa"/>
              <w:left w:w="108" w:type="dxa"/>
              <w:bottom w:w="0" w:type="dxa"/>
              <w:right w:w="108" w:type="dxa"/>
            </w:tcMar>
            <w:hideMark/>
          </w:tcPr>
          <w:p w:rsidR="00C16015" w:rsidRPr="00C16015" w:rsidRDefault="00C16015" w:rsidP="00E61CE9">
            <w:pPr>
              <w:jc w:val="both"/>
              <w:rPr>
                <w:lang w:val="kk-KZ"/>
              </w:rPr>
            </w:pPr>
            <w:r w:rsidRPr="00C16015">
              <w:rPr>
                <w:spacing w:val="2"/>
                <w:lang w:val="kk-KZ"/>
              </w:rPr>
              <w:t xml:space="preserve">Екінші деңгейдегі бір банкте «Standard &amp; Poor's» агенттігінің халықаралық шәкілі бойынша </w:t>
            </w:r>
            <w:r w:rsidRPr="00C16015">
              <w:rPr>
                <w:lang w:val="kk-KZ"/>
              </w:rPr>
              <w:t>«ВВ-»</w:t>
            </w:r>
            <w:r w:rsidRPr="00C16015">
              <w:rPr>
                <w:spacing w:val="2"/>
                <w:lang w:val="kk-KZ"/>
              </w:rPr>
              <w:t>-тен төмен емес дейінгі ұзақмерзімді кредиттік рейтингі немесе басқа рейтингілік агенттіктердің бірінің осыған ұқсас деңгейдегі рейтингі немесе бейрезидент бас банктің «Standard &amp; Poor's» агенттігінің «А-»-тен төмен емес шетел валютасындағы ұзақмерзімді кредиттік рейтингі немесе басқа рейтингілік агенттіктердің бірінің осыған ұқсас деңгейдегі рейтингі бар резидент еншілес банк болып табылатын және оның үлестес тұлғаларында салымдарға, ақшаға (шығындарға арналған бағалау резервін шегергенде) жиынтық орналастыруы  – резервтердің мөлшерінен 20 (жиырма) пайыздан аспайды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екінші деңгейдегі банктің атауы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ақша</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1.1.2</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салымдар</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1.1.3</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бағалы қағаздар</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1.1.4</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кері репо операциялары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екінші деңгейдегі банктің үлестес тұлғаларының атауы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1.1.1.1</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ақша</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1.1.1.2</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салымдар</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1.1.1.3</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бағалы қағаздар</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1.1.1.4</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кері репо операциялары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w:t>
            </w:r>
          </w:p>
        </w:tc>
        <w:tc>
          <w:tcPr>
            <w:tcW w:w="3124" w:type="pct"/>
            <w:tcMar>
              <w:top w:w="0" w:type="dxa"/>
              <w:left w:w="108" w:type="dxa"/>
              <w:bottom w:w="0" w:type="dxa"/>
              <w:right w:w="108" w:type="dxa"/>
            </w:tcMar>
            <w:hideMark/>
          </w:tcPr>
          <w:p w:rsidR="00C16015" w:rsidRPr="00C16015" w:rsidRDefault="00C16015" w:rsidP="00E61CE9">
            <w:pPr>
              <w:jc w:val="both"/>
              <w:rPr>
                <w:lang w:val="kk-KZ"/>
              </w:rPr>
            </w:pPr>
            <w:r w:rsidRPr="00C16015">
              <w:rPr>
                <w:spacing w:val="2"/>
                <w:lang w:val="kk-KZ"/>
              </w:rPr>
              <w:t>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есепке алғанда) жиынтық орналастыруы - резервтердің мөлшерінен 20 (жиырма) пайыздан аспайды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заңды тұлғаның атауы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2.1.1</w:t>
            </w:r>
          </w:p>
        </w:tc>
        <w:tc>
          <w:tcPr>
            <w:tcW w:w="3124"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заңды тұлғаның үлестес тұлғасының атауы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16015" w:rsidTr="00E61CE9">
        <w:trPr>
          <w:jc w:val="center"/>
        </w:trPr>
        <w:tc>
          <w:tcPr>
            <w:tcW w:w="455" w:type="pct"/>
            <w:tcMar>
              <w:top w:w="0" w:type="dxa"/>
              <w:left w:w="108" w:type="dxa"/>
              <w:bottom w:w="0" w:type="dxa"/>
              <w:right w:w="108" w:type="dxa"/>
            </w:tcMar>
          </w:tcPr>
          <w:p w:rsidR="00C16015" w:rsidRPr="00C16015" w:rsidRDefault="00C16015" w:rsidP="00E61CE9">
            <w:pPr>
              <w:rPr>
                <w:lang w:val="kk-KZ"/>
              </w:rPr>
            </w:pPr>
            <w:r w:rsidRPr="00C16015">
              <w:rPr>
                <w:lang w:val="kk-KZ"/>
              </w:rPr>
              <w:t>…</w:t>
            </w:r>
          </w:p>
        </w:tc>
        <w:tc>
          <w:tcPr>
            <w:tcW w:w="3124" w:type="pct"/>
            <w:tcMar>
              <w:top w:w="0" w:type="dxa"/>
              <w:left w:w="108" w:type="dxa"/>
              <w:bottom w:w="0" w:type="dxa"/>
              <w:right w:w="108" w:type="dxa"/>
            </w:tcMar>
          </w:tcPr>
          <w:p w:rsidR="00C16015" w:rsidRPr="00C16015" w:rsidRDefault="00C16015" w:rsidP="00E61CE9">
            <w:pPr>
              <w:jc w:val="both"/>
              <w:rPr>
                <w:lang w:val="kk-KZ"/>
              </w:rPr>
            </w:pPr>
          </w:p>
        </w:tc>
        <w:tc>
          <w:tcPr>
            <w:tcW w:w="720" w:type="pct"/>
            <w:tcMar>
              <w:top w:w="0" w:type="dxa"/>
              <w:left w:w="108" w:type="dxa"/>
              <w:bottom w:w="0" w:type="dxa"/>
              <w:right w:w="108" w:type="dxa"/>
            </w:tcMar>
          </w:tcPr>
          <w:p w:rsidR="00C16015" w:rsidRPr="00C16015" w:rsidRDefault="00C16015" w:rsidP="00E61CE9">
            <w:pPr>
              <w:rPr>
                <w:lang w:val="kk-KZ"/>
              </w:rPr>
            </w:pPr>
          </w:p>
        </w:tc>
        <w:tc>
          <w:tcPr>
            <w:tcW w:w="702"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3</w:t>
            </w:r>
          </w:p>
        </w:tc>
        <w:tc>
          <w:tcPr>
            <w:tcW w:w="3124" w:type="pct"/>
            <w:tcMar>
              <w:top w:w="0" w:type="dxa"/>
              <w:left w:w="108" w:type="dxa"/>
              <w:bottom w:w="0" w:type="dxa"/>
              <w:right w:w="108" w:type="dxa"/>
            </w:tcMar>
            <w:hideMark/>
          </w:tcPr>
          <w:p w:rsidR="00C16015" w:rsidRPr="00C16015" w:rsidRDefault="00C16015" w:rsidP="00E61CE9">
            <w:pPr>
              <w:jc w:val="both"/>
              <w:rPr>
                <w:lang w:val="kk-KZ"/>
              </w:rPr>
            </w:pPr>
            <w:r w:rsidRPr="00C16015">
              <w:rPr>
                <w:spacing w:val="2"/>
                <w:lang w:val="kk-KZ"/>
              </w:rPr>
              <w:t xml:space="preserve">Шет мемлекеттердің орталық үкіметтері шығарған, мемлекеттік мәртебесі бар бағалы қағаздарға («кері репо» операцияларын есепке алғанда) шығындарға арналған бағалау резервін шегергенде, жиынтық орналастыруы – резервтердің мөлшерінен 10 (он) пайыздан аспайды </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5" w:type="pct"/>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4</w:t>
            </w:r>
          </w:p>
        </w:tc>
        <w:tc>
          <w:tcPr>
            <w:tcW w:w="3124" w:type="pct"/>
            <w:tcMar>
              <w:top w:w="0" w:type="dxa"/>
              <w:left w:w="108" w:type="dxa"/>
              <w:bottom w:w="0" w:type="dxa"/>
              <w:right w:w="108" w:type="dxa"/>
            </w:tcMar>
            <w:hideMark/>
          </w:tcPr>
          <w:p w:rsidR="00C16015" w:rsidRPr="00C16015" w:rsidRDefault="00C16015" w:rsidP="00E61CE9">
            <w:pPr>
              <w:jc w:val="both"/>
              <w:rPr>
                <w:lang w:val="kk-KZ"/>
              </w:rPr>
            </w:pPr>
            <w:r w:rsidRPr="00C16015">
              <w:rPr>
                <w:spacing w:val="2"/>
                <w:lang w:val="kk-KZ"/>
              </w:rPr>
              <w:t>Резервтердің қатысуымен жасалатын кері репо операциялары – резервтердің мөлшерінен 10 (он) пайыздан аспайды</w:t>
            </w:r>
          </w:p>
        </w:tc>
        <w:tc>
          <w:tcPr>
            <w:tcW w:w="720"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c>
          <w:tcPr>
            <w:tcW w:w="702" w:type="pct"/>
            <w:tcMar>
              <w:top w:w="0" w:type="dxa"/>
              <w:left w:w="108" w:type="dxa"/>
              <w:bottom w:w="0" w:type="dxa"/>
              <w:right w:w="108" w:type="dxa"/>
            </w:tcMar>
            <w:hideMark/>
          </w:tcPr>
          <w:p w:rsidR="00C16015" w:rsidRPr="00C16015" w:rsidRDefault="00C16015" w:rsidP="00E61CE9">
            <w:pPr>
              <w:rPr>
                <w:lang w:val="kk-KZ"/>
              </w:rPr>
            </w:pPr>
            <w:r w:rsidRPr="00C16015">
              <w:rPr>
                <w:lang w:val="kk-KZ"/>
              </w:rPr>
              <w:t> </w:t>
            </w:r>
          </w:p>
        </w:tc>
      </w:tr>
      <w:tr w:rsidR="00C16015" w:rsidRPr="00CB7FA7" w:rsidTr="00E61CE9">
        <w:trPr>
          <w:jc w:val="center"/>
        </w:trPr>
        <w:tc>
          <w:tcPr>
            <w:tcW w:w="455"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5</w:t>
            </w:r>
          </w:p>
        </w:tc>
        <w:tc>
          <w:tcPr>
            <w:tcW w:w="3124" w:type="pct"/>
            <w:tcMar>
              <w:top w:w="0" w:type="dxa"/>
              <w:left w:w="108" w:type="dxa"/>
              <w:bottom w:w="0" w:type="dxa"/>
              <w:right w:w="108" w:type="dxa"/>
            </w:tcMar>
          </w:tcPr>
          <w:p w:rsidR="00C16015" w:rsidRPr="00C16015" w:rsidRDefault="00C16015" w:rsidP="00E61CE9">
            <w:pPr>
              <w:jc w:val="both"/>
              <w:rPr>
                <w:lang w:val="kk-KZ"/>
              </w:rPr>
            </w:pPr>
            <w:r w:rsidRPr="00C16015">
              <w:rPr>
                <w:spacing w:val="2"/>
                <w:lang w:val="kk-KZ"/>
              </w:rPr>
              <w:t>Борыштық бағалы қағаздарға жиынтық орналастыруы – бір эмиссияның борыштық бағалы қағаздарының жалпы мөлшерінен 25 (жиырма бес) пайыздан аспайды</w:t>
            </w:r>
            <w:r w:rsidRPr="00C16015">
              <w:rPr>
                <w:lang w:val="kk-KZ"/>
              </w:rPr>
              <w:t xml:space="preserve"> </w:t>
            </w:r>
          </w:p>
        </w:tc>
        <w:tc>
          <w:tcPr>
            <w:tcW w:w="720" w:type="pct"/>
            <w:tcMar>
              <w:top w:w="0" w:type="dxa"/>
              <w:left w:w="108" w:type="dxa"/>
              <w:bottom w:w="0" w:type="dxa"/>
              <w:right w:w="108" w:type="dxa"/>
            </w:tcMar>
          </w:tcPr>
          <w:p w:rsidR="00C16015" w:rsidRPr="00C16015" w:rsidRDefault="00C16015" w:rsidP="00E61CE9">
            <w:pPr>
              <w:rPr>
                <w:lang w:val="kk-KZ"/>
              </w:rPr>
            </w:pPr>
          </w:p>
        </w:tc>
        <w:tc>
          <w:tcPr>
            <w:tcW w:w="702"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jc w:val="center"/>
        </w:trPr>
        <w:tc>
          <w:tcPr>
            <w:tcW w:w="455"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6</w:t>
            </w:r>
          </w:p>
        </w:tc>
        <w:tc>
          <w:tcPr>
            <w:tcW w:w="3124" w:type="pct"/>
            <w:tcMar>
              <w:top w:w="0" w:type="dxa"/>
              <w:left w:w="108" w:type="dxa"/>
              <w:bottom w:w="0" w:type="dxa"/>
              <w:right w:w="108" w:type="dxa"/>
            </w:tcMar>
          </w:tcPr>
          <w:p w:rsidR="00C16015" w:rsidRPr="00C16015" w:rsidRDefault="00C16015" w:rsidP="00E61CE9">
            <w:pPr>
              <w:jc w:val="both"/>
              <w:rPr>
                <w:lang w:val="kk-KZ"/>
              </w:rPr>
            </w:pPr>
            <w:r w:rsidRPr="00C16015">
              <w:rPr>
                <w:spacing w:val="2"/>
                <w:lang w:val="kk-KZ"/>
              </w:rPr>
              <w:t>Шетел валютасындағы қаржы құралдары - резервтердің мөлшерінен 20 (жиырма) пайыздан аспайды</w:t>
            </w:r>
            <w:r w:rsidRPr="00C16015">
              <w:rPr>
                <w:lang w:val="kk-KZ"/>
              </w:rPr>
              <w:t xml:space="preserve"> </w:t>
            </w:r>
          </w:p>
        </w:tc>
        <w:tc>
          <w:tcPr>
            <w:tcW w:w="720" w:type="pct"/>
            <w:tcMar>
              <w:top w:w="0" w:type="dxa"/>
              <w:left w:w="108" w:type="dxa"/>
              <w:bottom w:w="0" w:type="dxa"/>
              <w:right w:w="108" w:type="dxa"/>
            </w:tcMar>
          </w:tcPr>
          <w:p w:rsidR="00C16015" w:rsidRPr="00C16015" w:rsidRDefault="00C16015" w:rsidP="00E61CE9">
            <w:pPr>
              <w:rPr>
                <w:lang w:val="kk-KZ"/>
              </w:rPr>
            </w:pPr>
          </w:p>
        </w:tc>
        <w:tc>
          <w:tcPr>
            <w:tcW w:w="702" w:type="pct"/>
            <w:tcMar>
              <w:top w:w="0" w:type="dxa"/>
              <w:left w:w="108" w:type="dxa"/>
              <w:bottom w:w="0" w:type="dxa"/>
              <w:right w:w="108" w:type="dxa"/>
            </w:tcMar>
          </w:tcPr>
          <w:p w:rsidR="00C16015" w:rsidRPr="00C16015" w:rsidRDefault="00C16015" w:rsidP="00E61CE9">
            <w:pPr>
              <w:rPr>
                <w:lang w:val="kk-KZ"/>
              </w:rPr>
            </w:pPr>
          </w:p>
        </w:tc>
      </w:tr>
      <w:tr w:rsidR="00C16015" w:rsidRPr="00CB7FA7" w:rsidTr="00E61CE9">
        <w:trPr>
          <w:jc w:val="center"/>
        </w:trPr>
        <w:tc>
          <w:tcPr>
            <w:tcW w:w="455" w:type="pct"/>
            <w:tcMar>
              <w:top w:w="0" w:type="dxa"/>
              <w:left w:w="108" w:type="dxa"/>
              <w:bottom w:w="0" w:type="dxa"/>
              <w:right w:w="108" w:type="dxa"/>
            </w:tcMar>
          </w:tcPr>
          <w:p w:rsidR="00C16015" w:rsidRPr="00C16015" w:rsidRDefault="00C16015" w:rsidP="00E61CE9">
            <w:pPr>
              <w:jc w:val="center"/>
              <w:rPr>
                <w:lang w:val="kk-KZ"/>
              </w:rPr>
            </w:pPr>
            <w:r w:rsidRPr="00C16015">
              <w:rPr>
                <w:lang w:val="kk-KZ"/>
              </w:rPr>
              <w:t>7</w:t>
            </w:r>
          </w:p>
        </w:tc>
        <w:tc>
          <w:tcPr>
            <w:tcW w:w="3124" w:type="pct"/>
            <w:tcMar>
              <w:top w:w="0" w:type="dxa"/>
              <w:left w:w="108" w:type="dxa"/>
              <w:bottom w:w="0" w:type="dxa"/>
              <w:right w:w="108" w:type="dxa"/>
            </w:tcMar>
          </w:tcPr>
          <w:p w:rsidR="00C16015" w:rsidRPr="00C16015" w:rsidRDefault="00C16015" w:rsidP="00E61CE9">
            <w:pPr>
              <w:jc w:val="both"/>
              <w:rPr>
                <w:lang w:val="kk-KZ"/>
              </w:rPr>
            </w:pPr>
            <w:r w:rsidRPr="00C16015">
              <w:rPr>
                <w:spacing w:val="2"/>
                <w:lang w:val="kk-KZ"/>
              </w:rPr>
              <w:t>Ұлттық валютадағы қаржы құралдары - резервтердің мөлшерінен 80 (сексен) пайыздан кем емес және 100 (жүз) пайыздан аспайды</w:t>
            </w:r>
            <w:r w:rsidRPr="00C16015">
              <w:rPr>
                <w:lang w:val="kk-KZ"/>
              </w:rPr>
              <w:t xml:space="preserve"> </w:t>
            </w:r>
          </w:p>
        </w:tc>
        <w:tc>
          <w:tcPr>
            <w:tcW w:w="720" w:type="pct"/>
            <w:tcMar>
              <w:top w:w="0" w:type="dxa"/>
              <w:left w:w="108" w:type="dxa"/>
              <w:bottom w:w="0" w:type="dxa"/>
              <w:right w:w="108" w:type="dxa"/>
            </w:tcMar>
          </w:tcPr>
          <w:p w:rsidR="00C16015" w:rsidRPr="00C16015" w:rsidRDefault="00C16015" w:rsidP="00E61CE9">
            <w:pPr>
              <w:rPr>
                <w:lang w:val="kk-KZ"/>
              </w:rPr>
            </w:pPr>
          </w:p>
        </w:tc>
        <w:tc>
          <w:tcPr>
            <w:tcW w:w="702" w:type="pct"/>
            <w:tcMar>
              <w:top w:w="0" w:type="dxa"/>
              <w:left w:w="108" w:type="dxa"/>
              <w:bottom w:w="0" w:type="dxa"/>
              <w:right w:w="108" w:type="dxa"/>
            </w:tcMar>
          </w:tcPr>
          <w:p w:rsidR="00C16015" w:rsidRPr="00C16015" w:rsidRDefault="00C16015" w:rsidP="00E61CE9">
            <w:pPr>
              <w:rPr>
                <w:lang w:val="kk-KZ"/>
              </w:rPr>
            </w:pPr>
          </w:p>
        </w:tc>
      </w:tr>
    </w:tbl>
    <w:p w:rsidR="00C16015" w:rsidRPr="00C16015" w:rsidRDefault="00C16015" w:rsidP="00C16015">
      <w:pPr>
        <w:rPr>
          <w:sz w:val="28"/>
          <w:szCs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lastRenderedPageBreak/>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jc w:val="both"/>
        <w:rPr>
          <w:sz w:val="28"/>
          <w:szCs w:val="28"/>
          <w:lang w:val="kk-KZ"/>
        </w:rPr>
      </w:pPr>
    </w:p>
    <w:p w:rsidR="00C16015" w:rsidRPr="00C16015" w:rsidRDefault="00C16015" w:rsidP="00C16015">
      <w:pPr>
        <w:ind w:firstLine="709"/>
        <w:jc w:val="right"/>
        <w:rPr>
          <w:sz w:val="28"/>
          <w:szCs w:val="28"/>
          <w:lang w:val="kk-KZ"/>
        </w:rPr>
      </w:pPr>
      <w:r w:rsidRPr="00C16015">
        <w:rPr>
          <w:lang w:val="kk-KZ"/>
        </w:rPr>
        <w:br w:type="page"/>
      </w:r>
      <w:r w:rsidRPr="00C16015">
        <w:rPr>
          <w:sz w:val="28"/>
          <w:szCs w:val="28"/>
          <w:lang w:val="kk-KZ"/>
        </w:rPr>
        <w:lastRenderedPageBreak/>
        <w:t xml:space="preserve">Резервтер есебінен инвестициялау </w:t>
      </w:r>
    </w:p>
    <w:p w:rsidR="00C16015" w:rsidRPr="00C16015" w:rsidRDefault="00C16015" w:rsidP="00C16015">
      <w:pPr>
        <w:ind w:firstLine="709"/>
        <w:jc w:val="right"/>
        <w:rPr>
          <w:sz w:val="28"/>
          <w:szCs w:val="28"/>
          <w:lang w:val="kk-KZ"/>
        </w:rPr>
      </w:pPr>
      <w:r w:rsidRPr="00C16015">
        <w:rPr>
          <w:sz w:val="28"/>
          <w:szCs w:val="28"/>
          <w:lang w:val="kk-KZ"/>
        </w:rPr>
        <w:t>лимиттерінің сақталуы туралы есепке</w:t>
      </w:r>
    </w:p>
    <w:p w:rsidR="00C16015" w:rsidRPr="00C16015" w:rsidRDefault="00C16015" w:rsidP="00C16015">
      <w:pPr>
        <w:ind w:firstLine="709"/>
        <w:jc w:val="right"/>
        <w:rPr>
          <w:sz w:val="28"/>
          <w:szCs w:val="28"/>
          <w:lang w:val="kk-KZ"/>
        </w:rPr>
      </w:pPr>
      <w:r w:rsidRPr="00C16015">
        <w:rPr>
          <w:sz w:val="28"/>
          <w:szCs w:val="28"/>
          <w:lang w:val="kk-KZ"/>
        </w:rPr>
        <w:t>қосымша</w:t>
      </w:r>
    </w:p>
    <w:p w:rsidR="00C16015" w:rsidRPr="00C16015" w:rsidRDefault="00C16015" w:rsidP="00C16015">
      <w:pPr>
        <w:ind w:firstLine="709"/>
        <w:jc w:val="right"/>
        <w:rPr>
          <w:sz w:val="28"/>
          <w:szCs w:val="28"/>
          <w:lang w:val="kk-KZ"/>
        </w:rPr>
      </w:pPr>
    </w:p>
    <w:p w:rsidR="00C16015" w:rsidRPr="00C16015" w:rsidRDefault="00C16015" w:rsidP="00C16015">
      <w:pPr>
        <w:ind w:firstLine="709"/>
        <w:jc w:val="right"/>
        <w:rPr>
          <w:bCs/>
          <w:sz w:val="28"/>
          <w:szCs w:val="28"/>
          <w:lang w:val="kk-KZ"/>
        </w:rPr>
      </w:pPr>
      <w:r w:rsidRPr="00C16015">
        <w:rPr>
          <w:sz w:val="28"/>
          <w:szCs w:val="28"/>
          <w:lang w:val="kk-KZ"/>
        </w:rPr>
        <w:t xml:space="preserve"> </w:t>
      </w:r>
    </w:p>
    <w:p w:rsidR="00C16015" w:rsidRPr="00C16015" w:rsidRDefault="00C16015" w:rsidP="00C16015">
      <w:pPr>
        <w:jc w:val="center"/>
        <w:rPr>
          <w:sz w:val="28"/>
          <w:szCs w:val="28"/>
          <w:lang w:val="kk-KZ"/>
        </w:rPr>
      </w:pPr>
      <w:r w:rsidRPr="00C16015">
        <w:rPr>
          <w:sz w:val="28"/>
          <w:szCs w:val="28"/>
          <w:lang w:val="kk-KZ"/>
        </w:rPr>
        <w:t xml:space="preserve">Әкімшілік деректер нысанын толтыру бойынша түсіндірме </w:t>
      </w:r>
      <w:r w:rsidRPr="00C16015">
        <w:rPr>
          <w:bCs/>
          <w:sz w:val="28"/>
          <w:szCs w:val="28"/>
          <w:lang w:val="kk-KZ"/>
        </w:rPr>
        <w:br/>
      </w:r>
      <w:r w:rsidRPr="00C16015">
        <w:rPr>
          <w:bCs/>
          <w:sz w:val="28"/>
          <w:szCs w:val="28"/>
          <w:lang w:val="kk-KZ"/>
        </w:rPr>
        <w:br/>
      </w:r>
      <w:r w:rsidRPr="00C16015">
        <w:rPr>
          <w:sz w:val="28"/>
          <w:szCs w:val="28"/>
          <w:lang w:val="kk-KZ"/>
        </w:rPr>
        <w:t xml:space="preserve">Резервтер есебінен инвестициялау лимиттерінің сақталуы туралы есеп </w:t>
      </w:r>
      <w:r w:rsidRPr="00C16015">
        <w:rPr>
          <w:bCs/>
          <w:sz w:val="28"/>
          <w:szCs w:val="28"/>
          <w:lang w:val="kk-KZ"/>
        </w:rPr>
        <w:br/>
      </w:r>
    </w:p>
    <w:p w:rsidR="00C16015" w:rsidRPr="00C16015" w:rsidRDefault="00C16015" w:rsidP="00C16015">
      <w:pPr>
        <w:contextualSpacing/>
        <w:jc w:val="center"/>
        <w:rPr>
          <w:bCs/>
          <w:sz w:val="28"/>
          <w:szCs w:val="28"/>
          <w:lang w:val="kk-KZ"/>
        </w:rPr>
      </w:pPr>
      <w:r w:rsidRPr="00C16015">
        <w:rPr>
          <w:bCs/>
          <w:sz w:val="28"/>
          <w:szCs w:val="28"/>
          <w:lang w:val="kk-KZ"/>
        </w:rPr>
        <w:t>(индексі – ИЛ16</w:t>
      </w:r>
      <w:r w:rsidRPr="00C16015">
        <w:rPr>
          <w:rFonts w:eastAsia="Calibri"/>
          <w:sz w:val="28"/>
          <w:szCs w:val="28"/>
          <w:lang w:val="kk-KZ"/>
        </w:rPr>
        <w:t xml:space="preserve">, </w:t>
      </w:r>
      <w:r w:rsidRPr="00C16015">
        <w:rPr>
          <w:rFonts w:eastAsia="Calibri"/>
          <w:bCs/>
          <w:sz w:val="28"/>
          <w:szCs w:val="28"/>
          <w:lang w:val="kk-KZ"/>
        </w:rPr>
        <w:t>ұсыну мерзімі – ай сайын</w:t>
      </w:r>
      <w:r w:rsidRPr="00C16015">
        <w:rPr>
          <w:bCs/>
          <w:sz w:val="28"/>
          <w:szCs w:val="28"/>
          <w:lang w:val="kk-KZ"/>
        </w:rPr>
        <w:t>)</w:t>
      </w:r>
    </w:p>
    <w:p w:rsidR="00C16015" w:rsidRPr="00C16015" w:rsidRDefault="00C16015" w:rsidP="00C16015">
      <w:pPr>
        <w:ind w:firstLine="709"/>
        <w:jc w:val="center"/>
        <w:rPr>
          <w:sz w:val="28"/>
          <w:szCs w:val="28"/>
          <w:lang w:val="kk-KZ"/>
        </w:rPr>
      </w:pPr>
      <w:r w:rsidRPr="00C16015">
        <w:rPr>
          <w:sz w:val="28"/>
          <w:szCs w:val="28"/>
          <w:lang w:val="kk-KZ"/>
        </w:rPr>
        <w:t xml:space="preserve"> </w:t>
      </w:r>
    </w:p>
    <w:p w:rsidR="00C16015" w:rsidRPr="00C16015" w:rsidRDefault="00C16015" w:rsidP="00C16015">
      <w:pPr>
        <w:ind w:firstLine="709"/>
        <w:jc w:val="center"/>
        <w:rPr>
          <w:sz w:val="28"/>
          <w:szCs w:val="28"/>
          <w:lang w:val="kk-KZ"/>
        </w:rPr>
      </w:pPr>
      <w:r w:rsidRPr="00C16015">
        <w:rPr>
          <w:bCs/>
          <w:sz w:val="28"/>
          <w:szCs w:val="28"/>
          <w:lang w:val="kk-KZ"/>
        </w:rPr>
        <w:br/>
      </w:r>
      <w:r w:rsidRPr="00C16015">
        <w:rPr>
          <w:sz w:val="28"/>
          <w:szCs w:val="28"/>
          <w:lang w:val="kk-KZ"/>
        </w:rPr>
        <w:t>1-тарау. Жалпы ережелер</w:t>
      </w:r>
      <w:r w:rsidRPr="00C16015">
        <w:rPr>
          <w:bCs/>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ind w:firstLine="709"/>
        <w:contextualSpacing/>
        <w:jc w:val="both"/>
        <w:rPr>
          <w:spacing w:val="2"/>
          <w:sz w:val="28"/>
          <w:szCs w:val="28"/>
          <w:lang w:val="kk-KZ"/>
        </w:rPr>
      </w:pPr>
      <w:r w:rsidRPr="00C16015">
        <w:rPr>
          <w:sz w:val="28"/>
          <w:szCs w:val="28"/>
          <w:lang w:val="kk-KZ"/>
        </w:rPr>
        <w:t xml:space="preserve">1. </w:t>
      </w:r>
      <w:r w:rsidRPr="00C16015">
        <w:rPr>
          <w:spacing w:val="2"/>
          <w:sz w:val="28"/>
          <w:szCs w:val="28"/>
          <w:lang w:val="kk-KZ"/>
        </w:rPr>
        <w:t>Осы түсіндірме (бұдан әрі – Түсіндірме)</w:t>
      </w:r>
      <w:r w:rsidRPr="00C16015">
        <w:rPr>
          <w:sz w:val="28"/>
          <w:szCs w:val="28"/>
          <w:lang w:val="kk-KZ"/>
        </w:rPr>
        <w:t xml:space="preserve"> </w:t>
      </w:r>
      <w:r w:rsidRPr="00C16015">
        <w:rPr>
          <w:spacing w:val="2"/>
          <w:sz w:val="28"/>
          <w:szCs w:val="28"/>
          <w:lang w:val="kk-KZ"/>
        </w:rPr>
        <w:t>«</w:t>
      </w:r>
      <w:r w:rsidRPr="00C16015">
        <w:rPr>
          <w:sz w:val="28"/>
          <w:szCs w:val="28"/>
          <w:lang w:val="kk-KZ"/>
        </w:rPr>
        <w:t>Резервтер есебінен инвестициялау лимиттерінің сақталуы туралы есеп</w:t>
      </w:r>
      <w:r w:rsidRPr="00C16015">
        <w:rPr>
          <w:spacing w:val="2"/>
          <w:sz w:val="28"/>
          <w:szCs w:val="28"/>
          <w:lang w:val="kk-KZ"/>
        </w:rPr>
        <w:t>»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contextualSpacing/>
        <w:jc w:val="both"/>
        <w:rPr>
          <w:sz w:val="28"/>
          <w:szCs w:val="28"/>
          <w:lang w:val="kk-KZ"/>
        </w:rPr>
      </w:pPr>
      <w:r w:rsidRPr="00C16015">
        <w:rPr>
          <w:sz w:val="28"/>
          <w:szCs w:val="28"/>
          <w:lang w:val="kk-KZ"/>
        </w:rPr>
        <w:t xml:space="preserve">2. Нысан «Сақтандыру төлемдеріне кепілдік беру қоры туралы» </w:t>
      </w:r>
      <w:r w:rsidRPr="00C16015">
        <w:rPr>
          <w:sz w:val="28"/>
          <w:szCs w:val="28"/>
          <w:lang w:val="kk-KZ"/>
        </w:rPr>
        <w:br/>
        <w:t xml:space="preserve">2003 жылғы 3 маусымдағы Қазақстан Республикасы Заңының 4-бабы </w:t>
      </w:r>
      <w:r w:rsidRPr="00C16015">
        <w:rPr>
          <w:sz w:val="28"/>
          <w:szCs w:val="28"/>
          <w:lang w:val="kk-KZ"/>
        </w:rPr>
        <w:br/>
        <w:t>1-тармағының 4) тармақшасына сәйкес әзірленді.</w:t>
      </w:r>
    </w:p>
    <w:p w:rsidR="00C16015" w:rsidRPr="00C16015" w:rsidRDefault="00C16015" w:rsidP="00C16015">
      <w:pPr>
        <w:ind w:firstLine="709"/>
        <w:jc w:val="both"/>
        <w:rPr>
          <w:spacing w:val="2"/>
          <w:sz w:val="28"/>
          <w:szCs w:val="28"/>
          <w:lang w:val="kk-KZ"/>
        </w:rPr>
      </w:pPr>
      <w:r w:rsidRPr="00C16015">
        <w:rPr>
          <w:spacing w:val="2"/>
          <w:sz w:val="28"/>
          <w:szCs w:val="28"/>
          <w:lang w:val="kk-KZ"/>
        </w:rPr>
        <w:t xml:space="preserve">3. Нысанды «Сақтандыру төлемдеріне кепілдік беру қоры» акционерлік қоғамы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sidRPr="00C16015">
        <w:rPr>
          <w:sz w:val="28"/>
          <w:szCs w:val="28"/>
          <w:lang w:val="kk-KZ"/>
        </w:rPr>
        <w:t>1 000 (</w:t>
      </w:r>
      <w:r w:rsidRPr="00C16015">
        <w:rPr>
          <w:spacing w:val="2"/>
          <w:sz w:val="28"/>
          <w:szCs w:val="28"/>
          <w:lang w:val="kk-KZ"/>
        </w:rPr>
        <w:t>мың) теңгеге дейін дөңгелектенеді.</w:t>
      </w:r>
    </w:p>
    <w:p w:rsidR="00C16015" w:rsidRPr="00C16015" w:rsidRDefault="00C16015" w:rsidP="00C16015">
      <w:pPr>
        <w:ind w:firstLine="709"/>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center"/>
        <w:rPr>
          <w:sz w:val="28"/>
          <w:szCs w:val="28"/>
          <w:lang w:val="kk-KZ"/>
        </w:rPr>
      </w:pPr>
      <w:r w:rsidRPr="00C16015">
        <w:rPr>
          <w:sz w:val="28"/>
          <w:szCs w:val="28"/>
          <w:lang w:val="kk-KZ"/>
        </w:rPr>
        <w:t>2-тарау. Нысанды толтыру бойынша түсіндірме</w:t>
      </w:r>
      <w:r w:rsidRPr="00C16015">
        <w:rPr>
          <w:bCs/>
          <w:sz w:val="28"/>
          <w:szCs w:val="28"/>
          <w:lang w:val="kk-KZ"/>
        </w:rPr>
        <w:t xml:space="preserve"> </w:t>
      </w:r>
    </w:p>
    <w:p w:rsidR="00C16015" w:rsidRPr="00C16015" w:rsidRDefault="00C16015" w:rsidP="00C16015">
      <w:pPr>
        <w:ind w:firstLine="709"/>
        <w:jc w:val="both"/>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баланстық құны көрсетіледі.</w:t>
      </w:r>
    </w:p>
    <w:p w:rsidR="00C16015" w:rsidRPr="00C16015" w:rsidRDefault="00C16015" w:rsidP="00C16015">
      <w:pPr>
        <w:ind w:firstLine="709"/>
        <w:jc w:val="both"/>
        <w:rPr>
          <w:sz w:val="28"/>
          <w:szCs w:val="28"/>
          <w:lang w:val="kk-KZ"/>
        </w:rPr>
      </w:pPr>
      <w:r w:rsidRPr="00C16015">
        <w:rPr>
          <w:sz w:val="28"/>
          <w:szCs w:val="28"/>
          <w:lang w:val="kk-KZ"/>
        </w:rPr>
        <w:t>6. 4-бағанда активтер сомасынан пайызы көрсетіледі.</w:t>
      </w:r>
    </w:p>
    <w:p w:rsidR="00C16015" w:rsidRPr="00C16015" w:rsidRDefault="00C16015" w:rsidP="00C16015">
      <w:pPr>
        <w:ind w:firstLine="709"/>
        <w:jc w:val="both"/>
        <w:rPr>
          <w:sz w:val="28"/>
          <w:szCs w:val="28"/>
          <w:lang w:val="kk-KZ"/>
        </w:rPr>
      </w:pPr>
      <w:r w:rsidRPr="00C16015">
        <w:rPr>
          <w:sz w:val="28"/>
          <w:szCs w:val="28"/>
          <w:lang w:val="kk-KZ"/>
        </w:rPr>
        <w:t>7. Мәліметтер болмаған жағдайда, Нысан нөлдік қалдықтармен ұсынылады.</w:t>
      </w:r>
    </w:p>
    <w:p w:rsidR="00C16015" w:rsidRPr="00C16015" w:rsidRDefault="00C16015" w:rsidP="00C16015">
      <w:pPr>
        <w:ind w:firstLine="709"/>
        <w:jc w:val="right"/>
        <w:rPr>
          <w:lang w:val="kk-KZ"/>
        </w:rPr>
      </w:pPr>
      <w:r w:rsidRPr="00C16015">
        <w:rPr>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w:t>
      </w:r>
      <w:r w:rsidRPr="00C16015">
        <w:rPr>
          <w:sz w:val="28"/>
          <w:szCs w:val="28"/>
          <w:lang w:val="kk-KZ"/>
        </w:rPr>
        <w:br/>
        <w:t>Ұлттық Банкі Басқармасының</w:t>
      </w:r>
      <w:r w:rsidRPr="00C16015">
        <w:rPr>
          <w:sz w:val="28"/>
          <w:szCs w:val="28"/>
          <w:lang w:val="kk-KZ"/>
        </w:rPr>
        <w:br/>
        <w:t>2016 жылғы 28 қазандағы</w:t>
      </w:r>
      <w:r w:rsidRPr="00C16015">
        <w:rPr>
          <w:sz w:val="28"/>
          <w:szCs w:val="28"/>
          <w:lang w:val="kk-KZ"/>
        </w:rPr>
        <w:br/>
        <w:t>№ 261 қаулысына</w:t>
      </w:r>
      <w:r w:rsidRPr="00C16015">
        <w:rPr>
          <w:sz w:val="28"/>
          <w:szCs w:val="28"/>
          <w:lang w:val="kk-KZ"/>
        </w:rPr>
        <w:br/>
        <w:t>17-қосымша</w:t>
      </w:r>
    </w:p>
    <w:p w:rsidR="00C16015" w:rsidRPr="00C16015" w:rsidRDefault="00C16015" w:rsidP="00C16015">
      <w:pPr>
        <w:jc w:val="center"/>
        <w:rPr>
          <w:sz w:val="28"/>
          <w:szCs w:val="28"/>
          <w:lang w:val="kk-KZ"/>
        </w:rPr>
      </w:pPr>
    </w:p>
    <w:p w:rsidR="00C16015" w:rsidRPr="00C16015" w:rsidRDefault="00C16015" w:rsidP="00C16015">
      <w:pPr>
        <w:jc w:val="center"/>
        <w:rPr>
          <w:sz w:val="28"/>
          <w:szCs w:val="28"/>
          <w:lang w:val="kk-KZ"/>
        </w:rPr>
      </w:pPr>
      <w:r w:rsidRPr="00C16015">
        <w:rPr>
          <w:sz w:val="28"/>
          <w:szCs w:val="28"/>
          <w:lang w:val="kk-KZ"/>
        </w:rPr>
        <w:t>«Сақтандыру төлемдеріне кепілдік беру қоры» акционерлік қоғамының есептілікті ұсыну қағидалары</w:t>
      </w:r>
    </w:p>
    <w:p w:rsidR="00C16015" w:rsidRPr="00C16015" w:rsidRDefault="00C16015" w:rsidP="00C16015">
      <w:pPr>
        <w:jc w:val="center"/>
        <w:rPr>
          <w:lang w:val="kk-KZ"/>
        </w:rPr>
      </w:pPr>
    </w:p>
    <w:p w:rsidR="00C16015" w:rsidRPr="00C16015" w:rsidRDefault="00C16015" w:rsidP="00C16015">
      <w:pPr>
        <w:tabs>
          <w:tab w:val="left" w:pos="1134"/>
        </w:tabs>
        <w:ind w:firstLine="709"/>
        <w:jc w:val="both"/>
        <w:rPr>
          <w:sz w:val="28"/>
          <w:szCs w:val="28"/>
          <w:lang w:val="kk-KZ"/>
        </w:rPr>
      </w:pPr>
      <w:r w:rsidRPr="00C16015">
        <w:rPr>
          <w:sz w:val="28"/>
          <w:szCs w:val="28"/>
          <w:lang w:val="kk-KZ"/>
        </w:rPr>
        <w:t>1. «Сақтандыру төлемдеріне кепілдік беру қоры» акционерлік қоғамының (бұдан әрі – Қор) есептілікті ұсыну қағидалары (бұдан әрі – Қағидалар) «Сақтандыру төлемдеріне кепілдік беру қоры туралы» 2003 жылғы 3 маусымдағы Қазақстан Республикасы Заңының 4-бабы 1-тармағының 4) тармақшасына сәйкес әзірленді және Қордың Қазақстан Республикасының Ұлттық Банкіне (бұдан әрі – Ұлттық Банк) есептілік ұсыну тәртібін айқындайды.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2. Есептіліктегі деректер Қазақстан Республикасының ұлттық валютасы - теңгемен көрсетіледі.</w:t>
      </w:r>
    </w:p>
    <w:p w:rsidR="00C16015" w:rsidRPr="00C16015" w:rsidRDefault="00C16015" w:rsidP="00C16015">
      <w:pPr>
        <w:tabs>
          <w:tab w:val="left" w:pos="1134"/>
        </w:tabs>
        <w:ind w:firstLine="709"/>
        <w:jc w:val="both"/>
        <w:rPr>
          <w:sz w:val="28"/>
          <w:szCs w:val="28"/>
          <w:lang w:val="kk-KZ"/>
        </w:rPr>
      </w:pPr>
      <w:r w:rsidRPr="00C16015">
        <w:rPr>
          <w:sz w:val="28"/>
          <w:szCs w:val="28"/>
          <w:lang w:val="kk-KZ"/>
        </w:rPr>
        <w:t>3. Есептілікті қалыптастыру мақсатында активтер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Қаржы министрінің 2013 жылғы 22 ақпандағы № 99 бұйрығымен және Қазақстан Республикасы Ұлттық Банкі Басқармасының 2013 жылғы 25 қаңтардағы № 15 қаулысымен анықталған валюталарды айырбастаудың нарықтық бағамы бойынша қайта есептеумен көрсетіледі.</w:t>
      </w:r>
    </w:p>
    <w:p w:rsidR="00C16015" w:rsidRPr="00C16015" w:rsidRDefault="00C16015" w:rsidP="00C16015">
      <w:pPr>
        <w:tabs>
          <w:tab w:val="left" w:pos="1134"/>
        </w:tabs>
        <w:ind w:firstLine="709"/>
        <w:jc w:val="both"/>
        <w:rPr>
          <w:sz w:val="28"/>
          <w:szCs w:val="28"/>
          <w:lang w:val="kk-KZ"/>
        </w:rPr>
      </w:pPr>
      <w:r w:rsidRPr="00C16015">
        <w:rPr>
          <w:sz w:val="28"/>
          <w:szCs w:val="28"/>
          <w:lang w:val="kk-KZ"/>
        </w:rPr>
        <w:t>4. Қор ай сайын, есепті айдан кейінгі айдың бесінші жұмыс күніне дейінгі (қоса алғанда) мерзімде уәкілетті органға есептілікке түсіндірме жазба ұсынады. Түсіндірме жазбада мыналар көрсетіледі:</w:t>
      </w:r>
    </w:p>
    <w:p w:rsidR="00C16015" w:rsidRPr="00C16015" w:rsidRDefault="00C16015" w:rsidP="00C16015">
      <w:pPr>
        <w:tabs>
          <w:tab w:val="left" w:pos="1134"/>
        </w:tabs>
        <w:ind w:firstLine="709"/>
        <w:jc w:val="both"/>
        <w:rPr>
          <w:sz w:val="28"/>
          <w:szCs w:val="28"/>
          <w:lang w:val="kk-KZ"/>
        </w:rPr>
      </w:pPr>
      <w:r w:rsidRPr="00C16015">
        <w:rPr>
          <w:sz w:val="28"/>
          <w:szCs w:val="28"/>
          <w:lang w:val="kk-KZ"/>
        </w:rPr>
        <w:t>1) есептілікте келтірілген баптардың жіктелуі, қажет болған кезде олардың мәнін түсіндіретін ақпаратпен толықтырылады;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2) есепті кезеңде болған өзгерістер есеп саясатына сәйкес жиынтық шамалардың сипаттауымен әрбір бап бойынша ашылуы тиіс;</w:t>
      </w:r>
    </w:p>
    <w:p w:rsidR="00C16015" w:rsidRPr="00C16015" w:rsidRDefault="00C16015" w:rsidP="00C16015">
      <w:pPr>
        <w:tabs>
          <w:tab w:val="left" w:pos="1134"/>
        </w:tabs>
        <w:ind w:firstLine="709"/>
        <w:jc w:val="both"/>
        <w:rPr>
          <w:sz w:val="28"/>
          <w:szCs w:val="28"/>
          <w:lang w:val="kk-KZ"/>
        </w:rPr>
      </w:pPr>
      <w:r w:rsidRPr="00C16015">
        <w:rPr>
          <w:sz w:val="28"/>
          <w:szCs w:val="28"/>
          <w:lang w:val="kk-KZ"/>
        </w:rPr>
        <w:t>3) есепті кезеңде болған өзгерістер.</w:t>
      </w:r>
    </w:p>
    <w:p w:rsidR="00C16015" w:rsidRPr="00C16015" w:rsidRDefault="00C16015" w:rsidP="00C16015">
      <w:pPr>
        <w:tabs>
          <w:tab w:val="left" w:pos="1134"/>
        </w:tabs>
        <w:ind w:firstLine="709"/>
        <w:jc w:val="both"/>
        <w:rPr>
          <w:sz w:val="28"/>
          <w:szCs w:val="28"/>
          <w:lang w:val="kk-KZ"/>
        </w:rPr>
      </w:pPr>
      <w:r w:rsidRPr="00C16015">
        <w:rPr>
          <w:sz w:val="28"/>
          <w:szCs w:val="28"/>
          <w:lang w:val="kk-KZ"/>
        </w:rPr>
        <w:t>5. Есептілік Ұлттық Банкке электрондық форматта ұсынылады.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6. Есепті күнгі жағдай бойынша қағаз тасымалдағыштағы есептілікке бірінші басшы, бас бухгалтер немесе олар есепке қол қоюға уәкілеттік берген адамдар қол қояды және Қорда сақталады.</w:t>
      </w:r>
    </w:p>
    <w:p w:rsidR="00C16015" w:rsidRPr="00C16015" w:rsidRDefault="00C16015" w:rsidP="00C16015">
      <w:pPr>
        <w:tabs>
          <w:tab w:val="left" w:pos="1134"/>
        </w:tabs>
        <w:ind w:firstLine="709"/>
        <w:jc w:val="both"/>
        <w:rPr>
          <w:sz w:val="28"/>
          <w:szCs w:val="28"/>
          <w:lang w:val="kk-KZ"/>
        </w:rPr>
      </w:pPr>
      <w:r w:rsidRPr="00C16015">
        <w:rPr>
          <w:sz w:val="28"/>
          <w:szCs w:val="28"/>
          <w:lang w:val="kk-KZ"/>
        </w:rPr>
        <w:t>7. Қор қайта ұйымдастырылған немесе таратылған кезде есептілік уәкілетті органға Ұлттық бизнес-сәйкестендіру нөмірлерінің тізіліміне тиісті мәліметтер енгізілген кезге дейін ұсынылады.</w:t>
      </w:r>
    </w:p>
    <w:p w:rsidR="00C16015" w:rsidRPr="00C16015" w:rsidRDefault="00C16015" w:rsidP="00C16015">
      <w:pPr>
        <w:spacing w:after="160" w:line="259"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16-қосымша</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2017 жылғы 30 маусымдағы</w:t>
      </w:r>
      <w:r w:rsidRPr="00C16015">
        <w:rPr>
          <w:sz w:val="28"/>
          <w:szCs w:val="28"/>
          <w:lang w:val="kk-KZ"/>
        </w:rPr>
        <w:br/>
        <w:t>№ 112 қаулысына</w:t>
      </w:r>
      <w:r w:rsidRPr="00C16015">
        <w:rPr>
          <w:sz w:val="28"/>
          <w:szCs w:val="28"/>
          <w:lang w:val="kk-KZ"/>
        </w:rPr>
        <w:br/>
        <w:t>2-қосымша</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37"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p>
    <w:p w:rsidR="00C16015" w:rsidRPr="00C16015" w:rsidRDefault="00C16015" w:rsidP="00C16015">
      <w:pPr>
        <w:jc w:val="center"/>
        <w:rPr>
          <w:sz w:val="28"/>
          <w:szCs w:val="28"/>
          <w:lang w:val="kk-KZ"/>
        </w:rPr>
      </w:pPr>
      <w:r w:rsidRPr="00C16015">
        <w:rPr>
          <w:sz w:val="28"/>
          <w:szCs w:val="28"/>
          <w:lang w:val="kk-KZ"/>
        </w:rPr>
        <w:t>Жұмыс істеуге қабылданған берешектің (берешекті сотқа дейін өндіріп алу туралы шарт бойынша) құрылымы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pacing w:val="2"/>
          <w:sz w:val="28"/>
          <w:szCs w:val="28"/>
          <w:lang w:val="kk-KZ"/>
        </w:rPr>
        <w:t>КА _2</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тоқсан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 xml:space="preserve">коллекторлық агенттік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Ұсыну мерзімі: тоқсан сайын, есепті тоқсаннан кейінгі айдың оныншы күнінен кеш емес.</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pacing w:val="2"/>
          <w:sz w:val="28"/>
          <w:szCs w:val="28"/>
          <w:lang w:val="kk-KZ"/>
        </w:rPr>
        <w:t>1-кесте. саны (дана)</w:t>
      </w:r>
    </w:p>
    <w:p w:rsidR="00C16015" w:rsidRPr="00C16015" w:rsidRDefault="00C16015" w:rsidP="00C16015">
      <w:pPr>
        <w:jc w:val="center"/>
        <w:rPr>
          <w:sz w:val="28"/>
          <w:szCs w:val="28"/>
          <w:lang w:val="kk-KZ"/>
        </w:rPr>
      </w:pPr>
      <w:r w:rsidRPr="00C16015">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44"/>
        <w:gridCol w:w="3583"/>
        <w:gridCol w:w="1141"/>
        <w:gridCol w:w="2127"/>
        <w:gridCol w:w="2322"/>
      </w:tblGrid>
      <w:tr w:rsidR="00C16015" w:rsidRPr="00CB7FA7" w:rsidTr="00E61CE9">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1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Атауы</w:t>
            </w:r>
          </w:p>
        </w:tc>
        <w:tc>
          <w:tcPr>
            <w:tcW w:w="5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Екінші деңгейдегі банктер</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Микроқаржы ұйымдары</w:t>
            </w:r>
          </w:p>
        </w:tc>
        <w:tc>
          <w:tcPr>
            <w:tcW w:w="12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Банк операцияларының жекелеген түрлерін жүзеге асыратын ұйымдар</w:t>
            </w:r>
          </w:p>
        </w:tc>
      </w:tr>
      <w:tr w:rsidR="00C16015" w:rsidRPr="00C16015" w:rsidTr="00E61CE9">
        <w:trPr>
          <w:trHeight w:val="239"/>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18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20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B7FA7" w:rsidTr="00E61CE9">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18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кредиторлармен жасалған берешекті сотқа дейін өндіріп алу туралы шарттар</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20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trHeight w:val="60"/>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186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жұмыс істеуге қабылданған берешекті өндіріп алу туралы шарттар</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20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863"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кезеңнің соңында қолданыста болатын берешекті сотқа дейін өндіріп алу туралы шарттар</w:t>
            </w:r>
          </w:p>
        </w:tc>
        <w:tc>
          <w:tcPr>
            <w:tcW w:w="593"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106"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207"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8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кезеңнің соңында қолданыста болатын берешегі жұмысқа қабылданған шарттар</w:t>
            </w: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1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2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jc w:val="center"/>
        <w:rPr>
          <w:lang w:val="kk-KZ"/>
        </w:rPr>
      </w:pPr>
      <w:r w:rsidRPr="00C16015">
        <w:rPr>
          <w:lang w:val="kk-KZ"/>
        </w:rPr>
        <w:t> </w:t>
      </w:r>
    </w:p>
    <w:p w:rsidR="00C16015" w:rsidRPr="00C16015" w:rsidRDefault="00C16015" w:rsidP="00C16015">
      <w:pPr>
        <w:jc w:val="center"/>
        <w:rPr>
          <w:sz w:val="28"/>
          <w:szCs w:val="28"/>
          <w:lang w:val="kk-KZ"/>
        </w:rPr>
      </w:pPr>
      <w:r w:rsidRPr="00C16015">
        <w:rPr>
          <w:sz w:val="28"/>
          <w:szCs w:val="32"/>
          <w:lang w:val="kk-KZ"/>
        </w:rPr>
        <w:t>2-кесте. (мың теңгемен)</w:t>
      </w:r>
    </w:p>
    <w:p w:rsidR="00C16015" w:rsidRPr="00C16015" w:rsidRDefault="00C16015" w:rsidP="00C16015">
      <w:pPr>
        <w:jc w:val="center"/>
        <w:rPr>
          <w:lang w:val="kk-KZ"/>
        </w:rPr>
      </w:pPr>
      <w:r w:rsidRPr="00C16015">
        <w:rPr>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
        <w:gridCol w:w="3470"/>
        <w:gridCol w:w="1321"/>
        <w:gridCol w:w="2068"/>
        <w:gridCol w:w="2253"/>
      </w:tblGrid>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1802"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Атауы</w:t>
            </w:r>
          </w:p>
        </w:tc>
        <w:tc>
          <w:tcPr>
            <w:tcW w:w="686"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Екінші деңгейдегі банктер</w:t>
            </w:r>
          </w:p>
        </w:tc>
        <w:tc>
          <w:tcPr>
            <w:tcW w:w="1074"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Микроқаржы ұйымдары</w:t>
            </w:r>
          </w:p>
        </w:tc>
        <w:tc>
          <w:tcPr>
            <w:tcW w:w="1171"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Банк операцияларының жекелеген түрлерін жүзеге асыратын ұйымдар</w:t>
            </w: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180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68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074"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17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жұмыс істеуге қабылданған берешектің көлемі, оның ішінде:</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1.2</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1.3</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айыппұлдар, өсімпұл түріндегі өзге есептеулер және басқалар</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өндіріп алынған берешектің сомасы, оның ішінде:</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2.2</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2.3</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айыппұлдар, өсімпұл түріндегі өзге есептеулер және басқалар</w:t>
            </w:r>
          </w:p>
        </w:tc>
        <w:tc>
          <w:tcPr>
            <w:tcW w:w="686"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кредиторға қайтарылған берешектің көлемі, оның ішінде</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3.2</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3.3</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айыппұлдар, өсімпұл түріндегі өзге есептеулер және басқалар</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кезеңнің соңында жұмысқа қабылданған берешектің ағымдағы қалдығы, оның ішінде:</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4.1</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4.2</w:t>
            </w:r>
          </w:p>
        </w:tc>
        <w:tc>
          <w:tcPr>
            <w:tcW w:w="180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68"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4.3</w:t>
            </w:r>
          </w:p>
        </w:tc>
        <w:tc>
          <w:tcPr>
            <w:tcW w:w="1802" w:type="pct"/>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lang w:val="kk-KZ"/>
              </w:rPr>
              <w:t>айыппұлдар, өсімпұл түріндегі өзге есептеулер және басқалар</w:t>
            </w:r>
          </w:p>
        </w:tc>
        <w:tc>
          <w:tcPr>
            <w:tcW w:w="686" w:type="pct"/>
            <w:tcMar>
              <w:top w:w="0" w:type="dxa"/>
              <w:left w:w="108" w:type="dxa"/>
              <w:bottom w:w="0" w:type="dxa"/>
              <w:right w:w="108" w:type="dxa"/>
            </w:tcMar>
            <w:hideMark/>
          </w:tcPr>
          <w:p w:rsidR="00C16015" w:rsidRPr="00C16015" w:rsidRDefault="00C16015" w:rsidP="00E61CE9">
            <w:pPr>
              <w:rPr>
                <w:lang w:val="kk-KZ"/>
              </w:rPr>
            </w:pPr>
          </w:p>
        </w:tc>
        <w:tc>
          <w:tcPr>
            <w:tcW w:w="1074" w:type="pct"/>
            <w:tcMar>
              <w:top w:w="0" w:type="dxa"/>
              <w:left w:w="108" w:type="dxa"/>
              <w:bottom w:w="0" w:type="dxa"/>
              <w:right w:w="108" w:type="dxa"/>
            </w:tcMar>
            <w:hideMark/>
          </w:tcPr>
          <w:p w:rsidR="00C16015" w:rsidRPr="00C16015" w:rsidRDefault="00C16015" w:rsidP="00E61CE9">
            <w:pPr>
              <w:rPr>
                <w:lang w:val="kk-KZ"/>
              </w:rPr>
            </w:pPr>
          </w:p>
        </w:tc>
        <w:tc>
          <w:tcPr>
            <w:tcW w:w="1171" w:type="pct"/>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rPr>
          <w:sz w:val="28"/>
          <w:szCs w:val="28"/>
          <w:lang w:val="kk-KZ"/>
        </w:rPr>
      </w:pP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jc w:val="both"/>
        <w:rPr>
          <w:sz w:val="28"/>
          <w:szCs w:val="28"/>
          <w:lang w:val="kk-KZ"/>
        </w:rPr>
      </w:pPr>
    </w:p>
    <w:p w:rsidR="00C16015" w:rsidRPr="00C16015" w:rsidRDefault="00C16015" w:rsidP="00C16015">
      <w:pPr>
        <w:ind w:firstLine="397"/>
        <w:jc w:val="right"/>
        <w:textAlignment w:val="baseline"/>
        <w:rPr>
          <w:sz w:val="28"/>
          <w:szCs w:val="28"/>
          <w:lang w:val="kk-KZ"/>
        </w:rPr>
      </w:pPr>
    </w:p>
    <w:p w:rsidR="00C16015" w:rsidRPr="00C16015" w:rsidRDefault="00C16015" w:rsidP="00C16015">
      <w:pPr>
        <w:rPr>
          <w:lang w:val="kk-KZ"/>
        </w:rPr>
      </w:pPr>
    </w:p>
    <w:p w:rsidR="00C16015" w:rsidRPr="00C16015" w:rsidRDefault="00C16015" w:rsidP="00C16015">
      <w:pPr>
        <w:jc w:val="right"/>
        <w:rPr>
          <w:sz w:val="28"/>
          <w:szCs w:val="28"/>
          <w:lang w:val="kk-KZ"/>
        </w:rPr>
      </w:pPr>
      <w:r w:rsidRPr="00C16015">
        <w:rPr>
          <w:sz w:val="28"/>
          <w:szCs w:val="28"/>
          <w:lang w:val="kk-KZ"/>
        </w:rPr>
        <w:br w:type="page"/>
      </w:r>
      <w:bookmarkStart w:id="32" w:name="sub1005684145"/>
      <w:bookmarkStart w:id="33" w:name="sub1006491836"/>
      <w:r w:rsidRPr="00C16015">
        <w:rPr>
          <w:sz w:val="28"/>
          <w:szCs w:val="28"/>
          <w:lang w:val="kk-KZ"/>
        </w:rPr>
        <w:lastRenderedPageBreak/>
        <w:t>Жұмыс істеуге қабылданған</w:t>
      </w:r>
      <w:r w:rsidRPr="00C16015">
        <w:rPr>
          <w:sz w:val="28"/>
          <w:szCs w:val="28"/>
          <w:lang w:val="kk-KZ"/>
        </w:rPr>
        <w:br/>
        <w:t>берешектің (берешекті сотқа</w:t>
      </w:r>
      <w:r w:rsidRPr="00C16015">
        <w:rPr>
          <w:sz w:val="28"/>
          <w:szCs w:val="28"/>
          <w:lang w:val="kk-KZ"/>
        </w:rPr>
        <w:br/>
        <w:t>дейін өндіріп алу туралы шарт</w:t>
      </w:r>
      <w:r w:rsidRPr="00C16015">
        <w:rPr>
          <w:sz w:val="28"/>
          <w:szCs w:val="28"/>
          <w:lang w:val="kk-KZ"/>
        </w:rPr>
        <w:br/>
        <w:t>бойынша) құрылымы туралы</w:t>
      </w:r>
      <w:r w:rsidRPr="00C16015">
        <w:rPr>
          <w:sz w:val="28"/>
          <w:szCs w:val="28"/>
          <w:lang w:val="kk-KZ"/>
        </w:rPr>
        <w:br/>
        <w:t>есеп нысанына</w:t>
      </w:r>
      <w:r w:rsidRPr="00C16015">
        <w:rPr>
          <w:sz w:val="28"/>
          <w:szCs w:val="28"/>
          <w:lang w:val="kk-KZ"/>
        </w:rPr>
        <w:br/>
        <w:t xml:space="preserve">қосымша </w:t>
      </w:r>
    </w:p>
    <w:p w:rsidR="00C16015" w:rsidRPr="00C16015" w:rsidRDefault="00C16015" w:rsidP="00C16015">
      <w:pPr>
        <w:ind w:firstLine="400"/>
        <w:jc w:val="right"/>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outlineLvl w:val="2"/>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Жұмыс істеуге қабылданған берешектің (берешекті сотқа дейін өндіріп алу туралы шарт бойынша) құрылымы туралы есеп</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(индексі – КА_2, ұсыну мерзімі – тоқсан сайын)</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1-тарау. Жалпы ережелер</w:t>
      </w:r>
    </w:p>
    <w:p w:rsidR="00C16015" w:rsidRPr="00C16015" w:rsidRDefault="00C16015" w:rsidP="00C16015">
      <w:pPr>
        <w:ind w:firstLine="709"/>
        <w:textAlignment w:val="baseline"/>
        <w:rPr>
          <w:spacing w:val="2"/>
          <w:sz w:val="28"/>
          <w:szCs w:val="28"/>
          <w:lang w:val="kk-KZ"/>
        </w:rPr>
      </w:pPr>
      <w:r w:rsidRPr="00C16015">
        <w:rPr>
          <w:spacing w:val="2"/>
          <w:sz w:val="28"/>
          <w:szCs w:val="28"/>
          <w:lang w:val="kk-KZ"/>
        </w:rPr>
        <w:t xml:space="preserve">      </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 Осы түсіндірме (бұдан әрі – Түсіндірме) «Жұмыс істеуге қабылданған берешектің (берешекті сотқа дейін өндіріп алу туралы шарт бойынша) құрылымы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«Коллекторлық қызмет туралы» 2017 жылғы 6 мамырдағы Қазақстан Республикасының Заңына сәйкес әзірленді.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3. Нысанды коллекторлық агенттік тоқсан сайын толтырады. Нысандағы деректер санмен және мың теңгемен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адамдар және орындаушы қол қояды.</w:t>
      </w:r>
    </w:p>
    <w:p w:rsidR="00C16015" w:rsidRPr="00C16015" w:rsidRDefault="00C16015" w:rsidP="00C16015">
      <w:pPr>
        <w:ind w:firstLine="709"/>
        <w:textAlignment w:val="baseline"/>
        <w:rPr>
          <w:spacing w:val="2"/>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5. 1-кестенің 1-жолында есепті тоқсанның ішінде коллекторлық агенттік кредиторлармен жасасқан берешекті соттан тыс тәртіппен өндіріп алу туралы шарттардың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1-кестенің 2-жолында коллекторлық агенттік кредиторлармен жасасқан берешекті соттан тыс тәртіппен өндіріп алу туралы шарттар шеңберінде есепті тоқсанның ішінде берешегі жұмыс істеуге қабылданған шарттардың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Мәселен: есепті тоқсанның ішінде коллекторлық агенттік банктермен берешекті сотқа дейін өндіріп алу туралы 2 шарт жасасты, осы шарттардың шеңберінде банк осы кезеңде 300 банктік қарыз шарты бойынша берешегін берді. Бұл жағдайда 3-бағанның 1-жолында – «2», ал 3-бағанның 2-жолында – «300»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lastRenderedPageBreak/>
        <w:t>6. 1-кестенің 3-жолында есепті тоқсанның соңында қолданыста болатын коллекторлық агенттік кредиторлармен жасасқан берешекті соттан тыс тәртіппен өндіріп алу туралы шарттардың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7. 1-кестенің 4-жолында есепті тоқсанның соңында қолданыста болатын коллекторлық агенттік кредиторлармен жасасқан берешекті соттан тыс тәртіппен өндіріп алу туралы шарттар шеңберінде есепті тоқсанның ішінде берешегі жұмыс істеуге қабылданған шарттардың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8. 2-кестенің 1 және 2-жолдарында есепті тоқсанның ішінде берешекті өндіріп алу туралы шарттар бойынша жұмыс істеуге қабылданған талап ету құқықтарының көлемі және есепті тоқсанның ішінде осындай шарттар бойынша өндіріп алынған сома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9. 2-кестенің 3-жолында есепті тоқсанның ішінде кредиторға қайтарылған берешек көлемі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10. 2-кестенің 4-жолында есепті тоқсанның соңында берешекті өндіріп алу туралы шарттар бойынша жұмыс істеуге қабылданған берешектің ағымдағы қалдығы көрсетіледі.</w:t>
      </w:r>
    </w:p>
    <w:p w:rsidR="00C16015" w:rsidRPr="00C16015" w:rsidRDefault="00C16015" w:rsidP="00C16015">
      <w:pPr>
        <w:jc w:val="right"/>
        <w:rPr>
          <w:rFonts w:eastAsia="Calibri"/>
          <w:sz w:val="28"/>
          <w:szCs w:val="28"/>
          <w:lang w:val="kk-KZ"/>
        </w:rPr>
      </w:pPr>
    </w:p>
    <w:p w:rsidR="00C16015" w:rsidRPr="00C16015" w:rsidRDefault="00C16015" w:rsidP="00C16015">
      <w:pPr>
        <w:jc w:val="right"/>
        <w:rPr>
          <w:rFonts w:eastAsia="Calibri"/>
          <w:sz w:val="28"/>
          <w:szCs w:val="28"/>
          <w:lang w:val="kk-KZ"/>
        </w:rPr>
      </w:pPr>
      <w:r w:rsidRPr="00C16015">
        <w:rPr>
          <w:rFonts w:eastAsia="Calibri"/>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17-қосымша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2017 жылғы 30 маусымдағы</w:t>
      </w:r>
      <w:r w:rsidRPr="00C16015">
        <w:rPr>
          <w:sz w:val="28"/>
          <w:szCs w:val="28"/>
          <w:lang w:val="kk-KZ"/>
        </w:rPr>
        <w:br/>
        <w:t>№ 112 қаулысына</w:t>
      </w:r>
      <w:r w:rsidRPr="00C16015">
        <w:rPr>
          <w:sz w:val="28"/>
          <w:szCs w:val="28"/>
          <w:lang w:val="kk-KZ"/>
        </w:rPr>
        <w:br/>
        <w:t>3-қосымша</w:t>
      </w:r>
      <w:r w:rsidRPr="00C16015">
        <w:rPr>
          <w:sz w:val="28"/>
          <w:szCs w:val="28"/>
          <w:lang w:val="kk-KZ"/>
        </w:rPr>
        <w:br/>
        <w:t xml:space="preserve"> </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38"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Иеленген берешектің құрылымы туралы есеп</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pacing w:val="2"/>
          <w:sz w:val="28"/>
          <w:szCs w:val="28"/>
          <w:lang w:val="kk-KZ"/>
        </w:rPr>
        <w:t>КА _ 3</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тоқсан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 xml:space="preserve">коллекторлық агенттік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Ұсыну мерзімі: тоқсан сайын, есепті тоқсаннан кейінгі айдың оныншы күнінен кеш емес.</w:t>
      </w:r>
    </w:p>
    <w:p w:rsidR="00C16015" w:rsidRPr="00C16015" w:rsidRDefault="00C16015" w:rsidP="00C16015">
      <w:pPr>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r w:rsidRPr="00C16015">
        <w:rPr>
          <w:sz w:val="28"/>
          <w:szCs w:val="28"/>
          <w:lang w:val="kk-KZ"/>
        </w:rPr>
        <w:t> </w:t>
      </w:r>
    </w:p>
    <w:p w:rsidR="00C16015" w:rsidRPr="00C16015" w:rsidRDefault="00C16015" w:rsidP="00C16015">
      <w:pPr>
        <w:jc w:val="center"/>
        <w:rPr>
          <w:sz w:val="28"/>
          <w:szCs w:val="28"/>
          <w:lang w:val="kk-KZ"/>
        </w:rPr>
      </w:pPr>
      <w:r w:rsidRPr="00C16015">
        <w:rPr>
          <w:spacing w:val="2"/>
          <w:sz w:val="28"/>
          <w:szCs w:val="28"/>
          <w:lang w:val="kk-KZ"/>
        </w:rPr>
        <w:t>1-кесте. саны (дана)</w:t>
      </w:r>
    </w:p>
    <w:p w:rsidR="00C16015" w:rsidRPr="00C16015" w:rsidRDefault="00C16015" w:rsidP="00C16015">
      <w:pPr>
        <w:ind w:firstLine="397"/>
        <w:rPr>
          <w:lang w:val="kk-KZ"/>
        </w:rPr>
      </w:pPr>
      <w:r w:rsidRPr="00C16015">
        <w:rPr>
          <w:lang w:val="kk-KZ"/>
        </w:rPr>
        <w:t> </w:t>
      </w:r>
    </w:p>
    <w:tbl>
      <w:tblPr>
        <w:tblW w:w="4658" w:type="pct"/>
        <w:jc w:val="center"/>
        <w:tblCellMar>
          <w:left w:w="0" w:type="dxa"/>
          <w:right w:w="0" w:type="dxa"/>
        </w:tblCellMar>
        <w:tblLook w:val="04A0" w:firstRow="1" w:lastRow="0" w:firstColumn="1" w:lastColumn="0" w:noHBand="0" w:noVBand="1"/>
      </w:tblPr>
      <w:tblGrid>
        <w:gridCol w:w="407"/>
        <w:gridCol w:w="1646"/>
        <w:gridCol w:w="1140"/>
        <w:gridCol w:w="1377"/>
        <w:gridCol w:w="1809"/>
        <w:gridCol w:w="1517"/>
        <w:gridCol w:w="1250"/>
      </w:tblGrid>
      <w:tr w:rsidR="00C16015" w:rsidRPr="00CB7FA7" w:rsidTr="00E61CE9">
        <w:trPr>
          <w:jc w:val="center"/>
        </w:trPr>
        <w:tc>
          <w:tcPr>
            <w:tcW w:w="2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8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Атауы</w:t>
            </w:r>
          </w:p>
        </w:tc>
        <w:tc>
          <w:tcPr>
            <w:tcW w:w="6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Екінші деңгейдегі банктер</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Микроқаржы ұйымдары</w:t>
            </w:r>
          </w:p>
        </w:tc>
        <w:tc>
          <w:tcPr>
            <w:tcW w:w="9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Банк операцияларының жекелеген түрлерін жүзеге асыратын ұйымдар</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Басқа коммерциялық ұйымдар</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Дара кәсіпкерлер және жеке тұлғалар</w:t>
            </w:r>
          </w:p>
        </w:tc>
      </w:tr>
      <w:tr w:rsidR="00C16015" w:rsidRPr="00C16015" w:rsidTr="00E61CE9">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w:t>
            </w:r>
          </w:p>
        </w:tc>
      </w:tr>
      <w:tr w:rsidR="00C16015" w:rsidRPr="00CB7FA7" w:rsidTr="00E61CE9">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жасалған талап ету құқықтарын беру шарттары</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кредиторлардан сатып алынған борышкерлердің талап ету құқықтары</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кері сатылған (қайтарылған) талап ету құқығын беру шарттары</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борышкерлердің қайтарылған талап ету құқықтары</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кезеңнің соңында қолданыста болатын талап ету құқықтарын беру шарттары</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кезеңнің соңында қолданыста болатын талап ету құқықтары берілген шарттар</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jc w:val="center"/>
        <w:rPr>
          <w:lang w:val="kk-KZ"/>
        </w:rPr>
      </w:pPr>
      <w:r w:rsidRPr="00C16015">
        <w:rPr>
          <w:lang w:val="kk-KZ"/>
        </w:rPr>
        <w:t> </w:t>
      </w:r>
    </w:p>
    <w:p w:rsidR="00C16015" w:rsidRPr="00C16015" w:rsidRDefault="00C16015" w:rsidP="00C16015">
      <w:pPr>
        <w:jc w:val="center"/>
        <w:rPr>
          <w:sz w:val="28"/>
          <w:szCs w:val="32"/>
          <w:lang w:val="kk-KZ"/>
        </w:rPr>
      </w:pPr>
      <w:r w:rsidRPr="00C16015">
        <w:rPr>
          <w:sz w:val="28"/>
          <w:szCs w:val="32"/>
          <w:lang w:val="kk-KZ"/>
        </w:rPr>
        <w:t xml:space="preserve">2-кесте. (мың теңгемен) </w:t>
      </w:r>
    </w:p>
    <w:p w:rsidR="00C16015" w:rsidRPr="00C16015" w:rsidRDefault="00C16015" w:rsidP="00C16015">
      <w:pPr>
        <w:jc w:val="center"/>
        <w:rPr>
          <w:lang w:val="kk-KZ"/>
        </w:rPr>
      </w:pPr>
      <w:r w:rsidRPr="00C16015">
        <w:rPr>
          <w:lang w:val="kk-KZ"/>
        </w:rPr>
        <w:t> </w:t>
      </w:r>
    </w:p>
    <w:tbl>
      <w:tblPr>
        <w:tblW w:w="46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1501"/>
        <w:gridCol w:w="1140"/>
        <w:gridCol w:w="1377"/>
        <w:gridCol w:w="1809"/>
        <w:gridCol w:w="1517"/>
        <w:gridCol w:w="1250"/>
      </w:tblGrid>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844"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Атауы</w:t>
            </w:r>
          </w:p>
        </w:tc>
        <w:tc>
          <w:tcPr>
            <w:tcW w:w="620"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Екінші деңгейдегі банктер</w:t>
            </w:r>
          </w:p>
        </w:tc>
        <w:tc>
          <w:tcPr>
            <w:tcW w:w="797"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Микроқаржы ұйымдары</w:t>
            </w:r>
          </w:p>
        </w:tc>
        <w:tc>
          <w:tcPr>
            <w:tcW w:w="981"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Банк операцияларының жекелеген түрлерін жүзеге асыратын ұйымдар</w:t>
            </w:r>
          </w:p>
        </w:tc>
        <w:tc>
          <w:tcPr>
            <w:tcW w:w="822"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Басқа коммерциялық ұйымдар</w:t>
            </w:r>
          </w:p>
        </w:tc>
        <w:tc>
          <w:tcPr>
            <w:tcW w:w="683" w:type="pct"/>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Дара кәсіпкерлер және жеке тұлғалар</w:t>
            </w: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844"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62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79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98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82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c>
          <w:tcPr>
            <w:tcW w:w="68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w:t>
            </w: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xml:space="preserve">Есепті кезеңде сатып алынған талап ету </w:t>
            </w:r>
            <w:r w:rsidRPr="00C16015">
              <w:rPr>
                <w:lang w:val="kk-KZ"/>
              </w:rPr>
              <w:lastRenderedPageBreak/>
              <w:t>құқықтарының көлемі, оның ішінде:</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lastRenderedPageBreak/>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1.1</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1.2</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1.3</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айыппұлдар, өсімпұл түріндегі өзге есептеулер және басқалар</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өндіріп алынған берешектің сомасы, оның ішінде:</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2.2</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2.3</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айыппұлдар, өсімпұл түріндегі өзге есептеулер және басқалар</w:t>
            </w:r>
          </w:p>
        </w:tc>
        <w:tc>
          <w:tcPr>
            <w:tcW w:w="62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82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83"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кезеңде кері қайтарылған берешектің сомасы, оның ішінде:</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3.2</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3.3</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айыппұлдар, өсімпұл түріндегі өзге есептеулер және басқалар</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Есепті кезеңнің соңында иеленген талаптардың ағымдағы қалдығы, оның ішінде:</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4.1</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негізгі борыш</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4.2</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сыйақы</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25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4.3</w:t>
            </w:r>
          </w:p>
        </w:tc>
        <w:tc>
          <w:tcPr>
            <w:tcW w:w="84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айыппұлдар, өсімпұл түріндегі өзге есептеулер және басқалар</w:t>
            </w:r>
          </w:p>
        </w:tc>
        <w:tc>
          <w:tcPr>
            <w:tcW w:w="620" w:type="pct"/>
            <w:tcMar>
              <w:top w:w="0" w:type="dxa"/>
              <w:left w:w="108" w:type="dxa"/>
              <w:bottom w:w="0" w:type="dxa"/>
              <w:right w:w="108" w:type="dxa"/>
            </w:tcMar>
            <w:hideMark/>
          </w:tcPr>
          <w:p w:rsidR="00C16015" w:rsidRPr="00C16015" w:rsidRDefault="00C16015" w:rsidP="00E61CE9">
            <w:pPr>
              <w:rPr>
                <w:lang w:val="kk-KZ"/>
              </w:rPr>
            </w:pPr>
          </w:p>
        </w:tc>
        <w:tc>
          <w:tcPr>
            <w:tcW w:w="797" w:type="pct"/>
            <w:tcMar>
              <w:top w:w="0" w:type="dxa"/>
              <w:left w:w="108" w:type="dxa"/>
              <w:bottom w:w="0" w:type="dxa"/>
              <w:right w:w="108" w:type="dxa"/>
            </w:tcMar>
            <w:hideMark/>
          </w:tcPr>
          <w:p w:rsidR="00C16015" w:rsidRPr="00C16015" w:rsidRDefault="00C16015" w:rsidP="00E61CE9">
            <w:pPr>
              <w:rPr>
                <w:lang w:val="kk-KZ"/>
              </w:rPr>
            </w:pPr>
          </w:p>
        </w:tc>
        <w:tc>
          <w:tcPr>
            <w:tcW w:w="981" w:type="pct"/>
            <w:tcMar>
              <w:top w:w="0" w:type="dxa"/>
              <w:left w:w="108" w:type="dxa"/>
              <w:bottom w:w="0" w:type="dxa"/>
              <w:right w:w="108" w:type="dxa"/>
            </w:tcMar>
            <w:hideMark/>
          </w:tcPr>
          <w:p w:rsidR="00C16015" w:rsidRPr="00C16015" w:rsidRDefault="00C16015" w:rsidP="00E61CE9">
            <w:pPr>
              <w:rPr>
                <w:lang w:val="kk-KZ"/>
              </w:rPr>
            </w:pPr>
          </w:p>
        </w:tc>
        <w:tc>
          <w:tcPr>
            <w:tcW w:w="822" w:type="pct"/>
            <w:tcMar>
              <w:top w:w="0" w:type="dxa"/>
              <w:left w:w="108" w:type="dxa"/>
              <w:bottom w:w="0" w:type="dxa"/>
              <w:right w:w="108" w:type="dxa"/>
            </w:tcMar>
            <w:hideMark/>
          </w:tcPr>
          <w:p w:rsidR="00C16015" w:rsidRPr="00C16015" w:rsidRDefault="00C16015" w:rsidP="00E61CE9">
            <w:pPr>
              <w:rPr>
                <w:lang w:val="kk-KZ"/>
              </w:rPr>
            </w:pPr>
          </w:p>
        </w:tc>
        <w:tc>
          <w:tcPr>
            <w:tcW w:w="683" w:type="pct"/>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spacing w:after="200" w:line="276" w:lineRule="auto"/>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bookmarkEnd w:id="32"/>
    <w:bookmarkEnd w:id="33"/>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Иеленген берешектің құрылымы</w:t>
      </w:r>
    </w:p>
    <w:p w:rsidR="00C16015" w:rsidRPr="00C16015" w:rsidRDefault="00C16015" w:rsidP="00C16015">
      <w:pPr>
        <w:jc w:val="right"/>
        <w:rPr>
          <w:sz w:val="28"/>
          <w:szCs w:val="28"/>
          <w:lang w:val="kk-KZ"/>
        </w:rPr>
      </w:pPr>
      <w:r w:rsidRPr="00C16015">
        <w:rPr>
          <w:sz w:val="28"/>
          <w:szCs w:val="28"/>
          <w:lang w:val="kk-KZ"/>
        </w:rPr>
        <w:t xml:space="preserve"> туралы есеп нысанына </w:t>
      </w:r>
    </w:p>
    <w:p w:rsidR="00C16015" w:rsidRPr="00C16015" w:rsidRDefault="00C16015" w:rsidP="00C16015">
      <w:pPr>
        <w:jc w:val="right"/>
        <w:rPr>
          <w:sz w:val="28"/>
          <w:szCs w:val="28"/>
          <w:lang w:val="kk-KZ"/>
        </w:rPr>
      </w:pPr>
      <w:r w:rsidRPr="00C16015">
        <w:rPr>
          <w:sz w:val="28"/>
          <w:szCs w:val="28"/>
          <w:lang w:val="kk-KZ"/>
        </w:rPr>
        <w:t xml:space="preserve">қосымша </w:t>
      </w:r>
    </w:p>
    <w:p w:rsidR="00C16015" w:rsidRPr="00C16015" w:rsidRDefault="00C16015" w:rsidP="00C16015">
      <w:pPr>
        <w:ind w:firstLine="400"/>
        <w:jc w:val="right"/>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outlineLvl w:val="2"/>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Иеленген берешектің құрылымы туралы есеп</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(индексі – КА_3, ұсыну мерзімі – тоқсан сайын)</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1-тарау. Жалпы ережелер</w:t>
      </w:r>
    </w:p>
    <w:p w:rsidR="00C16015" w:rsidRPr="00C16015" w:rsidRDefault="00C16015" w:rsidP="00C16015">
      <w:pPr>
        <w:ind w:firstLine="709"/>
        <w:textAlignment w:val="baseline"/>
        <w:rPr>
          <w:spacing w:val="2"/>
          <w:sz w:val="28"/>
          <w:szCs w:val="28"/>
          <w:lang w:val="kk-KZ"/>
        </w:rPr>
      </w:pPr>
      <w:r w:rsidRPr="00C16015">
        <w:rPr>
          <w:spacing w:val="2"/>
          <w:sz w:val="28"/>
          <w:szCs w:val="28"/>
          <w:lang w:val="kk-KZ"/>
        </w:rPr>
        <w:t xml:space="preserve">      </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1. Осы түсіндірме (бұдан әрі – Түсіндірме) « </w:t>
      </w:r>
      <w:r w:rsidRPr="00C16015">
        <w:rPr>
          <w:sz w:val="28"/>
          <w:szCs w:val="28"/>
          <w:lang w:val="kk-KZ"/>
        </w:rPr>
        <w:t xml:space="preserve">Иеленген берешектің құрылымы </w:t>
      </w:r>
      <w:r w:rsidRPr="00C16015">
        <w:rPr>
          <w:spacing w:val="2"/>
          <w:sz w:val="28"/>
          <w:szCs w:val="28"/>
          <w:lang w:val="kk-KZ"/>
        </w:rPr>
        <w:t>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«Коллекторлық қызмет туралы» 2017 жылғы 6 мамырдағы Қазақстан Республикасының Заңына сәйкес әзірленді.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3. Нысанды коллекторлық агенттік тоқсан сайын толтырады. Нысандағы деректер санмен және мың теңгемен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4. Нысанға бірінші басшы, бас бухгалтер немесе олар есепке қол қоюға уәкілеттік берген адамдар және орындаушы қол қояды. </w:t>
      </w:r>
    </w:p>
    <w:p w:rsidR="00C16015" w:rsidRPr="00C16015" w:rsidRDefault="00C16015" w:rsidP="00C16015">
      <w:pPr>
        <w:ind w:firstLine="709"/>
        <w:textAlignment w:val="baseline"/>
        <w:rPr>
          <w:spacing w:val="2"/>
          <w:sz w:val="28"/>
          <w:szCs w:val="28"/>
          <w:lang w:val="kk-KZ"/>
        </w:rPr>
      </w:pPr>
    </w:p>
    <w:p w:rsidR="00C16015" w:rsidRPr="00C16015" w:rsidRDefault="00C16015" w:rsidP="00C16015">
      <w:pPr>
        <w:ind w:firstLine="709"/>
        <w:textAlignment w:val="baseline"/>
        <w:rPr>
          <w:spacing w:val="2"/>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5. 1-кестенің 1-жолында есепті тоқсанның ішінде коллекторлық агенттік кредиторлармен жасасқан талап ету құқықтарын беру шарттарының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6. 1-кестенің 2-жолында есепті тоқсанның ішінде кредиторлармен жасасқан талап ету құқықтарын беру шарттарының шеңберінде коллекторлық агенттіктің сатып алған талап ету құқығы шарттарының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7. 1-кестенің 5-жолында есепті тоқсанның соңында қолданыста болатын коллекторлық агенттік кредиторлармен жасасқан талап ету құқықтарын беру шарттарының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8. 1-кестенің 6-жолында есепті тоқсанның соңында қолданыста болатын кредиторлармен жасасқан талап ету құқықтарын беру шарттарының шеңберінде коллекторлық агенттік ол бойынша талап ету құқықтарын сатып алған шарттардың саны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9. 2-кестенің 1 және 2-жолдарында есепті тоқсанның ішінде талап ету құқықтарын беру шарттары бойынша сатып алынған талап ету құқықтарының </w:t>
      </w:r>
      <w:r w:rsidRPr="00C16015">
        <w:rPr>
          <w:spacing w:val="2"/>
          <w:sz w:val="28"/>
          <w:szCs w:val="28"/>
          <w:lang w:val="kk-KZ"/>
        </w:rPr>
        <w:lastRenderedPageBreak/>
        <w:t>көлемі және есепті тоқсанның ішінде осындай шарттар бойынша өндіріп алынған сома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10. 2-кестенің 4-жолында есепті тоқсанның соңында талап ету құқықтарын беру шарттары бойынша сатып алынған талап ету құқықтарының ағымдағы қалдығы көрсетіледі.</w:t>
      </w:r>
    </w:p>
    <w:p w:rsidR="00C16015" w:rsidRPr="00C16015" w:rsidRDefault="00C16015" w:rsidP="00C16015">
      <w:pPr>
        <w:spacing w:after="200" w:line="276" w:lineRule="auto"/>
        <w:rPr>
          <w:rFonts w:eastAsia="Calibri"/>
          <w:sz w:val="28"/>
          <w:szCs w:val="28"/>
          <w:lang w:val="kk-KZ"/>
        </w:rPr>
      </w:pPr>
      <w:r w:rsidRPr="00C16015">
        <w:rPr>
          <w:rFonts w:eastAsia="Calibri"/>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18-қосымша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2017 жылғы 30 маусымдағы</w:t>
      </w:r>
      <w:r w:rsidRPr="00C16015">
        <w:rPr>
          <w:sz w:val="28"/>
          <w:szCs w:val="28"/>
          <w:lang w:val="kk-KZ"/>
        </w:rPr>
        <w:br/>
        <w:t>№ 112 қаулысына</w:t>
      </w:r>
      <w:r w:rsidRPr="00C16015">
        <w:rPr>
          <w:sz w:val="28"/>
          <w:szCs w:val="28"/>
          <w:lang w:val="kk-KZ"/>
        </w:rPr>
        <w:br/>
        <w:t>4-қосымша</w:t>
      </w:r>
      <w:r w:rsidRPr="00C16015">
        <w:rPr>
          <w:sz w:val="28"/>
          <w:szCs w:val="28"/>
          <w:lang w:val="kk-KZ"/>
        </w:rPr>
        <w:br/>
        <w:t xml:space="preserve"> </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 </w:t>
      </w: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39"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 xml:space="preserve">Тартылған ақшаның негізгі көздері туралы есеп </w:t>
      </w: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pacing w:val="2"/>
          <w:sz w:val="28"/>
          <w:szCs w:val="28"/>
          <w:lang w:val="kk-KZ"/>
        </w:rPr>
        <w:t>КА _ 4</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тоқсан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 xml:space="preserve">коллекторлық агенттік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Ұсыну мерзімі: тоқсан сайын, есепті тоқсаннан кейінгі айдың оныншы күнінен кеш емес.</w:t>
      </w:r>
    </w:p>
    <w:p w:rsidR="00C16015" w:rsidRPr="00C16015" w:rsidRDefault="00C16015" w:rsidP="00C16015">
      <w:pPr>
        <w:jc w:val="right"/>
        <w:rPr>
          <w:sz w:val="28"/>
          <w:szCs w:val="28"/>
          <w:lang w:val="kk-KZ"/>
        </w:rPr>
      </w:pPr>
    </w:p>
    <w:p w:rsidR="00C16015" w:rsidRPr="00C16015" w:rsidRDefault="00C16015" w:rsidP="00C16015">
      <w:pPr>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textAlignment w:val="baseline"/>
        <w:rPr>
          <w:sz w:val="28"/>
          <w:szCs w:val="28"/>
          <w:lang w:val="kk-KZ"/>
        </w:rPr>
      </w:pPr>
      <w:r w:rsidRPr="00C16015">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82"/>
        <w:gridCol w:w="1115"/>
        <w:gridCol w:w="914"/>
        <w:gridCol w:w="803"/>
        <w:gridCol w:w="1178"/>
        <w:gridCol w:w="1068"/>
        <w:gridCol w:w="1178"/>
        <w:gridCol w:w="1068"/>
        <w:gridCol w:w="529"/>
        <w:gridCol w:w="482"/>
        <w:gridCol w:w="800"/>
      </w:tblGrid>
      <w:tr w:rsidR="00C16015" w:rsidRPr="00C16015" w:rsidTr="00E61CE9">
        <w:trPr>
          <w:trHeight w:val="465"/>
          <w:jc w:val="center"/>
        </w:trPr>
        <w:tc>
          <w:tcPr>
            <w:tcW w:w="25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р/с №</w:t>
            </w:r>
          </w:p>
        </w:tc>
        <w:tc>
          <w:tcPr>
            <w:tcW w:w="5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Кредитордың атауы</w:t>
            </w:r>
          </w:p>
        </w:tc>
        <w:tc>
          <w:tcPr>
            <w:tcW w:w="4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БСН/ЖСН</w:t>
            </w:r>
          </w:p>
        </w:tc>
        <w:tc>
          <w:tcPr>
            <w:tcW w:w="4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Саланың коды</w:t>
            </w:r>
          </w:p>
        </w:tc>
        <w:tc>
          <w:tcPr>
            <w:tcW w:w="11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Қарыздар</w:t>
            </w:r>
          </w:p>
        </w:tc>
        <w:tc>
          <w:tcPr>
            <w:tcW w:w="11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Кредиторлық берешек</w:t>
            </w:r>
          </w:p>
        </w:tc>
        <w:tc>
          <w:tcPr>
            <w:tcW w:w="5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Басқа көздер (қандай екенін көрсету керек)</w:t>
            </w:r>
          </w:p>
        </w:tc>
        <w:tc>
          <w:tcPr>
            <w:tcW w:w="4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Барлығы</w:t>
            </w:r>
          </w:p>
        </w:tc>
      </w:tr>
      <w:tr w:rsidR="00C16015" w:rsidRPr="00C16015" w:rsidTr="00E61CE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16015" w:rsidRPr="00C16015" w:rsidRDefault="00C16015" w:rsidP="00E61CE9">
            <w:pPr>
              <w:rPr>
                <w:lang w:val="kk-KZ"/>
              </w:rPr>
            </w:pPr>
          </w:p>
        </w:tc>
        <w:tc>
          <w:tcPr>
            <w:tcW w:w="0" w:type="auto"/>
            <w:vMerge/>
            <w:tcBorders>
              <w:top w:val="single" w:sz="8" w:space="0" w:color="auto"/>
              <w:left w:val="nil"/>
              <w:bottom w:val="single" w:sz="8" w:space="0" w:color="auto"/>
              <w:right w:val="single" w:sz="8" w:space="0" w:color="auto"/>
            </w:tcBorders>
            <w:vAlign w:val="bottom"/>
            <w:hideMark/>
          </w:tcPr>
          <w:p w:rsidR="00C16015" w:rsidRPr="00C16015" w:rsidRDefault="00C16015" w:rsidP="00E61CE9">
            <w:pPr>
              <w:rPr>
                <w:lang w:val="kk-KZ"/>
              </w:rPr>
            </w:pPr>
          </w:p>
        </w:tc>
        <w:tc>
          <w:tcPr>
            <w:tcW w:w="0" w:type="auto"/>
            <w:vMerge/>
            <w:tcBorders>
              <w:top w:val="single" w:sz="8" w:space="0" w:color="auto"/>
              <w:left w:val="nil"/>
              <w:bottom w:val="single" w:sz="8" w:space="0" w:color="auto"/>
              <w:right w:val="single" w:sz="8" w:space="0" w:color="auto"/>
            </w:tcBorders>
            <w:vAlign w:val="bottom"/>
            <w:hideMark/>
          </w:tcPr>
          <w:p w:rsidR="00C16015" w:rsidRPr="00C16015" w:rsidRDefault="00C16015" w:rsidP="00E61CE9">
            <w:pPr>
              <w:rPr>
                <w:lang w:val="kk-KZ"/>
              </w:rPr>
            </w:pPr>
          </w:p>
        </w:tc>
        <w:tc>
          <w:tcPr>
            <w:tcW w:w="0" w:type="auto"/>
            <w:vMerge/>
            <w:tcBorders>
              <w:top w:val="single" w:sz="8" w:space="0" w:color="auto"/>
              <w:left w:val="nil"/>
              <w:bottom w:val="single" w:sz="8" w:space="0" w:color="auto"/>
              <w:right w:val="single" w:sz="8" w:space="0" w:color="auto"/>
            </w:tcBorders>
            <w:vAlign w:val="bottom"/>
            <w:hideMark/>
          </w:tcPr>
          <w:p w:rsidR="00C16015" w:rsidRPr="00C16015" w:rsidRDefault="00C16015" w:rsidP="00E61CE9">
            <w:pPr>
              <w:rPr>
                <w:lang w:val="kk-KZ"/>
              </w:rPr>
            </w:pP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қысқамерзімді (1 жылға дейін)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ұзақмерзімді (1 жылдан астам)</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қысқамерзімді (1 жылға дейін)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ұзақмерзімді (1 жылдан астам)</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сома</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көз түрі</w:t>
            </w:r>
          </w:p>
        </w:tc>
        <w:tc>
          <w:tcPr>
            <w:tcW w:w="0" w:type="auto"/>
            <w:vMerge/>
            <w:tcBorders>
              <w:top w:val="single" w:sz="8" w:space="0" w:color="auto"/>
              <w:left w:val="nil"/>
              <w:bottom w:val="single" w:sz="8" w:space="0" w:color="auto"/>
              <w:right w:val="single" w:sz="8" w:space="0" w:color="auto"/>
            </w:tcBorders>
            <w:vAlign w:val="center"/>
            <w:hideMark/>
          </w:tcPr>
          <w:p w:rsidR="00C16015" w:rsidRPr="00C16015" w:rsidRDefault="00C16015" w:rsidP="00E61CE9">
            <w:pPr>
              <w:rPr>
                <w:lang w:val="kk-KZ"/>
              </w:rPr>
            </w:pP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Жиынтығы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41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bl>
    <w:p w:rsidR="00C16015" w:rsidRPr="00C16015" w:rsidRDefault="00C16015" w:rsidP="00C16015">
      <w:pPr>
        <w:rPr>
          <w:sz w:val="28"/>
          <w:szCs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lastRenderedPageBreak/>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Тартылған ақшаның негізгі</w:t>
      </w:r>
      <w:r w:rsidRPr="00C16015">
        <w:rPr>
          <w:sz w:val="28"/>
          <w:szCs w:val="28"/>
          <w:lang w:val="kk-KZ"/>
        </w:rPr>
        <w:br/>
        <w:t>көздері туралы есеп</w:t>
      </w:r>
      <w:r w:rsidRPr="00C16015">
        <w:rPr>
          <w:sz w:val="28"/>
          <w:szCs w:val="28"/>
          <w:lang w:val="kk-KZ"/>
        </w:rPr>
        <w:br/>
        <w:t xml:space="preserve">нысанына қосымша </w:t>
      </w:r>
    </w:p>
    <w:p w:rsidR="00C16015" w:rsidRPr="00C16015" w:rsidRDefault="00C16015" w:rsidP="00C16015">
      <w:pPr>
        <w:ind w:firstLine="397"/>
        <w:jc w:val="right"/>
        <w:textAlignment w:val="baseline"/>
        <w:rPr>
          <w:sz w:val="28"/>
          <w:szCs w:val="28"/>
          <w:lang w:val="kk-KZ"/>
        </w:rPr>
      </w:pP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jc w:val="center"/>
        <w:textAlignment w:val="baseline"/>
        <w:outlineLvl w:val="2"/>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Тартылған ақшаның негізгі көздері туралы есеп</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bCs/>
          <w:sz w:val="28"/>
          <w:szCs w:val="28"/>
          <w:lang w:val="kk-KZ"/>
        </w:rPr>
      </w:pPr>
      <w:r w:rsidRPr="00C16015">
        <w:rPr>
          <w:bCs/>
          <w:sz w:val="28"/>
          <w:szCs w:val="28"/>
          <w:lang w:val="kk-KZ"/>
        </w:rPr>
        <w:t>(индексі – КА_4, ұсыну мерзімі – тоқсан сайын)</w:t>
      </w:r>
    </w:p>
    <w:p w:rsidR="00C16015" w:rsidRPr="00C16015" w:rsidRDefault="00C16015" w:rsidP="00C16015">
      <w:pPr>
        <w:jc w:val="center"/>
        <w:textAlignment w:val="baseline"/>
        <w:outlineLvl w:val="2"/>
        <w:rPr>
          <w:bCs/>
          <w:sz w:val="28"/>
          <w:szCs w:val="28"/>
          <w:lang w:val="kk-KZ"/>
        </w:rPr>
      </w:pPr>
    </w:p>
    <w:p w:rsidR="00C16015" w:rsidRPr="00C16015" w:rsidRDefault="00C16015" w:rsidP="00C16015">
      <w:pPr>
        <w:jc w:val="center"/>
        <w:textAlignment w:val="baseline"/>
        <w:outlineLvl w:val="2"/>
        <w:rPr>
          <w:bCs/>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1-тарау. Жалпы ережелер</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 Осы түсіндірме (бұдан әрі – Түсіндірме) «Тартылған ақшаның негізгі көздері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«Коллекторлық қызмет туралы» 2017 жылғы 6 мамырдағы Қазақстан Республикасының Заңына сәйкес әзірленді.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3. Нысанды коллекторлық агенттік тоқсан сайын толтырады. Нысандағы деректер мың теңгемен көрсетіледі. </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адамдар және орындаушы қол қояды.</w:t>
      </w:r>
    </w:p>
    <w:p w:rsidR="00C16015" w:rsidRPr="00C16015" w:rsidRDefault="00C16015" w:rsidP="00C16015">
      <w:pPr>
        <w:ind w:firstLine="397"/>
        <w:jc w:val="center"/>
        <w:textAlignment w:val="baseline"/>
        <w:rPr>
          <w:sz w:val="28"/>
          <w:szCs w:val="28"/>
          <w:lang w:val="kk-KZ"/>
        </w:rPr>
      </w:pP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outlineLvl w:val="2"/>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5. Нысанды толтыру кезінде коллекторлық агенттіктер жеке және заңды тұлғалар бөлігінде ұйымның он ең ірі кредиторын (кему тәртібімен басқалармен салыстырғанда ең үлкен кредит мөлшерін ұсынған ұйымдар ұйымның ең ірі кредиторлары болып табылады) ашып көрсетеді. Бұл ретте, коллекторлық агенттікте коллекторлық агенттіктің он ең ірі кредиторының қатарына кіретін заңды тұлғаның алдындағы міндеттемелер және осы тұлғаның ірі акционерлері/еншілес ұйымдары алдындағы міндеттемелер болған жағдайда тиісті тармақшаларда ірі акционерлер/еншілес ұйымдар бойынша мәліметтерді көрсету қажет.</w:t>
      </w:r>
    </w:p>
    <w:p w:rsidR="00C16015" w:rsidRPr="00C16015" w:rsidRDefault="00C16015" w:rsidP="00C16015">
      <w:pPr>
        <w:ind w:firstLine="709"/>
        <w:jc w:val="both"/>
        <w:rPr>
          <w:spacing w:val="2"/>
          <w:sz w:val="28"/>
          <w:szCs w:val="28"/>
          <w:lang w:val="kk-KZ"/>
        </w:rPr>
      </w:pPr>
      <w:r w:rsidRPr="00C16015">
        <w:rPr>
          <w:spacing w:val="2"/>
          <w:sz w:val="28"/>
          <w:szCs w:val="28"/>
          <w:lang w:val="kk-KZ"/>
        </w:rPr>
        <w:t>6. Коллекторлық агенттікте заңды тұлғаның және жиынтығында он ең ірі кредитордың қатарына кіретін оның ірі акционерлерінің/еншілес ұйымдарының алдында міндеттемелер болған жағдайда коллекторлық агенттік осы тұлға және оның ірі акционерлері/еншілес ұйымдары бойынша мәліметтерді көрсету қажет.</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19-қосымша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2017 жылғы 30 маусымдағы</w:t>
      </w:r>
      <w:r w:rsidRPr="00C16015">
        <w:rPr>
          <w:sz w:val="28"/>
          <w:szCs w:val="28"/>
          <w:lang w:val="kk-KZ"/>
        </w:rPr>
        <w:br/>
        <w:t>№ 112 қаулысына</w:t>
      </w:r>
      <w:r w:rsidRPr="00C16015">
        <w:rPr>
          <w:sz w:val="28"/>
          <w:szCs w:val="28"/>
          <w:lang w:val="kk-KZ"/>
        </w:rPr>
        <w:br/>
        <w:t>5-қосымша</w:t>
      </w:r>
      <w:r w:rsidRPr="00C16015">
        <w:rPr>
          <w:sz w:val="28"/>
          <w:szCs w:val="28"/>
          <w:lang w:val="kk-KZ"/>
        </w:rPr>
        <w:br/>
        <w:t xml:space="preserve"> </w:t>
      </w:r>
    </w:p>
    <w:p w:rsidR="00C16015" w:rsidRPr="00C16015" w:rsidRDefault="00C16015" w:rsidP="00C16015">
      <w:pPr>
        <w:ind w:firstLine="400"/>
        <w:jc w:val="right"/>
        <w:rPr>
          <w:sz w:val="28"/>
          <w:szCs w:val="28"/>
          <w:lang w:val="kk-KZ"/>
        </w:rPr>
      </w:pP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40"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 xml:space="preserve">Қабылданған қарыздар, оның ішінде негізгі борыш және (немесе) есептелген сыйақы бойынша мерзімі өткен берешегі бар қарыздар туралы есеп </w:t>
      </w:r>
    </w:p>
    <w:p w:rsidR="00C16015" w:rsidRPr="00C16015" w:rsidRDefault="00C16015" w:rsidP="00C16015">
      <w:pPr>
        <w:jc w:val="center"/>
        <w:rPr>
          <w:sz w:val="28"/>
          <w:szCs w:val="28"/>
          <w:lang w:val="kk-KZ"/>
        </w:rPr>
      </w:pPr>
    </w:p>
    <w:p w:rsidR="00C16015" w:rsidRPr="00C16015" w:rsidRDefault="00C16015" w:rsidP="00C16015">
      <w:pPr>
        <w:jc w:val="center"/>
        <w:rPr>
          <w:sz w:val="28"/>
          <w:szCs w:val="28"/>
          <w:lang w:val="kk-KZ"/>
        </w:rPr>
      </w:pPr>
    </w:p>
    <w:p w:rsidR="00C16015" w:rsidRPr="00C16015" w:rsidRDefault="00C16015" w:rsidP="00C16015">
      <w:pPr>
        <w:rPr>
          <w:sz w:val="28"/>
          <w:szCs w:val="28"/>
          <w:lang w:val="kk-KZ"/>
        </w:rPr>
      </w:pPr>
      <w:r w:rsidRPr="00C16015">
        <w:rPr>
          <w:sz w:val="28"/>
          <w:szCs w:val="28"/>
          <w:lang w:val="kk-KZ"/>
        </w:rPr>
        <w:t> </w:t>
      </w: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w:t>
      </w:r>
      <w:r w:rsidRPr="00C16015">
        <w:rPr>
          <w:spacing w:val="2"/>
          <w:sz w:val="28"/>
          <w:szCs w:val="28"/>
          <w:lang w:val="kk-KZ"/>
        </w:rPr>
        <w:t>КА_5</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тоқсан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үшін</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 xml:space="preserve">коллекторлық агенттік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Ұсыну мерзімі: тоқсан сайын, есепті тоқсаннан кейінгі айдың оныншы күнінен кеш емес.</w:t>
      </w: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textAlignment w:val="baseline"/>
        <w:rPr>
          <w:sz w:val="28"/>
          <w:szCs w:val="28"/>
          <w:lang w:val="kk-KZ"/>
        </w:rPr>
      </w:pPr>
      <w:r w:rsidRPr="00C16015">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616"/>
        <w:gridCol w:w="4631"/>
        <w:gridCol w:w="844"/>
        <w:gridCol w:w="1368"/>
        <w:gridCol w:w="2158"/>
      </w:tblGrid>
      <w:tr w:rsidR="00C16015" w:rsidRPr="00C16015" w:rsidTr="00E61CE9">
        <w:trPr>
          <w:jc w:val="center"/>
        </w:trPr>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24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Негізгі борыш</w:t>
            </w:r>
          </w:p>
        </w:tc>
        <w:tc>
          <w:tcPr>
            <w:tcW w:w="7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Есептелген сыйақы</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Тұрақсыздық айыбы (айыппұлдар/өсімпұл)</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Кредитор ірі кәсіпкерлік субъектілеріне берген,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негізгі борыш және (немесе) есептелген сыйақы бойынша мерзімі өткен берешегі бар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1-ден 90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1.1.2</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91-ден 180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1.1.3</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181 күннен астам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Кредиторлардың кіші және орта кәсіпкерлік субъектілеріне берген,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Негізгі борыш және (немесе) есептелген сыйақы бойынша мерзімі өткен берешегі бар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1-ден 90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2.1.2</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91-ден 180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2.1.3</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181 күннен астам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Кредиторлардың жеке кәсіпкерлікке берген,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Негізгі борыш және (немесе) есептелген сыйақы бойынша мерзімі өткен берешегі бар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1-ден 90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3.1.2</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91-ден 180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3.1.3</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181 күннен астам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Кредиторлардың жеке тұлғаларға берілген,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Негізгі борыш және (немесе) есептелген сыйақы бойынша мерзімі өткен берешегі бар қабылданған қарыздар, 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4.1.1</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1-ден 90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4.1.2</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91-ден 180 күнге дейін</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4.1.3</w:t>
            </w: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181 күннен астам</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240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textAlignment w:val="baseline"/>
              <w:rPr>
                <w:spacing w:val="2"/>
                <w:lang w:val="kk-KZ"/>
              </w:rPr>
            </w:pPr>
            <w:r w:rsidRPr="00C16015">
              <w:rPr>
                <w:spacing w:val="2"/>
                <w:lang w:val="kk-KZ"/>
              </w:rPr>
              <w:t>Жиынтығы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71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16"/>
          <w:szCs w:val="16"/>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16"/>
          <w:szCs w:val="16"/>
          <w:lang w:val="kk-KZ"/>
        </w:rPr>
      </w:pPr>
    </w:p>
    <w:p w:rsidR="00C16015" w:rsidRPr="00C16015" w:rsidRDefault="00C16015" w:rsidP="00C16015">
      <w:pPr>
        <w:contextualSpacing/>
        <w:rPr>
          <w:sz w:val="28"/>
          <w:lang w:val="kk-KZ"/>
        </w:rPr>
      </w:pPr>
      <w:r w:rsidRPr="00C16015">
        <w:rPr>
          <w:sz w:val="28"/>
          <w:lang w:val="kk-KZ"/>
        </w:rPr>
        <w:t xml:space="preserve">Бірінші 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textAlignment w:val="baseline"/>
        <w:rPr>
          <w:sz w:val="28"/>
          <w:szCs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Қабылданған қарыздар,</w:t>
      </w:r>
      <w:r w:rsidRPr="00C16015">
        <w:rPr>
          <w:sz w:val="28"/>
          <w:szCs w:val="28"/>
          <w:lang w:val="kk-KZ"/>
        </w:rPr>
        <w:br/>
        <w:t>оның ішінде негізгі борыш</w:t>
      </w:r>
      <w:r w:rsidRPr="00C16015">
        <w:rPr>
          <w:sz w:val="28"/>
          <w:szCs w:val="28"/>
          <w:lang w:val="kk-KZ"/>
        </w:rPr>
        <w:br/>
        <w:t>және (немесе) есептелген</w:t>
      </w:r>
      <w:r w:rsidRPr="00C16015">
        <w:rPr>
          <w:sz w:val="28"/>
          <w:szCs w:val="28"/>
          <w:lang w:val="kk-KZ"/>
        </w:rPr>
        <w:br/>
        <w:t>сыйақы бойынша мерзімі өткен</w:t>
      </w:r>
      <w:r w:rsidRPr="00C16015">
        <w:rPr>
          <w:sz w:val="28"/>
          <w:szCs w:val="28"/>
          <w:lang w:val="kk-KZ"/>
        </w:rPr>
        <w:br/>
        <w:t>берешегі бар қарыздар туралы</w:t>
      </w:r>
      <w:r w:rsidRPr="00C16015">
        <w:rPr>
          <w:sz w:val="28"/>
          <w:szCs w:val="28"/>
          <w:lang w:val="kk-KZ"/>
        </w:rPr>
        <w:br/>
        <w:t xml:space="preserve">есеп нысанына қосымша </w:t>
      </w:r>
    </w:p>
    <w:p w:rsidR="00C16015" w:rsidRPr="00C16015" w:rsidRDefault="00C16015" w:rsidP="00C16015">
      <w:pPr>
        <w:ind w:firstLine="397"/>
        <w:jc w:val="right"/>
        <w:textAlignment w:val="baseline"/>
        <w:rPr>
          <w:sz w:val="28"/>
          <w:szCs w:val="28"/>
          <w:lang w:val="kk-KZ"/>
        </w:rPr>
      </w:pP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jc w:val="center"/>
        <w:textAlignment w:val="baseline"/>
        <w:outlineLvl w:val="2"/>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Қабылданған қарыздар, оның ішінде негізгі борыш және (немесе) есептелген сыйақы бойынша мерзімі өткен берешегі бар қарыздар туралы есеп</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bCs/>
          <w:sz w:val="28"/>
          <w:szCs w:val="28"/>
          <w:lang w:val="kk-KZ"/>
        </w:rPr>
      </w:pPr>
      <w:r w:rsidRPr="00C16015">
        <w:rPr>
          <w:bCs/>
          <w:sz w:val="28"/>
          <w:szCs w:val="28"/>
          <w:lang w:val="kk-KZ"/>
        </w:rPr>
        <w:t>(индексі – КА_5, ұсыну мерзімі – тоқсан сайын)</w:t>
      </w:r>
    </w:p>
    <w:p w:rsidR="00C16015" w:rsidRPr="00C16015" w:rsidRDefault="00C16015" w:rsidP="00C16015">
      <w:pPr>
        <w:jc w:val="center"/>
        <w:textAlignment w:val="baseline"/>
        <w:outlineLvl w:val="2"/>
        <w:rPr>
          <w:bCs/>
          <w:sz w:val="28"/>
          <w:szCs w:val="28"/>
          <w:lang w:val="kk-KZ"/>
        </w:rPr>
      </w:pPr>
    </w:p>
    <w:p w:rsidR="00C16015" w:rsidRPr="00C16015" w:rsidRDefault="00C16015" w:rsidP="00C16015">
      <w:pPr>
        <w:jc w:val="center"/>
        <w:textAlignment w:val="baseline"/>
        <w:outlineLvl w:val="2"/>
        <w:rPr>
          <w:sz w:val="28"/>
          <w:szCs w:val="28"/>
          <w:lang w:val="kk-KZ"/>
        </w:rPr>
      </w:pPr>
      <w:r w:rsidRPr="00C16015">
        <w:rPr>
          <w:bCs/>
          <w:sz w:val="28"/>
          <w:szCs w:val="28"/>
          <w:lang w:val="kk-KZ"/>
        </w:rPr>
        <w:br/>
      </w:r>
      <w:r w:rsidRPr="00C16015">
        <w:rPr>
          <w:sz w:val="28"/>
          <w:szCs w:val="28"/>
          <w:lang w:val="kk-KZ"/>
        </w:rPr>
        <w:t>1-тарау. Жалпы ережелер</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 Осы түсіндірме (бұдан әрі – Түсіндірме) «Қабылданған қарыздар, оның ішінде негізгі борыш және (немесе) есептелген сыйақы бойынша мерзімі өткен берешегі бар қарыздар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«Коллекторлық қызмет туралы» 2017 жылғы 6 мамырдағы Қазақстан Республикасының Заңына сәйкес әзірленді.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3. Нысанды коллекторлық агенттік тоқсан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адамдар және орындаушы қол қояды.</w:t>
      </w:r>
    </w:p>
    <w:p w:rsidR="00C16015" w:rsidRPr="00C16015" w:rsidRDefault="00C16015" w:rsidP="00C16015">
      <w:pPr>
        <w:ind w:firstLine="709"/>
        <w:jc w:val="both"/>
        <w:textAlignment w:val="baseline"/>
        <w:rPr>
          <w:spacing w:val="2"/>
          <w:sz w:val="28"/>
          <w:szCs w:val="28"/>
          <w:lang w:val="kk-KZ"/>
        </w:rPr>
      </w:pPr>
    </w:p>
    <w:p w:rsidR="00C16015" w:rsidRPr="00C16015" w:rsidRDefault="00C16015" w:rsidP="00C16015">
      <w:pPr>
        <w:ind w:firstLine="709"/>
        <w:jc w:val="both"/>
        <w:textAlignment w:val="baseline"/>
        <w:rPr>
          <w:spacing w:val="2"/>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709"/>
        <w:jc w:val="both"/>
        <w:textAlignment w:val="baseline"/>
        <w:rPr>
          <w:spacing w:val="2"/>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5. </w:t>
      </w:r>
      <w:r w:rsidRPr="00C16015">
        <w:rPr>
          <w:sz w:val="28"/>
          <w:szCs w:val="28"/>
          <w:lang w:val="kk-KZ"/>
        </w:rPr>
        <w:t>Нысанда б</w:t>
      </w:r>
      <w:r w:rsidRPr="00C16015">
        <w:rPr>
          <w:spacing w:val="2"/>
          <w:sz w:val="28"/>
          <w:szCs w:val="28"/>
          <w:lang w:val="kk-KZ"/>
        </w:rPr>
        <w:t>ерешекті өндіріп алу туралы шарттар бойынша жұмысқа қабылданған негізгі борыш және (немесе) есептелген сыйақы бойынша мерзімі өткен берешегі бар қарыздар туралы мәліметтер көрсетіледі. Нысандағы деректер есепті кезеңнің соңында негізгі борыш және (немесе) есептелген сыйақы бойынша мерзімі өткен берешек күндеріне бөлініп беріледі.</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20-қосымша</w:t>
      </w:r>
    </w:p>
    <w:p w:rsidR="00C16015" w:rsidRPr="00C16015" w:rsidRDefault="00C16015" w:rsidP="00C16015">
      <w:pPr>
        <w:ind w:firstLine="400"/>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2019 жылғы 26 қарашадағы</w:t>
      </w:r>
      <w:r w:rsidRPr="00C16015">
        <w:rPr>
          <w:sz w:val="28"/>
          <w:szCs w:val="28"/>
          <w:lang w:val="kk-KZ"/>
        </w:rPr>
        <w:br/>
        <w:t>№ 211 қаулысына</w:t>
      </w:r>
      <w:r w:rsidRPr="00C16015">
        <w:rPr>
          <w:sz w:val="28"/>
          <w:szCs w:val="28"/>
          <w:lang w:val="kk-KZ"/>
        </w:rPr>
        <w:br/>
        <w:t>20-қосымша</w:t>
      </w:r>
      <w:r w:rsidRPr="00C16015">
        <w:rPr>
          <w:sz w:val="28"/>
          <w:szCs w:val="28"/>
          <w:lang w:val="kk-KZ"/>
        </w:rPr>
        <w:br/>
      </w:r>
    </w:p>
    <w:p w:rsidR="00C16015" w:rsidRPr="00C16015" w:rsidRDefault="00C16015" w:rsidP="00C16015">
      <w:pPr>
        <w:widowControl w:val="0"/>
        <w:contextualSpacing/>
        <w:jc w:val="right"/>
        <w:rPr>
          <w:rFonts w:eastAsia="Calibri"/>
          <w:bCs/>
          <w:sz w:val="28"/>
          <w:szCs w:val="28"/>
          <w:lang w:val="kk-KZ" w:eastAsia="en-US"/>
        </w:rPr>
      </w:pPr>
      <w:r w:rsidRPr="00C16015">
        <w:rPr>
          <w:rFonts w:eastAsia="Calibri"/>
          <w:bCs/>
          <w:sz w:val="28"/>
          <w:szCs w:val="28"/>
          <w:lang w:val="kk-KZ" w:eastAsia="en-US"/>
        </w:rPr>
        <w:t>Нысан</w:t>
      </w:r>
    </w:p>
    <w:p w:rsidR="00C16015" w:rsidRPr="00C16015" w:rsidRDefault="00C16015" w:rsidP="00C16015">
      <w:pPr>
        <w:widowControl w:val="0"/>
        <w:contextualSpacing/>
        <w:jc w:val="right"/>
        <w:rPr>
          <w:rFonts w:eastAsia="Calibri"/>
          <w:bCs/>
          <w:sz w:val="28"/>
          <w:szCs w:val="28"/>
          <w:lang w:val="kk-KZ" w:eastAsia="en-US"/>
        </w:rPr>
      </w:pP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41"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r w:rsidRPr="00C16015">
        <w:rPr>
          <w:sz w:val="28"/>
          <w:szCs w:val="28"/>
          <w:lang w:val="kk-KZ"/>
        </w:rPr>
        <w:t xml:space="preserve"> </w:t>
      </w:r>
    </w:p>
    <w:p w:rsidR="00C16015" w:rsidRPr="00C16015" w:rsidRDefault="00C16015" w:rsidP="00C16015">
      <w:pPr>
        <w:contextualSpacing/>
        <w:jc w:val="both"/>
        <w:textAlignment w:val="baseline"/>
        <w:rPr>
          <w:sz w:val="28"/>
          <w:szCs w:val="28"/>
          <w:lang w:val="kk-KZ"/>
        </w:rPr>
      </w:pPr>
    </w:p>
    <w:p w:rsidR="00C16015" w:rsidRPr="00C16015" w:rsidRDefault="00C16015" w:rsidP="00C16015">
      <w:pPr>
        <w:contextualSpacing/>
        <w:jc w:val="center"/>
        <w:textAlignment w:val="baseline"/>
        <w:rPr>
          <w:sz w:val="28"/>
          <w:szCs w:val="28"/>
          <w:lang w:val="kk-KZ"/>
        </w:rPr>
      </w:pPr>
      <w:r w:rsidRPr="00C16015">
        <w:rPr>
          <w:sz w:val="28"/>
          <w:szCs w:val="28"/>
          <w:lang w:val="kk-KZ"/>
        </w:rPr>
        <w:t>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p w:rsidR="00C16015" w:rsidRPr="00C16015" w:rsidRDefault="00C16015" w:rsidP="00C16015">
      <w:pPr>
        <w:contextualSpacing/>
        <w:jc w:val="both"/>
        <w:textAlignment w:val="baseline"/>
        <w:rPr>
          <w:sz w:val="28"/>
          <w:szCs w:val="28"/>
          <w:lang w:val="kk-KZ"/>
        </w:rPr>
      </w:pPr>
    </w:p>
    <w:p w:rsidR="00C16015" w:rsidRPr="00C16015" w:rsidRDefault="00C16015" w:rsidP="00C16015">
      <w:pPr>
        <w:contextualSpacing/>
        <w:jc w:val="both"/>
        <w:textAlignment w:val="baseline"/>
        <w:rPr>
          <w:sz w:val="28"/>
          <w:szCs w:val="28"/>
          <w:lang w:val="kk-KZ"/>
        </w:rPr>
      </w:pPr>
      <w:r w:rsidRPr="00C16015">
        <w:rPr>
          <w:sz w:val="28"/>
          <w:szCs w:val="28"/>
          <w:lang w:val="kk-KZ"/>
        </w:rPr>
        <w:t>Әкімшілік деректер нысанының индексі: 1- RCB_SVED_BD</w:t>
      </w:r>
    </w:p>
    <w:p w:rsidR="00C16015" w:rsidRPr="00C16015" w:rsidRDefault="00C16015" w:rsidP="00C16015">
      <w:pPr>
        <w:contextualSpacing/>
        <w:jc w:val="both"/>
        <w:textAlignment w:val="baseline"/>
        <w:rPr>
          <w:sz w:val="28"/>
          <w:szCs w:val="28"/>
          <w:lang w:val="kk-KZ"/>
        </w:rPr>
      </w:pPr>
      <w:r w:rsidRPr="00C16015">
        <w:rPr>
          <w:sz w:val="28"/>
          <w:szCs w:val="28"/>
          <w:lang w:val="kk-KZ"/>
        </w:rPr>
        <w:t>Кезеңділігі: тоқсан сайын</w:t>
      </w:r>
    </w:p>
    <w:p w:rsidR="00C16015" w:rsidRPr="00C16015" w:rsidRDefault="00C16015" w:rsidP="00C16015">
      <w:pPr>
        <w:contextualSpacing/>
        <w:jc w:val="both"/>
        <w:textAlignment w:val="baseline"/>
        <w:rPr>
          <w:sz w:val="28"/>
          <w:szCs w:val="28"/>
          <w:lang w:val="kk-KZ"/>
        </w:rPr>
      </w:pPr>
      <w:r w:rsidRPr="00C16015">
        <w:rPr>
          <w:sz w:val="28"/>
          <w:szCs w:val="28"/>
          <w:lang w:val="kk-KZ"/>
        </w:rPr>
        <w:t>Есепті кезең: 20__ «______» ________________ жағдай бойынша</w:t>
      </w:r>
    </w:p>
    <w:p w:rsidR="00C16015" w:rsidRPr="00C16015" w:rsidRDefault="00C16015" w:rsidP="00C16015">
      <w:pPr>
        <w:contextualSpacing/>
        <w:jc w:val="both"/>
        <w:textAlignment w:val="baseline"/>
        <w:rPr>
          <w:sz w:val="28"/>
          <w:szCs w:val="28"/>
          <w:lang w:val="kk-KZ"/>
        </w:rPr>
      </w:pPr>
      <w:r w:rsidRPr="00C16015">
        <w:rPr>
          <w:sz w:val="28"/>
          <w:szCs w:val="28"/>
          <w:lang w:val="kk-KZ"/>
        </w:rPr>
        <w:t>Ақпаратты ұсынатын тұлғалар тобы: брокерлер және (немесе) дилерлер</w:t>
      </w:r>
    </w:p>
    <w:p w:rsidR="00C16015" w:rsidRPr="00C16015" w:rsidRDefault="00C16015" w:rsidP="00C16015">
      <w:pPr>
        <w:contextualSpacing/>
        <w:jc w:val="right"/>
        <w:textAlignment w:val="baseline"/>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contextualSpacing/>
        <w:jc w:val="right"/>
        <w:textAlignment w:val="baseline"/>
        <w:rPr>
          <w:sz w:val="28"/>
          <w:szCs w:val="28"/>
          <w:lang w:val="kk-KZ"/>
        </w:rPr>
      </w:pPr>
      <w:r w:rsidRPr="00C16015">
        <w:rPr>
          <w:sz w:val="28"/>
          <w:szCs w:val="28"/>
          <w:lang w:val="kk-KZ"/>
        </w:rPr>
        <w:lastRenderedPageBreak/>
        <w:t>Нысан</w:t>
      </w:r>
    </w:p>
    <w:p w:rsidR="00C16015" w:rsidRPr="00C16015" w:rsidRDefault="00C16015" w:rsidP="00C16015">
      <w:pPr>
        <w:contextualSpacing/>
        <w:jc w:val="right"/>
        <w:textAlignment w:val="baseline"/>
        <w:rPr>
          <w:sz w:val="28"/>
          <w:szCs w:val="28"/>
          <w:lang w:val="kk-KZ"/>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F5F6"/>
        <w:tblCellMar>
          <w:left w:w="0" w:type="dxa"/>
          <w:right w:w="0" w:type="dxa"/>
        </w:tblCellMar>
        <w:tblLook w:val="04A0" w:firstRow="1" w:lastRow="0" w:firstColumn="1" w:lastColumn="0" w:noHBand="0" w:noVBand="1"/>
      </w:tblPr>
      <w:tblGrid>
        <w:gridCol w:w="401"/>
        <w:gridCol w:w="7918"/>
        <w:gridCol w:w="1171"/>
      </w:tblGrid>
      <w:tr w:rsidR="00C16015" w:rsidRPr="00C16015"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р/с №</w:t>
            </w:r>
          </w:p>
        </w:tc>
        <w:tc>
          <w:tcPr>
            <w:tcW w:w="7918" w:type="dxa"/>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Көрсеткіштің атауы</w:t>
            </w:r>
          </w:p>
        </w:tc>
        <w:tc>
          <w:tcPr>
            <w:tcW w:w="1171" w:type="dxa"/>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Мәліметтер</w:t>
            </w:r>
          </w:p>
        </w:tc>
      </w:tr>
      <w:tr w:rsidR="00C16015" w:rsidRPr="00CB7FA7"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1</w:t>
            </w:r>
          </w:p>
        </w:tc>
        <w:tc>
          <w:tcPr>
            <w:tcW w:w="7918" w:type="dxa"/>
            <w:shd w:val="clear" w:color="auto" w:fill="auto"/>
            <w:tcMar>
              <w:top w:w="45" w:type="dxa"/>
              <w:left w:w="75" w:type="dxa"/>
              <w:bottom w:w="45" w:type="dxa"/>
              <w:right w:w="75" w:type="dxa"/>
            </w:tcMar>
            <w:hideMark/>
          </w:tcPr>
          <w:p w:rsidR="00C16015" w:rsidRPr="00C16015" w:rsidRDefault="00C16015" w:rsidP="00E61CE9">
            <w:pPr>
              <w:textAlignment w:val="baseline"/>
              <w:rPr>
                <w:spacing w:val="2"/>
                <w:lang w:val="kk-KZ"/>
              </w:rPr>
            </w:pPr>
            <w:r w:rsidRPr="00C16015">
              <w:rPr>
                <w:spacing w:val="2"/>
                <w:lang w:val="kk-KZ"/>
              </w:rPr>
              <w:t>Бағалы қағаздар нарығында брокерлік және (немесе) дилерлік қызметті жүзеге асыруға қатысушы қызметкерлер (тегі, аты, бар болса - әкесінің аты, атқаратын лауазымы, жұмысқа қабылданған күні) туралы мәліметтер</w:t>
            </w:r>
          </w:p>
        </w:tc>
        <w:tc>
          <w:tcPr>
            <w:tcW w:w="1171" w:type="dxa"/>
            <w:shd w:val="clear" w:color="auto" w:fill="auto"/>
            <w:tcMar>
              <w:top w:w="45" w:type="dxa"/>
              <w:left w:w="75" w:type="dxa"/>
              <w:bottom w:w="45" w:type="dxa"/>
              <w:right w:w="75" w:type="dxa"/>
            </w:tcMar>
            <w:hideMark/>
          </w:tcPr>
          <w:p w:rsidR="00C16015" w:rsidRPr="00C16015" w:rsidRDefault="00C16015" w:rsidP="00E61CE9">
            <w:pPr>
              <w:rPr>
                <w:lang w:val="kk-KZ"/>
              </w:rPr>
            </w:pPr>
          </w:p>
        </w:tc>
      </w:tr>
      <w:tr w:rsidR="00C16015" w:rsidRPr="00CB7FA7"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2</w:t>
            </w:r>
          </w:p>
        </w:tc>
        <w:tc>
          <w:tcPr>
            <w:tcW w:w="7918" w:type="dxa"/>
            <w:shd w:val="clear" w:color="auto" w:fill="auto"/>
            <w:tcMar>
              <w:top w:w="45" w:type="dxa"/>
              <w:left w:w="75" w:type="dxa"/>
              <w:bottom w:w="45" w:type="dxa"/>
              <w:right w:w="75" w:type="dxa"/>
            </w:tcMar>
            <w:hideMark/>
          </w:tcPr>
          <w:p w:rsidR="00C16015" w:rsidRPr="00C16015" w:rsidRDefault="00C16015" w:rsidP="00E61CE9">
            <w:pPr>
              <w:textAlignment w:val="baseline"/>
              <w:rPr>
                <w:spacing w:val="2"/>
                <w:lang w:val="kk-KZ"/>
              </w:rPr>
            </w:pPr>
            <w:r w:rsidRPr="00C16015">
              <w:rPr>
                <w:spacing w:val="2"/>
                <w:lang w:val="kk-KZ"/>
              </w:rPr>
              <w:t>Ұйымның меншікті активтеріне қатысты инвестициялық шешімдерді қабылдауды жүзеге асыратын инвестициялық комитеттің құрамы (тегі, аты, бар болса әкесінің аты, атқаратын лауазымы, қызметкер инвестициялық комитетінің құрамына енгізілген күннен бастап инвестициялық комитетінің құрамына сайлау туралы шешімнің күні және нөмірі) туралы мәліметтер</w:t>
            </w:r>
          </w:p>
        </w:tc>
        <w:tc>
          <w:tcPr>
            <w:tcW w:w="1171" w:type="dxa"/>
            <w:shd w:val="clear" w:color="auto" w:fill="auto"/>
            <w:tcMar>
              <w:top w:w="45" w:type="dxa"/>
              <w:left w:w="75" w:type="dxa"/>
              <w:bottom w:w="45" w:type="dxa"/>
              <w:right w:w="75" w:type="dxa"/>
            </w:tcMar>
            <w:hideMark/>
          </w:tcPr>
          <w:p w:rsidR="00C16015" w:rsidRPr="00C16015" w:rsidRDefault="00C16015" w:rsidP="00E61CE9">
            <w:pPr>
              <w:rPr>
                <w:lang w:val="kk-KZ"/>
              </w:rPr>
            </w:pPr>
          </w:p>
        </w:tc>
      </w:tr>
      <w:tr w:rsidR="00C16015" w:rsidRPr="00CB7FA7"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3</w:t>
            </w:r>
          </w:p>
        </w:tc>
        <w:tc>
          <w:tcPr>
            <w:tcW w:w="7918" w:type="dxa"/>
            <w:shd w:val="clear" w:color="auto" w:fill="auto"/>
            <w:tcMar>
              <w:top w:w="45" w:type="dxa"/>
              <w:left w:w="75" w:type="dxa"/>
              <w:bottom w:w="45" w:type="dxa"/>
              <w:right w:w="75" w:type="dxa"/>
            </w:tcMar>
            <w:hideMark/>
          </w:tcPr>
          <w:p w:rsidR="00C16015" w:rsidRPr="00C16015" w:rsidRDefault="00C16015" w:rsidP="00E61CE9">
            <w:pPr>
              <w:textAlignment w:val="baseline"/>
              <w:rPr>
                <w:spacing w:val="2"/>
                <w:lang w:val="kk-KZ"/>
              </w:rPr>
            </w:pPr>
            <w:r w:rsidRPr="00C16015">
              <w:rPr>
                <w:spacing w:val="2"/>
                <w:lang w:val="kk-KZ"/>
              </w:rPr>
              <w:t>Басқарма құрамы (тегі, аты, бар болса әкесінің аты, лауазымы, басқарма құрамына сайлау туралы шешімнің күні мен нөмірі, басқарма құрамына қосу күні) туралы мәліметтер</w:t>
            </w:r>
          </w:p>
        </w:tc>
        <w:tc>
          <w:tcPr>
            <w:tcW w:w="1171" w:type="dxa"/>
            <w:shd w:val="clear" w:color="auto" w:fill="auto"/>
            <w:tcMar>
              <w:top w:w="45" w:type="dxa"/>
              <w:left w:w="75" w:type="dxa"/>
              <w:bottom w:w="45" w:type="dxa"/>
              <w:right w:w="75" w:type="dxa"/>
            </w:tcMar>
            <w:hideMark/>
          </w:tcPr>
          <w:p w:rsidR="00C16015" w:rsidRPr="00C16015" w:rsidRDefault="00C16015" w:rsidP="00E61CE9">
            <w:pPr>
              <w:rPr>
                <w:lang w:val="kk-KZ"/>
              </w:rPr>
            </w:pPr>
          </w:p>
        </w:tc>
      </w:tr>
      <w:tr w:rsidR="00C16015" w:rsidRPr="00CB7FA7"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4</w:t>
            </w:r>
          </w:p>
        </w:tc>
        <w:tc>
          <w:tcPr>
            <w:tcW w:w="7918" w:type="dxa"/>
            <w:shd w:val="clear" w:color="auto" w:fill="auto"/>
            <w:tcMar>
              <w:top w:w="45" w:type="dxa"/>
              <w:left w:w="75" w:type="dxa"/>
              <w:bottom w:w="45" w:type="dxa"/>
              <w:right w:w="75" w:type="dxa"/>
            </w:tcMar>
            <w:hideMark/>
          </w:tcPr>
          <w:p w:rsidR="00C16015" w:rsidRPr="00C16015" w:rsidRDefault="00C16015" w:rsidP="00E61CE9">
            <w:pPr>
              <w:textAlignment w:val="baseline"/>
              <w:rPr>
                <w:spacing w:val="2"/>
                <w:lang w:val="kk-KZ"/>
              </w:rPr>
            </w:pPr>
            <w:r w:rsidRPr="00C16015">
              <w:rPr>
                <w:spacing w:val="2"/>
                <w:lang w:val="kk-KZ"/>
              </w:rPr>
              <w:t>Директорлар кеңесінің құрамы (тегі, аты, бар болса әкесінің аты, лауазымы, директорлар кеңесінің құрамына сайлау туралы шешімнің күні мен нөмірі, директорлар кеңесінің құрамына қосу күні) туралы мәліметтер</w:t>
            </w:r>
          </w:p>
        </w:tc>
        <w:tc>
          <w:tcPr>
            <w:tcW w:w="1171" w:type="dxa"/>
            <w:shd w:val="clear" w:color="auto" w:fill="auto"/>
            <w:tcMar>
              <w:top w:w="45" w:type="dxa"/>
              <w:left w:w="75" w:type="dxa"/>
              <w:bottom w:w="45" w:type="dxa"/>
              <w:right w:w="75" w:type="dxa"/>
            </w:tcMar>
            <w:hideMark/>
          </w:tcPr>
          <w:p w:rsidR="00C16015" w:rsidRPr="00C16015" w:rsidRDefault="00C16015" w:rsidP="00E61CE9">
            <w:pPr>
              <w:rPr>
                <w:lang w:val="kk-KZ"/>
              </w:rPr>
            </w:pPr>
          </w:p>
        </w:tc>
      </w:tr>
      <w:tr w:rsidR="00C16015" w:rsidRPr="00CB7FA7"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5</w:t>
            </w:r>
          </w:p>
        </w:tc>
        <w:tc>
          <w:tcPr>
            <w:tcW w:w="7918" w:type="dxa"/>
            <w:shd w:val="clear" w:color="auto" w:fill="auto"/>
            <w:tcMar>
              <w:top w:w="45" w:type="dxa"/>
              <w:left w:w="75" w:type="dxa"/>
              <w:bottom w:w="45" w:type="dxa"/>
              <w:right w:w="75" w:type="dxa"/>
            </w:tcMar>
            <w:hideMark/>
          </w:tcPr>
          <w:p w:rsidR="00C16015" w:rsidRPr="00C16015" w:rsidRDefault="00C16015" w:rsidP="00E61CE9">
            <w:pPr>
              <w:textAlignment w:val="baseline"/>
              <w:rPr>
                <w:spacing w:val="2"/>
                <w:lang w:val="kk-KZ"/>
              </w:rPr>
            </w:pPr>
            <w:r w:rsidRPr="00C16015">
              <w:rPr>
                <w:spacing w:val="2"/>
                <w:lang w:val="kk-KZ"/>
              </w:rPr>
              <w:t>Ұйымның дауыс беретін акцияларының (жарғылық капиталындағы қатысу үлесімен он және одан астам пайыздарын) он және одан астам пайыздарын иеленетін тұлғалар туралы мәліметтер:</w:t>
            </w:r>
            <w:r w:rsidRPr="00C16015">
              <w:rPr>
                <w:spacing w:val="2"/>
                <w:lang w:val="kk-KZ"/>
              </w:rPr>
              <w:br/>
              <w:t>1) резиденттер:</w:t>
            </w:r>
            <w:r w:rsidRPr="00C16015">
              <w:rPr>
                <w:spacing w:val="2"/>
                <w:lang w:val="kk-KZ"/>
              </w:rPr>
              <w:br/>
              <w:t>заңды тұлға үшін: заңды тұлғаның атауы; заңды тұлғаның мемлекеттік (қайта) тіркеу туралы мәліметтер; бизнес - сәйкестендіру нөмірі; заңды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r w:rsidRPr="00C16015">
              <w:rPr>
                <w:spacing w:val="2"/>
                <w:lang w:val="kk-KZ"/>
              </w:rPr>
              <w:br/>
              <w:t>жеке тұлға үшін: тегі, аты, бар болса әкесінің аты; туған күні;</w:t>
            </w:r>
            <w:r w:rsidRPr="00C16015">
              <w:rPr>
                <w:spacing w:val="2"/>
                <w:lang w:val="kk-KZ"/>
              </w:rPr>
              <w:br/>
              <w:t>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r w:rsidRPr="00C16015">
              <w:rPr>
                <w:spacing w:val="2"/>
                <w:lang w:val="kk-KZ"/>
              </w:rPr>
              <w:br/>
              <w:t>2) бейрезиденттер:</w:t>
            </w:r>
            <w:r w:rsidRPr="00C16015">
              <w:rPr>
                <w:spacing w:val="2"/>
                <w:lang w:val="kk-KZ"/>
              </w:rPr>
              <w:br/>
              <w:t>заңды тұлға үшін: заңды тұлғаның тіркелген және орналасқан орны (егер заңды тұлға оффшорлық аймақтың аумағында тіркелген жағдайда, онда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2020 жылғы 24 ақпандағы № 8 қаулысына (Нормативтік құқықтық актілерді мемлекеттік тіркеу тізілімінде № 20095 тіркелген) сәйкес осы оффшорлық аймақ көрсетіледі);</w:t>
            </w:r>
            <w:r w:rsidRPr="00C16015">
              <w:rPr>
                <w:spacing w:val="2"/>
                <w:lang w:val="kk-KZ"/>
              </w:rPr>
              <w:br/>
              <w:t>заңды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r w:rsidRPr="00C16015">
              <w:rPr>
                <w:spacing w:val="2"/>
                <w:lang w:val="kk-KZ"/>
              </w:rPr>
              <w:br/>
              <w:t>жеке тұлға үшін: тегі, аты, бар болса әкесінің аты; азаматтығы;</w:t>
            </w:r>
            <w:r w:rsidRPr="00C16015">
              <w:rPr>
                <w:spacing w:val="2"/>
                <w:lang w:val="kk-KZ"/>
              </w:rPr>
              <w:br/>
              <w:t>заңды мекен-жайы және тұрғылықты жері;</w:t>
            </w:r>
            <w:r w:rsidRPr="00C16015">
              <w:rPr>
                <w:spacing w:val="2"/>
                <w:lang w:val="kk-KZ"/>
              </w:rPr>
              <w:br/>
              <w:t>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w:t>
            </w:r>
          </w:p>
        </w:tc>
        <w:tc>
          <w:tcPr>
            <w:tcW w:w="1171" w:type="dxa"/>
            <w:shd w:val="clear" w:color="auto" w:fill="auto"/>
            <w:tcMar>
              <w:top w:w="45" w:type="dxa"/>
              <w:left w:w="75" w:type="dxa"/>
              <w:bottom w:w="45" w:type="dxa"/>
              <w:right w:w="75" w:type="dxa"/>
            </w:tcMar>
            <w:hideMark/>
          </w:tcPr>
          <w:p w:rsidR="00C16015" w:rsidRPr="00C16015" w:rsidRDefault="00C16015" w:rsidP="00E61CE9">
            <w:pPr>
              <w:rPr>
                <w:lang w:val="kk-KZ"/>
              </w:rPr>
            </w:pPr>
          </w:p>
        </w:tc>
      </w:tr>
      <w:tr w:rsidR="00C16015" w:rsidRPr="00CB7FA7"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t>6</w:t>
            </w:r>
          </w:p>
        </w:tc>
        <w:tc>
          <w:tcPr>
            <w:tcW w:w="7918" w:type="dxa"/>
            <w:shd w:val="clear" w:color="auto" w:fill="auto"/>
            <w:tcMar>
              <w:top w:w="45" w:type="dxa"/>
              <w:left w:w="75" w:type="dxa"/>
              <w:bottom w:w="45" w:type="dxa"/>
              <w:right w:w="75" w:type="dxa"/>
            </w:tcMar>
            <w:hideMark/>
          </w:tcPr>
          <w:p w:rsidR="00C16015" w:rsidRPr="00C16015" w:rsidRDefault="00C16015" w:rsidP="00E61CE9">
            <w:pPr>
              <w:textAlignment w:val="baseline"/>
              <w:rPr>
                <w:spacing w:val="2"/>
                <w:lang w:val="kk-KZ"/>
              </w:rPr>
            </w:pPr>
            <w:r w:rsidRPr="00C16015">
              <w:rPr>
                <w:spacing w:val="2"/>
                <w:lang w:val="kk-KZ"/>
              </w:rPr>
              <w:t>Брокерлік қызметті көрсету шеңберінде клиенттермен жасалған шарттардың саны туралы мәліметтер:</w:t>
            </w:r>
            <w:r w:rsidRPr="00C16015">
              <w:rPr>
                <w:spacing w:val="2"/>
                <w:lang w:val="kk-KZ"/>
              </w:rPr>
              <w:br/>
              <w:t>номиналды ұстау қызметін көздемейтін брокерлік қызмет көрсету туралы шарттардың саны;</w:t>
            </w:r>
            <w:r w:rsidRPr="00C16015">
              <w:rPr>
                <w:spacing w:val="2"/>
                <w:lang w:val="kk-KZ"/>
              </w:rPr>
              <w:br/>
              <w:t>номиналды ұстау қызметін көздейтін брокерлік қызмет көрсету туралы шарттардың саны;</w:t>
            </w:r>
          </w:p>
        </w:tc>
        <w:tc>
          <w:tcPr>
            <w:tcW w:w="1171" w:type="dxa"/>
            <w:shd w:val="clear" w:color="auto" w:fill="auto"/>
            <w:tcMar>
              <w:top w:w="45" w:type="dxa"/>
              <w:left w:w="75" w:type="dxa"/>
              <w:bottom w:w="45" w:type="dxa"/>
              <w:right w:w="75" w:type="dxa"/>
            </w:tcMar>
            <w:hideMark/>
          </w:tcPr>
          <w:p w:rsidR="00C16015" w:rsidRPr="00C16015" w:rsidRDefault="00C16015" w:rsidP="00E61CE9">
            <w:pPr>
              <w:rPr>
                <w:lang w:val="kk-KZ"/>
              </w:rPr>
            </w:pPr>
          </w:p>
        </w:tc>
      </w:tr>
      <w:tr w:rsidR="00C16015" w:rsidRPr="00CB7FA7" w:rsidTr="00E61CE9">
        <w:tc>
          <w:tcPr>
            <w:tcW w:w="0" w:type="auto"/>
            <w:shd w:val="clear" w:color="auto" w:fill="auto"/>
            <w:tcMar>
              <w:top w:w="45" w:type="dxa"/>
              <w:left w:w="75" w:type="dxa"/>
              <w:bottom w:w="45" w:type="dxa"/>
              <w:right w:w="75" w:type="dxa"/>
            </w:tcMar>
            <w:hideMark/>
          </w:tcPr>
          <w:p w:rsidR="00C16015" w:rsidRPr="00C16015" w:rsidRDefault="00C16015" w:rsidP="00E61CE9">
            <w:pPr>
              <w:jc w:val="center"/>
              <w:textAlignment w:val="baseline"/>
              <w:rPr>
                <w:spacing w:val="2"/>
                <w:lang w:val="kk-KZ"/>
              </w:rPr>
            </w:pPr>
            <w:r w:rsidRPr="00C16015">
              <w:rPr>
                <w:spacing w:val="2"/>
                <w:lang w:val="kk-KZ"/>
              </w:rPr>
              <w:lastRenderedPageBreak/>
              <w:t>7</w:t>
            </w:r>
          </w:p>
        </w:tc>
        <w:tc>
          <w:tcPr>
            <w:tcW w:w="7918" w:type="dxa"/>
            <w:shd w:val="clear" w:color="auto" w:fill="auto"/>
            <w:tcMar>
              <w:top w:w="45" w:type="dxa"/>
              <w:left w:w="75" w:type="dxa"/>
              <w:bottom w:w="45" w:type="dxa"/>
              <w:right w:w="75" w:type="dxa"/>
            </w:tcMar>
            <w:hideMark/>
          </w:tcPr>
          <w:p w:rsidR="00C16015" w:rsidRPr="00C16015" w:rsidRDefault="00C16015" w:rsidP="00E61CE9">
            <w:pPr>
              <w:textAlignment w:val="baseline"/>
              <w:rPr>
                <w:spacing w:val="2"/>
                <w:lang w:val="kk-KZ"/>
              </w:rPr>
            </w:pPr>
            <w:r w:rsidRPr="00C16015">
              <w:rPr>
                <w:spacing w:val="2"/>
                <w:lang w:val="kk-KZ"/>
              </w:rPr>
              <w:t>Ұйыммен өзіне бағалы қағаздар нарығында кәсіби қызмет жөніндегі қызметті көрсетуге шарттар жасалған бағалы қағаздар нарығы қатысушыларының атауы:</w:t>
            </w:r>
            <w:r w:rsidRPr="00C16015">
              <w:rPr>
                <w:spacing w:val="2"/>
                <w:lang w:val="kk-KZ"/>
              </w:rPr>
              <w:br/>
              <w:t>шарттың жасалған күні (қосымша келісім);</w:t>
            </w:r>
            <w:r w:rsidRPr="00C16015">
              <w:rPr>
                <w:spacing w:val="2"/>
                <w:lang w:val="kk-KZ"/>
              </w:rPr>
              <w:br/>
              <w:t>жасалған шарт шеңберінде ұйым ұсынатын қызметтердің (қызметтің) түрі</w:t>
            </w:r>
          </w:p>
        </w:tc>
        <w:tc>
          <w:tcPr>
            <w:tcW w:w="1171" w:type="dxa"/>
            <w:shd w:val="clear" w:color="auto" w:fill="auto"/>
            <w:tcMar>
              <w:top w:w="45" w:type="dxa"/>
              <w:left w:w="75" w:type="dxa"/>
              <w:bottom w:w="45" w:type="dxa"/>
              <w:right w:w="75" w:type="dxa"/>
            </w:tcMar>
            <w:hideMark/>
          </w:tcPr>
          <w:p w:rsidR="00C16015" w:rsidRPr="00C16015" w:rsidRDefault="00C16015" w:rsidP="00E61CE9">
            <w:pPr>
              <w:rPr>
                <w:lang w:val="kk-KZ"/>
              </w:rPr>
            </w:pPr>
          </w:p>
        </w:tc>
      </w:tr>
    </w:tbl>
    <w:p w:rsidR="00C16015" w:rsidRPr="00C16015" w:rsidRDefault="00C16015" w:rsidP="00C16015">
      <w:pPr>
        <w:contextualSpacing/>
        <w:jc w:val="both"/>
        <w:textAlignment w:val="baseline"/>
        <w:rPr>
          <w:bCs/>
          <w:sz w:val="28"/>
          <w:szCs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textAlignment w:val="baseline"/>
        <w:rPr>
          <w:rFonts w:ascii="Arial" w:hAnsi="Arial" w:cs="Arial"/>
          <w:sz w:val="39"/>
          <w:szCs w:val="39"/>
          <w:lang w:val="kk-KZ"/>
        </w:rPr>
      </w:pPr>
      <w:r w:rsidRPr="00C16015">
        <w:rPr>
          <w:rFonts w:eastAsia="Calibri"/>
          <w:sz w:val="28"/>
          <w:szCs w:val="28"/>
          <w:lang w:val="kk-KZ"/>
        </w:rPr>
        <w:t> </w:t>
      </w:r>
    </w:p>
    <w:p w:rsidR="00C16015" w:rsidRPr="00C16015" w:rsidRDefault="00C16015" w:rsidP="00C16015">
      <w:pPr>
        <w:ind w:firstLine="397"/>
        <w:contextualSpacing/>
        <w:jc w:val="right"/>
        <w:textAlignment w:val="baseline"/>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lastRenderedPageBreak/>
        <w:t>Қазақстан Республикасының бағалы</w:t>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t xml:space="preserve"> қағаздар нарығында брокерлік және </w:t>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t>(немесе) дилерлік қызметті жүзеге асыру</w:t>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t>лицензиясына ие ұйым туралы</w:t>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t>мәліметтер нысанына қосымша</w:t>
      </w:r>
    </w:p>
    <w:p w:rsidR="00C16015" w:rsidRPr="00C16015" w:rsidRDefault="00C16015" w:rsidP="00C16015">
      <w:pPr>
        <w:ind w:firstLine="397"/>
        <w:contextualSpacing/>
        <w:jc w:val="right"/>
        <w:textAlignment w:val="baseline"/>
        <w:rPr>
          <w:sz w:val="28"/>
          <w:szCs w:val="28"/>
          <w:lang w:val="kk-KZ"/>
        </w:rPr>
      </w:pPr>
    </w:p>
    <w:p w:rsidR="00C16015" w:rsidRPr="00C16015" w:rsidRDefault="00C16015" w:rsidP="00C16015">
      <w:pPr>
        <w:ind w:firstLine="397"/>
        <w:contextualSpacing/>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outlineLvl w:val="2"/>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 xml:space="preserve">«Қазақстан Республикасының бағалы қағаздар нарығында брокерлік және (немесе) дилерлік қызметті жүзеге асыру лицензиясына </w:t>
      </w:r>
    </w:p>
    <w:p w:rsidR="00C16015" w:rsidRPr="00C16015" w:rsidRDefault="00C16015" w:rsidP="00C16015">
      <w:pPr>
        <w:jc w:val="center"/>
        <w:textAlignment w:val="baseline"/>
        <w:outlineLvl w:val="2"/>
        <w:rPr>
          <w:sz w:val="28"/>
          <w:szCs w:val="28"/>
          <w:lang w:val="kk-KZ"/>
        </w:rPr>
      </w:pPr>
      <w:r w:rsidRPr="00C16015">
        <w:rPr>
          <w:sz w:val="28"/>
          <w:szCs w:val="28"/>
          <w:lang w:val="kk-KZ"/>
        </w:rPr>
        <w:t xml:space="preserve">ие ұйым туралы мәліметтер» </w:t>
      </w:r>
    </w:p>
    <w:p w:rsidR="00C16015" w:rsidRPr="00C16015" w:rsidRDefault="00C16015" w:rsidP="00C16015">
      <w:pPr>
        <w:jc w:val="center"/>
        <w:textAlignment w:val="baseline"/>
        <w:outlineLvl w:val="2"/>
        <w:rPr>
          <w:sz w:val="28"/>
          <w:szCs w:val="28"/>
          <w:lang w:val="kk-KZ"/>
        </w:rPr>
      </w:pPr>
      <w:r w:rsidRPr="00C16015">
        <w:rPr>
          <w:sz w:val="28"/>
          <w:szCs w:val="28"/>
          <w:lang w:val="kk-KZ"/>
        </w:rPr>
        <w:t xml:space="preserve">(индексі: 1- </w:t>
      </w:r>
      <w:r w:rsidRPr="00C16015">
        <w:rPr>
          <w:rFonts w:eastAsia="Calibri"/>
          <w:sz w:val="28"/>
          <w:szCs w:val="28"/>
          <w:lang w:val="kk-KZ"/>
        </w:rPr>
        <w:t>RCB_SVED_BD</w:t>
      </w:r>
      <w:r w:rsidRPr="00C16015">
        <w:rPr>
          <w:sz w:val="28"/>
          <w:szCs w:val="28"/>
          <w:lang w:val="kk-KZ"/>
        </w:rPr>
        <w:t>, кезеңділігі: тоқсан сайын)</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1-тарау. Жалпы ережелер</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1. Осы түсіндірме (бұдан әрі – Түсіндірме) </w:t>
      </w:r>
      <w:r w:rsidRPr="00C16015">
        <w:rPr>
          <w:sz w:val="28"/>
          <w:szCs w:val="28"/>
          <w:lang w:val="kk-KZ"/>
        </w:rPr>
        <w:t xml:space="preserve">«Қазақстан Республикасының бағалы қағаздар нарығында брокерлік және (немесе) дилерлік қызметті жүзеге асыру лицензиясына ие ұйым туралы мәліметтер» </w:t>
      </w:r>
      <w:r w:rsidRPr="00C16015">
        <w:rPr>
          <w:spacing w:val="2"/>
          <w:sz w:val="28"/>
          <w:szCs w:val="28"/>
          <w:lang w:val="kk-KZ"/>
        </w:rPr>
        <w:t>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«Бағалы қағаздар рыногы туралы» 2003 жылғы 2 шілдедегі Қазақстан Республикасы Заңының </w:t>
      </w:r>
      <w:hyperlink r:id="rId42" w:anchor="z4" w:history="1">
        <w:r w:rsidRPr="00C16015">
          <w:rPr>
            <w:spacing w:val="2"/>
            <w:sz w:val="28"/>
            <w:szCs w:val="28"/>
            <w:lang w:val="kk-KZ"/>
          </w:rPr>
          <w:t>3-бабына</w:t>
        </w:r>
      </w:hyperlink>
      <w:r w:rsidRPr="00C16015">
        <w:rPr>
          <w:spacing w:val="2"/>
          <w:sz w:val="28"/>
          <w:szCs w:val="28"/>
          <w:lang w:val="kk-KZ"/>
        </w:rPr>
        <w:t> сәйкес әзірленген.</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3. Нысанды брокер және (немесе) дилер тоқсан сайын жасайды.</w:t>
      </w:r>
    </w:p>
    <w:p w:rsidR="00C16015" w:rsidRPr="00C16015" w:rsidRDefault="00C16015" w:rsidP="00C16015">
      <w:pPr>
        <w:ind w:firstLine="709"/>
        <w:contextualSpacing/>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ind w:firstLine="709"/>
        <w:contextualSpacing/>
        <w:jc w:val="center"/>
        <w:rPr>
          <w:bCs/>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709"/>
        <w:contextualSpacing/>
        <w:jc w:val="center"/>
        <w:rPr>
          <w:sz w:val="28"/>
          <w:szCs w:val="28"/>
          <w:lang w:val="kk-KZ"/>
        </w:rPr>
      </w:pPr>
      <w:r w:rsidRPr="00C16015">
        <w:rPr>
          <w:b/>
          <w:bCs/>
          <w:sz w:val="28"/>
          <w:szCs w:val="28"/>
          <w:lang w:val="kk-KZ"/>
        </w:rPr>
        <w:t> </w:t>
      </w:r>
    </w:p>
    <w:p w:rsidR="00C16015" w:rsidRPr="00C16015" w:rsidRDefault="00C16015" w:rsidP="00C16015">
      <w:pPr>
        <w:ind w:firstLine="851"/>
        <w:jc w:val="both"/>
        <w:textAlignment w:val="baseline"/>
        <w:rPr>
          <w:spacing w:val="2"/>
          <w:sz w:val="28"/>
          <w:szCs w:val="28"/>
          <w:lang w:val="kk-KZ"/>
        </w:rPr>
      </w:pPr>
      <w:r w:rsidRPr="00C16015">
        <w:rPr>
          <w:spacing w:val="2"/>
          <w:sz w:val="28"/>
          <w:szCs w:val="28"/>
          <w:lang w:val="kk-KZ"/>
        </w:rPr>
        <w:t>5. 2, 3,4 және 5-жолды бағалы қағаздар нарығында брокерлік және (немесе) дилерлік қызметті жүзеге асыру лицензиясына ие екінші деңгейдегі банк және Ұлттық почта операторы толтырмайды.</w:t>
      </w:r>
    </w:p>
    <w:p w:rsidR="00C16015" w:rsidRPr="00C16015" w:rsidRDefault="00C16015" w:rsidP="00C16015">
      <w:pPr>
        <w:ind w:firstLine="851"/>
        <w:jc w:val="both"/>
        <w:textAlignment w:val="baseline"/>
        <w:rPr>
          <w:spacing w:val="2"/>
          <w:sz w:val="28"/>
          <w:szCs w:val="28"/>
          <w:lang w:val="kk-KZ"/>
        </w:rPr>
      </w:pPr>
      <w:r w:rsidRPr="00C16015">
        <w:rPr>
          <w:spacing w:val="2"/>
          <w:sz w:val="28"/>
          <w:szCs w:val="28"/>
          <w:lang w:val="kk-KZ"/>
        </w:rPr>
        <w:t>6. 6-жолды бағалы қағаздар нарығында брокерлік және (немесе) дилерлік қызметті жүзеге асыру лицензиясына ие ерікті жинақтаушы зейнетақы қоры толтырмайды.</w:t>
      </w:r>
    </w:p>
    <w:p w:rsidR="00C16015" w:rsidRPr="00C16015" w:rsidRDefault="00C16015" w:rsidP="00C16015">
      <w:pPr>
        <w:ind w:firstLine="851"/>
        <w:jc w:val="both"/>
        <w:textAlignment w:val="baseline"/>
        <w:rPr>
          <w:spacing w:val="2"/>
          <w:sz w:val="28"/>
          <w:szCs w:val="28"/>
          <w:lang w:val="kk-KZ"/>
        </w:rPr>
      </w:pPr>
      <w:r w:rsidRPr="00C16015">
        <w:rPr>
          <w:spacing w:val="2"/>
          <w:sz w:val="28"/>
          <w:szCs w:val="28"/>
          <w:lang w:val="kk-KZ"/>
        </w:rPr>
        <w:t>7. Мәліметтер болмаған жағдай тиісті бағандар толтырылмайды.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21-қосымша</w:t>
      </w:r>
    </w:p>
    <w:p w:rsidR="00C16015" w:rsidRPr="00C16015" w:rsidRDefault="00C16015" w:rsidP="00C16015">
      <w:pPr>
        <w:ind w:firstLine="400"/>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2019 жылғы 26 қарашадағы</w:t>
      </w:r>
      <w:r w:rsidRPr="00C16015">
        <w:rPr>
          <w:sz w:val="28"/>
          <w:szCs w:val="28"/>
          <w:lang w:val="kk-KZ"/>
        </w:rPr>
        <w:br/>
        <w:t>№ 211 қаулысына</w:t>
      </w:r>
      <w:r w:rsidRPr="00C16015">
        <w:rPr>
          <w:sz w:val="28"/>
          <w:szCs w:val="28"/>
          <w:lang w:val="kk-KZ"/>
        </w:rPr>
        <w:br/>
        <w:t>25-қосымша</w:t>
      </w:r>
      <w:r w:rsidRPr="00C16015">
        <w:rPr>
          <w:sz w:val="28"/>
          <w:szCs w:val="28"/>
          <w:lang w:val="kk-KZ"/>
        </w:rPr>
        <w:br/>
      </w:r>
    </w:p>
    <w:p w:rsidR="00C16015" w:rsidRPr="00C16015" w:rsidRDefault="00C16015" w:rsidP="00C16015">
      <w:pPr>
        <w:widowControl w:val="0"/>
        <w:contextualSpacing/>
        <w:jc w:val="right"/>
        <w:rPr>
          <w:rFonts w:eastAsia="Calibri"/>
          <w:bCs/>
          <w:sz w:val="28"/>
          <w:szCs w:val="28"/>
          <w:lang w:val="kk-KZ" w:eastAsia="en-US"/>
        </w:rPr>
      </w:pPr>
      <w:r w:rsidRPr="00C16015">
        <w:rPr>
          <w:rFonts w:eastAsia="Calibri"/>
          <w:bCs/>
          <w:sz w:val="28"/>
          <w:szCs w:val="28"/>
          <w:lang w:val="kk-KZ" w:eastAsia="en-US"/>
        </w:rPr>
        <w:t>Нысан</w:t>
      </w:r>
    </w:p>
    <w:p w:rsidR="00C16015" w:rsidRPr="00C16015" w:rsidRDefault="00C16015" w:rsidP="00C16015">
      <w:pPr>
        <w:widowControl w:val="0"/>
        <w:contextualSpacing/>
        <w:jc w:val="right"/>
        <w:rPr>
          <w:rFonts w:eastAsia="Calibri"/>
          <w:bCs/>
          <w:sz w:val="28"/>
          <w:szCs w:val="28"/>
          <w:lang w:val="kk-KZ" w:eastAsia="en-US"/>
        </w:rPr>
      </w:pPr>
    </w:p>
    <w:p w:rsidR="00C16015" w:rsidRPr="00C16015" w:rsidRDefault="00C16015" w:rsidP="00C16015">
      <w:pPr>
        <w:jc w:val="center"/>
        <w:rPr>
          <w:bCs/>
          <w:sz w:val="28"/>
          <w:szCs w:val="28"/>
          <w:lang w:val="kk-KZ"/>
        </w:rPr>
      </w:pPr>
      <w:r w:rsidRPr="00C16015">
        <w:rPr>
          <w:sz w:val="28"/>
          <w:szCs w:val="28"/>
          <w:lang w:val="kk-KZ"/>
        </w:rPr>
        <w:t>Әкімшілік деректерді жинауға арналған нысан</w:t>
      </w:r>
      <w:r w:rsidRPr="00C16015">
        <w:rPr>
          <w:bCs/>
          <w:sz w:val="28"/>
          <w:szCs w:val="28"/>
          <w:lang w:val="kk-KZ"/>
        </w:rPr>
        <w:t xml:space="preserve"> </w:t>
      </w:r>
      <w:r w:rsidRPr="00C16015">
        <w:rPr>
          <w:bCs/>
          <w:sz w:val="28"/>
          <w:szCs w:val="28"/>
          <w:lang w:val="kk-KZ"/>
        </w:rPr>
        <w:br/>
      </w:r>
    </w:p>
    <w:p w:rsidR="00C16015" w:rsidRPr="00C16015" w:rsidRDefault="00C16015" w:rsidP="00C16015">
      <w:pPr>
        <w:contextualSpacing/>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43"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jc w:val="center"/>
        <w:rPr>
          <w:bCs/>
          <w:sz w:val="28"/>
          <w:szCs w:val="28"/>
          <w:lang w:val="kk-KZ"/>
        </w:rPr>
      </w:pPr>
    </w:p>
    <w:p w:rsidR="00C16015" w:rsidRPr="00C16015" w:rsidRDefault="00C16015" w:rsidP="00C16015">
      <w:pPr>
        <w:jc w:val="center"/>
        <w:rPr>
          <w:spacing w:val="2"/>
          <w:sz w:val="28"/>
          <w:szCs w:val="28"/>
          <w:lang w:val="kk-KZ"/>
        </w:rPr>
      </w:pPr>
      <w:r w:rsidRPr="00C16015">
        <w:rPr>
          <w:spacing w:val="2"/>
          <w:sz w:val="28"/>
          <w:szCs w:val="28"/>
          <w:lang w:val="kk-KZ"/>
        </w:rPr>
        <w:t>Шет мемлекеттің заңнамасына сәйкес шығарылған, номиналды ұстаудағы бағалы қағаздар туралы есеп</w:t>
      </w:r>
    </w:p>
    <w:p w:rsidR="00C16015" w:rsidRPr="00C16015" w:rsidRDefault="00C16015" w:rsidP="00C16015">
      <w:pPr>
        <w:jc w:val="center"/>
        <w:rPr>
          <w:spacing w:val="2"/>
          <w:sz w:val="28"/>
          <w:szCs w:val="28"/>
          <w:lang w:val="kk-KZ"/>
        </w:rPr>
      </w:pPr>
    </w:p>
    <w:p w:rsidR="00C16015" w:rsidRPr="00C16015" w:rsidRDefault="00C16015" w:rsidP="00C16015">
      <w:pPr>
        <w:rPr>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нысанының</w:t>
      </w:r>
      <w:r w:rsidRPr="00C16015">
        <w:rPr>
          <w:rFonts w:eastAsia="Calibri"/>
          <w:sz w:val="28"/>
          <w:szCs w:val="28"/>
          <w:lang w:val="kk-KZ"/>
        </w:rPr>
        <w:t xml:space="preserve"> индексі: 1- RCB_NOM_DER_IN</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spacing w:val="2"/>
          <w:sz w:val="28"/>
          <w:szCs w:val="28"/>
          <w:lang w:val="kk-KZ"/>
        </w:rPr>
        <w:t>Кезеңділігі: тоқсан сайын</w:t>
      </w:r>
      <w:r w:rsidRPr="00C16015">
        <w:rPr>
          <w:sz w:val="28"/>
          <w:szCs w:val="28"/>
          <w:lang w:val="kk-KZ"/>
        </w:rPr>
        <w:t xml:space="preserve">  </w:t>
      </w:r>
    </w:p>
    <w:p w:rsidR="00C16015" w:rsidRPr="00C16015" w:rsidRDefault="00C16015" w:rsidP="00C16015">
      <w:pPr>
        <w:jc w:val="both"/>
        <w:rPr>
          <w:sz w:val="28"/>
          <w:szCs w:val="28"/>
          <w:lang w:val="kk-KZ"/>
        </w:rPr>
      </w:pPr>
    </w:p>
    <w:p w:rsidR="00C16015" w:rsidRPr="00C16015" w:rsidRDefault="00C16015" w:rsidP="00C16015">
      <w:pPr>
        <w:jc w:val="both"/>
        <w:rPr>
          <w:sz w:val="28"/>
          <w:szCs w:val="28"/>
          <w:lang w:val="kk-KZ"/>
        </w:rPr>
      </w:pPr>
      <w:r w:rsidRPr="00C16015">
        <w:rPr>
          <w:rFonts w:eastAsia="Calibri"/>
          <w:bCs/>
          <w:sz w:val="28"/>
          <w:szCs w:val="28"/>
          <w:lang w:val="kk-KZ"/>
        </w:rPr>
        <w:t xml:space="preserve">Есепті кезең: 20__жылғы «___»________ </w:t>
      </w:r>
      <w:r w:rsidRPr="00C16015">
        <w:rPr>
          <w:sz w:val="28"/>
          <w:szCs w:val="28"/>
          <w:lang w:val="kk-KZ"/>
        </w:rPr>
        <w:t>жағдай бойынша</w:t>
      </w:r>
    </w:p>
    <w:p w:rsidR="00C16015" w:rsidRPr="00C16015" w:rsidRDefault="00C16015" w:rsidP="00C16015">
      <w:pPr>
        <w:jc w:val="both"/>
        <w:rPr>
          <w:sz w:val="28"/>
          <w:szCs w:val="28"/>
          <w:lang w:val="kk-KZ"/>
        </w:rPr>
      </w:pPr>
    </w:p>
    <w:p w:rsidR="00C16015" w:rsidRPr="00C16015" w:rsidRDefault="00C16015" w:rsidP="00C16015">
      <w:pPr>
        <w:jc w:val="both"/>
        <w:rPr>
          <w:spacing w:val="2"/>
          <w:sz w:val="28"/>
          <w:szCs w:val="28"/>
          <w:lang w:val="kk-KZ"/>
        </w:rPr>
      </w:pPr>
      <w:r w:rsidRPr="00C16015">
        <w:rPr>
          <w:rFonts w:eastAsia="Calibri"/>
          <w:sz w:val="28"/>
          <w:szCs w:val="28"/>
          <w:lang w:val="kk-KZ"/>
        </w:rPr>
        <w:t xml:space="preserve">Ұсынатын тұлғалар тобы: </w:t>
      </w:r>
      <w:r w:rsidRPr="00C16015">
        <w:rPr>
          <w:spacing w:val="2"/>
          <w:sz w:val="28"/>
          <w:szCs w:val="28"/>
          <w:lang w:val="kk-KZ"/>
        </w:rPr>
        <w:t xml:space="preserve">брокерлер және (немесе) дилерлер; бірыңғай оператор; кастодиандар </w:t>
      </w:r>
    </w:p>
    <w:p w:rsidR="00C16015" w:rsidRPr="00C16015" w:rsidRDefault="00C16015" w:rsidP="00C16015">
      <w:pPr>
        <w:jc w:val="both"/>
        <w:rPr>
          <w:sz w:val="28"/>
          <w:szCs w:val="28"/>
          <w:lang w:val="kk-KZ"/>
        </w:rPr>
      </w:pPr>
    </w:p>
    <w:p w:rsidR="00C16015" w:rsidRPr="00C16015" w:rsidRDefault="00C16015" w:rsidP="00C16015">
      <w:pPr>
        <w:ind w:firstLine="397"/>
        <w:contextualSpacing/>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spacing w:after="200" w:line="276" w:lineRule="auto"/>
        <w:jc w:val="right"/>
        <w:rPr>
          <w:sz w:val="28"/>
          <w:szCs w:val="28"/>
          <w:lang w:val="kk-KZ"/>
        </w:rPr>
      </w:pPr>
      <w:r w:rsidRPr="00C16015">
        <w:rPr>
          <w:sz w:val="28"/>
          <w:szCs w:val="28"/>
          <w:lang w:val="kk-KZ"/>
        </w:rPr>
        <w:lastRenderedPageBreak/>
        <w:t>Нысан </w:t>
      </w:r>
    </w:p>
    <w:p w:rsidR="00C16015" w:rsidRPr="00C16015" w:rsidRDefault="00C16015" w:rsidP="00C16015">
      <w:pPr>
        <w:ind w:firstLine="397"/>
        <w:contextualSpacing/>
        <w:jc w:val="right"/>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641"/>
        <w:gridCol w:w="1405"/>
        <w:gridCol w:w="1246"/>
        <w:gridCol w:w="1244"/>
        <w:gridCol w:w="1521"/>
        <w:gridCol w:w="1662"/>
        <w:gridCol w:w="1898"/>
      </w:tblGrid>
      <w:tr w:rsidR="00C16015" w:rsidRPr="00CB7FA7" w:rsidTr="00E61CE9">
        <w:trPr>
          <w:jc w:val="center"/>
        </w:trPr>
        <w:tc>
          <w:tcPr>
            <w:tcW w:w="3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р/с №</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Сәйкестендіру нөмірі</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Эмитенттің атауы</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szCs w:val="28"/>
                <w:lang w:val="kk-KZ"/>
              </w:rPr>
            </w:pPr>
            <w:r w:rsidRPr="00C16015">
              <w:rPr>
                <w:spacing w:val="2"/>
                <w:szCs w:val="28"/>
                <w:lang w:val="kk-KZ"/>
              </w:rPr>
              <w:t>Шетелдік номиналды ұстаушының атауы</w:t>
            </w:r>
          </w:p>
        </w:tc>
        <w:tc>
          <w:tcPr>
            <w:tcW w:w="7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szCs w:val="28"/>
                <w:lang w:val="kk-KZ"/>
              </w:rPr>
            </w:pPr>
            <w:r w:rsidRPr="00C16015">
              <w:rPr>
                <w:spacing w:val="2"/>
                <w:szCs w:val="28"/>
                <w:lang w:val="kk-KZ"/>
              </w:rPr>
              <w:t>Номиналды ұстаушының атауы</w:t>
            </w:r>
          </w:p>
        </w:tc>
        <w:tc>
          <w:tcPr>
            <w:tcW w:w="8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szCs w:val="28"/>
                <w:lang w:val="kk-KZ"/>
              </w:rPr>
            </w:pPr>
            <w:r w:rsidRPr="00C16015">
              <w:rPr>
                <w:spacing w:val="2"/>
                <w:szCs w:val="28"/>
                <w:lang w:val="kk-KZ"/>
              </w:rPr>
              <w:t>Шет мемлекеттің заңнамасына сәйкес шығарылған бағалы қағаздардың меншік иесінің атауы</w:t>
            </w:r>
          </w:p>
        </w:tc>
        <w:tc>
          <w:tcPr>
            <w:tcW w:w="9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szCs w:val="28"/>
                <w:lang w:val="kk-KZ"/>
              </w:rPr>
            </w:pPr>
            <w:r w:rsidRPr="00C16015">
              <w:rPr>
                <w:spacing w:val="2"/>
                <w:szCs w:val="28"/>
                <w:lang w:val="kk-KZ"/>
              </w:rPr>
              <w:t>Есепті кезеңнің аяғындағы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rsidR="00C16015" w:rsidRPr="00C16015" w:rsidTr="00E61CE9">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3</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4</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5</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6</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7</w:t>
            </w:r>
          </w:p>
        </w:tc>
      </w:tr>
      <w:tr w:rsidR="00C16015" w:rsidRPr="00C16015" w:rsidTr="00E61CE9">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1</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r>
      <w:tr w:rsidR="00C16015" w:rsidRPr="00C16015" w:rsidTr="00E61CE9">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r>
      <w:tr w:rsidR="00C16015" w:rsidRPr="00C16015" w:rsidTr="00E61CE9">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n</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r>
      <w:tr w:rsidR="00C16015" w:rsidRPr="00C16015" w:rsidTr="00E61CE9">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szCs w:val="28"/>
                <w:lang w:val="kk-KZ"/>
              </w:rPr>
            </w:pPr>
            <w:r w:rsidRPr="00C16015">
              <w:rPr>
                <w:spacing w:val="2"/>
                <w:szCs w:val="28"/>
                <w:lang w:val="kk-KZ"/>
              </w:rPr>
              <w:t>Жиынтығы</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х</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х</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х</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х</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х</w:t>
            </w:r>
          </w:p>
        </w:tc>
        <w:tc>
          <w:tcPr>
            <w:tcW w:w="98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r>
    </w:tbl>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p>
    <w:p w:rsidR="00C16015" w:rsidRPr="00C16015" w:rsidRDefault="00C16015" w:rsidP="00C16015">
      <w:pPr>
        <w:contextualSpacing/>
        <w:rPr>
          <w:rFonts w:eastAsia="Calibri"/>
          <w:lang w:val="kk-KZ"/>
        </w:rPr>
      </w:pPr>
      <w:r w:rsidRPr="00C16015">
        <w:rPr>
          <w:rFonts w:eastAsia="Calibri"/>
          <w:sz w:val="28"/>
          <w:szCs w:val="28"/>
          <w:lang w:val="kk-KZ"/>
        </w:rPr>
        <w:t>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lastRenderedPageBreak/>
        <w:t>Шет мемлекеттің заңнамасына</w:t>
      </w:r>
      <w:r w:rsidRPr="00C16015">
        <w:rPr>
          <w:sz w:val="28"/>
          <w:szCs w:val="28"/>
          <w:lang w:val="kk-KZ"/>
        </w:rPr>
        <w:br/>
        <w:t>сәйкес шығарылған, номиналды</w:t>
      </w:r>
      <w:r w:rsidRPr="00C16015">
        <w:rPr>
          <w:sz w:val="28"/>
          <w:szCs w:val="28"/>
          <w:lang w:val="kk-KZ"/>
        </w:rPr>
        <w:br/>
        <w:t>ұстаудағы бағалы қағаздар</w:t>
      </w:r>
      <w:r w:rsidRPr="00C16015">
        <w:rPr>
          <w:sz w:val="28"/>
          <w:szCs w:val="28"/>
          <w:lang w:val="kk-KZ"/>
        </w:rPr>
        <w:br/>
        <w:t xml:space="preserve">туралы есеп нысанына </w:t>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t>қосымша</w:t>
      </w:r>
    </w:p>
    <w:p w:rsidR="00C16015" w:rsidRPr="00C16015" w:rsidRDefault="00C16015" w:rsidP="00C16015">
      <w:pPr>
        <w:ind w:firstLine="397"/>
        <w:contextualSpacing/>
        <w:jc w:val="right"/>
        <w:textAlignment w:val="baseline"/>
        <w:rPr>
          <w:sz w:val="28"/>
          <w:szCs w:val="28"/>
          <w:lang w:val="kk-KZ"/>
        </w:rPr>
      </w:pPr>
    </w:p>
    <w:p w:rsidR="00C16015" w:rsidRPr="00C16015" w:rsidRDefault="00C16015" w:rsidP="00C16015">
      <w:pPr>
        <w:ind w:firstLine="397"/>
        <w:contextualSpacing/>
        <w:jc w:val="center"/>
        <w:textAlignment w:val="baseline"/>
        <w:rPr>
          <w:sz w:val="28"/>
          <w:szCs w:val="28"/>
          <w:lang w:val="kk-KZ"/>
        </w:rPr>
      </w:pPr>
    </w:p>
    <w:p w:rsidR="00C16015" w:rsidRPr="00C16015" w:rsidRDefault="00C16015" w:rsidP="00C16015">
      <w:pPr>
        <w:ind w:firstLine="397"/>
        <w:contextualSpacing/>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outlineLvl w:val="2"/>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«Шет мемлекеттің заңнамасына сәйкес шығарылған, номиналды ұстаудағы бағалы қағаздар туралы есеп»</w:t>
      </w:r>
    </w:p>
    <w:p w:rsidR="00C16015" w:rsidRPr="00C16015" w:rsidRDefault="00C16015" w:rsidP="00C16015">
      <w:pPr>
        <w:jc w:val="center"/>
        <w:textAlignment w:val="baseline"/>
        <w:outlineLvl w:val="2"/>
        <w:rPr>
          <w:sz w:val="28"/>
          <w:szCs w:val="28"/>
          <w:lang w:val="kk-KZ"/>
        </w:rPr>
      </w:pPr>
      <w:r w:rsidRPr="00C16015">
        <w:rPr>
          <w:sz w:val="28"/>
          <w:szCs w:val="28"/>
          <w:lang w:val="kk-KZ"/>
        </w:rPr>
        <w:t>(индексі: 1- RCB_NOM_DER_IN, кезеңділігі: тоқсан сайын)</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1-тарау. Жалпы ережелер</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 Осы түсіндірме (бұдан әрі – Түсіндірме) «Шет мемлекеттің заңнамасына сәйкес шығарылған, номиналды ұстаудағы бағалы қағаздар туралы есеп» әкімшілік деректерді жинауға арналған нысанды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«Бағалы қағаздар рыногы туралы» 2003 жылғы 2 шілдедегі Қазақстан Республикасы Заңының </w:t>
      </w:r>
      <w:hyperlink r:id="rId44" w:anchor="z4" w:history="1">
        <w:r w:rsidRPr="00C16015">
          <w:rPr>
            <w:spacing w:val="2"/>
            <w:sz w:val="28"/>
            <w:szCs w:val="28"/>
            <w:lang w:val="kk-KZ"/>
          </w:rPr>
          <w:t>3-бабына</w:t>
        </w:r>
      </w:hyperlink>
      <w:r w:rsidRPr="00C16015">
        <w:rPr>
          <w:spacing w:val="2"/>
          <w:sz w:val="28"/>
          <w:szCs w:val="28"/>
          <w:lang w:val="kk-KZ"/>
        </w:rPr>
        <w:t> сәйкес әзірленген.</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3. Нысанды брокер және (немесе) дилер, бірыңғай оператор, кастодиан тоқсан сайын жасайды.</w:t>
      </w:r>
    </w:p>
    <w:p w:rsidR="00C16015" w:rsidRPr="00C16015" w:rsidRDefault="00C16015" w:rsidP="00C16015">
      <w:pPr>
        <w:ind w:firstLine="709"/>
        <w:contextualSpacing/>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ind w:firstLine="709"/>
        <w:contextualSpacing/>
        <w:jc w:val="center"/>
        <w:rPr>
          <w:bCs/>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709"/>
        <w:contextualSpacing/>
        <w:jc w:val="center"/>
        <w:rPr>
          <w:sz w:val="28"/>
          <w:szCs w:val="28"/>
          <w:lang w:val="kk-KZ"/>
        </w:rPr>
      </w:pPr>
      <w:r w:rsidRPr="00C16015">
        <w:rPr>
          <w:b/>
          <w:bCs/>
          <w:sz w:val="28"/>
          <w:szCs w:val="28"/>
          <w:lang w:val="kk-KZ"/>
        </w:rPr>
        <w:t> </w:t>
      </w:r>
    </w:p>
    <w:p w:rsidR="00C16015" w:rsidRPr="00C16015" w:rsidRDefault="00C16015" w:rsidP="00C16015">
      <w:pPr>
        <w:ind w:firstLine="851"/>
        <w:jc w:val="both"/>
        <w:textAlignment w:val="baseline"/>
        <w:rPr>
          <w:spacing w:val="2"/>
          <w:sz w:val="28"/>
          <w:szCs w:val="28"/>
          <w:lang w:val="kk-KZ"/>
        </w:rPr>
      </w:pPr>
      <w:r w:rsidRPr="00C16015">
        <w:rPr>
          <w:spacing w:val="2"/>
          <w:sz w:val="28"/>
          <w:szCs w:val="28"/>
          <w:lang w:val="kk-KZ"/>
        </w:rPr>
        <w:t xml:space="preserve">5. 4-бағанда Қазақстан Республикасының бейрезидент эмитенттерінің </w:t>
      </w:r>
      <w:r w:rsidRPr="00C16015">
        <w:rPr>
          <w:spacing w:val="2"/>
          <w:sz w:val="28"/>
          <w:szCs w:val="28"/>
          <w:lang w:val="kk-KZ"/>
        </w:rPr>
        <w:br/>
        <w:t>5-бағанда көрсетілген ұйымдарға бағалы қағаздарды номиналды ұстау қызметін көрсететін шетелдік номиналды ұстаушының атауы көрсетіледі.</w:t>
      </w:r>
    </w:p>
    <w:p w:rsidR="00C16015" w:rsidRPr="00C16015" w:rsidRDefault="00C16015" w:rsidP="00C16015">
      <w:pPr>
        <w:ind w:firstLine="851"/>
        <w:jc w:val="both"/>
        <w:textAlignment w:val="baseline"/>
        <w:rPr>
          <w:spacing w:val="2"/>
          <w:sz w:val="28"/>
          <w:szCs w:val="28"/>
          <w:lang w:val="kk-KZ"/>
        </w:rPr>
      </w:pPr>
      <w:r w:rsidRPr="00C16015">
        <w:rPr>
          <w:spacing w:val="2"/>
          <w:sz w:val="28"/>
          <w:szCs w:val="28"/>
          <w:lang w:val="kk-KZ"/>
        </w:rPr>
        <w:t>6. 5-бағанда Қазақстан Республикасының бейрезидент эмитенттері бағалы қағаздарды номиналды ұстау бойынша қызметтерді брокерге және (немесе) дилерге (кастодиан банк, бағалы қағаздардың орталық депозитарийі және басқа да есептік ұйымдар) көрсететін ұйымның атауы көрсетіледі.</w:t>
      </w:r>
    </w:p>
    <w:p w:rsidR="00C16015" w:rsidRPr="00C16015" w:rsidRDefault="00C16015" w:rsidP="00C16015">
      <w:pPr>
        <w:ind w:firstLine="851"/>
        <w:jc w:val="both"/>
        <w:textAlignment w:val="baseline"/>
        <w:rPr>
          <w:spacing w:val="2"/>
          <w:sz w:val="28"/>
          <w:szCs w:val="28"/>
          <w:lang w:val="kk-KZ"/>
        </w:rPr>
      </w:pPr>
      <w:r w:rsidRPr="00C16015">
        <w:rPr>
          <w:spacing w:val="2"/>
          <w:sz w:val="28"/>
          <w:szCs w:val="28"/>
          <w:lang w:val="kk-KZ"/>
        </w:rPr>
        <w:t>Кастодиан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p w:rsidR="00C16015" w:rsidRPr="00C16015" w:rsidRDefault="00C16015" w:rsidP="00C16015">
      <w:pPr>
        <w:ind w:firstLine="851"/>
        <w:jc w:val="both"/>
        <w:textAlignment w:val="baseline"/>
        <w:rPr>
          <w:spacing w:val="2"/>
          <w:sz w:val="28"/>
          <w:szCs w:val="28"/>
          <w:lang w:val="kk-KZ"/>
        </w:rPr>
      </w:pPr>
      <w:r w:rsidRPr="00C16015">
        <w:rPr>
          <w:spacing w:val="2"/>
          <w:sz w:val="28"/>
          <w:szCs w:val="28"/>
          <w:lang w:val="kk-KZ"/>
        </w:rPr>
        <w:t xml:space="preserve">7. 6-бағанда бағалы қағаздардың түпкілікті меншік иесінің, номиналды ұстаушы болып табылатын брокер және (немесе) дилер, бірыңғай оператор, </w:t>
      </w:r>
      <w:r w:rsidRPr="00C16015">
        <w:rPr>
          <w:spacing w:val="2"/>
          <w:sz w:val="28"/>
          <w:szCs w:val="28"/>
          <w:lang w:val="kk-KZ"/>
        </w:rPr>
        <w:lastRenderedPageBreak/>
        <w:t>кастодиан клиентінің атауы (тегі, аты (бар болса - әкесінің аты) жеке тұлға үшін, атауы заңды тұлға үшін) көрсетіледі.</w:t>
      </w:r>
    </w:p>
    <w:p w:rsidR="00C16015" w:rsidRPr="00C16015" w:rsidRDefault="00C16015" w:rsidP="00C16015">
      <w:pPr>
        <w:ind w:firstLine="851"/>
        <w:contextualSpacing/>
        <w:jc w:val="both"/>
        <w:rPr>
          <w:spacing w:val="2"/>
          <w:sz w:val="28"/>
          <w:szCs w:val="28"/>
          <w:lang w:val="kk-KZ"/>
        </w:rPr>
      </w:pPr>
      <w:r w:rsidRPr="00C16015">
        <w:rPr>
          <w:spacing w:val="2"/>
          <w:sz w:val="28"/>
          <w:szCs w:val="28"/>
          <w:lang w:val="kk-KZ"/>
        </w:rPr>
        <w:t>8.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22-қосымша</w:t>
      </w:r>
    </w:p>
    <w:p w:rsidR="00C16015" w:rsidRPr="00C16015" w:rsidRDefault="00C16015" w:rsidP="00C16015">
      <w:pPr>
        <w:ind w:firstLine="400"/>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2019 жылғы 26 қарашадағы</w:t>
      </w:r>
      <w:r w:rsidRPr="00C16015">
        <w:rPr>
          <w:sz w:val="28"/>
          <w:szCs w:val="28"/>
          <w:lang w:val="kk-KZ"/>
        </w:rPr>
        <w:br/>
        <w:t>№ 211 қаулысына</w:t>
      </w:r>
      <w:r w:rsidRPr="00C16015">
        <w:rPr>
          <w:sz w:val="28"/>
          <w:szCs w:val="28"/>
          <w:lang w:val="kk-KZ"/>
        </w:rPr>
        <w:br/>
        <w:t>26-қосымша</w:t>
      </w:r>
      <w:r w:rsidRPr="00C16015">
        <w:rPr>
          <w:sz w:val="28"/>
          <w:szCs w:val="28"/>
          <w:lang w:val="kk-KZ"/>
        </w:rPr>
        <w:br/>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Нысан</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 </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Әкімшілік деректерді жинауға арналған нысан</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 </w:t>
      </w:r>
    </w:p>
    <w:p w:rsidR="00C16015" w:rsidRPr="00C16015" w:rsidRDefault="00C16015" w:rsidP="00C16015">
      <w:pPr>
        <w:ind w:firstLine="397"/>
        <w:textAlignment w:val="baseline"/>
        <w:rPr>
          <w:sz w:val="28"/>
          <w:szCs w:val="28"/>
          <w:lang w:val="kk-KZ" w:eastAsia="kk-KZ"/>
        </w:rPr>
      </w:pPr>
      <w:r w:rsidRPr="00C16015">
        <w:rPr>
          <w:sz w:val="28"/>
          <w:szCs w:val="28"/>
          <w:lang w:val="kk-KZ" w:eastAsia="kk-KZ"/>
        </w:rPr>
        <w:t>Қайда ұсынылады: Қазақстан Республикасының Ұлттық Банкіне</w:t>
      </w:r>
    </w:p>
    <w:p w:rsidR="00C16015" w:rsidRPr="00C16015" w:rsidRDefault="00C16015" w:rsidP="00C16015">
      <w:pPr>
        <w:ind w:firstLine="397"/>
        <w:textAlignment w:val="baseline"/>
        <w:rPr>
          <w:sz w:val="28"/>
          <w:szCs w:val="28"/>
          <w:lang w:val="kk-KZ" w:eastAsia="kk-KZ"/>
        </w:rPr>
      </w:pPr>
      <w:r w:rsidRPr="00C16015">
        <w:rPr>
          <w:sz w:val="28"/>
          <w:szCs w:val="28"/>
          <w:lang w:val="kk-KZ" w:eastAsia="kk-KZ"/>
        </w:rPr>
        <w:t xml:space="preserve">Әкімшілік деректердің нысаны </w:t>
      </w:r>
      <w:hyperlink r:id="rId45" w:history="1">
        <w:r w:rsidRPr="00C16015">
          <w:rPr>
            <w:sz w:val="28"/>
            <w:szCs w:val="28"/>
            <w:lang w:val="kk-KZ" w:eastAsia="kk-KZ"/>
          </w:rPr>
          <w:t>www.nationalbank.kz</w:t>
        </w:r>
      </w:hyperlink>
      <w:r w:rsidRPr="00C16015">
        <w:rPr>
          <w:sz w:val="28"/>
          <w:szCs w:val="28"/>
          <w:lang w:val="kk-KZ" w:eastAsia="kk-KZ"/>
        </w:rPr>
        <w:t xml:space="preserve"> интернет-ресурсында орналастырылған.</w:t>
      </w:r>
    </w:p>
    <w:p w:rsidR="00C16015" w:rsidRPr="00C16015" w:rsidRDefault="00C16015" w:rsidP="00C16015">
      <w:pPr>
        <w:ind w:firstLine="397"/>
        <w:textAlignment w:val="baseline"/>
        <w:rPr>
          <w:sz w:val="28"/>
          <w:szCs w:val="28"/>
          <w:lang w:val="kk-KZ" w:eastAsia="kk-KZ"/>
        </w:rPr>
      </w:pPr>
      <w:r w:rsidRPr="00C16015">
        <w:rPr>
          <w:sz w:val="28"/>
          <w:szCs w:val="28"/>
          <w:lang w:val="kk-KZ" w:eastAsia="kk-KZ"/>
        </w:rPr>
        <w:t> </w:t>
      </w:r>
    </w:p>
    <w:p w:rsidR="00C16015" w:rsidRPr="00C16015" w:rsidRDefault="00C16015" w:rsidP="00C16015">
      <w:pPr>
        <w:jc w:val="center"/>
        <w:textAlignment w:val="baseline"/>
        <w:rPr>
          <w:sz w:val="28"/>
          <w:szCs w:val="28"/>
          <w:lang w:val="kk-KZ" w:eastAsia="kk-KZ"/>
        </w:rPr>
      </w:pPr>
      <w:r w:rsidRPr="00C16015">
        <w:rPr>
          <w:sz w:val="28"/>
          <w:szCs w:val="28"/>
          <w:lang w:val="kk-KZ" w:eastAsia="kk-KZ"/>
        </w:rPr>
        <w:t>Инвестициялық портфельді басқаруды және (немесе) бағалы қағаздар нарығында брокерлік және (немесе) дилерлік қызметті жүзеге асыратын</w:t>
      </w:r>
    </w:p>
    <w:p w:rsidR="00C16015" w:rsidRPr="00C16015" w:rsidRDefault="00C16015" w:rsidP="00C16015">
      <w:pPr>
        <w:jc w:val="center"/>
        <w:textAlignment w:val="baseline"/>
        <w:rPr>
          <w:sz w:val="28"/>
          <w:szCs w:val="28"/>
          <w:lang w:val="kk-KZ" w:eastAsia="kk-KZ"/>
        </w:rPr>
      </w:pPr>
      <w:r w:rsidRPr="00C16015">
        <w:rPr>
          <w:sz w:val="28"/>
          <w:szCs w:val="28"/>
          <w:lang w:val="kk-KZ" w:eastAsia="kk-KZ"/>
        </w:rPr>
        <w:t>ұйымдардың пруденциялық нормативтерді орындауы туралы есеп</w:t>
      </w:r>
    </w:p>
    <w:p w:rsidR="00C16015" w:rsidRPr="00C16015" w:rsidRDefault="00C16015" w:rsidP="00C16015">
      <w:pPr>
        <w:jc w:val="center"/>
        <w:textAlignment w:val="baseline"/>
        <w:rPr>
          <w:sz w:val="28"/>
          <w:szCs w:val="28"/>
          <w:lang w:val="kk-KZ" w:eastAsia="kk-KZ"/>
        </w:rPr>
      </w:pPr>
      <w:r w:rsidRPr="00C16015">
        <w:rPr>
          <w:sz w:val="28"/>
          <w:szCs w:val="28"/>
          <w:lang w:val="kk-KZ" w:eastAsia="kk-KZ"/>
        </w:rPr>
        <w:t> </w:t>
      </w:r>
    </w:p>
    <w:p w:rsidR="00C16015" w:rsidRPr="00C16015" w:rsidRDefault="00C16015" w:rsidP="00C16015">
      <w:pPr>
        <w:textAlignment w:val="baseline"/>
        <w:rPr>
          <w:sz w:val="28"/>
          <w:szCs w:val="28"/>
          <w:lang w:val="kk-KZ" w:eastAsia="kk-KZ"/>
        </w:rPr>
      </w:pPr>
      <w:r w:rsidRPr="00C16015">
        <w:rPr>
          <w:sz w:val="28"/>
          <w:szCs w:val="28"/>
          <w:lang w:val="kk-KZ" w:eastAsia="kk-KZ"/>
        </w:rPr>
        <w:t>Әкімшілік деректер нысанының индексі: К1_BD-UIP</w:t>
      </w:r>
    </w:p>
    <w:p w:rsidR="00C16015" w:rsidRPr="00C16015" w:rsidRDefault="00C16015" w:rsidP="00C16015">
      <w:pPr>
        <w:textAlignment w:val="baseline"/>
        <w:rPr>
          <w:sz w:val="28"/>
          <w:szCs w:val="28"/>
          <w:lang w:val="kk-KZ" w:eastAsia="kk-KZ"/>
        </w:rPr>
      </w:pPr>
    </w:p>
    <w:p w:rsidR="00C16015" w:rsidRPr="00C16015" w:rsidRDefault="00C16015" w:rsidP="00C16015">
      <w:pPr>
        <w:textAlignment w:val="baseline"/>
        <w:rPr>
          <w:sz w:val="28"/>
          <w:szCs w:val="28"/>
          <w:lang w:val="kk-KZ" w:eastAsia="kk-KZ"/>
        </w:rPr>
      </w:pPr>
      <w:r w:rsidRPr="00C16015">
        <w:rPr>
          <w:sz w:val="28"/>
          <w:szCs w:val="28"/>
          <w:lang w:val="kk-KZ" w:eastAsia="kk-KZ"/>
        </w:rPr>
        <w:t>Кезеңділігі: ай сайын</w:t>
      </w:r>
    </w:p>
    <w:p w:rsidR="00C16015" w:rsidRPr="00C16015" w:rsidRDefault="00C16015" w:rsidP="00C16015">
      <w:pPr>
        <w:textAlignment w:val="baseline"/>
        <w:rPr>
          <w:sz w:val="28"/>
          <w:szCs w:val="28"/>
          <w:lang w:val="kk-KZ" w:eastAsia="kk-KZ"/>
        </w:rPr>
      </w:pPr>
    </w:p>
    <w:p w:rsidR="00C16015" w:rsidRPr="00C16015" w:rsidRDefault="00C16015" w:rsidP="00C16015">
      <w:pPr>
        <w:textAlignment w:val="baseline"/>
        <w:rPr>
          <w:sz w:val="28"/>
          <w:szCs w:val="28"/>
          <w:lang w:val="kk-KZ" w:eastAsia="kk-KZ"/>
        </w:rPr>
      </w:pPr>
      <w:r w:rsidRPr="00C16015">
        <w:rPr>
          <w:sz w:val="28"/>
          <w:szCs w:val="28"/>
          <w:lang w:val="kk-KZ" w:eastAsia="kk-KZ"/>
        </w:rPr>
        <w:t>Есепті кезең: 20 __ жылғы «_____» _______________ жағдай бойынша</w:t>
      </w:r>
    </w:p>
    <w:p w:rsidR="00C16015" w:rsidRPr="00C16015" w:rsidRDefault="00C16015" w:rsidP="00C16015">
      <w:pPr>
        <w:textAlignment w:val="baseline"/>
        <w:rPr>
          <w:sz w:val="28"/>
          <w:szCs w:val="28"/>
          <w:lang w:val="kk-KZ" w:eastAsia="kk-KZ"/>
        </w:rPr>
      </w:pPr>
    </w:p>
    <w:p w:rsidR="00C16015" w:rsidRPr="00C16015" w:rsidRDefault="00C16015" w:rsidP="00C16015">
      <w:pPr>
        <w:textAlignment w:val="baseline"/>
        <w:rPr>
          <w:sz w:val="28"/>
          <w:szCs w:val="28"/>
          <w:lang w:val="kk-KZ" w:eastAsia="kk-KZ"/>
        </w:rPr>
      </w:pPr>
      <w:r w:rsidRPr="00C16015">
        <w:rPr>
          <w:sz w:val="28"/>
          <w:szCs w:val="28"/>
          <w:lang w:val="kk-KZ" w:eastAsia="kk-KZ"/>
        </w:rPr>
        <w:t>Ұсынатын тұлғалар тобы: инвестициялық портфельді басқарушылар, брокерлер және (немесе) дилерлер</w:t>
      </w:r>
    </w:p>
    <w:p w:rsidR="00C16015" w:rsidRPr="00C16015" w:rsidRDefault="00C16015" w:rsidP="00C16015">
      <w:pPr>
        <w:spacing w:after="200" w:line="276" w:lineRule="auto"/>
        <w:ind w:firstLine="709"/>
        <w:rPr>
          <w:b/>
          <w:bCs/>
          <w:sz w:val="28"/>
          <w:szCs w:val="28"/>
          <w:lang w:val="kk-KZ"/>
        </w:rPr>
      </w:pPr>
      <w:r w:rsidRPr="00C16015">
        <w:rPr>
          <w:b/>
          <w:bCs/>
          <w:sz w:val="28"/>
          <w:szCs w:val="28"/>
          <w:lang w:val="kk-KZ"/>
        </w:rPr>
        <w:br w:type="page"/>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lastRenderedPageBreak/>
        <w:t>Нысан</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 </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(мың теңгемен)</w:t>
      </w:r>
    </w:p>
    <w:tbl>
      <w:tblPr>
        <w:tblW w:w="4985"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7"/>
        <w:gridCol w:w="5123"/>
        <w:gridCol w:w="1009"/>
        <w:gridCol w:w="1459"/>
        <w:gridCol w:w="1060"/>
      </w:tblGrid>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Көрсеткіштің атауы</w:t>
            </w:r>
          </w:p>
        </w:tc>
        <w:tc>
          <w:tcPr>
            <w:tcW w:w="525"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w:t>
            </w: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Есепке алынатын көлем (пайызбен)</w:t>
            </w:r>
          </w:p>
        </w:tc>
        <w:tc>
          <w:tcPr>
            <w:tcW w:w="55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Есептеу сомасы</w:t>
            </w: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b/>
                <w:bCs/>
                <w:lang w:val="kk-KZ" w:eastAsia="kk-KZ"/>
              </w:rPr>
              <w:t>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b/>
                <w:bCs/>
                <w:lang w:val="kk-KZ" w:eastAsia="kk-KZ"/>
              </w:rPr>
              <w:t>2</w:t>
            </w:r>
          </w:p>
        </w:tc>
        <w:tc>
          <w:tcPr>
            <w:tcW w:w="525"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b/>
                <w:bCs/>
                <w:lang w:val="kk-KZ" w:eastAsia="kk-KZ"/>
              </w:rPr>
              <w:t>3</w:t>
            </w: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b/>
                <w:bCs/>
                <w:lang w:val="kk-KZ" w:eastAsia="kk-KZ"/>
              </w:rPr>
              <w:t>4</w:t>
            </w:r>
          </w:p>
        </w:tc>
        <w:tc>
          <w:tcPr>
            <w:tcW w:w="55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b/>
                <w:bCs/>
                <w:lang w:val="kk-KZ" w:eastAsia="kk-KZ"/>
              </w:rPr>
              <w:t>5</w:t>
            </w:r>
          </w:p>
        </w:tc>
      </w:tr>
      <w:tr w:rsidR="00C16015" w:rsidRPr="00CB7FA7"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 және салымдар - барлығы, оның ішінде:</w:t>
            </w:r>
          </w:p>
        </w:tc>
        <w:tc>
          <w:tcPr>
            <w:tcW w:w="525"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Ұйымның балансы бойынша активтер сомасының 10 (он) пайызынан аспайтын сомада кассадағы ақша</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осы Қосымшаның 1.9 және 1.10-жолдарында көрсетілген Қазақстан Республикасының екінші деңгейдегі банктерінің ағымдағы шоттарындағы ақша</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осы Қосымшаның 1.11-жолында көрсетілген Қазақстан Республикасының екінші деңгейдегі банктерінің ағымдағы шоттарындағы ақша</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1.4</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орталық депозитарийдегі шоттардағы ақша</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1.5</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1.6</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1.7</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59-бабының</w:t>
            </w:r>
          </w:p>
          <w:p w:rsidR="00C16015" w:rsidRPr="00C16015" w:rsidRDefault="00C16015" w:rsidP="00E61CE9">
            <w:pPr>
              <w:jc w:val="both"/>
              <w:textAlignment w:val="baseline"/>
              <w:rPr>
                <w:lang w:val="kk-KZ" w:eastAsia="kk-KZ"/>
              </w:rPr>
            </w:pPr>
            <w:r w:rsidRPr="00C16015">
              <w:rPr>
                <w:lang w:val="kk-KZ" w:eastAsia="kk-KZ"/>
              </w:rPr>
              <w:t>1-тармағында белгіленген функцияларды жүзеге асыратын Қазақстан Республикасының бейрезидент ұйымдарындағы шоттардағы ақша</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1.8</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1.9</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1.10</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Мына талаптардың біреуіне сәйкес келетін Қазақстан Республикасының екінші деңгейдегі банктеріндегі салымдар:</w:t>
            </w:r>
          </w:p>
          <w:p w:rsidR="00C16015" w:rsidRPr="00C16015" w:rsidRDefault="00C16015" w:rsidP="00E61CE9">
            <w:pPr>
              <w:jc w:val="both"/>
              <w:textAlignment w:val="baseline"/>
              <w:rPr>
                <w:lang w:val="kk-KZ" w:eastAsia="kk-KZ"/>
              </w:rPr>
            </w:pPr>
            <w:r w:rsidRPr="00C16015">
              <w:rPr>
                <w:lang w:val="kk-KZ" w:eastAsia="kk-KZ"/>
              </w:rPr>
              <w:t xml:space="preserve">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w:t>
            </w:r>
            <w:r w:rsidRPr="00C16015">
              <w:rPr>
                <w:lang w:val="kk-KZ" w:eastAsia="kk-KZ"/>
              </w:rPr>
              <w:lastRenderedPageBreak/>
              <w:t>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C16015" w:rsidRPr="00C16015" w:rsidRDefault="00C16015" w:rsidP="00E61CE9">
            <w:pPr>
              <w:jc w:val="both"/>
              <w:textAlignment w:val="baseline"/>
              <w:rPr>
                <w:lang w:val="kk-KZ" w:eastAsia="kk-KZ"/>
              </w:rPr>
            </w:pPr>
            <w:r w:rsidRPr="00C16015">
              <w:rPr>
                <w:lang w:val="kk-KZ" w:eastAsia="kk-KZ"/>
              </w:rPr>
              <w:t>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1.11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 - барлығы, оның ішінде</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2.4</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2.5</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w:t>
            </w:r>
            <w:r w:rsidRPr="00C16015">
              <w:rPr>
                <w:lang w:val="kk-KZ" w:eastAsia="kk-KZ"/>
              </w:rPr>
              <w:lastRenderedPageBreak/>
              <w:t>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2.6</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2.7</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2.8</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85</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2.9</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2.10</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2.12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trHeight w:val="1093"/>
        </w:trPr>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2.14</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85</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2.15</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 және депозитарлық қолхаттар - барлығы, оның ішінде:</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 жұмыс істейтін,  ашық сауда-саттыққа жіберілген Қазақстан Республикасының резидент заңды тұлғаларының акциялары, және осы қосымшаның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3.4</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3.6</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3.7</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Өзге бағалы қағаздар - барлығы, оның ішінде:</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тізіміне енгізілген инвестициялық қорлардың бағалы қағаздары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Morningstar рейтингтік агенттігінің «3 жұлдыз» төмен емес рейтингтік бағасы бар, Exchange Traded Funds (ETF), Exchange Traded Commodities (ETC), Exchange Traded Notes (ETN) пайлары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Өзге активтер - барлығы, оның ішінде:</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5.1</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Аффинирленген бағалы металдар және металл депозиттер</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5.2</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5.3</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5.4</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525" w:type="pct"/>
            <w:tcMar>
              <w:top w:w="0" w:type="dxa"/>
              <w:left w:w="108" w:type="dxa"/>
              <w:bottom w:w="0" w:type="dxa"/>
              <w:right w:w="108" w:type="dxa"/>
            </w:tcMar>
            <w:hideMark/>
          </w:tcPr>
          <w:p w:rsidR="00C16015" w:rsidRPr="00C16015" w:rsidRDefault="00C16015" w:rsidP="00E61CE9">
            <w:pPr>
              <w:rPr>
                <w:lang w:val="kk-KZ" w:eastAsia="kk-KZ"/>
              </w:rPr>
            </w:pPr>
          </w:p>
        </w:tc>
        <w:tc>
          <w:tcPr>
            <w:tcW w:w="760"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Өтімді активтердің (ӨА) жиынтығы </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Баланс бойынша міндеттемелер</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Меншікті капиталдың ең төменгі мөлшері (МКТМ)</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Меншікті капиталдың жеткіліктілігі коэффициенті</w:t>
            </w:r>
          </w:p>
          <w:p w:rsidR="00C16015" w:rsidRPr="00C16015" w:rsidRDefault="00C16015" w:rsidP="00E61CE9">
            <w:pPr>
              <w:jc w:val="both"/>
              <w:textAlignment w:val="baseline"/>
              <w:rPr>
                <w:lang w:val="kk-KZ" w:eastAsia="kk-KZ"/>
              </w:rPr>
            </w:pPr>
            <w:r w:rsidRPr="00C16015">
              <w:rPr>
                <w:lang w:val="kk-KZ" w:eastAsia="kk-KZ"/>
              </w:rPr>
              <w:t>(К)</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94"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w:t>
            </w:r>
          </w:p>
        </w:tc>
        <w:tc>
          <w:tcPr>
            <w:tcW w:w="2669"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Өтімділік коэффициенті (Кл)</w:t>
            </w:r>
          </w:p>
        </w:tc>
        <w:tc>
          <w:tcPr>
            <w:tcW w:w="525"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760" w:type="pct"/>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552" w:type="pct"/>
            <w:tcMar>
              <w:top w:w="0" w:type="dxa"/>
              <w:left w:w="108" w:type="dxa"/>
              <w:bottom w:w="0" w:type="dxa"/>
              <w:right w:w="108" w:type="dxa"/>
            </w:tcMar>
            <w:hideMark/>
          </w:tcPr>
          <w:p w:rsidR="00C16015" w:rsidRPr="00C16015" w:rsidRDefault="00C16015" w:rsidP="00E61CE9">
            <w:pPr>
              <w:rPr>
                <w:lang w:val="kk-KZ" w:eastAsia="kk-KZ"/>
              </w:rPr>
            </w:pPr>
          </w:p>
        </w:tc>
      </w:tr>
    </w:tbl>
    <w:p w:rsidR="00C16015" w:rsidRPr="00C16015" w:rsidRDefault="00C16015" w:rsidP="00C16015">
      <w:pPr>
        <w:ind w:hanging="284"/>
        <w:textAlignment w:val="baseline"/>
        <w:rPr>
          <w:sz w:val="28"/>
          <w:szCs w:val="28"/>
          <w:lang w:val="kk-KZ" w:eastAsia="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lastRenderedPageBreak/>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rFonts w:eastAsia="Calibri"/>
          <w:sz w:val="28"/>
          <w:szCs w:val="28"/>
          <w:lang w:val="kk-KZ"/>
        </w:rPr>
      </w:pPr>
      <w:r w:rsidRPr="00C16015">
        <w:rPr>
          <w:sz w:val="28"/>
          <w:lang w:val="kk-KZ"/>
        </w:rPr>
        <w:t>Күні 20_____ жылғы</w:t>
      </w:r>
      <w:r w:rsidRPr="00C16015">
        <w:rPr>
          <w:spacing w:val="2"/>
          <w:lang w:val="kk-KZ"/>
        </w:rPr>
        <w:t xml:space="preserve"> </w:t>
      </w:r>
      <w:r w:rsidRPr="00C16015">
        <w:rPr>
          <w:sz w:val="28"/>
          <w:lang w:val="kk-KZ"/>
        </w:rPr>
        <w:t>«____» ___________</w:t>
      </w:r>
      <w:r w:rsidRPr="00C16015">
        <w:rPr>
          <w:rFonts w:eastAsia="Calibri"/>
          <w:sz w:val="28"/>
          <w:szCs w:val="28"/>
          <w:lang w:val="kk-KZ"/>
        </w:rPr>
        <w:t> </w:t>
      </w:r>
    </w:p>
    <w:p w:rsidR="00C16015" w:rsidRPr="00C16015" w:rsidRDefault="00C16015" w:rsidP="00C16015">
      <w:pPr>
        <w:ind w:hanging="284"/>
        <w:jc w:val="both"/>
        <w:textAlignment w:val="baseline"/>
        <w:rPr>
          <w:sz w:val="28"/>
          <w:szCs w:val="28"/>
          <w:lang w:val="kk-KZ" w:eastAsia="kk-KZ"/>
        </w:rPr>
      </w:pPr>
      <w:r w:rsidRPr="00C16015">
        <w:rPr>
          <w:sz w:val="28"/>
          <w:szCs w:val="28"/>
          <w:lang w:val="kk-KZ" w:eastAsia="kk-KZ"/>
        </w:rPr>
        <w:t xml:space="preserve"> </w:t>
      </w:r>
    </w:p>
    <w:p w:rsidR="00C16015" w:rsidRPr="00C16015" w:rsidRDefault="00C16015" w:rsidP="00C16015">
      <w:pPr>
        <w:spacing w:after="160" w:line="259" w:lineRule="auto"/>
        <w:rPr>
          <w:sz w:val="28"/>
          <w:szCs w:val="28"/>
          <w:lang w:val="kk-KZ"/>
        </w:rPr>
      </w:pPr>
      <w:r w:rsidRPr="00C16015">
        <w:rPr>
          <w:sz w:val="28"/>
          <w:szCs w:val="28"/>
          <w:lang w:val="kk-KZ"/>
        </w:rPr>
        <w:br w:type="page"/>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lastRenderedPageBreak/>
        <w:t>Инвестициялық портфельді басқаруды</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және (немесе) бағалы қағаздар нарығында</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брокерлік және (немесе) дилерлік қызметті</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жүзеге асыратын ұйымдардың пруденциялық</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 xml:space="preserve">нормативтерді орындауы </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 xml:space="preserve">туралы есеп нысанына </w:t>
      </w:r>
    </w:p>
    <w:p w:rsidR="00C16015" w:rsidRPr="00C16015" w:rsidRDefault="00C16015" w:rsidP="00C16015">
      <w:pPr>
        <w:ind w:firstLine="397"/>
        <w:jc w:val="right"/>
        <w:textAlignment w:val="baseline"/>
        <w:rPr>
          <w:sz w:val="28"/>
          <w:szCs w:val="28"/>
          <w:lang w:val="kk-KZ" w:eastAsia="kk-KZ"/>
        </w:rPr>
      </w:pPr>
      <w:r w:rsidRPr="00C16015">
        <w:rPr>
          <w:sz w:val="28"/>
          <w:szCs w:val="28"/>
          <w:lang w:val="kk-KZ" w:eastAsia="kk-KZ"/>
        </w:rPr>
        <w:t>қосымша</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 </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Әкімшілік деректер нысанын толтыру бойынша түсіндірме</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 </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(индекс: К1_BD-UIP, кезеңділігі: ай сайын)</w:t>
      </w:r>
    </w:p>
    <w:p w:rsidR="00C16015" w:rsidRPr="00C16015" w:rsidRDefault="00C16015" w:rsidP="00C16015">
      <w:pPr>
        <w:ind w:firstLine="397"/>
        <w:jc w:val="center"/>
        <w:textAlignment w:val="baseline"/>
        <w:rPr>
          <w:sz w:val="28"/>
          <w:szCs w:val="28"/>
          <w:lang w:val="kk-KZ" w:eastAsia="kk-KZ"/>
        </w:rPr>
      </w:pPr>
      <w:r w:rsidRPr="00C16015">
        <w:rPr>
          <w:b/>
          <w:bCs/>
          <w:sz w:val="28"/>
          <w:szCs w:val="28"/>
          <w:lang w:val="kk-KZ" w:eastAsia="kk-KZ"/>
        </w:rPr>
        <w:t> </w:t>
      </w:r>
    </w:p>
    <w:p w:rsidR="00C16015" w:rsidRPr="00C16015" w:rsidRDefault="00C16015" w:rsidP="00C16015">
      <w:pPr>
        <w:ind w:firstLine="397"/>
        <w:jc w:val="center"/>
        <w:textAlignment w:val="baseline"/>
        <w:rPr>
          <w:sz w:val="28"/>
          <w:szCs w:val="28"/>
          <w:lang w:val="kk-KZ" w:eastAsia="kk-KZ"/>
        </w:rPr>
      </w:pPr>
      <w:r w:rsidRPr="00C16015">
        <w:rPr>
          <w:bCs/>
          <w:sz w:val="28"/>
          <w:szCs w:val="28"/>
          <w:lang w:val="kk-KZ" w:eastAsia="kk-KZ"/>
        </w:rPr>
        <w:t>1-тарау. Жалпы ережелер</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 </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1. Осы түсіндірме (бұдан әрі – Түсіндірме)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 xml:space="preserve">2. Нысан «Бағалы қағаздар рыногы туралы» 2003 жылғы 2 шілдедегі Қазақстан Республикасы Заңының </w:t>
      </w:r>
      <w:hyperlink r:id="rId46" w:history="1">
        <w:r w:rsidRPr="00C16015">
          <w:rPr>
            <w:sz w:val="28"/>
            <w:szCs w:val="28"/>
            <w:lang w:val="kk-KZ" w:eastAsia="kk-KZ"/>
          </w:rPr>
          <w:t>3-бабына</w:t>
        </w:r>
      </w:hyperlink>
      <w:r w:rsidRPr="00C16015">
        <w:rPr>
          <w:sz w:val="28"/>
          <w:szCs w:val="28"/>
          <w:lang w:val="kk-KZ" w:eastAsia="kk-KZ"/>
        </w:rPr>
        <w:t xml:space="preserve"> сәйкес әзірленген.</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3. Нысанды инвестициялық портфельді басқарушы, брокер және (немесе) дилер ай сайын есепті кезеңнің соңында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4. Нысанға бірінші басшы, бас бухгалтер немесе есепке қол қоюға уәкілеттік берілген тұлғалар және орындаушы қол қояды.</w:t>
      </w:r>
    </w:p>
    <w:p w:rsidR="00C16015" w:rsidRPr="00C16015" w:rsidRDefault="00C16015" w:rsidP="00C16015">
      <w:pPr>
        <w:ind w:firstLine="397"/>
        <w:jc w:val="center"/>
        <w:textAlignment w:val="baseline"/>
        <w:rPr>
          <w:sz w:val="28"/>
          <w:szCs w:val="28"/>
          <w:lang w:val="kk-KZ" w:eastAsia="kk-KZ"/>
        </w:rPr>
      </w:pPr>
      <w:r w:rsidRPr="00C16015">
        <w:rPr>
          <w:b/>
          <w:bCs/>
          <w:sz w:val="28"/>
          <w:szCs w:val="28"/>
          <w:lang w:val="kk-KZ" w:eastAsia="kk-KZ"/>
        </w:rPr>
        <w:t> </w:t>
      </w:r>
    </w:p>
    <w:p w:rsidR="00C16015" w:rsidRPr="00C16015" w:rsidRDefault="00C16015" w:rsidP="00C16015">
      <w:pPr>
        <w:ind w:firstLine="397"/>
        <w:jc w:val="center"/>
        <w:textAlignment w:val="baseline"/>
        <w:rPr>
          <w:sz w:val="28"/>
          <w:szCs w:val="28"/>
          <w:lang w:val="kk-KZ" w:eastAsia="kk-KZ"/>
        </w:rPr>
      </w:pPr>
      <w:r w:rsidRPr="00C16015">
        <w:rPr>
          <w:bCs/>
          <w:sz w:val="28"/>
          <w:szCs w:val="28"/>
          <w:lang w:val="kk-KZ" w:eastAsia="kk-KZ"/>
        </w:rPr>
        <w:t>2-тарау. Нысанды толтыру бойынша түсіндірме</w:t>
      </w:r>
    </w:p>
    <w:p w:rsidR="00C16015" w:rsidRPr="00C16015" w:rsidRDefault="00C16015" w:rsidP="00C16015">
      <w:pPr>
        <w:ind w:firstLine="397"/>
        <w:jc w:val="center"/>
        <w:textAlignment w:val="baseline"/>
        <w:rPr>
          <w:sz w:val="28"/>
          <w:szCs w:val="28"/>
          <w:lang w:val="kk-KZ" w:eastAsia="kk-KZ"/>
        </w:rPr>
      </w:pPr>
      <w:r w:rsidRPr="00C16015">
        <w:rPr>
          <w:sz w:val="28"/>
          <w:szCs w:val="28"/>
          <w:lang w:val="kk-KZ" w:eastAsia="kk-KZ"/>
        </w:rPr>
        <w:t> </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5. Егер қаржы құралы Нысанда белгіленген екі немесе одан да көп өлшемшарттарға сәйкес келсе, қаржы құралының санатын инвестициялық портфельді басқарушы дербес анықтайды.</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6. 5.4-жолда көрсетілген инвестициялық портфельді басқарушының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 xml:space="preserve">Пруденциялық нормативтерді есептеу кезінде ескерілетін негізгі құрал-жабдықтардың нарықтық құнын анықтау үшін инвестициялық портфельді </w:t>
      </w:r>
      <w:r w:rsidRPr="00C16015">
        <w:rPr>
          <w:sz w:val="28"/>
          <w:szCs w:val="28"/>
          <w:lang w:val="kk-KZ" w:eastAsia="kk-KZ"/>
        </w:rPr>
        <w:lastRenderedPageBreak/>
        <w:t>басқарушы олардың құнын жылына кемінде бір рет бағалаушы арқылы бағалайды.</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7. 3-бағанда есепті кезеңнің соңғы күнтізбелік күнінің соңындағы деректер көрсетіледі.</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8.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9. 9-жолда баланстағы өтімді активтер мен міндеттемелер арасындағы айырмашылықтың меншікті капиталдың ең аз мөлшеріне қатынасы ретінде есептелген меншікті капиталдың жеткіліктілік коэффициентінің мәні толтырылады.</w:t>
      </w:r>
    </w:p>
    <w:p w:rsidR="00C16015" w:rsidRPr="00C16015" w:rsidRDefault="00C16015" w:rsidP="00C16015">
      <w:pPr>
        <w:ind w:firstLine="709"/>
        <w:jc w:val="both"/>
        <w:textAlignment w:val="baseline"/>
        <w:rPr>
          <w:sz w:val="28"/>
          <w:szCs w:val="28"/>
          <w:lang w:val="kk-KZ" w:eastAsia="kk-KZ"/>
        </w:rPr>
      </w:pPr>
      <w:r w:rsidRPr="00C16015">
        <w:rPr>
          <w:sz w:val="28"/>
          <w:szCs w:val="28"/>
          <w:lang w:val="kk-KZ" w:eastAsia="kk-KZ"/>
        </w:rPr>
        <w:t>10. 10-жолда өтімді активтердің баланстағы міндеттемелерге қатынасы ретінде есептелген өтімділік коэффициентінің мәні толтырылады. Бұл жолды ерікті жинақтаушы зейнетақы қоры толтырмайды.</w:t>
      </w:r>
    </w:p>
    <w:p w:rsidR="00C16015" w:rsidRPr="00C16015" w:rsidRDefault="00C16015" w:rsidP="00C16015">
      <w:pPr>
        <w:widowControl w:val="0"/>
        <w:ind w:firstLine="709"/>
        <w:contextualSpacing/>
        <w:jc w:val="both"/>
        <w:rPr>
          <w:rFonts w:eastAsia="Calibri"/>
          <w:bCs/>
          <w:sz w:val="28"/>
          <w:szCs w:val="28"/>
          <w:lang w:val="kk-KZ" w:eastAsia="en-US"/>
        </w:rPr>
      </w:pPr>
      <w:r w:rsidRPr="00C16015">
        <w:rPr>
          <w:sz w:val="28"/>
          <w:szCs w:val="28"/>
          <w:lang w:val="kk-KZ" w:eastAsia="kk-KZ"/>
        </w:rPr>
        <w:t>11. Мәліметтер болмаған жағдайда Нысан нөлдік қалдықтармен ұсынылады.</w:t>
      </w:r>
    </w:p>
    <w:p w:rsidR="00C16015" w:rsidRPr="00C16015" w:rsidRDefault="00C16015" w:rsidP="00C16015">
      <w:pPr>
        <w:widowControl w:val="0"/>
        <w:contextualSpacing/>
        <w:jc w:val="right"/>
        <w:rPr>
          <w:bCs/>
          <w:sz w:val="28"/>
          <w:szCs w:val="28"/>
          <w:lang w:val="kk-KZ"/>
        </w:rPr>
      </w:pPr>
    </w:p>
    <w:p w:rsidR="00C16015" w:rsidRPr="00C16015" w:rsidRDefault="00C16015" w:rsidP="00C16015">
      <w:pPr>
        <w:spacing w:after="160" w:line="259"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23-қосымша</w:t>
      </w:r>
    </w:p>
    <w:p w:rsidR="00C16015" w:rsidRPr="00C16015" w:rsidRDefault="00C16015" w:rsidP="00C16015">
      <w:pPr>
        <w:ind w:firstLine="400"/>
        <w:jc w:val="right"/>
        <w:rPr>
          <w:sz w:val="28"/>
          <w:szCs w:val="28"/>
          <w:lang w:val="kk-KZ"/>
        </w:rPr>
      </w:pPr>
    </w:p>
    <w:p w:rsidR="00C16015" w:rsidRPr="00C16015" w:rsidRDefault="00C16015" w:rsidP="00C16015">
      <w:pPr>
        <w:widowControl w:val="0"/>
        <w:contextualSpacing/>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2019 жылғы 26 қарашадағы</w:t>
      </w:r>
      <w:r w:rsidRPr="00C16015">
        <w:rPr>
          <w:sz w:val="28"/>
          <w:szCs w:val="28"/>
          <w:lang w:val="kk-KZ"/>
        </w:rPr>
        <w:br/>
        <w:t>№ 211 қаулысына</w:t>
      </w:r>
      <w:r w:rsidRPr="00C16015">
        <w:rPr>
          <w:sz w:val="28"/>
          <w:szCs w:val="28"/>
          <w:lang w:val="kk-KZ"/>
        </w:rPr>
        <w:br/>
        <w:t>34-қосымша</w:t>
      </w:r>
    </w:p>
    <w:p w:rsidR="00C16015" w:rsidRPr="00C16015" w:rsidRDefault="00C16015" w:rsidP="00C16015">
      <w:pPr>
        <w:widowControl w:val="0"/>
        <w:contextualSpacing/>
        <w:jc w:val="center"/>
        <w:rPr>
          <w:sz w:val="28"/>
          <w:szCs w:val="28"/>
          <w:lang w:val="kk-KZ"/>
        </w:rPr>
      </w:pPr>
    </w:p>
    <w:p w:rsidR="00C16015" w:rsidRPr="00C16015" w:rsidRDefault="00C16015" w:rsidP="00C16015">
      <w:pPr>
        <w:widowControl w:val="0"/>
        <w:contextualSpacing/>
        <w:jc w:val="center"/>
        <w:rPr>
          <w:sz w:val="28"/>
          <w:szCs w:val="28"/>
          <w:lang w:val="kk-KZ"/>
        </w:rPr>
      </w:pPr>
    </w:p>
    <w:p w:rsidR="00C16015" w:rsidRPr="00C16015" w:rsidRDefault="00C16015" w:rsidP="00C16015">
      <w:pPr>
        <w:widowControl w:val="0"/>
        <w:contextualSpacing/>
        <w:jc w:val="center"/>
        <w:rPr>
          <w:bCs/>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widowControl w:val="0"/>
        <w:contextualSpacing/>
        <w:jc w:val="center"/>
        <w:rPr>
          <w:bCs/>
          <w:sz w:val="28"/>
          <w:szCs w:val="28"/>
          <w:lang w:val="kk-KZ"/>
        </w:rPr>
      </w:pPr>
    </w:p>
    <w:p w:rsidR="00C16015" w:rsidRPr="00C16015" w:rsidRDefault="00C16015" w:rsidP="00C16015">
      <w:pPr>
        <w:contextualSpacing/>
        <w:textAlignment w:val="baseline"/>
        <w:rPr>
          <w:rFonts w:eastAsiaTheme="minorHAnsi"/>
          <w:sz w:val="28"/>
          <w:szCs w:val="28"/>
          <w:lang w:val="kk-KZ"/>
        </w:rPr>
      </w:pPr>
      <w:r w:rsidRPr="00C16015">
        <w:rPr>
          <w:spacing w:val="2"/>
          <w:sz w:val="28"/>
          <w:szCs w:val="28"/>
          <w:lang w:val="kk-KZ"/>
        </w:rPr>
        <w:t>Ұсынылады: Қазақстан Республикасының Ұлттық Банкіне</w:t>
      </w:r>
      <w:r w:rsidRPr="00C16015">
        <w:rPr>
          <w:rFonts w:eastAsiaTheme="minorHAnsi"/>
          <w:sz w:val="28"/>
          <w:szCs w:val="28"/>
          <w:lang w:val="kk-KZ"/>
        </w:rPr>
        <w:t xml:space="preserve"> </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47"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widowControl w:val="0"/>
        <w:contextualSpacing/>
        <w:jc w:val="center"/>
        <w:rPr>
          <w:bCs/>
          <w:sz w:val="28"/>
          <w:szCs w:val="28"/>
          <w:lang w:val="kk-KZ"/>
        </w:rPr>
      </w:pPr>
    </w:p>
    <w:p w:rsidR="00C16015" w:rsidRPr="00C16015" w:rsidRDefault="00C16015" w:rsidP="00C16015">
      <w:pPr>
        <w:widowControl w:val="0"/>
        <w:contextualSpacing/>
        <w:jc w:val="center"/>
        <w:rPr>
          <w:bCs/>
          <w:sz w:val="28"/>
          <w:szCs w:val="28"/>
          <w:lang w:val="kk-KZ"/>
        </w:rPr>
      </w:pPr>
      <w:r w:rsidRPr="00C16015">
        <w:rPr>
          <w:spacing w:val="2"/>
          <w:sz w:val="28"/>
          <w:szCs w:val="28"/>
          <w:lang w:val="kk-KZ"/>
        </w:rPr>
        <w:t>Бағалы қағаздарды сатып алуға/сатуға өтінімдер туралы есеп</w:t>
      </w: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r w:rsidRPr="00C16015">
        <w:rPr>
          <w:spacing w:val="2"/>
          <w:sz w:val="28"/>
          <w:szCs w:val="28"/>
          <w:lang w:val="kk-KZ"/>
        </w:rPr>
        <w:t>Әкімшілік деректер нысанының индексі: 1- KASE_PSS</w:t>
      </w:r>
      <w:r w:rsidRPr="00C16015">
        <w:rPr>
          <w:sz w:val="28"/>
          <w:szCs w:val="28"/>
          <w:lang w:val="kk-KZ"/>
        </w:rPr>
        <w:t xml:space="preserve"> </w:t>
      </w: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r w:rsidRPr="00C16015">
        <w:rPr>
          <w:spacing w:val="2"/>
          <w:sz w:val="28"/>
          <w:szCs w:val="28"/>
          <w:lang w:val="kk-KZ"/>
        </w:rPr>
        <w:t>Кезеңділігі: күн сайын</w:t>
      </w:r>
      <w:r w:rsidRPr="00C16015">
        <w:rPr>
          <w:sz w:val="28"/>
          <w:szCs w:val="28"/>
          <w:lang w:val="kk-KZ"/>
        </w:rPr>
        <w:t xml:space="preserve"> </w:t>
      </w: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r w:rsidRPr="00C16015">
        <w:rPr>
          <w:spacing w:val="2"/>
          <w:sz w:val="28"/>
          <w:szCs w:val="28"/>
          <w:lang w:val="kk-KZ"/>
        </w:rPr>
        <w:t>Есепті кезең: 20 __ жылғы «_____» _______________ жағдай бойынша</w:t>
      </w:r>
      <w:r w:rsidRPr="00C16015">
        <w:rPr>
          <w:sz w:val="28"/>
          <w:szCs w:val="28"/>
          <w:lang w:val="kk-KZ"/>
        </w:rPr>
        <w:t xml:space="preserve"> </w:t>
      </w: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r w:rsidRPr="00C16015">
        <w:rPr>
          <w:spacing w:val="2"/>
          <w:sz w:val="28"/>
          <w:szCs w:val="28"/>
          <w:lang w:val="kk-KZ"/>
        </w:rPr>
        <w:t>Ұсынатын тұлғалар тобы: сауда-саттықты ұйымдастырушы</w:t>
      </w:r>
      <w:r w:rsidRPr="00C16015">
        <w:rPr>
          <w:sz w:val="28"/>
          <w:szCs w:val="28"/>
          <w:lang w:val="kk-KZ"/>
        </w:rPr>
        <w:t xml:space="preserve"> </w:t>
      </w:r>
      <w:r w:rsidRPr="00C16015">
        <w:rPr>
          <w:sz w:val="28"/>
          <w:szCs w:val="28"/>
          <w:lang w:val="kk-KZ"/>
        </w:rPr>
        <w:br w:type="page"/>
      </w:r>
    </w:p>
    <w:p w:rsidR="00C16015" w:rsidRPr="00C16015" w:rsidRDefault="00C16015" w:rsidP="00C16015">
      <w:pPr>
        <w:widowControl w:val="0"/>
        <w:contextualSpacing/>
        <w:jc w:val="right"/>
        <w:rPr>
          <w:bCs/>
          <w:sz w:val="28"/>
          <w:szCs w:val="28"/>
          <w:lang w:val="kk-KZ"/>
        </w:rPr>
      </w:pPr>
      <w:r w:rsidRPr="00C16015">
        <w:rPr>
          <w:sz w:val="28"/>
          <w:szCs w:val="28"/>
          <w:lang w:val="kk-KZ"/>
        </w:rPr>
        <w:lastRenderedPageBreak/>
        <w:t>Нысан</w:t>
      </w:r>
    </w:p>
    <w:p w:rsidR="00C16015" w:rsidRPr="00C16015" w:rsidRDefault="00C16015" w:rsidP="00C16015">
      <w:pPr>
        <w:rPr>
          <w:lang w:val="kk-KZ"/>
        </w:rPr>
      </w:pPr>
      <w:r w:rsidRPr="00C16015">
        <w:rPr>
          <w:spacing w:val="2"/>
          <w:sz w:val="28"/>
          <w:szCs w:val="28"/>
          <w:lang w:val="kk-KZ"/>
        </w:rPr>
        <w:t xml:space="preserve"> </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0"/>
        <w:gridCol w:w="1080"/>
        <w:gridCol w:w="1442"/>
        <w:gridCol w:w="1663"/>
        <w:gridCol w:w="1894"/>
        <w:gridCol w:w="1459"/>
      </w:tblGrid>
      <w:tr w:rsidR="00C16015" w:rsidRPr="00C16015" w:rsidTr="00E61CE9">
        <w:trPr>
          <w:trHeight w:val="26"/>
          <w:jc w:val="center"/>
        </w:trPr>
        <w:tc>
          <w:tcPr>
            <w:tcW w:w="1650" w:type="dxa"/>
            <w:vMerge w:val="restart"/>
            <w:shd w:val="clear" w:color="auto" w:fill="auto"/>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Өтінім нөмірі</w:t>
            </w:r>
          </w:p>
        </w:tc>
        <w:tc>
          <w:tcPr>
            <w:tcW w:w="2522" w:type="dxa"/>
            <w:gridSpan w:val="2"/>
            <w:shd w:val="clear" w:color="auto" w:fill="auto"/>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Өтінім беру күні мен уақыты</w:t>
            </w:r>
          </w:p>
        </w:tc>
        <w:tc>
          <w:tcPr>
            <w:tcW w:w="1663" w:type="dxa"/>
            <w:vMerge w:val="restart"/>
            <w:shd w:val="clear" w:color="auto" w:fill="auto"/>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Өтінім</w:t>
            </w:r>
            <w:r w:rsidRPr="00C16015">
              <w:rPr>
                <w:spacing w:val="2"/>
                <w:lang w:val="kk-KZ"/>
              </w:rPr>
              <w:br/>
              <w:t>түрі</w:t>
            </w:r>
          </w:p>
        </w:tc>
        <w:tc>
          <w:tcPr>
            <w:tcW w:w="1894" w:type="dxa"/>
            <w:vMerge w:val="restart"/>
            <w:shd w:val="clear" w:color="auto" w:fill="auto"/>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Өтінім бағыты</w:t>
            </w:r>
          </w:p>
        </w:tc>
        <w:tc>
          <w:tcPr>
            <w:tcW w:w="1459" w:type="dxa"/>
            <w:vMerge w:val="restart"/>
            <w:shd w:val="clear" w:color="auto" w:fill="auto"/>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Нарық түрі</w:t>
            </w:r>
          </w:p>
        </w:tc>
      </w:tr>
      <w:tr w:rsidR="00C16015" w:rsidRPr="00C16015" w:rsidTr="00E61CE9">
        <w:trPr>
          <w:trHeight w:val="26"/>
          <w:jc w:val="center"/>
        </w:trPr>
        <w:tc>
          <w:tcPr>
            <w:tcW w:w="1650" w:type="dxa"/>
            <w:vMerge/>
            <w:shd w:val="clear" w:color="auto" w:fill="auto"/>
          </w:tcPr>
          <w:p w:rsidR="00C16015" w:rsidRPr="00C16015" w:rsidRDefault="00C16015" w:rsidP="00E61CE9">
            <w:pPr>
              <w:jc w:val="center"/>
              <w:rPr>
                <w:bCs/>
                <w:lang w:val="kk-KZ"/>
              </w:rPr>
            </w:pPr>
          </w:p>
        </w:tc>
        <w:tc>
          <w:tcPr>
            <w:tcW w:w="1080" w:type="dxa"/>
            <w:shd w:val="clear" w:color="auto" w:fill="auto"/>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күні</w:t>
            </w:r>
          </w:p>
        </w:tc>
        <w:tc>
          <w:tcPr>
            <w:tcW w:w="1442" w:type="dxa"/>
            <w:shd w:val="clear" w:color="auto" w:fill="auto"/>
            <w:tcMar>
              <w:top w:w="15" w:type="dxa"/>
              <w:left w:w="15" w:type="dxa"/>
              <w:bottom w:w="15" w:type="dxa"/>
              <w:right w:w="15" w:type="dxa"/>
            </w:tcMar>
            <w:vAlign w:val="center"/>
          </w:tcPr>
          <w:p w:rsidR="00C16015" w:rsidRPr="00C16015" w:rsidRDefault="00C16015" w:rsidP="00E61CE9">
            <w:pPr>
              <w:jc w:val="center"/>
              <w:rPr>
                <w:bCs/>
                <w:lang w:val="kk-KZ"/>
              </w:rPr>
            </w:pPr>
            <w:r w:rsidRPr="00C16015">
              <w:rPr>
                <w:spacing w:val="2"/>
                <w:lang w:val="kk-KZ"/>
              </w:rPr>
              <w:t>уақыты</w:t>
            </w:r>
          </w:p>
        </w:tc>
        <w:tc>
          <w:tcPr>
            <w:tcW w:w="1663" w:type="dxa"/>
            <w:vMerge/>
            <w:shd w:val="clear" w:color="auto" w:fill="auto"/>
            <w:vAlign w:val="center"/>
          </w:tcPr>
          <w:p w:rsidR="00C16015" w:rsidRPr="00C16015" w:rsidRDefault="00C16015" w:rsidP="00E61CE9">
            <w:pPr>
              <w:jc w:val="center"/>
              <w:rPr>
                <w:bCs/>
                <w:lang w:val="kk-KZ"/>
              </w:rPr>
            </w:pPr>
          </w:p>
        </w:tc>
        <w:tc>
          <w:tcPr>
            <w:tcW w:w="1894" w:type="dxa"/>
            <w:vMerge/>
            <w:shd w:val="clear" w:color="auto" w:fill="auto"/>
            <w:vAlign w:val="center"/>
          </w:tcPr>
          <w:p w:rsidR="00C16015" w:rsidRPr="00C16015" w:rsidRDefault="00C16015" w:rsidP="00E61CE9">
            <w:pPr>
              <w:jc w:val="center"/>
              <w:rPr>
                <w:bCs/>
                <w:lang w:val="kk-KZ"/>
              </w:rPr>
            </w:pPr>
          </w:p>
        </w:tc>
        <w:tc>
          <w:tcPr>
            <w:tcW w:w="1459" w:type="dxa"/>
            <w:vMerge/>
            <w:shd w:val="clear" w:color="auto" w:fill="auto"/>
          </w:tcPr>
          <w:p w:rsidR="00C16015" w:rsidRPr="00C16015" w:rsidRDefault="00C16015" w:rsidP="00E61CE9">
            <w:pPr>
              <w:jc w:val="center"/>
              <w:rPr>
                <w:bCs/>
                <w:lang w:val="kk-KZ"/>
              </w:rPr>
            </w:pPr>
          </w:p>
        </w:tc>
      </w:tr>
      <w:tr w:rsidR="00C16015" w:rsidRPr="00C16015" w:rsidTr="00E61CE9">
        <w:trPr>
          <w:trHeight w:val="26"/>
          <w:jc w:val="center"/>
        </w:trPr>
        <w:tc>
          <w:tcPr>
            <w:tcW w:w="1650" w:type="dxa"/>
            <w:shd w:val="clear" w:color="auto" w:fill="auto"/>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w:t>
            </w:r>
          </w:p>
        </w:tc>
        <w:tc>
          <w:tcPr>
            <w:tcW w:w="1080" w:type="dxa"/>
            <w:shd w:val="clear" w:color="auto" w:fill="auto"/>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2</w:t>
            </w:r>
          </w:p>
        </w:tc>
        <w:tc>
          <w:tcPr>
            <w:tcW w:w="1442" w:type="dxa"/>
            <w:shd w:val="clear" w:color="auto" w:fill="auto"/>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3</w:t>
            </w:r>
          </w:p>
        </w:tc>
        <w:tc>
          <w:tcPr>
            <w:tcW w:w="1663" w:type="dxa"/>
            <w:shd w:val="clear" w:color="auto" w:fill="auto"/>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4</w:t>
            </w:r>
          </w:p>
        </w:tc>
        <w:tc>
          <w:tcPr>
            <w:tcW w:w="1894" w:type="dxa"/>
            <w:shd w:val="clear" w:color="auto" w:fill="auto"/>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5</w:t>
            </w:r>
          </w:p>
        </w:tc>
        <w:tc>
          <w:tcPr>
            <w:tcW w:w="1459" w:type="dxa"/>
            <w:shd w:val="clear" w:color="auto" w:fill="auto"/>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6</w:t>
            </w:r>
          </w:p>
        </w:tc>
      </w:tr>
      <w:tr w:rsidR="00C16015" w:rsidRPr="00C16015" w:rsidTr="00E61CE9">
        <w:trPr>
          <w:trHeight w:val="26"/>
          <w:jc w:val="center"/>
        </w:trPr>
        <w:tc>
          <w:tcPr>
            <w:tcW w:w="1650" w:type="dxa"/>
            <w:shd w:val="clear" w:color="auto" w:fill="auto"/>
            <w:tcMar>
              <w:top w:w="15" w:type="dxa"/>
              <w:left w:w="15" w:type="dxa"/>
              <w:bottom w:w="15" w:type="dxa"/>
              <w:right w:w="15" w:type="dxa"/>
            </w:tcMar>
            <w:vAlign w:val="center"/>
          </w:tcPr>
          <w:p w:rsidR="00C16015" w:rsidRPr="00C16015" w:rsidRDefault="00C16015" w:rsidP="00E61CE9">
            <w:pPr>
              <w:rPr>
                <w:bCs/>
                <w:lang w:val="kk-KZ"/>
              </w:rPr>
            </w:pPr>
          </w:p>
        </w:tc>
        <w:tc>
          <w:tcPr>
            <w:tcW w:w="1080" w:type="dxa"/>
            <w:shd w:val="clear" w:color="auto" w:fill="auto"/>
            <w:tcMar>
              <w:top w:w="15" w:type="dxa"/>
              <w:left w:w="15" w:type="dxa"/>
              <w:bottom w:w="15" w:type="dxa"/>
              <w:right w:w="15" w:type="dxa"/>
            </w:tcMar>
            <w:vAlign w:val="center"/>
          </w:tcPr>
          <w:p w:rsidR="00C16015" w:rsidRPr="00C16015" w:rsidRDefault="00C16015" w:rsidP="00E61CE9">
            <w:pPr>
              <w:rPr>
                <w:bCs/>
                <w:lang w:val="kk-KZ"/>
              </w:rPr>
            </w:pPr>
          </w:p>
        </w:tc>
        <w:tc>
          <w:tcPr>
            <w:tcW w:w="1442" w:type="dxa"/>
            <w:shd w:val="clear" w:color="auto" w:fill="auto"/>
            <w:tcMar>
              <w:top w:w="15" w:type="dxa"/>
              <w:left w:w="15" w:type="dxa"/>
              <w:bottom w:w="15" w:type="dxa"/>
              <w:right w:w="15" w:type="dxa"/>
            </w:tcMar>
            <w:vAlign w:val="center"/>
          </w:tcPr>
          <w:p w:rsidR="00C16015" w:rsidRPr="00C16015" w:rsidRDefault="00C16015" w:rsidP="00E61CE9">
            <w:pPr>
              <w:rPr>
                <w:bCs/>
                <w:lang w:val="kk-KZ"/>
              </w:rPr>
            </w:pPr>
          </w:p>
        </w:tc>
        <w:tc>
          <w:tcPr>
            <w:tcW w:w="1663" w:type="dxa"/>
            <w:shd w:val="clear" w:color="auto" w:fill="auto"/>
            <w:tcMar>
              <w:top w:w="15" w:type="dxa"/>
              <w:left w:w="15" w:type="dxa"/>
              <w:bottom w:w="15" w:type="dxa"/>
              <w:right w:w="15" w:type="dxa"/>
            </w:tcMar>
            <w:vAlign w:val="center"/>
          </w:tcPr>
          <w:p w:rsidR="00C16015" w:rsidRPr="00C16015" w:rsidRDefault="00C16015" w:rsidP="00E61CE9">
            <w:pPr>
              <w:rPr>
                <w:bCs/>
                <w:lang w:val="kk-KZ"/>
              </w:rPr>
            </w:pPr>
          </w:p>
        </w:tc>
        <w:tc>
          <w:tcPr>
            <w:tcW w:w="1894" w:type="dxa"/>
            <w:shd w:val="clear" w:color="auto" w:fill="auto"/>
            <w:tcMar>
              <w:top w:w="15" w:type="dxa"/>
              <w:left w:w="15" w:type="dxa"/>
              <w:bottom w:w="15" w:type="dxa"/>
              <w:right w:w="15" w:type="dxa"/>
            </w:tcMar>
            <w:vAlign w:val="center"/>
          </w:tcPr>
          <w:p w:rsidR="00C16015" w:rsidRPr="00C16015" w:rsidRDefault="00C16015" w:rsidP="00E61CE9">
            <w:pPr>
              <w:rPr>
                <w:bCs/>
                <w:lang w:val="kk-KZ"/>
              </w:rPr>
            </w:pPr>
          </w:p>
        </w:tc>
        <w:tc>
          <w:tcPr>
            <w:tcW w:w="1459" w:type="dxa"/>
            <w:shd w:val="clear" w:color="auto" w:fill="auto"/>
            <w:tcMar>
              <w:top w:w="15" w:type="dxa"/>
              <w:left w:w="15" w:type="dxa"/>
              <w:bottom w:w="15" w:type="dxa"/>
              <w:right w:w="15" w:type="dxa"/>
            </w:tcMar>
            <w:vAlign w:val="center"/>
          </w:tcPr>
          <w:p w:rsidR="00C16015" w:rsidRPr="00C16015" w:rsidRDefault="00C16015" w:rsidP="00E61CE9">
            <w:pPr>
              <w:rPr>
                <w:bCs/>
                <w:lang w:val="kk-KZ"/>
              </w:rPr>
            </w:pPr>
          </w:p>
        </w:tc>
      </w:tr>
    </w:tbl>
    <w:p w:rsidR="00C16015" w:rsidRPr="00C16015" w:rsidRDefault="00C16015" w:rsidP="00C16015">
      <w:pPr>
        <w:rPr>
          <w:bCs/>
          <w:sz w:val="28"/>
          <w:szCs w:val="28"/>
          <w:lang w:val="kk-KZ"/>
        </w:rPr>
      </w:pPr>
    </w:p>
    <w:p w:rsidR="00C16015" w:rsidRPr="00C16015" w:rsidRDefault="00C16015" w:rsidP="00C16015">
      <w:pPr>
        <w:rPr>
          <w:bCs/>
          <w:sz w:val="28"/>
          <w:szCs w:val="28"/>
          <w:lang w:val="kk-KZ"/>
        </w:rPr>
      </w:pPr>
      <w:r w:rsidRPr="00C16015">
        <w:rPr>
          <w:spacing w:val="2"/>
          <w:sz w:val="28"/>
          <w:szCs w:val="28"/>
          <w:lang w:val="kk-KZ"/>
        </w:rPr>
        <w:t>кестенің жалғасы:</w:t>
      </w:r>
    </w:p>
    <w:tbl>
      <w:tblPr>
        <w:tblW w:w="92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2130"/>
        <w:gridCol w:w="1331"/>
        <w:gridCol w:w="1065"/>
        <w:gridCol w:w="1065"/>
        <w:gridCol w:w="2130"/>
      </w:tblGrid>
      <w:tr w:rsidR="00C16015" w:rsidRPr="00CB7FA7" w:rsidTr="00E61CE9">
        <w:trPr>
          <w:trHeight w:val="26"/>
        </w:trPr>
        <w:tc>
          <w:tcPr>
            <w:tcW w:w="1485"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Бағалы қағаздың коды</w:t>
            </w:r>
          </w:p>
        </w:tc>
        <w:tc>
          <w:tcPr>
            <w:tcW w:w="2130"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Бағалы қағаздың сәйкестендіру нөмірі</w:t>
            </w:r>
          </w:p>
        </w:tc>
        <w:tc>
          <w:tcPr>
            <w:tcW w:w="1331"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Баға белгілеу валютасы</w:t>
            </w:r>
          </w:p>
        </w:tc>
        <w:tc>
          <w:tcPr>
            <w:tcW w:w="1065"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Бағасы</w:t>
            </w:r>
          </w:p>
        </w:tc>
        <w:tc>
          <w:tcPr>
            <w:tcW w:w="1065"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Таза бағасы</w:t>
            </w:r>
          </w:p>
        </w:tc>
        <w:tc>
          <w:tcPr>
            <w:tcW w:w="2130"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Борыштық бағалы қағаздар бойынша кірістілік</w:t>
            </w:r>
          </w:p>
        </w:tc>
      </w:tr>
      <w:tr w:rsidR="00C16015" w:rsidRPr="00C16015" w:rsidTr="00E61CE9">
        <w:trPr>
          <w:trHeight w:val="26"/>
        </w:trPr>
        <w:tc>
          <w:tcPr>
            <w:tcW w:w="1485"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7</w:t>
            </w:r>
          </w:p>
        </w:tc>
        <w:tc>
          <w:tcPr>
            <w:tcW w:w="2130"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8</w:t>
            </w:r>
          </w:p>
        </w:tc>
        <w:tc>
          <w:tcPr>
            <w:tcW w:w="1331"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9</w:t>
            </w:r>
          </w:p>
        </w:tc>
        <w:tc>
          <w:tcPr>
            <w:tcW w:w="1065"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10</w:t>
            </w:r>
          </w:p>
        </w:tc>
        <w:tc>
          <w:tcPr>
            <w:tcW w:w="1065"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11</w:t>
            </w:r>
          </w:p>
        </w:tc>
        <w:tc>
          <w:tcPr>
            <w:tcW w:w="2130"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12</w:t>
            </w:r>
          </w:p>
        </w:tc>
      </w:tr>
      <w:tr w:rsidR="00C16015" w:rsidRPr="00C16015" w:rsidTr="00E61CE9">
        <w:trPr>
          <w:trHeight w:val="26"/>
        </w:trPr>
        <w:tc>
          <w:tcPr>
            <w:tcW w:w="1485" w:type="dxa"/>
            <w:tcMar>
              <w:top w:w="15" w:type="dxa"/>
              <w:left w:w="15" w:type="dxa"/>
              <w:bottom w:w="15" w:type="dxa"/>
              <w:right w:w="15" w:type="dxa"/>
            </w:tcMar>
            <w:vAlign w:val="center"/>
          </w:tcPr>
          <w:p w:rsidR="00C16015" w:rsidRPr="00C16015" w:rsidRDefault="00C16015" w:rsidP="00E61CE9">
            <w:pPr>
              <w:rPr>
                <w:bCs/>
                <w:lang w:val="kk-KZ"/>
              </w:rPr>
            </w:pPr>
          </w:p>
        </w:tc>
        <w:tc>
          <w:tcPr>
            <w:tcW w:w="2130" w:type="dxa"/>
            <w:tcMar>
              <w:top w:w="15" w:type="dxa"/>
              <w:left w:w="15" w:type="dxa"/>
              <w:bottom w:w="15" w:type="dxa"/>
              <w:right w:w="15" w:type="dxa"/>
            </w:tcMar>
            <w:vAlign w:val="center"/>
          </w:tcPr>
          <w:p w:rsidR="00C16015" w:rsidRPr="00C16015" w:rsidRDefault="00C16015" w:rsidP="00E61CE9">
            <w:pPr>
              <w:rPr>
                <w:bCs/>
                <w:lang w:val="kk-KZ"/>
              </w:rPr>
            </w:pPr>
          </w:p>
        </w:tc>
        <w:tc>
          <w:tcPr>
            <w:tcW w:w="1331" w:type="dxa"/>
            <w:tcMar>
              <w:top w:w="15" w:type="dxa"/>
              <w:left w:w="15" w:type="dxa"/>
              <w:bottom w:w="15" w:type="dxa"/>
              <w:right w:w="15" w:type="dxa"/>
            </w:tcMar>
            <w:vAlign w:val="center"/>
          </w:tcPr>
          <w:p w:rsidR="00C16015" w:rsidRPr="00C16015" w:rsidRDefault="00C16015" w:rsidP="00E61CE9">
            <w:pPr>
              <w:rPr>
                <w:bCs/>
                <w:lang w:val="kk-KZ"/>
              </w:rPr>
            </w:pPr>
          </w:p>
        </w:tc>
        <w:tc>
          <w:tcPr>
            <w:tcW w:w="1065" w:type="dxa"/>
            <w:tcMar>
              <w:top w:w="15" w:type="dxa"/>
              <w:left w:w="15" w:type="dxa"/>
              <w:bottom w:w="15" w:type="dxa"/>
              <w:right w:w="15" w:type="dxa"/>
            </w:tcMar>
            <w:vAlign w:val="center"/>
          </w:tcPr>
          <w:p w:rsidR="00C16015" w:rsidRPr="00C16015" w:rsidRDefault="00C16015" w:rsidP="00E61CE9">
            <w:pPr>
              <w:rPr>
                <w:bCs/>
                <w:lang w:val="kk-KZ"/>
              </w:rPr>
            </w:pPr>
          </w:p>
        </w:tc>
        <w:tc>
          <w:tcPr>
            <w:tcW w:w="1065" w:type="dxa"/>
            <w:tcMar>
              <w:top w:w="15" w:type="dxa"/>
              <w:left w:w="15" w:type="dxa"/>
              <w:bottom w:w="15" w:type="dxa"/>
              <w:right w:w="15" w:type="dxa"/>
            </w:tcMar>
            <w:vAlign w:val="center"/>
          </w:tcPr>
          <w:p w:rsidR="00C16015" w:rsidRPr="00C16015" w:rsidRDefault="00C16015" w:rsidP="00E61CE9">
            <w:pPr>
              <w:rPr>
                <w:bCs/>
                <w:lang w:val="kk-KZ"/>
              </w:rPr>
            </w:pPr>
          </w:p>
        </w:tc>
        <w:tc>
          <w:tcPr>
            <w:tcW w:w="2130" w:type="dxa"/>
            <w:tcMar>
              <w:top w:w="15" w:type="dxa"/>
              <w:left w:w="15" w:type="dxa"/>
              <w:bottom w:w="15" w:type="dxa"/>
              <w:right w:w="15" w:type="dxa"/>
            </w:tcMar>
            <w:vAlign w:val="center"/>
          </w:tcPr>
          <w:p w:rsidR="00C16015" w:rsidRPr="00C16015" w:rsidRDefault="00C16015" w:rsidP="00E61CE9">
            <w:pPr>
              <w:rPr>
                <w:bCs/>
                <w:lang w:val="kk-KZ"/>
              </w:rPr>
            </w:pPr>
          </w:p>
        </w:tc>
      </w:tr>
    </w:tbl>
    <w:p w:rsidR="00C16015" w:rsidRPr="00C16015" w:rsidRDefault="00C16015" w:rsidP="00C16015">
      <w:pPr>
        <w:rPr>
          <w:bCs/>
          <w:sz w:val="28"/>
          <w:szCs w:val="28"/>
          <w:lang w:val="kk-KZ"/>
        </w:rPr>
      </w:pPr>
    </w:p>
    <w:p w:rsidR="00C16015" w:rsidRPr="00C16015" w:rsidRDefault="00C16015" w:rsidP="00C16015">
      <w:pPr>
        <w:rPr>
          <w:bCs/>
          <w:sz w:val="28"/>
          <w:szCs w:val="28"/>
          <w:lang w:val="kk-KZ"/>
        </w:rPr>
      </w:pPr>
      <w:r w:rsidRPr="00C16015">
        <w:rPr>
          <w:bCs/>
          <w:sz w:val="28"/>
          <w:szCs w:val="28"/>
          <w:lang w:val="kk-KZ"/>
        </w:rPr>
        <w:t>кестенің жалғасы:</w:t>
      </w:r>
    </w:p>
    <w:tbl>
      <w:tblPr>
        <w:tblW w:w="931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1155"/>
        <w:gridCol w:w="1888"/>
        <w:gridCol w:w="1452"/>
        <w:gridCol w:w="2613"/>
      </w:tblGrid>
      <w:tr w:rsidR="00C16015" w:rsidRPr="00C16015" w:rsidTr="00E61CE9">
        <w:trPr>
          <w:trHeight w:val="27"/>
        </w:trPr>
        <w:tc>
          <w:tcPr>
            <w:tcW w:w="2206"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Саны</w:t>
            </w:r>
          </w:p>
        </w:tc>
        <w:tc>
          <w:tcPr>
            <w:tcW w:w="1155"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Көлемі</w:t>
            </w:r>
          </w:p>
        </w:tc>
        <w:tc>
          <w:tcPr>
            <w:tcW w:w="1888"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Сауда-саттықты ұйымдастырушының мүшесінің коды</w:t>
            </w:r>
          </w:p>
        </w:tc>
        <w:tc>
          <w:tcPr>
            <w:tcW w:w="1452" w:type="dxa"/>
            <w:tcMar>
              <w:top w:w="15" w:type="dxa"/>
              <w:left w:w="15" w:type="dxa"/>
              <w:bottom w:w="15" w:type="dxa"/>
              <w:right w:w="15" w:type="dxa"/>
            </w:tcMar>
          </w:tcPr>
          <w:p w:rsidR="00C16015" w:rsidRPr="00C16015" w:rsidRDefault="00C16015" w:rsidP="00E61CE9">
            <w:pPr>
              <w:jc w:val="center"/>
              <w:rPr>
                <w:bCs/>
                <w:lang w:val="kk-KZ"/>
              </w:rPr>
            </w:pPr>
            <w:r w:rsidRPr="00C16015">
              <w:rPr>
                <w:spacing w:val="2"/>
                <w:lang w:val="kk-KZ"/>
              </w:rPr>
              <w:t>Депо шоты</w:t>
            </w:r>
          </w:p>
        </w:tc>
        <w:tc>
          <w:tcPr>
            <w:tcW w:w="2613" w:type="dxa"/>
          </w:tcPr>
          <w:p w:rsidR="00C16015" w:rsidRPr="00C16015" w:rsidRDefault="00C16015" w:rsidP="00E61CE9">
            <w:pPr>
              <w:jc w:val="center"/>
              <w:rPr>
                <w:bCs/>
                <w:lang w:val="kk-KZ"/>
              </w:rPr>
            </w:pPr>
            <w:r w:rsidRPr="00C16015">
              <w:rPr>
                <w:spacing w:val="2"/>
                <w:lang w:val="kk-KZ"/>
              </w:rPr>
              <w:t>Дербес сәйкестендіру нөмірі (ID)</w:t>
            </w:r>
          </w:p>
        </w:tc>
      </w:tr>
      <w:tr w:rsidR="00C16015" w:rsidRPr="00C16015" w:rsidTr="00E61CE9">
        <w:trPr>
          <w:trHeight w:val="27"/>
        </w:trPr>
        <w:tc>
          <w:tcPr>
            <w:tcW w:w="2206"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13</w:t>
            </w:r>
          </w:p>
        </w:tc>
        <w:tc>
          <w:tcPr>
            <w:tcW w:w="1155"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14</w:t>
            </w:r>
          </w:p>
        </w:tc>
        <w:tc>
          <w:tcPr>
            <w:tcW w:w="1888"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15</w:t>
            </w:r>
          </w:p>
        </w:tc>
        <w:tc>
          <w:tcPr>
            <w:tcW w:w="1452" w:type="dxa"/>
            <w:tcMar>
              <w:top w:w="15" w:type="dxa"/>
              <w:left w:w="15" w:type="dxa"/>
              <w:bottom w:w="15" w:type="dxa"/>
              <w:right w:w="15" w:type="dxa"/>
            </w:tcMar>
            <w:vAlign w:val="center"/>
          </w:tcPr>
          <w:p w:rsidR="00C16015" w:rsidRPr="00C16015" w:rsidRDefault="00C16015" w:rsidP="00E61CE9">
            <w:pPr>
              <w:jc w:val="center"/>
              <w:rPr>
                <w:bCs/>
                <w:lang w:val="kk-KZ"/>
              </w:rPr>
            </w:pPr>
            <w:r w:rsidRPr="00C16015">
              <w:rPr>
                <w:bCs/>
                <w:lang w:val="kk-KZ"/>
              </w:rPr>
              <w:t>16</w:t>
            </w:r>
          </w:p>
        </w:tc>
        <w:tc>
          <w:tcPr>
            <w:tcW w:w="2613" w:type="dxa"/>
          </w:tcPr>
          <w:p w:rsidR="00C16015" w:rsidRPr="00C16015" w:rsidRDefault="00C16015" w:rsidP="00E61CE9">
            <w:pPr>
              <w:jc w:val="center"/>
              <w:rPr>
                <w:bCs/>
                <w:lang w:val="kk-KZ"/>
              </w:rPr>
            </w:pPr>
            <w:r w:rsidRPr="00C16015">
              <w:rPr>
                <w:bCs/>
                <w:lang w:val="kk-KZ"/>
              </w:rPr>
              <w:t>17</w:t>
            </w:r>
          </w:p>
        </w:tc>
      </w:tr>
      <w:tr w:rsidR="00C16015" w:rsidRPr="00C16015" w:rsidTr="00E61CE9">
        <w:trPr>
          <w:trHeight w:val="27"/>
        </w:trPr>
        <w:tc>
          <w:tcPr>
            <w:tcW w:w="2206" w:type="dxa"/>
            <w:tcMar>
              <w:top w:w="15" w:type="dxa"/>
              <w:left w:w="15" w:type="dxa"/>
              <w:bottom w:w="15" w:type="dxa"/>
              <w:right w:w="15" w:type="dxa"/>
            </w:tcMar>
            <w:vAlign w:val="center"/>
          </w:tcPr>
          <w:p w:rsidR="00C16015" w:rsidRPr="00C16015" w:rsidRDefault="00C16015" w:rsidP="00E61CE9">
            <w:pPr>
              <w:rPr>
                <w:bCs/>
                <w:lang w:val="kk-KZ"/>
              </w:rPr>
            </w:pPr>
          </w:p>
        </w:tc>
        <w:tc>
          <w:tcPr>
            <w:tcW w:w="1155" w:type="dxa"/>
            <w:tcMar>
              <w:top w:w="15" w:type="dxa"/>
              <w:left w:w="15" w:type="dxa"/>
              <w:bottom w:w="15" w:type="dxa"/>
              <w:right w:w="15" w:type="dxa"/>
            </w:tcMar>
            <w:vAlign w:val="center"/>
          </w:tcPr>
          <w:p w:rsidR="00C16015" w:rsidRPr="00C16015" w:rsidRDefault="00C16015" w:rsidP="00E61CE9">
            <w:pPr>
              <w:rPr>
                <w:bCs/>
                <w:lang w:val="kk-KZ"/>
              </w:rPr>
            </w:pPr>
          </w:p>
        </w:tc>
        <w:tc>
          <w:tcPr>
            <w:tcW w:w="1888" w:type="dxa"/>
            <w:tcMar>
              <w:top w:w="15" w:type="dxa"/>
              <w:left w:w="15" w:type="dxa"/>
              <w:bottom w:w="15" w:type="dxa"/>
              <w:right w:w="15" w:type="dxa"/>
            </w:tcMar>
            <w:vAlign w:val="center"/>
          </w:tcPr>
          <w:p w:rsidR="00C16015" w:rsidRPr="00C16015" w:rsidRDefault="00C16015" w:rsidP="00E61CE9">
            <w:pPr>
              <w:rPr>
                <w:bCs/>
                <w:lang w:val="kk-KZ"/>
              </w:rPr>
            </w:pPr>
          </w:p>
        </w:tc>
        <w:tc>
          <w:tcPr>
            <w:tcW w:w="1452" w:type="dxa"/>
            <w:tcMar>
              <w:top w:w="15" w:type="dxa"/>
              <w:left w:w="15" w:type="dxa"/>
              <w:bottom w:w="15" w:type="dxa"/>
              <w:right w:w="15" w:type="dxa"/>
            </w:tcMar>
            <w:vAlign w:val="center"/>
          </w:tcPr>
          <w:p w:rsidR="00C16015" w:rsidRPr="00C16015" w:rsidRDefault="00C16015" w:rsidP="00E61CE9">
            <w:pPr>
              <w:rPr>
                <w:bCs/>
                <w:lang w:val="kk-KZ"/>
              </w:rPr>
            </w:pPr>
          </w:p>
        </w:tc>
        <w:tc>
          <w:tcPr>
            <w:tcW w:w="2613" w:type="dxa"/>
            <w:vAlign w:val="center"/>
          </w:tcPr>
          <w:p w:rsidR="00C16015" w:rsidRPr="00C16015" w:rsidRDefault="00C16015" w:rsidP="00E61CE9">
            <w:pPr>
              <w:rPr>
                <w:bCs/>
                <w:lang w:val="kk-KZ"/>
              </w:rPr>
            </w:pPr>
          </w:p>
        </w:tc>
      </w:tr>
    </w:tbl>
    <w:p w:rsidR="00C16015" w:rsidRPr="00C16015" w:rsidRDefault="00C16015" w:rsidP="00C16015">
      <w:pPr>
        <w:rPr>
          <w:bCs/>
          <w:sz w:val="28"/>
          <w:szCs w:val="28"/>
          <w:lang w:val="kk-KZ"/>
        </w:rPr>
      </w:pPr>
    </w:p>
    <w:p w:rsidR="00C16015" w:rsidRPr="00C16015" w:rsidRDefault="00C16015" w:rsidP="00C16015">
      <w:pPr>
        <w:rPr>
          <w:bCs/>
          <w:sz w:val="28"/>
          <w:szCs w:val="28"/>
          <w:lang w:val="kk-KZ"/>
        </w:rPr>
      </w:pPr>
      <w:r w:rsidRPr="00C16015">
        <w:rPr>
          <w:bCs/>
          <w:sz w:val="28"/>
          <w:szCs w:val="28"/>
          <w:lang w:val="kk-KZ"/>
        </w:rPr>
        <w:t>кестенің жалғасы:</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1519"/>
        <w:gridCol w:w="1216"/>
        <w:gridCol w:w="1237"/>
        <w:gridCol w:w="1521"/>
        <w:gridCol w:w="1046"/>
        <w:gridCol w:w="1826"/>
      </w:tblGrid>
      <w:tr w:rsidR="00C16015" w:rsidRPr="00C16015" w:rsidTr="00E61CE9">
        <w:trPr>
          <w:trHeight w:val="19"/>
          <w:jc w:val="center"/>
        </w:trPr>
        <w:tc>
          <w:tcPr>
            <w:tcW w:w="911" w:type="dxa"/>
            <w:vMerge w:val="restart"/>
            <w:tcMar>
              <w:top w:w="15" w:type="dxa"/>
              <w:left w:w="15" w:type="dxa"/>
              <w:bottom w:w="15" w:type="dxa"/>
              <w:right w:w="15" w:type="dxa"/>
            </w:tcMar>
          </w:tcPr>
          <w:p w:rsidR="00C16015" w:rsidRPr="00C16015" w:rsidRDefault="00C16015" w:rsidP="00E61CE9">
            <w:pPr>
              <w:jc w:val="center"/>
              <w:rPr>
                <w:bCs/>
                <w:szCs w:val="28"/>
                <w:lang w:val="kk-KZ"/>
              </w:rPr>
            </w:pPr>
            <w:r w:rsidRPr="00C16015">
              <w:rPr>
                <w:spacing w:val="2"/>
                <w:lang w:val="kk-KZ"/>
              </w:rPr>
              <w:t>Өтінім белгісі</w:t>
            </w:r>
          </w:p>
        </w:tc>
        <w:tc>
          <w:tcPr>
            <w:tcW w:w="1519" w:type="dxa"/>
            <w:vMerge w:val="restart"/>
            <w:tcMar>
              <w:top w:w="15" w:type="dxa"/>
              <w:left w:w="15" w:type="dxa"/>
              <w:bottom w:w="15" w:type="dxa"/>
              <w:right w:w="15" w:type="dxa"/>
            </w:tcMar>
          </w:tcPr>
          <w:p w:rsidR="00C16015" w:rsidRPr="00C16015" w:rsidRDefault="00C16015" w:rsidP="00E61CE9">
            <w:pPr>
              <w:jc w:val="center"/>
              <w:rPr>
                <w:bCs/>
                <w:szCs w:val="28"/>
                <w:lang w:val="kk-KZ"/>
              </w:rPr>
            </w:pPr>
            <w:r w:rsidRPr="00C16015">
              <w:rPr>
                <w:spacing w:val="2"/>
                <w:lang w:val="kk-KZ"/>
              </w:rPr>
              <w:t>Өтінім мәртебесі</w:t>
            </w:r>
          </w:p>
        </w:tc>
        <w:tc>
          <w:tcPr>
            <w:tcW w:w="2453" w:type="dxa"/>
            <w:gridSpan w:val="2"/>
            <w:tcMar>
              <w:top w:w="15" w:type="dxa"/>
              <w:left w:w="15" w:type="dxa"/>
              <w:bottom w:w="15" w:type="dxa"/>
              <w:right w:w="15" w:type="dxa"/>
            </w:tcMar>
          </w:tcPr>
          <w:p w:rsidR="00C16015" w:rsidRPr="00C16015" w:rsidRDefault="00C16015" w:rsidP="00E61CE9">
            <w:pPr>
              <w:jc w:val="center"/>
              <w:rPr>
                <w:bCs/>
                <w:szCs w:val="28"/>
                <w:lang w:val="kk-KZ"/>
              </w:rPr>
            </w:pPr>
            <w:r w:rsidRPr="00C16015">
              <w:rPr>
                <w:spacing w:val="2"/>
                <w:lang w:val="kk-KZ"/>
              </w:rPr>
              <w:t>Өтінімді алып тастау күні мен уақыты</w:t>
            </w:r>
          </w:p>
        </w:tc>
        <w:tc>
          <w:tcPr>
            <w:tcW w:w="1521" w:type="dxa"/>
            <w:vMerge w:val="restart"/>
            <w:tcMar>
              <w:top w:w="15" w:type="dxa"/>
              <w:left w:w="15" w:type="dxa"/>
              <w:bottom w:w="15" w:type="dxa"/>
              <w:right w:w="15" w:type="dxa"/>
            </w:tcMar>
          </w:tcPr>
          <w:p w:rsidR="00C16015" w:rsidRPr="00C16015" w:rsidRDefault="00C16015" w:rsidP="00E61CE9">
            <w:pPr>
              <w:jc w:val="center"/>
              <w:rPr>
                <w:bCs/>
                <w:szCs w:val="28"/>
                <w:lang w:val="kk-KZ"/>
              </w:rPr>
            </w:pPr>
            <w:r w:rsidRPr="00C16015">
              <w:rPr>
                <w:spacing w:val="2"/>
                <w:lang w:val="kk-KZ"/>
              </w:rPr>
              <w:t>Нарықтық бағасы</w:t>
            </w:r>
          </w:p>
        </w:tc>
        <w:tc>
          <w:tcPr>
            <w:tcW w:w="1046" w:type="dxa"/>
            <w:vMerge w:val="restart"/>
            <w:tcMar>
              <w:top w:w="15" w:type="dxa"/>
              <w:left w:w="15" w:type="dxa"/>
              <w:bottom w:w="15" w:type="dxa"/>
              <w:right w:w="15" w:type="dxa"/>
            </w:tcMar>
          </w:tcPr>
          <w:p w:rsidR="00C16015" w:rsidRPr="00C16015" w:rsidRDefault="00C16015" w:rsidP="00E61CE9">
            <w:pPr>
              <w:jc w:val="center"/>
              <w:rPr>
                <w:bCs/>
                <w:szCs w:val="28"/>
                <w:lang w:val="kk-KZ"/>
              </w:rPr>
            </w:pPr>
            <w:r w:rsidRPr="00C16015">
              <w:rPr>
                <w:spacing w:val="2"/>
                <w:lang w:val="kk-KZ"/>
              </w:rPr>
              <w:t>Орташа алынған бағасы</w:t>
            </w:r>
          </w:p>
        </w:tc>
        <w:tc>
          <w:tcPr>
            <w:tcW w:w="1826" w:type="dxa"/>
            <w:vMerge w:val="restart"/>
            <w:tcMar>
              <w:top w:w="15" w:type="dxa"/>
              <w:left w:w="15" w:type="dxa"/>
              <w:bottom w:w="15" w:type="dxa"/>
              <w:right w:w="15" w:type="dxa"/>
            </w:tcMar>
          </w:tcPr>
          <w:p w:rsidR="00C16015" w:rsidRPr="00C16015" w:rsidRDefault="00C16015" w:rsidP="00E61CE9">
            <w:pPr>
              <w:jc w:val="center"/>
              <w:rPr>
                <w:bCs/>
                <w:szCs w:val="28"/>
                <w:lang w:val="kk-KZ"/>
              </w:rPr>
            </w:pPr>
            <w:r w:rsidRPr="00C16015">
              <w:rPr>
                <w:spacing w:val="2"/>
                <w:lang w:val="kk-KZ"/>
              </w:rPr>
              <w:t>Сауда-саттық режимі</w:t>
            </w:r>
          </w:p>
        </w:tc>
      </w:tr>
      <w:tr w:rsidR="00C16015" w:rsidRPr="00C16015" w:rsidTr="00E61CE9">
        <w:trPr>
          <w:trHeight w:val="19"/>
          <w:jc w:val="center"/>
        </w:trPr>
        <w:tc>
          <w:tcPr>
            <w:tcW w:w="911" w:type="dxa"/>
            <w:vMerge/>
            <w:vAlign w:val="bottom"/>
          </w:tcPr>
          <w:p w:rsidR="00C16015" w:rsidRPr="00C16015" w:rsidRDefault="00C16015" w:rsidP="00E61CE9">
            <w:pPr>
              <w:jc w:val="center"/>
              <w:rPr>
                <w:bCs/>
                <w:szCs w:val="28"/>
                <w:lang w:val="kk-KZ"/>
              </w:rPr>
            </w:pPr>
          </w:p>
        </w:tc>
        <w:tc>
          <w:tcPr>
            <w:tcW w:w="1519" w:type="dxa"/>
            <w:vMerge/>
            <w:vAlign w:val="bottom"/>
          </w:tcPr>
          <w:p w:rsidR="00C16015" w:rsidRPr="00C16015" w:rsidRDefault="00C16015" w:rsidP="00E61CE9">
            <w:pPr>
              <w:jc w:val="center"/>
              <w:rPr>
                <w:bCs/>
                <w:szCs w:val="28"/>
                <w:lang w:val="kk-KZ"/>
              </w:rPr>
            </w:pPr>
          </w:p>
        </w:tc>
        <w:tc>
          <w:tcPr>
            <w:tcW w:w="1216" w:type="dxa"/>
            <w:tcMar>
              <w:top w:w="15" w:type="dxa"/>
              <w:left w:w="15" w:type="dxa"/>
              <w:bottom w:w="15" w:type="dxa"/>
              <w:right w:w="15" w:type="dxa"/>
            </w:tcMar>
          </w:tcPr>
          <w:p w:rsidR="00C16015" w:rsidRPr="00C16015" w:rsidRDefault="00C16015" w:rsidP="00E61CE9">
            <w:pPr>
              <w:jc w:val="center"/>
              <w:rPr>
                <w:bCs/>
                <w:szCs w:val="28"/>
                <w:lang w:val="kk-KZ"/>
              </w:rPr>
            </w:pPr>
            <w:r w:rsidRPr="00C16015">
              <w:rPr>
                <w:spacing w:val="2"/>
                <w:lang w:val="kk-KZ"/>
              </w:rPr>
              <w:t>күні</w:t>
            </w:r>
          </w:p>
        </w:tc>
        <w:tc>
          <w:tcPr>
            <w:tcW w:w="1237"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spacing w:val="2"/>
                <w:lang w:val="kk-KZ"/>
              </w:rPr>
              <w:t>уақыты</w:t>
            </w:r>
          </w:p>
        </w:tc>
        <w:tc>
          <w:tcPr>
            <w:tcW w:w="1521" w:type="dxa"/>
            <w:vMerge/>
            <w:vAlign w:val="center"/>
          </w:tcPr>
          <w:p w:rsidR="00C16015" w:rsidRPr="00C16015" w:rsidRDefault="00C16015" w:rsidP="00E61CE9">
            <w:pPr>
              <w:jc w:val="center"/>
              <w:rPr>
                <w:bCs/>
                <w:szCs w:val="28"/>
                <w:lang w:val="kk-KZ"/>
              </w:rPr>
            </w:pPr>
          </w:p>
        </w:tc>
        <w:tc>
          <w:tcPr>
            <w:tcW w:w="1046" w:type="dxa"/>
            <w:vMerge/>
            <w:vAlign w:val="center"/>
          </w:tcPr>
          <w:p w:rsidR="00C16015" w:rsidRPr="00C16015" w:rsidRDefault="00C16015" w:rsidP="00E61CE9">
            <w:pPr>
              <w:jc w:val="center"/>
              <w:rPr>
                <w:bCs/>
                <w:szCs w:val="28"/>
                <w:lang w:val="kk-KZ"/>
              </w:rPr>
            </w:pPr>
          </w:p>
        </w:tc>
        <w:tc>
          <w:tcPr>
            <w:tcW w:w="1826" w:type="dxa"/>
            <w:vMerge/>
          </w:tcPr>
          <w:p w:rsidR="00C16015" w:rsidRPr="00C16015" w:rsidRDefault="00C16015" w:rsidP="00E61CE9">
            <w:pPr>
              <w:jc w:val="center"/>
              <w:rPr>
                <w:bCs/>
                <w:szCs w:val="28"/>
                <w:lang w:val="kk-KZ"/>
              </w:rPr>
            </w:pPr>
          </w:p>
        </w:tc>
      </w:tr>
      <w:tr w:rsidR="00C16015" w:rsidRPr="00C16015" w:rsidTr="00E61CE9">
        <w:trPr>
          <w:trHeight w:val="19"/>
          <w:jc w:val="center"/>
        </w:trPr>
        <w:tc>
          <w:tcPr>
            <w:tcW w:w="911"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bCs/>
                <w:szCs w:val="28"/>
                <w:lang w:val="kk-KZ"/>
              </w:rPr>
              <w:t>18</w:t>
            </w:r>
          </w:p>
        </w:tc>
        <w:tc>
          <w:tcPr>
            <w:tcW w:w="1519"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bCs/>
                <w:szCs w:val="28"/>
                <w:lang w:val="kk-KZ"/>
              </w:rPr>
              <w:t>19</w:t>
            </w:r>
          </w:p>
        </w:tc>
        <w:tc>
          <w:tcPr>
            <w:tcW w:w="1216"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bCs/>
                <w:szCs w:val="28"/>
                <w:lang w:val="kk-KZ"/>
              </w:rPr>
              <w:t>20</w:t>
            </w:r>
          </w:p>
        </w:tc>
        <w:tc>
          <w:tcPr>
            <w:tcW w:w="1237"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bCs/>
                <w:szCs w:val="28"/>
                <w:lang w:val="kk-KZ"/>
              </w:rPr>
              <w:t>21</w:t>
            </w:r>
          </w:p>
        </w:tc>
        <w:tc>
          <w:tcPr>
            <w:tcW w:w="1521"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bCs/>
                <w:szCs w:val="28"/>
                <w:lang w:val="kk-KZ"/>
              </w:rPr>
              <w:t>22</w:t>
            </w:r>
          </w:p>
        </w:tc>
        <w:tc>
          <w:tcPr>
            <w:tcW w:w="1046"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bCs/>
                <w:szCs w:val="28"/>
                <w:lang w:val="kk-KZ"/>
              </w:rPr>
              <w:t>23</w:t>
            </w:r>
          </w:p>
        </w:tc>
        <w:tc>
          <w:tcPr>
            <w:tcW w:w="1826" w:type="dxa"/>
            <w:tcMar>
              <w:top w:w="15" w:type="dxa"/>
              <w:left w:w="15" w:type="dxa"/>
              <w:bottom w:w="15" w:type="dxa"/>
              <w:right w:w="15" w:type="dxa"/>
            </w:tcMar>
            <w:vAlign w:val="center"/>
          </w:tcPr>
          <w:p w:rsidR="00C16015" w:rsidRPr="00C16015" w:rsidRDefault="00C16015" w:rsidP="00E61CE9">
            <w:pPr>
              <w:jc w:val="center"/>
              <w:rPr>
                <w:bCs/>
                <w:szCs w:val="28"/>
                <w:lang w:val="kk-KZ"/>
              </w:rPr>
            </w:pPr>
            <w:r w:rsidRPr="00C16015">
              <w:rPr>
                <w:bCs/>
                <w:szCs w:val="28"/>
                <w:lang w:val="kk-KZ"/>
              </w:rPr>
              <w:t>24</w:t>
            </w:r>
          </w:p>
        </w:tc>
      </w:tr>
      <w:tr w:rsidR="00C16015" w:rsidRPr="00C16015" w:rsidTr="00E61CE9">
        <w:trPr>
          <w:trHeight w:val="19"/>
          <w:jc w:val="center"/>
        </w:trPr>
        <w:tc>
          <w:tcPr>
            <w:tcW w:w="911" w:type="dxa"/>
            <w:tcMar>
              <w:top w:w="15" w:type="dxa"/>
              <w:left w:w="15" w:type="dxa"/>
              <w:bottom w:w="15" w:type="dxa"/>
              <w:right w:w="15" w:type="dxa"/>
            </w:tcMar>
            <w:vAlign w:val="center"/>
          </w:tcPr>
          <w:p w:rsidR="00C16015" w:rsidRPr="00C16015" w:rsidRDefault="00C16015" w:rsidP="00E61CE9">
            <w:pPr>
              <w:rPr>
                <w:bCs/>
                <w:szCs w:val="28"/>
                <w:lang w:val="kk-KZ"/>
              </w:rPr>
            </w:pPr>
          </w:p>
        </w:tc>
        <w:tc>
          <w:tcPr>
            <w:tcW w:w="1519" w:type="dxa"/>
            <w:tcMar>
              <w:top w:w="15" w:type="dxa"/>
              <w:left w:w="15" w:type="dxa"/>
              <w:bottom w:w="15" w:type="dxa"/>
              <w:right w:w="15" w:type="dxa"/>
            </w:tcMar>
            <w:vAlign w:val="center"/>
          </w:tcPr>
          <w:p w:rsidR="00C16015" w:rsidRPr="00C16015" w:rsidRDefault="00C16015" w:rsidP="00E61CE9">
            <w:pPr>
              <w:rPr>
                <w:bCs/>
                <w:szCs w:val="28"/>
                <w:lang w:val="kk-KZ"/>
              </w:rPr>
            </w:pPr>
          </w:p>
        </w:tc>
        <w:tc>
          <w:tcPr>
            <w:tcW w:w="1216" w:type="dxa"/>
            <w:tcMar>
              <w:top w:w="15" w:type="dxa"/>
              <w:left w:w="15" w:type="dxa"/>
              <w:bottom w:w="15" w:type="dxa"/>
              <w:right w:w="15" w:type="dxa"/>
            </w:tcMar>
            <w:vAlign w:val="center"/>
          </w:tcPr>
          <w:p w:rsidR="00C16015" w:rsidRPr="00C16015" w:rsidRDefault="00C16015" w:rsidP="00E61CE9">
            <w:pPr>
              <w:rPr>
                <w:bCs/>
                <w:szCs w:val="28"/>
                <w:lang w:val="kk-KZ"/>
              </w:rPr>
            </w:pPr>
          </w:p>
        </w:tc>
        <w:tc>
          <w:tcPr>
            <w:tcW w:w="1237" w:type="dxa"/>
            <w:tcMar>
              <w:top w:w="15" w:type="dxa"/>
              <w:left w:w="15" w:type="dxa"/>
              <w:bottom w:w="15" w:type="dxa"/>
              <w:right w:w="15" w:type="dxa"/>
            </w:tcMar>
            <w:vAlign w:val="center"/>
          </w:tcPr>
          <w:p w:rsidR="00C16015" w:rsidRPr="00C16015" w:rsidRDefault="00C16015" w:rsidP="00E61CE9">
            <w:pPr>
              <w:rPr>
                <w:bCs/>
                <w:szCs w:val="28"/>
                <w:lang w:val="kk-KZ"/>
              </w:rPr>
            </w:pPr>
          </w:p>
        </w:tc>
        <w:tc>
          <w:tcPr>
            <w:tcW w:w="1521" w:type="dxa"/>
            <w:tcMar>
              <w:top w:w="15" w:type="dxa"/>
              <w:left w:w="15" w:type="dxa"/>
              <w:bottom w:w="15" w:type="dxa"/>
              <w:right w:w="15" w:type="dxa"/>
            </w:tcMar>
            <w:vAlign w:val="center"/>
          </w:tcPr>
          <w:p w:rsidR="00C16015" w:rsidRPr="00C16015" w:rsidRDefault="00C16015" w:rsidP="00E61CE9">
            <w:pPr>
              <w:rPr>
                <w:bCs/>
                <w:szCs w:val="28"/>
                <w:lang w:val="kk-KZ"/>
              </w:rPr>
            </w:pPr>
          </w:p>
        </w:tc>
        <w:tc>
          <w:tcPr>
            <w:tcW w:w="1046" w:type="dxa"/>
            <w:tcMar>
              <w:top w:w="15" w:type="dxa"/>
              <w:left w:w="15" w:type="dxa"/>
              <w:bottom w:w="15" w:type="dxa"/>
              <w:right w:w="15" w:type="dxa"/>
            </w:tcMar>
            <w:vAlign w:val="center"/>
          </w:tcPr>
          <w:p w:rsidR="00C16015" w:rsidRPr="00C16015" w:rsidRDefault="00C16015" w:rsidP="00E61CE9">
            <w:pPr>
              <w:rPr>
                <w:bCs/>
                <w:szCs w:val="28"/>
                <w:lang w:val="kk-KZ"/>
              </w:rPr>
            </w:pPr>
          </w:p>
        </w:tc>
        <w:tc>
          <w:tcPr>
            <w:tcW w:w="1826" w:type="dxa"/>
            <w:tcMar>
              <w:top w:w="15" w:type="dxa"/>
              <w:left w:w="15" w:type="dxa"/>
              <w:bottom w:w="15" w:type="dxa"/>
              <w:right w:w="15" w:type="dxa"/>
            </w:tcMar>
            <w:vAlign w:val="center"/>
          </w:tcPr>
          <w:p w:rsidR="00C16015" w:rsidRPr="00C16015" w:rsidRDefault="00C16015" w:rsidP="00E61CE9">
            <w:pPr>
              <w:rPr>
                <w:bCs/>
                <w:szCs w:val="28"/>
                <w:lang w:val="kk-KZ"/>
              </w:rPr>
            </w:pPr>
          </w:p>
        </w:tc>
      </w:tr>
    </w:tbl>
    <w:p w:rsidR="00C16015" w:rsidRPr="00C16015" w:rsidRDefault="00C16015" w:rsidP="00C16015">
      <w:pPr>
        <w:contextualSpacing/>
        <w:rPr>
          <w:rFonts w:eastAsia="Calibri"/>
          <w:sz w:val="28"/>
          <w:szCs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 xml:space="preserve">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rFonts w:eastAsia="Calibri"/>
          <w:sz w:val="28"/>
          <w:szCs w:val="28"/>
          <w:lang w:val="kk-KZ"/>
        </w:rPr>
      </w:pPr>
      <w:r w:rsidRPr="00C16015">
        <w:rPr>
          <w:sz w:val="28"/>
          <w:lang w:val="kk-KZ"/>
        </w:rPr>
        <w:t>Күні 20_____ жылғы</w:t>
      </w:r>
      <w:r w:rsidRPr="00C16015">
        <w:rPr>
          <w:spacing w:val="2"/>
          <w:lang w:val="kk-KZ"/>
        </w:rPr>
        <w:t xml:space="preserve"> </w:t>
      </w:r>
      <w:r w:rsidRPr="00C16015">
        <w:rPr>
          <w:sz w:val="28"/>
          <w:lang w:val="kk-KZ"/>
        </w:rPr>
        <w:t>«____» ___________</w:t>
      </w:r>
      <w:r w:rsidRPr="00C16015">
        <w:rPr>
          <w:rFonts w:eastAsia="Calibri"/>
          <w:sz w:val="28"/>
          <w:szCs w:val="28"/>
          <w:lang w:val="kk-KZ"/>
        </w:rPr>
        <w:t> </w:t>
      </w:r>
    </w:p>
    <w:p w:rsidR="00C16015" w:rsidRPr="00C16015" w:rsidRDefault="00C16015" w:rsidP="00C16015">
      <w:pPr>
        <w:spacing w:after="200" w:line="276" w:lineRule="auto"/>
        <w:rPr>
          <w:sz w:val="28"/>
          <w:lang w:val="kk-KZ"/>
        </w:rPr>
      </w:pPr>
      <w:r w:rsidRPr="00C16015">
        <w:rPr>
          <w:sz w:val="28"/>
          <w:lang w:val="kk-KZ"/>
        </w:rPr>
        <w:br w:type="page"/>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lastRenderedPageBreak/>
        <w:t>Бағалы қағаздарды сатып алуға/</w:t>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t xml:space="preserve">сатуға өтінімдер туралы есеп нысанына </w:t>
      </w:r>
    </w:p>
    <w:p w:rsidR="00C16015" w:rsidRPr="00C16015" w:rsidRDefault="00C16015" w:rsidP="00C16015">
      <w:pPr>
        <w:ind w:firstLine="397"/>
        <w:contextualSpacing/>
        <w:jc w:val="right"/>
        <w:textAlignment w:val="baseline"/>
        <w:rPr>
          <w:sz w:val="28"/>
          <w:szCs w:val="28"/>
          <w:lang w:val="kk-KZ"/>
        </w:rPr>
      </w:pPr>
      <w:r w:rsidRPr="00C16015">
        <w:rPr>
          <w:sz w:val="28"/>
          <w:szCs w:val="28"/>
          <w:lang w:val="kk-KZ"/>
        </w:rPr>
        <w:t>қосымша</w:t>
      </w:r>
    </w:p>
    <w:p w:rsidR="00C16015" w:rsidRPr="00C16015" w:rsidRDefault="00C16015" w:rsidP="00C16015">
      <w:pPr>
        <w:ind w:firstLine="397"/>
        <w:contextualSpacing/>
        <w:jc w:val="right"/>
        <w:textAlignment w:val="baseline"/>
        <w:rPr>
          <w:sz w:val="28"/>
          <w:szCs w:val="28"/>
          <w:lang w:val="kk-KZ"/>
        </w:rPr>
      </w:pPr>
    </w:p>
    <w:p w:rsidR="00C16015" w:rsidRPr="00C16015" w:rsidRDefault="00C16015" w:rsidP="00C16015">
      <w:pPr>
        <w:ind w:firstLine="397"/>
        <w:contextualSpacing/>
        <w:jc w:val="center"/>
        <w:textAlignment w:val="baseline"/>
        <w:rPr>
          <w:sz w:val="28"/>
          <w:szCs w:val="28"/>
          <w:lang w:val="kk-KZ"/>
        </w:rPr>
      </w:pPr>
      <w:r w:rsidRPr="00C16015">
        <w:rPr>
          <w:sz w:val="28"/>
          <w:szCs w:val="28"/>
          <w:lang w:val="kk-KZ"/>
        </w:rPr>
        <w:t> </w:t>
      </w:r>
    </w:p>
    <w:p w:rsidR="00C16015" w:rsidRPr="00C16015" w:rsidRDefault="00C16015" w:rsidP="00C16015">
      <w:pPr>
        <w:ind w:firstLine="397"/>
        <w:contextualSpacing/>
        <w:jc w:val="center"/>
        <w:textAlignment w:val="baseline"/>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ind w:firstLine="397"/>
        <w:contextualSpacing/>
        <w:jc w:val="center"/>
        <w:textAlignment w:val="baseline"/>
        <w:rPr>
          <w:sz w:val="28"/>
          <w:szCs w:val="28"/>
          <w:lang w:val="kk-KZ"/>
        </w:rPr>
      </w:pPr>
      <w:r w:rsidRPr="00C16015">
        <w:rPr>
          <w:sz w:val="28"/>
          <w:szCs w:val="28"/>
          <w:lang w:val="kk-KZ"/>
        </w:rPr>
        <w:t>«Бағалы қағаздарды сатып алуға/сатуға өтінімдер туралы есеп»</w:t>
      </w:r>
    </w:p>
    <w:p w:rsidR="00C16015" w:rsidRPr="00C16015" w:rsidRDefault="00C16015" w:rsidP="00C16015">
      <w:pPr>
        <w:jc w:val="center"/>
        <w:textAlignment w:val="baseline"/>
        <w:outlineLvl w:val="2"/>
        <w:rPr>
          <w:sz w:val="28"/>
          <w:szCs w:val="28"/>
          <w:lang w:val="kk-KZ"/>
        </w:rPr>
      </w:pPr>
      <w:r w:rsidRPr="00C16015">
        <w:rPr>
          <w:sz w:val="28"/>
          <w:szCs w:val="28"/>
          <w:lang w:val="kk-KZ"/>
        </w:rPr>
        <w:t>(индексі: 1- KASE_PSS, кезеңділігі: күн сайын)</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1-тарау. Жалпы ережелер</w:t>
      </w:r>
    </w:p>
    <w:p w:rsidR="00C16015" w:rsidRPr="00C16015" w:rsidRDefault="00C16015" w:rsidP="00C16015">
      <w:pPr>
        <w:jc w:val="center"/>
        <w:textAlignment w:val="baseline"/>
        <w:outlineLvl w:val="2"/>
        <w:rPr>
          <w:sz w:val="28"/>
          <w:szCs w:val="28"/>
          <w:lang w:val="kk-KZ"/>
        </w:rPr>
      </w:pPr>
    </w:p>
    <w:p w:rsidR="00C16015" w:rsidRPr="00C16015" w:rsidRDefault="00C16015" w:rsidP="00C16015">
      <w:pPr>
        <w:jc w:val="cente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1. Осы түсіндірме (бұдан әрі – Түсіндірме) </w:t>
      </w:r>
      <w:r w:rsidRPr="00C16015">
        <w:rPr>
          <w:sz w:val="28"/>
          <w:szCs w:val="28"/>
          <w:lang w:val="kk-KZ"/>
        </w:rPr>
        <w:t>«Бағалы қағаздарды сатып алуға/сатуға өтінімдер туралы есеп» әкімшілік деректерді жинауға арналған нысанды</w:t>
      </w:r>
      <w:r w:rsidRPr="00C16015">
        <w:rPr>
          <w:spacing w:val="2"/>
          <w:sz w:val="28"/>
          <w:szCs w:val="28"/>
          <w:lang w:val="kk-KZ"/>
        </w:rPr>
        <w:t xml:space="preserve">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«Бағалы қағаздар рыногы туралы» 2003 жылғы 2 шілдедегі Қазақстан Республикасы Заңының </w:t>
      </w:r>
      <w:hyperlink r:id="rId48" w:anchor="z4" w:history="1">
        <w:r w:rsidRPr="00C16015">
          <w:rPr>
            <w:spacing w:val="2"/>
            <w:sz w:val="28"/>
            <w:szCs w:val="28"/>
            <w:lang w:val="kk-KZ"/>
          </w:rPr>
          <w:t>3-бабына</w:t>
        </w:r>
      </w:hyperlink>
      <w:r w:rsidRPr="00C16015">
        <w:rPr>
          <w:spacing w:val="2"/>
          <w:sz w:val="28"/>
          <w:szCs w:val="28"/>
          <w:lang w:val="kk-KZ"/>
        </w:rPr>
        <w:t> сәйкес әзірленген.</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3. </w:t>
      </w:r>
      <w:r w:rsidRPr="00C16015">
        <w:rPr>
          <w:sz w:val="28"/>
          <w:szCs w:val="28"/>
          <w:lang w:val="kk-KZ"/>
        </w:rPr>
        <w:t xml:space="preserve">Сауда-саттықты ұйымдастырушы нысанды күн сайын жасайды және әрбір есепті күн үшін толтырады. Нысандағы деректер теңгемен үтірден кейін екі белгімен толтырылады. </w:t>
      </w:r>
    </w:p>
    <w:p w:rsidR="00C16015" w:rsidRPr="00C16015" w:rsidRDefault="00C16015" w:rsidP="00C16015">
      <w:pPr>
        <w:ind w:firstLine="709"/>
        <w:contextualSpacing/>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ind w:firstLine="709"/>
        <w:contextualSpacing/>
        <w:jc w:val="center"/>
        <w:rPr>
          <w:bCs/>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709"/>
        <w:contextualSpacing/>
        <w:rPr>
          <w:sz w:val="28"/>
          <w:szCs w:val="28"/>
          <w:lang w:val="kk-KZ"/>
        </w:rPr>
      </w:pPr>
      <w:bookmarkStart w:id="34" w:name="z1494"/>
    </w:p>
    <w:p w:rsidR="00C16015" w:rsidRPr="00C16015" w:rsidRDefault="00C16015" w:rsidP="00C16015">
      <w:pPr>
        <w:ind w:firstLine="709"/>
        <w:jc w:val="both"/>
        <w:textAlignment w:val="baseline"/>
        <w:outlineLvl w:val="2"/>
        <w:rPr>
          <w:sz w:val="28"/>
          <w:szCs w:val="28"/>
          <w:lang w:val="kk-KZ"/>
        </w:rPr>
      </w:pPr>
      <w:bookmarkStart w:id="35" w:name="z1518"/>
      <w:bookmarkEnd w:id="34"/>
      <w:r w:rsidRPr="00C16015">
        <w:rPr>
          <w:sz w:val="28"/>
          <w:szCs w:val="28"/>
          <w:lang w:val="kk-KZ"/>
        </w:rPr>
        <w:t>5. 1-бағанда өтінімнің реттік нөмірі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6. 2 және 20-бағандарда өтінімді беру күні мен алып тастау күні «кк.аа.жжжж» форматында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7. 3 және 21-бағандарда өтінімді беру уақыты мен алып тастау уақыты «сағат:минут:секунд» форматында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8. 4-бағанда өтінімнің түрі көрсетіледі: «limit» - лимиттелген өтінім, «market» - нарықтық өтінім, «nego» - тікелей өтінім.</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9. 5-бағанда өтінімнің бағыты ретінде сатып алу немесе сату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10. 6-бағанда нарық түрі көрсетіледі: «Tbills» - мемлекеттік бағалы қағаздар нарығы, «Equities» - акциялар нарығы, «Debts» - облигациялар нарығы.</w:t>
      </w:r>
    </w:p>
    <w:p w:rsidR="00C16015" w:rsidRPr="00C16015" w:rsidRDefault="00C16015" w:rsidP="00C16015">
      <w:pPr>
        <w:ind w:firstLine="709"/>
        <w:jc w:val="both"/>
        <w:textAlignment w:val="baseline"/>
        <w:outlineLvl w:val="2"/>
        <w:rPr>
          <w:sz w:val="28"/>
          <w:szCs w:val="28"/>
          <w:lang w:val="kk-KZ"/>
        </w:rPr>
      </w:pP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11. 7 -бағанда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lastRenderedPageBreak/>
        <w:t>12. 9-бағанда бағалы қағаздың баға белгілеу валютасы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13. 10 және 14-бағандарда бір бағалы қағаздың бағасы мен өтінімнің көлемі теңгемен көрсетіледі. Өтінімнің көлемі ретінде 10 («Бағасы») және 13-бағандардың («Саны») көбейтіндісі танылады. 10-бағанда сауда-саттыққа қатысушы бағалы қағазды сатып алуға (сатуға) дайын бағасы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14. 11 және 12-бағандарда сауда-саттықты ұйымдастырушы өзінің ішкі құжаттарына сәйкес айқындаған және сауда-саттыққа қатысушы борыштық бағалы қағазды сатып алуға (сатуға) дайын дәлме-дәл баға белгілей отырып таза бағасы мен кірістілігі пайыздармен көрсетіледі. 11 және 12-бағандар борыштық бағалы қағаздар бойынша толтырылады.</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15. 13-бағанда өтінімнің бағалы қағаздарының саны данамен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17. 16-бағанда орталық депозитарийдің есепке алу жүйесінде ашылған бағалы қағаздарды ұстаушының жеке шоты (қосалқы шоты)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18. 17-бағанда мәмілелерді жасауға өтінім берген қор биржасы трейдерінің дербес сәйкестендіру нөмірі (ID)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19. 18-бағанда өтінімнің белгісі ретінде мынадай цифр көрсетіледі: егер өтінімді маркет-мейкер бермеген болса - «0», егер өтінімді маркет-мейкердің бағалы қағаздарға баға белгілеуді қолдау жөніндегі функцияларды орындау мақсатында сауда-саттыққа қатысушы берген болса - «1».</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20. 19-бағанда сауда-саттықты ұйымдастырушының ішкі құжаттарында көзделген өтінімнің мәртебесі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21. 22-бағанда бағалы қағаздың мәміле жасау күнгі, сауда-саттықты ұйымдастырушы өзінің ішкі құжаттарында көзделген бағалы қағаздарды бағалау әдістемесіне сәйкес айқындаған нарықтық бағасы көрсетіледі. Облигациялар үшін нарықтық баға номиналдық құнына пайыздармен көрсетіледі. 22-бағандағы деректер үтірден кейін төрт белгімен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22. 23-бағанда мәміле жасау күнгі, сауда-саттықты ұйымдастырушы уәкілетті орган белгіленген акциялардың орташа алынған нарықтық бағасын және өтелетін облигациялардың орташа алынған нарықтық кірістерін есептеу тәртібіне сәйкес айқындаған, акциялардың орташа алынған нарықтық бағасы немесе облигациялардың орташа алынған нарықтық кірістері көрсетіледі.</w:t>
      </w:r>
    </w:p>
    <w:p w:rsidR="00C16015" w:rsidRPr="00C16015" w:rsidRDefault="00C16015" w:rsidP="00C16015">
      <w:pPr>
        <w:ind w:firstLine="709"/>
        <w:jc w:val="both"/>
        <w:textAlignment w:val="baseline"/>
        <w:outlineLvl w:val="2"/>
        <w:rPr>
          <w:sz w:val="28"/>
          <w:szCs w:val="28"/>
          <w:lang w:val="kk-KZ"/>
        </w:rPr>
      </w:pPr>
      <w:r w:rsidRPr="00C16015">
        <w:rPr>
          <w:sz w:val="28"/>
          <w:szCs w:val="28"/>
          <w:lang w:val="kk-KZ"/>
        </w:rPr>
        <w:t>23. 24-бағанда сауда жүйесінде көзделген сауда-саттық режимі көрсетіледі.</w:t>
      </w:r>
    </w:p>
    <w:p w:rsidR="00C16015" w:rsidRPr="00C16015" w:rsidRDefault="00C16015" w:rsidP="00C16015">
      <w:pPr>
        <w:ind w:firstLine="709"/>
        <w:contextualSpacing/>
        <w:jc w:val="both"/>
        <w:rPr>
          <w:sz w:val="28"/>
          <w:szCs w:val="28"/>
          <w:lang w:val="kk-KZ"/>
        </w:rPr>
      </w:pPr>
      <w:r w:rsidRPr="00C16015">
        <w:rPr>
          <w:sz w:val="28"/>
          <w:szCs w:val="28"/>
          <w:lang w:val="kk-KZ"/>
        </w:rPr>
        <w:t>24. Мәліметтер болмаған жағдайда Нысан нөлдік қалдықтармен ұсынылады.</w:t>
      </w:r>
      <w:bookmarkEnd w:id="35"/>
    </w:p>
    <w:p w:rsidR="00C16015" w:rsidRPr="00C16015" w:rsidRDefault="00C16015" w:rsidP="00C16015">
      <w:pPr>
        <w:ind w:firstLine="709"/>
        <w:contextualSpacing/>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24-қосымша</w:t>
      </w:r>
    </w:p>
    <w:p w:rsidR="00C16015" w:rsidRPr="00C16015" w:rsidRDefault="00C16015" w:rsidP="00C16015">
      <w:pPr>
        <w:ind w:firstLine="400"/>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2019 жылғы 26 қарашадағы</w:t>
      </w:r>
      <w:r w:rsidRPr="00C16015">
        <w:rPr>
          <w:sz w:val="28"/>
          <w:szCs w:val="28"/>
          <w:lang w:val="kk-KZ"/>
        </w:rPr>
        <w:br/>
        <w:t>№ 211 қаулысына</w:t>
      </w:r>
      <w:r w:rsidRPr="00C16015">
        <w:rPr>
          <w:sz w:val="28"/>
          <w:szCs w:val="28"/>
          <w:lang w:val="kk-KZ"/>
        </w:rPr>
        <w:br/>
        <w:t>35-қосымша</w:t>
      </w:r>
      <w:r w:rsidRPr="00C16015">
        <w:rPr>
          <w:sz w:val="28"/>
          <w:szCs w:val="28"/>
          <w:lang w:val="kk-KZ"/>
        </w:rPr>
        <w:br/>
      </w:r>
    </w:p>
    <w:p w:rsidR="00C16015" w:rsidRPr="00C16015" w:rsidRDefault="00C16015" w:rsidP="00C16015">
      <w:pPr>
        <w:widowControl w:val="0"/>
        <w:contextualSpacing/>
        <w:jc w:val="right"/>
        <w:rPr>
          <w:rFonts w:eastAsia="Calibri"/>
          <w:bCs/>
          <w:sz w:val="28"/>
          <w:szCs w:val="28"/>
          <w:lang w:val="kk-KZ" w:eastAsia="en-US"/>
        </w:rPr>
      </w:pPr>
      <w:r w:rsidRPr="00C16015">
        <w:rPr>
          <w:rFonts w:eastAsia="Calibri"/>
          <w:bCs/>
          <w:sz w:val="28"/>
          <w:szCs w:val="28"/>
          <w:lang w:val="kk-KZ" w:eastAsia="en-US"/>
        </w:rPr>
        <w:t>Нысан</w:t>
      </w:r>
    </w:p>
    <w:p w:rsidR="00C16015" w:rsidRPr="00C16015" w:rsidRDefault="00C16015" w:rsidP="00C16015">
      <w:pPr>
        <w:widowControl w:val="0"/>
        <w:contextualSpacing/>
        <w:jc w:val="right"/>
        <w:rPr>
          <w:bCs/>
          <w:sz w:val="28"/>
          <w:szCs w:val="28"/>
          <w:lang w:val="kk-KZ"/>
        </w:rPr>
      </w:pPr>
    </w:p>
    <w:p w:rsidR="00C16015" w:rsidRPr="00C16015" w:rsidRDefault="00C16015" w:rsidP="00C16015">
      <w:pPr>
        <w:widowControl w:val="0"/>
        <w:contextualSpacing/>
        <w:jc w:val="center"/>
        <w:rPr>
          <w:bCs/>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widowControl w:val="0"/>
        <w:contextualSpacing/>
        <w:jc w:val="center"/>
        <w:rPr>
          <w:bCs/>
          <w:sz w:val="28"/>
          <w:szCs w:val="28"/>
          <w:lang w:val="kk-KZ"/>
        </w:rPr>
      </w:pPr>
    </w:p>
    <w:p w:rsidR="00C16015" w:rsidRPr="00C16015" w:rsidRDefault="00C16015" w:rsidP="00C16015">
      <w:pPr>
        <w:contextualSpacing/>
        <w:textAlignment w:val="baseline"/>
        <w:rPr>
          <w:rFonts w:eastAsiaTheme="minorHAnsi"/>
          <w:sz w:val="28"/>
          <w:szCs w:val="28"/>
          <w:lang w:val="kk-KZ"/>
        </w:rPr>
      </w:pPr>
      <w:r w:rsidRPr="00C16015">
        <w:rPr>
          <w:spacing w:val="2"/>
          <w:sz w:val="28"/>
          <w:szCs w:val="28"/>
          <w:lang w:val="kk-KZ"/>
        </w:rPr>
        <w:t>Ұсынылады: Қазақстан Республикасының Ұлттық Банкіне</w:t>
      </w:r>
      <w:r w:rsidRPr="00C16015">
        <w:rPr>
          <w:rFonts w:eastAsiaTheme="minorHAnsi"/>
          <w:sz w:val="28"/>
          <w:szCs w:val="28"/>
          <w:lang w:val="kk-KZ"/>
        </w:rPr>
        <w:t xml:space="preserve"> </w:t>
      </w:r>
    </w:p>
    <w:p w:rsidR="00C16015" w:rsidRPr="00C16015" w:rsidRDefault="00C16015" w:rsidP="00C16015">
      <w:pPr>
        <w:contextualSpacing/>
        <w:jc w:val="both"/>
        <w:textAlignment w:val="baseline"/>
        <w:rPr>
          <w:bCs/>
          <w:sz w:val="28"/>
          <w:szCs w:val="28"/>
          <w:lang w:val="kk-KZ"/>
        </w:rPr>
      </w:pPr>
      <w:r w:rsidRPr="00C16015">
        <w:rPr>
          <w:rFonts w:eastAsia="Calibri"/>
          <w:bCs/>
          <w:sz w:val="28"/>
          <w:szCs w:val="28"/>
          <w:lang w:val="kk-KZ"/>
        </w:rPr>
        <w:t>Әкімшілік деректер</w:t>
      </w:r>
      <w:r w:rsidRPr="00C16015">
        <w:rPr>
          <w:sz w:val="28"/>
          <w:szCs w:val="28"/>
          <w:lang w:val="kk-KZ"/>
        </w:rPr>
        <w:t xml:space="preserve"> </w:t>
      </w:r>
      <w:r w:rsidRPr="00C16015">
        <w:rPr>
          <w:rFonts w:eastAsia="Calibri"/>
          <w:bCs/>
          <w:sz w:val="28"/>
          <w:szCs w:val="28"/>
          <w:lang w:val="kk-KZ"/>
        </w:rPr>
        <w:t xml:space="preserve">нысаны </w:t>
      </w:r>
      <w:hyperlink r:id="rId49" w:history="1">
        <w:r w:rsidRPr="00C16015">
          <w:rPr>
            <w:sz w:val="28"/>
            <w:szCs w:val="28"/>
            <w:lang w:val="kk-KZ"/>
          </w:rPr>
          <w:t>www.nationalbank.kz</w:t>
        </w:r>
      </w:hyperlink>
      <w:r w:rsidRPr="00C16015">
        <w:rPr>
          <w:sz w:val="28"/>
          <w:szCs w:val="28"/>
          <w:lang w:val="kk-KZ"/>
        </w:rPr>
        <w:t xml:space="preserve"> </w:t>
      </w:r>
      <w:r w:rsidRPr="00C16015">
        <w:rPr>
          <w:rFonts w:eastAsia="Calibri"/>
          <w:bCs/>
          <w:sz w:val="28"/>
          <w:szCs w:val="28"/>
          <w:lang w:val="kk-KZ"/>
        </w:rPr>
        <w:t>интернет ресурсында орналастырылған</w:t>
      </w:r>
    </w:p>
    <w:p w:rsidR="00C16015" w:rsidRPr="00C16015" w:rsidRDefault="00C16015" w:rsidP="00C16015">
      <w:pPr>
        <w:widowControl w:val="0"/>
        <w:contextualSpacing/>
        <w:jc w:val="center"/>
        <w:rPr>
          <w:bCs/>
          <w:sz w:val="28"/>
          <w:szCs w:val="28"/>
          <w:lang w:val="kk-KZ"/>
        </w:rPr>
      </w:pPr>
    </w:p>
    <w:p w:rsidR="00C16015" w:rsidRPr="00C16015" w:rsidRDefault="00C16015" w:rsidP="00C16015">
      <w:pPr>
        <w:widowControl w:val="0"/>
        <w:contextualSpacing/>
        <w:jc w:val="center"/>
        <w:rPr>
          <w:bCs/>
          <w:sz w:val="28"/>
          <w:szCs w:val="28"/>
          <w:lang w:val="kk-KZ"/>
        </w:rPr>
      </w:pPr>
      <w:r w:rsidRPr="00C16015">
        <w:rPr>
          <w:spacing w:val="2"/>
          <w:sz w:val="28"/>
          <w:szCs w:val="28"/>
          <w:lang w:val="kk-KZ"/>
        </w:rPr>
        <w:t xml:space="preserve">Мәмілелердің тараптары көрсетіле отырып, бағалы қағаздармен сауда-саттықтың нәтижелері туралы есеп </w:t>
      </w: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r w:rsidRPr="00C16015">
        <w:rPr>
          <w:spacing w:val="2"/>
          <w:sz w:val="28"/>
          <w:szCs w:val="28"/>
          <w:lang w:val="kk-KZ"/>
        </w:rPr>
        <w:t>Әкімшілік деректер нысанының индексі: 1- KASE_</w:t>
      </w:r>
      <w:r w:rsidRPr="00C16015">
        <w:rPr>
          <w:sz w:val="28"/>
          <w:szCs w:val="28"/>
          <w:lang w:val="kk-KZ"/>
        </w:rPr>
        <w:t xml:space="preserve"> ST</w:t>
      </w:r>
      <w:r w:rsidRPr="00C16015">
        <w:rPr>
          <w:spacing w:val="2"/>
          <w:sz w:val="28"/>
          <w:szCs w:val="28"/>
          <w:lang w:val="kk-KZ"/>
        </w:rPr>
        <w:t xml:space="preserve"> </w:t>
      </w: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r w:rsidRPr="00C16015">
        <w:rPr>
          <w:spacing w:val="2"/>
          <w:sz w:val="28"/>
          <w:szCs w:val="28"/>
          <w:lang w:val="kk-KZ"/>
        </w:rPr>
        <w:t>Кезеңділігі: күн сайын</w:t>
      </w:r>
      <w:r w:rsidRPr="00C16015">
        <w:rPr>
          <w:sz w:val="28"/>
          <w:szCs w:val="28"/>
          <w:lang w:val="kk-KZ"/>
        </w:rPr>
        <w:t xml:space="preserve"> </w:t>
      </w:r>
    </w:p>
    <w:p w:rsidR="00C16015" w:rsidRPr="00C16015" w:rsidRDefault="00C16015" w:rsidP="00C16015">
      <w:pPr>
        <w:widowControl w:val="0"/>
        <w:contextualSpacing/>
        <w:rPr>
          <w:sz w:val="28"/>
          <w:szCs w:val="28"/>
          <w:lang w:val="kk-KZ"/>
        </w:rPr>
      </w:pPr>
    </w:p>
    <w:p w:rsidR="00C16015" w:rsidRPr="00C16015" w:rsidRDefault="00C16015" w:rsidP="00C16015">
      <w:pPr>
        <w:widowControl w:val="0"/>
        <w:contextualSpacing/>
        <w:rPr>
          <w:sz w:val="28"/>
          <w:szCs w:val="28"/>
          <w:lang w:val="kk-KZ"/>
        </w:rPr>
      </w:pPr>
      <w:r w:rsidRPr="00C16015">
        <w:rPr>
          <w:spacing w:val="2"/>
          <w:sz w:val="28"/>
          <w:szCs w:val="28"/>
          <w:lang w:val="kk-KZ"/>
        </w:rPr>
        <w:t>Есепті кезең: 20 __ жылғы «_____» _______________ жағдай бойынша</w:t>
      </w:r>
      <w:r w:rsidRPr="00C16015">
        <w:rPr>
          <w:sz w:val="28"/>
          <w:szCs w:val="28"/>
          <w:lang w:val="kk-KZ"/>
        </w:rPr>
        <w:t xml:space="preserve"> </w:t>
      </w:r>
    </w:p>
    <w:p w:rsidR="00C16015" w:rsidRPr="00C16015" w:rsidRDefault="00C16015" w:rsidP="00C16015">
      <w:pPr>
        <w:widowControl w:val="0"/>
        <w:contextualSpacing/>
        <w:rPr>
          <w:sz w:val="28"/>
          <w:szCs w:val="28"/>
          <w:lang w:val="kk-KZ"/>
        </w:rPr>
      </w:pPr>
    </w:p>
    <w:p w:rsidR="00C16015" w:rsidRPr="00C16015" w:rsidRDefault="00C16015" w:rsidP="00C16015">
      <w:pPr>
        <w:contextualSpacing/>
        <w:rPr>
          <w:sz w:val="28"/>
          <w:szCs w:val="28"/>
          <w:lang w:val="kk-KZ"/>
        </w:rPr>
      </w:pPr>
      <w:r w:rsidRPr="00C16015">
        <w:rPr>
          <w:spacing w:val="2"/>
          <w:sz w:val="28"/>
          <w:szCs w:val="28"/>
          <w:lang w:val="kk-KZ"/>
        </w:rPr>
        <w:t>Ұсынатын тұлғалар тобы: сауда-саттықты ұйымдастырушы</w:t>
      </w:r>
    </w:p>
    <w:p w:rsidR="00C16015" w:rsidRPr="00C16015" w:rsidRDefault="00C16015" w:rsidP="00C16015">
      <w:pPr>
        <w:ind w:firstLine="709"/>
        <w:contextualSpacing/>
        <w:jc w:val="both"/>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spacing w:line="276" w:lineRule="auto"/>
        <w:jc w:val="right"/>
        <w:rPr>
          <w:sz w:val="28"/>
          <w:lang w:val="kk-KZ"/>
        </w:rPr>
      </w:pPr>
      <w:r w:rsidRPr="00C16015">
        <w:rPr>
          <w:sz w:val="28"/>
          <w:szCs w:val="28"/>
          <w:lang w:val="kk-KZ"/>
        </w:rPr>
        <w:lastRenderedPageBreak/>
        <w:t>Нысан</w:t>
      </w:r>
    </w:p>
    <w:p w:rsidR="00C16015" w:rsidRPr="00C16015" w:rsidRDefault="00C16015" w:rsidP="00C16015">
      <w:pPr>
        <w:spacing w:line="276" w:lineRule="auto"/>
        <w:jc w:val="center"/>
        <w:rPr>
          <w:sz w:val="28"/>
          <w:lang w:val="kk-KZ"/>
        </w:rPr>
      </w:pPr>
      <w:bookmarkStart w:id="36" w:name="z1530"/>
      <w:r w:rsidRPr="00C16015">
        <w:rPr>
          <w:sz w:val="28"/>
          <w:lang w:val="kk-KZ"/>
        </w:rPr>
        <w:t>_____________________________________________</w:t>
      </w:r>
    </w:p>
    <w:p w:rsidR="00C16015" w:rsidRPr="00C16015" w:rsidRDefault="00C16015" w:rsidP="00C16015">
      <w:pPr>
        <w:spacing w:line="276" w:lineRule="auto"/>
        <w:jc w:val="center"/>
        <w:rPr>
          <w:sz w:val="28"/>
          <w:lang w:val="kk-KZ"/>
        </w:rPr>
      </w:pPr>
      <w:r w:rsidRPr="00C16015">
        <w:rPr>
          <w:spacing w:val="2"/>
          <w:sz w:val="28"/>
          <w:szCs w:val="28"/>
          <w:lang w:val="kk-KZ"/>
        </w:rPr>
        <w:t>(Ұйымның атауы)</w:t>
      </w:r>
    </w:p>
    <w:bookmarkEnd w:id="36"/>
    <w:p w:rsidR="00C16015" w:rsidRPr="00C16015" w:rsidRDefault="00C16015" w:rsidP="00C16015">
      <w:pPr>
        <w:spacing w:line="276" w:lineRule="auto"/>
        <w:rPr>
          <w:sz w:val="28"/>
          <w:szCs w:val="28"/>
          <w:lang w:val="kk-KZ"/>
        </w:rPr>
      </w:pPr>
    </w:p>
    <w:tbl>
      <w:tblPr>
        <w:tblW w:w="972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8"/>
        <w:gridCol w:w="1559"/>
        <w:gridCol w:w="1559"/>
        <w:gridCol w:w="1843"/>
        <w:gridCol w:w="2097"/>
        <w:gridCol w:w="7"/>
        <w:gridCol w:w="1331"/>
        <w:gridCol w:w="7"/>
      </w:tblGrid>
      <w:tr w:rsidR="00C16015" w:rsidRPr="00C16015" w:rsidTr="00E61CE9">
        <w:trPr>
          <w:trHeight w:val="29"/>
        </w:trPr>
        <w:tc>
          <w:tcPr>
            <w:tcW w:w="1318" w:type="dxa"/>
            <w:vMerge w:val="restart"/>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Мәміле нөмірі</w:t>
            </w:r>
          </w:p>
        </w:tc>
        <w:tc>
          <w:tcPr>
            <w:tcW w:w="3118" w:type="dxa"/>
            <w:gridSpan w:val="2"/>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Мәміле жасау күні мен уақыты</w:t>
            </w:r>
          </w:p>
        </w:tc>
        <w:tc>
          <w:tcPr>
            <w:tcW w:w="1843"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Нарық үлгісі</w:t>
            </w:r>
          </w:p>
        </w:tc>
        <w:tc>
          <w:tcPr>
            <w:tcW w:w="2104" w:type="dxa"/>
            <w:gridSpan w:val="2"/>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Сауда-саттық әдісі</w:t>
            </w:r>
          </w:p>
        </w:tc>
        <w:tc>
          <w:tcPr>
            <w:tcW w:w="1338" w:type="dxa"/>
            <w:gridSpan w:val="2"/>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Нарық түрі</w:t>
            </w:r>
          </w:p>
        </w:tc>
      </w:tr>
      <w:tr w:rsidR="00C16015" w:rsidRPr="00C16015" w:rsidTr="00E61CE9">
        <w:trPr>
          <w:gridAfter w:val="1"/>
          <w:wAfter w:w="7" w:type="dxa"/>
          <w:trHeight w:val="29"/>
        </w:trPr>
        <w:tc>
          <w:tcPr>
            <w:tcW w:w="1318" w:type="dxa"/>
            <w:vMerge/>
          </w:tcPr>
          <w:p w:rsidR="00C16015" w:rsidRPr="00C16015" w:rsidRDefault="00C16015" w:rsidP="00E61CE9">
            <w:pPr>
              <w:spacing w:line="276" w:lineRule="auto"/>
              <w:jc w:val="center"/>
              <w:rPr>
                <w:szCs w:val="28"/>
                <w:lang w:val="kk-KZ"/>
              </w:rPr>
            </w:pPr>
          </w:p>
        </w:tc>
        <w:tc>
          <w:tcPr>
            <w:tcW w:w="1559"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күні</w:t>
            </w:r>
          </w:p>
        </w:tc>
        <w:tc>
          <w:tcPr>
            <w:tcW w:w="1559"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pacing w:val="2"/>
                <w:lang w:val="kk-KZ"/>
              </w:rPr>
              <w:t>уақыты</w:t>
            </w:r>
          </w:p>
        </w:tc>
        <w:tc>
          <w:tcPr>
            <w:tcW w:w="1843" w:type="dxa"/>
            <w:vAlign w:val="center"/>
          </w:tcPr>
          <w:p w:rsidR="00C16015" w:rsidRPr="00C16015" w:rsidRDefault="00C16015" w:rsidP="00E61CE9">
            <w:pPr>
              <w:spacing w:line="276" w:lineRule="auto"/>
              <w:jc w:val="center"/>
              <w:rPr>
                <w:szCs w:val="28"/>
                <w:lang w:val="kk-KZ"/>
              </w:rPr>
            </w:pPr>
          </w:p>
        </w:tc>
        <w:tc>
          <w:tcPr>
            <w:tcW w:w="2097" w:type="dxa"/>
            <w:vAlign w:val="center"/>
          </w:tcPr>
          <w:p w:rsidR="00C16015" w:rsidRPr="00C16015" w:rsidRDefault="00C16015" w:rsidP="00E61CE9">
            <w:pPr>
              <w:spacing w:line="276" w:lineRule="auto"/>
              <w:jc w:val="center"/>
              <w:rPr>
                <w:szCs w:val="28"/>
                <w:lang w:val="kk-KZ"/>
              </w:rPr>
            </w:pPr>
          </w:p>
        </w:tc>
        <w:tc>
          <w:tcPr>
            <w:tcW w:w="1338" w:type="dxa"/>
            <w:gridSpan w:val="2"/>
          </w:tcPr>
          <w:p w:rsidR="00C16015" w:rsidRPr="00C16015" w:rsidRDefault="00C16015" w:rsidP="00E61CE9">
            <w:pPr>
              <w:spacing w:line="276" w:lineRule="auto"/>
              <w:jc w:val="center"/>
              <w:rPr>
                <w:szCs w:val="28"/>
                <w:lang w:val="kk-KZ"/>
              </w:rPr>
            </w:pPr>
          </w:p>
        </w:tc>
      </w:tr>
      <w:tr w:rsidR="00C16015" w:rsidRPr="00C16015" w:rsidTr="00E61CE9">
        <w:trPr>
          <w:gridAfter w:val="1"/>
          <w:wAfter w:w="7" w:type="dxa"/>
          <w:trHeight w:val="29"/>
        </w:trPr>
        <w:tc>
          <w:tcPr>
            <w:tcW w:w="1318"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w:t>
            </w:r>
          </w:p>
        </w:tc>
        <w:tc>
          <w:tcPr>
            <w:tcW w:w="1559"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w:t>
            </w:r>
          </w:p>
        </w:tc>
        <w:tc>
          <w:tcPr>
            <w:tcW w:w="1559"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3</w:t>
            </w:r>
          </w:p>
        </w:tc>
        <w:tc>
          <w:tcPr>
            <w:tcW w:w="184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4</w:t>
            </w:r>
          </w:p>
        </w:tc>
        <w:tc>
          <w:tcPr>
            <w:tcW w:w="2097"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5</w:t>
            </w:r>
          </w:p>
        </w:tc>
        <w:tc>
          <w:tcPr>
            <w:tcW w:w="1338" w:type="dxa"/>
            <w:gridSpan w:val="2"/>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6</w:t>
            </w:r>
          </w:p>
        </w:tc>
      </w:tr>
      <w:tr w:rsidR="00C16015" w:rsidRPr="00C16015" w:rsidTr="00E61CE9">
        <w:trPr>
          <w:gridAfter w:val="1"/>
          <w:wAfter w:w="7" w:type="dxa"/>
          <w:trHeight w:val="29"/>
        </w:trPr>
        <w:tc>
          <w:tcPr>
            <w:tcW w:w="1318"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559"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559"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843"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2097"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338" w:type="dxa"/>
            <w:gridSpan w:val="2"/>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r>
    </w:tbl>
    <w:p w:rsidR="00C16015" w:rsidRPr="00C16015" w:rsidRDefault="00C16015" w:rsidP="00C16015">
      <w:pPr>
        <w:spacing w:line="276" w:lineRule="auto"/>
        <w:rPr>
          <w:sz w:val="28"/>
          <w:szCs w:val="28"/>
          <w:lang w:val="kk-KZ"/>
        </w:rPr>
      </w:pPr>
    </w:p>
    <w:p w:rsidR="00C16015" w:rsidRPr="00C16015" w:rsidRDefault="00C16015" w:rsidP="00C16015">
      <w:pPr>
        <w:spacing w:line="276" w:lineRule="auto"/>
        <w:rPr>
          <w:sz w:val="28"/>
          <w:szCs w:val="28"/>
          <w:lang w:val="kk-KZ"/>
        </w:rPr>
      </w:pPr>
      <w:r w:rsidRPr="00C16015">
        <w:rPr>
          <w:sz w:val="28"/>
          <w:szCs w:val="28"/>
          <w:lang w:val="kk-KZ"/>
        </w:rPr>
        <w:t>кестенің жалғасы: </w:t>
      </w:r>
    </w:p>
    <w:tbl>
      <w:tblPr>
        <w:tblW w:w="98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1470"/>
        <w:gridCol w:w="1134"/>
        <w:gridCol w:w="1066"/>
        <w:gridCol w:w="1061"/>
        <w:gridCol w:w="1579"/>
        <w:gridCol w:w="1276"/>
        <w:gridCol w:w="999"/>
      </w:tblGrid>
      <w:tr w:rsidR="00C16015" w:rsidRPr="00C16015" w:rsidTr="00E61CE9">
        <w:trPr>
          <w:trHeight w:val="1066"/>
        </w:trPr>
        <w:tc>
          <w:tcPr>
            <w:tcW w:w="1245"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Бағалы қағаздың коды</w:t>
            </w:r>
          </w:p>
        </w:tc>
        <w:tc>
          <w:tcPr>
            <w:tcW w:w="1470"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Бағалы қағаздың сәйкестендіру нөмірі</w:t>
            </w:r>
          </w:p>
        </w:tc>
        <w:tc>
          <w:tcPr>
            <w:tcW w:w="1134"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Баға белгілеу валютасы</w:t>
            </w:r>
          </w:p>
        </w:tc>
        <w:tc>
          <w:tcPr>
            <w:tcW w:w="1066"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Бағасы</w:t>
            </w:r>
          </w:p>
        </w:tc>
        <w:tc>
          <w:tcPr>
            <w:tcW w:w="1061"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Таза бағасы</w:t>
            </w:r>
          </w:p>
        </w:tc>
        <w:tc>
          <w:tcPr>
            <w:tcW w:w="1579"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Борыштық бағалы қағаздар бойынша кірістілігі</w:t>
            </w:r>
          </w:p>
        </w:tc>
        <w:tc>
          <w:tcPr>
            <w:tcW w:w="1276"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Борыштық бағалы қағаздарды өтеу күні</w:t>
            </w:r>
          </w:p>
        </w:tc>
        <w:tc>
          <w:tcPr>
            <w:tcW w:w="999"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Саны</w:t>
            </w:r>
          </w:p>
        </w:tc>
      </w:tr>
      <w:tr w:rsidR="00C16015" w:rsidRPr="00C16015" w:rsidTr="00E61CE9">
        <w:trPr>
          <w:trHeight w:val="22"/>
        </w:trPr>
        <w:tc>
          <w:tcPr>
            <w:tcW w:w="1245"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7</w:t>
            </w:r>
          </w:p>
        </w:tc>
        <w:tc>
          <w:tcPr>
            <w:tcW w:w="1470"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8</w:t>
            </w:r>
          </w:p>
        </w:tc>
        <w:tc>
          <w:tcPr>
            <w:tcW w:w="1134"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9</w:t>
            </w:r>
          </w:p>
        </w:tc>
        <w:tc>
          <w:tcPr>
            <w:tcW w:w="1066"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10</w:t>
            </w:r>
          </w:p>
        </w:tc>
        <w:tc>
          <w:tcPr>
            <w:tcW w:w="1061"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11</w:t>
            </w:r>
          </w:p>
        </w:tc>
        <w:tc>
          <w:tcPr>
            <w:tcW w:w="1579"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12</w:t>
            </w:r>
          </w:p>
        </w:tc>
        <w:tc>
          <w:tcPr>
            <w:tcW w:w="1276"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13</w:t>
            </w:r>
          </w:p>
        </w:tc>
        <w:tc>
          <w:tcPr>
            <w:tcW w:w="999"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14</w:t>
            </w:r>
          </w:p>
        </w:tc>
      </w:tr>
      <w:tr w:rsidR="00C16015" w:rsidRPr="00C16015" w:rsidTr="00E61CE9">
        <w:trPr>
          <w:trHeight w:val="22"/>
        </w:trPr>
        <w:tc>
          <w:tcPr>
            <w:tcW w:w="1245"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470"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134"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066"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061"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579"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1276"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c>
          <w:tcPr>
            <w:tcW w:w="999" w:type="dxa"/>
            <w:tcMar>
              <w:top w:w="15" w:type="dxa"/>
              <w:left w:w="15" w:type="dxa"/>
              <w:bottom w:w="15" w:type="dxa"/>
              <w:right w:w="15" w:type="dxa"/>
            </w:tcMar>
            <w:vAlign w:val="center"/>
          </w:tcPr>
          <w:p w:rsidR="00C16015" w:rsidRPr="00C16015" w:rsidRDefault="00C16015" w:rsidP="00E61CE9">
            <w:pPr>
              <w:spacing w:line="276" w:lineRule="auto"/>
              <w:rPr>
                <w:szCs w:val="28"/>
                <w:lang w:val="kk-KZ"/>
              </w:rPr>
            </w:pPr>
          </w:p>
        </w:tc>
      </w:tr>
    </w:tbl>
    <w:p w:rsidR="00C16015" w:rsidRPr="00C16015" w:rsidRDefault="00C16015" w:rsidP="00C16015">
      <w:pPr>
        <w:spacing w:line="276" w:lineRule="auto"/>
        <w:rPr>
          <w:sz w:val="28"/>
          <w:szCs w:val="28"/>
          <w:lang w:val="kk-KZ"/>
        </w:rPr>
      </w:pPr>
    </w:p>
    <w:p w:rsidR="00C16015" w:rsidRPr="00C16015" w:rsidRDefault="00C16015" w:rsidP="00C16015">
      <w:pPr>
        <w:spacing w:line="276" w:lineRule="auto"/>
        <w:rPr>
          <w:sz w:val="28"/>
          <w:szCs w:val="28"/>
          <w:lang w:val="kk-KZ"/>
        </w:rPr>
      </w:pPr>
      <w:r w:rsidRPr="00C16015">
        <w:rPr>
          <w:sz w:val="28"/>
          <w:szCs w:val="28"/>
          <w:lang w:val="kk-KZ"/>
        </w:rPr>
        <w:t>кестенің жалғасы: </w:t>
      </w:r>
    </w:p>
    <w:tbl>
      <w:tblPr>
        <w:tblW w:w="992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2830"/>
        <w:gridCol w:w="992"/>
        <w:gridCol w:w="992"/>
        <w:gridCol w:w="2835"/>
        <w:gridCol w:w="1380"/>
      </w:tblGrid>
      <w:tr w:rsidR="00C16015" w:rsidRPr="00C16015" w:rsidTr="00E61CE9">
        <w:trPr>
          <w:trHeight w:val="22"/>
        </w:trPr>
        <w:tc>
          <w:tcPr>
            <w:tcW w:w="898"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Көлемі</w:t>
            </w:r>
          </w:p>
        </w:tc>
        <w:tc>
          <w:tcPr>
            <w:tcW w:w="2830"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Сатушы ретінде сауда-саттықты ұйымдастырушының мүшесінің коды</w:t>
            </w:r>
          </w:p>
        </w:tc>
        <w:tc>
          <w:tcPr>
            <w:tcW w:w="992"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Сату депо шоты</w:t>
            </w:r>
          </w:p>
        </w:tc>
        <w:tc>
          <w:tcPr>
            <w:tcW w:w="992"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Сатуға өтінім нөмірі</w:t>
            </w:r>
          </w:p>
        </w:tc>
        <w:tc>
          <w:tcPr>
            <w:tcW w:w="2835"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Сатып алушы ретінде сауда-саттықты ұйымдастырушының мүшесінің коды</w:t>
            </w:r>
          </w:p>
        </w:tc>
        <w:tc>
          <w:tcPr>
            <w:tcW w:w="1380"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Сатып алу депо шоты</w:t>
            </w:r>
          </w:p>
        </w:tc>
      </w:tr>
      <w:tr w:rsidR="00C16015" w:rsidRPr="00C16015" w:rsidTr="00E61CE9">
        <w:trPr>
          <w:trHeight w:val="22"/>
        </w:trPr>
        <w:tc>
          <w:tcPr>
            <w:tcW w:w="898"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15</w:t>
            </w:r>
          </w:p>
        </w:tc>
        <w:tc>
          <w:tcPr>
            <w:tcW w:w="2830"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16</w:t>
            </w:r>
          </w:p>
        </w:tc>
        <w:tc>
          <w:tcPr>
            <w:tcW w:w="992"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17</w:t>
            </w:r>
          </w:p>
        </w:tc>
        <w:tc>
          <w:tcPr>
            <w:tcW w:w="992"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18</w:t>
            </w:r>
          </w:p>
        </w:tc>
        <w:tc>
          <w:tcPr>
            <w:tcW w:w="2835"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19</w:t>
            </w:r>
          </w:p>
        </w:tc>
        <w:tc>
          <w:tcPr>
            <w:tcW w:w="1380"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20</w:t>
            </w:r>
          </w:p>
        </w:tc>
      </w:tr>
      <w:tr w:rsidR="00C16015" w:rsidRPr="00C16015" w:rsidTr="00E61CE9">
        <w:trPr>
          <w:trHeight w:val="22"/>
        </w:trPr>
        <w:tc>
          <w:tcPr>
            <w:tcW w:w="898" w:type="dxa"/>
            <w:tcMar>
              <w:top w:w="15" w:type="dxa"/>
              <w:left w:w="15" w:type="dxa"/>
              <w:bottom w:w="15" w:type="dxa"/>
              <w:right w:w="15" w:type="dxa"/>
            </w:tcMar>
            <w:vAlign w:val="center"/>
          </w:tcPr>
          <w:p w:rsidR="00C16015" w:rsidRPr="00C16015" w:rsidRDefault="00C16015" w:rsidP="00E61CE9">
            <w:pPr>
              <w:spacing w:line="276" w:lineRule="auto"/>
              <w:rPr>
                <w:sz w:val="28"/>
                <w:szCs w:val="28"/>
                <w:lang w:val="kk-KZ"/>
              </w:rPr>
            </w:pPr>
          </w:p>
        </w:tc>
        <w:tc>
          <w:tcPr>
            <w:tcW w:w="2830" w:type="dxa"/>
            <w:tcMar>
              <w:top w:w="15" w:type="dxa"/>
              <w:left w:w="15" w:type="dxa"/>
              <w:bottom w:w="15" w:type="dxa"/>
              <w:right w:w="15" w:type="dxa"/>
            </w:tcMar>
            <w:vAlign w:val="center"/>
          </w:tcPr>
          <w:p w:rsidR="00C16015" w:rsidRPr="00C16015" w:rsidRDefault="00C16015" w:rsidP="00E61CE9">
            <w:pPr>
              <w:spacing w:line="276" w:lineRule="auto"/>
              <w:rPr>
                <w:sz w:val="28"/>
                <w:szCs w:val="28"/>
                <w:lang w:val="kk-KZ"/>
              </w:rPr>
            </w:pPr>
          </w:p>
        </w:tc>
        <w:tc>
          <w:tcPr>
            <w:tcW w:w="992" w:type="dxa"/>
            <w:tcMar>
              <w:top w:w="15" w:type="dxa"/>
              <w:left w:w="15" w:type="dxa"/>
              <w:bottom w:w="15" w:type="dxa"/>
              <w:right w:w="15" w:type="dxa"/>
            </w:tcMar>
            <w:vAlign w:val="center"/>
          </w:tcPr>
          <w:p w:rsidR="00C16015" w:rsidRPr="00C16015" w:rsidRDefault="00C16015" w:rsidP="00E61CE9">
            <w:pPr>
              <w:spacing w:line="276" w:lineRule="auto"/>
              <w:rPr>
                <w:sz w:val="28"/>
                <w:szCs w:val="28"/>
                <w:lang w:val="kk-KZ"/>
              </w:rPr>
            </w:pPr>
          </w:p>
        </w:tc>
        <w:tc>
          <w:tcPr>
            <w:tcW w:w="992" w:type="dxa"/>
            <w:tcMar>
              <w:top w:w="15" w:type="dxa"/>
              <w:left w:w="15" w:type="dxa"/>
              <w:bottom w:w="15" w:type="dxa"/>
              <w:right w:w="15" w:type="dxa"/>
            </w:tcMar>
            <w:vAlign w:val="center"/>
          </w:tcPr>
          <w:p w:rsidR="00C16015" w:rsidRPr="00C16015" w:rsidRDefault="00C16015" w:rsidP="00E61CE9">
            <w:pPr>
              <w:spacing w:line="276" w:lineRule="auto"/>
              <w:rPr>
                <w:sz w:val="28"/>
                <w:szCs w:val="28"/>
                <w:lang w:val="kk-KZ"/>
              </w:rPr>
            </w:pPr>
          </w:p>
        </w:tc>
        <w:tc>
          <w:tcPr>
            <w:tcW w:w="2835" w:type="dxa"/>
            <w:tcMar>
              <w:top w:w="15" w:type="dxa"/>
              <w:left w:w="15" w:type="dxa"/>
              <w:bottom w:w="15" w:type="dxa"/>
              <w:right w:w="15" w:type="dxa"/>
            </w:tcMar>
            <w:vAlign w:val="center"/>
          </w:tcPr>
          <w:p w:rsidR="00C16015" w:rsidRPr="00C16015" w:rsidRDefault="00C16015" w:rsidP="00E61CE9">
            <w:pPr>
              <w:spacing w:line="276" w:lineRule="auto"/>
              <w:rPr>
                <w:sz w:val="28"/>
                <w:szCs w:val="28"/>
                <w:lang w:val="kk-KZ"/>
              </w:rPr>
            </w:pPr>
          </w:p>
        </w:tc>
        <w:tc>
          <w:tcPr>
            <w:tcW w:w="1380" w:type="dxa"/>
            <w:tcMar>
              <w:top w:w="15" w:type="dxa"/>
              <w:left w:w="15" w:type="dxa"/>
              <w:bottom w:w="15" w:type="dxa"/>
              <w:right w:w="15" w:type="dxa"/>
            </w:tcMar>
            <w:vAlign w:val="center"/>
          </w:tcPr>
          <w:p w:rsidR="00C16015" w:rsidRPr="00C16015" w:rsidRDefault="00C16015" w:rsidP="00E61CE9">
            <w:pPr>
              <w:spacing w:line="276" w:lineRule="auto"/>
              <w:rPr>
                <w:sz w:val="28"/>
                <w:szCs w:val="28"/>
                <w:lang w:val="kk-KZ"/>
              </w:rPr>
            </w:pPr>
          </w:p>
        </w:tc>
      </w:tr>
    </w:tbl>
    <w:p w:rsidR="00C16015" w:rsidRPr="00C16015" w:rsidRDefault="00C16015" w:rsidP="00C16015">
      <w:pPr>
        <w:spacing w:line="276" w:lineRule="auto"/>
        <w:rPr>
          <w:sz w:val="28"/>
          <w:szCs w:val="28"/>
          <w:lang w:val="kk-KZ"/>
        </w:rPr>
      </w:pPr>
    </w:p>
    <w:p w:rsidR="00C16015" w:rsidRPr="00C16015" w:rsidRDefault="00C16015" w:rsidP="00C16015">
      <w:pPr>
        <w:spacing w:line="276" w:lineRule="auto"/>
        <w:rPr>
          <w:sz w:val="28"/>
          <w:szCs w:val="28"/>
          <w:lang w:val="kk-KZ"/>
        </w:rPr>
      </w:pPr>
      <w:r w:rsidRPr="00C16015">
        <w:rPr>
          <w:sz w:val="28"/>
          <w:szCs w:val="28"/>
          <w:lang w:val="kk-KZ"/>
        </w:rPr>
        <w:t>кестенің жалғасы:</w:t>
      </w:r>
    </w:p>
    <w:tbl>
      <w:tblPr>
        <w:tblW w:w="932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1493"/>
        <w:gridCol w:w="1493"/>
        <w:gridCol w:w="1493"/>
        <w:gridCol w:w="1583"/>
        <w:gridCol w:w="1774"/>
      </w:tblGrid>
      <w:tr w:rsidR="00C16015" w:rsidRPr="00C16015" w:rsidTr="00E61CE9">
        <w:trPr>
          <w:trHeight w:val="16"/>
        </w:trPr>
        <w:tc>
          <w:tcPr>
            <w:tcW w:w="1493"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Сатып алуға өтінім нөмірі</w:t>
            </w:r>
          </w:p>
        </w:tc>
        <w:tc>
          <w:tcPr>
            <w:tcW w:w="1493"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Мәміле мәртебесі</w:t>
            </w:r>
          </w:p>
        </w:tc>
        <w:tc>
          <w:tcPr>
            <w:tcW w:w="1493"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Есептесу күні</w:t>
            </w:r>
          </w:p>
        </w:tc>
        <w:tc>
          <w:tcPr>
            <w:tcW w:w="1493"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Нарықтық бағасы</w:t>
            </w:r>
          </w:p>
        </w:tc>
        <w:tc>
          <w:tcPr>
            <w:tcW w:w="1583"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Орташа алынған бағасы</w:t>
            </w:r>
          </w:p>
        </w:tc>
        <w:tc>
          <w:tcPr>
            <w:tcW w:w="1774" w:type="dxa"/>
            <w:tcMar>
              <w:top w:w="15" w:type="dxa"/>
              <w:left w:w="15" w:type="dxa"/>
              <w:bottom w:w="15" w:type="dxa"/>
              <w:right w:w="15" w:type="dxa"/>
            </w:tcMar>
          </w:tcPr>
          <w:p w:rsidR="00C16015" w:rsidRPr="00C16015" w:rsidRDefault="00C16015" w:rsidP="00E61CE9">
            <w:pPr>
              <w:spacing w:line="276" w:lineRule="auto"/>
              <w:jc w:val="center"/>
              <w:rPr>
                <w:szCs w:val="28"/>
                <w:lang w:val="kk-KZ"/>
              </w:rPr>
            </w:pPr>
            <w:r w:rsidRPr="00C16015">
              <w:rPr>
                <w:spacing w:val="2"/>
                <w:lang w:val="kk-KZ"/>
              </w:rPr>
              <w:t>Сауда-саттық режимі</w:t>
            </w:r>
          </w:p>
        </w:tc>
      </w:tr>
      <w:tr w:rsidR="00C16015" w:rsidRPr="00C16015" w:rsidTr="00E61CE9">
        <w:trPr>
          <w:trHeight w:val="16"/>
        </w:trPr>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21</w:t>
            </w:r>
          </w:p>
        </w:tc>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22</w:t>
            </w:r>
          </w:p>
        </w:tc>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23</w:t>
            </w:r>
          </w:p>
        </w:tc>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24</w:t>
            </w:r>
          </w:p>
        </w:tc>
        <w:tc>
          <w:tcPr>
            <w:tcW w:w="158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25</w:t>
            </w:r>
          </w:p>
        </w:tc>
        <w:tc>
          <w:tcPr>
            <w:tcW w:w="1774"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r w:rsidRPr="00C16015">
              <w:rPr>
                <w:szCs w:val="28"/>
                <w:lang w:val="kk-KZ"/>
              </w:rPr>
              <w:t>26</w:t>
            </w:r>
          </w:p>
        </w:tc>
      </w:tr>
      <w:tr w:rsidR="00C16015" w:rsidRPr="00C16015" w:rsidTr="00E61CE9">
        <w:trPr>
          <w:trHeight w:val="16"/>
        </w:trPr>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p>
        </w:tc>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p>
        </w:tc>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p>
        </w:tc>
        <w:tc>
          <w:tcPr>
            <w:tcW w:w="149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p>
        </w:tc>
        <w:tc>
          <w:tcPr>
            <w:tcW w:w="1583"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p>
        </w:tc>
        <w:tc>
          <w:tcPr>
            <w:tcW w:w="1774" w:type="dxa"/>
            <w:tcMar>
              <w:top w:w="15" w:type="dxa"/>
              <w:left w:w="15" w:type="dxa"/>
              <w:bottom w:w="15" w:type="dxa"/>
              <w:right w:w="15" w:type="dxa"/>
            </w:tcMar>
            <w:vAlign w:val="center"/>
          </w:tcPr>
          <w:p w:rsidR="00C16015" w:rsidRPr="00C16015" w:rsidRDefault="00C16015" w:rsidP="00E61CE9">
            <w:pPr>
              <w:spacing w:line="276" w:lineRule="auto"/>
              <w:jc w:val="center"/>
              <w:rPr>
                <w:szCs w:val="28"/>
                <w:lang w:val="kk-KZ"/>
              </w:rPr>
            </w:pPr>
          </w:p>
        </w:tc>
      </w:tr>
    </w:tbl>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r w:rsidRPr="00C16015">
        <w:rPr>
          <w:sz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r w:rsidRPr="00C16015">
        <w:rPr>
          <w:sz w:val="28"/>
          <w:lang w:val="kk-KZ"/>
        </w:rPr>
        <w:t xml:space="preserve">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p>
    <w:p w:rsidR="00C16015" w:rsidRPr="00C16015" w:rsidRDefault="00C16015" w:rsidP="00C16015">
      <w:pPr>
        <w:contextualSpacing/>
        <w:rPr>
          <w:sz w:val="28"/>
          <w:szCs w:val="28"/>
          <w:lang w:val="kk-KZ"/>
        </w:rPr>
      </w:pPr>
      <w:r w:rsidRPr="00C16015">
        <w:rPr>
          <w:sz w:val="28"/>
          <w:lang w:val="kk-KZ"/>
        </w:rPr>
        <w:t>Күні 20_____ жылғы</w:t>
      </w:r>
      <w:r w:rsidRPr="00C16015">
        <w:rPr>
          <w:spacing w:val="2"/>
          <w:lang w:val="kk-KZ"/>
        </w:rPr>
        <w:t xml:space="preserve"> </w:t>
      </w:r>
      <w:r w:rsidRPr="00C16015">
        <w:rPr>
          <w:sz w:val="28"/>
          <w:lang w:val="kk-KZ"/>
        </w:rPr>
        <w:t>«____» ___________</w:t>
      </w:r>
      <w:r w:rsidRPr="00C16015">
        <w:rPr>
          <w:rFonts w:eastAsia="Calibri"/>
          <w:sz w:val="28"/>
          <w:szCs w:val="28"/>
          <w:lang w:val="kk-KZ"/>
        </w:rPr>
        <w:t> </w:t>
      </w:r>
      <w:r w:rsidRPr="00C16015">
        <w:rPr>
          <w:sz w:val="28"/>
          <w:szCs w:val="28"/>
          <w:lang w:val="kk-KZ"/>
        </w:rPr>
        <w:br w:type="page"/>
      </w:r>
    </w:p>
    <w:p w:rsidR="00C16015" w:rsidRPr="00C16015" w:rsidRDefault="00C16015" w:rsidP="00C16015">
      <w:pPr>
        <w:ind w:firstLine="709"/>
        <w:contextualSpacing/>
        <w:jc w:val="right"/>
        <w:rPr>
          <w:sz w:val="28"/>
          <w:szCs w:val="28"/>
          <w:lang w:val="kk-KZ"/>
        </w:rPr>
      </w:pPr>
      <w:bookmarkStart w:id="37" w:name="z1537"/>
      <w:r w:rsidRPr="00C16015">
        <w:rPr>
          <w:sz w:val="28"/>
          <w:szCs w:val="28"/>
          <w:lang w:val="kk-KZ"/>
        </w:rPr>
        <w:lastRenderedPageBreak/>
        <w:t>Мәмілелердің тараптары</w:t>
      </w:r>
      <w:r w:rsidRPr="00C16015">
        <w:rPr>
          <w:sz w:val="28"/>
          <w:szCs w:val="28"/>
          <w:lang w:val="kk-KZ"/>
        </w:rPr>
        <w:br/>
        <w:t>көрсетіле отырып, бағалы</w:t>
      </w:r>
      <w:r w:rsidRPr="00C16015">
        <w:rPr>
          <w:sz w:val="28"/>
          <w:szCs w:val="28"/>
          <w:lang w:val="kk-KZ"/>
        </w:rPr>
        <w:br/>
        <w:t>қағаздармен сауда-саттықтың</w:t>
      </w:r>
      <w:r w:rsidRPr="00C16015">
        <w:rPr>
          <w:sz w:val="28"/>
          <w:szCs w:val="28"/>
          <w:lang w:val="kk-KZ"/>
        </w:rPr>
        <w:br/>
        <w:t>нәтижелері туралы есеп</w:t>
      </w:r>
      <w:r w:rsidRPr="00C16015">
        <w:rPr>
          <w:sz w:val="28"/>
          <w:szCs w:val="28"/>
          <w:lang w:val="kk-KZ"/>
        </w:rPr>
        <w:br/>
        <w:t xml:space="preserve">нысанына қосымша </w:t>
      </w:r>
    </w:p>
    <w:p w:rsidR="00C16015" w:rsidRPr="00C16015" w:rsidRDefault="00C16015" w:rsidP="00C16015">
      <w:pPr>
        <w:ind w:firstLine="709"/>
        <w:contextualSpacing/>
        <w:jc w:val="right"/>
        <w:rPr>
          <w:sz w:val="28"/>
          <w:szCs w:val="28"/>
          <w:lang w:val="kk-KZ"/>
        </w:rPr>
      </w:pPr>
    </w:p>
    <w:p w:rsidR="00C16015" w:rsidRPr="00C16015" w:rsidRDefault="00C16015" w:rsidP="00C16015">
      <w:pPr>
        <w:ind w:firstLine="709"/>
        <w:contextualSpacing/>
        <w:jc w:val="right"/>
        <w:rPr>
          <w:sz w:val="28"/>
          <w:szCs w:val="28"/>
          <w:lang w:val="kk-KZ"/>
        </w:rPr>
      </w:pPr>
    </w:p>
    <w:p w:rsidR="00C16015" w:rsidRPr="00C16015" w:rsidRDefault="00C16015" w:rsidP="00C16015">
      <w:pPr>
        <w:ind w:firstLine="709"/>
        <w:contextualSpacing/>
        <w:jc w:val="center"/>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709"/>
        <w:contextualSpacing/>
        <w:rPr>
          <w:sz w:val="28"/>
          <w:szCs w:val="28"/>
          <w:lang w:val="kk-KZ"/>
        </w:rPr>
      </w:pPr>
    </w:p>
    <w:p w:rsidR="00C16015" w:rsidRPr="00C16015" w:rsidRDefault="00C16015" w:rsidP="00C16015">
      <w:pPr>
        <w:ind w:firstLine="709"/>
        <w:contextualSpacing/>
        <w:rPr>
          <w:sz w:val="28"/>
          <w:szCs w:val="28"/>
          <w:lang w:val="kk-KZ"/>
        </w:rPr>
      </w:pPr>
    </w:p>
    <w:p w:rsidR="00C16015" w:rsidRPr="00C16015" w:rsidRDefault="00C16015" w:rsidP="00C16015">
      <w:pPr>
        <w:ind w:firstLine="709"/>
        <w:contextualSpacing/>
        <w:jc w:val="center"/>
        <w:rPr>
          <w:sz w:val="28"/>
          <w:szCs w:val="28"/>
          <w:lang w:val="kk-KZ"/>
        </w:rPr>
      </w:pPr>
      <w:bookmarkStart w:id="38" w:name="z1538"/>
      <w:bookmarkEnd w:id="37"/>
      <w:r w:rsidRPr="00C16015">
        <w:rPr>
          <w:sz w:val="28"/>
          <w:szCs w:val="28"/>
          <w:lang w:val="kk-KZ"/>
        </w:rPr>
        <w:t xml:space="preserve"> «Мәмілелердің тараптары көрсетіле отырып, бағалы қағаздармен сауда-саттықтың нәтижелері туралы есеп»</w:t>
      </w:r>
    </w:p>
    <w:p w:rsidR="00C16015" w:rsidRPr="00C16015" w:rsidRDefault="00C16015" w:rsidP="00C16015">
      <w:pPr>
        <w:ind w:firstLine="709"/>
        <w:contextualSpacing/>
        <w:jc w:val="center"/>
        <w:rPr>
          <w:sz w:val="28"/>
          <w:szCs w:val="28"/>
          <w:lang w:val="kk-KZ"/>
        </w:rPr>
      </w:pPr>
      <w:r w:rsidRPr="00C16015">
        <w:rPr>
          <w:sz w:val="28"/>
          <w:szCs w:val="28"/>
          <w:lang w:val="kk-KZ"/>
        </w:rPr>
        <w:br/>
        <w:t xml:space="preserve"> (индексі: 1- KASE_ST, кезеңділігі: күн сайын)</w:t>
      </w:r>
    </w:p>
    <w:p w:rsidR="00C16015" w:rsidRPr="00C16015" w:rsidRDefault="00C16015" w:rsidP="00C16015">
      <w:pPr>
        <w:ind w:firstLine="709"/>
        <w:contextualSpacing/>
        <w:jc w:val="center"/>
        <w:rPr>
          <w:sz w:val="28"/>
          <w:szCs w:val="28"/>
          <w:lang w:val="kk-KZ"/>
        </w:rPr>
      </w:pPr>
    </w:p>
    <w:p w:rsidR="00C16015" w:rsidRPr="00C16015" w:rsidRDefault="00C16015" w:rsidP="00C16015">
      <w:pPr>
        <w:ind w:firstLine="709"/>
        <w:contextualSpacing/>
        <w:jc w:val="center"/>
        <w:rPr>
          <w:sz w:val="28"/>
          <w:szCs w:val="28"/>
          <w:lang w:val="kk-KZ"/>
        </w:rPr>
      </w:pPr>
    </w:p>
    <w:p w:rsidR="00C16015" w:rsidRPr="00C16015" w:rsidRDefault="00C16015" w:rsidP="00C16015">
      <w:pPr>
        <w:contextualSpacing/>
        <w:jc w:val="center"/>
        <w:rPr>
          <w:sz w:val="28"/>
          <w:szCs w:val="28"/>
          <w:lang w:val="kk-KZ"/>
        </w:rPr>
      </w:pPr>
      <w:bookmarkStart w:id="39" w:name="z1539"/>
      <w:bookmarkEnd w:id="38"/>
      <w:r w:rsidRPr="00C16015">
        <w:rPr>
          <w:sz w:val="28"/>
          <w:szCs w:val="28"/>
          <w:lang w:val="kk-KZ"/>
        </w:rPr>
        <w:t>1-тарау. Жалпы ережелер</w:t>
      </w:r>
    </w:p>
    <w:p w:rsidR="00C16015" w:rsidRPr="00C16015" w:rsidRDefault="00C16015" w:rsidP="00C16015">
      <w:pPr>
        <w:ind w:firstLine="709"/>
        <w:contextualSpacing/>
        <w:rPr>
          <w:sz w:val="28"/>
          <w:szCs w:val="28"/>
          <w:lang w:val="kk-KZ"/>
        </w:rPr>
      </w:pPr>
    </w:p>
    <w:p w:rsidR="00C16015" w:rsidRPr="00C16015" w:rsidRDefault="00C16015" w:rsidP="00C16015">
      <w:pPr>
        <w:ind w:firstLine="709"/>
        <w:contextualSpacing/>
        <w:jc w:val="both"/>
        <w:rPr>
          <w:sz w:val="28"/>
          <w:szCs w:val="28"/>
          <w:lang w:val="kk-KZ"/>
        </w:rPr>
      </w:pPr>
      <w:bookmarkStart w:id="40" w:name="z1540"/>
      <w:bookmarkEnd w:id="39"/>
      <w:r w:rsidRPr="00C16015">
        <w:rPr>
          <w:sz w:val="28"/>
          <w:szCs w:val="28"/>
          <w:lang w:val="kk-KZ"/>
        </w:rPr>
        <w:t>1.</w:t>
      </w:r>
      <w:r w:rsidRPr="00C16015">
        <w:rPr>
          <w:spacing w:val="2"/>
          <w:sz w:val="28"/>
          <w:szCs w:val="28"/>
          <w:lang w:val="kk-KZ"/>
        </w:rPr>
        <w:t xml:space="preserve"> Осы түсіндірме (бұдан әрі – Түсіндірме) «Мәмілелердің тараптары көрсетіле отырып, бағалы қағаздармен сауда-саттықтың нәтижелері туралы есеп» нысанын (бұдан әрі – Нысан) толтыру бойынша бірыңғай талаптарды айқындайды .</w:t>
      </w:r>
    </w:p>
    <w:p w:rsidR="00C16015" w:rsidRPr="00C16015" w:rsidRDefault="00C16015" w:rsidP="00C16015">
      <w:pPr>
        <w:ind w:firstLine="709"/>
        <w:contextualSpacing/>
        <w:jc w:val="both"/>
        <w:rPr>
          <w:sz w:val="28"/>
          <w:szCs w:val="28"/>
          <w:lang w:val="kk-KZ"/>
        </w:rPr>
      </w:pPr>
      <w:bookmarkStart w:id="41" w:name="z1541"/>
      <w:bookmarkEnd w:id="40"/>
      <w:r w:rsidRPr="00C16015">
        <w:rPr>
          <w:sz w:val="28"/>
          <w:szCs w:val="28"/>
          <w:lang w:val="kk-KZ"/>
        </w:rPr>
        <w:t xml:space="preserve">2. </w:t>
      </w:r>
      <w:r w:rsidRPr="00C16015">
        <w:rPr>
          <w:spacing w:val="2"/>
          <w:sz w:val="28"/>
          <w:szCs w:val="28"/>
          <w:lang w:val="kk-KZ"/>
        </w:rPr>
        <w:t>Нысан «Бағалы қағаздар рыногы туралы» 2003 жылғы 2 шілдедегі Қазақстан Республикасы Заңының 3-бабына сәйкес әзірленді.</w:t>
      </w:r>
    </w:p>
    <w:p w:rsidR="00C16015" w:rsidRPr="00C16015" w:rsidRDefault="00C16015" w:rsidP="00C16015">
      <w:pPr>
        <w:ind w:firstLine="709"/>
        <w:jc w:val="both"/>
        <w:textAlignment w:val="baseline"/>
        <w:rPr>
          <w:spacing w:val="2"/>
          <w:sz w:val="28"/>
          <w:szCs w:val="28"/>
          <w:lang w:val="kk-KZ"/>
        </w:rPr>
      </w:pPr>
      <w:bookmarkStart w:id="42" w:name="z1542"/>
      <w:bookmarkEnd w:id="41"/>
      <w:r w:rsidRPr="00C16015">
        <w:rPr>
          <w:spacing w:val="2"/>
          <w:sz w:val="28"/>
          <w:szCs w:val="28"/>
          <w:lang w:val="kk-KZ"/>
        </w:rPr>
        <w:t xml:space="preserve">3. </w:t>
      </w:r>
      <w:r w:rsidRPr="00C16015">
        <w:rPr>
          <w:sz w:val="28"/>
          <w:szCs w:val="28"/>
          <w:lang w:val="kk-KZ"/>
        </w:rPr>
        <w:t xml:space="preserve">Сауда-саттықты ұйымдастырушы нысанды күн сайын жасайды және әрбір есепті күн үшін толтырады. Нысандағы деректер теңгемен үтірден кейін екі белгімен толтырылады. </w:t>
      </w:r>
    </w:p>
    <w:p w:rsidR="00C16015" w:rsidRPr="00C16015" w:rsidRDefault="00C16015" w:rsidP="00C16015">
      <w:pPr>
        <w:ind w:firstLine="709"/>
        <w:contextualSpacing/>
        <w:jc w:val="both"/>
        <w:rPr>
          <w:spacing w:val="2"/>
          <w:sz w:val="28"/>
          <w:szCs w:val="28"/>
          <w:lang w:val="kk-KZ"/>
        </w:rPr>
      </w:pPr>
      <w:r w:rsidRPr="00C16015">
        <w:rPr>
          <w:spacing w:val="2"/>
          <w:sz w:val="28"/>
          <w:szCs w:val="28"/>
          <w:lang w:val="kk-KZ"/>
        </w:rPr>
        <w:t>4. Нысанға бірінші басшы, бас бухгалтер немесе олар есепке қол қоюға уәкілеттік берген адамлар және орындаушы қол қояды.</w:t>
      </w: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ind w:firstLine="709"/>
        <w:contextualSpacing/>
        <w:jc w:val="center"/>
        <w:rPr>
          <w:bCs/>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709"/>
        <w:contextualSpacing/>
        <w:rPr>
          <w:sz w:val="28"/>
          <w:szCs w:val="28"/>
          <w:lang w:val="kk-KZ"/>
        </w:rPr>
      </w:pPr>
      <w:bookmarkStart w:id="43" w:name="z1544"/>
      <w:bookmarkEnd w:id="42"/>
    </w:p>
    <w:bookmarkEnd w:id="43"/>
    <w:p w:rsidR="00C16015" w:rsidRPr="00C16015" w:rsidRDefault="00C16015" w:rsidP="00C16015">
      <w:pPr>
        <w:ind w:firstLine="709"/>
        <w:jc w:val="both"/>
        <w:textAlignment w:val="baseline"/>
        <w:rPr>
          <w:sz w:val="28"/>
          <w:szCs w:val="28"/>
          <w:lang w:val="kk-KZ"/>
        </w:rPr>
      </w:pPr>
      <w:r w:rsidRPr="00C16015">
        <w:rPr>
          <w:sz w:val="28"/>
          <w:szCs w:val="28"/>
          <w:lang w:val="kk-KZ"/>
        </w:rPr>
        <w:t>5. 1-бағанда мәміленің реттік нөмірі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6. 2-бағанда мәміленің жасалу күні «кк.аа.жжжж» форматында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7. 3-бағанда мәміленің жасалу уақыты «сағат:минут:секунд» форматында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8. 4-бағанда нарықтың түрі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rsidR="00C16015" w:rsidRPr="00C16015" w:rsidRDefault="00C16015" w:rsidP="00C16015">
      <w:pPr>
        <w:ind w:firstLine="709"/>
        <w:jc w:val="both"/>
        <w:textAlignment w:val="baseline"/>
        <w:rPr>
          <w:sz w:val="28"/>
          <w:szCs w:val="28"/>
          <w:lang w:val="kk-KZ"/>
        </w:rPr>
      </w:pPr>
      <w:r w:rsidRPr="00C16015">
        <w:rPr>
          <w:sz w:val="28"/>
          <w:szCs w:val="28"/>
          <w:lang w:val="kk-KZ"/>
        </w:rPr>
        <w:t xml:space="preserve">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w:t>
      </w:r>
      <w:r w:rsidRPr="00C16015">
        <w:rPr>
          <w:sz w:val="28"/>
          <w:szCs w:val="28"/>
          <w:lang w:val="kk-KZ"/>
        </w:rPr>
        <w:lastRenderedPageBreak/>
        <w:t>(атаулы)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4әдісімен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p w:rsidR="00C16015" w:rsidRPr="00C16015" w:rsidRDefault="00C16015" w:rsidP="00C16015">
      <w:pPr>
        <w:ind w:firstLine="709"/>
        <w:jc w:val="both"/>
        <w:textAlignment w:val="baseline"/>
        <w:rPr>
          <w:sz w:val="28"/>
          <w:szCs w:val="28"/>
          <w:lang w:val="kk-KZ"/>
        </w:rPr>
      </w:pPr>
      <w:r w:rsidRPr="00C16015">
        <w:rPr>
          <w:sz w:val="28"/>
          <w:szCs w:val="28"/>
          <w:lang w:val="kk-KZ"/>
        </w:rPr>
        <w:t>10. 6-бағанда сауда жүйесінде көзделген нарық түрі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12. 9-бағанда бағалы қағаздың баға белгілеу валютасы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13. 10 және 15-бағандарда бір бағалы қағаздың бағасы мен мәміленің көлемі теңгемен көрсетіледі. Мәміленің көлемі ретінде 10 («Бағасы») және 14-бағандардың («Саны») көбейтіндісі танылады. 10-бағанда сауда-саттыққа қатысушының бағалы қағазбен мәміле жасаған бағасы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14.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таза бағасы мен дәлме-дәл баға белгілей отырып кірістілігі пайыздармен көрсетіледі. 11 және 12-бағандар борыштық бағалы қағаздар бойынша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15. 14-бағанда бағалы қағаздардың саны данамен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16. 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17. 17 және 20-бағандарда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C16015" w:rsidRPr="00C16015" w:rsidRDefault="00C16015" w:rsidP="00C16015">
      <w:pPr>
        <w:ind w:firstLine="709"/>
        <w:jc w:val="both"/>
        <w:textAlignment w:val="baseline"/>
        <w:rPr>
          <w:sz w:val="28"/>
          <w:szCs w:val="28"/>
          <w:lang w:val="kk-KZ"/>
        </w:rPr>
      </w:pPr>
      <w:bookmarkStart w:id="44" w:name="z635"/>
      <w:bookmarkEnd w:id="44"/>
      <w:r w:rsidRPr="00C16015">
        <w:rPr>
          <w:sz w:val="28"/>
          <w:szCs w:val="28"/>
          <w:lang w:val="kk-KZ"/>
        </w:rPr>
        <w:t>18. 22-бағанда сауда-саттықты ұйымдастырушының ішкі құжаттарында көзделген мәміле мәртебесі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19. 24-бағанда бағалы қағаздың мәміле жасау күнгі, сауда-саттықты ұйымдастырушы өзінің ішкі құжаттарында көздел4ген бағалы қағаздарды бағалау әдістемесіне сәйкес айқындаған нарықтық бағасы көрсетіледі. Облигациялар үшін нарықтық баға номиналдық құнына пайыздармен көрсетіледі. 24-бағандағы деректер үтірден кейін төрт белгімен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 xml:space="preserve">20. 25-бағанда мәміле жасау күнгі, сауда-саттықты ұйымдастырушы уәкілетті орган белгілеген акциялардың орташа алынған нарықтық бағасын және өтелетін облигациялардың орташа алынған нарықтық кірістерін есептеу </w:t>
      </w:r>
      <w:r w:rsidRPr="00C16015">
        <w:rPr>
          <w:sz w:val="28"/>
          <w:szCs w:val="28"/>
          <w:lang w:val="kk-KZ"/>
        </w:rPr>
        <w:lastRenderedPageBreak/>
        <w:t>тәртібіне сәйкес айқындаған, акциялардың орташа алынған нарықтық бағасы немесе облигациялардың орташа алынған нарықтық кірістері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21. 26-бағанда сауда жүйесінде көзделген сауда-саттық режимі көрсетіледі.</w:t>
      </w:r>
    </w:p>
    <w:p w:rsidR="00C16015" w:rsidRPr="00C16015" w:rsidRDefault="00C16015" w:rsidP="00C16015">
      <w:pPr>
        <w:ind w:firstLine="709"/>
        <w:contextualSpacing/>
        <w:jc w:val="both"/>
        <w:rPr>
          <w:sz w:val="28"/>
          <w:szCs w:val="28"/>
          <w:lang w:val="kk-KZ"/>
        </w:rPr>
      </w:pPr>
      <w:r w:rsidRPr="00C16015">
        <w:rPr>
          <w:sz w:val="28"/>
          <w:szCs w:val="28"/>
          <w:lang w:val="kk-KZ"/>
        </w:rPr>
        <w:t>22. Мәліметтер болмаған жағдайда, Нысан нөлдік қалдықтармен ұсынылады.</w:t>
      </w:r>
    </w:p>
    <w:p w:rsidR="00C16015" w:rsidRPr="00C16015" w:rsidRDefault="00C16015" w:rsidP="00C16015">
      <w:pPr>
        <w:ind w:firstLine="709"/>
        <w:contextualSpacing/>
        <w:jc w:val="both"/>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25-қосымша</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ind w:firstLine="397"/>
        <w:jc w:val="right"/>
        <w:rPr>
          <w:sz w:val="28"/>
          <w:szCs w:val="28"/>
          <w:lang w:val="kk-KZ"/>
        </w:rPr>
      </w:pPr>
      <w:r w:rsidRPr="00C16015">
        <w:rPr>
          <w:sz w:val="28"/>
          <w:szCs w:val="28"/>
          <w:lang w:val="kk-KZ"/>
        </w:rPr>
        <w:tab/>
        <w:t>Ұлттық Банкі Басқармасының</w:t>
      </w:r>
    </w:p>
    <w:p w:rsidR="00C16015" w:rsidRPr="00C16015" w:rsidRDefault="00C16015" w:rsidP="00C16015">
      <w:pPr>
        <w:jc w:val="right"/>
        <w:rPr>
          <w:sz w:val="28"/>
          <w:szCs w:val="28"/>
          <w:lang w:val="kk-KZ"/>
        </w:rPr>
      </w:pPr>
      <w:r w:rsidRPr="00C16015">
        <w:rPr>
          <w:sz w:val="28"/>
          <w:szCs w:val="28"/>
          <w:lang w:val="kk-KZ"/>
        </w:rPr>
        <w:t>2019 жылғы 26 қарашадағы</w:t>
      </w:r>
    </w:p>
    <w:p w:rsidR="00C16015" w:rsidRPr="00C16015" w:rsidRDefault="00C16015" w:rsidP="00C16015">
      <w:pPr>
        <w:jc w:val="right"/>
        <w:rPr>
          <w:sz w:val="28"/>
          <w:szCs w:val="28"/>
          <w:lang w:val="kk-KZ"/>
        </w:rPr>
      </w:pPr>
      <w:r w:rsidRPr="00C16015">
        <w:rPr>
          <w:sz w:val="28"/>
          <w:szCs w:val="28"/>
          <w:lang w:val="kk-KZ"/>
        </w:rPr>
        <w:t xml:space="preserve">№ 211 </w:t>
      </w:r>
      <w:hyperlink r:id="rId50" w:history="1">
        <w:r w:rsidRPr="00C16015">
          <w:rPr>
            <w:sz w:val="28"/>
            <w:szCs w:val="28"/>
            <w:lang w:val="kk-KZ"/>
          </w:rPr>
          <w:t>қаулысына</w:t>
        </w:r>
      </w:hyperlink>
    </w:p>
    <w:p w:rsidR="00C16015" w:rsidRPr="00C16015" w:rsidRDefault="00C16015" w:rsidP="00C16015">
      <w:pPr>
        <w:ind w:firstLine="397"/>
        <w:jc w:val="right"/>
        <w:textAlignment w:val="baseline"/>
        <w:rPr>
          <w:sz w:val="28"/>
          <w:szCs w:val="28"/>
          <w:lang w:val="kk-KZ"/>
        </w:rPr>
      </w:pPr>
      <w:r w:rsidRPr="00C16015">
        <w:rPr>
          <w:sz w:val="28"/>
          <w:szCs w:val="28"/>
          <w:lang w:val="kk-KZ"/>
        </w:rPr>
        <w:t>36-қосымша</w:t>
      </w:r>
    </w:p>
    <w:p w:rsidR="00C16015" w:rsidRPr="00C16015" w:rsidRDefault="00C16015" w:rsidP="00C16015">
      <w:pPr>
        <w:ind w:firstLine="397"/>
        <w:jc w:val="right"/>
        <w:textAlignment w:val="baseline"/>
        <w:rPr>
          <w:sz w:val="28"/>
          <w:szCs w:val="28"/>
          <w:lang w:val="kk-KZ"/>
        </w:rPr>
      </w:pPr>
      <w:r w:rsidRPr="00C16015">
        <w:rPr>
          <w:sz w:val="28"/>
          <w:szCs w:val="28"/>
          <w:lang w:val="kk-KZ"/>
        </w:rPr>
        <w:t> </w:t>
      </w:r>
    </w:p>
    <w:p w:rsidR="00C16015" w:rsidRPr="00C16015" w:rsidRDefault="00C16015" w:rsidP="00C16015">
      <w:pPr>
        <w:ind w:firstLine="397"/>
        <w:jc w:val="right"/>
        <w:textAlignment w:val="baseline"/>
        <w:rPr>
          <w:sz w:val="28"/>
          <w:szCs w:val="28"/>
          <w:lang w:val="kk-KZ"/>
        </w:rPr>
      </w:pPr>
      <w:r w:rsidRPr="00C16015">
        <w:rPr>
          <w:sz w:val="28"/>
          <w:szCs w:val="28"/>
          <w:lang w:val="kk-KZ"/>
        </w:rPr>
        <w:t>Нысан</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center"/>
        <w:textAlignment w:val="baseline"/>
        <w:rPr>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ind w:firstLine="709"/>
        <w:jc w:val="both"/>
        <w:textAlignment w:val="baseline"/>
        <w:rPr>
          <w:sz w:val="28"/>
          <w:szCs w:val="28"/>
          <w:lang w:val="kk-KZ"/>
        </w:rPr>
      </w:pPr>
      <w:r w:rsidRPr="00C16015">
        <w:rPr>
          <w:sz w:val="28"/>
          <w:szCs w:val="28"/>
          <w:lang w:val="kk-KZ"/>
        </w:rPr>
        <w:t> </w:t>
      </w:r>
    </w:p>
    <w:p w:rsidR="00C16015" w:rsidRPr="00C16015" w:rsidRDefault="00C16015" w:rsidP="00C16015">
      <w:pPr>
        <w:jc w:val="both"/>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sz w:val="28"/>
          <w:szCs w:val="28"/>
          <w:lang w:val="kk-KZ"/>
        </w:rPr>
      </w:pPr>
      <w:r w:rsidRPr="00C16015">
        <w:rPr>
          <w:sz w:val="28"/>
          <w:szCs w:val="28"/>
          <w:lang w:val="kk-KZ"/>
        </w:rPr>
        <w:t xml:space="preserve">Әкімшілік деректердің нысаны </w:t>
      </w:r>
      <w:hyperlink r:id="rId51" w:tooltip="www.nationalbank.kz" w:history="1">
        <w:r w:rsidRPr="00C16015">
          <w:rPr>
            <w:sz w:val="28"/>
            <w:szCs w:val="28"/>
            <w:lang w:val="kk-KZ"/>
          </w:rPr>
          <w:t>www.nationalbank.kz</w:t>
        </w:r>
      </w:hyperlink>
      <w:r w:rsidRPr="00C16015">
        <w:rPr>
          <w:sz w:val="28"/>
          <w:szCs w:val="28"/>
          <w:lang w:val="kk-KZ"/>
        </w:rPr>
        <w:t xml:space="preserve"> интернет-ресурсында орналастырылған</w:t>
      </w:r>
    </w:p>
    <w:p w:rsidR="00C16015" w:rsidRPr="00C16015" w:rsidRDefault="00C16015" w:rsidP="00C16015">
      <w:pPr>
        <w:ind w:firstLine="709"/>
        <w:jc w:val="both"/>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rPr>
          <w:sz w:val="28"/>
          <w:szCs w:val="28"/>
          <w:lang w:val="kk-KZ"/>
        </w:rPr>
      </w:pPr>
      <w:r w:rsidRPr="00C16015">
        <w:rPr>
          <w:sz w:val="28"/>
          <w:szCs w:val="28"/>
          <w:lang w:val="kk-KZ"/>
        </w:rPr>
        <w:t>Бағалы қағаздармен репо операцияларына өтiнiмдер туралы есеп</w:t>
      </w:r>
    </w:p>
    <w:p w:rsidR="00C16015" w:rsidRPr="00C16015" w:rsidRDefault="00C16015" w:rsidP="00C16015">
      <w:pPr>
        <w:ind w:firstLine="709"/>
        <w:jc w:val="both"/>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p>
    <w:p w:rsidR="00C16015" w:rsidRPr="00C16015" w:rsidRDefault="00C16015" w:rsidP="00C16015">
      <w:pPr>
        <w:jc w:val="both"/>
        <w:textAlignment w:val="baseline"/>
        <w:rPr>
          <w:sz w:val="28"/>
          <w:szCs w:val="28"/>
          <w:lang w:val="kk-KZ"/>
        </w:rPr>
      </w:pPr>
      <w:r w:rsidRPr="00C16015">
        <w:rPr>
          <w:sz w:val="28"/>
          <w:szCs w:val="28"/>
          <w:lang w:val="kk-KZ"/>
        </w:rPr>
        <w:t>Әкімшілік деректер нысанының индексі: 1- KASE_ABR</w:t>
      </w:r>
    </w:p>
    <w:p w:rsidR="00C16015" w:rsidRPr="00C16015" w:rsidRDefault="00C16015" w:rsidP="00C16015">
      <w:pPr>
        <w:ind w:firstLine="709"/>
        <w:jc w:val="both"/>
        <w:textAlignment w:val="baseline"/>
        <w:rPr>
          <w:sz w:val="28"/>
          <w:szCs w:val="28"/>
          <w:lang w:val="kk-KZ"/>
        </w:rPr>
      </w:pPr>
    </w:p>
    <w:p w:rsidR="00C16015" w:rsidRPr="00C16015" w:rsidRDefault="00C16015" w:rsidP="00C16015">
      <w:pPr>
        <w:jc w:val="both"/>
        <w:textAlignment w:val="baseline"/>
        <w:rPr>
          <w:sz w:val="28"/>
          <w:szCs w:val="28"/>
          <w:lang w:val="kk-KZ"/>
        </w:rPr>
      </w:pPr>
      <w:r w:rsidRPr="00C16015">
        <w:rPr>
          <w:sz w:val="28"/>
          <w:szCs w:val="28"/>
          <w:lang w:val="kk-KZ"/>
        </w:rPr>
        <w:t>Кезеңділігі: күн сайын</w:t>
      </w:r>
    </w:p>
    <w:p w:rsidR="00C16015" w:rsidRPr="00C16015" w:rsidRDefault="00C16015" w:rsidP="00C16015">
      <w:pPr>
        <w:ind w:firstLine="709"/>
        <w:jc w:val="both"/>
        <w:textAlignment w:val="baseline"/>
        <w:rPr>
          <w:sz w:val="28"/>
          <w:szCs w:val="28"/>
          <w:lang w:val="kk-KZ"/>
        </w:rPr>
      </w:pPr>
    </w:p>
    <w:p w:rsidR="00C16015" w:rsidRPr="00C16015" w:rsidRDefault="00C16015" w:rsidP="00C16015">
      <w:pPr>
        <w:jc w:val="both"/>
        <w:textAlignment w:val="baseline"/>
        <w:rPr>
          <w:sz w:val="28"/>
          <w:szCs w:val="28"/>
          <w:lang w:val="kk-KZ"/>
        </w:rPr>
      </w:pPr>
      <w:r w:rsidRPr="00C16015">
        <w:rPr>
          <w:sz w:val="28"/>
          <w:szCs w:val="28"/>
          <w:lang w:val="kk-KZ"/>
        </w:rPr>
        <w:t>Есепті кезең: 20 __ жылғы «_____» _______________ жағдай бойынша</w:t>
      </w:r>
    </w:p>
    <w:p w:rsidR="00C16015" w:rsidRPr="00C16015" w:rsidRDefault="00C16015" w:rsidP="00C16015">
      <w:pPr>
        <w:ind w:firstLine="709"/>
        <w:jc w:val="both"/>
        <w:textAlignment w:val="baseline"/>
        <w:rPr>
          <w:sz w:val="28"/>
          <w:szCs w:val="28"/>
          <w:lang w:val="kk-KZ"/>
        </w:rPr>
      </w:pPr>
    </w:p>
    <w:p w:rsidR="00C16015" w:rsidRPr="00C16015" w:rsidRDefault="00C16015" w:rsidP="00C16015">
      <w:pPr>
        <w:jc w:val="both"/>
        <w:textAlignment w:val="baseline"/>
        <w:rPr>
          <w:sz w:val="28"/>
          <w:szCs w:val="28"/>
          <w:lang w:val="kk-KZ"/>
        </w:rPr>
      </w:pPr>
      <w:r w:rsidRPr="00C16015">
        <w:rPr>
          <w:sz w:val="28"/>
          <w:szCs w:val="28"/>
          <w:lang w:val="kk-KZ"/>
        </w:rPr>
        <w:t>Ұсынатын тұлғалар тобы: сауда-саттықты ұйымдастырушы</w:t>
      </w:r>
    </w:p>
    <w:p w:rsidR="00C16015" w:rsidRPr="00C16015" w:rsidRDefault="00C16015" w:rsidP="00C16015">
      <w:pPr>
        <w:tabs>
          <w:tab w:val="left" w:pos="993"/>
        </w:tabs>
        <w:ind w:firstLine="709"/>
        <w:jc w:val="right"/>
        <w:rPr>
          <w:sz w:val="28"/>
          <w:szCs w:val="28"/>
          <w:lang w:val="kk-KZ"/>
        </w:rPr>
      </w:pP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Нысан</w:t>
      </w:r>
    </w:p>
    <w:p w:rsidR="00C16015" w:rsidRPr="00C16015" w:rsidRDefault="00C16015" w:rsidP="00C16015">
      <w:pPr>
        <w:ind w:firstLine="397"/>
        <w:jc w:val="center"/>
        <w:textAlignment w:val="baseline"/>
        <w:rPr>
          <w:sz w:val="28"/>
          <w:szCs w:val="28"/>
          <w:lang w:val="kk-KZ"/>
        </w:rPr>
      </w:pPr>
      <w:r w:rsidRPr="00C16015">
        <w:rPr>
          <w:sz w:val="28"/>
          <w:szCs w:val="28"/>
          <w:lang w:val="kk-KZ"/>
        </w:rPr>
        <w:t>__________________________________________________________</w:t>
      </w:r>
    </w:p>
    <w:p w:rsidR="00C16015" w:rsidRPr="00C16015" w:rsidRDefault="00C16015" w:rsidP="00C16015">
      <w:pPr>
        <w:ind w:firstLine="397"/>
        <w:jc w:val="center"/>
        <w:textAlignment w:val="baseline"/>
        <w:rPr>
          <w:sz w:val="28"/>
          <w:szCs w:val="28"/>
          <w:lang w:val="kk-KZ"/>
        </w:rPr>
      </w:pPr>
      <w:r w:rsidRPr="00C16015">
        <w:rPr>
          <w:sz w:val="28"/>
          <w:szCs w:val="28"/>
          <w:lang w:val="kk-KZ"/>
        </w:rPr>
        <w:t>(Ұйымдастырушының атауы)</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tbl>
      <w:tblPr>
        <w:tblW w:w="90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2"/>
        <w:gridCol w:w="1749"/>
        <w:gridCol w:w="1750"/>
        <w:gridCol w:w="1749"/>
        <w:gridCol w:w="1749"/>
      </w:tblGrid>
      <w:tr w:rsidR="00C16015" w:rsidRPr="00C16015" w:rsidTr="00E61CE9">
        <w:trPr>
          <w:trHeight w:val="28"/>
        </w:trPr>
        <w:tc>
          <w:tcPr>
            <w:tcW w:w="2042"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Өтінім нөмірі</w:t>
            </w:r>
          </w:p>
        </w:tc>
        <w:tc>
          <w:tcPr>
            <w:tcW w:w="3499" w:type="dxa"/>
            <w:gridSpan w:val="2"/>
            <w:tcMar>
              <w:top w:w="15" w:type="dxa"/>
              <w:left w:w="15" w:type="dxa"/>
              <w:bottom w:w="15" w:type="dxa"/>
              <w:right w:w="15" w:type="dxa"/>
            </w:tcMar>
          </w:tcPr>
          <w:p w:rsidR="00C16015" w:rsidRPr="00C16015" w:rsidRDefault="00C16015" w:rsidP="00E61CE9">
            <w:pPr>
              <w:tabs>
                <w:tab w:val="left" w:pos="993"/>
              </w:tabs>
              <w:jc w:val="center"/>
              <w:rPr>
                <w:szCs w:val="28"/>
                <w:lang w:val="kk-KZ"/>
              </w:rPr>
            </w:pPr>
            <w:r w:rsidRPr="00C16015">
              <w:rPr>
                <w:lang w:val="kk-KZ"/>
              </w:rPr>
              <w:t>Өтінімді беру күні мен уақыты</w:t>
            </w:r>
          </w:p>
        </w:tc>
        <w:tc>
          <w:tcPr>
            <w:tcW w:w="1749" w:type="dxa"/>
            <w:vMerge w:val="restart"/>
            <w:tcMar>
              <w:top w:w="15" w:type="dxa"/>
              <w:left w:w="15" w:type="dxa"/>
              <w:bottom w:w="15" w:type="dxa"/>
              <w:right w:w="15" w:type="dxa"/>
            </w:tcMar>
          </w:tcPr>
          <w:p w:rsidR="00C16015" w:rsidRPr="00C16015" w:rsidRDefault="00C16015" w:rsidP="00E61CE9">
            <w:pPr>
              <w:tabs>
                <w:tab w:val="left" w:pos="993"/>
              </w:tabs>
              <w:jc w:val="center"/>
              <w:rPr>
                <w:lang w:val="kk-KZ"/>
              </w:rPr>
            </w:pPr>
          </w:p>
          <w:p w:rsidR="00C16015" w:rsidRPr="00C16015" w:rsidRDefault="00C16015" w:rsidP="00E61CE9">
            <w:pPr>
              <w:tabs>
                <w:tab w:val="left" w:pos="993"/>
              </w:tabs>
              <w:jc w:val="center"/>
              <w:rPr>
                <w:szCs w:val="28"/>
                <w:lang w:val="kk-KZ"/>
              </w:rPr>
            </w:pPr>
            <w:r w:rsidRPr="00C16015">
              <w:rPr>
                <w:lang w:val="kk-KZ"/>
              </w:rPr>
              <w:t>Өтінімнің бағыты</w:t>
            </w:r>
          </w:p>
        </w:tc>
        <w:tc>
          <w:tcPr>
            <w:tcW w:w="1749" w:type="dxa"/>
            <w:vMerge w:val="restart"/>
            <w:tcMar>
              <w:top w:w="15" w:type="dxa"/>
              <w:left w:w="15" w:type="dxa"/>
              <w:bottom w:w="15" w:type="dxa"/>
              <w:right w:w="15" w:type="dxa"/>
            </w:tcMar>
          </w:tcPr>
          <w:p w:rsidR="00C16015" w:rsidRPr="00C16015" w:rsidRDefault="00C16015" w:rsidP="00E61CE9">
            <w:pPr>
              <w:tabs>
                <w:tab w:val="left" w:pos="993"/>
              </w:tabs>
              <w:jc w:val="center"/>
              <w:rPr>
                <w:lang w:val="kk-KZ"/>
              </w:rPr>
            </w:pPr>
          </w:p>
          <w:p w:rsidR="00C16015" w:rsidRPr="00C16015" w:rsidRDefault="00C16015" w:rsidP="00E61CE9">
            <w:pPr>
              <w:tabs>
                <w:tab w:val="left" w:pos="993"/>
              </w:tabs>
              <w:jc w:val="center"/>
              <w:rPr>
                <w:szCs w:val="28"/>
                <w:lang w:val="kk-KZ"/>
              </w:rPr>
            </w:pPr>
            <w:r w:rsidRPr="00C16015">
              <w:rPr>
                <w:lang w:val="kk-KZ"/>
              </w:rPr>
              <w:t>Репо түрі</w:t>
            </w:r>
          </w:p>
        </w:tc>
      </w:tr>
      <w:tr w:rsidR="00C16015" w:rsidRPr="00C16015" w:rsidTr="00E61CE9">
        <w:trPr>
          <w:trHeight w:val="28"/>
        </w:trPr>
        <w:tc>
          <w:tcPr>
            <w:tcW w:w="2042" w:type="dxa"/>
            <w:vMerge/>
          </w:tcPr>
          <w:p w:rsidR="00C16015" w:rsidRPr="00C16015" w:rsidRDefault="00C16015" w:rsidP="00E61CE9">
            <w:pPr>
              <w:tabs>
                <w:tab w:val="left" w:pos="993"/>
              </w:tabs>
              <w:jc w:val="center"/>
              <w:rPr>
                <w:szCs w:val="28"/>
                <w:lang w:val="kk-KZ"/>
              </w:rPr>
            </w:pPr>
          </w:p>
        </w:tc>
        <w:tc>
          <w:tcPr>
            <w:tcW w:w="1749" w:type="dxa"/>
            <w:tcMar>
              <w:top w:w="15" w:type="dxa"/>
              <w:left w:w="15" w:type="dxa"/>
              <w:bottom w:w="15" w:type="dxa"/>
              <w:right w:w="15" w:type="dxa"/>
            </w:tcMar>
          </w:tcPr>
          <w:p w:rsidR="00C16015" w:rsidRPr="00C16015" w:rsidRDefault="00C16015" w:rsidP="00E61CE9">
            <w:pPr>
              <w:tabs>
                <w:tab w:val="left" w:pos="993"/>
              </w:tabs>
              <w:jc w:val="center"/>
              <w:rPr>
                <w:szCs w:val="28"/>
                <w:lang w:val="kk-KZ"/>
              </w:rPr>
            </w:pPr>
            <w:r w:rsidRPr="00C16015">
              <w:rPr>
                <w:szCs w:val="28"/>
                <w:lang w:val="kk-KZ"/>
              </w:rPr>
              <w:t>күні</w:t>
            </w:r>
          </w:p>
        </w:tc>
        <w:tc>
          <w:tcPr>
            <w:tcW w:w="1750"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уақыты</w:t>
            </w:r>
          </w:p>
        </w:tc>
        <w:tc>
          <w:tcPr>
            <w:tcW w:w="1749" w:type="dxa"/>
            <w:vMerge/>
          </w:tcPr>
          <w:p w:rsidR="00C16015" w:rsidRPr="00C16015" w:rsidRDefault="00C16015" w:rsidP="00E61CE9">
            <w:pPr>
              <w:tabs>
                <w:tab w:val="left" w:pos="993"/>
              </w:tabs>
              <w:jc w:val="center"/>
              <w:rPr>
                <w:szCs w:val="28"/>
                <w:lang w:val="kk-KZ"/>
              </w:rPr>
            </w:pPr>
          </w:p>
        </w:tc>
        <w:tc>
          <w:tcPr>
            <w:tcW w:w="1749" w:type="dxa"/>
            <w:vMerge/>
          </w:tcPr>
          <w:p w:rsidR="00C16015" w:rsidRPr="00C16015" w:rsidRDefault="00C16015" w:rsidP="00E61CE9">
            <w:pPr>
              <w:tabs>
                <w:tab w:val="left" w:pos="993"/>
              </w:tabs>
              <w:jc w:val="center"/>
              <w:rPr>
                <w:szCs w:val="28"/>
                <w:lang w:val="kk-KZ"/>
              </w:rPr>
            </w:pPr>
          </w:p>
        </w:tc>
      </w:tr>
      <w:tr w:rsidR="00C16015" w:rsidRPr="00C16015" w:rsidTr="00E61CE9">
        <w:trPr>
          <w:trHeight w:val="28"/>
        </w:trPr>
        <w:tc>
          <w:tcPr>
            <w:tcW w:w="204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w:t>
            </w:r>
          </w:p>
        </w:tc>
        <w:tc>
          <w:tcPr>
            <w:tcW w:w="1749"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2</w:t>
            </w:r>
          </w:p>
        </w:tc>
        <w:tc>
          <w:tcPr>
            <w:tcW w:w="1750"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3</w:t>
            </w:r>
          </w:p>
        </w:tc>
        <w:tc>
          <w:tcPr>
            <w:tcW w:w="1749"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4</w:t>
            </w:r>
          </w:p>
        </w:tc>
        <w:tc>
          <w:tcPr>
            <w:tcW w:w="1749"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5</w:t>
            </w:r>
          </w:p>
        </w:tc>
      </w:tr>
      <w:tr w:rsidR="00C16015" w:rsidRPr="00C16015" w:rsidTr="00E61CE9">
        <w:trPr>
          <w:trHeight w:val="28"/>
        </w:trPr>
        <w:tc>
          <w:tcPr>
            <w:tcW w:w="2042"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749"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750"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749"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749"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r>
    </w:tbl>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кестенің жалғасы:</w:t>
      </w:r>
    </w:p>
    <w:tbl>
      <w:tblPr>
        <w:tblW w:w="902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1300"/>
        <w:gridCol w:w="1562"/>
        <w:gridCol w:w="1301"/>
        <w:gridCol w:w="1041"/>
        <w:gridCol w:w="2082"/>
      </w:tblGrid>
      <w:tr w:rsidR="00C16015" w:rsidRPr="00C16015" w:rsidTr="00E61CE9">
        <w:trPr>
          <w:trHeight w:val="27"/>
        </w:trPr>
        <w:tc>
          <w:tcPr>
            <w:tcW w:w="1737"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Репо құралының коды</w:t>
            </w:r>
          </w:p>
        </w:tc>
        <w:tc>
          <w:tcPr>
            <w:tcW w:w="1300"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Бағалы қағаздың коды</w:t>
            </w:r>
          </w:p>
        </w:tc>
        <w:tc>
          <w:tcPr>
            <w:tcW w:w="156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Бағалы қағаздың сәйкестендіру нөмірі</w:t>
            </w:r>
          </w:p>
        </w:tc>
        <w:tc>
          <w:tcPr>
            <w:tcW w:w="130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Баға белгілеу валютасы</w:t>
            </w:r>
          </w:p>
        </w:tc>
        <w:tc>
          <w:tcPr>
            <w:tcW w:w="104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Бағасы</w:t>
            </w:r>
          </w:p>
        </w:tc>
        <w:tc>
          <w:tcPr>
            <w:tcW w:w="208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Кірістілік</w:t>
            </w:r>
          </w:p>
        </w:tc>
      </w:tr>
      <w:tr w:rsidR="00C16015" w:rsidRPr="00C16015" w:rsidTr="00E61CE9">
        <w:trPr>
          <w:trHeight w:val="27"/>
        </w:trPr>
        <w:tc>
          <w:tcPr>
            <w:tcW w:w="1737"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6</w:t>
            </w:r>
          </w:p>
        </w:tc>
        <w:tc>
          <w:tcPr>
            <w:tcW w:w="1300"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7</w:t>
            </w:r>
          </w:p>
        </w:tc>
        <w:tc>
          <w:tcPr>
            <w:tcW w:w="156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8</w:t>
            </w:r>
          </w:p>
        </w:tc>
        <w:tc>
          <w:tcPr>
            <w:tcW w:w="130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9</w:t>
            </w:r>
          </w:p>
        </w:tc>
        <w:tc>
          <w:tcPr>
            <w:tcW w:w="104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10</w:t>
            </w:r>
          </w:p>
        </w:tc>
        <w:tc>
          <w:tcPr>
            <w:tcW w:w="208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11</w:t>
            </w:r>
          </w:p>
        </w:tc>
      </w:tr>
      <w:tr w:rsidR="00C16015" w:rsidRPr="00C16015" w:rsidTr="00E61CE9">
        <w:trPr>
          <w:trHeight w:val="27"/>
        </w:trPr>
        <w:tc>
          <w:tcPr>
            <w:tcW w:w="1737"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300"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562"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301"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041"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2082"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r>
    </w:tbl>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кестенің жалғасы:</w:t>
      </w:r>
    </w:p>
    <w:tbl>
      <w:tblPr>
        <w:tblW w:w="90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1313"/>
        <w:gridCol w:w="2191"/>
        <w:gridCol w:w="1752"/>
        <w:gridCol w:w="1752"/>
      </w:tblGrid>
      <w:tr w:rsidR="00C16015" w:rsidRPr="00C16015" w:rsidTr="00E61CE9">
        <w:trPr>
          <w:trHeight w:val="15"/>
        </w:trPr>
        <w:tc>
          <w:tcPr>
            <w:tcW w:w="2045"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Бағалы қағаздардың саны</w:t>
            </w:r>
          </w:p>
        </w:tc>
        <w:tc>
          <w:tcPr>
            <w:tcW w:w="1313"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Көлемі</w:t>
            </w:r>
          </w:p>
        </w:tc>
        <w:tc>
          <w:tcPr>
            <w:tcW w:w="219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Сауда-саттық ұйымдастырушысының мүшесінің коды</w:t>
            </w:r>
          </w:p>
        </w:tc>
        <w:tc>
          <w:tcPr>
            <w:tcW w:w="175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Депо шоты</w:t>
            </w:r>
          </w:p>
        </w:tc>
        <w:tc>
          <w:tcPr>
            <w:tcW w:w="1752" w:type="dxa"/>
            <w:vAlign w:val="center"/>
          </w:tcPr>
          <w:p w:rsidR="00C16015" w:rsidRPr="00C16015" w:rsidRDefault="00C16015" w:rsidP="00E61CE9">
            <w:pPr>
              <w:tabs>
                <w:tab w:val="left" w:pos="993"/>
              </w:tabs>
              <w:jc w:val="center"/>
              <w:rPr>
                <w:szCs w:val="28"/>
                <w:lang w:val="kk-KZ"/>
              </w:rPr>
            </w:pPr>
            <w:r w:rsidRPr="00C16015">
              <w:rPr>
                <w:lang w:val="kk-KZ"/>
              </w:rPr>
              <w:t xml:space="preserve">Дербес сәскестендіру нөмірі </w:t>
            </w:r>
            <w:r w:rsidRPr="00C16015">
              <w:rPr>
                <w:szCs w:val="28"/>
                <w:lang w:val="kk-KZ"/>
              </w:rPr>
              <w:t>(ID)</w:t>
            </w:r>
          </w:p>
        </w:tc>
      </w:tr>
      <w:tr w:rsidR="00C16015" w:rsidRPr="00C16015" w:rsidTr="00E61CE9">
        <w:trPr>
          <w:trHeight w:val="15"/>
        </w:trPr>
        <w:tc>
          <w:tcPr>
            <w:tcW w:w="2045"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12</w:t>
            </w:r>
          </w:p>
        </w:tc>
        <w:tc>
          <w:tcPr>
            <w:tcW w:w="1313"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13</w:t>
            </w:r>
          </w:p>
        </w:tc>
        <w:tc>
          <w:tcPr>
            <w:tcW w:w="219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14</w:t>
            </w:r>
          </w:p>
        </w:tc>
        <w:tc>
          <w:tcPr>
            <w:tcW w:w="175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15</w:t>
            </w:r>
          </w:p>
        </w:tc>
        <w:tc>
          <w:tcPr>
            <w:tcW w:w="1752" w:type="dxa"/>
          </w:tcPr>
          <w:p w:rsidR="00C16015" w:rsidRPr="00C16015" w:rsidRDefault="00C16015" w:rsidP="00E61CE9">
            <w:pPr>
              <w:tabs>
                <w:tab w:val="left" w:pos="993"/>
              </w:tabs>
              <w:jc w:val="center"/>
              <w:rPr>
                <w:szCs w:val="28"/>
                <w:lang w:val="kk-KZ"/>
              </w:rPr>
            </w:pPr>
            <w:r w:rsidRPr="00C16015">
              <w:rPr>
                <w:szCs w:val="28"/>
                <w:lang w:val="kk-KZ"/>
              </w:rPr>
              <w:t>16</w:t>
            </w:r>
          </w:p>
        </w:tc>
      </w:tr>
      <w:tr w:rsidR="00C16015" w:rsidRPr="00C16015" w:rsidTr="00E61CE9">
        <w:trPr>
          <w:trHeight w:val="15"/>
        </w:trPr>
        <w:tc>
          <w:tcPr>
            <w:tcW w:w="2045"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313"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2191"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752"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752" w:type="dxa"/>
            <w:vAlign w:val="center"/>
          </w:tcPr>
          <w:p w:rsidR="00C16015" w:rsidRPr="00C16015" w:rsidRDefault="00C16015" w:rsidP="00E61CE9">
            <w:pPr>
              <w:tabs>
                <w:tab w:val="left" w:pos="993"/>
              </w:tabs>
              <w:rPr>
                <w:szCs w:val="28"/>
                <w:lang w:val="kk-KZ"/>
              </w:rPr>
            </w:pPr>
          </w:p>
        </w:tc>
      </w:tr>
    </w:tbl>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кестенің жалғасы:</w:t>
      </w:r>
    </w:p>
    <w:tbl>
      <w:tblPr>
        <w:tblW w:w="910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977"/>
        <w:gridCol w:w="1625"/>
        <w:gridCol w:w="1301"/>
        <w:gridCol w:w="1301"/>
        <w:gridCol w:w="2279"/>
      </w:tblGrid>
      <w:tr w:rsidR="00C16015" w:rsidRPr="00C16015" w:rsidTr="00E61CE9">
        <w:trPr>
          <w:trHeight w:val="23"/>
        </w:trPr>
        <w:tc>
          <w:tcPr>
            <w:tcW w:w="1624"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Өтінім мәртебесі</w:t>
            </w:r>
          </w:p>
        </w:tc>
        <w:tc>
          <w:tcPr>
            <w:tcW w:w="2602" w:type="dxa"/>
            <w:gridSpan w:val="2"/>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Өтінімді алып тастау күні мен уақыты</w:t>
            </w:r>
          </w:p>
        </w:tc>
        <w:tc>
          <w:tcPr>
            <w:tcW w:w="1301"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Репо мерзімі</w:t>
            </w:r>
          </w:p>
        </w:tc>
        <w:tc>
          <w:tcPr>
            <w:tcW w:w="1301"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Дисконт мөлшері</w:t>
            </w:r>
          </w:p>
        </w:tc>
        <w:tc>
          <w:tcPr>
            <w:tcW w:w="2279" w:type="dxa"/>
            <w:vMerge w:val="restart"/>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Сауда-</w:t>
            </w:r>
          </w:p>
          <w:p w:rsidR="00C16015" w:rsidRPr="00C16015" w:rsidRDefault="00C16015" w:rsidP="00E61CE9">
            <w:pPr>
              <w:tabs>
                <w:tab w:val="left" w:pos="993"/>
              </w:tabs>
              <w:jc w:val="center"/>
              <w:rPr>
                <w:szCs w:val="28"/>
                <w:lang w:val="kk-KZ"/>
              </w:rPr>
            </w:pPr>
            <w:r w:rsidRPr="00C16015">
              <w:rPr>
                <w:lang w:val="kk-KZ"/>
              </w:rPr>
              <w:t>саттық режимі</w:t>
            </w:r>
          </w:p>
        </w:tc>
      </w:tr>
      <w:tr w:rsidR="00C16015" w:rsidRPr="00C16015" w:rsidTr="00E61CE9">
        <w:trPr>
          <w:trHeight w:val="23"/>
        </w:trPr>
        <w:tc>
          <w:tcPr>
            <w:tcW w:w="1624" w:type="dxa"/>
            <w:vMerge/>
          </w:tcPr>
          <w:p w:rsidR="00C16015" w:rsidRPr="00C16015" w:rsidRDefault="00C16015" w:rsidP="00E61CE9">
            <w:pPr>
              <w:tabs>
                <w:tab w:val="left" w:pos="993"/>
              </w:tabs>
              <w:jc w:val="center"/>
              <w:rPr>
                <w:szCs w:val="28"/>
                <w:lang w:val="kk-KZ"/>
              </w:rPr>
            </w:pPr>
          </w:p>
        </w:tc>
        <w:tc>
          <w:tcPr>
            <w:tcW w:w="977" w:type="dxa"/>
            <w:tcMar>
              <w:top w:w="15" w:type="dxa"/>
              <w:left w:w="15" w:type="dxa"/>
              <w:bottom w:w="15" w:type="dxa"/>
              <w:right w:w="15" w:type="dxa"/>
            </w:tcMar>
          </w:tcPr>
          <w:p w:rsidR="00C16015" w:rsidRPr="00C16015" w:rsidRDefault="00C16015" w:rsidP="00E61CE9">
            <w:pPr>
              <w:tabs>
                <w:tab w:val="left" w:pos="993"/>
              </w:tabs>
              <w:jc w:val="center"/>
              <w:rPr>
                <w:szCs w:val="28"/>
                <w:lang w:val="kk-KZ"/>
              </w:rPr>
            </w:pPr>
            <w:r w:rsidRPr="00C16015">
              <w:rPr>
                <w:szCs w:val="28"/>
                <w:lang w:val="kk-KZ"/>
              </w:rPr>
              <w:t>күні</w:t>
            </w:r>
          </w:p>
        </w:tc>
        <w:tc>
          <w:tcPr>
            <w:tcW w:w="1625"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lang w:val="kk-KZ"/>
              </w:rPr>
              <w:t>уақыты</w:t>
            </w:r>
          </w:p>
        </w:tc>
        <w:tc>
          <w:tcPr>
            <w:tcW w:w="1301" w:type="dxa"/>
            <w:vMerge/>
          </w:tcPr>
          <w:p w:rsidR="00C16015" w:rsidRPr="00C16015" w:rsidRDefault="00C16015" w:rsidP="00E61CE9">
            <w:pPr>
              <w:tabs>
                <w:tab w:val="left" w:pos="993"/>
              </w:tabs>
              <w:jc w:val="center"/>
              <w:rPr>
                <w:szCs w:val="28"/>
                <w:lang w:val="kk-KZ"/>
              </w:rPr>
            </w:pPr>
          </w:p>
        </w:tc>
        <w:tc>
          <w:tcPr>
            <w:tcW w:w="1301" w:type="dxa"/>
            <w:vMerge/>
          </w:tcPr>
          <w:p w:rsidR="00C16015" w:rsidRPr="00C16015" w:rsidRDefault="00C16015" w:rsidP="00E61CE9">
            <w:pPr>
              <w:tabs>
                <w:tab w:val="left" w:pos="993"/>
              </w:tabs>
              <w:jc w:val="center"/>
              <w:rPr>
                <w:szCs w:val="28"/>
                <w:lang w:val="kk-KZ"/>
              </w:rPr>
            </w:pPr>
          </w:p>
        </w:tc>
        <w:tc>
          <w:tcPr>
            <w:tcW w:w="2279" w:type="dxa"/>
            <w:vMerge/>
          </w:tcPr>
          <w:p w:rsidR="00C16015" w:rsidRPr="00C16015" w:rsidRDefault="00C16015" w:rsidP="00E61CE9">
            <w:pPr>
              <w:tabs>
                <w:tab w:val="left" w:pos="993"/>
              </w:tabs>
              <w:jc w:val="center"/>
              <w:rPr>
                <w:szCs w:val="28"/>
                <w:lang w:val="kk-KZ"/>
              </w:rPr>
            </w:pPr>
          </w:p>
        </w:tc>
      </w:tr>
      <w:tr w:rsidR="00C16015" w:rsidRPr="00C16015" w:rsidTr="00E61CE9">
        <w:trPr>
          <w:trHeight w:val="23"/>
        </w:trPr>
        <w:tc>
          <w:tcPr>
            <w:tcW w:w="1624"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17</w:t>
            </w:r>
          </w:p>
        </w:tc>
        <w:tc>
          <w:tcPr>
            <w:tcW w:w="977"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18</w:t>
            </w:r>
          </w:p>
        </w:tc>
        <w:tc>
          <w:tcPr>
            <w:tcW w:w="1625"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19</w:t>
            </w:r>
          </w:p>
        </w:tc>
        <w:tc>
          <w:tcPr>
            <w:tcW w:w="130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20</w:t>
            </w:r>
          </w:p>
        </w:tc>
        <w:tc>
          <w:tcPr>
            <w:tcW w:w="130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21</w:t>
            </w:r>
          </w:p>
        </w:tc>
        <w:tc>
          <w:tcPr>
            <w:tcW w:w="2279"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22</w:t>
            </w:r>
          </w:p>
        </w:tc>
      </w:tr>
      <w:tr w:rsidR="00C16015" w:rsidRPr="00C16015" w:rsidTr="00E61CE9">
        <w:trPr>
          <w:trHeight w:val="23"/>
        </w:trPr>
        <w:tc>
          <w:tcPr>
            <w:tcW w:w="1624"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977"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625"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301"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301"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2279"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r>
    </w:tbl>
    <w:p w:rsidR="00C16015" w:rsidRPr="00C16015" w:rsidRDefault="00C16015" w:rsidP="00C16015">
      <w:pPr>
        <w:contextualSpacing/>
        <w:rPr>
          <w:rFonts w:eastAsia="Calibri"/>
          <w:sz w:val="28"/>
          <w:szCs w:val="28"/>
          <w:lang w:val="kk-KZ"/>
        </w:rPr>
      </w:pPr>
    </w:p>
    <w:p w:rsidR="00C16015" w:rsidRPr="00C16015" w:rsidRDefault="00C16015" w:rsidP="00C16015">
      <w:pPr>
        <w:rPr>
          <w:sz w:val="28"/>
          <w:szCs w:val="28"/>
          <w:lang w:val="kk-KZ"/>
        </w:rPr>
      </w:pP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t>Бас бухгалтер немесе есепке қол қоюға уәкілетті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t xml:space="preserve">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t xml:space="preserve">Күні  20__ жылғы «____» ______________ </w:t>
      </w:r>
      <w:r w:rsidRPr="00C16015">
        <w:rPr>
          <w:lang w:val="kk-KZ"/>
        </w:rPr>
        <w:t> </w:t>
      </w:r>
    </w:p>
    <w:p w:rsidR="00C16015" w:rsidRPr="00C16015" w:rsidRDefault="00C16015" w:rsidP="00C16015">
      <w:pPr>
        <w:tabs>
          <w:tab w:val="left" w:pos="993"/>
        </w:tabs>
        <w:ind w:right="4817"/>
        <w:jc w:val="right"/>
        <w:rPr>
          <w:sz w:val="28"/>
          <w:szCs w:val="28"/>
          <w:lang w:val="kk-KZ"/>
        </w:rPr>
      </w:pPr>
    </w:p>
    <w:p w:rsidR="00C16015" w:rsidRPr="00C16015" w:rsidRDefault="00C16015" w:rsidP="00C16015">
      <w:pPr>
        <w:tabs>
          <w:tab w:val="left" w:pos="993"/>
        </w:tabs>
        <w:ind w:right="4817"/>
        <w:jc w:val="right"/>
        <w:rPr>
          <w:sz w:val="28"/>
          <w:szCs w:val="28"/>
          <w:lang w:val="kk-KZ"/>
        </w:rPr>
      </w:pP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Бағалы қағаздармен репо</w:t>
      </w:r>
    </w:p>
    <w:p w:rsidR="00C16015" w:rsidRPr="00C16015" w:rsidRDefault="00C16015" w:rsidP="00C16015">
      <w:pPr>
        <w:ind w:firstLine="397"/>
        <w:jc w:val="right"/>
        <w:textAlignment w:val="baseline"/>
        <w:rPr>
          <w:sz w:val="28"/>
          <w:szCs w:val="28"/>
          <w:lang w:val="kk-KZ"/>
        </w:rPr>
      </w:pPr>
      <w:r w:rsidRPr="00C16015">
        <w:rPr>
          <w:sz w:val="28"/>
          <w:szCs w:val="28"/>
          <w:lang w:val="kk-KZ"/>
        </w:rPr>
        <w:t>операцияларына өтiнiмдер туралы</w:t>
      </w:r>
    </w:p>
    <w:p w:rsidR="00C16015" w:rsidRPr="00C16015" w:rsidRDefault="00C16015" w:rsidP="00C16015">
      <w:pPr>
        <w:ind w:firstLine="397"/>
        <w:jc w:val="right"/>
        <w:textAlignment w:val="baseline"/>
        <w:rPr>
          <w:sz w:val="28"/>
          <w:szCs w:val="28"/>
          <w:lang w:val="kk-KZ"/>
        </w:rPr>
      </w:pPr>
      <w:r w:rsidRPr="00C16015">
        <w:rPr>
          <w:sz w:val="28"/>
          <w:szCs w:val="28"/>
          <w:lang w:val="kk-KZ"/>
        </w:rPr>
        <w:t xml:space="preserve">есептің нысанына </w:t>
      </w:r>
    </w:p>
    <w:p w:rsidR="00C16015" w:rsidRPr="00C16015" w:rsidRDefault="00C16015" w:rsidP="00C16015">
      <w:pPr>
        <w:ind w:firstLine="397"/>
        <w:jc w:val="right"/>
        <w:textAlignment w:val="baseline"/>
        <w:rPr>
          <w:sz w:val="28"/>
          <w:szCs w:val="28"/>
          <w:lang w:val="kk-KZ"/>
        </w:rPr>
      </w:pPr>
      <w:r w:rsidRPr="00C16015">
        <w:rPr>
          <w:sz w:val="28"/>
          <w:szCs w:val="28"/>
          <w:lang w:val="kk-KZ"/>
        </w:rPr>
        <w:t>қосымша</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p>
    <w:p w:rsidR="00C16015" w:rsidRPr="00C16015" w:rsidRDefault="00C16015" w:rsidP="00C16015">
      <w:pPr>
        <w:ind w:firstLine="397"/>
        <w:jc w:val="center"/>
        <w:textAlignment w:val="baseline"/>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r w:rsidRPr="00C16015">
        <w:rPr>
          <w:sz w:val="28"/>
          <w:szCs w:val="28"/>
          <w:lang w:val="kk-KZ"/>
        </w:rPr>
        <w:t xml:space="preserve">«Бағалы қағаздармен репо операцияларына өтiнiмдер туралы есеп» </w:t>
      </w:r>
    </w:p>
    <w:p w:rsidR="00C16015" w:rsidRPr="00C16015" w:rsidRDefault="00C16015" w:rsidP="00C16015">
      <w:pPr>
        <w:ind w:firstLine="397"/>
        <w:jc w:val="center"/>
        <w:textAlignment w:val="baseline"/>
        <w:rPr>
          <w:sz w:val="28"/>
          <w:szCs w:val="28"/>
          <w:lang w:val="kk-KZ"/>
        </w:rPr>
      </w:pPr>
    </w:p>
    <w:p w:rsidR="00C16015" w:rsidRPr="00C16015" w:rsidRDefault="00C16015" w:rsidP="00C16015">
      <w:pPr>
        <w:ind w:firstLine="397"/>
        <w:jc w:val="center"/>
        <w:textAlignment w:val="baseline"/>
        <w:rPr>
          <w:sz w:val="28"/>
          <w:szCs w:val="28"/>
          <w:lang w:val="kk-KZ"/>
        </w:rPr>
      </w:pPr>
      <w:r w:rsidRPr="00C16015">
        <w:rPr>
          <w:sz w:val="28"/>
          <w:szCs w:val="28"/>
          <w:lang w:val="kk-KZ"/>
        </w:rPr>
        <w:t>(индексі: 1- KASE_ABR, кезеңділігі: күн сайын)</w:t>
      </w:r>
    </w:p>
    <w:p w:rsidR="00C16015" w:rsidRPr="00C16015" w:rsidRDefault="00C16015" w:rsidP="00C16015">
      <w:pPr>
        <w:ind w:firstLine="397"/>
        <w:jc w:val="center"/>
        <w:textAlignment w:val="baseline"/>
        <w:rPr>
          <w:b/>
          <w:bCs/>
          <w:sz w:val="28"/>
          <w:szCs w:val="28"/>
          <w:lang w:val="kk-KZ"/>
        </w:rPr>
      </w:pPr>
      <w:r w:rsidRPr="00C16015">
        <w:rPr>
          <w:b/>
          <w:bCs/>
          <w:sz w:val="28"/>
          <w:szCs w:val="28"/>
          <w:lang w:val="kk-KZ"/>
        </w:rPr>
        <w:t> </w:t>
      </w:r>
    </w:p>
    <w:p w:rsidR="00C16015" w:rsidRPr="00C16015" w:rsidRDefault="00C16015" w:rsidP="00C16015">
      <w:pPr>
        <w:ind w:firstLine="397"/>
        <w:jc w:val="center"/>
        <w:textAlignment w:val="baseline"/>
        <w:rPr>
          <w:sz w:val="28"/>
          <w:szCs w:val="28"/>
          <w:lang w:val="kk-KZ"/>
        </w:rPr>
      </w:pPr>
    </w:p>
    <w:p w:rsidR="00C16015" w:rsidRPr="00C16015" w:rsidRDefault="00C16015" w:rsidP="00C16015">
      <w:pPr>
        <w:ind w:firstLine="397"/>
        <w:jc w:val="center"/>
        <w:textAlignment w:val="baseline"/>
        <w:rPr>
          <w:sz w:val="28"/>
          <w:szCs w:val="28"/>
          <w:lang w:val="kk-KZ"/>
        </w:rPr>
      </w:pPr>
      <w:r w:rsidRPr="00C16015">
        <w:rPr>
          <w:bCs/>
          <w:sz w:val="28"/>
          <w:szCs w:val="28"/>
          <w:lang w:val="kk-KZ"/>
        </w:rPr>
        <w:t>1-тарау. Жалпы ережелер</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1. Осы түсіндірме (бұдан әрі – Түсіндірме) «Бағалы қағаздармен репо операцияларына өтiнiмдер туралы есеп»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sz w:val="28"/>
          <w:szCs w:val="28"/>
          <w:lang w:val="kk-KZ"/>
        </w:rPr>
      </w:pPr>
      <w:r w:rsidRPr="00C16015">
        <w:rPr>
          <w:sz w:val="28"/>
          <w:szCs w:val="28"/>
          <w:lang w:val="kk-KZ"/>
        </w:rPr>
        <w:t xml:space="preserve">2. Нысан «Бағалы қағаздар нарығы туралы» 2003 жылғы 2 шілдедегі Қазақстан Республикасы Заңының </w:t>
      </w:r>
      <w:hyperlink r:id="rId52" w:history="1">
        <w:r w:rsidRPr="00C16015">
          <w:rPr>
            <w:sz w:val="28"/>
            <w:szCs w:val="28"/>
            <w:lang w:val="kk-KZ"/>
          </w:rPr>
          <w:t>3-бабына</w:t>
        </w:r>
      </w:hyperlink>
      <w:r w:rsidRPr="00C16015">
        <w:rPr>
          <w:sz w:val="28"/>
          <w:szCs w:val="28"/>
          <w:lang w:val="kk-KZ"/>
        </w:rPr>
        <w:t xml:space="preserve"> сәйкес әзірленді.</w:t>
      </w:r>
    </w:p>
    <w:p w:rsidR="00C16015" w:rsidRPr="00C16015" w:rsidRDefault="00C16015" w:rsidP="00C16015">
      <w:pPr>
        <w:ind w:firstLine="709"/>
        <w:jc w:val="both"/>
        <w:textAlignment w:val="baseline"/>
        <w:rPr>
          <w:sz w:val="28"/>
          <w:szCs w:val="28"/>
          <w:lang w:val="kk-KZ"/>
        </w:rPr>
      </w:pPr>
      <w:r w:rsidRPr="00C16015">
        <w:rPr>
          <w:sz w:val="28"/>
          <w:szCs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4. Нысанға бірінші басшы, бас бухгалтер немесе есепке қол қоюға уәкілетті адамлар және орындаушы қол қояды.</w:t>
      </w:r>
    </w:p>
    <w:p w:rsidR="00C16015" w:rsidRPr="00C16015" w:rsidRDefault="00C16015" w:rsidP="00C16015">
      <w:pPr>
        <w:ind w:firstLine="397"/>
        <w:jc w:val="center"/>
        <w:textAlignment w:val="baseline"/>
        <w:rPr>
          <w:bCs/>
          <w:sz w:val="28"/>
          <w:szCs w:val="28"/>
          <w:lang w:val="kk-KZ"/>
        </w:rPr>
      </w:pPr>
    </w:p>
    <w:p w:rsidR="00C16015" w:rsidRPr="00C16015" w:rsidRDefault="00C16015" w:rsidP="00C16015">
      <w:pPr>
        <w:ind w:firstLine="397"/>
        <w:jc w:val="center"/>
        <w:textAlignment w:val="baseline"/>
        <w:rPr>
          <w:sz w:val="28"/>
          <w:szCs w:val="28"/>
          <w:lang w:val="kk-KZ"/>
        </w:rPr>
      </w:pPr>
      <w:r w:rsidRPr="00C16015">
        <w:rPr>
          <w:bCs/>
          <w:sz w:val="28"/>
          <w:szCs w:val="28"/>
          <w:lang w:val="kk-KZ"/>
        </w:rPr>
        <w:t> </w:t>
      </w:r>
    </w:p>
    <w:p w:rsidR="00C16015" w:rsidRPr="00C16015" w:rsidRDefault="00C16015" w:rsidP="00C16015">
      <w:pPr>
        <w:ind w:firstLine="397"/>
        <w:jc w:val="center"/>
        <w:textAlignment w:val="baseline"/>
        <w:rPr>
          <w:sz w:val="28"/>
          <w:szCs w:val="28"/>
          <w:lang w:val="kk-KZ"/>
        </w:rPr>
      </w:pPr>
      <w:r w:rsidRPr="00C16015">
        <w:rPr>
          <w:bCs/>
          <w:sz w:val="28"/>
          <w:szCs w:val="28"/>
          <w:lang w:val="kk-KZ"/>
        </w:rPr>
        <w:t>2-тарау. Нысанды толтыру бойынша түсіндірме</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5. 1-бағанда өтінімнің реттік нөмірі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6. 2 және 18-бағандарда өтінімді беру күні мен алып тастау күні «кк.аа.жжжж» форматында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7. 3 және 19-бағандарда өтінімді беру уақыты мен алып тастау уақыты «сағат:минут:секунд» форматында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8. 4-бағанда өтінімнің бағыты ретінде сатып алу немесе сату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9. 5-бағанда мәміленің әдісі көрсетіледі: «тікелей репо» немесе «автоматты репо».</w:t>
      </w:r>
    </w:p>
    <w:p w:rsidR="00C16015" w:rsidRPr="00C16015" w:rsidRDefault="00C16015" w:rsidP="00C16015">
      <w:pPr>
        <w:ind w:firstLine="709"/>
        <w:jc w:val="both"/>
        <w:textAlignment w:val="baseline"/>
        <w:rPr>
          <w:sz w:val="28"/>
          <w:szCs w:val="28"/>
          <w:lang w:val="kk-KZ"/>
        </w:rPr>
      </w:pPr>
      <w:r w:rsidRPr="00C16015">
        <w:rPr>
          <w:sz w:val="28"/>
          <w:szCs w:val="28"/>
          <w:lang w:val="kk-KZ"/>
        </w:rPr>
        <w:t>10. 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lastRenderedPageBreak/>
        <w:t>12. 9-бағанда бағалы қағаздың баға белгілеу валютасы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13.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бағасы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14. 11-бағанда ол бойынша сауда-саттыққа қатысушы репо операциясын жүргізуге дайын, сауда-саттықты ұйымдастырушы өзінің ішкі құжаттарына сәйкес айқындаған баға белгілеу дәлдігімен кірістілік пайыздармен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15. 12-бағанда «тікелей (автоматты) репо» операциясының бағалы қағаздарды сатушы қоятын бағалы қағаздарының саны (данамен)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16. 14-бағанда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17. 15-бағанда орталық депозитарийдің есепке алу жүйесінде ашылған бағалы қағаздарды ұстаушының жеке шоты (қосалқы шоты)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18. 16-бағанда бағалы қағаздармен репо операциясын жасауға өтінім берген қор биржасы трейдерінің дербес сәйкестендіру нөмірі (ID)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19. 17-бағанда сауда-саттықты ұйымдастырушының ішкі құжаттарында көзделген өтінімнің мәртебесі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20. 20-бағанда сауда-саттықты ұйымдастырушының ішкі құжаттарына сәйкес айқындалған репо операциясының мерзімі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21. 21-бағанда репо операциясының мәні болып табылатын құралдың бағасына қолданылатын дисконттау мөлшерлемесі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22. 22-бағанда сауда жүйесінде көзделген сауда-саттық режимі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23. Мәліметтер болмаған жағдайда, Нысан нөлдік қалдықтармен ұсынылады.</w:t>
      </w: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енгізілетін </w:t>
      </w:r>
    </w:p>
    <w:p w:rsidR="00C16015" w:rsidRPr="00C16015" w:rsidRDefault="00C16015" w:rsidP="00C16015">
      <w:pPr>
        <w:jc w:val="right"/>
        <w:rPr>
          <w:sz w:val="28"/>
          <w:szCs w:val="28"/>
          <w:lang w:val="kk-KZ"/>
        </w:rPr>
      </w:pPr>
      <w:r w:rsidRPr="00C16015">
        <w:rPr>
          <w:sz w:val="28"/>
          <w:szCs w:val="28"/>
          <w:lang w:val="kk-KZ"/>
        </w:rPr>
        <w:t>нормативтік құқықтық актілерінің тізбесіне</w:t>
      </w:r>
    </w:p>
    <w:p w:rsidR="00C16015" w:rsidRPr="00C16015" w:rsidRDefault="00C16015" w:rsidP="00C16015">
      <w:pPr>
        <w:jc w:val="right"/>
        <w:rPr>
          <w:sz w:val="28"/>
          <w:szCs w:val="28"/>
          <w:lang w:val="kk-KZ"/>
        </w:rPr>
      </w:pPr>
      <w:r w:rsidRPr="00C16015">
        <w:rPr>
          <w:sz w:val="28"/>
          <w:szCs w:val="28"/>
          <w:lang w:val="kk-KZ"/>
        </w:rPr>
        <w:t>26-қосымша</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ind w:firstLine="397"/>
        <w:jc w:val="right"/>
        <w:rPr>
          <w:sz w:val="28"/>
          <w:szCs w:val="28"/>
          <w:lang w:val="kk-KZ"/>
        </w:rPr>
      </w:pPr>
      <w:r w:rsidRPr="00C16015">
        <w:rPr>
          <w:sz w:val="28"/>
          <w:szCs w:val="28"/>
          <w:lang w:val="kk-KZ"/>
        </w:rPr>
        <w:tab/>
        <w:t>Қазақстан Республикасы</w:t>
      </w:r>
    </w:p>
    <w:p w:rsidR="00C16015" w:rsidRPr="00C16015" w:rsidRDefault="00C16015" w:rsidP="00C16015">
      <w:pPr>
        <w:ind w:firstLine="397"/>
        <w:jc w:val="right"/>
        <w:rPr>
          <w:sz w:val="28"/>
          <w:szCs w:val="28"/>
          <w:lang w:val="kk-KZ"/>
        </w:rPr>
      </w:pPr>
      <w:r w:rsidRPr="00C16015">
        <w:rPr>
          <w:sz w:val="28"/>
          <w:szCs w:val="28"/>
          <w:lang w:val="kk-KZ"/>
        </w:rPr>
        <w:t>Ұлттық Банкі Басқармасының</w:t>
      </w:r>
    </w:p>
    <w:p w:rsidR="00C16015" w:rsidRPr="00C16015" w:rsidRDefault="00C16015" w:rsidP="00C16015">
      <w:pPr>
        <w:jc w:val="right"/>
        <w:rPr>
          <w:sz w:val="28"/>
          <w:szCs w:val="28"/>
          <w:lang w:val="kk-KZ"/>
        </w:rPr>
      </w:pPr>
      <w:r w:rsidRPr="00C16015">
        <w:rPr>
          <w:sz w:val="28"/>
          <w:szCs w:val="28"/>
          <w:lang w:val="kk-KZ"/>
        </w:rPr>
        <w:t>2019 жылғы 26 қарашадағы</w:t>
      </w:r>
    </w:p>
    <w:p w:rsidR="00C16015" w:rsidRPr="00C16015" w:rsidRDefault="00C16015" w:rsidP="00C16015">
      <w:pPr>
        <w:jc w:val="right"/>
        <w:rPr>
          <w:sz w:val="28"/>
          <w:szCs w:val="28"/>
          <w:lang w:val="kk-KZ"/>
        </w:rPr>
      </w:pPr>
      <w:r w:rsidRPr="00C16015">
        <w:rPr>
          <w:sz w:val="28"/>
          <w:szCs w:val="28"/>
          <w:lang w:val="kk-KZ"/>
        </w:rPr>
        <w:t xml:space="preserve">№ 211 </w:t>
      </w:r>
      <w:hyperlink r:id="rId53" w:history="1">
        <w:r w:rsidRPr="00C16015">
          <w:rPr>
            <w:sz w:val="28"/>
            <w:szCs w:val="28"/>
            <w:lang w:val="kk-KZ"/>
          </w:rPr>
          <w:t>қаулысына</w:t>
        </w:r>
      </w:hyperlink>
    </w:p>
    <w:p w:rsidR="00C16015" w:rsidRPr="00C16015" w:rsidRDefault="00C16015" w:rsidP="00C16015">
      <w:pPr>
        <w:ind w:firstLine="397"/>
        <w:jc w:val="right"/>
        <w:textAlignment w:val="baseline"/>
        <w:rPr>
          <w:sz w:val="28"/>
          <w:szCs w:val="28"/>
          <w:lang w:val="kk-KZ"/>
        </w:rPr>
      </w:pPr>
      <w:r w:rsidRPr="00C16015">
        <w:rPr>
          <w:sz w:val="28"/>
          <w:szCs w:val="28"/>
          <w:lang w:val="kk-KZ"/>
        </w:rPr>
        <w:t>37-қосымша</w:t>
      </w:r>
    </w:p>
    <w:p w:rsidR="00C16015" w:rsidRPr="00C16015" w:rsidRDefault="00C16015" w:rsidP="00C16015">
      <w:pPr>
        <w:ind w:firstLine="397"/>
        <w:jc w:val="right"/>
        <w:textAlignment w:val="baseline"/>
        <w:rPr>
          <w:sz w:val="28"/>
          <w:szCs w:val="28"/>
          <w:lang w:val="kk-KZ"/>
        </w:rPr>
      </w:pPr>
      <w:r w:rsidRPr="00C16015">
        <w:rPr>
          <w:sz w:val="28"/>
          <w:szCs w:val="28"/>
          <w:lang w:val="kk-KZ"/>
        </w:rPr>
        <w:t> </w:t>
      </w:r>
    </w:p>
    <w:p w:rsidR="00C16015" w:rsidRPr="00C16015" w:rsidRDefault="00C16015" w:rsidP="00C16015">
      <w:pPr>
        <w:ind w:firstLine="397"/>
        <w:jc w:val="right"/>
        <w:textAlignment w:val="baseline"/>
        <w:rPr>
          <w:sz w:val="28"/>
          <w:szCs w:val="28"/>
          <w:lang w:val="kk-KZ"/>
        </w:rPr>
      </w:pPr>
      <w:r w:rsidRPr="00C16015">
        <w:rPr>
          <w:sz w:val="28"/>
          <w:szCs w:val="28"/>
          <w:lang w:val="kk-KZ"/>
        </w:rPr>
        <w:t>Нысан</w:t>
      </w:r>
    </w:p>
    <w:p w:rsidR="00C16015" w:rsidRPr="00C16015" w:rsidRDefault="00C16015" w:rsidP="00C16015">
      <w:pPr>
        <w:ind w:firstLine="397"/>
        <w:jc w:val="right"/>
        <w:textAlignment w:val="baseline"/>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jc w:val="both"/>
        <w:textAlignment w:val="baseline"/>
        <w:rPr>
          <w:sz w:val="28"/>
          <w:szCs w:val="28"/>
          <w:lang w:val="kk-KZ"/>
        </w:rPr>
      </w:pPr>
      <w:r w:rsidRPr="00C16015">
        <w:rPr>
          <w:sz w:val="28"/>
          <w:szCs w:val="28"/>
          <w:lang w:val="kk-KZ"/>
        </w:rPr>
        <w:t xml:space="preserve">Әкімшілік деректердің нысаны </w:t>
      </w:r>
      <w:hyperlink r:id="rId54" w:history="1">
        <w:r w:rsidRPr="00C16015">
          <w:rPr>
            <w:sz w:val="28"/>
            <w:szCs w:val="28"/>
            <w:lang w:val="kk-KZ"/>
          </w:rPr>
          <w:t>www.nationalbank.kz</w:t>
        </w:r>
      </w:hyperlink>
      <w:r w:rsidRPr="00C16015">
        <w:rPr>
          <w:sz w:val="28"/>
          <w:szCs w:val="28"/>
          <w:lang w:val="kk-KZ"/>
        </w:rPr>
        <w:t xml:space="preserve"> интернет-ресурсында орналастырылған</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r w:rsidRPr="00C16015">
        <w:rPr>
          <w:sz w:val="28"/>
          <w:szCs w:val="28"/>
          <w:lang w:val="kk-KZ"/>
        </w:rPr>
        <w:t>Оларға қатысушылар көрсетіле отырып, бағалы қағаздармен репо операциялары туралы есеп</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textAlignment w:val="baseline"/>
        <w:rPr>
          <w:sz w:val="28"/>
          <w:szCs w:val="28"/>
          <w:lang w:val="kk-KZ"/>
        </w:rPr>
      </w:pPr>
      <w:r w:rsidRPr="00C16015">
        <w:rPr>
          <w:sz w:val="28"/>
          <w:szCs w:val="28"/>
          <w:lang w:val="kk-KZ"/>
        </w:rPr>
        <w:t>Әкімшілік деректер нысанының индексі: 1- KASE_ABRvP</w:t>
      </w:r>
    </w:p>
    <w:p w:rsidR="00C16015" w:rsidRPr="00C16015" w:rsidRDefault="00C16015" w:rsidP="00C16015">
      <w:pPr>
        <w:ind w:firstLine="397"/>
        <w:textAlignment w:val="baseline"/>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Кезеңділігі: күн сайын</w:t>
      </w:r>
    </w:p>
    <w:p w:rsidR="00C16015" w:rsidRPr="00C16015" w:rsidRDefault="00C16015" w:rsidP="00C16015">
      <w:pPr>
        <w:ind w:firstLine="397"/>
        <w:textAlignment w:val="baseline"/>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Есепті кезең: 20 __ жылғы «_____» _______________ жағдай бойынша</w:t>
      </w:r>
    </w:p>
    <w:p w:rsidR="00C16015" w:rsidRPr="00C16015" w:rsidRDefault="00C16015" w:rsidP="00C16015">
      <w:pPr>
        <w:ind w:firstLine="397"/>
        <w:textAlignment w:val="baseline"/>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Ұсынатын тұлғалар тобы: сауда-саттықты ұйымдастырушы</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ind w:firstLine="397"/>
        <w:jc w:val="right"/>
        <w:textAlignment w:val="baseline"/>
        <w:rPr>
          <w:sz w:val="28"/>
          <w:szCs w:val="28"/>
          <w:lang w:val="kk-KZ"/>
        </w:rPr>
      </w:pPr>
      <w:r w:rsidRPr="00C16015">
        <w:rPr>
          <w:sz w:val="28"/>
          <w:szCs w:val="28"/>
          <w:lang w:val="kk-KZ"/>
        </w:rPr>
        <w:br w:type="page"/>
      </w:r>
      <w:r w:rsidRPr="00C16015">
        <w:rPr>
          <w:sz w:val="28"/>
          <w:szCs w:val="28"/>
          <w:lang w:val="kk-KZ"/>
        </w:rPr>
        <w:lastRenderedPageBreak/>
        <w:t>Нысан</w:t>
      </w:r>
    </w:p>
    <w:p w:rsidR="00C16015" w:rsidRPr="00C16015" w:rsidRDefault="00C16015" w:rsidP="00C16015">
      <w:pPr>
        <w:ind w:firstLine="397"/>
        <w:jc w:val="center"/>
        <w:textAlignment w:val="baseline"/>
        <w:rPr>
          <w:sz w:val="28"/>
          <w:szCs w:val="28"/>
          <w:lang w:val="kk-KZ"/>
        </w:rPr>
      </w:pPr>
      <w:r w:rsidRPr="00C16015">
        <w:rPr>
          <w:sz w:val="28"/>
          <w:szCs w:val="28"/>
          <w:lang w:val="kk-KZ"/>
        </w:rPr>
        <w:t>__________________________________________________________</w:t>
      </w:r>
    </w:p>
    <w:p w:rsidR="00C16015" w:rsidRPr="00C16015" w:rsidRDefault="00C16015" w:rsidP="00C16015">
      <w:pPr>
        <w:ind w:firstLine="397"/>
        <w:jc w:val="center"/>
        <w:textAlignment w:val="baseline"/>
        <w:rPr>
          <w:sz w:val="28"/>
          <w:szCs w:val="28"/>
          <w:lang w:val="kk-KZ"/>
        </w:rPr>
      </w:pPr>
      <w:r w:rsidRPr="00C16015">
        <w:rPr>
          <w:sz w:val="28"/>
          <w:szCs w:val="28"/>
          <w:lang w:val="kk-KZ"/>
        </w:rPr>
        <w:t>(Ұйымның атауы)</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tbl>
      <w:tblPr>
        <w:tblW w:w="92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8"/>
        <w:gridCol w:w="2138"/>
        <w:gridCol w:w="1712"/>
        <w:gridCol w:w="1709"/>
        <w:gridCol w:w="1709"/>
      </w:tblGrid>
      <w:tr w:rsidR="00C16015" w:rsidRPr="00C16015" w:rsidTr="00E61CE9">
        <w:trPr>
          <w:trHeight w:val="21"/>
        </w:trPr>
        <w:tc>
          <w:tcPr>
            <w:tcW w:w="2008"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Мәміленің нөмірі</w:t>
            </w:r>
          </w:p>
        </w:tc>
        <w:tc>
          <w:tcPr>
            <w:tcW w:w="3850" w:type="dxa"/>
            <w:gridSpan w:val="2"/>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Мәмілені жасау күні мен уақыты</w:t>
            </w:r>
          </w:p>
        </w:tc>
        <w:tc>
          <w:tcPr>
            <w:tcW w:w="1709"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Репо түрі</w:t>
            </w:r>
          </w:p>
        </w:tc>
        <w:tc>
          <w:tcPr>
            <w:tcW w:w="1709"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Операция түрі</w:t>
            </w:r>
          </w:p>
        </w:tc>
      </w:tr>
      <w:tr w:rsidR="00C16015" w:rsidRPr="00C16015" w:rsidTr="00E61CE9">
        <w:trPr>
          <w:trHeight w:val="21"/>
        </w:trPr>
        <w:tc>
          <w:tcPr>
            <w:tcW w:w="2008" w:type="dxa"/>
            <w:vMerge/>
          </w:tcPr>
          <w:p w:rsidR="00C16015" w:rsidRPr="00C16015" w:rsidRDefault="00C16015" w:rsidP="00E61CE9">
            <w:pPr>
              <w:tabs>
                <w:tab w:val="left" w:pos="993"/>
              </w:tabs>
              <w:jc w:val="center"/>
              <w:rPr>
                <w:lang w:val="kk-KZ"/>
              </w:rPr>
            </w:pPr>
          </w:p>
        </w:tc>
        <w:tc>
          <w:tcPr>
            <w:tcW w:w="2138" w:type="dxa"/>
            <w:tcMar>
              <w:top w:w="15" w:type="dxa"/>
              <w:left w:w="15" w:type="dxa"/>
              <w:bottom w:w="15" w:type="dxa"/>
              <w:right w:w="15" w:type="dxa"/>
            </w:tcMar>
          </w:tcPr>
          <w:p w:rsidR="00C16015" w:rsidRPr="00C16015" w:rsidRDefault="00C16015" w:rsidP="00E61CE9">
            <w:pPr>
              <w:tabs>
                <w:tab w:val="left" w:pos="993"/>
              </w:tabs>
              <w:jc w:val="center"/>
              <w:rPr>
                <w:lang w:val="kk-KZ"/>
              </w:rPr>
            </w:pPr>
            <w:r w:rsidRPr="00C16015">
              <w:rPr>
                <w:lang w:val="kk-KZ"/>
              </w:rPr>
              <w:t>күні</w:t>
            </w:r>
          </w:p>
        </w:tc>
        <w:tc>
          <w:tcPr>
            <w:tcW w:w="1712" w:type="dxa"/>
            <w:tcMar>
              <w:top w:w="15" w:type="dxa"/>
              <w:left w:w="15" w:type="dxa"/>
              <w:bottom w:w="15" w:type="dxa"/>
              <w:right w:w="15" w:type="dxa"/>
            </w:tcMar>
          </w:tcPr>
          <w:p w:rsidR="00C16015" w:rsidRPr="00C16015" w:rsidRDefault="00C16015" w:rsidP="00E61CE9">
            <w:pPr>
              <w:tabs>
                <w:tab w:val="left" w:pos="993"/>
              </w:tabs>
              <w:jc w:val="center"/>
              <w:rPr>
                <w:lang w:val="kk-KZ"/>
              </w:rPr>
            </w:pPr>
            <w:r w:rsidRPr="00C16015">
              <w:rPr>
                <w:lang w:val="kk-KZ"/>
              </w:rPr>
              <w:t>уақыты</w:t>
            </w:r>
          </w:p>
        </w:tc>
        <w:tc>
          <w:tcPr>
            <w:tcW w:w="1709" w:type="dxa"/>
            <w:vMerge/>
          </w:tcPr>
          <w:p w:rsidR="00C16015" w:rsidRPr="00C16015" w:rsidRDefault="00C16015" w:rsidP="00E61CE9">
            <w:pPr>
              <w:tabs>
                <w:tab w:val="left" w:pos="993"/>
              </w:tabs>
              <w:jc w:val="center"/>
              <w:rPr>
                <w:lang w:val="kk-KZ"/>
              </w:rPr>
            </w:pPr>
          </w:p>
        </w:tc>
        <w:tc>
          <w:tcPr>
            <w:tcW w:w="1709" w:type="dxa"/>
            <w:vMerge/>
          </w:tcPr>
          <w:p w:rsidR="00C16015" w:rsidRPr="00C16015" w:rsidRDefault="00C16015" w:rsidP="00E61CE9">
            <w:pPr>
              <w:tabs>
                <w:tab w:val="left" w:pos="993"/>
              </w:tabs>
              <w:jc w:val="center"/>
              <w:rPr>
                <w:lang w:val="kk-KZ"/>
              </w:rPr>
            </w:pPr>
          </w:p>
        </w:tc>
      </w:tr>
      <w:tr w:rsidR="00C16015" w:rsidRPr="00C16015" w:rsidTr="00E61CE9">
        <w:trPr>
          <w:trHeight w:val="21"/>
        </w:trPr>
        <w:tc>
          <w:tcPr>
            <w:tcW w:w="200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w:t>
            </w:r>
          </w:p>
        </w:tc>
        <w:tc>
          <w:tcPr>
            <w:tcW w:w="213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2</w:t>
            </w:r>
          </w:p>
        </w:tc>
        <w:tc>
          <w:tcPr>
            <w:tcW w:w="171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3</w:t>
            </w:r>
          </w:p>
        </w:tc>
        <w:tc>
          <w:tcPr>
            <w:tcW w:w="1709"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4</w:t>
            </w:r>
          </w:p>
        </w:tc>
        <w:tc>
          <w:tcPr>
            <w:tcW w:w="1709"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5</w:t>
            </w:r>
          </w:p>
        </w:tc>
      </w:tr>
      <w:tr w:rsidR="00C16015" w:rsidRPr="00C16015" w:rsidTr="00E61CE9">
        <w:trPr>
          <w:trHeight w:val="21"/>
        </w:trPr>
        <w:tc>
          <w:tcPr>
            <w:tcW w:w="2008"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2138"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712"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709"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709"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r>
    </w:tbl>
    <w:p w:rsidR="00C16015" w:rsidRPr="00C16015" w:rsidRDefault="00C16015" w:rsidP="00C16015">
      <w:pPr>
        <w:tabs>
          <w:tab w:val="left" w:pos="993"/>
        </w:tabs>
        <w:rPr>
          <w:sz w:val="28"/>
          <w:szCs w:val="28"/>
          <w:lang w:val="kk-KZ"/>
        </w:rPr>
      </w:pPr>
      <w:r w:rsidRPr="00C16015">
        <w:rPr>
          <w:sz w:val="28"/>
          <w:szCs w:val="28"/>
          <w:lang w:val="kk-KZ"/>
        </w:rPr>
        <w:t xml:space="preserve"> </w:t>
      </w:r>
    </w:p>
    <w:p w:rsidR="00C16015" w:rsidRPr="00C16015" w:rsidRDefault="00C16015" w:rsidP="00C16015">
      <w:pPr>
        <w:tabs>
          <w:tab w:val="left" w:pos="993"/>
        </w:tabs>
        <w:rPr>
          <w:sz w:val="28"/>
          <w:szCs w:val="28"/>
          <w:lang w:val="kk-KZ"/>
        </w:rPr>
      </w:pPr>
      <w:r w:rsidRPr="00C16015">
        <w:rPr>
          <w:sz w:val="28"/>
          <w:szCs w:val="28"/>
          <w:lang w:val="kk-KZ"/>
        </w:rPr>
        <w:t>кестенің жалғасы: </w:t>
      </w:r>
    </w:p>
    <w:tbl>
      <w:tblPr>
        <w:tblW w:w="92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8"/>
        <w:gridCol w:w="973"/>
        <w:gridCol w:w="1381"/>
        <w:gridCol w:w="1231"/>
        <w:gridCol w:w="1102"/>
        <w:gridCol w:w="1102"/>
        <w:gridCol w:w="2206"/>
      </w:tblGrid>
      <w:tr w:rsidR="00C16015" w:rsidRPr="00C16015" w:rsidTr="00E61CE9">
        <w:trPr>
          <w:trHeight w:val="21"/>
        </w:trPr>
        <w:tc>
          <w:tcPr>
            <w:tcW w:w="1298" w:type="dxa"/>
            <w:shd w:val="clear" w:color="auto" w:fill="auto"/>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Құралдың коды</w:t>
            </w:r>
          </w:p>
        </w:tc>
        <w:tc>
          <w:tcPr>
            <w:tcW w:w="973" w:type="dxa"/>
            <w:shd w:val="clear" w:color="auto" w:fill="auto"/>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Бағалы қағаздың коды</w:t>
            </w:r>
          </w:p>
        </w:tc>
        <w:tc>
          <w:tcPr>
            <w:tcW w:w="1381" w:type="dxa"/>
            <w:shd w:val="clear" w:color="auto" w:fill="auto"/>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Бағалы қағаздың сәйкестендіру нөмірі</w:t>
            </w:r>
          </w:p>
        </w:tc>
        <w:tc>
          <w:tcPr>
            <w:tcW w:w="1231" w:type="dxa"/>
            <w:shd w:val="clear" w:color="auto" w:fill="auto"/>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Бағасы</w:t>
            </w:r>
          </w:p>
        </w:tc>
        <w:tc>
          <w:tcPr>
            <w:tcW w:w="110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Кірістілігі</w:t>
            </w:r>
          </w:p>
        </w:tc>
        <w:tc>
          <w:tcPr>
            <w:tcW w:w="110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Саны</w:t>
            </w:r>
          </w:p>
        </w:tc>
        <w:tc>
          <w:tcPr>
            <w:tcW w:w="2206"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Көлемі</w:t>
            </w:r>
          </w:p>
        </w:tc>
      </w:tr>
      <w:tr w:rsidR="00C16015" w:rsidRPr="00C16015" w:rsidTr="00E61CE9">
        <w:trPr>
          <w:trHeight w:val="21"/>
        </w:trPr>
        <w:tc>
          <w:tcPr>
            <w:tcW w:w="129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6</w:t>
            </w:r>
          </w:p>
        </w:tc>
        <w:tc>
          <w:tcPr>
            <w:tcW w:w="973"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7</w:t>
            </w:r>
          </w:p>
        </w:tc>
        <w:tc>
          <w:tcPr>
            <w:tcW w:w="1381"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8</w:t>
            </w:r>
          </w:p>
        </w:tc>
        <w:tc>
          <w:tcPr>
            <w:tcW w:w="1231"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9</w:t>
            </w:r>
          </w:p>
        </w:tc>
        <w:tc>
          <w:tcPr>
            <w:tcW w:w="110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10</w:t>
            </w:r>
          </w:p>
        </w:tc>
        <w:tc>
          <w:tcPr>
            <w:tcW w:w="110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11</w:t>
            </w:r>
          </w:p>
        </w:tc>
        <w:tc>
          <w:tcPr>
            <w:tcW w:w="2206"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12</w:t>
            </w:r>
          </w:p>
        </w:tc>
      </w:tr>
      <w:tr w:rsidR="00C16015" w:rsidRPr="00C16015" w:rsidTr="00E61CE9">
        <w:trPr>
          <w:trHeight w:val="21"/>
        </w:trPr>
        <w:tc>
          <w:tcPr>
            <w:tcW w:w="1298"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973"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381"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231"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102"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102"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2206"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r>
    </w:tbl>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 xml:space="preserve"> кестенің жалғасы:</w:t>
      </w:r>
    </w:p>
    <w:tbl>
      <w:tblPr>
        <w:tblW w:w="927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2"/>
        <w:gridCol w:w="1158"/>
        <w:gridCol w:w="1158"/>
        <w:gridCol w:w="2025"/>
        <w:gridCol w:w="1738"/>
        <w:gridCol w:w="1543"/>
      </w:tblGrid>
      <w:tr w:rsidR="00C16015" w:rsidRPr="00C16015" w:rsidTr="00E61CE9">
        <w:trPr>
          <w:trHeight w:val="20"/>
        </w:trPr>
        <w:tc>
          <w:tcPr>
            <w:tcW w:w="165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Сатушы болып отырған сауда-саттықты ұйымдастырушы мүшесінің коды</w:t>
            </w:r>
          </w:p>
        </w:tc>
        <w:tc>
          <w:tcPr>
            <w:tcW w:w="115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Сату депосының шоты</w:t>
            </w:r>
          </w:p>
        </w:tc>
        <w:tc>
          <w:tcPr>
            <w:tcW w:w="115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Сатушы өтінімнің нөмірі</w:t>
            </w:r>
          </w:p>
        </w:tc>
        <w:tc>
          <w:tcPr>
            <w:tcW w:w="202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Сатып алушы болып отырған сауда-саттықты ұйымдастырушы мүшесінің коды</w:t>
            </w:r>
          </w:p>
        </w:tc>
        <w:tc>
          <w:tcPr>
            <w:tcW w:w="173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Сатып алу депосының шоты</w:t>
            </w:r>
          </w:p>
        </w:tc>
        <w:tc>
          <w:tcPr>
            <w:tcW w:w="1543" w:type="dxa"/>
            <w:vAlign w:val="center"/>
          </w:tcPr>
          <w:p w:rsidR="00C16015" w:rsidRPr="00C16015" w:rsidRDefault="00C16015" w:rsidP="00E61CE9">
            <w:pPr>
              <w:tabs>
                <w:tab w:val="left" w:pos="993"/>
              </w:tabs>
              <w:jc w:val="center"/>
              <w:rPr>
                <w:lang w:val="kk-KZ"/>
              </w:rPr>
            </w:pPr>
            <w:r w:rsidRPr="00C16015">
              <w:rPr>
                <w:lang w:val="kk-KZ"/>
              </w:rPr>
              <w:t>Сатушы өтінімнің нөмірі</w:t>
            </w:r>
          </w:p>
        </w:tc>
      </w:tr>
      <w:tr w:rsidR="00C16015" w:rsidRPr="00C16015" w:rsidTr="00E61CE9">
        <w:trPr>
          <w:trHeight w:val="20"/>
        </w:trPr>
        <w:tc>
          <w:tcPr>
            <w:tcW w:w="165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13</w:t>
            </w:r>
          </w:p>
        </w:tc>
        <w:tc>
          <w:tcPr>
            <w:tcW w:w="115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14</w:t>
            </w:r>
          </w:p>
        </w:tc>
        <w:tc>
          <w:tcPr>
            <w:tcW w:w="115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15</w:t>
            </w:r>
          </w:p>
        </w:tc>
        <w:tc>
          <w:tcPr>
            <w:tcW w:w="202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16</w:t>
            </w:r>
          </w:p>
        </w:tc>
        <w:tc>
          <w:tcPr>
            <w:tcW w:w="173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17</w:t>
            </w:r>
          </w:p>
        </w:tc>
        <w:tc>
          <w:tcPr>
            <w:tcW w:w="1543" w:type="dxa"/>
            <w:vAlign w:val="center"/>
          </w:tcPr>
          <w:p w:rsidR="00C16015" w:rsidRPr="00C16015" w:rsidRDefault="00C16015" w:rsidP="00E61CE9">
            <w:pPr>
              <w:tabs>
                <w:tab w:val="left" w:pos="993"/>
              </w:tabs>
              <w:jc w:val="center"/>
              <w:rPr>
                <w:lang w:val="kk-KZ"/>
              </w:rPr>
            </w:pPr>
            <w:r w:rsidRPr="00C16015">
              <w:rPr>
                <w:lang w:val="kk-KZ"/>
              </w:rPr>
              <w:t>18</w:t>
            </w:r>
          </w:p>
        </w:tc>
      </w:tr>
      <w:tr w:rsidR="00C16015" w:rsidRPr="00C16015" w:rsidTr="00E61CE9">
        <w:trPr>
          <w:trHeight w:val="20"/>
        </w:trPr>
        <w:tc>
          <w:tcPr>
            <w:tcW w:w="1652"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158"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158"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2025"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738"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543" w:type="dxa"/>
            <w:vAlign w:val="center"/>
          </w:tcPr>
          <w:p w:rsidR="00C16015" w:rsidRPr="00C16015" w:rsidRDefault="00C16015" w:rsidP="00E61CE9">
            <w:pPr>
              <w:tabs>
                <w:tab w:val="left" w:pos="993"/>
              </w:tabs>
              <w:rPr>
                <w:lang w:val="kk-KZ"/>
              </w:rPr>
            </w:pPr>
          </w:p>
        </w:tc>
      </w:tr>
    </w:tbl>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 xml:space="preserve"> кестенің жалғасы:</w:t>
      </w:r>
    </w:p>
    <w:tbl>
      <w:tblPr>
        <w:tblW w:w="93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1860"/>
        <w:gridCol w:w="1395"/>
        <w:gridCol w:w="1395"/>
        <w:gridCol w:w="1397"/>
        <w:gridCol w:w="1860"/>
      </w:tblGrid>
      <w:tr w:rsidR="00C16015" w:rsidRPr="00C16015" w:rsidTr="00E61CE9">
        <w:trPr>
          <w:trHeight w:val="15"/>
        </w:trPr>
        <w:tc>
          <w:tcPr>
            <w:tcW w:w="139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Мәміле мәртебесі</w:t>
            </w:r>
          </w:p>
        </w:tc>
        <w:tc>
          <w:tcPr>
            <w:tcW w:w="1860"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Репо мерзімі</w:t>
            </w:r>
          </w:p>
        </w:tc>
        <w:tc>
          <w:tcPr>
            <w:tcW w:w="139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Жабу күні</w:t>
            </w:r>
          </w:p>
        </w:tc>
        <w:tc>
          <w:tcPr>
            <w:tcW w:w="139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Дисконт мөлшері</w:t>
            </w:r>
          </w:p>
        </w:tc>
        <w:tc>
          <w:tcPr>
            <w:tcW w:w="1397"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Ашу мәмілесінің нөмірі</w:t>
            </w:r>
          </w:p>
        </w:tc>
        <w:tc>
          <w:tcPr>
            <w:tcW w:w="1860"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Сауда-саттық режимі</w:t>
            </w:r>
          </w:p>
        </w:tc>
      </w:tr>
      <w:tr w:rsidR="00C16015" w:rsidRPr="00C16015" w:rsidTr="00E61CE9">
        <w:trPr>
          <w:trHeight w:val="15"/>
        </w:trPr>
        <w:tc>
          <w:tcPr>
            <w:tcW w:w="139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19</w:t>
            </w:r>
          </w:p>
        </w:tc>
        <w:tc>
          <w:tcPr>
            <w:tcW w:w="1860"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20</w:t>
            </w:r>
          </w:p>
        </w:tc>
        <w:tc>
          <w:tcPr>
            <w:tcW w:w="139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21</w:t>
            </w:r>
          </w:p>
        </w:tc>
        <w:tc>
          <w:tcPr>
            <w:tcW w:w="1395"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22</w:t>
            </w:r>
          </w:p>
        </w:tc>
        <w:tc>
          <w:tcPr>
            <w:tcW w:w="1397"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23</w:t>
            </w:r>
          </w:p>
        </w:tc>
        <w:tc>
          <w:tcPr>
            <w:tcW w:w="1860"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24</w:t>
            </w:r>
          </w:p>
        </w:tc>
      </w:tr>
      <w:tr w:rsidR="00C16015" w:rsidRPr="00C16015" w:rsidTr="00E61CE9">
        <w:trPr>
          <w:trHeight w:val="15"/>
        </w:trPr>
        <w:tc>
          <w:tcPr>
            <w:tcW w:w="1395"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860"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395"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395"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397"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c>
          <w:tcPr>
            <w:tcW w:w="1860" w:type="dxa"/>
            <w:tcMar>
              <w:top w:w="15" w:type="dxa"/>
              <w:left w:w="15" w:type="dxa"/>
              <w:bottom w:w="15" w:type="dxa"/>
              <w:right w:w="15" w:type="dxa"/>
            </w:tcMar>
            <w:vAlign w:val="center"/>
          </w:tcPr>
          <w:p w:rsidR="00C16015" w:rsidRPr="00C16015" w:rsidRDefault="00C16015" w:rsidP="00E61CE9">
            <w:pPr>
              <w:tabs>
                <w:tab w:val="left" w:pos="993"/>
              </w:tabs>
              <w:rPr>
                <w:lang w:val="kk-KZ"/>
              </w:rPr>
            </w:pPr>
          </w:p>
        </w:tc>
      </w:tr>
    </w:tbl>
    <w:p w:rsidR="00C16015" w:rsidRPr="00C16015" w:rsidRDefault="00C16015" w:rsidP="00C16015">
      <w:pPr>
        <w:tabs>
          <w:tab w:val="left" w:pos="993"/>
        </w:tabs>
        <w:ind w:firstLine="709"/>
        <w:rPr>
          <w:sz w:val="28"/>
          <w:szCs w:val="28"/>
          <w:lang w:val="kk-KZ"/>
        </w:rPr>
      </w:pPr>
    </w:p>
    <w:p w:rsidR="00C16015" w:rsidRPr="00C16015" w:rsidRDefault="00C16015" w:rsidP="00C16015">
      <w:pPr>
        <w:jc w:val="both"/>
        <w:rPr>
          <w:sz w:val="28"/>
          <w:szCs w:val="28"/>
          <w:lang w:val="kk-KZ"/>
        </w:rPr>
      </w:pPr>
      <w:r w:rsidRPr="00C16015">
        <w:rPr>
          <w:rFonts w:eastAsia="Calibri"/>
          <w:sz w:val="28"/>
          <w:szCs w:val="28"/>
          <w:lang w:val="kk-KZ"/>
        </w:rPr>
        <w:t> </w:t>
      </w: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rPr>
          <w:sz w:val="28"/>
          <w:szCs w:val="28"/>
          <w:lang w:val="kk-KZ"/>
        </w:rPr>
      </w:pPr>
      <w:r w:rsidRPr="00C16015">
        <w:rPr>
          <w:sz w:val="28"/>
          <w:szCs w:val="28"/>
          <w:lang w:val="kk-KZ"/>
        </w:rPr>
        <w:t>Орындаушы____________________________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t>Бас бухгалтер немесе есепке қол қоюға уәкілетті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t xml:space="preserve">Басшы немесе ол есепке қол қоюға уәкілеттік берген адам  </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ind w:firstLine="397"/>
        <w:jc w:val="both"/>
        <w:textAlignment w:val="baseline"/>
        <w:rPr>
          <w:sz w:val="28"/>
          <w:lang w:val="kk-KZ"/>
        </w:rPr>
      </w:pPr>
      <w:r w:rsidRPr="00C16015">
        <w:rPr>
          <w:sz w:val="28"/>
          <w:szCs w:val="28"/>
          <w:lang w:val="kk-KZ"/>
        </w:rPr>
        <w:t>Күні  20__ жылғы «____» ______________</w:t>
      </w:r>
      <w:r w:rsidRPr="00C16015">
        <w:rPr>
          <w:sz w:val="28"/>
          <w:lang w:val="kk-KZ"/>
        </w:rPr>
        <w:t xml:space="preserve">   </w:t>
      </w:r>
    </w:p>
    <w:p w:rsidR="00C16015" w:rsidRPr="00C16015" w:rsidRDefault="00C16015" w:rsidP="00C16015">
      <w:pPr>
        <w:ind w:firstLine="397"/>
        <w:jc w:val="right"/>
        <w:textAlignment w:val="baseline"/>
        <w:rPr>
          <w:sz w:val="28"/>
          <w:szCs w:val="28"/>
          <w:lang w:val="kk-KZ"/>
        </w:rPr>
      </w:pPr>
      <w:r w:rsidRPr="00C16015">
        <w:rPr>
          <w:sz w:val="28"/>
          <w:lang w:val="kk-KZ"/>
        </w:rPr>
        <w:t xml:space="preserve"> </w:t>
      </w: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Оларға қатысушылар көрсетіле</w:t>
      </w:r>
    </w:p>
    <w:p w:rsidR="00C16015" w:rsidRPr="00C16015" w:rsidRDefault="00C16015" w:rsidP="00C16015">
      <w:pPr>
        <w:ind w:firstLine="397"/>
        <w:jc w:val="right"/>
        <w:textAlignment w:val="baseline"/>
        <w:rPr>
          <w:sz w:val="28"/>
          <w:szCs w:val="28"/>
          <w:lang w:val="kk-KZ"/>
        </w:rPr>
      </w:pPr>
      <w:r w:rsidRPr="00C16015">
        <w:rPr>
          <w:sz w:val="28"/>
          <w:szCs w:val="28"/>
          <w:lang w:val="kk-KZ"/>
        </w:rPr>
        <w:t>отырып, бағалы қағаздармен</w:t>
      </w:r>
    </w:p>
    <w:p w:rsidR="00C16015" w:rsidRPr="00C16015" w:rsidRDefault="00C16015" w:rsidP="00C16015">
      <w:pPr>
        <w:ind w:firstLine="397"/>
        <w:jc w:val="right"/>
        <w:textAlignment w:val="baseline"/>
        <w:rPr>
          <w:sz w:val="28"/>
          <w:szCs w:val="28"/>
          <w:lang w:val="kk-KZ"/>
        </w:rPr>
      </w:pPr>
      <w:r w:rsidRPr="00C16015">
        <w:rPr>
          <w:sz w:val="28"/>
          <w:szCs w:val="28"/>
          <w:lang w:val="kk-KZ"/>
        </w:rPr>
        <w:t>репо операциялары туралы</w:t>
      </w:r>
    </w:p>
    <w:p w:rsidR="00C16015" w:rsidRPr="00C16015" w:rsidRDefault="00C16015" w:rsidP="00C16015">
      <w:pPr>
        <w:ind w:firstLine="397"/>
        <w:jc w:val="right"/>
        <w:textAlignment w:val="baseline"/>
        <w:rPr>
          <w:sz w:val="28"/>
          <w:szCs w:val="28"/>
          <w:lang w:val="kk-KZ"/>
        </w:rPr>
      </w:pPr>
      <w:r w:rsidRPr="00C16015">
        <w:rPr>
          <w:sz w:val="28"/>
          <w:szCs w:val="28"/>
          <w:lang w:val="kk-KZ"/>
        </w:rPr>
        <w:t>есептің нысанына</w:t>
      </w:r>
    </w:p>
    <w:p w:rsidR="00C16015" w:rsidRPr="00C16015" w:rsidRDefault="00C16015" w:rsidP="00C16015">
      <w:pPr>
        <w:ind w:firstLine="397"/>
        <w:jc w:val="right"/>
        <w:textAlignment w:val="baseline"/>
        <w:rPr>
          <w:sz w:val="28"/>
          <w:szCs w:val="28"/>
          <w:lang w:val="kk-KZ"/>
        </w:rPr>
      </w:pPr>
      <w:r w:rsidRPr="00C16015">
        <w:rPr>
          <w:sz w:val="28"/>
          <w:szCs w:val="28"/>
          <w:lang w:val="kk-KZ"/>
        </w:rPr>
        <w:t>қосымша</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center"/>
        <w:textAlignment w:val="baseline"/>
        <w:rPr>
          <w:sz w:val="28"/>
          <w:szCs w:val="28"/>
          <w:lang w:val="kk-KZ"/>
        </w:rPr>
      </w:pPr>
      <w:r w:rsidRPr="00C16015">
        <w:rPr>
          <w:sz w:val="28"/>
          <w:szCs w:val="28"/>
          <w:lang w:val="kk-KZ"/>
        </w:rPr>
        <w:t xml:space="preserve">«Оларға қатысушылар көрсетіле отырып, бағалы қағаздармен репо операциялары туралы есеп» </w:t>
      </w:r>
    </w:p>
    <w:p w:rsidR="00C16015" w:rsidRPr="00C16015" w:rsidRDefault="00C16015" w:rsidP="00C16015">
      <w:pPr>
        <w:ind w:firstLine="397"/>
        <w:jc w:val="center"/>
        <w:textAlignment w:val="baseline"/>
        <w:rPr>
          <w:sz w:val="28"/>
          <w:szCs w:val="28"/>
          <w:lang w:val="kk-KZ"/>
        </w:rPr>
      </w:pPr>
    </w:p>
    <w:p w:rsidR="00C16015" w:rsidRPr="00C16015" w:rsidRDefault="00C16015" w:rsidP="00C16015">
      <w:pPr>
        <w:ind w:firstLine="397"/>
        <w:jc w:val="center"/>
        <w:textAlignment w:val="baseline"/>
        <w:rPr>
          <w:sz w:val="28"/>
          <w:szCs w:val="28"/>
          <w:lang w:val="kk-KZ"/>
        </w:rPr>
      </w:pPr>
      <w:r w:rsidRPr="00C16015">
        <w:rPr>
          <w:sz w:val="28"/>
          <w:szCs w:val="28"/>
          <w:lang w:val="kk-KZ"/>
        </w:rPr>
        <w:t>(индексі: 1- KASE_ABRvP, кезеңділігі: күн сайын)</w:t>
      </w:r>
    </w:p>
    <w:p w:rsidR="00C16015" w:rsidRPr="00C16015" w:rsidRDefault="00C16015" w:rsidP="00C16015">
      <w:pPr>
        <w:ind w:firstLine="397"/>
        <w:jc w:val="center"/>
        <w:textAlignment w:val="baseline"/>
        <w:rPr>
          <w:sz w:val="28"/>
          <w:szCs w:val="28"/>
          <w:lang w:val="kk-KZ"/>
        </w:rPr>
      </w:pPr>
      <w:r w:rsidRPr="00C16015">
        <w:rPr>
          <w:b/>
          <w:bCs/>
          <w:sz w:val="28"/>
          <w:szCs w:val="28"/>
          <w:lang w:val="kk-KZ"/>
        </w:rPr>
        <w:t> </w:t>
      </w:r>
    </w:p>
    <w:p w:rsidR="00C16015" w:rsidRPr="00C16015" w:rsidRDefault="00C16015" w:rsidP="00C16015">
      <w:pPr>
        <w:ind w:firstLine="397"/>
        <w:jc w:val="center"/>
        <w:textAlignment w:val="baseline"/>
        <w:rPr>
          <w:sz w:val="28"/>
          <w:szCs w:val="28"/>
          <w:lang w:val="kk-KZ"/>
        </w:rPr>
      </w:pPr>
      <w:r w:rsidRPr="00C16015">
        <w:rPr>
          <w:bCs/>
          <w:sz w:val="28"/>
          <w:szCs w:val="28"/>
          <w:lang w:val="kk-KZ"/>
        </w:rPr>
        <w:t>1-тарау. Жалпы ережелер</w:t>
      </w:r>
    </w:p>
    <w:p w:rsidR="00C16015" w:rsidRPr="00C16015" w:rsidRDefault="00C16015" w:rsidP="00C16015">
      <w:pPr>
        <w:ind w:firstLine="397"/>
        <w:jc w:val="both"/>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1. Осы түсіндірме (бұдан әрі – Түсіндірме) «Оларға қатысушылар көрсетіле отырып, бағалы қағаздармен репо операциялары туралы есеп»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sz w:val="28"/>
          <w:szCs w:val="28"/>
          <w:lang w:val="kk-KZ"/>
        </w:rPr>
      </w:pPr>
      <w:r w:rsidRPr="00C16015">
        <w:rPr>
          <w:sz w:val="28"/>
          <w:szCs w:val="28"/>
          <w:lang w:val="kk-KZ"/>
        </w:rPr>
        <w:t xml:space="preserve">2. Нысан «Бағалы қағаздар нарығы туралы» 2003 жылғы 2 шілдедегі Қазақстан Республикасы Заңының </w:t>
      </w:r>
      <w:hyperlink r:id="rId55" w:history="1">
        <w:r w:rsidRPr="00C16015">
          <w:rPr>
            <w:sz w:val="28"/>
            <w:szCs w:val="28"/>
            <w:lang w:val="kk-KZ"/>
          </w:rPr>
          <w:t>3-бабына</w:t>
        </w:r>
      </w:hyperlink>
      <w:r w:rsidRPr="00C16015">
        <w:rPr>
          <w:sz w:val="28"/>
          <w:szCs w:val="28"/>
          <w:lang w:val="kk-KZ"/>
        </w:rPr>
        <w:t xml:space="preserve"> сәйкес әзірленді.</w:t>
      </w:r>
    </w:p>
    <w:p w:rsidR="00C16015" w:rsidRPr="00C16015" w:rsidRDefault="00C16015" w:rsidP="00C16015">
      <w:pPr>
        <w:ind w:firstLine="709"/>
        <w:jc w:val="both"/>
        <w:textAlignment w:val="baseline"/>
        <w:rPr>
          <w:sz w:val="28"/>
          <w:szCs w:val="28"/>
          <w:lang w:val="kk-KZ"/>
        </w:rPr>
      </w:pPr>
      <w:r w:rsidRPr="00C16015">
        <w:rPr>
          <w:sz w:val="28"/>
          <w:szCs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4. Нысанға бірінші басшы, бас бухгалтер немесе есепке қол қоюға уәкілетті адамлар және орындаушы қол қояды.</w:t>
      </w:r>
    </w:p>
    <w:p w:rsidR="00C16015" w:rsidRPr="00C16015" w:rsidRDefault="00C16015" w:rsidP="00C16015">
      <w:pPr>
        <w:ind w:firstLine="709"/>
        <w:jc w:val="center"/>
        <w:textAlignment w:val="baseline"/>
        <w:rPr>
          <w:sz w:val="28"/>
          <w:szCs w:val="28"/>
          <w:lang w:val="kk-KZ"/>
        </w:rPr>
      </w:pPr>
      <w:r w:rsidRPr="00C16015">
        <w:rPr>
          <w:bCs/>
          <w:sz w:val="28"/>
          <w:szCs w:val="28"/>
          <w:lang w:val="kk-KZ"/>
        </w:rPr>
        <w:t> </w:t>
      </w:r>
    </w:p>
    <w:p w:rsidR="00C16015" w:rsidRPr="00C16015" w:rsidRDefault="00C16015" w:rsidP="00C16015">
      <w:pPr>
        <w:ind w:firstLine="709"/>
        <w:jc w:val="center"/>
        <w:textAlignment w:val="baseline"/>
        <w:rPr>
          <w:sz w:val="28"/>
          <w:szCs w:val="28"/>
          <w:lang w:val="kk-KZ"/>
        </w:rPr>
      </w:pPr>
      <w:r w:rsidRPr="00C16015">
        <w:rPr>
          <w:bCs/>
          <w:sz w:val="28"/>
          <w:szCs w:val="28"/>
          <w:lang w:val="kk-KZ"/>
        </w:rPr>
        <w:t>2-тарау. Нысанды толтыру бойынша түсіндірме</w:t>
      </w:r>
    </w:p>
    <w:p w:rsidR="00C16015" w:rsidRPr="00C16015" w:rsidRDefault="00C16015" w:rsidP="00C16015">
      <w:pPr>
        <w:ind w:firstLine="709"/>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5. 1-бағанда өтінімнің реттік нөмірі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6. 2-бағанда мәміленің жасалу күні «кк.аа.жжжж» форматында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7. 3-бағанда мәміленің жасалу уақыты «сағат:минут:секунд» форматында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8. 4-бағанда мәміленің әдісі көрсетіледі: «тікелей репо» немесе «автоматты репо».</w:t>
      </w:r>
    </w:p>
    <w:p w:rsidR="00C16015" w:rsidRPr="00C16015" w:rsidRDefault="00C16015" w:rsidP="00C16015">
      <w:pPr>
        <w:ind w:firstLine="709"/>
        <w:jc w:val="both"/>
        <w:textAlignment w:val="baseline"/>
        <w:rPr>
          <w:sz w:val="28"/>
          <w:szCs w:val="28"/>
          <w:lang w:val="kk-KZ"/>
        </w:rPr>
      </w:pPr>
      <w:r w:rsidRPr="00C16015">
        <w:rPr>
          <w:sz w:val="28"/>
          <w:szCs w:val="28"/>
          <w:lang w:val="kk-KZ"/>
        </w:rPr>
        <w:t>9. 5-бағанда репо операциясының түрі ретінде ашу немесе жабу деп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10. 9 және 12-бағандарда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11 («Бағасы») және 13 («Саны») бағандардың көбейтіндісі танылады.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11. 10-бағанда ол бойынша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пайыздармен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lastRenderedPageBreak/>
        <w:t>12. 13-бағанда репо операциясының сатушысы қоятын бағалы қағаздардың саны (данамен)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13. 15-бағанда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14. 16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15. 15 және 18-бағандарда бағалы қағаздарды сатушы және сәйкесінше сатып алушы репо операцияларын жасауға берген өтінімдердің реттік нөмірлері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16. 19-бағанда сауда-саттықты ұйымдастырушының ішкі құжаттарында көзделген мәміленің мәртебесі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17. 20-бағанда сауда-саттықты ұйымдастырушы өзінің ішкі құжаттарына сәйкес айқындаған репо операциясының мерзімі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18. 21-бағанда репо операциясын жабу күні «кк.аа.жжжж» форматында көрсетіледі. Бұл баған репоны ашу операциясы үшін ғана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19. 22-бағанда репо операциясының мәні болып табылатын құралдың бағасына қолданылатын дисконттау мөлшерлемесі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20. 23-бағанда репоны ашудың тиісті мәмілесінің реттік нөмірі көрсетіледі. Бұл баған репоны жабу операциясы үшін ғана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21. 24-бағанда сауда жүйесінде көзделген сауда-саттық режимі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22.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w:t>
      </w:r>
    </w:p>
    <w:p w:rsidR="00C16015" w:rsidRPr="00C16015" w:rsidRDefault="00C16015" w:rsidP="00C16015">
      <w:pPr>
        <w:jc w:val="right"/>
        <w:rPr>
          <w:sz w:val="28"/>
          <w:szCs w:val="28"/>
          <w:lang w:val="kk-KZ"/>
        </w:rPr>
      </w:pPr>
      <w:r w:rsidRPr="00C16015">
        <w:rPr>
          <w:sz w:val="28"/>
          <w:szCs w:val="28"/>
          <w:lang w:val="kk-KZ"/>
        </w:rPr>
        <w:t>енгізілетін нормативтік құқықтық</w:t>
      </w:r>
      <w:r w:rsidRPr="00C16015">
        <w:rPr>
          <w:sz w:val="28"/>
          <w:szCs w:val="28"/>
          <w:lang w:val="kk-KZ"/>
        </w:rPr>
        <w:br/>
        <w:t>актілерінің тізбесіне</w:t>
      </w:r>
    </w:p>
    <w:p w:rsidR="00C16015" w:rsidRPr="00C16015" w:rsidRDefault="00C16015" w:rsidP="00C16015">
      <w:pPr>
        <w:jc w:val="right"/>
        <w:rPr>
          <w:sz w:val="28"/>
          <w:szCs w:val="28"/>
          <w:lang w:val="kk-KZ"/>
        </w:rPr>
      </w:pPr>
      <w:r w:rsidRPr="00C16015">
        <w:rPr>
          <w:sz w:val="28"/>
          <w:szCs w:val="28"/>
          <w:lang w:val="kk-KZ"/>
        </w:rPr>
        <w:t>27-қосымша</w:t>
      </w:r>
    </w:p>
    <w:p w:rsidR="00C16015" w:rsidRPr="00C16015" w:rsidRDefault="00C16015" w:rsidP="00C16015">
      <w:pPr>
        <w:jc w:val="right"/>
        <w:rPr>
          <w:sz w:val="28"/>
          <w:szCs w:val="28"/>
          <w:lang w:val="kk-KZ"/>
        </w:rPr>
      </w:pP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right"/>
        <w:rPr>
          <w:sz w:val="28"/>
          <w:szCs w:val="28"/>
          <w:lang w:val="kk-KZ"/>
        </w:rPr>
      </w:pPr>
      <w:r w:rsidRPr="00C16015">
        <w:rPr>
          <w:sz w:val="28"/>
          <w:szCs w:val="28"/>
          <w:lang w:val="kk-KZ"/>
        </w:rPr>
        <w:tab/>
        <w:t>Қазақстан Республикасы</w:t>
      </w: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Ұлттық Банкі Басқармасының </w:t>
      </w: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2019 жылғы 28 қарашадағы </w:t>
      </w: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 211 </w:t>
      </w:r>
      <w:hyperlink r:id="rId56" w:history="1">
        <w:r w:rsidRPr="00C16015">
          <w:rPr>
            <w:sz w:val="28"/>
            <w:szCs w:val="28"/>
            <w:lang w:val="kk-KZ"/>
          </w:rPr>
          <w:t>қаулысына</w:t>
        </w:r>
      </w:hyperlink>
      <w:r w:rsidRPr="00C16015">
        <w:rPr>
          <w:sz w:val="28"/>
          <w:szCs w:val="28"/>
          <w:lang w:val="kk-KZ"/>
        </w:rPr>
        <w:t xml:space="preserve"> </w:t>
      </w:r>
    </w:p>
    <w:p w:rsidR="00C16015" w:rsidRPr="00C16015" w:rsidRDefault="00C16015" w:rsidP="00C16015">
      <w:pPr>
        <w:tabs>
          <w:tab w:val="left" w:pos="993"/>
        </w:tabs>
        <w:ind w:firstLine="709"/>
        <w:jc w:val="right"/>
        <w:rPr>
          <w:sz w:val="28"/>
          <w:szCs w:val="28"/>
          <w:lang w:val="kk-KZ"/>
        </w:rPr>
      </w:pPr>
      <w:r w:rsidRPr="00C16015">
        <w:rPr>
          <w:sz w:val="28"/>
          <w:szCs w:val="28"/>
          <w:lang w:val="kk-KZ"/>
        </w:rPr>
        <w:t>38-қосымша</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 </w:t>
      </w:r>
      <w:r w:rsidRPr="00C16015">
        <w:rPr>
          <w:sz w:val="28"/>
          <w:szCs w:val="28"/>
          <w:lang w:val="kk-KZ"/>
        </w:rPr>
        <w:tab/>
        <w:t>Нысан</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tabs>
          <w:tab w:val="left" w:pos="993"/>
        </w:tabs>
        <w:rPr>
          <w:sz w:val="28"/>
          <w:szCs w:val="28"/>
          <w:lang w:val="kk-KZ"/>
        </w:rPr>
      </w:pPr>
      <w:r w:rsidRPr="00C16015">
        <w:rPr>
          <w:sz w:val="28"/>
          <w:szCs w:val="28"/>
          <w:lang w:val="kk-KZ"/>
        </w:rPr>
        <w:t xml:space="preserve">Әкімшілік деректер нысаны www.nationalbank.kz интернет-ресурсында орналастырылған. </w:t>
      </w: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Туынды қаржы құралдарын сатып алуға/сатуға өтінімдер туралы есеп</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Әкімшілік деректер нысанының индексі: 1- KASE_ABD</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Кезеңділігі: күн сайын</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 xml:space="preserve">Есепті кезең: 20__ жылғы  «_____» _______________ </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Ұсынатын тұлғалар тобы: сауда-саттықты ұйымдастырушы</w:t>
      </w:r>
    </w:p>
    <w:p w:rsidR="00C16015" w:rsidRPr="00C16015" w:rsidRDefault="00C16015" w:rsidP="00C16015">
      <w:pPr>
        <w:tabs>
          <w:tab w:val="left" w:pos="993"/>
        </w:tabs>
        <w:ind w:firstLine="709"/>
        <w:rPr>
          <w:sz w:val="28"/>
          <w:szCs w:val="28"/>
          <w:lang w:val="kk-KZ"/>
        </w:rPr>
      </w:pPr>
      <w:r w:rsidRPr="00C16015">
        <w:rPr>
          <w:sz w:val="28"/>
          <w:szCs w:val="28"/>
          <w:lang w:val="kk-KZ"/>
        </w:rPr>
        <w:br w:type="page"/>
      </w:r>
    </w:p>
    <w:p w:rsidR="00C16015" w:rsidRPr="00C16015" w:rsidRDefault="00C16015" w:rsidP="00C16015">
      <w:pPr>
        <w:jc w:val="right"/>
        <w:rPr>
          <w:sz w:val="28"/>
          <w:lang w:val="kk-KZ"/>
        </w:rPr>
      </w:pPr>
      <w:bookmarkStart w:id="45" w:name="z1673"/>
      <w:bookmarkStart w:id="46" w:name="z1676"/>
      <w:r w:rsidRPr="00C16015">
        <w:rPr>
          <w:sz w:val="28"/>
          <w:lang w:val="kk-KZ"/>
        </w:rPr>
        <w:lastRenderedPageBreak/>
        <w:t>Нысан</w:t>
      </w:r>
    </w:p>
    <w:p w:rsidR="00C16015" w:rsidRPr="00C16015" w:rsidRDefault="00C16015" w:rsidP="00C16015">
      <w:pPr>
        <w:jc w:val="center"/>
        <w:rPr>
          <w:sz w:val="28"/>
          <w:lang w:val="kk-KZ"/>
        </w:rPr>
      </w:pPr>
      <w:r w:rsidRPr="00C16015">
        <w:rPr>
          <w:sz w:val="28"/>
          <w:lang w:val="kk-KZ"/>
        </w:rPr>
        <w:t>__________________________________________________________________</w:t>
      </w:r>
      <w:r w:rsidRPr="00C16015">
        <w:rPr>
          <w:lang w:val="kk-KZ"/>
        </w:rPr>
        <w:br/>
      </w:r>
      <w:r w:rsidRPr="00C16015">
        <w:rPr>
          <w:sz w:val="28"/>
          <w:lang w:val="kk-KZ"/>
        </w:rPr>
        <w:t>(Ұйымның атауы)</w:t>
      </w:r>
    </w:p>
    <w:p w:rsidR="00C16015" w:rsidRPr="00C16015" w:rsidRDefault="00C16015" w:rsidP="00C16015">
      <w:pPr>
        <w:jc w:val="center"/>
        <w:rPr>
          <w:lang w:val="kk-KZ"/>
        </w:rPr>
      </w:pPr>
    </w:p>
    <w:tbl>
      <w:tblPr>
        <w:tblW w:w="951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713"/>
        <w:gridCol w:w="1210"/>
        <w:gridCol w:w="981"/>
        <w:gridCol w:w="1002"/>
        <w:gridCol w:w="1559"/>
        <w:gridCol w:w="1146"/>
        <w:gridCol w:w="1918"/>
      </w:tblGrid>
      <w:tr w:rsidR="00C16015" w:rsidRPr="00C16015" w:rsidTr="00E61CE9">
        <w:trPr>
          <w:trHeight w:val="31"/>
        </w:trPr>
        <w:tc>
          <w:tcPr>
            <w:tcW w:w="1062" w:type="dxa"/>
            <w:vMerge w:val="restart"/>
            <w:tcMar>
              <w:top w:w="15" w:type="dxa"/>
              <w:left w:w="15" w:type="dxa"/>
              <w:bottom w:w="15" w:type="dxa"/>
              <w:right w:w="15" w:type="dxa"/>
            </w:tcMar>
            <w:vAlign w:val="center"/>
          </w:tcPr>
          <w:bookmarkEnd w:id="45"/>
          <w:p w:rsidR="00C16015" w:rsidRPr="00C16015" w:rsidRDefault="00C16015" w:rsidP="00E61CE9">
            <w:pPr>
              <w:spacing w:after="20"/>
              <w:ind w:left="20"/>
              <w:jc w:val="center"/>
              <w:rPr>
                <w:lang w:val="kk-KZ"/>
              </w:rPr>
            </w:pPr>
            <w:r w:rsidRPr="00C16015">
              <w:rPr>
                <w:lang w:val="kk-KZ"/>
              </w:rPr>
              <w:t>Өтінімнің нөмірі</w:t>
            </w:r>
          </w:p>
        </w:tc>
        <w:tc>
          <w:tcPr>
            <w:tcW w:w="0" w:type="auto"/>
            <w:gridSpan w:val="2"/>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Өтінімді беру күні мен уақыты</w:t>
            </w:r>
          </w:p>
        </w:tc>
        <w:tc>
          <w:tcPr>
            <w:tcW w:w="1061"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Өтінімнің бағыты</w:t>
            </w:r>
          </w:p>
        </w:tc>
        <w:tc>
          <w:tcPr>
            <w:tcW w:w="1084"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Құралдың коды</w:t>
            </w:r>
          </w:p>
        </w:tc>
        <w:tc>
          <w:tcPr>
            <w:tcW w:w="1688"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Бір келісімшарттың бағасы</w:t>
            </w:r>
          </w:p>
        </w:tc>
        <w:tc>
          <w:tcPr>
            <w:tcW w:w="1240"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Валютаның атауы</w:t>
            </w:r>
          </w:p>
        </w:tc>
        <w:tc>
          <w:tcPr>
            <w:tcW w:w="2078"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Келісімшарттардың саны</w:t>
            </w:r>
          </w:p>
        </w:tc>
      </w:tr>
      <w:tr w:rsidR="00C16015" w:rsidRPr="00C16015" w:rsidTr="00E61CE9">
        <w:trPr>
          <w:trHeight w:val="31"/>
        </w:trPr>
        <w:tc>
          <w:tcPr>
            <w:tcW w:w="0" w:type="auto"/>
            <w:vMerge/>
            <w:vAlign w:val="center"/>
          </w:tcPr>
          <w:p w:rsidR="00C16015" w:rsidRPr="00C16015" w:rsidRDefault="00C16015" w:rsidP="00E61CE9">
            <w:pPr>
              <w:rPr>
                <w:lang w:val="kk-KZ"/>
              </w:rPr>
            </w:pPr>
          </w:p>
        </w:tc>
        <w:tc>
          <w:tcPr>
            <w:tcW w:w="480" w:type="dxa"/>
            <w:tcMar>
              <w:top w:w="15" w:type="dxa"/>
              <w:left w:w="15" w:type="dxa"/>
              <w:bottom w:w="15" w:type="dxa"/>
              <w:right w:w="15" w:type="dxa"/>
            </w:tcMar>
            <w:vAlign w:val="center"/>
          </w:tcPr>
          <w:p w:rsidR="00C16015" w:rsidRPr="00C16015" w:rsidRDefault="00C16015" w:rsidP="00E61CE9">
            <w:pPr>
              <w:spacing w:after="20"/>
              <w:ind w:left="20"/>
              <w:rPr>
                <w:lang w:val="kk-KZ"/>
              </w:rPr>
            </w:pPr>
            <w:r w:rsidRPr="00C16015">
              <w:rPr>
                <w:lang w:val="kk-KZ"/>
              </w:rPr>
              <w:t>күні</w:t>
            </w:r>
          </w:p>
        </w:tc>
        <w:tc>
          <w:tcPr>
            <w:tcW w:w="817" w:type="dxa"/>
            <w:tcMar>
              <w:top w:w="15" w:type="dxa"/>
              <w:left w:w="15" w:type="dxa"/>
              <w:bottom w:w="15" w:type="dxa"/>
              <w:right w:w="15" w:type="dxa"/>
            </w:tcMar>
            <w:vAlign w:val="center"/>
          </w:tcPr>
          <w:p w:rsidR="00C16015" w:rsidRPr="00C16015" w:rsidRDefault="00C16015" w:rsidP="00E61CE9">
            <w:pPr>
              <w:spacing w:after="20"/>
              <w:ind w:left="20"/>
              <w:rPr>
                <w:lang w:val="kk-KZ"/>
              </w:rPr>
            </w:pPr>
            <w:r w:rsidRPr="00C16015">
              <w:rPr>
                <w:lang w:val="kk-KZ"/>
              </w:rPr>
              <w:t>уақыты</w:t>
            </w:r>
          </w:p>
        </w:tc>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r>
      <w:tr w:rsidR="00C16015" w:rsidRPr="00C16015" w:rsidTr="00E61CE9">
        <w:trPr>
          <w:trHeight w:val="31"/>
        </w:trPr>
        <w:tc>
          <w:tcPr>
            <w:tcW w:w="1062"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w:t>
            </w:r>
          </w:p>
        </w:tc>
        <w:tc>
          <w:tcPr>
            <w:tcW w:w="480"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2</w:t>
            </w:r>
          </w:p>
        </w:tc>
        <w:tc>
          <w:tcPr>
            <w:tcW w:w="817"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3</w:t>
            </w:r>
          </w:p>
        </w:tc>
        <w:tc>
          <w:tcPr>
            <w:tcW w:w="106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4</w:t>
            </w:r>
          </w:p>
        </w:tc>
        <w:tc>
          <w:tcPr>
            <w:tcW w:w="1084"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5</w:t>
            </w:r>
          </w:p>
        </w:tc>
        <w:tc>
          <w:tcPr>
            <w:tcW w:w="1688"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6</w:t>
            </w:r>
          </w:p>
        </w:tc>
        <w:tc>
          <w:tcPr>
            <w:tcW w:w="1240"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7</w:t>
            </w:r>
          </w:p>
        </w:tc>
        <w:tc>
          <w:tcPr>
            <w:tcW w:w="2078"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8</w:t>
            </w:r>
          </w:p>
        </w:tc>
      </w:tr>
      <w:tr w:rsidR="00C16015" w:rsidRPr="00C16015" w:rsidTr="00E61CE9">
        <w:trPr>
          <w:trHeight w:val="31"/>
        </w:trPr>
        <w:tc>
          <w:tcPr>
            <w:tcW w:w="1062" w:type="dxa"/>
            <w:tcMar>
              <w:top w:w="15" w:type="dxa"/>
              <w:left w:w="15" w:type="dxa"/>
              <w:bottom w:w="15" w:type="dxa"/>
              <w:right w:w="15" w:type="dxa"/>
            </w:tcMar>
            <w:vAlign w:val="center"/>
          </w:tcPr>
          <w:p w:rsidR="00C16015" w:rsidRPr="00C16015" w:rsidRDefault="00C16015" w:rsidP="00E61CE9">
            <w:pPr>
              <w:rPr>
                <w:lang w:val="kk-KZ"/>
              </w:rPr>
            </w:pPr>
          </w:p>
        </w:tc>
        <w:tc>
          <w:tcPr>
            <w:tcW w:w="480" w:type="dxa"/>
            <w:tcMar>
              <w:top w:w="15" w:type="dxa"/>
              <w:left w:w="15" w:type="dxa"/>
              <w:bottom w:w="15" w:type="dxa"/>
              <w:right w:w="15" w:type="dxa"/>
            </w:tcMar>
            <w:vAlign w:val="center"/>
          </w:tcPr>
          <w:p w:rsidR="00C16015" w:rsidRPr="00C16015" w:rsidRDefault="00C16015" w:rsidP="00E61CE9">
            <w:pPr>
              <w:rPr>
                <w:lang w:val="kk-KZ"/>
              </w:rPr>
            </w:pPr>
          </w:p>
        </w:tc>
        <w:tc>
          <w:tcPr>
            <w:tcW w:w="817" w:type="dxa"/>
            <w:tcMar>
              <w:top w:w="15" w:type="dxa"/>
              <w:left w:w="15" w:type="dxa"/>
              <w:bottom w:w="15" w:type="dxa"/>
              <w:right w:w="15" w:type="dxa"/>
            </w:tcMar>
            <w:vAlign w:val="center"/>
          </w:tcPr>
          <w:p w:rsidR="00C16015" w:rsidRPr="00C16015" w:rsidRDefault="00C16015" w:rsidP="00E61CE9">
            <w:pPr>
              <w:rPr>
                <w:lang w:val="kk-KZ"/>
              </w:rPr>
            </w:pPr>
          </w:p>
        </w:tc>
        <w:tc>
          <w:tcPr>
            <w:tcW w:w="1061" w:type="dxa"/>
            <w:tcMar>
              <w:top w:w="15" w:type="dxa"/>
              <w:left w:w="15" w:type="dxa"/>
              <w:bottom w:w="15" w:type="dxa"/>
              <w:right w:w="15" w:type="dxa"/>
            </w:tcMar>
            <w:vAlign w:val="center"/>
          </w:tcPr>
          <w:p w:rsidR="00C16015" w:rsidRPr="00C16015" w:rsidRDefault="00C16015" w:rsidP="00E61CE9">
            <w:pPr>
              <w:rPr>
                <w:lang w:val="kk-KZ"/>
              </w:rPr>
            </w:pPr>
          </w:p>
        </w:tc>
        <w:tc>
          <w:tcPr>
            <w:tcW w:w="1084" w:type="dxa"/>
            <w:tcMar>
              <w:top w:w="15" w:type="dxa"/>
              <w:left w:w="15" w:type="dxa"/>
              <w:bottom w:w="15" w:type="dxa"/>
              <w:right w:w="15" w:type="dxa"/>
            </w:tcMar>
            <w:vAlign w:val="center"/>
          </w:tcPr>
          <w:p w:rsidR="00C16015" w:rsidRPr="00C16015" w:rsidRDefault="00C16015" w:rsidP="00E61CE9">
            <w:pPr>
              <w:rPr>
                <w:lang w:val="kk-KZ"/>
              </w:rPr>
            </w:pPr>
          </w:p>
        </w:tc>
        <w:tc>
          <w:tcPr>
            <w:tcW w:w="1688" w:type="dxa"/>
            <w:tcMar>
              <w:top w:w="15" w:type="dxa"/>
              <w:left w:w="15" w:type="dxa"/>
              <w:bottom w:w="15" w:type="dxa"/>
              <w:right w:w="15" w:type="dxa"/>
            </w:tcMar>
            <w:vAlign w:val="center"/>
          </w:tcPr>
          <w:p w:rsidR="00C16015" w:rsidRPr="00C16015" w:rsidRDefault="00C16015" w:rsidP="00E61CE9">
            <w:pPr>
              <w:rPr>
                <w:lang w:val="kk-KZ"/>
              </w:rPr>
            </w:pPr>
          </w:p>
        </w:tc>
        <w:tc>
          <w:tcPr>
            <w:tcW w:w="1240" w:type="dxa"/>
            <w:tcMar>
              <w:top w:w="15" w:type="dxa"/>
              <w:left w:w="15" w:type="dxa"/>
              <w:bottom w:w="15" w:type="dxa"/>
              <w:right w:w="15" w:type="dxa"/>
            </w:tcMar>
            <w:vAlign w:val="center"/>
          </w:tcPr>
          <w:p w:rsidR="00C16015" w:rsidRPr="00C16015" w:rsidRDefault="00C16015" w:rsidP="00E61CE9">
            <w:pPr>
              <w:rPr>
                <w:lang w:val="kk-KZ"/>
              </w:rPr>
            </w:pPr>
          </w:p>
        </w:tc>
        <w:tc>
          <w:tcPr>
            <w:tcW w:w="2078" w:type="dxa"/>
            <w:tcMar>
              <w:top w:w="15" w:type="dxa"/>
              <w:left w:w="15" w:type="dxa"/>
              <w:bottom w:w="15" w:type="dxa"/>
              <w:right w:w="15" w:type="dxa"/>
            </w:tcMar>
            <w:vAlign w:val="center"/>
          </w:tcPr>
          <w:p w:rsidR="00C16015" w:rsidRPr="00C16015" w:rsidRDefault="00C16015" w:rsidP="00E61CE9">
            <w:pPr>
              <w:rPr>
                <w:lang w:val="kk-KZ"/>
              </w:rPr>
            </w:pPr>
          </w:p>
        </w:tc>
      </w:tr>
    </w:tbl>
    <w:p w:rsidR="00C16015" w:rsidRPr="00C16015" w:rsidRDefault="00C16015" w:rsidP="00C16015">
      <w:pPr>
        <w:rPr>
          <w:sz w:val="28"/>
          <w:lang w:val="kk-KZ"/>
        </w:rPr>
      </w:pPr>
      <w:bookmarkStart w:id="47" w:name="z1675"/>
    </w:p>
    <w:p w:rsidR="00C16015" w:rsidRPr="00C16015" w:rsidRDefault="00C16015" w:rsidP="00C16015">
      <w:pPr>
        <w:rPr>
          <w:lang w:val="kk-KZ"/>
        </w:rPr>
      </w:pPr>
      <w:r w:rsidRPr="00C16015">
        <w:rPr>
          <w:sz w:val="28"/>
          <w:lang w:val="kk-KZ"/>
        </w:rPr>
        <w:t>кестенің жалғасы:</w:t>
      </w:r>
    </w:p>
    <w:tbl>
      <w:tblPr>
        <w:tblW w:w="911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682"/>
        <w:gridCol w:w="1508"/>
        <w:gridCol w:w="947"/>
        <w:gridCol w:w="1611"/>
        <w:gridCol w:w="828"/>
        <w:gridCol w:w="1159"/>
        <w:gridCol w:w="897"/>
      </w:tblGrid>
      <w:tr w:rsidR="00C16015" w:rsidRPr="00C16015" w:rsidTr="00E61CE9">
        <w:trPr>
          <w:trHeight w:val="29"/>
        </w:trPr>
        <w:tc>
          <w:tcPr>
            <w:tcW w:w="1311" w:type="dxa"/>
            <w:vMerge w:val="restart"/>
            <w:tcMar>
              <w:top w:w="15" w:type="dxa"/>
              <w:left w:w="15" w:type="dxa"/>
              <w:bottom w:w="15" w:type="dxa"/>
              <w:right w:w="15" w:type="dxa"/>
            </w:tcMar>
            <w:vAlign w:val="center"/>
          </w:tcPr>
          <w:bookmarkEnd w:id="47"/>
          <w:p w:rsidR="00C16015" w:rsidRPr="00C16015" w:rsidRDefault="00C16015" w:rsidP="00E61CE9">
            <w:pPr>
              <w:spacing w:after="20"/>
              <w:ind w:left="20"/>
              <w:jc w:val="center"/>
              <w:rPr>
                <w:lang w:val="kk-KZ"/>
              </w:rPr>
            </w:pPr>
            <w:r w:rsidRPr="00C16015">
              <w:rPr>
                <w:lang w:val="kk-KZ"/>
              </w:rPr>
              <w:t>Бір келісімшарттағы базалық активтердің саны</w:t>
            </w:r>
          </w:p>
        </w:tc>
        <w:tc>
          <w:tcPr>
            <w:tcW w:w="728"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Көлемі</w:t>
            </w:r>
          </w:p>
        </w:tc>
        <w:tc>
          <w:tcPr>
            <w:tcW w:w="1405"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Сауда-саттықты ұйымдастырушы мүшесінің коды</w:t>
            </w:r>
          </w:p>
        </w:tc>
        <w:tc>
          <w:tcPr>
            <w:tcW w:w="1066"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Сауда шотының коды</w:t>
            </w:r>
          </w:p>
        </w:tc>
        <w:tc>
          <w:tcPr>
            <w:tcW w:w="2200"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Дербес сәйкестендіру нөмірі (ID)</w:t>
            </w:r>
          </w:p>
        </w:tc>
        <w:tc>
          <w:tcPr>
            <w:tcW w:w="0" w:type="auto"/>
            <w:gridSpan w:val="2"/>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Өтінімді алып тастау күні және уақыты</w:t>
            </w:r>
          </w:p>
        </w:tc>
        <w:tc>
          <w:tcPr>
            <w:tcW w:w="753"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Өтінімнің мәртебесі</w:t>
            </w:r>
          </w:p>
        </w:tc>
      </w:tr>
      <w:tr w:rsidR="00C16015" w:rsidRPr="00C16015" w:rsidTr="00E61CE9">
        <w:trPr>
          <w:trHeight w:val="29"/>
        </w:trPr>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c>
          <w:tcPr>
            <w:tcW w:w="0" w:type="auto"/>
            <w:vMerge/>
            <w:vAlign w:val="center"/>
          </w:tcPr>
          <w:p w:rsidR="00C16015" w:rsidRPr="00C16015" w:rsidRDefault="00C16015" w:rsidP="00E61CE9">
            <w:pPr>
              <w:rPr>
                <w:lang w:val="kk-KZ"/>
              </w:rPr>
            </w:pPr>
          </w:p>
        </w:tc>
        <w:tc>
          <w:tcPr>
            <w:tcW w:w="728" w:type="dxa"/>
            <w:tcMar>
              <w:top w:w="15" w:type="dxa"/>
              <w:left w:w="15" w:type="dxa"/>
              <w:bottom w:w="15" w:type="dxa"/>
              <w:right w:w="15" w:type="dxa"/>
            </w:tcMar>
            <w:vAlign w:val="center"/>
          </w:tcPr>
          <w:p w:rsidR="00C16015" w:rsidRPr="00C16015" w:rsidRDefault="00C16015" w:rsidP="00E61CE9">
            <w:pPr>
              <w:spacing w:after="20"/>
              <w:ind w:left="20"/>
              <w:rPr>
                <w:lang w:val="kk-KZ"/>
              </w:rPr>
            </w:pPr>
            <w:r w:rsidRPr="00C16015">
              <w:rPr>
                <w:lang w:val="kk-KZ"/>
              </w:rPr>
              <w:t>күні</w:t>
            </w:r>
          </w:p>
        </w:tc>
        <w:tc>
          <w:tcPr>
            <w:tcW w:w="926" w:type="dxa"/>
            <w:tcMar>
              <w:top w:w="15" w:type="dxa"/>
              <w:left w:w="15" w:type="dxa"/>
              <w:bottom w:w="15" w:type="dxa"/>
              <w:right w:w="15" w:type="dxa"/>
            </w:tcMar>
            <w:vAlign w:val="center"/>
          </w:tcPr>
          <w:p w:rsidR="00C16015" w:rsidRPr="00C16015" w:rsidRDefault="00C16015" w:rsidP="00E61CE9">
            <w:pPr>
              <w:spacing w:after="20"/>
              <w:ind w:left="20"/>
              <w:rPr>
                <w:lang w:val="kk-KZ"/>
              </w:rPr>
            </w:pPr>
            <w:r w:rsidRPr="00C16015">
              <w:rPr>
                <w:lang w:val="kk-KZ"/>
              </w:rPr>
              <w:t>уақыты</w:t>
            </w:r>
          </w:p>
        </w:tc>
        <w:tc>
          <w:tcPr>
            <w:tcW w:w="0" w:type="auto"/>
            <w:vMerge/>
            <w:vAlign w:val="center"/>
          </w:tcPr>
          <w:p w:rsidR="00C16015" w:rsidRPr="00C16015" w:rsidRDefault="00C16015" w:rsidP="00E61CE9">
            <w:pPr>
              <w:rPr>
                <w:lang w:val="kk-KZ"/>
              </w:rPr>
            </w:pPr>
          </w:p>
        </w:tc>
      </w:tr>
      <w:tr w:rsidR="00C16015" w:rsidRPr="00C16015" w:rsidTr="00E61CE9">
        <w:trPr>
          <w:trHeight w:val="29"/>
        </w:trPr>
        <w:tc>
          <w:tcPr>
            <w:tcW w:w="131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9</w:t>
            </w:r>
          </w:p>
        </w:tc>
        <w:tc>
          <w:tcPr>
            <w:tcW w:w="728"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10</w:t>
            </w:r>
          </w:p>
        </w:tc>
        <w:tc>
          <w:tcPr>
            <w:tcW w:w="1405"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11</w:t>
            </w:r>
          </w:p>
        </w:tc>
        <w:tc>
          <w:tcPr>
            <w:tcW w:w="1066"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12</w:t>
            </w:r>
          </w:p>
        </w:tc>
        <w:tc>
          <w:tcPr>
            <w:tcW w:w="2200"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13</w:t>
            </w:r>
          </w:p>
        </w:tc>
        <w:tc>
          <w:tcPr>
            <w:tcW w:w="728"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14</w:t>
            </w:r>
          </w:p>
        </w:tc>
        <w:tc>
          <w:tcPr>
            <w:tcW w:w="926"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15</w:t>
            </w:r>
          </w:p>
        </w:tc>
        <w:tc>
          <w:tcPr>
            <w:tcW w:w="753"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16</w:t>
            </w:r>
          </w:p>
        </w:tc>
      </w:tr>
      <w:tr w:rsidR="00C16015" w:rsidRPr="00C16015" w:rsidTr="00E61CE9">
        <w:trPr>
          <w:trHeight w:val="29"/>
        </w:trPr>
        <w:tc>
          <w:tcPr>
            <w:tcW w:w="1311" w:type="dxa"/>
            <w:tcMar>
              <w:top w:w="15" w:type="dxa"/>
              <w:left w:w="15" w:type="dxa"/>
              <w:bottom w:w="15" w:type="dxa"/>
              <w:right w:w="15" w:type="dxa"/>
            </w:tcMar>
            <w:vAlign w:val="center"/>
          </w:tcPr>
          <w:p w:rsidR="00C16015" w:rsidRPr="00C16015" w:rsidRDefault="00C16015" w:rsidP="00E61CE9">
            <w:pPr>
              <w:rPr>
                <w:lang w:val="kk-KZ"/>
              </w:rPr>
            </w:pPr>
          </w:p>
        </w:tc>
        <w:tc>
          <w:tcPr>
            <w:tcW w:w="728" w:type="dxa"/>
            <w:tcMar>
              <w:top w:w="15" w:type="dxa"/>
              <w:left w:w="15" w:type="dxa"/>
              <w:bottom w:w="15" w:type="dxa"/>
              <w:right w:w="15" w:type="dxa"/>
            </w:tcMar>
            <w:vAlign w:val="center"/>
          </w:tcPr>
          <w:p w:rsidR="00C16015" w:rsidRPr="00C16015" w:rsidRDefault="00C16015" w:rsidP="00E61CE9">
            <w:pPr>
              <w:rPr>
                <w:lang w:val="kk-KZ"/>
              </w:rPr>
            </w:pPr>
          </w:p>
        </w:tc>
        <w:tc>
          <w:tcPr>
            <w:tcW w:w="1405" w:type="dxa"/>
            <w:tcMar>
              <w:top w:w="15" w:type="dxa"/>
              <w:left w:w="15" w:type="dxa"/>
              <w:bottom w:w="15" w:type="dxa"/>
              <w:right w:w="15" w:type="dxa"/>
            </w:tcMar>
            <w:vAlign w:val="center"/>
          </w:tcPr>
          <w:p w:rsidR="00C16015" w:rsidRPr="00C16015" w:rsidRDefault="00C16015" w:rsidP="00E61CE9">
            <w:pPr>
              <w:rPr>
                <w:lang w:val="kk-KZ"/>
              </w:rPr>
            </w:pPr>
          </w:p>
        </w:tc>
        <w:tc>
          <w:tcPr>
            <w:tcW w:w="1066" w:type="dxa"/>
            <w:tcMar>
              <w:top w:w="15" w:type="dxa"/>
              <w:left w:w="15" w:type="dxa"/>
              <w:bottom w:w="15" w:type="dxa"/>
              <w:right w:w="15" w:type="dxa"/>
            </w:tcMar>
            <w:vAlign w:val="center"/>
          </w:tcPr>
          <w:p w:rsidR="00C16015" w:rsidRPr="00C16015" w:rsidRDefault="00C16015" w:rsidP="00E61CE9">
            <w:pPr>
              <w:rPr>
                <w:lang w:val="kk-KZ"/>
              </w:rPr>
            </w:pPr>
          </w:p>
        </w:tc>
        <w:tc>
          <w:tcPr>
            <w:tcW w:w="2200" w:type="dxa"/>
            <w:tcMar>
              <w:top w:w="15" w:type="dxa"/>
              <w:left w:w="15" w:type="dxa"/>
              <w:bottom w:w="15" w:type="dxa"/>
              <w:right w:w="15" w:type="dxa"/>
            </w:tcMar>
            <w:vAlign w:val="center"/>
          </w:tcPr>
          <w:p w:rsidR="00C16015" w:rsidRPr="00C16015" w:rsidRDefault="00C16015" w:rsidP="00E61CE9">
            <w:pPr>
              <w:rPr>
                <w:lang w:val="kk-KZ"/>
              </w:rPr>
            </w:pPr>
          </w:p>
        </w:tc>
        <w:tc>
          <w:tcPr>
            <w:tcW w:w="728" w:type="dxa"/>
            <w:tcMar>
              <w:top w:w="15" w:type="dxa"/>
              <w:left w:w="15" w:type="dxa"/>
              <w:bottom w:w="15" w:type="dxa"/>
              <w:right w:w="15" w:type="dxa"/>
            </w:tcMar>
            <w:vAlign w:val="center"/>
          </w:tcPr>
          <w:p w:rsidR="00C16015" w:rsidRPr="00C16015" w:rsidRDefault="00C16015" w:rsidP="00E61CE9">
            <w:pPr>
              <w:rPr>
                <w:lang w:val="kk-KZ"/>
              </w:rPr>
            </w:pPr>
          </w:p>
        </w:tc>
        <w:tc>
          <w:tcPr>
            <w:tcW w:w="926" w:type="dxa"/>
            <w:tcMar>
              <w:top w:w="15" w:type="dxa"/>
              <w:left w:w="15" w:type="dxa"/>
              <w:bottom w:w="15" w:type="dxa"/>
              <w:right w:w="15" w:type="dxa"/>
            </w:tcMar>
            <w:vAlign w:val="center"/>
          </w:tcPr>
          <w:p w:rsidR="00C16015" w:rsidRPr="00C16015" w:rsidRDefault="00C16015" w:rsidP="00E61CE9">
            <w:pPr>
              <w:rPr>
                <w:lang w:val="kk-KZ"/>
              </w:rPr>
            </w:pPr>
          </w:p>
        </w:tc>
        <w:tc>
          <w:tcPr>
            <w:tcW w:w="753" w:type="dxa"/>
            <w:tcMar>
              <w:top w:w="15" w:type="dxa"/>
              <w:left w:w="15" w:type="dxa"/>
              <w:bottom w:w="15" w:type="dxa"/>
              <w:right w:w="15" w:type="dxa"/>
            </w:tcMar>
            <w:vAlign w:val="center"/>
          </w:tcPr>
          <w:p w:rsidR="00C16015" w:rsidRPr="00C16015" w:rsidRDefault="00C16015" w:rsidP="00E61CE9">
            <w:pPr>
              <w:rPr>
                <w:lang w:val="kk-KZ"/>
              </w:rPr>
            </w:pPr>
          </w:p>
        </w:tc>
      </w:tr>
    </w:tbl>
    <w:p w:rsidR="00C16015" w:rsidRPr="00C16015" w:rsidRDefault="00C16015" w:rsidP="00C16015">
      <w:pPr>
        <w:rPr>
          <w:sz w:val="28"/>
          <w:szCs w:val="28"/>
          <w:lang w:val="kk-KZ"/>
        </w:rPr>
      </w:pPr>
    </w:p>
    <w:p w:rsidR="00C16015" w:rsidRPr="00C16015" w:rsidRDefault="00C16015" w:rsidP="00C16015">
      <w:pPr>
        <w:rPr>
          <w:sz w:val="28"/>
          <w:szCs w:val="28"/>
          <w:lang w:val="kk-KZ"/>
        </w:rPr>
      </w:pP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Орындаушы___________________________________          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Бірінші басшы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тегі, аты және әкесінің аты (ол бар болса)            қолы, телефон</w:t>
      </w:r>
    </w:p>
    <w:p w:rsidR="00C16015" w:rsidRPr="00C16015" w:rsidRDefault="00C16015" w:rsidP="00C16015">
      <w:pPr>
        <w:rPr>
          <w:lang w:val="kk-KZ"/>
        </w:rPr>
      </w:pPr>
      <w:r w:rsidRPr="00C16015">
        <w:rPr>
          <w:sz w:val="28"/>
          <w:szCs w:val="28"/>
          <w:lang w:val="kk-KZ"/>
        </w:rPr>
        <w:t xml:space="preserve">Күні  20__ жылғы </w:t>
      </w:r>
      <w:r w:rsidRPr="00C16015">
        <w:rPr>
          <w:lang w:val="kk-KZ"/>
        </w:rPr>
        <w:t> </w:t>
      </w:r>
      <w:r w:rsidRPr="00C16015">
        <w:rPr>
          <w:sz w:val="28"/>
          <w:szCs w:val="28"/>
          <w:lang w:val="kk-KZ"/>
        </w:rPr>
        <w:t xml:space="preserve"> «____» ______________ </w:t>
      </w:r>
    </w:p>
    <w:p w:rsidR="00C16015" w:rsidRPr="00C16015" w:rsidRDefault="00C16015" w:rsidP="00C16015">
      <w:pPr>
        <w:rPr>
          <w:sz w:val="28"/>
          <w:lang w:val="kk-KZ"/>
        </w:rPr>
      </w:pPr>
      <w:r w:rsidRPr="00C16015">
        <w:rPr>
          <w:sz w:val="28"/>
          <w:lang w:val="kk-KZ"/>
        </w:rPr>
        <w:br w:type="page"/>
      </w:r>
    </w:p>
    <w:p w:rsidR="00C16015" w:rsidRPr="00C16015" w:rsidRDefault="00C16015" w:rsidP="00C16015">
      <w:pPr>
        <w:rPr>
          <w:lang w:val="kk-KZ"/>
        </w:rPr>
      </w:pPr>
    </w:p>
    <w:tbl>
      <w:tblPr>
        <w:tblW w:w="0" w:type="auto"/>
        <w:tblCellSpacing w:w="0" w:type="auto"/>
        <w:tblLook w:val="04A0" w:firstRow="1" w:lastRow="0" w:firstColumn="1" w:lastColumn="0" w:noHBand="0" w:noVBand="1"/>
      </w:tblPr>
      <w:tblGrid>
        <w:gridCol w:w="5824"/>
        <w:gridCol w:w="3813"/>
      </w:tblGrid>
      <w:tr w:rsidR="00C16015" w:rsidRPr="00C16015" w:rsidTr="00E61CE9">
        <w:trPr>
          <w:trHeight w:val="30"/>
          <w:tblCellSpacing w:w="0" w:type="auto"/>
        </w:trPr>
        <w:tc>
          <w:tcPr>
            <w:tcW w:w="7780" w:type="dxa"/>
            <w:tcMar>
              <w:top w:w="15" w:type="dxa"/>
              <w:left w:w="15" w:type="dxa"/>
              <w:bottom w:w="15" w:type="dxa"/>
              <w:right w:w="15" w:type="dxa"/>
            </w:tcMar>
            <w:vAlign w:val="center"/>
          </w:tcPr>
          <w:bookmarkEnd w:id="46"/>
          <w:p w:rsidR="00C16015" w:rsidRPr="00C16015" w:rsidRDefault="00C16015" w:rsidP="00E61CE9">
            <w:pPr>
              <w:jc w:val="center"/>
              <w:rPr>
                <w:lang w:val="kk-KZ"/>
              </w:rPr>
            </w:pPr>
            <w:r w:rsidRPr="00C16015">
              <w:rPr>
                <w:lang w:val="kk-KZ"/>
              </w:rPr>
              <w:t> </w:t>
            </w:r>
          </w:p>
        </w:tc>
        <w:tc>
          <w:tcPr>
            <w:tcW w:w="4600" w:type="dxa"/>
            <w:tcMar>
              <w:top w:w="15" w:type="dxa"/>
              <w:left w:w="15" w:type="dxa"/>
              <w:bottom w:w="15" w:type="dxa"/>
              <w:right w:w="15" w:type="dxa"/>
            </w:tcMar>
            <w:vAlign w:val="center"/>
          </w:tcPr>
          <w:p w:rsidR="00C16015" w:rsidRPr="00C16015" w:rsidRDefault="00C16015" w:rsidP="00E61CE9">
            <w:pPr>
              <w:jc w:val="right"/>
              <w:rPr>
                <w:sz w:val="28"/>
                <w:lang w:val="kk-KZ"/>
              </w:rPr>
            </w:pPr>
            <w:r w:rsidRPr="00C16015">
              <w:rPr>
                <w:sz w:val="28"/>
                <w:szCs w:val="28"/>
                <w:lang w:val="kk-KZ"/>
              </w:rPr>
              <w:t>Туынды қаржы құралдарын сатып алуға/сатуға өтінімдер</w:t>
            </w:r>
            <w:r w:rsidRPr="00C16015">
              <w:rPr>
                <w:sz w:val="28"/>
                <w:lang w:val="kk-KZ"/>
              </w:rPr>
              <w:t xml:space="preserve"> туралы есеп нысанына </w:t>
            </w:r>
          </w:p>
          <w:p w:rsidR="00C16015" w:rsidRPr="00C16015" w:rsidRDefault="00C16015" w:rsidP="00E61CE9">
            <w:pPr>
              <w:jc w:val="right"/>
              <w:rPr>
                <w:sz w:val="28"/>
                <w:lang w:val="kk-KZ"/>
              </w:rPr>
            </w:pPr>
            <w:r w:rsidRPr="00C16015">
              <w:rPr>
                <w:sz w:val="28"/>
                <w:lang w:val="kk-KZ"/>
              </w:rPr>
              <w:t>қосымша</w:t>
            </w:r>
          </w:p>
          <w:p w:rsidR="00C16015" w:rsidRPr="00C16015" w:rsidRDefault="00C16015" w:rsidP="00E61CE9">
            <w:pPr>
              <w:jc w:val="right"/>
              <w:rPr>
                <w:lang w:val="kk-KZ"/>
              </w:rPr>
            </w:pPr>
          </w:p>
        </w:tc>
      </w:tr>
    </w:tbl>
    <w:p w:rsidR="00C16015" w:rsidRPr="00C16015" w:rsidRDefault="00C16015" w:rsidP="00C16015">
      <w:pPr>
        <w:jc w:val="center"/>
        <w:rPr>
          <w:sz w:val="28"/>
          <w:szCs w:val="28"/>
          <w:lang w:val="kk-KZ"/>
        </w:rPr>
      </w:pPr>
      <w:bookmarkStart w:id="48" w:name="z1678"/>
    </w:p>
    <w:p w:rsidR="00C16015" w:rsidRPr="00C16015" w:rsidRDefault="00C16015" w:rsidP="00C16015">
      <w:pPr>
        <w:jc w:val="center"/>
        <w:rPr>
          <w:sz w:val="28"/>
          <w:szCs w:val="28"/>
          <w:lang w:val="kk-KZ"/>
        </w:rPr>
      </w:pPr>
    </w:p>
    <w:p w:rsidR="00C16015" w:rsidRPr="00C16015" w:rsidRDefault="00C16015" w:rsidP="00C16015">
      <w:pPr>
        <w:jc w:val="center"/>
        <w:rPr>
          <w:sz w:val="28"/>
          <w:szCs w:val="28"/>
          <w:lang w:val="kk-KZ"/>
        </w:rPr>
      </w:pPr>
      <w:bookmarkStart w:id="49" w:name="z1685"/>
      <w:bookmarkEnd w:id="48"/>
      <w:r w:rsidRPr="00C16015">
        <w:rPr>
          <w:sz w:val="28"/>
          <w:szCs w:val="28"/>
          <w:lang w:val="kk-KZ"/>
        </w:rPr>
        <w:t xml:space="preserve">Әкімшілік деректер нысанын толтыру бойынша түсіндірме </w:t>
      </w:r>
    </w:p>
    <w:p w:rsidR="00C16015" w:rsidRPr="00C16015" w:rsidRDefault="00C16015" w:rsidP="00C16015">
      <w:pPr>
        <w:jc w:val="center"/>
        <w:rPr>
          <w:sz w:val="28"/>
          <w:szCs w:val="28"/>
          <w:lang w:val="kk-KZ"/>
        </w:rPr>
      </w:pPr>
    </w:p>
    <w:p w:rsidR="00C16015" w:rsidRPr="00C16015" w:rsidRDefault="00C16015" w:rsidP="00C16015">
      <w:pPr>
        <w:jc w:val="center"/>
        <w:rPr>
          <w:sz w:val="28"/>
          <w:szCs w:val="28"/>
          <w:lang w:val="kk-KZ"/>
        </w:rPr>
      </w:pPr>
    </w:p>
    <w:p w:rsidR="00C16015" w:rsidRPr="00C16015" w:rsidRDefault="00C16015" w:rsidP="00C16015">
      <w:pPr>
        <w:jc w:val="center"/>
        <w:rPr>
          <w:sz w:val="28"/>
          <w:lang w:val="kk-KZ"/>
        </w:rPr>
      </w:pPr>
      <w:bookmarkStart w:id="50" w:name="z1679"/>
      <w:r w:rsidRPr="00C16015">
        <w:rPr>
          <w:sz w:val="28"/>
          <w:szCs w:val="28"/>
          <w:lang w:val="kk-KZ"/>
        </w:rPr>
        <w:t>Туынды қаржы құралдарын сатып алуға/сатуға өтінімдер</w:t>
      </w:r>
      <w:r w:rsidRPr="00C16015">
        <w:rPr>
          <w:sz w:val="28"/>
          <w:lang w:val="kk-KZ"/>
        </w:rPr>
        <w:t xml:space="preserve"> туралы есеп </w:t>
      </w:r>
    </w:p>
    <w:p w:rsidR="00C16015" w:rsidRPr="00C16015" w:rsidRDefault="00C16015" w:rsidP="00C16015">
      <w:pPr>
        <w:ind w:firstLine="397"/>
        <w:jc w:val="center"/>
        <w:textAlignment w:val="baseline"/>
        <w:rPr>
          <w:sz w:val="28"/>
          <w:szCs w:val="28"/>
          <w:lang w:val="kk-KZ"/>
        </w:rPr>
      </w:pPr>
      <w:r w:rsidRPr="00C16015">
        <w:rPr>
          <w:sz w:val="28"/>
          <w:szCs w:val="28"/>
          <w:lang w:val="kk-KZ"/>
        </w:rPr>
        <w:br/>
        <w:t>(индексі: 1- KASE_ABD, кезеңділігі: күн сайын)</w:t>
      </w:r>
      <w:bookmarkStart w:id="51" w:name="z1680"/>
      <w:bookmarkEnd w:id="50"/>
      <w:r w:rsidRPr="00C16015">
        <w:rPr>
          <w:sz w:val="28"/>
          <w:szCs w:val="28"/>
          <w:lang w:val="kk-KZ"/>
        </w:rPr>
        <w:br/>
      </w:r>
      <w:r w:rsidRPr="00C16015">
        <w:rPr>
          <w:sz w:val="28"/>
          <w:szCs w:val="28"/>
          <w:lang w:val="kk-KZ"/>
        </w:rPr>
        <w:br/>
      </w:r>
    </w:p>
    <w:p w:rsidR="00C16015" w:rsidRPr="00C16015" w:rsidRDefault="00C16015" w:rsidP="00C16015">
      <w:pPr>
        <w:ind w:firstLine="397"/>
        <w:jc w:val="center"/>
        <w:textAlignment w:val="baseline"/>
        <w:rPr>
          <w:sz w:val="28"/>
          <w:szCs w:val="28"/>
          <w:lang w:val="kk-KZ"/>
        </w:rPr>
      </w:pPr>
      <w:r w:rsidRPr="00C16015">
        <w:rPr>
          <w:sz w:val="28"/>
          <w:szCs w:val="28"/>
          <w:lang w:val="kk-KZ"/>
        </w:rPr>
        <w:t>1-тарау. Жалпы ережелер</w:t>
      </w: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ind w:firstLine="709"/>
        <w:jc w:val="both"/>
        <w:rPr>
          <w:sz w:val="28"/>
          <w:lang w:val="kk-KZ"/>
        </w:rPr>
      </w:pPr>
      <w:r w:rsidRPr="00C16015">
        <w:rPr>
          <w:sz w:val="28"/>
          <w:lang w:val="kk-KZ"/>
        </w:rPr>
        <w:t>1. Осы түсіндірме (бұдан әрі – Түсіндірме) «Туынды қаржы құралдарын сатып алуға/сатуға өтінімдер туралы есеп» нысанын (бұдан әрі – Нысан) толтыру бойынша бірыңғай талаптарды айқындайды.</w:t>
      </w:r>
    </w:p>
    <w:p w:rsidR="00C16015" w:rsidRPr="00C16015" w:rsidRDefault="00C16015" w:rsidP="00C16015">
      <w:pPr>
        <w:ind w:firstLine="709"/>
        <w:jc w:val="both"/>
        <w:rPr>
          <w:sz w:val="28"/>
          <w:lang w:val="kk-KZ"/>
        </w:rPr>
      </w:pPr>
      <w:r w:rsidRPr="00C16015">
        <w:rPr>
          <w:sz w:val="28"/>
          <w:lang w:val="kk-KZ"/>
        </w:rPr>
        <w:t xml:space="preserve">2. Нысан «Бағалы қағаздар нарығы туралы» 2003 жылғы 2 шілдедегі Қазақстан Республикасы Заңының </w:t>
      </w:r>
      <w:hyperlink r:id="rId57" w:history="1">
        <w:r w:rsidRPr="00C16015">
          <w:rPr>
            <w:sz w:val="28"/>
            <w:lang w:val="kk-KZ"/>
          </w:rPr>
          <w:t>3-бабына</w:t>
        </w:r>
      </w:hyperlink>
      <w:r w:rsidRPr="00C16015">
        <w:rPr>
          <w:sz w:val="28"/>
          <w:lang w:val="kk-KZ"/>
        </w:rPr>
        <w:t xml:space="preserve"> сәйкес әзірленді.</w:t>
      </w:r>
    </w:p>
    <w:p w:rsidR="00C16015" w:rsidRPr="00C16015" w:rsidRDefault="00C16015" w:rsidP="00C16015">
      <w:pPr>
        <w:ind w:firstLine="709"/>
        <w:jc w:val="both"/>
        <w:rPr>
          <w:sz w:val="28"/>
          <w:lang w:val="kk-KZ"/>
        </w:rPr>
      </w:pPr>
      <w:r w:rsidRPr="00C16015">
        <w:rPr>
          <w:sz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C16015" w:rsidRPr="00C16015" w:rsidRDefault="00C16015" w:rsidP="00C16015">
      <w:pPr>
        <w:ind w:firstLine="709"/>
        <w:jc w:val="both"/>
        <w:rPr>
          <w:sz w:val="28"/>
          <w:lang w:val="kk-KZ"/>
        </w:rPr>
      </w:pPr>
      <w:r w:rsidRPr="00C16015">
        <w:rPr>
          <w:sz w:val="28"/>
          <w:lang w:val="kk-KZ"/>
        </w:rPr>
        <w:t xml:space="preserve">4. Нысанға бірінші басшы, бас бухгалтер немесе есепке қол қоюға уәкілетті адамдар және орындаушы қол қояды. </w:t>
      </w:r>
    </w:p>
    <w:p w:rsidR="00C16015" w:rsidRPr="00C16015" w:rsidRDefault="00C16015" w:rsidP="00C16015">
      <w:pPr>
        <w:ind w:firstLine="709"/>
        <w:jc w:val="both"/>
        <w:rPr>
          <w:lang w:val="kk-KZ"/>
        </w:rPr>
      </w:pPr>
      <w:bookmarkStart w:id="52" w:name="z1684"/>
      <w:bookmarkEnd w:id="51"/>
    </w:p>
    <w:bookmarkEnd w:id="52"/>
    <w:p w:rsidR="00C16015" w:rsidRPr="00C16015" w:rsidRDefault="00C16015" w:rsidP="00C16015">
      <w:pPr>
        <w:ind w:firstLine="397"/>
        <w:jc w:val="center"/>
        <w:textAlignment w:val="baseline"/>
        <w:rPr>
          <w:sz w:val="28"/>
          <w:szCs w:val="28"/>
          <w:lang w:val="kk-KZ"/>
        </w:rPr>
      </w:pPr>
    </w:p>
    <w:p w:rsidR="00C16015" w:rsidRPr="00C16015" w:rsidRDefault="00C16015" w:rsidP="00C16015">
      <w:pPr>
        <w:ind w:firstLine="397"/>
        <w:jc w:val="center"/>
        <w:textAlignment w:val="baseline"/>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ind w:firstLine="709"/>
        <w:jc w:val="both"/>
        <w:rPr>
          <w:sz w:val="28"/>
          <w:lang w:val="kk-KZ"/>
        </w:rPr>
      </w:pPr>
      <w:r w:rsidRPr="00C16015">
        <w:rPr>
          <w:sz w:val="28"/>
          <w:lang w:val="kk-KZ"/>
        </w:rPr>
        <w:t>5. 1-бағанда өтінімнің реттік нөмірі көрсетіледі.</w:t>
      </w:r>
    </w:p>
    <w:p w:rsidR="00C16015" w:rsidRPr="00C16015" w:rsidRDefault="00C16015" w:rsidP="00C16015">
      <w:pPr>
        <w:ind w:firstLine="709"/>
        <w:jc w:val="both"/>
        <w:rPr>
          <w:sz w:val="28"/>
          <w:lang w:val="kk-KZ"/>
        </w:rPr>
      </w:pPr>
      <w:r w:rsidRPr="00C16015">
        <w:rPr>
          <w:sz w:val="28"/>
          <w:lang w:val="kk-KZ"/>
        </w:rPr>
        <w:t>6. 2 және 18-бағандарда өтінімді беру күні мен алып тастау күні «кк.аа.жжжж» форматында көрсетіледі.</w:t>
      </w:r>
    </w:p>
    <w:p w:rsidR="00C16015" w:rsidRPr="00C16015" w:rsidRDefault="00C16015" w:rsidP="00C16015">
      <w:pPr>
        <w:ind w:firstLine="709"/>
        <w:jc w:val="both"/>
        <w:rPr>
          <w:sz w:val="28"/>
          <w:lang w:val="kk-KZ"/>
        </w:rPr>
      </w:pPr>
      <w:r w:rsidRPr="00C16015">
        <w:rPr>
          <w:sz w:val="28"/>
          <w:lang w:val="kk-KZ"/>
        </w:rPr>
        <w:t>7. 3 және 19-бағандарда өтінімді беру уақыты мен алып тастау уақыты «сағат:минут:секунд» форматында көрсетіледі.</w:t>
      </w:r>
    </w:p>
    <w:p w:rsidR="00C16015" w:rsidRPr="00C16015" w:rsidRDefault="00C16015" w:rsidP="00C16015">
      <w:pPr>
        <w:ind w:firstLine="709"/>
        <w:jc w:val="both"/>
        <w:rPr>
          <w:sz w:val="28"/>
          <w:lang w:val="kk-KZ"/>
        </w:rPr>
      </w:pPr>
      <w:r w:rsidRPr="00C16015">
        <w:rPr>
          <w:sz w:val="28"/>
          <w:lang w:val="kk-KZ"/>
        </w:rPr>
        <w:t>8. 4-бағанда өтінімнің бағыты ретінде сатып алу немесе сату көрсетіледі.</w:t>
      </w:r>
    </w:p>
    <w:p w:rsidR="00C16015" w:rsidRPr="00C16015" w:rsidRDefault="00C16015" w:rsidP="00C16015">
      <w:pPr>
        <w:ind w:firstLine="709"/>
        <w:jc w:val="both"/>
        <w:rPr>
          <w:sz w:val="28"/>
          <w:lang w:val="kk-KZ"/>
        </w:rPr>
      </w:pPr>
      <w:r w:rsidRPr="00C16015">
        <w:rPr>
          <w:sz w:val="28"/>
          <w:lang w:val="kk-KZ"/>
        </w:rPr>
        <w:t>9. 6 және 10-бағандарда бір келісімшарттың бағасы және өтінімнің көлемі теңгемен көрсетіледі. 10-бағанда өтінімнің көлемі ретінде 6 («Бір келісімшарттың бағасы») және 8 («Келісімшарттардың саны») бағандардың көбейтіндісі танылады. 6-бағанда бір келісімшарттың бағасы ретінде сауда-саттыққа қатысушы туынды қаржы құралдарымен мәміле жасауға дайын болатын баға көрсетіледі.</w:t>
      </w:r>
    </w:p>
    <w:p w:rsidR="00C16015" w:rsidRPr="00C16015" w:rsidRDefault="00C16015" w:rsidP="00C16015">
      <w:pPr>
        <w:ind w:firstLine="709"/>
        <w:jc w:val="both"/>
        <w:rPr>
          <w:sz w:val="28"/>
          <w:lang w:val="kk-KZ"/>
        </w:rPr>
      </w:pPr>
      <w:r w:rsidRPr="00C16015">
        <w:rPr>
          <w:sz w:val="28"/>
          <w:lang w:val="kk-KZ"/>
        </w:rPr>
        <w:lastRenderedPageBreak/>
        <w:t>10. 7-бағанда өтінім валютасының атауы көрсетіледі.</w:t>
      </w:r>
    </w:p>
    <w:p w:rsidR="00C16015" w:rsidRPr="00C16015" w:rsidRDefault="00C16015" w:rsidP="00C16015">
      <w:pPr>
        <w:ind w:firstLine="709"/>
        <w:jc w:val="both"/>
        <w:rPr>
          <w:sz w:val="28"/>
          <w:lang w:val="kk-KZ"/>
        </w:rPr>
      </w:pPr>
      <w:r w:rsidRPr="00C16015">
        <w:rPr>
          <w:sz w:val="28"/>
          <w:lang w:val="kk-KZ"/>
        </w:rPr>
        <w:t>11. 8 және 9-бағандарда өтінім келісімшарттарының саны мен бір келісімшарттағы базалық активтердің саны данамен көрсетіледі.</w:t>
      </w:r>
    </w:p>
    <w:p w:rsidR="00C16015" w:rsidRPr="00C16015" w:rsidRDefault="00C16015" w:rsidP="00C16015">
      <w:pPr>
        <w:ind w:firstLine="709"/>
        <w:jc w:val="both"/>
        <w:rPr>
          <w:sz w:val="28"/>
          <w:lang w:val="kk-KZ"/>
        </w:rPr>
      </w:pPr>
      <w:r w:rsidRPr="00C16015">
        <w:rPr>
          <w:sz w:val="28"/>
          <w:lang w:val="kk-KZ"/>
        </w:rPr>
        <w:t>12. 13-бағанда туынды қаржы құралдарымен мәміле жасауға өтінім берген қор биржасы трейдерінің дербес сәйкестендіру нөмірі (ID) көрсетіледі.</w:t>
      </w:r>
    </w:p>
    <w:p w:rsidR="00C16015" w:rsidRPr="00C16015" w:rsidRDefault="00C16015" w:rsidP="00C16015">
      <w:pPr>
        <w:ind w:firstLine="709"/>
        <w:jc w:val="both"/>
        <w:rPr>
          <w:sz w:val="28"/>
          <w:lang w:val="kk-KZ"/>
        </w:rPr>
      </w:pPr>
      <w:r w:rsidRPr="00C16015">
        <w:rPr>
          <w:sz w:val="28"/>
          <w:lang w:val="kk-KZ"/>
        </w:rPr>
        <w:t>13. 16-бағанда сауда-саттықты ұйымдастырушының ішкі құжаттарында көзделген өтінімнің мәртебесі көрсетіледі.</w:t>
      </w:r>
    </w:p>
    <w:p w:rsidR="00C16015" w:rsidRPr="00C16015" w:rsidRDefault="00C16015" w:rsidP="00C16015">
      <w:pPr>
        <w:ind w:firstLine="709"/>
        <w:jc w:val="both"/>
        <w:rPr>
          <w:sz w:val="28"/>
          <w:lang w:val="kk-KZ"/>
        </w:rPr>
      </w:pPr>
      <w:r w:rsidRPr="00C16015">
        <w:rPr>
          <w:sz w:val="28"/>
          <w:lang w:val="kk-KZ"/>
        </w:rPr>
        <w:t>14. Мәліметтер болмаған жағдайда, Нысан нөлдік қалдықтармен ұсынылады.</w:t>
      </w:r>
    </w:p>
    <w:p w:rsidR="00C16015" w:rsidRPr="00C16015" w:rsidRDefault="00C16015" w:rsidP="00C16015">
      <w:pPr>
        <w:jc w:val="center"/>
        <w:rPr>
          <w:sz w:val="28"/>
          <w:lang w:val="kk-KZ"/>
        </w:rPr>
      </w:pPr>
      <w:r w:rsidRPr="00C16015">
        <w:rPr>
          <w:sz w:val="28"/>
          <w:szCs w:val="28"/>
          <w:lang w:val="kk-KZ"/>
        </w:rPr>
        <w:t xml:space="preserve"> </w:t>
      </w:r>
      <w:bookmarkStart w:id="53" w:name="z1698"/>
      <w:bookmarkEnd w:id="49"/>
    </w:p>
    <w:p w:rsidR="00C16015" w:rsidRPr="00C16015" w:rsidRDefault="00C16015" w:rsidP="00C16015">
      <w:pPr>
        <w:ind w:firstLine="709"/>
        <w:jc w:val="both"/>
        <w:rPr>
          <w:sz w:val="28"/>
          <w:lang w:val="kk-KZ"/>
        </w:rPr>
      </w:pPr>
      <w:r w:rsidRPr="00C16015">
        <w:rPr>
          <w:sz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w:t>
      </w:r>
    </w:p>
    <w:p w:rsidR="00C16015" w:rsidRPr="00C16015" w:rsidRDefault="00C16015" w:rsidP="00C16015">
      <w:pPr>
        <w:jc w:val="right"/>
        <w:rPr>
          <w:sz w:val="28"/>
          <w:szCs w:val="28"/>
          <w:lang w:val="kk-KZ"/>
        </w:rPr>
      </w:pPr>
      <w:r w:rsidRPr="00C16015">
        <w:rPr>
          <w:sz w:val="28"/>
          <w:szCs w:val="28"/>
          <w:lang w:val="kk-KZ"/>
        </w:rPr>
        <w:t>енгізілетін нормативтік құқықтық</w:t>
      </w:r>
      <w:r w:rsidRPr="00C16015">
        <w:rPr>
          <w:sz w:val="28"/>
          <w:szCs w:val="28"/>
          <w:lang w:val="kk-KZ"/>
        </w:rPr>
        <w:br/>
        <w:t>актілерінің тізбесіне</w:t>
      </w:r>
    </w:p>
    <w:p w:rsidR="00C16015" w:rsidRPr="00C16015" w:rsidRDefault="00C16015" w:rsidP="00C16015">
      <w:pPr>
        <w:jc w:val="right"/>
        <w:rPr>
          <w:sz w:val="28"/>
          <w:szCs w:val="28"/>
          <w:lang w:val="kk-KZ"/>
        </w:rPr>
      </w:pPr>
      <w:r w:rsidRPr="00C16015">
        <w:rPr>
          <w:sz w:val="28"/>
          <w:szCs w:val="28"/>
          <w:lang w:val="kk-KZ"/>
        </w:rPr>
        <w:t>28-қосымша</w:t>
      </w:r>
    </w:p>
    <w:p w:rsidR="00C16015" w:rsidRPr="00C16015" w:rsidRDefault="00C16015" w:rsidP="00C16015">
      <w:pPr>
        <w:jc w:val="right"/>
        <w:rPr>
          <w:sz w:val="28"/>
          <w:szCs w:val="28"/>
          <w:lang w:val="kk-KZ"/>
        </w:rPr>
      </w:pP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right"/>
        <w:rPr>
          <w:sz w:val="28"/>
          <w:szCs w:val="28"/>
          <w:lang w:val="kk-KZ"/>
        </w:rPr>
      </w:pPr>
      <w:r w:rsidRPr="00C16015">
        <w:rPr>
          <w:sz w:val="28"/>
          <w:szCs w:val="28"/>
          <w:lang w:val="kk-KZ"/>
        </w:rPr>
        <w:tab/>
        <w:t>Қазақстан Республикасы</w:t>
      </w: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Ұлттық Банкі Басқармасының </w:t>
      </w: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2019 жылғы 26 қарашадағы </w:t>
      </w: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 211 </w:t>
      </w:r>
      <w:hyperlink r:id="rId58" w:history="1">
        <w:r w:rsidRPr="00C16015">
          <w:rPr>
            <w:sz w:val="28"/>
            <w:szCs w:val="28"/>
            <w:lang w:val="kk-KZ"/>
          </w:rPr>
          <w:t>қаулысына</w:t>
        </w:r>
      </w:hyperlink>
      <w:r w:rsidRPr="00C16015">
        <w:rPr>
          <w:sz w:val="28"/>
          <w:szCs w:val="28"/>
          <w:lang w:val="kk-KZ"/>
        </w:rPr>
        <w:t xml:space="preserve"> </w:t>
      </w:r>
    </w:p>
    <w:p w:rsidR="00C16015" w:rsidRPr="00C16015" w:rsidRDefault="00C16015" w:rsidP="00C16015">
      <w:pPr>
        <w:tabs>
          <w:tab w:val="left" w:pos="993"/>
        </w:tabs>
        <w:ind w:firstLine="709"/>
        <w:jc w:val="right"/>
        <w:rPr>
          <w:sz w:val="28"/>
          <w:szCs w:val="28"/>
          <w:lang w:val="kk-KZ"/>
        </w:rPr>
      </w:pPr>
      <w:r w:rsidRPr="00C16015">
        <w:rPr>
          <w:sz w:val="28"/>
          <w:szCs w:val="28"/>
          <w:lang w:val="kk-KZ"/>
        </w:rPr>
        <w:t>39-қосымша</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 </w:t>
      </w:r>
      <w:r w:rsidRPr="00C16015">
        <w:rPr>
          <w:sz w:val="28"/>
          <w:szCs w:val="28"/>
          <w:lang w:val="kk-KZ"/>
        </w:rPr>
        <w:tab/>
        <w:t>Нысан</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tabs>
          <w:tab w:val="left" w:pos="993"/>
        </w:tabs>
        <w:rPr>
          <w:sz w:val="28"/>
          <w:szCs w:val="28"/>
          <w:lang w:val="kk-KZ"/>
        </w:rPr>
      </w:pPr>
      <w:r w:rsidRPr="00C16015">
        <w:rPr>
          <w:sz w:val="28"/>
          <w:szCs w:val="28"/>
          <w:lang w:val="kk-KZ"/>
        </w:rPr>
        <w:t>Әкімшілік деректер нысаны www.nationalbank.kz интернет-ресурсында орналастырылған</w:t>
      </w: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 xml:space="preserve">Мәмілелердің тараптары көрсетіле отырып, туынды қаржы құралдарымен сауда-саттықтың нәтижелері туралы есеп </w:t>
      </w:r>
    </w:p>
    <w:p w:rsidR="00C16015" w:rsidRPr="00C16015" w:rsidRDefault="00C16015" w:rsidP="00C16015">
      <w:pPr>
        <w:ind w:firstLine="397"/>
        <w:textAlignment w:val="baseline"/>
        <w:rPr>
          <w:lang w:val="kk-KZ"/>
        </w:rPr>
      </w:pPr>
    </w:p>
    <w:p w:rsidR="00C16015" w:rsidRPr="00C16015" w:rsidRDefault="00C16015" w:rsidP="00C16015">
      <w:pPr>
        <w:ind w:firstLine="397"/>
        <w:textAlignment w:val="baseline"/>
        <w:rPr>
          <w:lang w:val="kk-KZ"/>
        </w:rPr>
      </w:pPr>
    </w:p>
    <w:p w:rsidR="00C16015" w:rsidRPr="00C16015" w:rsidRDefault="00C16015" w:rsidP="00C16015">
      <w:pPr>
        <w:tabs>
          <w:tab w:val="left" w:pos="993"/>
        </w:tabs>
        <w:rPr>
          <w:sz w:val="28"/>
          <w:szCs w:val="28"/>
          <w:lang w:val="kk-KZ"/>
        </w:rPr>
      </w:pPr>
      <w:r w:rsidRPr="00C16015">
        <w:rPr>
          <w:sz w:val="28"/>
          <w:szCs w:val="28"/>
          <w:lang w:val="kk-KZ"/>
        </w:rPr>
        <w:t>Әкімшілік деректер нысанының индексі: 1- KASE_DT</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Кезеңділігі: күн сайын</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Есепті кезең: 20 __ жылғы «_____» _______________ жағдай бойынша</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Ұсынатын тұлғалар тобы: сауда-саттықты ұйымдастырушы</w:t>
      </w:r>
    </w:p>
    <w:p w:rsidR="00C16015" w:rsidRPr="00C16015" w:rsidRDefault="00C16015" w:rsidP="00C16015">
      <w:pPr>
        <w:tabs>
          <w:tab w:val="left" w:pos="993"/>
        </w:tabs>
        <w:rPr>
          <w:sz w:val="28"/>
          <w:szCs w:val="28"/>
          <w:lang w:val="kk-KZ"/>
        </w:rPr>
      </w:pPr>
      <w:r w:rsidRPr="00C16015">
        <w:rPr>
          <w:sz w:val="28"/>
          <w:szCs w:val="28"/>
          <w:lang w:val="kk-KZ"/>
        </w:rPr>
        <w:t xml:space="preserve"> </w:t>
      </w:r>
    </w:p>
    <w:p w:rsidR="00C16015" w:rsidRPr="00C16015" w:rsidRDefault="00C16015" w:rsidP="00C16015">
      <w:pPr>
        <w:tabs>
          <w:tab w:val="left" w:pos="993"/>
        </w:tabs>
        <w:ind w:firstLine="709"/>
        <w:rPr>
          <w:sz w:val="28"/>
          <w:szCs w:val="28"/>
          <w:lang w:val="kk-KZ"/>
        </w:rPr>
      </w:pPr>
      <w:r w:rsidRPr="00C16015">
        <w:rPr>
          <w:sz w:val="28"/>
          <w:szCs w:val="28"/>
          <w:lang w:val="kk-KZ"/>
        </w:rPr>
        <w:br w:type="page"/>
      </w:r>
    </w:p>
    <w:tbl>
      <w:tblPr>
        <w:tblW w:w="0" w:type="auto"/>
        <w:tblCellSpacing w:w="0" w:type="auto"/>
        <w:tblLook w:val="04A0" w:firstRow="1" w:lastRow="0" w:firstColumn="1" w:lastColumn="0" w:noHBand="0" w:noVBand="1"/>
      </w:tblPr>
      <w:tblGrid>
        <w:gridCol w:w="5749"/>
        <w:gridCol w:w="3606"/>
      </w:tblGrid>
      <w:tr w:rsidR="00C16015" w:rsidRPr="00C16015" w:rsidTr="00E61CE9">
        <w:trPr>
          <w:trHeight w:val="30"/>
          <w:tblCellSpacing w:w="0" w:type="auto"/>
        </w:trPr>
        <w:tc>
          <w:tcPr>
            <w:tcW w:w="5749" w:type="dxa"/>
            <w:tcMar>
              <w:top w:w="15" w:type="dxa"/>
              <w:left w:w="15" w:type="dxa"/>
              <w:bottom w:w="15" w:type="dxa"/>
              <w:right w:w="15" w:type="dxa"/>
            </w:tcMar>
            <w:vAlign w:val="center"/>
          </w:tcPr>
          <w:p w:rsidR="00C16015" w:rsidRPr="00C16015" w:rsidRDefault="00C16015" w:rsidP="00E61CE9">
            <w:pPr>
              <w:jc w:val="center"/>
              <w:rPr>
                <w:lang w:val="kk-KZ"/>
              </w:rPr>
            </w:pPr>
            <w:bookmarkStart w:id="54" w:name="z1714"/>
            <w:bookmarkEnd w:id="53"/>
            <w:r w:rsidRPr="00C16015">
              <w:rPr>
                <w:lang w:val="kk-KZ"/>
              </w:rPr>
              <w:lastRenderedPageBreak/>
              <w:t> </w:t>
            </w:r>
          </w:p>
        </w:tc>
        <w:tc>
          <w:tcPr>
            <w:tcW w:w="3606" w:type="dxa"/>
            <w:tcMar>
              <w:top w:w="15" w:type="dxa"/>
              <w:left w:w="15" w:type="dxa"/>
              <w:bottom w:w="15" w:type="dxa"/>
              <w:right w:w="15" w:type="dxa"/>
            </w:tcMar>
            <w:vAlign w:val="center"/>
          </w:tcPr>
          <w:p w:rsidR="00C16015" w:rsidRPr="00C16015" w:rsidRDefault="00C16015" w:rsidP="00E61CE9">
            <w:pPr>
              <w:jc w:val="right"/>
              <w:rPr>
                <w:lang w:val="kk-KZ"/>
              </w:rPr>
            </w:pPr>
            <w:r w:rsidRPr="00C16015">
              <w:rPr>
                <w:sz w:val="28"/>
                <w:lang w:val="kk-KZ"/>
              </w:rPr>
              <w:t>Нысан</w:t>
            </w:r>
          </w:p>
        </w:tc>
      </w:tr>
    </w:tbl>
    <w:p w:rsidR="00C16015" w:rsidRPr="00C16015" w:rsidRDefault="00C16015" w:rsidP="00C16015">
      <w:pPr>
        <w:jc w:val="center"/>
        <w:rPr>
          <w:sz w:val="28"/>
          <w:lang w:val="kk-KZ"/>
        </w:rPr>
      </w:pPr>
      <w:bookmarkStart w:id="55" w:name="z1710"/>
      <w:r w:rsidRPr="00C16015">
        <w:rPr>
          <w:sz w:val="28"/>
          <w:lang w:val="kk-KZ"/>
        </w:rPr>
        <w:t>__________________________________________________________________</w:t>
      </w:r>
      <w:r w:rsidRPr="00C16015">
        <w:rPr>
          <w:lang w:val="kk-KZ"/>
        </w:rPr>
        <w:br/>
      </w:r>
      <w:r w:rsidRPr="00C16015">
        <w:rPr>
          <w:sz w:val="28"/>
          <w:lang w:val="kk-KZ"/>
        </w:rPr>
        <w:t>(Ұйымның атауы)</w:t>
      </w:r>
    </w:p>
    <w:p w:rsidR="00C16015" w:rsidRPr="00C16015" w:rsidRDefault="00C16015" w:rsidP="00C16015">
      <w:pPr>
        <w:jc w:val="center"/>
        <w:rPr>
          <w:lang w:val="kk-KZ"/>
        </w:rPr>
      </w:pPr>
    </w:p>
    <w:p w:rsidR="00C16015" w:rsidRPr="00C16015" w:rsidRDefault="00C16015" w:rsidP="00C16015">
      <w:pPr>
        <w:rPr>
          <w:lang w:val="kk-KZ"/>
        </w:rPr>
      </w:pPr>
      <w:bookmarkStart w:id="56" w:name="z1711"/>
      <w:bookmarkEnd w:id="55"/>
    </w:p>
    <w:tbl>
      <w:tblPr>
        <w:tblW w:w="9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1698"/>
        <w:gridCol w:w="1970"/>
        <w:gridCol w:w="1507"/>
        <w:gridCol w:w="1422"/>
        <w:gridCol w:w="1685"/>
      </w:tblGrid>
      <w:tr w:rsidR="00C16015" w:rsidRPr="00C16015" w:rsidTr="00E61CE9">
        <w:trPr>
          <w:trHeight w:val="29"/>
        </w:trPr>
        <w:tc>
          <w:tcPr>
            <w:tcW w:w="966" w:type="dxa"/>
            <w:vMerge w:val="restart"/>
            <w:tcMar>
              <w:top w:w="15" w:type="dxa"/>
              <w:left w:w="15" w:type="dxa"/>
              <w:bottom w:w="15" w:type="dxa"/>
              <w:right w:w="15" w:type="dxa"/>
            </w:tcMar>
            <w:vAlign w:val="center"/>
          </w:tcPr>
          <w:bookmarkEnd w:id="56"/>
          <w:p w:rsidR="00C16015" w:rsidRPr="00C16015" w:rsidRDefault="00C16015" w:rsidP="00E61CE9">
            <w:pPr>
              <w:spacing w:after="20"/>
              <w:ind w:left="20"/>
              <w:jc w:val="center"/>
              <w:rPr>
                <w:lang w:val="kk-KZ"/>
              </w:rPr>
            </w:pPr>
            <w:r w:rsidRPr="00C16015">
              <w:rPr>
                <w:lang w:val="kk-KZ"/>
              </w:rPr>
              <w:t>Мәміленің нөмірі</w:t>
            </w:r>
          </w:p>
        </w:tc>
        <w:tc>
          <w:tcPr>
            <w:tcW w:w="0" w:type="auto"/>
            <w:gridSpan w:val="2"/>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Мәмілені жасау күні мен уақыты</w:t>
            </w:r>
          </w:p>
        </w:tc>
        <w:tc>
          <w:tcPr>
            <w:tcW w:w="1531"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Құралдың коды</w:t>
            </w:r>
          </w:p>
        </w:tc>
        <w:tc>
          <w:tcPr>
            <w:tcW w:w="1269"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Бір келісімшарттың бағасы</w:t>
            </w:r>
          </w:p>
        </w:tc>
        <w:tc>
          <w:tcPr>
            <w:tcW w:w="1711" w:type="dxa"/>
            <w:vMerge w:val="restart"/>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Валютаның атауы</w:t>
            </w:r>
          </w:p>
        </w:tc>
      </w:tr>
      <w:tr w:rsidR="00C16015" w:rsidRPr="00C16015" w:rsidTr="00E61CE9">
        <w:trPr>
          <w:trHeight w:val="29"/>
        </w:trPr>
        <w:tc>
          <w:tcPr>
            <w:tcW w:w="0" w:type="auto"/>
            <w:vMerge/>
          </w:tcPr>
          <w:p w:rsidR="00C16015" w:rsidRPr="00C16015" w:rsidRDefault="00C16015" w:rsidP="00E61CE9">
            <w:pPr>
              <w:rPr>
                <w:lang w:val="kk-KZ"/>
              </w:rPr>
            </w:pPr>
          </w:p>
        </w:tc>
        <w:tc>
          <w:tcPr>
            <w:tcW w:w="1749"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күні</w:t>
            </w:r>
          </w:p>
        </w:tc>
        <w:tc>
          <w:tcPr>
            <w:tcW w:w="202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уақыты</w:t>
            </w:r>
          </w:p>
        </w:tc>
        <w:tc>
          <w:tcPr>
            <w:tcW w:w="0" w:type="auto"/>
            <w:vMerge/>
          </w:tcPr>
          <w:p w:rsidR="00C16015" w:rsidRPr="00C16015" w:rsidRDefault="00C16015" w:rsidP="00E61CE9">
            <w:pPr>
              <w:rPr>
                <w:lang w:val="kk-KZ"/>
              </w:rPr>
            </w:pPr>
          </w:p>
        </w:tc>
        <w:tc>
          <w:tcPr>
            <w:tcW w:w="0" w:type="auto"/>
            <w:vMerge/>
          </w:tcPr>
          <w:p w:rsidR="00C16015" w:rsidRPr="00C16015" w:rsidRDefault="00C16015" w:rsidP="00E61CE9">
            <w:pPr>
              <w:rPr>
                <w:lang w:val="kk-KZ"/>
              </w:rPr>
            </w:pPr>
          </w:p>
        </w:tc>
        <w:tc>
          <w:tcPr>
            <w:tcW w:w="0" w:type="auto"/>
            <w:vMerge/>
          </w:tcPr>
          <w:p w:rsidR="00C16015" w:rsidRPr="00C16015" w:rsidRDefault="00C16015" w:rsidP="00E61CE9">
            <w:pPr>
              <w:rPr>
                <w:lang w:val="kk-KZ"/>
              </w:rPr>
            </w:pPr>
          </w:p>
        </w:tc>
      </w:tr>
      <w:tr w:rsidR="00C16015" w:rsidRPr="00C16015" w:rsidTr="00E61CE9">
        <w:trPr>
          <w:trHeight w:val="29"/>
        </w:trPr>
        <w:tc>
          <w:tcPr>
            <w:tcW w:w="966"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w:t>
            </w:r>
          </w:p>
        </w:tc>
        <w:tc>
          <w:tcPr>
            <w:tcW w:w="1749"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2</w:t>
            </w:r>
          </w:p>
        </w:tc>
        <w:tc>
          <w:tcPr>
            <w:tcW w:w="202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3</w:t>
            </w:r>
          </w:p>
        </w:tc>
        <w:tc>
          <w:tcPr>
            <w:tcW w:w="153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4</w:t>
            </w:r>
          </w:p>
        </w:tc>
        <w:tc>
          <w:tcPr>
            <w:tcW w:w="1269"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5</w:t>
            </w:r>
          </w:p>
        </w:tc>
        <w:tc>
          <w:tcPr>
            <w:tcW w:w="171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6</w:t>
            </w:r>
          </w:p>
        </w:tc>
      </w:tr>
      <w:tr w:rsidR="00C16015" w:rsidRPr="00C16015" w:rsidTr="00E61CE9">
        <w:trPr>
          <w:trHeight w:val="29"/>
        </w:trPr>
        <w:tc>
          <w:tcPr>
            <w:tcW w:w="966" w:type="dxa"/>
            <w:tcMar>
              <w:top w:w="15" w:type="dxa"/>
              <w:left w:w="15" w:type="dxa"/>
              <w:bottom w:w="15" w:type="dxa"/>
              <w:right w:w="15" w:type="dxa"/>
            </w:tcMar>
            <w:vAlign w:val="center"/>
          </w:tcPr>
          <w:p w:rsidR="00C16015" w:rsidRPr="00C16015" w:rsidRDefault="00C16015" w:rsidP="00E61CE9">
            <w:pPr>
              <w:rPr>
                <w:lang w:val="kk-KZ"/>
              </w:rPr>
            </w:pPr>
          </w:p>
        </w:tc>
        <w:tc>
          <w:tcPr>
            <w:tcW w:w="1749" w:type="dxa"/>
            <w:tcMar>
              <w:top w:w="15" w:type="dxa"/>
              <w:left w:w="15" w:type="dxa"/>
              <w:bottom w:w="15" w:type="dxa"/>
              <w:right w:w="15" w:type="dxa"/>
            </w:tcMar>
            <w:vAlign w:val="center"/>
          </w:tcPr>
          <w:p w:rsidR="00C16015" w:rsidRPr="00C16015" w:rsidRDefault="00C16015" w:rsidP="00E61CE9">
            <w:pPr>
              <w:rPr>
                <w:lang w:val="kk-KZ"/>
              </w:rPr>
            </w:pPr>
          </w:p>
        </w:tc>
        <w:tc>
          <w:tcPr>
            <w:tcW w:w="2021" w:type="dxa"/>
            <w:tcMar>
              <w:top w:w="15" w:type="dxa"/>
              <w:left w:w="15" w:type="dxa"/>
              <w:bottom w:w="15" w:type="dxa"/>
              <w:right w:w="15" w:type="dxa"/>
            </w:tcMar>
            <w:vAlign w:val="center"/>
          </w:tcPr>
          <w:p w:rsidR="00C16015" w:rsidRPr="00C16015" w:rsidRDefault="00C16015" w:rsidP="00E61CE9">
            <w:pPr>
              <w:rPr>
                <w:lang w:val="kk-KZ"/>
              </w:rPr>
            </w:pPr>
          </w:p>
        </w:tc>
        <w:tc>
          <w:tcPr>
            <w:tcW w:w="1531" w:type="dxa"/>
            <w:tcMar>
              <w:top w:w="15" w:type="dxa"/>
              <w:left w:w="15" w:type="dxa"/>
              <w:bottom w:w="15" w:type="dxa"/>
              <w:right w:w="15" w:type="dxa"/>
            </w:tcMar>
            <w:vAlign w:val="center"/>
          </w:tcPr>
          <w:p w:rsidR="00C16015" w:rsidRPr="00C16015" w:rsidRDefault="00C16015" w:rsidP="00E61CE9">
            <w:pPr>
              <w:rPr>
                <w:lang w:val="kk-KZ"/>
              </w:rPr>
            </w:pPr>
          </w:p>
        </w:tc>
        <w:tc>
          <w:tcPr>
            <w:tcW w:w="1269" w:type="dxa"/>
            <w:tcMar>
              <w:top w:w="15" w:type="dxa"/>
              <w:left w:w="15" w:type="dxa"/>
              <w:bottom w:w="15" w:type="dxa"/>
              <w:right w:w="15" w:type="dxa"/>
            </w:tcMar>
            <w:vAlign w:val="center"/>
          </w:tcPr>
          <w:p w:rsidR="00C16015" w:rsidRPr="00C16015" w:rsidRDefault="00C16015" w:rsidP="00E61CE9">
            <w:pPr>
              <w:rPr>
                <w:lang w:val="kk-KZ"/>
              </w:rPr>
            </w:pPr>
          </w:p>
        </w:tc>
        <w:tc>
          <w:tcPr>
            <w:tcW w:w="1711" w:type="dxa"/>
            <w:tcMar>
              <w:top w:w="15" w:type="dxa"/>
              <w:left w:w="15" w:type="dxa"/>
              <w:bottom w:w="15" w:type="dxa"/>
              <w:right w:w="15" w:type="dxa"/>
            </w:tcMar>
            <w:vAlign w:val="center"/>
          </w:tcPr>
          <w:p w:rsidR="00C16015" w:rsidRPr="00C16015" w:rsidRDefault="00C16015" w:rsidP="00E61CE9">
            <w:pPr>
              <w:rPr>
                <w:lang w:val="kk-KZ"/>
              </w:rPr>
            </w:pPr>
          </w:p>
        </w:tc>
      </w:tr>
    </w:tbl>
    <w:p w:rsidR="00C16015" w:rsidRPr="00C16015" w:rsidRDefault="00C16015" w:rsidP="00C16015">
      <w:pPr>
        <w:rPr>
          <w:sz w:val="28"/>
          <w:lang w:val="kk-KZ"/>
        </w:rPr>
      </w:pPr>
      <w:bookmarkStart w:id="57" w:name="z1712"/>
    </w:p>
    <w:p w:rsidR="00C16015" w:rsidRPr="00C16015" w:rsidRDefault="00C16015" w:rsidP="00C16015">
      <w:pPr>
        <w:rPr>
          <w:lang w:val="kk-KZ"/>
        </w:rPr>
      </w:pPr>
      <w:r w:rsidRPr="00C16015">
        <w:rPr>
          <w:sz w:val="28"/>
          <w:lang w:val="kk-KZ"/>
        </w:rPr>
        <w:t>кестенің жалғасы: </w:t>
      </w:r>
    </w:p>
    <w:tbl>
      <w:tblPr>
        <w:tblW w:w="928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963"/>
        <w:gridCol w:w="1261"/>
        <w:gridCol w:w="2328"/>
        <w:gridCol w:w="1576"/>
      </w:tblGrid>
      <w:tr w:rsidR="00C16015" w:rsidRPr="00C16015" w:rsidTr="00E61CE9">
        <w:trPr>
          <w:trHeight w:val="23"/>
        </w:trPr>
        <w:tc>
          <w:tcPr>
            <w:tcW w:w="2155" w:type="dxa"/>
            <w:tcMar>
              <w:top w:w="15" w:type="dxa"/>
              <w:left w:w="15" w:type="dxa"/>
              <w:bottom w:w="15" w:type="dxa"/>
              <w:right w:w="15" w:type="dxa"/>
            </w:tcMar>
            <w:vAlign w:val="center"/>
          </w:tcPr>
          <w:bookmarkEnd w:id="57"/>
          <w:p w:rsidR="00C16015" w:rsidRPr="00C16015" w:rsidRDefault="00C16015" w:rsidP="00E61CE9">
            <w:pPr>
              <w:spacing w:after="20"/>
              <w:ind w:left="20"/>
              <w:jc w:val="center"/>
              <w:rPr>
                <w:lang w:val="kk-KZ"/>
              </w:rPr>
            </w:pPr>
            <w:r w:rsidRPr="00C16015">
              <w:rPr>
                <w:lang w:val="kk-KZ"/>
              </w:rPr>
              <w:t>Келісімішарттардың саны</w:t>
            </w:r>
          </w:p>
        </w:tc>
        <w:tc>
          <w:tcPr>
            <w:tcW w:w="1963"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Бір келісімшарттағы базалық активтердің саны</w:t>
            </w:r>
          </w:p>
          <w:p w:rsidR="00C16015" w:rsidRPr="00C16015" w:rsidRDefault="00C16015" w:rsidP="00E61CE9">
            <w:pPr>
              <w:spacing w:after="20"/>
              <w:ind w:left="20"/>
              <w:jc w:val="center"/>
              <w:rPr>
                <w:lang w:val="kk-KZ"/>
              </w:rPr>
            </w:pPr>
          </w:p>
        </w:tc>
        <w:tc>
          <w:tcPr>
            <w:tcW w:w="126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Көлемі</w:t>
            </w:r>
          </w:p>
        </w:tc>
        <w:tc>
          <w:tcPr>
            <w:tcW w:w="2328"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Сатушы болып отырған сауда-саттықты ұйымдастырушы мүшесінің коды</w:t>
            </w:r>
          </w:p>
        </w:tc>
        <w:tc>
          <w:tcPr>
            <w:tcW w:w="1576"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Сатудың сауда шотының коды</w:t>
            </w:r>
          </w:p>
          <w:p w:rsidR="00C16015" w:rsidRPr="00C16015" w:rsidRDefault="00C16015" w:rsidP="00E61CE9">
            <w:pPr>
              <w:spacing w:after="20"/>
              <w:ind w:left="20"/>
              <w:jc w:val="center"/>
              <w:rPr>
                <w:lang w:val="kk-KZ"/>
              </w:rPr>
            </w:pPr>
          </w:p>
        </w:tc>
      </w:tr>
      <w:tr w:rsidR="00C16015" w:rsidRPr="00C16015" w:rsidTr="00E61CE9">
        <w:trPr>
          <w:trHeight w:val="23"/>
        </w:trPr>
        <w:tc>
          <w:tcPr>
            <w:tcW w:w="2155"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7</w:t>
            </w:r>
          </w:p>
        </w:tc>
        <w:tc>
          <w:tcPr>
            <w:tcW w:w="1963"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8</w:t>
            </w:r>
          </w:p>
        </w:tc>
        <w:tc>
          <w:tcPr>
            <w:tcW w:w="1261"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9</w:t>
            </w:r>
          </w:p>
        </w:tc>
        <w:tc>
          <w:tcPr>
            <w:tcW w:w="2328"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10</w:t>
            </w:r>
          </w:p>
        </w:tc>
        <w:tc>
          <w:tcPr>
            <w:tcW w:w="1576"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11</w:t>
            </w:r>
          </w:p>
        </w:tc>
      </w:tr>
      <w:tr w:rsidR="00C16015" w:rsidRPr="00C16015" w:rsidTr="00E61CE9">
        <w:trPr>
          <w:trHeight w:val="23"/>
        </w:trPr>
        <w:tc>
          <w:tcPr>
            <w:tcW w:w="2155" w:type="dxa"/>
            <w:tcMar>
              <w:top w:w="15" w:type="dxa"/>
              <w:left w:w="15" w:type="dxa"/>
              <w:bottom w:w="15" w:type="dxa"/>
              <w:right w:w="15" w:type="dxa"/>
            </w:tcMar>
            <w:vAlign w:val="center"/>
          </w:tcPr>
          <w:p w:rsidR="00C16015" w:rsidRPr="00C16015" w:rsidRDefault="00C16015" w:rsidP="00E61CE9">
            <w:pPr>
              <w:rPr>
                <w:lang w:val="kk-KZ"/>
              </w:rPr>
            </w:pPr>
          </w:p>
        </w:tc>
        <w:tc>
          <w:tcPr>
            <w:tcW w:w="1963" w:type="dxa"/>
            <w:tcMar>
              <w:top w:w="15" w:type="dxa"/>
              <w:left w:w="15" w:type="dxa"/>
              <w:bottom w:w="15" w:type="dxa"/>
              <w:right w:w="15" w:type="dxa"/>
            </w:tcMar>
            <w:vAlign w:val="center"/>
          </w:tcPr>
          <w:p w:rsidR="00C16015" w:rsidRPr="00C16015" w:rsidRDefault="00C16015" w:rsidP="00E61CE9">
            <w:pPr>
              <w:rPr>
                <w:lang w:val="kk-KZ"/>
              </w:rPr>
            </w:pPr>
          </w:p>
        </w:tc>
        <w:tc>
          <w:tcPr>
            <w:tcW w:w="1261" w:type="dxa"/>
            <w:tcMar>
              <w:top w:w="15" w:type="dxa"/>
              <w:left w:w="15" w:type="dxa"/>
              <w:bottom w:w="15" w:type="dxa"/>
              <w:right w:w="15" w:type="dxa"/>
            </w:tcMar>
            <w:vAlign w:val="center"/>
          </w:tcPr>
          <w:p w:rsidR="00C16015" w:rsidRPr="00C16015" w:rsidRDefault="00C16015" w:rsidP="00E61CE9">
            <w:pPr>
              <w:rPr>
                <w:lang w:val="kk-KZ"/>
              </w:rPr>
            </w:pPr>
          </w:p>
        </w:tc>
        <w:tc>
          <w:tcPr>
            <w:tcW w:w="2328" w:type="dxa"/>
            <w:tcMar>
              <w:top w:w="15" w:type="dxa"/>
              <w:left w:w="15" w:type="dxa"/>
              <w:bottom w:w="15" w:type="dxa"/>
              <w:right w:w="15" w:type="dxa"/>
            </w:tcMar>
            <w:vAlign w:val="center"/>
          </w:tcPr>
          <w:p w:rsidR="00C16015" w:rsidRPr="00C16015" w:rsidRDefault="00C16015" w:rsidP="00E61CE9">
            <w:pPr>
              <w:rPr>
                <w:lang w:val="kk-KZ"/>
              </w:rPr>
            </w:pPr>
          </w:p>
        </w:tc>
        <w:tc>
          <w:tcPr>
            <w:tcW w:w="1576" w:type="dxa"/>
            <w:tcMar>
              <w:top w:w="15" w:type="dxa"/>
              <w:left w:w="15" w:type="dxa"/>
              <w:bottom w:w="15" w:type="dxa"/>
              <w:right w:w="15" w:type="dxa"/>
            </w:tcMar>
            <w:vAlign w:val="center"/>
          </w:tcPr>
          <w:p w:rsidR="00C16015" w:rsidRPr="00C16015" w:rsidRDefault="00C16015" w:rsidP="00E61CE9">
            <w:pPr>
              <w:rPr>
                <w:lang w:val="kk-KZ"/>
              </w:rPr>
            </w:pPr>
          </w:p>
        </w:tc>
      </w:tr>
    </w:tbl>
    <w:p w:rsidR="00C16015" w:rsidRPr="00C16015" w:rsidRDefault="00C16015" w:rsidP="00C16015">
      <w:pPr>
        <w:rPr>
          <w:sz w:val="28"/>
          <w:lang w:val="kk-KZ"/>
        </w:rPr>
      </w:pPr>
      <w:bookmarkStart w:id="58" w:name="z1713"/>
    </w:p>
    <w:p w:rsidR="00C16015" w:rsidRPr="00C16015" w:rsidRDefault="00C16015" w:rsidP="00C16015">
      <w:pPr>
        <w:rPr>
          <w:lang w:val="kk-KZ"/>
        </w:rPr>
      </w:pPr>
      <w:r w:rsidRPr="00C16015">
        <w:rPr>
          <w:sz w:val="28"/>
          <w:lang w:val="kk-KZ"/>
        </w:rPr>
        <w:t>кестенің жалғасы: </w:t>
      </w:r>
    </w:p>
    <w:tbl>
      <w:tblPr>
        <w:tblW w:w="934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2503"/>
        <w:gridCol w:w="1739"/>
        <w:gridCol w:w="1565"/>
        <w:gridCol w:w="1939"/>
      </w:tblGrid>
      <w:tr w:rsidR="00C16015" w:rsidRPr="00C16015" w:rsidTr="00E61CE9">
        <w:trPr>
          <w:trHeight w:val="29"/>
        </w:trPr>
        <w:tc>
          <w:tcPr>
            <w:tcW w:w="1599" w:type="dxa"/>
            <w:tcMar>
              <w:top w:w="15" w:type="dxa"/>
              <w:left w:w="15" w:type="dxa"/>
              <w:bottom w:w="15" w:type="dxa"/>
              <w:right w:w="15" w:type="dxa"/>
            </w:tcMar>
            <w:vAlign w:val="center"/>
          </w:tcPr>
          <w:bookmarkEnd w:id="58"/>
          <w:p w:rsidR="00C16015" w:rsidRPr="00C16015" w:rsidRDefault="00C16015" w:rsidP="00E61CE9">
            <w:pPr>
              <w:jc w:val="center"/>
              <w:textAlignment w:val="baseline"/>
              <w:rPr>
                <w:lang w:val="kk-KZ"/>
              </w:rPr>
            </w:pPr>
            <w:r w:rsidRPr="00C16015">
              <w:rPr>
                <w:lang w:val="kk-KZ"/>
              </w:rPr>
              <w:t>Сатуға  өтінімнің нөмірі</w:t>
            </w:r>
          </w:p>
          <w:p w:rsidR="00C16015" w:rsidRPr="00C16015" w:rsidRDefault="00C16015" w:rsidP="00E61CE9">
            <w:pPr>
              <w:spacing w:after="20"/>
              <w:ind w:left="20"/>
              <w:jc w:val="center"/>
              <w:rPr>
                <w:lang w:val="kk-KZ"/>
              </w:rPr>
            </w:pPr>
          </w:p>
        </w:tc>
        <w:tc>
          <w:tcPr>
            <w:tcW w:w="2503"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Сатып алушы болып отырған сауда-саттықты ұйымдастырушы мүшесінің коды</w:t>
            </w:r>
          </w:p>
          <w:p w:rsidR="00C16015" w:rsidRPr="00C16015" w:rsidRDefault="00C16015" w:rsidP="00E61CE9">
            <w:pPr>
              <w:spacing w:after="20"/>
              <w:ind w:left="20"/>
              <w:jc w:val="center"/>
              <w:rPr>
                <w:lang w:val="kk-KZ"/>
              </w:rPr>
            </w:pPr>
          </w:p>
        </w:tc>
        <w:tc>
          <w:tcPr>
            <w:tcW w:w="1739"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Сатып алудың сауда шотының коды</w:t>
            </w:r>
          </w:p>
          <w:p w:rsidR="00C16015" w:rsidRPr="00C16015" w:rsidRDefault="00C16015" w:rsidP="00E61CE9">
            <w:pPr>
              <w:spacing w:after="20"/>
              <w:ind w:left="20"/>
              <w:jc w:val="center"/>
              <w:rPr>
                <w:lang w:val="kk-KZ"/>
              </w:rPr>
            </w:pPr>
          </w:p>
        </w:tc>
        <w:tc>
          <w:tcPr>
            <w:tcW w:w="1565"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Сатып алуға өтінімнің нөмірі</w:t>
            </w:r>
          </w:p>
          <w:p w:rsidR="00C16015" w:rsidRPr="00C16015" w:rsidRDefault="00C16015" w:rsidP="00E61CE9">
            <w:pPr>
              <w:spacing w:after="20"/>
              <w:ind w:left="20"/>
              <w:jc w:val="center"/>
              <w:rPr>
                <w:lang w:val="kk-KZ"/>
              </w:rPr>
            </w:pPr>
          </w:p>
        </w:tc>
        <w:tc>
          <w:tcPr>
            <w:tcW w:w="1939"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Орындау күні</w:t>
            </w:r>
          </w:p>
        </w:tc>
      </w:tr>
      <w:tr w:rsidR="00C16015" w:rsidRPr="00C16015" w:rsidTr="00E61CE9">
        <w:trPr>
          <w:trHeight w:val="29"/>
        </w:trPr>
        <w:tc>
          <w:tcPr>
            <w:tcW w:w="1599"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12</w:t>
            </w:r>
          </w:p>
        </w:tc>
        <w:tc>
          <w:tcPr>
            <w:tcW w:w="2503"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13</w:t>
            </w:r>
          </w:p>
        </w:tc>
        <w:tc>
          <w:tcPr>
            <w:tcW w:w="1739"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14</w:t>
            </w:r>
          </w:p>
        </w:tc>
        <w:tc>
          <w:tcPr>
            <w:tcW w:w="1565"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15</w:t>
            </w:r>
          </w:p>
        </w:tc>
        <w:tc>
          <w:tcPr>
            <w:tcW w:w="1939" w:type="dxa"/>
            <w:tcMar>
              <w:top w:w="15" w:type="dxa"/>
              <w:left w:w="15" w:type="dxa"/>
              <w:bottom w:w="15" w:type="dxa"/>
              <w:right w:w="15" w:type="dxa"/>
            </w:tcMar>
            <w:vAlign w:val="center"/>
          </w:tcPr>
          <w:p w:rsidR="00C16015" w:rsidRPr="00C16015" w:rsidRDefault="00C16015" w:rsidP="00E61CE9">
            <w:pPr>
              <w:spacing w:after="20"/>
              <w:ind w:left="20"/>
              <w:jc w:val="center"/>
              <w:rPr>
                <w:lang w:val="kk-KZ"/>
              </w:rPr>
            </w:pPr>
            <w:r w:rsidRPr="00C16015">
              <w:rPr>
                <w:lang w:val="kk-KZ"/>
              </w:rPr>
              <w:t>16</w:t>
            </w:r>
          </w:p>
        </w:tc>
      </w:tr>
      <w:tr w:rsidR="00C16015" w:rsidRPr="00C16015" w:rsidTr="00E61CE9">
        <w:trPr>
          <w:trHeight w:val="29"/>
        </w:trPr>
        <w:tc>
          <w:tcPr>
            <w:tcW w:w="1599" w:type="dxa"/>
            <w:tcMar>
              <w:top w:w="15" w:type="dxa"/>
              <w:left w:w="15" w:type="dxa"/>
              <w:bottom w:w="15" w:type="dxa"/>
              <w:right w:w="15" w:type="dxa"/>
            </w:tcMar>
            <w:vAlign w:val="center"/>
          </w:tcPr>
          <w:p w:rsidR="00C16015" w:rsidRPr="00C16015" w:rsidRDefault="00C16015" w:rsidP="00E61CE9">
            <w:pPr>
              <w:rPr>
                <w:lang w:val="kk-KZ"/>
              </w:rPr>
            </w:pPr>
          </w:p>
        </w:tc>
        <w:tc>
          <w:tcPr>
            <w:tcW w:w="2503" w:type="dxa"/>
            <w:tcMar>
              <w:top w:w="15" w:type="dxa"/>
              <w:left w:w="15" w:type="dxa"/>
              <w:bottom w:w="15" w:type="dxa"/>
              <w:right w:w="15" w:type="dxa"/>
            </w:tcMar>
            <w:vAlign w:val="center"/>
          </w:tcPr>
          <w:p w:rsidR="00C16015" w:rsidRPr="00C16015" w:rsidRDefault="00C16015" w:rsidP="00E61CE9">
            <w:pPr>
              <w:rPr>
                <w:lang w:val="kk-KZ"/>
              </w:rPr>
            </w:pPr>
          </w:p>
        </w:tc>
        <w:tc>
          <w:tcPr>
            <w:tcW w:w="1739" w:type="dxa"/>
            <w:tcMar>
              <w:top w:w="15" w:type="dxa"/>
              <w:left w:w="15" w:type="dxa"/>
              <w:bottom w:w="15" w:type="dxa"/>
              <w:right w:w="15" w:type="dxa"/>
            </w:tcMar>
            <w:vAlign w:val="center"/>
          </w:tcPr>
          <w:p w:rsidR="00C16015" w:rsidRPr="00C16015" w:rsidRDefault="00C16015" w:rsidP="00E61CE9">
            <w:pPr>
              <w:rPr>
                <w:lang w:val="kk-KZ"/>
              </w:rPr>
            </w:pPr>
          </w:p>
        </w:tc>
        <w:tc>
          <w:tcPr>
            <w:tcW w:w="1565" w:type="dxa"/>
            <w:tcMar>
              <w:top w:w="15" w:type="dxa"/>
              <w:left w:w="15" w:type="dxa"/>
              <w:bottom w:w="15" w:type="dxa"/>
              <w:right w:w="15" w:type="dxa"/>
            </w:tcMar>
            <w:vAlign w:val="center"/>
          </w:tcPr>
          <w:p w:rsidR="00C16015" w:rsidRPr="00C16015" w:rsidRDefault="00C16015" w:rsidP="00E61CE9">
            <w:pPr>
              <w:rPr>
                <w:lang w:val="kk-KZ"/>
              </w:rPr>
            </w:pPr>
          </w:p>
        </w:tc>
        <w:tc>
          <w:tcPr>
            <w:tcW w:w="1939" w:type="dxa"/>
            <w:tcMar>
              <w:top w:w="15" w:type="dxa"/>
              <w:left w:w="15" w:type="dxa"/>
              <w:bottom w:w="15" w:type="dxa"/>
              <w:right w:w="15" w:type="dxa"/>
            </w:tcMar>
            <w:vAlign w:val="center"/>
          </w:tcPr>
          <w:p w:rsidR="00C16015" w:rsidRPr="00C16015" w:rsidRDefault="00C16015" w:rsidP="00E61CE9">
            <w:pPr>
              <w:rPr>
                <w:lang w:val="kk-KZ"/>
              </w:rPr>
            </w:pPr>
          </w:p>
        </w:tc>
      </w:tr>
    </w:tbl>
    <w:p w:rsidR="00C16015" w:rsidRPr="00C16015" w:rsidRDefault="00C16015" w:rsidP="00C16015">
      <w:pPr>
        <w:rPr>
          <w:sz w:val="28"/>
          <w:szCs w:val="28"/>
          <w:lang w:val="kk-KZ"/>
        </w:rPr>
      </w:pPr>
    </w:p>
    <w:p w:rsidR="00C16015" w:rsidRPr="00C16015" w:rsidRDefault="00C16015" w:rsidP="00C16015">
      <w:pPr>
        <w:jc w:val="both"/>
        <w:rPr>
          <w:sz w:val="28"/>
          <w:szCs w:val="28"/>
          <w:lang w:val="kk-KZ"/>
        </w:rPr>
      </w:pPr>
      <w:r w:rsidRPr="00C16015">
        <w:rPr>
          <w:sz w:val="28"/>
          <w:szCs w:val="28"/>
          <w:lang w:val="kk-KZ"/>
        </w:rPr>
        <w:t>Атауы ___________________     Мекенжайы_________________________</w:t>
      </w:r>
    </w:p>
    <w:p w:rsidR="00C16015" w:rsidRPr="00C16015" w:rsidRDefault="00C16015" w:rsidP="00C16015">
      <w:pPr>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jc w:val="both"/>
        <w:rPr>
          <w:sz w:val="28"/>
          <w:szCs w:val="28"/>
          <w:lang w:val="kk-KZ"/>
        </w:rPr>
      </w:pPr>
      <w:r w:rsidRPr="00C16015">
        <w:rPr>
          <w:sz w:val="28"/>
          <w:szCs w:val="28"/>
          <w:lang w:val="kk-KZ"/>
        </w:rPr>
        <w:t>Электрондық пошта мекенжайы__________________________________</w:t>
      </w:r>
    </w:p>
    <w:p w:rsidR="00C16015" w:rsidRPr="00C16015" w:rsidRDefault="00C16015" w:rsidP="00C16015">
      <w:pPr>
        <w:framePr w:hSpace="180" w:wrap="around" w:vAnchor="text" w:hAnchor="margin" w:y="487"/>
        <w:rPr>
          <w:sz w:val="28"/>
          <w:szCs w:val="28"/>
          <w:lang w:val="kk-KZ"/>
        </w:rPr>
      </w:pPr>
    </w:p>
    <w:p w:rsidR="00C16015" w:rsidRPr="00C16015" w:rsidRDefault="00C16015" w:rsidP="00C16015">
      <w:pPr>
        <w:rPr>
          <w:sz w:val="28"/>
          <w:szCs w:val="28"/>
          <w:lang w:val="kk-KZ"/>
        </w:rPr>
      </w:pPr>
      <w:r w:rsidRPr="00C16015">
        <w:rPr>
          <w:sz w:val="28"/>
          <w:szCs w:val="28"/>
          <w:lang w:val="kk-KZ"/>
        </w:rPr>
        <w:t>Орындаушы___________________________________          _______________</w:t>
      </w:r>
      <w:r w:rsidRPr="00C16015">
        <w:rPr>
          <w:sz w:val="28"/>
          <w:szCs w:val="28"/>
          <w:lang w:val="kk-KZ"/>
        </w:rPr>
        <w:br/>
        <w:t xml:space="preserve">             тегі, аты және әкесінің аты (ол бар болса)                қолы, телефоны</w:t>
      </w:r>
    </w:p>
    <w:p w:rsidR="00C16015" w:rsidRPr="00C16015" w:rsidRDefault="00C16015" w:rsidP="00C16015">
      <w:pPr>
        <w:rPr>
          <w:sz w:val="28"/>
          <w:szCs w:val="28"/>
          <w:lang w:val="kk-KZ"/>
        </w:rPr>
      </w:pPr>
      <w:r w:rsidRPr="00C16015">
        <w:rPr>
          <w:sz w:val="28"/>
          <w:szCs w:val="28"/>
          <w:lang w:val="kk-KZ"/>
        </w:rPr>
        <w:br/>
        <w:t>Бас бухгалтер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_______________________________________        ____________________</w:t>
      </w:r>
      <w:r w:rsidRPr="00C16015">
        <w:rPr>
          <w:sz w:val="28"/>
          <w:szCs w:val="28"/>
          <w:lang w:val="kk-KZ"/>
        </w:rPr>
        <w:br/>
        <w:t>         тегі, аты және әкесінің аты (ол бар болса)               қолы, телефон</w:t>
      </w:r>
    </w:p>
    <w:p w:rsidR="00C16015" w:rsidRPr="00C16015" w:rsidRDefault="00C16015" w:rsidP="00C16015">
      <w:pPr>
        <w:rPr>
          <w:sz w:val="28"/>
          <w:szCs w:val="28"/>
          <w:lang w:val="kk-KZ"/>
        </w:rPr>
      </w:pPr>
    </w:p>
    <w:p w:rsidR="00C16015" w:rsidRPr="00C16015" w:rsidRDefault="00C16015" w:rsidP="00C16015">
      <w:pPr>
        <w:rPr>
          <w:sz w:val="28"/>
          <w:szCs w:val="28"/>
          <w:lang w:val="kk-KZ"/>
        </w:rPr>
      </w:pPr>
      <w:r w:rsidRPr="00C16015">
        <w:rPr>
          <w:sz w:val="28"/>
          <w:szCs w:val="28"/>
          <w:lang w:val="kk-KZ"/>
        </w:rPr>
        <w:t>Бірінші басшы немесе ол есепке қол қоюға уәкілеттік берген адам</w:t>
      </w:r>
    </w:p>
    <w:p w:rsidR="00C16015" w:rsidRPr="00C16015" w:rsidRDefault="00C16015" w:rsidP="00C16015">
      <w:pPr>
        <w:rPr>
          <w:sz w:val="28"/>
          <w:szCs w:val="28"/>
          <w:lang w:val="kk-KZ"/>
        </w:rPr>
      </w:pPr>
      <w:r w:rsidRPr="00C16015">
        <w:rPr>
          <w:sz w:val="28"/>
          <w:szCs w:val="28"/>
          <w:lang w:val="kk-KZ"/>
        </w:rPr>
        <w:t>_____________________________________               ____________________</w:t>
      </w:r>
      <w:r w:rsidRPr="00C16015">
        <w:rPr>
          <w:sz w:val="28"/>
          <w:szCs w:val="28"/>
          <w:lang w:val="kk-KZ"/>
        </w:rPr>
        <w:br/>
        <w:t>         тегі, аты және әкесінің аты (ол бар болса)            қолы, телефон</w:t>
      </w:r>
    </w:p>
    <w:p w:rsidR="00C16015" w:rsidRPr="00C16015" w:rsidRDefault="00C16015" w:rsidP="00C16015">
      <w:pPr>
        <w:rPr>
          <w:lang w:val="kk-KZ"/>
        </w:rPr>
      </w:pPr>
      <w:r w:rsidRPr="00C16015">
        <w:rPr>
          <w:sz w:val="28"/>
          <w:szCs w:val="28"/>
          <w:lang w:val="kk-KZ"/>
        </w:rPr>
        <w:t xml:space="preserve">Күні  20__ жылғы </w:t>
      </w:r>
      <w:r w:rsidRPr="00C16015">
        <w:rPr>
          <w:lang w:val="kk-KZ"/>
        </w:rPr>
        <w:t> </w:t>
      </w:r>
      <w:r w:rsidRPr="00C16015">
        <w:rPr>
          <w:sz w:val="28"/>
          <w:szCs w:val="28"/>
          <w:lang w:val="kk-KZ"/>
        </w:rPr>
        <w:t xml:space="preserve"> «____» ______________</w:t>
      </w:r>
      <w:bookmarkEnd w:id="54"/>
      <w:r w:rsidRPr="00C16015">
        <w:rPr>
          <w:lang w:val="kk-KZ"/>
        </w:rPr>
        <w:br w:type="page"/>
      </w:r>
    </w:p>
    <w:tbl>
      <w:tblPr>
        <w:tblW w:w="9923" w:type="dxa"/>
        <w:tblCellSpacing w:w="0" w:type="auto"/>
        <w:tblLook w:val="04A0" w:firstRow="1" w:lastRow="0" w:firstColumn="1" w:lastColumn="0" w:noHBand="0" w:noVBand="1"/>
      </w:tblPr>
      <w:tblGrid>
        <w:gridCol w:w="5501"/>
        <w:gridCol w:w="4422"/>
      </w:tblGrid>
      <w:tr w:rsidR="00C16015" w:rsidRPr="00C16015" w:rsidTr="00E61CE9">
        <w:trPr>
          <w:trHeight w:val="30"/>
          <w:tblCellSpacing w:w="0" w:type="auto"/>
        </w:trPr>
        <w:tc>
          <w:tcPr>
            <w:tcW w:w="5501" w:type="dxa"/>
            <w:tcMar>
              <w:top w:w="15" w:type="dxa"/>
              <w:left w:w="15" w:type="dxa"/>
              <w:bottom w:w="15" w:type="dxa"/>
              <w:right w:w="15" w:type="dxa"/>
            </w:tcMar>
            <w:vAlign w:val="center"/>
          </w:tcPr>
          <w:p w:rsidR="00C16015" w:rsidRPr="00C16015" w:rsidRDefault="00C16015" w:rsidP="00E61CE9">
            <w:pPr>
              <w:jc w:val="right"/>
              <w:rPr>
                <w:sz w:val="28"/>
                <w:szCs w:val="28"/>
                <w:lang w:val="kk-KZ"/>
              </w:rPr>
            </w:pPr>
            <w:r w:rsidRPr="00C16015">
              <w:rPr>
                <w:sz w:val="28"/>
                <w:szCs w:val="28"/>
                <w:lang w:val="kk-KZ"/>
              </w:rPr>
              <w:lastRenderedPageBreak/>
              <w:t xml:space="preserve">  </w:t>
            </w:r>
          </w:p>
        </w:tc>
        <w:tc>
          <w:tcPr>
            <w:tcW w:w="4422" w:type="dxa"/>
            <w:tcMar>
              <w:top w:w="15" w:type="dxa"/>
              <w:left w:w="15" w:type="dxa"/>
              <w:bottom w:w="15" w:type="dxa"/>
              <w:right w:w="15" w:type="dxa"/>
            </w:tcMar>
            <w:vAlign w:val="center"/>
          </w:tcPr>
          <w:p w:rsidR="00C16015" w:rsidRPr="00C16015" w:rsidRDefault="00C16015" w:rsidP="00E61CE9">
            <w:pPr>
              <w:ind w:firstLine="397"/>
              <w:jc w:val="right"/>
              <w:textAlignment w:val="baseline"/>
              <w:rPr>
                <w:sz w:val="28"/>
                <w:szCs w:val="28"/>
                <w:lang w:val="kk-KZ"/>
              </w:rPr>
            </w:pPr>
            <w:r w:rsidRPr="00C16015">
              <w:rPr>
                <w:sz w:val="28"/>
                <w:szCs w:val="28"/>
                <w:lang w:val="kk-KZ"/>
              </w:rPr>
              <w:t>Мәмілелердің тараптары</w:t>
            </w:r>
          </w:p>
          <w:p w:rsidR="00C16015" w:rsidRPr="00C16015" w:rsidRDefault="00C16015" w:rsidP="00E61CE9">
            <w:pPr>
              <w:ind w:firstLine="397"/>
              <w:jc w:val="right"/>
              <w:textAlignment w:val="baseline"/>
              <w:rPr>
                <w:sz w:val="28"/>
                <w:szCs w:val="28"/>
                <w:lang w:val="kk-KZ"/>
              </w:rPr>
            </w:pPr>
            <w:r w:rsidRPr="00C16015">
              <w:rPr>
                <w:sz w:val="28"/>
                <w:szCs w:val="28"/>
                <w:lang w:val="kk-KZ"/>
              </w:rPr>
              <w:t>көрсетіле отырып, туынды</w:t>
            </w:r>
          </w:p>
          <w:p w:rsidR="00C16015" w:rsidRPr="00C16015" w:rsidRDefault="00C16015" w:rsidP="00E61CE9">
            <w:pPr>
              <w:ind w:firstLine="397"/>
              <w:jc w:val="right"/>
              <w:textAlignment w:val="baseline"/>
              <w:rPr>
                <w:sz w:val="28"/>
                <w:szCs w:val="28"/>
                <w:lang w:val="kk-KZ"/>
              </w:rPr>
            </w:pPr>
            <w:r w:rsidRPr="00C16015">
              <w:rPr>
                <w:sz w:val="28"/>
                <w:szCs w:val="28"/>
                <w:lang w:val="kk-KZ"/>
              </w:rPr>
              <w:t xml:space="preserve">қаржы құралдарымен </w:t>
            </w:r>
          </w:p>
          <w:p w:rsidR="00C16015" w:rsidRPr="00C16015" w:rsidRDefault="00C16015" w:rsidP="00E61CE9">
            <w:pPr>
              <w:ind w:firstLine="397"/>
              <w:jc w:val="right"/>
              <w:textAlignment w:val="baseline"/>
              <w:rPr>
                <w:sz w:val="28"/>
                <w:szCs w:val="28"/>
                <w:lang w:val="kk-KZ"/>
              </w:rPr>
            </w:pPr>
            <w:r w:rsidRPr="00C16015">
              <w:rPr>
                <w:sz w:val="28"/>
                <w:szCs w:val="28"/>
                <w:lang w:val="kk-KZ"/>
              </w:rPr>
              <w:t>сауда-саттықтың нәтижелері</w:t>
            </w:r>
          </w:p>
          <w:p w:rsidR="00C16015" w:rsidRPr="00C16015" w:rsidRDefault="00C16015" w:rsidP="00E61CE9">
            <w:pPr>
              <w:ind w:firstLine="397"/>
              <w:jc w:val="right"/>
              <w:textAlignment w:val="baseline"/>
              <w:rPr>
                <w:sz w:val="28"/>
                <w:szCs w:val="28"/>
                <w:lang w:val="kk-KZ"/>
              </w:rPr>
            </w:pPr>
            <w:r w:rsidRPr="00C16015">
              <w:rPr>
                <w:sz w:val="28"/>
                <w:szCs w:val="28"/>
                <w:lang w:val="kk-KZ"/>
              </w:rPr>
              <w:t>туралы есеп нысанына</w:t>
            </w:r>
          </w:p>
          <w:p w:rsidR="00C16015" w:rsidRPr="00C16015" w:rsidRDefault="00C16015" w:rsidP="00E61CE9">
            <w:pPr>
              <w:ind w:firstLine="397"/>
              <w:jc w:val="right"/>
              <w:textAlignment w:val="baseline"/>
              <w:rPr>
                <w:sz w:val="28"/>
                <w:szCs w:val="28"/>
                <w:lang w:val="kk-KZ"/>
              </w:rPr>
            </w:pPr>
            <w:r w:rsidRPr="00C16015">
              <w:rPr>
                <w:sz w:val="28"/>
                <w:szCs w:val="28"/>
                <w:lang w:val="kk-KZ"/>
              </w:rPr>
              <w:t>қосымша</w:t>
            </w:r>
          </w:p>
          <w:p w:rsidR="00C16015" w:rsidRPr="00C16015" w:rsidRDefault="00C16015" w:rsidP="00E61CE9">
            <w:pPr>
              <w:jc w:val="right"/>
              <w:rPr>
                <w:sz w:val="28"/>
                <w:szCs w:val="28"/>
                <w:lang w:val="kk-KZ"/>
              </w:rPr>
            </w:pPr>
          </w:p>
          <w:p w:rsidR="00C16015" w:rsidRPr="00C16015" w:rsidRDefault="00C16015" w:rsidP="00E61CE9">
            <w:pPr>
              <w:jc w:val="right"/>
              <w:rPr>
                <w:sz w:val="28"/>
                <w:szCs w:val="28"/>
                <w:lang w:val="kk-KZ"/>
              </w:rPr>
            </w:pPr>
          </w:p>
        </w:tc>
      </w:tr>
    </w:tbl>
    <w:p w:rsidR="00C16015" w:rsidRPr="00C16015" w:rsidRDefault="00C16015" w:rsidP="00C16015">
      <w:pPr>
        <w:jc w:val="right"/>
        <w:rPr>
          <w:b/>
          <w:sz w:val="28"/>
          <w:szCs w:val="28"/>
          <w:lang w:val="kk-KZ"/>
        </w:rPr>
      </w:pPr>
      <w:bookmarkStart w:id="59" w:name="z1716"/>
      <w:r w:rsidRPr="00C16015">
        <w:rPr>
          <w:b/>
          <w:sz w:val="28"/>
          <w:szCs w:val="28"/>
          <w:lang w:val="kk-KZ"/>
        </w:rPr>
        <w:t xml:space="preserve"> </w:t>
      </w:r>
    </w:p>
    <w:p w:rsidR="00C16015" w:rsidRPr="00C16015" w:rsidRDefault="00C16015" w:rsidP="00C16015">
      <w:pPr>
        <w:jc w:val="right"/>
        <w:rPr>
          <w:b/>
          <w:sz w:val="28"/>
          <w:szCs w:val="28"/>
          <w:lang w:val="kk-KZ"/>
        </w:rPr>
      </w:pPr>
    </w:p>
    <w:bookmarkEnd w:id="59"/>
    <w:p w:rsidR="00C16015" w:rsidRPr="00C16015" w:rsidRDefault="00C16015" w:rsidP="00C16015">
      <w:pPr>
        <w:ind w:firstLine="709"/>
        <w:jc w:val="center"/>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bookmarkStart w:id="60" w:name="z1717"/>
      <w:r w:rsidRPr="00C16015">
        <w:rPr>
          <w:sz w:val="28"/>
          <w:szCs w:val="28"/>
          <w:lang w:val="kk-KZ"/>
        </w:rPr>
        <w:t xml:space="preserve">«Мәмілелердің тараптары көрсетіле отырып, туынды қаржы құралдарымен сауда-саттықтың нәтижелері туралы есеп» </w:t>
      </w:r>
    </w:p>
    <w:p w:rsidR="00C16015" w:rsidRPr="00C16015" w:rsidRDefault="00C16015" w:rsidP="00C16015">
      <w:pPr>
        <w:ind w:firstLine="709"/>
        <w:jc w:val="center"/>
        <w:rPr>
          <w:sz w:val="28"/>
          <w:szCs w:val="28"/>
          <w:lang w:val="kk-KZ"/>
        </w:rPr>
      </w:pPr>
      <w:r w:rsidRPr="00C16015">
        <w:rPr>
          <w:sz w:val="28"/>
          <w:szCs w:val="28"/>
          <w:lang w:val="kk-KZ"/>
        </w:rPr>
        <w:br/>
        <w:t>(индексі: 1- KASE_DT, кезеңділігі: күн сайын)</w:t>
      </w:r>
    </w:p>
    <w:p w:rsidR="00C16015" w:rsidRPr="00C16015" w:rsidRDefault="00C16015" w:rsidP="00C16015">
      <w:pPr>
        <w:ind w:firstLine="709"/>
        <w:jc w:val="center"/>
        <w:rPr>
          <w:sz w:val="28"/>
          <w:szCs w:val="28"/>
          <w:lang w:val="kk-KZ"/>
        </w:rPr>
      </w:pPr>
    </w:p>
    <w:p w:rsidR="00C16015" w:rsidRPr="00C16015" w:rsidRDefault="00C16015" w:rsidP="00C16015">
      <w:pPr>
        <w:ind w:firstLine="397"/>
        <w:jc w:val="center"/>
        <w:textAlignment w:val="baseline"/>
        <w:rPr>
          <w:sz w:val="28"/>
          <w:szCs w:val="28"/>
          <w:lang w:val="kk-KZ"/>
        </w:rPr>
      </w:pPr>
      <w:bookmarkStart w:id="61" w:name="z1718"/>
      <w:bookmarkEnd w:id="60"/>
      <w:r w:rsidRPr="00C16015">
        <w:rPr>
          <w:sz w:val="28"/>
          <w:szCs w:val="28"/>
          <w:lang w:val="kk-KZ"/>
        </w:rPr>
        <w:t>1-тарау. Жалпы ережелер</w:t>
      </w:r>
    </w:p>
    <w:p w:rsidR="00C16015" w:rsidRPr="00C16015" w:rsidRDefault="00C16015" w:rsidP="00C16015">
      <w:pPr>
        <w:ind w:firstLine="397"/>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1. Осы түсіндірме (бұдан әрі – Түсіндірме) «Мәмілелердің тараптары көрсетіле отырып, туынды қаржы құралдарымен сауда-саттықтың нәтижелері туралы есеп» нысанын (бұдан әрі – Нысан) толтыру бойынша бірыңғай талаптарды айқындайды.</w:t>
      </w:r>
    </w:p>
    <w:p w:rsidR="00C16015" w:rsidRPr="00C16015" w:rsidRDefault="00C16015" w:rsidP="00C16015">
      <w:pPr>
        <w:ind w:firstLine="709"/>
        <w:jc w:val="both"/>
        <w:rPr>
          <w:sz w:val="28"/>
          <w:szCs w:val="28"/>
          <w:lang w:val="kk-KZ"/>
        </w:rPr>
      </w:pPr>
      <w:r w:rsidRPr="00C16015">
        <w:rPr>
          <w:sz w:val="28"/>
          <w:szCs w:val="28"/>
          <w:lang w:val="kk-KZ"/>
        </w:rPr>
        <w:t xml:space="preserve">2. Нысан «Бағалы қағаздар нарығы туралы» 2003 жылғы 2 шілдедегі Қазақстан Республикасы Заңының </w:t>
      </w:r>
      <w:hyperlink r:id="rId59" w:history="1">
        <w:r w:rsidRPr="00C16015">
          <w:rPr>
            <w:sz w:val="28"/>
            <w:szCs w:val="28"/>
            <w:lang w:val="kk-KZ"/>
          </w:rPr>
          <w:t>3-бабына</w:t>
        </w:r>
      </w:hyperlink>
      <w:r w:rsidRPr="00C16015">
        <w:rPr>
          <w:sz w:val="28"/>
          <w:szCs w:val="28"/>
          <w:lang w:val="kk-KZ"/>
        </w:rPr>
        <w:t xml:space="preserve"> сәйкес әзірленді.</w:t>
      </w:r>
    </w:p>
    <w:p w:rsidR="00C16015" w:rsidRPr="00C16015" w:rsidRDefault="00C16015" w:rsidP="00C16015">
      <w:pPr>
        <w:ind w:firstLine="709"/>
        <w:jc w:val="both"/>
        <w:rPr>
          <w:sz w:val="28"/>
          <w:szCs w:val="28"/>
          <w:lang w:val="kk-KZ"/>
        </w:rPr>
      </w:pPr>
      <w:r w:rsidRPr="00C16015">
        <w:rPr>
          <w:sz w:val="28"/>
          <w:szCs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C16015" w:rsidRPr="00C16015" w:rsidRDefault="00C16015" w:rsidP="00C16015">
      <w:pPr>
        <w:ind w:firstLine="709"/>
        <w:jc w:val="both"/>
        <w:rPr>
          <w:sz w:val="28"/>
          <w:szCs w:val="28"/>
          <w:lang w:val="kk-KZ"/>
        </w:rPr>
      </w:pPr>
      <w:r w:rsidRPr="00C16015">
        <w:rPr>
          <w:sz w:val="28"/>
          <w:szCs w:val="28"/>
          <w:lang w:val="kk-KZ"/>
        </w:rPr>
        <w:t>4. Нысанға бірінші басшы, бас бухгалтер немесе есепке қол қоюға уәкілетті адамдар және орындаушы қол қояды.</w:t>
      </w:r>
    </w:p>
    <w:p w:rsidR="00C16015" w:rsidRPr="00C16015" w:rsidRDefault="00C16015" w:rsidP="00C16015">
      <w:pPr>
        <w:ind w:firstLine="709"/>
        <w:jc w:val="center"/>
        <w:rPr>
          <w:sz w:val="28"/>
          <w:szCs w:val="28"/>
          <w:lang w:val="kk-KZ"/>
        </w:rPr>
      </w:pPr>
    </w:p>
    <w:p w:rsidR="00C16015" w:rsidRPr="00C16015" w:rsidRDefault="00C16015" w:rsidP="00C16015">
      <w:pPr>
        <w:ind w:firstLine="397"/>
        <w:jc w:val="center"/>
        <w:textAlignment w:val="baseline"/>
        <w:rPr>
          <w:sz w:val="28"/>
          <w:szCs w:val="28"/>
          <w:lang w:val="kk-KZ"/>
        </w:rPr>
      </w:pPr>
      <w:bookmarkStart w:id="62" w:name="z1723"/>
      <w:bookmarkEnd w:id="61"/>
      <w:r w:rsidRPr="00C16015">
        <w:rPr>
          <w:sz w:val="28"/>
          <w:szCs w:val="28"/>
          <w:lang w:val="kk-KZ"/>
        </w:rPr>
        <w:t>2-тарау. Нысанды толтыру бойынша түсіндірме</w:t>
      </w: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ind w:firstLine="709"/>
        <w:jc w:val="both"/>
        <w:rPr>
          <w:sz w:val="28"/>
          <w:szCs w:val="28"/>
          <w:lang w:val="kk-KZ"/>
        </w:rPr>
      </w:pPr>
      <w:r w:rsidRPr="00C16015">
        <w:rPr>
          <w:sz w:val="28"/>
          <w:szCs w:val="28"/>
          <w:lang w:val="kk-KZ"/>
        </w:rPr>
        <w:t>5. 1-бағанда мәміленің реттік нөмірі көрсетіледі.</w:t>
      </w:r>
    </w:p>
    <w:p w:rsidR="00C16015" w:rsidRPr="00C16015" w:rsidRDefault="00C16015" w:rsidP="00C16015">
      <w:pPr>
        <w:ind w:firstLine="709"/>
        <w:jc w:val="both"/>
        <w:rPr>
          <w:sz w:val="28"/>
          <w:szCs w:val="28"/>
          <w:lang w:val="kk-KZ"/>
        </w:rPr>
      </w:pPr>
      <w:r w:rsidRPr="00C16015">
        <w:rPr>
          <w:sz w:val="28"/>
          <w:szCs w:val="28"/>
          <w:lang w:val="kk-KZ"/>
        </w:rPr>
        <w:t>6. 2-бағанда мәміленің жасалу күні «кк.аа.жжжж» форматында көрсетіледі.</w:t>
      </w:r>
    </w:p>
    <w:p w:rsidR="00C16015" w:rsidRPr="00C16015" w:rsidRDefault="00C16015" w:rsidP="00C16015">
      <w:pPr>
        <w:ind w:firstLine="709"/>
        <w:jc w:val="both"/>
        <w:rPr>
          <w:sz w:val="28"/>
          <w:szCs w:val="28"/>
          <w:lang w:val="kk-KZ"/>
        </w:rPr>
      </w:pPr>
      <w:r w:rsidRPr="00C16015">
        <w:rPr>
          <w:sz w:val="28"/>
          <w:szCs w:val="28"/>
          <w:lang w:val="kk-KZ"/>
        </w:rPr>
        <w:t>7. 3-бағанда мәміленің жасалу уақыты «сағат:минут:секунд» форматында көрсетіледі.</w:t>
      </w:r>
    </w:p>
    <w:p w:rsidR="00C16015" w:rsidRPr="00C16015" w:rsidRDefault="00C16015" w:rsidP="00C16015">
      <w:pPr>
        <w:ind w:firstLine="709"/>
        <w:jc w:val="both"/>
        <w:rPr>
          <w:sz w:val="28"/>
          <w:szCs w:val="28"/>
          <w:lang w:val="kk-KZ"/>
        </w:rPr>
      </w:pPr>
      <w:r w:rsidRPr="00C16015">
        <w:rPr>
          <w:sz w:val="28"/>
          <w:szCs w:val="28"/>
          <w:lang w:val="kk-KZ"/>
        </w:rPr>
        <w:t>8. 5 және 9-бағандарда бір келісімшарттың бағасы мен мәміленің көлемі теңгемен көрсетіледі. 9-бағанда мәміленің көлемі ретінде 5 («Бір келісімшарттың бағасы») және 7 («Келісімшарттардың саны») бағандарының көбейтіндісі танылады. 5-бағанда бір келісімшарттың бағасы ретінде сауда-саттыққа қатысушы туынды қаржы құралдарымен мәміле жасаған баға көрсетіледі.</w:t>
      </w:r>
    </w:p>
    <w:p w:rsidR="00C16015" w:rsidRPr="00C16015" w:rsidRDefault="00C16015" w:rsidP="00C16015">
      <w:pPr>
        <w:ind w:firstLine="709"/>
        <w:jc w:val="both"/>
        <w:rPr>
          <w:sz w:val="28"/>
          <w:szCs w:val="28"/>
          <w:lang w:val="kk-KZ"/>
        </w:rPr>
      </w:pPr>
      <w:r w:rsidRPr="00C16015">
        <w:rPr>
          <w:sz w:val="28"/>
          <w:szCs w:val="28"/>
          <w:lang w:val="kk-KZ"/>
        </w:rPr>
        <w:t>9. 6-бағанда мәміле валютасының атауы көрсетіледі.</w:t>
      </w:r>
    </w:p>
    <w:p w:rsidR="00C16015" w:rsidRPr="00C16015" w:rsidRDefault="00C16015" w:rsidP="00C16015">
      <w:pPr>
        <w:ind w:firstLine="709"/>
        <w:jc w:val="both"/>
        <w:rPr>
          <w:sz w:val="28"/>
          <w:szCs w:val="28"/>
          <w:lang w:val="kk-KZ"/>
        </w:rPr>
      </w:pPr>
      <w:r w:rsidRPr="00C16015">
        <w:rPr>
          <w:sz w:val="28"/>
          <w:szCs w:val="28"/>
          <w:lang w:val="kk-KZ"/>
        </w:rPr>
        <w:lastRenderedPageBreak/>
        <w:t>10. 7 және 8-бағандарда мәміле келісімшарттарының саны мен бір келісімшарттағы базалық активтердің саны данамен көрсетіледі.</w:t>
      </w:r>
    </w:p>
    <w:p w:rsidR="00C16015" w:rsidRPr="00C16015" w:rsidRDefault="00C16015" w:rsidP="00C16015">
      <w:pPr>
        <w:ind w:firstLine="709"/>
        <w:jc w:val="both"/>
        <w:rPr>
          <w:sz w:val="28"/>
          <w:szCs w:val="28"/>
          <w:lang w:val="kk-KZ"/>
        </w:rPr>
      </w:pPr>
      <w:r w:rsidRPr="00C16015">
        <w:rPr>
          <w:sz w:val="28"/>
          <w:szCs w:val="28"/>
          <w:lang w:val="kk-KZ"/>
        </w:rPr>
        <w:t>11. 10 және 13-бағандарда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C16015" w:rsidRPr="00C16015" w:rsidRDefault="00C16015" w:rsidP="00C16015">
      <w:pPr>
        <w:ind w:firstLine="709"/>
        <w:jc w:val="both"/>
        <w:rPr>
          <w:sz w:val="28"/>
          <w:szCs w:val="28"/>
          <w:lang w:val="kk-KZ"/>
        </w:rPr>
      </w:pPr>
      <w:r w:rsidRPr="00C16015">
        <w:rPr>
          <w:sz w:val="28"/>
          <w:szCs w:val="28"/>
          <w:lang w:val="kk-KZ"/>
        </w:rPr>
        <w:t>12. 16-бағанда мәмілені есептеудің нақты күні «кк.аа.жжжж» форматында көрсетіледі.</w:t>
      </w:r>
    </w:p>
    <w:p w:rsidR="00C16015" w:rsidRPr="00C16015" w:rsidRDefault="00C16015" w:rsidP="00C16015">
      <w:pPr>
        <w:ind w:firstLine="709"/>
        <w:jc w:val="both"/>
        <w:rPr>
          <w:sz w:val="28"/>
          <w:szCs w:val="28"/>
          <w:lang w:val="kk-KZ"/>
        </w:rPr>
      </w:pPr>
      <w:r w:rsidRPr="00C16015">
        <w:rPr>
          <w:sz w:val="28"/>
          <w:szCs w:val="28"/>
          <w:lang w:val="kk-KZ"/>
        </w:rPr>
        <w:t>16. Мәліметтер болмаған жағдайда, Нысан нөлдік қалдықтармен ұсынылады.</w:t>
      </w:r>
      <w:bookmarkEnd w:id="62"/>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w:t>
      </w:r>
    </w:p>
    <w:p w:rsidR="00C16015" w:rsidRPr="00C16015" w:rsidRDefault="00C16015" w:rsidP="00C16015">
      <w:pPr>
        <w:jc w:val="right"/>
        <w:rPr>
          <w:sz w:val="28"/>
          <w:szCs w:val="28"/>
          <w:lang w:val="kk-KZ"/>
        </w:rPr>
      </w:pPr>
      <w:r w:rsidRPr="00C16015">
        <w:rPr>
          <w:sz w:val="28"/>
          <w:szCs w:val="28"/>
          <w:lang w:val="kk-KZ"/>
        </w:rPr>
        <w:t>енгізілетін нормативтік құқықтық</w:t>
      </w:r>
      <w:r w:rsidRPr="00C16015">
        <w:rPr>
          <w:sz w:val="28"/>
          <w:szCs w:val="28"/>
          <w:lang w:val="kk-KZ"/>
        </w:rPr>
        <w:br/>
        <w:t>актілерінің тізбесіне</w:t>
      </w:r>
    </w:p>
    <w:p w:rsidR="00C16015" w:rsidRPr="00C16015" w:rsidRDefault="00C16015" w:rsidP="00C16015">
      <w:pPr>
        <w:jc w:val="right"/>
        <w:rPr>
          <w:sz w:val="28"/>
          <w:szCs w:val="28"/>
          <w:lang w:val="kk-KZ"/>
        </w:rPr>
      </w:pPr>
      <w:r w:rsidRPr="00C16015">
        <w:rPr>
          <w:sz w:val="28"/>
          <w:szCs w:val="28"/>
          <w:lang w:val="kk-KZ"/>
        </w:rPr>
        <w:t>29-қосымша</w:t>
      </w: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ind w:firstLine="397"/>
        <w:jc w:val="right"/>
        <w:rPr>
          <w:sz w:val="28"/>
          <w:szCs w:val="28"/>
          <w:lang w:val="kk-KZ"/>
        </w:rPr>
      </w:pPr>
      <w:r w:rsidRPr="00C16015">
        <w:rPr>
          <w:rStyle w:val="s0"/>
          <w:sz w:val="28"/>
          <w:szCs w:val="28"/>
          <w:lang w:val="kk-KZ"/>
        </w:rPr>
        <w:t>Қазақстан Республикасы</w:t>
      </w:r>
    </w:p>
    <w:p w:rsidR="00C16015" w:rsidRPr="00C16015" w:rsidRDefault="00C16015" w:rsidP="00C16015">
      <w:pPr>
        <w:ind w:firstLine="397"/>
        <w:jc w:val="right"/>
        <w:rPr>
          <w:sz w:val="28"/>
          <w:szCs w:val="28"/>
          <w:lang w:val="kk-KZ"/>
        </w:rPr>
      </w:pPr>
      <w:r w:rsidRPr="00C16015">
        <w:rPr>
          <w:rStyle w:val="s0"/>
          <w:sz w:val="28"/>
          <w:szCs w:val="28"/>
          <w:lang w:val="kk-KZ"/>
        </w:rPr>
        <w:t>Ұлттық Банкі Басқармасының</w:t>
      </w:r>
    </w:p>
    <w:p w:rsidR="00C16015" w:rsidRPr="00C16015" w:rsidRDefault="00C16015" w:rsidP="00C16015">
      <w:pPr>
        <w:jc w:val="right"/>
        <w:rPr>
          <w:sz w:val="28"/>
          <w:szCs w:val="28"/>
          <w:lang w:val="kk-KZ"/>
        </w:rPr>
      </w:pPr>
      <w:r w:rsidRPr="00C16015">
        <w:rPr>
          <w:rStyle w:val="s0"/>
          <w:sz w:val="28"/>
          <w:szCs w:val="28"/>
          <w:lang w:val="kk-KZ"/>
        </w:rPr>
        <w:t>2019 жылғы 26 қарашадағы</w:t>
      </w:r>
    </w:p>
    <w:p w:rsidR="00C16015" w:rsidRPr="00C16015" w:rsidRDefault="00C16015" w:rsidP="00C16015">
      <w:pPr>
        <w:ind w:firstLine="397"/>
        <w:jc w:val="right"/>
        <w:textAlignment w:val="baseline"/>
        <w:rPr>
          <w:rStyle w:val="s0"/>
          <w:sz w:val="28"/>
          <w:szCs w:val="28"/>
          <w:lang w:val="kk-KZ"/>
        </w:rPr>
      </w:pPr>
      <w:r w:rsidRPr="00C16015">
        <w:rPr>
          <w:rStyle w:val="s0"/>
          <w:sz w:val="28"/>
          <w:szCs w:val="28"/>
          <w:lang w:val="kk-KZ"/>
        </w:rPr>
        <w:t>№ 211 қаулысына</w:t>
      </w:r>
    </w:p>
    <w:p w:rsidR="00C16015" w:rsidRPr="00C16015" w:rsidRDefault="00C16015" w:rsidP="00C16015">
      <w:pPr>
        <w:ind w:firstLine="397"/>
        <w:jc w:val="right"/>
        <w:textAlignment w:val="baseline"/>
        <w:rPr>
          <w:sz w:val="28"/>
          <w:szCs w:val="28"/>
          <w:lang w:val="kk-KZ"/>
        </w:rPr>
      </w:pPr>
      <w:r w:rsidRPr="00C16015">
        <w:rPr>
          <w:sz w:val="28"/>
          <w:szCs w:val="28"/>
          <w:lang w:val="kk-KZ"/>
        </w:rPr>
        <w:t>40-қосымша</w:t>
      </w:r>
    </w:p>
    <w:p w:rsidR="00C16015" w:rsidRPr="00C16015" w:rsidRDefault="00C16015" w:rsidP="00C16015">
      <w:pPr>
        <w:ind w:firstLine="397"/>
        <w:jc w:val="right"/>
        <w:textAlignment w:val="baseline"/>
        <w:rPr>
          <w:sz w:val="28"/>
          <w:szCs w:val="28"/>
          <w:lang w:val="kk-KZ"/>
        </w:rPr>
      </w:pPr>
    </w:p>
    <w:p w:rsidR="00C16015" w:rsidRPr="00C16015" w:rsidRDefault="00C16015" w:rsidP="00C16015">
      <w:pPr>
        <w:ind w:firstLine="397"/>
        <w:jc w:val="right"/>
        <w:textAlignment w:val="baseline"/>
        <w:rPr>
          <w:sz w:val="28"/>
          <w:szCs w:val="28"/>
          <w:lang w:val="kk-KZ"/>
        </w:rPr>
      </w:pPr>
      <w:r w:rsidRPr="00C16015">
        <w:rPr>
          <w:sz w:val="28"/>
          <w:szCs w:val="28"/>
          <w:lang w:val="kk-KZ"/>
        </w:rPr>
        <w:t> </w:t>
      </w:r>
    </w:p>
    <w:p w:rsidR="00C16015" w:rsidRPr="00C16015" w:rsidRDefault="00C16015" w:rsidP="00C16015">
      <w:pPr>
        <w:ind w:firstLine="397"/>
        <w:jc w:val="right"/>
        <w:textAlignment w:val="baseline"/>
        <w:rPr>
          <w:sz w:val="28"/>
          <w:szCs w:val="28"/>
          <w:lang w:val="kk-KZ"/>
        </w:rPr>
      </w:pPr>
      <w:r w:rsidRPr="00C16015">
        <w:rPr>
          <w:sz w:val="28"/>
          <w:szCs w:val="28"/>
          <w:lang w:val="kk-KZ"/>
        </w:rPr>
        <w:t>Нысан</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ind w:firstLine="397"/>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ind w:firstLine="397"/>
        <w:textAlignment w:val="baseline"/>
        <w:rPr>
          <w:sz w:val="28"/>
          <w:szCs w:val="28"/>
          <w:lang w:val="kk-KZ"/>
        </w:rPr>
      </w:pPr>
      <w:r w:rsidRPr="00C16015">
        <w:rPr>
          <w:sz w:val="28"/>
          <w:szCs w:val="28"/>
          <w:lang w:val="kk-KZ"/>
        </w:rPr>
        <w:t>Әкімшілік деректердің нысаны www.nationalbank.kz интернет-ресурсында орналастырылған</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Шетел валюталарын сатып алуға/сатуға өтінімдер туралы есеп</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Әкімшілік деректер нысанының индексі: 1- KASE_FC</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Кезеңділігі: күн сайын</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Есепті кезең: 20 __ жылғы «_____» _______________ жағдай бойынша</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Ұсынатын тұлғалар тобы: сауда-саттықты ұйымдастырушы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tabs>
          <w:tab w:val="left" w:pos="993"/>
        </w:tabs>
        <w:ind w:firstLine="709"/>
        <w:jc w:val="right"/>
        <w:rPr>
          <w:sz w:val="28"/>
          <w:szCs w:val="28"/>
          <w:lang w:val="kk-KZ"/>
        </w:rPr>
      </w:pPr>
      <w:r w:rsidRPr="00C16015">
        <w:rPr>
          <w:sz w:val="28"/>
          <w:szCs w:val="28"/>
          <w:lang w:val="kk-KZ"/>
        </w:rPr>
        <w:lastRenderedPageBreak/>
        <w:t>Нысан</w:t>
      </w:r>
    </w:p>
    <w:p w:rsidR="00C16015" w:rsidRPr="00C16015" w:rsidRDefault="00C16015" w:rsidP="00C16015">
      <w:pPr>
        <w:tabs>
          <w:tab w:val="left" w:pos="993"/>
        </w:tabs>
        <w:ind w:firstLine="709"/>
        <w:rPr>
          <w:sz w:val="28"/>
          <w:szCs w:val="28"/>
          <w:lang w:val="kk-KZ"/>
        </w:rPr>
      </w:pPr>
      <w:r w:rsidRPr="00C16015">
        <w:rPr>
          <w:sz w:val="28"/>
          <w:szCs w:val="28"/>
          <w:lang w:val="kk-KZ"/>
        </w:rPr>
        <w:t>_____________________________________________________________</w:t>
      </w:r>
    </w:p>
    <w:p w:rsidR="00C16015" w:rsidRPr="00C16015" w:rsidRDefault="00C16015" w:rsidP="00C16015">
      <w:pPr>
        <w:tabs>
          <w:tab w:val="left" w:pos="993"/>
        </w:tabs>
        <w:ind w:firstLine="709"/>
        <w:jc w:val="center"/>
        <w:rPr>
          <w:sz w:val="28"/>
          <w:szCs w:val="28"/>
          <w:lang w:val="kk-KZ"/>
        </w:rPr>
      </w:pPr>
      <w:r w:rsidRPr="00C16015">
        <w:rPr>
          <w:sz w:val="28"/>
          <w:szCs w:val="28"/>
          <w:lang w:val="kk-KZ"/>
        </w:rPr>
        <w:t>(Ұйымның атауы)</w:t>
      </w: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rPr>
          <w:sz w:val="28"/>
          <w:szCs w:val="28"/>
          <w:lang w:val="kk-KZ"/>
        </w:rPr>
      </w:pPr>
    </w:p>
    <w:tbl>
      <w:tblPr>
        <w:tblW w:w="94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536"/>
        <w:gridCol w:w="1539"/>
        <w:gridCol w:w="1124"/>
        <w:gridCol w:w="1921"/>
        <w:gridCol w:w="1536"/>
      </w:tblGrid>
      <w:tr w:rsidR="00C16015" w:rsidRPr="00C16015" w:rsidTr="00E61CE9">
        <w:trPr>
          <w:trHeight w:val="22"/>
        </w:trPr>
        <w:tc>
          <w:tcPr>
            <w:tcW w:w="1804" w:type="dxa"/>
            <w:vMerge w:val="restart"/>
            <w:tcMar>
              <w:top w:w="15" w:type="dxa"/>
              <w:left w:w="15" w:type="dxa"/>
              <w:bottom w:w="15" w:type="dxa"/>
              <w:right w:w="15" w:type="dxa"/>
            </w:tcMar>
            <w:vAlign w:val="center"/>
          </w:tcPr>
          <w:p w:rsidR="00C16015" w:rsidRPr="00C16015" w:rsidRDefault="00C16015" w:rsidP="00E61CE9">
            <w:pPr>
              <w:tabs>
                <w:tab w:val="left" w:pos="993"/>
              </w:tabs>
              <w:ind w:firstLine="7"/>
              <w:jc w:val="center"/>
              <w:rPr>
                <w:lang w:val="kk-KZ"/>
              </w:rPr>
            </w:pPr>
            <w:r w:rsidRPr="00C16015">
              <w:rPr>
                <w:lang w:val="kk-KZ"/>
              </w:rPr>
              <w:t>Өтінімнің нөмірі</w:t>
            </w:r>
          </w:p>
        </w:tc>
        <w:tc>
          <w:tcPr>
            <w:tcW w:w="3075" w:type="dxa"/>
            <w:gridSpan w:val="2"/>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Өтінімді беру күні мен уақыты</w:t>
            </w:r>
          </w:p>
        </w:tc>
        <w:tc>
          <w:tcPr>
            <w:tcW w:w="1124" w:type="dxa"/>
            <w:vMerge w:val="restart"/>
            <w:tcMar>
              <w:top w:w="15" w:type="dxa"/>
              <w:left w:w="15" w:type="dxa"/>
              <w:bottom w:w="15" w:type="dxa"/>
              <w:right w:w="15" w:type="dxa"/>
            </w:tcMar>
            <w:vAlign w:val="center"/>
          </w:tcPr>
          <w:p w:rsidR="00C16015" w:rsidRPr="00C16015" w:rsidRDefault="00C16015" w:rsidP="00E61CE9">
            <w:pPr>
              <w:tabs>
                <w:tab w:val="left" w:pos="993"/>
              </w:tabs>
              <w:ind w:firstLine="7"/>
              <w:jc w:val="center"/>
              <w:rPr>
                <w:lang w:val="kk-KZ"/>
              </w:rPr>
            </w:pPr>
            <w:r w:rsidRPr="00C16015">
              <w:rPr>
                <w:lang w:val="kk-KZ"/>
              </w:rPr>
              <w:t>Өтінімнің бағыты</w:t>
            </w:r>
          </w:p>
        </w:tc>
        <w:tc>
          <w:tcPr>
            <w:tcW w:w="1921" w:type="dxa"/>
            <w:vMerge w:val="restart"/>
            <w:tcMar>
              <w:top w:w="15" w:type="dxa"/>
              <w:left w:w="15" w:type="dxa"/>
              <w:bottom w:w="15" w:type="dxa"/>
              <w:right w:w="15" w:type="dxa"/>
            </w:tcMar>
            <w:vAlign w:val="center"/>
          </w:tcPr>
          <w:p w:rsidR="00C16015" w:rsidRPr="00C16015" w:rsidRDefault="00C16015" w:rsidP="00E61CE9">
            <w:pPr>
              <w:tabs>
                <w:tab w:val="left" w:pos="993"/>
              </w:tabs>
              <w:ind w:firstLine="7"/>
              <w:jc w:val="center"/>
              <w:rPr>
                <w:lang w:val="kk-KZ"/>
              </w:rPr>
            </w:pPr>
            <w:r w:rsidRPr="00C16015">
              <w:rPr>
                <w:lang w:val="kk-KZ"/>
              </w:rPr>
              <w:t>Қаржы құралының коды</w:t>
            </w:r>
          </w:p>
        </w:tc>
        <w:tc>
          <w:tcPr>
            <w:tcW w:w="1536" w:type="dxa"/>
            <w:vMerge w:val="restart"/>
            <w:tcMar>
              <w:top w:w="15" w:type="dxa"/>
              <w:left w:w="15" w:type="dxa"/>
              <w:bottom w:w="15" w:type="dxa"/>
              <w:right w:w="15" w:type="dxa"/>
            </w:tcMar>
            <w:vAlign w:val="center"/>
          </w:tcPr>
          <w:p w:rsidR="00C16015" w:rsidRPr="00C16015" w:rsidRDefault="00C16015" w:rsidP="00E61CE9">
            <w:pPr>
              <w:tabs>
                <w:tab w:val="left" w:pos="993"/>
              </w:tabs>
              <w:ind w:firstLine="7"/>
              <w:jc w:val="center"/>
              <w:rPr>
                <w:lang w:val="kk-KZ"/>
              </w:rPr>
            </w:pPr>
            <w:r w:rsidRPr="00C16015">
              <w:rPr>
                <w:lang w:val="kk-KZ"/>
              </w:rPr>
              <w:t>Бағасы</w:t>
            </w:r>
          </w:p>
        </w:tc>
      </w:tr>
      <w:tr w:rsidR="00C16015" w:rsidRPr="00C16015" w:rsidTr="00E61CE9">
        <w:trPr>
          <w:trHeight w:val="22"/>
        </w:trPr>
        <w:tc>
          <w:tcPr>
            <w:tcW w:w="1804" w:type="dxa"/>
            <w:vMerge/>
          </w:tcPr>
          <w:p w:rsidR="00C16015" w:rsidRPr="00C16015" w:rsidRDefault="00C16015" w:rsidP="00E61CE9">
            <w:pPr>
              <w:tabs>
                <w:tab w:val="left" w:pos="993"/>
              </w:tabs>
              <w:ind w:firstLine="7"/>
              <w:jc w:val="center"/>
              <w:rPr>
                <w:szCs w:val="28"/>
                <w:lang w:val="kk-KZ"/>
              </w:rPr>
            </w:pPr>
          </w:p>
        </w:tc>
        <w:tc>
          <w:tcPr>
            <w:tcW w:w="1536"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күні</w:t>
            </w:r>
          </w:p>
        </w:tc>
        <w:tc>
          <w:tcPr>
            <w:tcW w:w="1539"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уақыты</w:t>
            </w:r>
          </w:p>
        </w:tc>
        <w:tc>
          <w:tcPr>
            <w:tcW w:w="1124" w:type="dxa"/>
            <w:vMerge/>
          </w:tcPr>
          <w:p w:rsidR="00C16015" w:rsidRPr="00C16015" w:rsidRDefault="00C16015" w:rsidP="00E61CE9">
            <w:pPr>
              <w:tabs>
                <w:tab w:val="left" w:pos="993"/>
              </w:tabs>
              <w:ind w:firstLine="7"/>
              <w:jc w:val="center"/>
              <w:rPr>
                <w:szCs w:val="28"/>
                <w:lang w:val="kk-KZ"/>
              </w:rPr>
            </w:pPr>
          </w:p>
        </w:tc>
        <w:tc>
          <w:tcPr>
            <w:tcW w:w="1921" w:type="dxa"/>
            <w:vMerge/>
          </w:tcPr>
          <w:p w:rsidR="00C16015" w:rsidRPr="00C16015" w:rsidRDefault="00C16015" w:rsidP="00E61CE9">
            <w:pPr>
              <w:tabs>
                <w:tab w:val="left" w:pos="993"/>
              </w:tabs>
              <w:ind w:firstLine="7"/>
              <w:jc w:val="center"/>
              <w:rPr>
                <w:szCs w:val="28"/>
                <w:lang w:val="kk-KZ"/>
              </w:rPr>
            </w:pPr>
          </w:p>
        </w:tc>
        <w:tc>
          <w:tcPr>
            <w:tcW w:w="1536" w:type="dxa"/>
            <w:vMerge/>
          </w:tcPr>
          <w:p w:rsidR="00C16015" w:rsidRPr="00C16015" w:rsidRDefault="00C16015" w:rsidP="00E61CE9">
            <w:pPr>
              <w:tabs>
                <w:tab w:val="left" w:pos="993"/>
              </w:tabs>
              <w:ind w:firstLine="7"/>
              <w:jc w:val="center"/>
              <w:rPr>
                <w:szCs w:val="28"/>
                <w:lang w:val="kk-KZ"/>
              </w:rPr>
            </w:pPr>
          </w:p>
        </w:tc>
      </w:tr>
      <w:tr w:rsidR="00C16015" w:rsidRPr="00C16015" w:rsidTr="00E61CE9">
        <w:trPr>
          <w:trHeight w:val="22"/>
        </w:trPr>
        <w:tc>
          <w:tcPr>
            <w:tcW w:w="1804"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1</w:t>
            </w:r>
          </w:p>
        </w:tc>
        <w:tc>
          <w:tcPr>
            <w:tcW w:w="1536"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2</w:t>
            </w:r>
          </w:p>
        </w:tc>
        <w:tc>
          <w:tcPr>
            <w:tcW w:w="1539"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3</w:t>
            </w:r>
          </w:p>
        </w:tc>
        <w:tc>
          <w:tcPr>
            <w:tcW w:w="1124"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4</w:t>
            </w:r>
          </w:p>
        </w:tc>
        <w:tc>
          <w:tcPr>
            <w:tcW w:w="1921"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5</w:t>
            </w:r>
          </w:p>
        </w:tc>
        <w:tc>
          <w:tcPr>
            <w:tcW w:w="1536" w:type="dxa"/>
            <w:tcMar>
              <w:top w:w="15" w:type="dxa"/>
              <w:left w:w="15" w:type="dxa"/>
              <w:bottom w:w="15" w:type="dxa"/>
              <w:right w:w="15" w:type="dxa"/>
            </w:tcMar>
            <w:vAlign w:val="center"/>
          </w:tcPr>
          <w:p w:rsidR="00C16015" w:rsidRPr="00C16015" w:rsidRDefault="00C16015" w:rsidP="00E61CE9">
            <w:pPr>
              <w:tabs>
                <w:tab w:val="left" w:pos="993"/>
              </w:tabs>
              <w:ind w:firstLine="7"/>
              <w:jc w:val="center"/>
              <w:rPr>
                <w:szCs w:val="28"/>
                <w:lang w:val="kk-KZ"/>
              </w:rPr>
            </w:pPr>
            <w:r w:rsidRPr="00C16015">
              <w:rPr>
                <w:szCs w:val="28"/>
                <w:lang w:val="kk-KZ"/>
              </w:rPr>
              <w:t>6</w:t>
            </w:r>
          </w:p>
        </w:tc>
      </w:tr>
      <w:tr w:rsidR="00C16015" w:rsidRPr="00C16015" w:rsidTr="00E61CE9">
        <w:trPr>
          <w:trHeight w:val="22"/>
        </w:trPr>
        <w:tc>
          <w:tcPr>
            <w:tcW w:w="1804"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536"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539"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124"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921"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536"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r>
    </w:tbl>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rPr>
          <w:sz w:val="28"/>
          <w:szCs w:val="28"/>
          <w:lang w:val="kk-KZ"/>
        </w:rPr>
      </w:pPr>
      <w:r w:rsidRPr="00C16015">
        <w:rPr>
          <w:sz w:val="28"/>
          <w:szCs w:val="28"/>
          <w:lang w:val="kk-KZ"/>
        </w:rPr>
        <w:t>кестенің жалғасы:</w:t>
      </w:r>
    </w:p>
    <w:tbl>
      <w:tblPr>
        <w:tblW w:w="951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158"/>
        <w:gridCol w:w="1252"/>
        <w:gridCol w:w="1252"/>
        <w:gridCol w:w="1252"/>
        <w:gridCol w:w="938"/>
        <w:gridCol w:w="1252"/>
        <w:gridCol w:w="1252"/>
      </w:tblGrid>
      <w:tr w:rsidR="00C16015" w:rsidRPr="00C16015" w:rsidTr="00E61CE9">
        <w:trPr>
          <w:trHeight w:val="20"/>
        </w:trPr>
        <w:tc>
          <w:tcPr>
            <w:tcW w:w="1158" w:type="dxa"/>
            <w:vAlign w:val="center"/>
          </w:tcPr>
          <w:p w:rsidR="00C16015" w:rsidRPr="00C16015" w:rsidRDefault="00C16015" w:rsidP="00E61CE9">
            <w:pPr>
              <w:tabs>
                <w:tab w:val="left" w:pos="993"/>
              </w:tabs>
              <w:jc w:val="center"/>
              <w:rPr>
                <w:lang w:val="kk-KZ"/>
              </w:rPr>
            </w:pPr>
            <w:r w:rsidRPr="00C16015">
              <w:rPr>
                <w:lang w:val="kk-KZ"/>
              </w:rPr>
              <w:t>Саны</w:t>
            </w:r>
          </w:p>
        </w:tc>
        <w:tc>
          <w:tcPr>
            <w:tcW w:w="115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Көлемі</w:t>
            </w:r>
          </w:p>
        </w:tc>
        <w:tc>
          <w:tcPr>
            <w:tcW w:w="1252"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Сауда-саттықты ұйымдастырушы мүшесінің коды</w:t>
            </w:r>
          </w:p>
        </w:tc>
        <w:tc>
          <w:tcPr>
            <w:tcW w:w="125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Сауда шотының коды</w:t>
            </w:r>
          </w:p>
        </w:tc>
        <w:tc>
          <w:tcPr>
            <w:tcW w:w="125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Өтінімнің түрі</w:t>
            </w:r>
          </w:p>
        </w:tc>
        <w:tc>
          <w:tcPr>
            <w:tcW w:w="938"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Өтінімнің мәртебесі</w:t>
            </w:r>
          </w:p>
        </w:tc>
        <w:tc>
          <w:tcPr>
            <w:tcW w:w="1252"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Валюталық своптың кірістілігі</w:t>
            </w:r>
          </w:p>
        </w:tc>
        <w:tc>
          <w:tcPr>
            <w:tcW w:w="1252" w:type="dxa"/>
          </w:tcPr>
          <w:p w:rsidR="00C16015" w:rsidRPr="00C16015" w:rsidRDefault="00C16015" w:rsidP="00E61CE9">
            <w:pPr>
              <w:tabs>
                <w:tab w:val="left" w:pos="993"/>
              </w:tabs>
              <w:jc w:val="center"/>
              <w:rPr>
                <w:lang w:val="kk-KZ"/>
              </w:rPr>
            </w:pPr>
            <w:r w:rsidRPr="00C16015">
              <w:rPr>
                <w:lang w:val="kk-KZ"/>
              </w:rPr>
              <w:t>Сауда-саттық режимі</w:t>
            </w:r>
          </w:p>
        </w:tc>
      </w:tr>
      <w:tr w:rsidR="00C16015" w:rsidRPr="00C16015" w:rsidTr="00E61CE9">
        <w:trPr>
          <w:trHeight w:val="20"/>
        </w:trPr>
        <w:tc>
          <w:tcPr>
            <w:tcW w:w="1158" w:type="dxa"/>
          </w:tcPr>
          <w:p w:rsidR="00C16015" w:rsidRPr="00C16015" w:rsidRDefault="00C16015" w:rsidP="00E61CE9">
            <w:pPr>
              <w:tabs>
                <w:tab w:val="left" w:pos="993"/>
              </w:tabs>
              <w:jc w:val="center"/>
              <w:rPr>
                <w:szCs w:val="28"/>
                <w:lang w:val="kk-KZ"/>
              </w:rPr>
            </w:pPr>
            <w:r w:rsidRPr="00C16015">
              <w:rPr>
                <w:szCs w:val="28"/>
                <w:lang w:val="kk-KZ"/>
              </w:rPr>
              <w:t>7</w:t>
            </w:r>
          </w:p>
        </w:tc>
        <w:tc>
          <w:tcPr>
            <w:tcW w:w="1158"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8</w:t>
            </w:r>
          </w:p>
        </w:tc>
        <w:tc>
          <w:tcPr>
            <w:tcW w:w="125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9</w:t>
            </w:r>
          </w:p>
        </w:tc>
        <w:tc>
          <w:tcPr>
            <w:tcW w:w="125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10</w:t>
            </w:r>
          </w:p>
        </w:tc>
        <w:tc>
          <w:tcPr>
            <w:tcW w:w="125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11</w:t>
            </w:r>
          </w:p>
        </w:tc>
        <w:tc>
          <w:tcPr>
            <w:tcW w:w="938"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12</w:t>
            </w:r>
          </w:p>
        </w:tc>
        <w:tc>
          <w:tcPr>
            <w:tcW w:w="125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13</w:t>
            </w:r>
          </w:p>
        </w:tc>
        <w:tc>
          <w:tcPr>
            <w:tcW w:w="1252" w:type="dxa"/>
          </w:tcPr>
          <w:p w:rsidR="00C16015" w:rsidRPr="00C16015" w:rsidRDefault="00C16015" w:rsidP="00E61CE9">
            <w:pPr>
              <w:tabs>
                <w:tab w:val="left" w:pos="993"/>
              </w:tabs>
              <w:jc w:val="center"/>
              <w:rPr>
                <w:szCs w:val="28"/>
                <w:lang w:val="kk-KZ"/>
              </w:rPr>
            </w:pPr>
            <w:r w:rsidRPr="00C16015">
              <w:rPr>
                <w:szCs w:val="28"/>
                <w:lang w:val="kk-KZ"/>
              </w:rPr>
              <w:t>14</w:t>
            </w:r>
          </w:p>
        </w:tc>
      </w:tr>
      <w:tr w:rsidR="00C16015" w:rsidRPr="00C16015" w:rsidTr="00E61CE9">
        <w:trPr>
          <w:trHeight w:val="20"/>
        </w:trPr>
        <w:tc>
          <w:tcPr>
            <w:tcW w:w="1158" w:type="dxa"/>
            <w:vAlign w:val="center"/>
          </w:tcPr>
          <w:p w:rsidR="00C16015" w:rsidRPr="00C16015" w:rsidRDefault="00C16015" w:rsidP="00E61CE9">
            <w:pPr>
              <w:tabs>
                <w:tab w:val="left" w:pos="993"/>
              </w:tabs>
              <w:ind w:firstLine="709"/>
              <w:rPr>
                <w:szCs w:val="28"/>
                <w:lang w:val="kk-KZ"/>
              </w:rPr>
            </w:pPr>
          </w:p>
        </w:tc>
        <w:tc>
          <w:tcPr>
            <w:tcW w:w="1158"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252"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252"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252"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938"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252"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252" w:type="dxa"/>
          </w:tcPr>
          <w:p w:rsidR="00C16015" w:rsidRPr="00C16015" w:rsidRDefault="00C16015" w:rsidP="00E61CE9">
            <w:pPr>
              <w:tabs>
                <w:tab w:val="left" w:pos="993"/>
              </w:tabs>
              <w:ind w:firstLine="709"/>
              <w:rPr>
                <w:szCs w:val="28"/>
                <w:lang w:val="kk-KZ"/>
              </w:rPr>
            </w:pPr>
          </w:p>
        </w:tc>
      </w:tr>
    </w:tbl>
    <w:p w:rsidR="00C16015" w:rsidRPr="00C16015" w:rsidRDefault="00C16015" w:rsidP="00C16015">
      <w:pPr>
        <w:contextualSpacing/>
        <w:rPr>
          <w:rFonts w:eastAsia="Calibri"/>
          <w:sz w:val="28"/>
          <w:szCs w:val="28"/>
          <w:lang w:val="kk-KZ"/>
        </w:rPr>
      </w:pPr>
    </w:p>
    <w:p w:rsidR="00C16015" w:rsidRPr="00C16015" w:rsidRDefault="00C16015" w:rsidP="00C16015">
      <w:pPr>
        <w:contextualSpacing/>
        <w:rPr>
          <w:sz w:val="28"/>
          <w:lang w:val="kk-KZ"/>
        </w:rPr>
      </w:pPr>
      <w:r w:rsidRPr="00C16015">
        <w:rPr>
          <w:sz w:val="28"/>
          <w:lang w:val="kk-KZ"/>
        </w:rPr>
        <w:t>Атауы 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әкесінің (ол бар болса)                       қолы, телефоны</w:t>
      </w:r>
    </w:p>
    <w:p w:rsidR="00C16015" w:rsidRPr="00C16015" w:rsidRDefault="00C16015" w:rsidP="00C16015">
      <w:pPr>
        <w:contextualSpacing/>
        <w:rPr>
          <w:sz w:val="28"/>
          <w:lang w:val="kk-KZ"/>
        </w:rPr>
      </w:pPr>
      <w:r w:rsidRPr="00C16015">
        <w:rPr>
          <w:sz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әкесінің (ол бар болса)                  қолы, телефоны</w:t>
      </w:r>
    </w:p>
    <w:p w:rsidR="00C16015" w:rsidRPr="00C16015" w:rsidRDefault="00C16015" w:rsidP="00C16015">
      <w:pPr>
        <w:contextualSpacing/>
        <w:rPr>
          <w:sz w:val="28"/>
          <w:lang w:val="kk-KZ"/>
        </w:rPr>
      </w:pPr>
      <w:r w:rsidRPr="00C16015">
        <w:rPr>
          <w:sz w:val="28"/>
          <w:lang w:val="kk-KZ"/>
        </w:rPr>
        <w:t xml:space="preserve">Басшы </w:t>
      </w:r>
      <w:r w:rsidRPr="00C16015">
        <w:rPr>
          <w:sz w:val="28"/>
          <w:szCs w:val="28"/>
          <w:lang w:val="kk-KZ"/>
        </w:rPr>
        <w:t>немесе ол есепке қол қоюға уәкілеттік берген адам</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әкесінің (ол бар болса)                               қолы, телефоны</w:t>
      </w:r>
    </w:p>
    <w:p w:rsidR="00C16015" w:rsidRPr="00C16015" w:rsidRDefault="00C16015" w:rsidP="00C16015">
      <w:pPr>
        <w:contextualSpacing/>
        <w:rPr>
          <w:sz w:val="28"/>
          <w:lang w:val="kk-KZ"/>
        </w:rPr>
      </w:pPr>
    </w:p>
    <w:p w:rsidR="00C16015" w:rsidRPr="00C16015" w:rsidRDefault="00C16015" w:rsidP="00C16015">
      <w:pPr>
        <w:spacing w:after="200" w:line="276" w:lineRule="auto"/>
        <w:rPr>
          <w:sz w:val="28"/>
          <w:szCs w:val="28"/>
          <w:lang w:val="kk-KZ"/>
        </w:rPr>
      </w:pPr>
      <w:r w:rsidRPr="00C16015">
        <w:rPr>
          <w:sz w:val="28"/>
          <w:lang w:val="kk-KZ"/>
        </w:rPr>
        <w:t xml:space="preserve">Күні  20__ жылғы   «____» ______________ </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Шетел валюталарын</w:t>
      </w:r>
    </w:p>
    <w:p w:rsidR="00C16015" w:rsidRPr="00C16015" w:rsidRDefault="00C16015" w:rsidP="00C16015">
      <w:pPr>
        <w:ind w:firstLine="397"/>
        <w:jc w:val="right"/>
        <w:textAlignment w:val="baseline"/>
        <w:rPr>
          <w:sz w:val="28"/>
          <w:szCs w:val="28"/>
          <w:lang w:val="kk-KZ"/>
        </w:rPr>
      </w:pPr>
      <w:r w:rsidRPr="00C16015">
        <w:rPr>
          <w:sz w:val="28"/>
          <w:szCs w:val="28"/>
          <w:lang w:val="kk-KZ"/>
        </w:rPr>
        <w:t>сатып алуға/сатуға өтінімдер</w:t>
      </w:r>
    </w:p>
    <w:p w:rsidR="00C16015" w:rsidRPr="00C16015" w:rsidRDefault="00C16015" w:rsidP="00C16015">
      <w:pPr>
        <w:ind w:firstLine="397"/>
        <w:jc w:val="right"/>
        <w:textAlignment w:val="baseline"/>
        <w:rPr>
          <w:sz w:val="28"/>
          <w:szCs w:val="28"/>
          <w:lang w:val="kk-KZ"/>
        </w:rPr>
      </w:pPr>
      <w:r w:rsidRPr="00C16015">
        <w:rPr>
          <w:sz w:val="28"/>
          <w:szCs w:val="28"/>
          <w:lang w:val="kk-KZ"/>
        </w:rPr>
        <w:t>туралы есеп нысанына</w:t>
      </w:r>
    </w:p>
    <w:p w:rsidR="00C16015" w:rsidRPr="00C16015" w:rsidRDefault="00C16015" w:rsidP="00C16015">
      <w:pPr>
        <w:ind w:firstLine="397"/>
        <w:jc w:val="right"/>
        <w:textAlignment w:val="baseline"/>
        <w:rPr>
          <w:sz w:val="28"/>
          <w:szCs w:val="28"/>
          <w:lang w:val="kk-KZ"/>
        </w:rPr>
      </w:pPr>
      <w:r w:rsidRPr="00C16015">
        <w:rPr>
          <w:sz w:val="28"/>
          <w:szCs w:val="28"/>
          <w:lang w:val="kk-KZ"/>
        </w:rPr>
        <w:t>қосымша</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«Шетел валюталарын сатып алуға/сатуға өтінімдер туралы есеп»</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(индексі: 1- KASE_FC, кезеңділігі: күн сайын)</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1-тарау. Жалпы ережелер</w:t>
      </w: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both"/>
        <w:rPr>
          <w:sz w:val="28"/>
          <w:szCs w:val="28"/>
          <w:lang w:val="kk-KZ"/>
        </w:rPr>
      </w:pPr>
      <w:r w:rsidRPr="00C16015">
        <w:rPr>
          <w:sz w:val="28"/>
          <w:szCs w:val="28"/>
          <w:lang w:val="kk-KZ"/>
        </w:rPr>
        <w:t>1. Осы түсіндірме (бұдан әрі – Түсіндірме) «Шетел валюталарын сатып алуға/сатуға өтінімдер туралы есеп» нысанын (бұдан әрі – Нысан) толтыру бойынша бірыңғай талаптарды айқындайды.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2. Нысан «Бағалы қағаздар нарығы туралы» 2003 жылғы 2 шілдедегі Қазақстан Республикасы Заңының 3-бабына сәйкес әзірленді.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4. Нысанға бірінші басшы, бас бухгалтер немесе есепке қол қоюға уәкілетті адамдар және орындаушы қол қояды.</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jc w:val="both"/>
        <w:rPr>
          <w:sz w:val="28"/>
          <w:szCs w:val="28"/>
          <w:lang w:val="kk-KZ"/>
        </w:rPr>
      </w:pPr>
      <w:r w:rsidRPr="00C16015">
        <w:rPr>
          <w:sz w:val="28"/>
          <w:szCs w:val="28"/>
          <w:lang w:val="kk-KZ"/>
        </w:rPr>
        <w:t>5. 1-бағанда өтінімнің реттік нөмірі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6. 2-бағанда өтінімді беру күні «кк.аа.жжжж» форматында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7. 3-бағанда өтінімді беру уақыты «сағат:минут:секунд» форматында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8. 4-бағанда өтінімнің бағыты ретінде сатып алу немесе сату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9. 5-бағанда сауда-саттықты ұйымдастырушы өзінің ішкі құжаттарында көзделген шетел валюталарын кодтау тәртібіне сәйкес айқындаған қаржы құралының коды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10. 6 және 8-бағандарда сауда-саттықты ұйымдастырушы оның ішкі құжаттарына сәйкес айқындаған баға белгілеу дәлдігімен бір қаржы құралының бағасы және өтінімнің теңгедегі көлемі көрсетіледі. Валюталық своп операцияларын қоспағанда, 8 («Баға») және 9 («Саны») бағандардың туындысы өтінімнің көлемі ретінде танылады.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11. 7-бағанда өтінімдегі қаржы құралдарының саны данамен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lastRenderedPageBreak/>
        <w:t>12. 19-бағанда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13. 11-бағанда өтінімнің түрі көрсетіледі: «limit» - лимиттелген өтінім, «market» - нарықтық өтінім, «nego» - тікелей өтінім.</w:t>
      </w:r>
    </w:p>
    <w:p w:rsidR="00C16015" w:rsidRPr="00C16015" w:rsidRDefault="00C16015" w:rsidP="00C16015">
      <w:pPr>
        <w:tabs>
          <w:tab w:val="left" w:pos="993"/>
        </w:tabs>
        <w:ind w:firstLine="709"/>
        <w:jc w:val="both"/>
        <w:rPr>
          <w:sz w:val="28"/>
          <w:szCs w:val="28"/>
          <w:lang w:val="kk-KZ"/>
        </w:rPr>
      </w:pPr>
      <w:r w:rsidRPr="00C16015">
        <w:rPr>
          <w:sz w:val="28"/>
          <w:szCs w:val="28"/>
          <w:lang w:val="kk-KZ"/>
        </w:rPr>
        <w:t>14. 12-бағанда сауда-саттықты ұйымдастырушының ішкі құжаттарында көзделген өтінімнің мәртебесі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15. 13-бағанда ол бойынша сауда-саттыққа қатысушы шетел валютасын сатып алуға (сатуға) дайын, сауда-саттықты ұйымдастырушы өзінің ішкі құжаттарына сәйкес айқындаған баға белгілеу дәлдігімен, кірістілік пайыздармен көрсетіледі. 15-баған валюталық своп операциясы үшін толтырылады.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16. 14-бағанда сауда жүйесінде көзделген сауда-саттық режимі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17. Мәліметтер болмаған жағдайда, Нысан нөлдік қалдықтармен ұсынылады.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w:t>
      </w:r>
    </w:p>
    <w:p w:rsidR="00C16015" w:rsidRPr="00C16015" w:rsidRDefault="00C16015" w:rsidP="00C16015">
      <w:pPr>
        <w:jc w:val="right"/>
        <w:rPr>
          <w:sz w:val="28"/>
          <w:szCs w:val="28"/>
          <w:lang w:val="kk-KZ"/>
        </w:rPr>
      </w:pPr>
      <w:r w:rsidRPr="00C16015">
        <w:rPr>
          <w:sz w:val="28"/>
          <w:szCs w:val="28"/>
          <w:lang w:val="kk-KZ"/>
        </w:rPr>
        <w:t>енгізілетін нормативтік құқықтық</w:t>
      </w:r>
      <w:r w:rsidRPr="00C16015">
        <w:rPr>
          <w:sz w:val="28"/>
          <w:szCs w:val="28"/>
          <w:lang w:val="kk-KZ"/>
        </w:rPr>
        <w:br/>
        <w:t>актілерінің тізбесіне</w:t>
      </w:r>
    </w:p>
    <w:p w:rsidR="00C16015" w:rsidRPr="00C16015" w:rsidRDefault="00C16015" w:rsidP="00C16015">
      <w:pPr>
        <w:jc w:val="right"/>
        <w:rPr>
          <w:sz w:val="28"/>
          <w:szCs w:val="28"/>
          <w:lang w:val="kk-KZ"/>
        </w:rPr>
      </w:pPr>
      <w:r w:rsidRPr="00C16015">
        <w:rPr>
          <w:sz w:val="28"/>
          <w:szCs w:val="28"/>
          <w:lang w:val="kk-KZ"/>
        </w:rPr>
        <w:t>30-қосымша</w:t>
      </w:r>
    </w:p>
    <w:p w:rsidR="00C16015" w:rsidRPr="00C16015" w:rsidRDefault="00C16015" w:rsidP="00C16015">
      <w:pPr>
        <w:tabs>
          <w:tab w:val="left" w:pos="993"/>
        </w:tabs>
        <w:ind w:firstLine="709"/>
        <w:rPr>
          <w:sz w:val="28"/>
          <w:szCs w:val="28"/>
          <w:lang w:val="kk-KZ"/>
        </w:rPr>
      </w:pPr>
    </w:p>
    <w:p w:rsidR="00C16015" w:rsidRPr="00C16015" w:rsidRDefault="00C16015" w:rsidP="00C16015">
      <w:pPr>
        <w:tabs>
          <w:tab w:val="left" w:pos="993"/>
        </w:tabs>
        <w:ind w:firstLine="709"/>
        <w:rPr>
          <w:sz w:val="28"/>
          <w:szCs w:val="28"/>
          <w:lang w:val="kk-KZ"/>
        </w:rPr>
      </w:pPr>
    </w:p>
    <w:p w:rsidR="00C16015" w:rsidRPr="00C16015" w:rsidRDefault="00C16015" w:rsidP="00C16015">
      <w:pPr>
        <w:ind w:firstLine="397"/>
        <w:jc w:val="right"/>
        <w:rPr>
          <w:sz w:val="28"/>
          <w:szCs w:val="28"/>
          <w:lang w:val="kk-KZ"/>
        </w:rPr>
      </w:pPr>
      <w:r w:rsidRPr="00C16015">
        <w:rPr>
          <w:rStyle w:val="s0"/>
          <w:sz w:val="28"/>
          <w:szCs w:val="28"/>
          <w:lang w:val="kk-KZ"/>
        </w:rPr>
        <w:t>Қазақстан Республикасы</w:t>
      </w:r>
    </w:p>
    <w:p w:rsidR="00C16015" w:rsidRPr="00C16015" w:rsidRDefault="00C16015" w:rsidP="00C16015">
      <w:pPr>
        <w:ind w:firstLine="397"/>
        <w:jc w:val="right"/>
        <w:rPr>
          <w:sz w:val="28"/>
          <w:szCs w:val="28"/>
          <w:lang w:val="kk-KZ"/>
        </w:rPr>
      </w:pPr>
      <w:r w:rsidRPr="00C16015">
        <w:rPr>
          <w:rStyle w:val="s0"/>
          <w:sz w:val="28"/>
          <w:szCs w:val="28"/>
          <w:lang w:val="kk-KZ"/>
        </w:rPr>
        <w:t>Ұлттық Банкі Басқармасының</w:t>
      </w:r>
    </w:p>
    <w:p w:rsidR="00C16015" w:rsidRPr="00C16015" w:rsidRDefault="00C16015" w:rsidP="00C16015">
      <w:pPr>
        <w:jc w:val="right"/>
        <w:rPr>
          <w:sz w:val="28"/>
          <w:szCs w:val="28"/>
          <w:lang w:val="kk-KZ"/>
        </w:rPr>
      </w:pPr>
      <w:r w:rsidRPr="00C16015">
        <w:rPr>
          <w:rStyle w:val="s0"/>
          <w:sz w:val="28"/>
          <w:szCs w:val="28"/>
          <w:lang w:val="kk-KZ"/>
        </w:rPr>
        <w:t>2019 жылғы 26 қарашадағы</w:t>
      </w:r>
    </w:p>
    <w:p w:rsidR="00C16015" w:rsidRPr="00C16015" w:rsidRDefault="00C16015" w:rsidP="00C16015">
      <w:pPr>
        <w:ind w:firstLine="397"/>
        <w:jc w:val="right"/>
        <w:textAlignment w:val="baseline"/>
        <w:rPr>
          <w:rStyle w:val="s0"/>
          <w:sz w:val="28"/>
          <w:szCs w:val="28"/>
          <w:lang w:val="kk-KZ"/>
        </w:rPr>
      </w:pPr>
      <w:r w:rsidRPr="00C16015">
        <w:rPr>
          <w:rStyle w:val="s0"/>
          <w:sz w:val="28"/>
          <w:szCs w:val="28"/>
          <w:lang w:val="kk-KZ"/>
        </w:rPr>
        <w:t>№ 211 қаулысына</w:t>
      </w:r>
    </w:p>
    <w:p w:rsidR="00C16015" w:rsidRPr="00C16015" w:rsidRDefault="00C16015" w:rsidP="00C16015">
      <w:pPr>
        <w:ind w:firstLine="397"/>
        <w:jc w:val="right"/>
        <w:textAlignment w:val="baseline"/>
        <w:rPr>
          <w:sz w:val="28"/>
          <w:szCs w:val="28"/>
          <w:lang w:val="kk-KZ"/>
        </w:rPr>
      </w:pPr>
      <w:r w:rsidRPr="00C16015">
        <w:rPr>
          <w:sz w:val="28"/>
          <w:szCs w:val="28"/>
          <w:lang w:val="kk-KZ"/>
        </w:rPr>
        <w:t>41-қосымша</w:t>
      </w:r>
    </w:p>
    <w:p w:rsidR="00C16015" w:rsidRPr="00C16015" w:rsidRDefault="00C16015" w:rsidP="00C16015">
      <w:pPr>
        <w:tabs>
          <w:tab w:val="left" w:pos="993"/>
        </w:tabs>
        <w:ind w:firstLine="709"/>
        <w:jc w:val="right"/>
        <w:rPr>
          <w:sz w:val="28"/>
          <w:szCs w:val="28"/>
          <w:lang w:val="kk-KZ"/>
        </w:rPr>
      </w:pPr>
      <w:r w:rsidRPr="00C16015">
        <w:rPr>
          <w:sz w:val="28"/>
          <w:szCs w:val="28"/>
          <w:lang w:val="kk-KZ"/>
        </w:rPr>
        <w:tab/>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right"/>
        <w:rPr>
          <w:sz w:val="28"/>
          <w:szCs w:val="28"/>
          <w:lang w:val="kk-KZ"/>
        </w:rPr>
      </w:pPr>
      <w:r w:rsidRPr="00C16015">
        <w:rPr>
          <w:sz w:val="28"/>
          <w:szCs w:val="28"/>
          <w:lang w:val="kk-KZ"/>
        </w:rPr>
        <w:t xml:space="preserve"> </w:t>
      </w:r>
      <w:r w:rsidRPr="00C16015">
        <w:rPr>
          <w:sz w:val="28"/>
          <w:szCs w:val="28"/>
          <w:lang w:val="kk-KZ"/>
        </w:rPr>
        <w:tab/>
        <w:t>Нысан</w:t>
      </w:r>
    </w:p>
    <w:p w:rsidR="00C16015" w:rsidRPr="00C16015" w:rsidRDefault="00C16015" w:rsidP="00C16015">
      <w:pPr>
        <w:tabs>
          <w:tab w:val="left" w:pos="993"/>
        </w:tabs>
        <w:ind w:firstLine="709"/>
        <w:jc w:val="right"/>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Әкімшілік деректерді жинауға арналған нысан</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ind w:firstLine="397"/>
        <w:textAlignment w:val="baseline"/>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ind w:firstLine="397"/>
        <w:textAlignment w:val="baseline"/>
        <w:rPr>
          <w:sz w:val="28"/>
          <w:szCs w:val="28"/>
          <w:lang w:val="kk-KZ"/>
        </w:rPr>
      </w:pPr>
      <w:r w:rsidRPr="00C16015">
        <w:rPr>
          <w:sz w:val="28"/>
          <w:szCs w:val="28"/>
          <w:lang w:val="kk-KZ"/>
        </w:rPr>
        <w:t>Әкімшілік деректердің нысаны www.nationalbank.kz</w:t>
      </w:r>
      <w:r w:rsidRPr="00C16015">
        <w:rPr>
          <w:rStyle w:val="s0"/>
          <w:sz w:val="28"/>
          <w:szCs w:val="28"/>
          <w:lang w:val="kk-KZ"/>
        </w:rPr>
        <w:t xml:space="preserve"> </w:t>
      </w:r>
      <w:r w:rsidRPr="00C16015">
        <w:rPr>
          <w:sz w:val="28"/>
          <w:szCs w:val="28"/>
          <w:lang w:val="kk-KZ"/>
        </w:rPr>
        <w:t>интернет-ресурсында орналастырылған</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Шетел валюталарымен сауда-саттықтың нәтижелері туралы есеп</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Әкімшілік деректер нысанының индексі: 1- KASE_ RFC</w:t>
      </w:r>
    </w:p>
    <w:p w:rsidR="00C16015" w:rsidRPr="00C16015" w:rsidRDefault="00C16015" w:rsidP="00C16015">
      <w:pPr>
        <w:textAlignment w:val="baseline"/>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Кезеңділігі: күн сайын</w:t>
      </w:r>
    </w:p>
    <w:p w:rsidR="00C16015" w:rsidRPr="00C16015" w:rsidRDefault="00C16015" w:rsidP="00C16015">
      <w:pPr>
        <w:textAlignment w:val="baseline"/>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Есепті кезең: 20 __ жылғы «_____» _______________ жағдай бойынша</w:t>
      </w:r>
    </w:p>
    <w:p w:rsidR="00C16015" w:rsidRPr="00C16015" w:rsidRDefault="00C16015" w:rsidP="00C16015">
      <w:pPr>
        <w:textAlignment w:val="baseline"/>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Ұсынатын тұлғалар тобы: сауда-саттықты ұйымдастырушы</w:t>
      </w: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ind w:firstLine="709"/>
        <w:jc w:val="right"/>
        <w:rPr>
          <w:sz w:val="28"/>
          <w:szCs w:val="28"/>
          <w:lang w:val="kk-KZ"/>
        </w:rPr>
      </w:pPr>
      <w:r w:rsidRPr="00C16015">
        <w:rPr>
          <w:sz w:val="28"/>
          <w:szCs w:val="28"/>
          <w:lang w:val="kk-KZ"/>
        </w:rPr>
        <w:br w:type="page"/>
      </w:r>
      <w:r w:rsidRPr="00C16015">
        <w:rPr>
          <w:sz w:val="28"/>
          <w:szCs w:val="28"/>
          <w:lang w:val="kk-KZ"/>
        </w:rPr>
        <w:lastRenderedPageBreak/>
        <w:t>Нысан</w:t>
      </w:r>
    </w:p>
    <w:p w:rsidR="00C16015" w:rsidRPr="00C16015" w:rsidRDefault="00C16015" w:rsidP="00C16015">
      <w:pPr>
        <w:tabs>
          <w:tab w:val="left" w:pos="993"/>
        </w:tabs>
        <w:ind w:firstLine="709"/>
        <w:rPr>
          <w:sz w:val="28"/>
          <w:szCs w:val="28"/>
          <w:lang w:val="kk-KZ"/>
        </w:rPr>
      </w:pPr>
      <w:r w:rsidRPr="00C16015">
        <w:rPr>
          <w:sz w:val="28"/>
          <w:szCs w:val="28"/>
          <w:lang w:val="kk-KZ"/>
        </w:rPr>
        <w:t>_____________________________________________________________</w:t>
      </w:r>
    </w:p>
    <w:p w:rsidR="00C16015" w:rsidRPr="00C16015" w:rsidRDefault="00C16015" w:rsidP="00C16015">
      <w:pPr>
        <w:tabs>
          <w:tab w:val="left" w:pos="993"/>
        </w:tabs>
        <w:ind w:firstLine="709"/>
        <w:jc w:val="center"/>
        <w:rPr>
          <w:sz w:val="28"/>
          <w:szCs w:val="28"/>
          <w:lang w:val="kk-KZ"/>
        </w:rPr>
      </w:pPr>
      <w:r w:rsidRPr="00C16015">
        <w:rPr>
          <w:sz w:val="28"/>
          <w:szCs w:val="28"/>
          <w:lang w:val="kk-KZ"/>
        </w:rPr>
        <w:t>(Ұйымның атауы)</w:t>
      </w:r>
    </w:p>
    <w:p w:rsidR="00C16015" w:rsidRPr="00C16015" w:rsidRDefault="00C16015" w:rsidP="00C16015">
      <w:pPr>
        <w:tabs>
          <w:tab w:val="left" w:pos="993"/>
        </w:tabs>
        <w:ind w:firstLine="709"/>
        <w:rPr>
          <w:sz w:val="28"/>
          <w:szCs w:val="28"/>
          <w:lang w:val="kk-KZ"/>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006"/>
        <w:gridCol w:w="1512"/>
        <w:gridCol w:w="1676"/>
        <w:gridCol w:w="1676"/>
        <w:gridCol w:w="1676"/>
      </w:tblGrid>
      <w:tr w:rsidR="00C16015" w:rsidRPr="00C16015" w:rsidTr="00E61CE9">
        <w:trPr>
          <w:trHeight w:val="29"/>
        </w:trPr>
        <w:tc>
          <w:tcPr>
            <w:tcW w:w="1673"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Мәміленің нөмірі</w:t>
            </w:r>
          </w:p>
        </w:tc>
        <w:tc>
          <w:tcPr>
            <w:tcW w:w="2518" w:type="dxa"/>
            <w:gridSpan w:val="2"/>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Мәмілені жасау күні мен уақыты</w:t>
            </w:r>
          </w:p>
        </w:tc>
        <w:tc>
          <w:tcPr>
            <w:tcW w:w="1676" w:type="dxa"/>
            <w:vMerge w:val="restart"/>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Қаржы құралының коды</w:t>
            </w:r>
          </w:p>
        </w:tc>
        <w:tc>
          <w:tcPr>
            <w:tcW w:w="1676"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Бағасы</w:t>
            </w:r>
          </w:p>
        </w:tc>
        <w:tc>
          <w:tcPr>
            <w:tcW w:w="1676" w:type="dxa"/>
            <w:vMerge w:val="restart"/>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Кірістілігі</w:t>
            </w:r>
          </w:p>
        </w:tc>
      </w:tr>
      <w:tr w:rsidR="00C16015" w:rsidRPr="00C16015" w:rsidTr="00E61CE9">
        <w:trPr>
          <w:trHeight w:val="29"/>
        </w:trPr>
        <w:tc>
          <w:tcPr>
            <w:tcW w:w="1673" w:type="dxa"/>
            <w:vMerge/>
          </w:tcPr>
          <w:p w:rsidR="00C16015" w:rsidRPr="00C16015" w:rsidRDefault="00C16015" w:rsidP="00E61CE9">
            <w:pPr>
              <w:tabs>
                <w:tab w:val="left" w:pos="993"/>
              </w:tabs>
              <w:jc w:val="center"/>
              <w:rPr>
                <w:szCs w:val="28"/>
                <w:lang w:val="kk-KZ"/>
              </w:rPr>
            </w:pPr>
          </w:p>
        </w:tc>
        <w:tc>
          <w:tcPr>
            <w:tcW w:w="100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күні</w:t>
            </w:r>
          </w:p>
        </w:tc>
        <w:tc>
          <w:tcPr>
            <w:tcW w:w="151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уақыты</w:t>
            </w:r>
          </w:p>
        </w:tc>
        <w:tc>
          <w:tcPr>
            <w:tcW w:w="1676" w:type="dxa"/>
            <w:vMerge/>
          </w:tcPr>
          <w:p w:rsidR="00C16015" w:rsidRPr="00C16015" w:rsidRDefault="00C16015" w:rsidP="00E61CE9">
            <w:pPr>
              <w:tabs>
                <w:tab w:val="left" w:pos="993"/>
              </w:tabs>
              <w:jc w:val="center"/>
              <w:rPr>
                <w:szCs w:val="28"/>
                <w:lang w:val="kk-KZ"/>
              </w:rPr>
            </w:pPr>
          </w:p>
        </w:tc>
        <w:tc>
          <w:tcPr>
            <w:tcW w:w="1676" w:type="dxa"/>
            <w:vMerge/>
          </w:tcPr>
          <w:p w:rsidR="00C16015" w:rsidRPr="00C16015" w:rsidRDefault="00C16015" w:rsidP="00E61CE9">
            <w:pPr>
              <w:tabs>
                <w:tab w:val="left" w:pos="993"/>
              </w:tabs>
              <w:jc w:val="center"/>
              <w:rPr>
                <w:szCs w:val="28"/>
                <w:lang w:val="kk-KZ"/>
              </w:rPr>
            </w:pPr>
          </w:p>
        </w:tc>
        <w:tc>
          <w:tcPr>
            <w:tcW w:w="1676" w:type="dxa"/>
            <w:vMerge/>
          </w:tcPr>
          <w:p w:rsidR="00C16015" w:rsidRPr="00C16015" w:rsidRDefault="00C16015" w:rsidP="00E61CE9">
            <w:pPr>
              <w:tabs>
                <w:tab w:val="left" w:pos="993"/>
              </w:tabs>
              <w:jc w:val="center"/>
              <w:rPr>
                <w:szCs w:val="28"/>
                <w:lang w:val="kk-KZ"/>
              </w:rPr>
            </w:pPr>
          </w:p>
        </w:tc>
      </w:tr>
      <w:tr w:rsidR="00C16015" w:rsidRPr="00C16015" w:rsidTr="00E61CE9">
        <w:trPr>
          <w:trHeight w:val="29"/>
        </w:trPr>
        <w:tc>
          <w:tcPr>
            <w:tcW w:w="1673"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w:t>
            </w:r>
          </w:p>
        </w:tc>
        <w:tc>
          <w:tcPr>
            <w:tcW w:w="100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2</w:t>
            </w:r>
          </w:p>
        </w:tc>
        <w:tc>
          <w:tcPr>
            <w:tcW w:w="151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3</w:t>
            </w:r>
          </w:p>
        </w:tc>
        <w:tc>
          <w:tcPr>
            <w:tcW w:w="167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4</w:t>
            </w:r>
          </w:p>
        </w:tc>
        <w:tc>
          <w:tcPr>
            <w:tcW w:w="167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5</w:t>
            </w:r>
          </w:p>
        </w:tc>
        <w:tc>
          <w:tcPr>
            <w:tcW w:w="167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6</w:t>
            </w:r>
          </w:p>
        </w:tc>
      </w:tr>
      <w:tr w:rsidR="00C16015" w:rsidRPr="00C16015" w:rsidTr="00E61CE9">
        <w:trPr>
          <w:trHeight w:val="29"/>
        </w:trPr>
        <w:tc>
          <w:tcPr>
            <w:tcW w:w="1673"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006"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512"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676"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676"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676"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r>
    </w:tbl>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кестенің жалғасы:</w:t>
      </w:r>
    </w:p>
    <w:tbl>
      <w:tblPr>
        <w:tblW w:w="9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101"/>
        <w:gridCol w:w="2202"/>
        <w:gridCol w:w="1377"/>
        <w:gridCol w:w="1653"/>
        <w:gridCol w:w="1653"/>
      </w:tblGrid>
      <w:tr w:rsidR="00C16015" w:rsidRPr="00CB7FA7" w:rsidTr="00E61CE9">
        <w:trPr>
          <w:trHeight w:val="27"/>
        </w:trPr>
        <w:tc>
          <w:tcPr>
            <w:tcW w:w="124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Саны</w:t>
            </w:r>
          </w:p>
        </w:tc>
        <w:tc>
          <w:tcPr>
            <w:tcW w:w="110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Көлемі</w:t>
            </w:r>
          </w:p>
        </w:tc>
        <w:tc>
          <w:tcPr>
            <w:tcW w:w="2202"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Сатушы болып отырған сауда-саттықты ұйымдастырушы мүшесінің коды</w:t>
            </w:r>
          </w:p>
        </w:tc>
        <w:tc>
          <w:tcPr>
            <w:tcW w:w="1377"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Сатып алудың сауда шотының коды</w:t>
            </w:r>
          </w:p>
          <w:p w:rsidR="00C16015" w:rsidRPr="00C16015" w:rsidRDefault="00C16015" w:rsidP="00E61CE9">
            <w:pPr>
              <w:tabs>
                <w:tab w:val="left" w:pos="993"/>
              </w:tabs>
              <w:jc w:val="center"/>
              <w:rPr>
                <w:lang w:val="kk-KZ"/>
              </w:rPr>
            </w:pPr>
          </w:p>
        </w:tc>
        <w:tc>
          <w:tcPr>
            <w:tcW w:w="1653"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Сатып алуға берілген өтінімнің нөмірі</w:t>
            </w:r>
          </w:p>
        </w:tc>
        <w:tc>
          <w:tcPr>
            <w:tcW w:w="1653" w:type="dxa"/>
            <w:vAlign w:val="center"/>
          </w:tcPr>
          <w:p w:rsidR="00C16015" w:rsidRPr="00C16015" w:rsidRDefault="00C16015" w:rsidP="00E61CE9">
            <w:pPr>
              <w:tabs>
                <w:tab w:val="left" w:pos="993"/>
              </w:tabs>
              <w:jc w:val="center"/>
              <w:rPr>
                <w:lang w:val="kk-KZ"/>
              </w:rPr>
            </w:pPr>
            <w:r w:rsidRPr="00C16015">
              <w:rPr>
                <w:lang w:val="kk-KZ"/>
              </w:rPr>
              <w:t>Сатып алушы болып отырған сауда-саттықты ұйымдастырушы мүшесінің коды</w:t>
            </w:r>
          </w:p>
        </w:tc>
      </w:tr>
      <w:tr w:rsidR="00C16015" w:rsidRPr="00C16015" w:rsidTr="00E61CE9">
        <w:trPr>
          <w:trHeight w:val="27"/>
        </w:trPr>
        <w:tc>
          <w:tcPr>
            <w:tcW w:w="124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7</w:t>
            </w:r>
          </w:p>
        </w:tc>
        <w:tc>
          <w:tcPr>
            <w:tcW w:w="1101"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8</w:t>
            </w:r>
          </w:p>
        </w:tc>
        <w:tc>
          <w:tcPr>
            <w:tcW w:w="2202"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9</w:t>
            </w:r>
          </w:p>
        </w:tc>
        <w:tc>
          <w:tcPr>
            <w:tcW w:w="1377"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10</w:t>
            </w:r>
          </w:p>
        </w:tc>
        <w:tc>
          <w:tcPr>
            <w:tcW w:w="1653"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11</w:t>
            </w:r>
          </w:p>
        </w:tc>
        <w:tc>
          <w:tcPr>
            <w:tcW w:w="1653" w:type="dxa"/>
            <w:vAlign w:val="center"/>
          </w:tcPr>
          <w:p w:rsidR="00C16015" w:rsidRPr="00C16015" w:rsidRDefault="00C16015" w:rsidP="00E61CE9">
            <w:pPr>
              <w:tabs>
                <w:tab w:val="left" w:pos="993"/>
              </w:tabs>
              <w:jc w:val="center"/>
              <w:rPr>
                <w:szCs w:val="28"/>
                <w:lang w:val="kk-KZ"/>
              </w:rPr>
            </w:pPr>
            <w:r w:rsidRPr="00C16015">
              <w:rPr>
                <w:szCs w:val="28"/>
                <w:lang w:val="kk-KZ"/>
              </w:rPr>
              <w:t>12</w:t>
            </w:r>
          </w:p>
        </w:tc>
      </w:tr>
      <w:tr w:rsidR="00C16015" w:rsidRPr="00C16015" w:rsidTr="00E61CE9">
        <w:trPr>
          <w:trHeight w:val="27"/>
        </w:trPr>
        <w:tc>
          <w:tcPr>
            <w:tcW w:w="1241"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101"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2202"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377"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653" w:type="dxa"/>
            <w:tcMar>
              <w:top w:w="15" w:type="dxa"/>
              <w:left w:w="15" w:type="dxa"/>
              <w:bottom w:w="15" w:type="dxa"/>
              <w:right w:w="15" w:type="dxa"/>
            </w:tcMar>
            <w:vAlign w:val="center"/>
          </w:tcPr>
          <w:p w:rsidR="00C16015" w:rsidRPr="00C16015" w:rsidRDefault="00C16015" w:rsidP="00E61CE9">
            <w:pPr>
              <w:tabs>
                <w:tab w:val="left" w:pos="993"/>
              </w:tabs>
              <w:rPr>
                <w:szCs w:val="28"/>
                <w:lang w:val="kk-KZ"/>
              </w:rPr>
            </w:pPr>
          </w:p>
        </w:tc>
        <w:tc>
          <w:tcPr>
            <w:tcW w:w="1653" w:type="dxa"/>
            <w:vAlign w:val="center"/>
          </w:tcPr>
          <w:p w:rsidR="00C16015" w:rsidRPr="00C16015" w:rsidRDefault="00C16015" w:rsidP="00E61CE9">
            <w:pPr>
              <w:tabs>
                <w:tab w:val="left" w:pos="993"/>
              </w:tabs>
              <w:rPr>
                <w:szCs w:val="28"/>
                <w:lang w:val="kk-KZ"/>
              </w:rPr>
            </w:pPr>
          </w:p>
        </w:tc>
      </w:tr>
    </w:tbl>
    <w:p w:rsidR="00C16015" w:rsidRPr="00C16015" w:rsidRDefault="00C16015" w:rsidP="00C16015">
      <w:pPr>
        <w:tabs>
          <w:tab w:val="left" w:pos="993"/>
        </w:tabs>
        <w:rPr>
          <w:sz w:val="28"/>
          <w:szCs w:val="28"/>
          <w:lang w:val="kk-KZ"/>
        </w:rPr>
      </w:pPr>
    </w:p>
    <w:p w:rsidR="00C16015" w:rsidRPr="00C16015" w:rsidRDefault="00C16015" w:rsidP="00C16015">
      <w:pPr>
        <w:tabs>
          <w:tab w:val="left" w:pos="993"/>
        </w:tabs>
        <w:rPr>
          <w:sz w:val="28"/>
          <w:szCs w:val="28"/>
          <w:lang w:val="kk-KZ"/>
        </w:rPr>
      </w:pPr>
      <w:r w:rsidRPr="00C16015">
        <w:rPr>
          <w:sz w:val="28"/>
          <w:szCs w:val="28"/>
          <w:lang w:val="kk-KZ"/>
        </w:rPr>
        <w:t>кестенің жалғасы:</w:t>
      </w: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1589"/>
        <w:gridCol w:w="1184"/>
        <w:gridCol w:w="1666"/>
        <w:gridCol w:w="1666"/>
        <w:gridCol w:w="1666"/>
      </w:tblGrid>
      <w:tr w:rsidR="00C16015" w:rsidRPr="00C16015" w:rsidTr="00E61CE9">
        <w:trPr>
          <w:trHeight w:val="10"/>
        </w:trPr>
        <w:tc>
          <w:tcPr>
            <w:tcW w:w="1519" w:type="dxa"/>
            <w:vAlign w:val="center"/>
          </w:tcPr>
          <w:p w:rsidR="00C16015" w:rsidRPr="00C16015" w:rsidRDefault="00C16015" w:rsidP="00E61CE9">
            <w:pPr>
              <w:jc w:val="center"/>
              <w:textAlignment w:val="baseline"/>
              <w:rPr>
                <w:lang w:val="kk-KZ"/>
              </w:rPr>
            </w:pPr>
            <w:r w:rsidRPr="00C16015">
              <w:rPr>
                <w:lang w:val="kk-KZ"/>
              </w:rPr>
              <w:t>Сатып алудың сауда шотының коды</w:t>
            </w:r>
          </w:p>
        </w:tc>
        <w:tc>
          <w:tcPr>
            <w:tcW w:w="1589" w:type="dxa"/>
            <w:tcMar>
              <w:top w:w="15" w:type="dxa"/>
              <w:left w:w="15" w:type="dxa"/>
              <w:bottom w:w="15" w:type="dxa"/>
              <w:right w:w="15" w:type="dxa"/>
            </w:tcMar>
            <w:vAlign w:val="center"/>
          </w:tcPr>
          <w:p w:rsidR="00C16015" w:rsidRPr="00C16015" w:rsidRDefault="00C16015" w:rsidP="00E61CE9">
            <w:pPr>
              <w:jc w:val="center"/>
              <w:textAlignment w:val="baseline"/>
              <w:rPr>
                <w:lang w:val="kk-KZ"/>
              </w:rPr>
            </w:pPr>
            <w:r w:rsidRPr="00C16015">
              <w:rPr>
                <w:lang w:val="kk-KZ"/>
              </w:rPr>
              <w:t>Сатып алуға берілген өтінімнің нөмірі</w:t>
            </w:r>
          </w:p>
        </w:tc>
        <w:tc>
          <w:tcPr>
            <w:tcW w:w="1184" w:type="dxa"/>
            <w:tcMar>
              <w:top w:w="15" w:type="dxa"/>
              <w:left w:w="15" w:type="dxa"/>
              <w:bottom w:w="15" w:type="dxa"/>
              <w:right w:w="15" w:type="dxa"/>
            </w:tcMar>
            <w:vAlign w:val="center"/>
          </w:tcPr>
          <w:p w:rsidR="00C16015" w:rsidRPr="00C16015" w:rsidRDefault="00C16015" w:rsidP="00E61CE9">
            <w:pPr>
              <w:tabs>
                <w:tab w:val="left" w:pos="993"/>
              </w:tabs>
              <w:jc w:val="center"/>
              <w:rPr>
                <w:lang w:val="kk-KZ"/>
              </w:rPr>
            </w:pPr>
            <w:r w:rsidRPr="00C16015">
              <w:rPr>
                <w:lang w:val="kk-KZ"/>
              </w:rPr>
              <w:t>Мәміленің мәртебесі</w:t>
            </w:r>
          </w:p>
        </w:tc>
        <w:tc>
          <w:tcPr>
            <w:tcW w:w="166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Орындау күні</w:t>
            </w:r>
          </w:p>
        </w:tc>
        <w:tc>
          <w:tcPr>
            <w:tcW w:w="166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Мәміле белгісі</w:t>
            </w:r>
          </w:p>
        </w:tc>
        <w:tc>
          <w:tcPr>
            <w:tcW w:w="1666" w:type="dxa"/>
            <w:vAlign w:val="center"/>
          </w:tcPr>
          <w:p w:rsidR="00C16015" w:rsidRPr="00C16015" w:rsidRDefault="00C16015" w:rsidP="00E61CE9">
            <w:pPr>
              <w:tabs>
                <w:tab w:val="left" w:pos="993"/>
              </w:tabs>
              <w:jc w:val="center"/>
              <w:rPr>
                <w:szCs w:val="28"/>
                <w:lang w:val="kk-KZ"/>
              </w:rPr>
            </w:pPr>
            <w:r w:rsidRPr="00C16015">
              <w:rPr>
                <w:szCs w:val="28"/>
                <w:lang w:val="kk-KZ"/>
              </w:rPr>
              <w:t>Сауда-саттық режимі</w:t>
            </w:r>
          </w:p>
        </w:tc>
      </w:tr>
      <w:tr w:rsidR="00C16015" w:rsidRPr="00C16015" w:rsidTr="00E61CE9">
        <w:trPr>
          <w:trHeight w:val="10"/>
        </w:trPr>
        <w:tc>
          <w:tcPr>
            <w:tcW w:w="1519" w:type="dxa"/>
            <w:vAlign w:val="center"/>
          </w:tcPr>
          <w:p w:rsidR="00C16015" w:rsidRPr="00C16015" w:rsidRDefault="00C16015" w:rsidP="00E61CE9">
            <w:pPr>
              <w:tabs>
                <w:tab w:val="left" w:pos="993"/>
              </w:tabs>
              <w:jc w:val="center"/>
              <w:rPr>
                <w:szCs w:val="28"/>
                <w:lang w:val="kk-KZ"/>
              </w:rPr>
            </w:pPr>
            <w:r w:rsidRPr="00C16015">
              <w:rPr>
                <w:szCs w:val="28"/>
                <w:lang w:val="kk-KZ"/>
              </w:rPr>
              <w:t>13</w:t>
            </w:r>
          </w:p>
        </w:tc>
        <w:tc>
          <w:tcPr>
            <w:tcW w:w="1589"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14</w:t>
            </w:r>
          </w:p>
        </w:tc>
        <w:tc>
          <w:tcPr>
            <w:tcW w:w="1184"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15</w:t>
            </w:r>
          </w:p>
        </w:tc>
        <w:tc>
          <w:tcPr>
            <w:tcW w:w="166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16</w:t>
            </w:r>
          </w:p>
        </w:tc>
        <w:tc>
          <w:tcPr>
            <w:tcW w:w="1666" w:type="dxa"/>
            <w:tcMar>
              <w:top w:w="15" w:type="dxa"/>
              <w:left w:w="15" w:type="dxa"/>
              <w:bottom w:w="15" w:type="dxa"/>
              <w:right w:w="15" w:type="dxa"/>
            </w:tcMar>
            <w:vAlign w:val="center"/>
          </w:tcPr>
          <w:p w:rsidR="00C16015" w:rsidRPr="00C16015" w:rsidRDefault="00C16015" w:rsidP="00E61CE9">
            <w:pPr>
              <w:tabs>
                <w:tab w:val="left" w:pos="993"/>
              </w:tabs>
              <w:jc w:val="center"/>
              <w:rPr>
                <w:szCs w:val="28"/>
                <w:lang w:val="kk-KZ"/>
              </w:rPr>
            </w:pPr>
            <w:r w:rsidRPr="00C16015">
              <w:rPr>
                <w:szCs w:val="28"/>
                <w:lang w:val="kk-KZ"/>
              </w:rPr>
              <w:t>17</w:t>
            </w:r>
          </w:p>
        </w:tc>
        <w:tc>
          <w:tcPr>
            <w:tcW w:w="1666" w:type="dxa"/>
            <w:vAlign w:val="center"/>
          </w:tcPr>
          <w:p w:rsidR="00C16015" w:rsidRPr="00C16015" w:rsidRDefault="00C16015" w:rsidP="00E61CE9">
            <w:pPr>
              <w:tabs>
                <w:tab w:val="left" w:pos="993"/>
              </w:tabs>
              <w:jc w:val="center"/>
              <w:rPr>
                <w:szCs w:val="28"/>
                <w:lang w:val="kk-KZ"/>
              </w:rPr>
            </w:pPr>
            <w:r w:rsidRPr="00C16015">
              <w:rPr>
                <w:szCs w:val="28"/>
                <w:lang w:val="kk-KZ"/>
              </w:rPr>
              <w:t>18</w:t>
            </w:r>
          </w:p>
        </w:tc>
      </w:tr>
      <w:tr w:rsidR="00C16015" w:rsidRPr="00C16015" w:rsidTr="00E61CE9">
        <w:trPr>
          <w:trHeight w:val="10"/>
        </w:trPr>
        <w:tc>
          <w:tcPr>
            <w:tcW w:w="1519" w:type="dxa"/>
            <w:vAlign w:val="center"/>
          </w:tcPr>
          <w:p w:rsidR="00C16015" w:rsidRPr="00C16015" w:rsidRDefault="00C16015" w:rsidP="00E61CE9">
            <w:pPr>
              <w:tabs>
                <w:tab w:val="left" w:pos="993"/>
              </w:tabs>
              <w:ind w:firstLine="709"/>
              <w:rPr>
                <w:szCs w:val="28"/>
                <w:lang w:val="kk-KZ"/>
              </w:rPr>
            </w:pPr>
          </w:p>
        </w:tc>
        <w:tc>
          <w:tcPr>
            <w:tcW w:w="1589"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184"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666"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666" w:type="dxa"/>
            <w:tcMar>
              <w:top w:w="15" w:type="dxa"/>
              <w:left w:w="15" w:type="dxa"/>
              <w:bottom w:w="15" w:type="dxa"/>
              <w:right w:w="15" w:type="dxa"/>
            </w:tcMar>
            <w:vAlign w:val="center"/>
          </w:tcPr>
          <w:p w:rsidR="00C16015" w:rsidRPr="00C16015" w:rsidRDefault="00C16015" w:rsidP="00E61CE9">
            <w:pPr>
              <w:tabs>
                <w:tab w:val="left" w:pos="993"/>
              </w:tabs>
              <w:ind w:firstLine="709"/>
              <w:rPr>
                <w:szCs w:val="28"/>
                <w:lang w:val="kk-KZ"/>
              </w:rPr>
            </w:pPr>
          </w:p>
        </w:tc>
        <w:tc>
          <w:tcPr>
            <w:tcW w:w="1666" w:type="dxa"/>
            <w:vAlign w:val="center"/>
          </w:tcPr>
          <w:p w:rsidR="00C16015" w:rsidRPr="00C16015" w:rsidRDefault="00C16015" w:rsidP="00E61CE9">
            <w:pPr>
              <w:tabs>
                <w:tab w:val="left" w:pos="993"/>
              </w:tabs>
              <w:ind w:firstLine="709"/>
              <w:rPr>
                <w:b/>
                <w:szCs w:val="28"/>
                <w:lang w:val="kk-KZ"/>
              </w:rPr>
            </w:pPr>
          </w:p>
        </w:tc>
      </w:tr>
    </w:tbl>
    <w:p w:rsidR="00C16015" w:rsidRPr="00C16015" w:rsidRDefault="00C16015" w:rsidP="00C16015">
      <w:pPr>
        <w:contextualSpacing/>
        <w:rPr>
          <w:rFonts w:eastAsia="Calibri"/>
          <w:sz w:val="28"/>
          <w:szCs w:val="28"/>
          <w:lang w:val="kk-KZ"/>
        </w:rPr>
      </w:pPr>
    </w:p>
    <w:p w:rsidR="00C16015" w:rsidRPr="00C16015" w:rsidRDefault="00C16015" w:rsidP="00C16015">
      <w:pPr>
        <w:contextualSpacing/>
        <w:rPr>
          <w:sz w:val="28"/>
          <w:lang w:val="kk-KZ"/>
        </w:rPr>
      </w:pPr>
      <w:r w:rsidRPr="00C16015">
        <w:rPr>
          <w:sz w:val="28"/>
          <w:lang w:val="kk-KZ"/>
        </w:rPr>
        <w:t>Атауы ______________________   Мекенжайы________________________</w:t>
      </w:r>
    </w:p>
    <w:p w:rsidR="00C16015" w:rsidRPr="00C16015" w:rsidRDefault="00C16015" w:rsidP="00C16015">
      <w:pPr>
        <w:contextualSpacing/>
        <w:rPr>
          <w:sz w:val="28"/>
          <w:szCs w:val="28"/>
          <w:lang w:val="kk-KZ"/>
        </w:rPr>
      </w:pPr>
      <w:r w:rsidRPr="00C16015">
        <w:rPr>
          <w:sz w:val="28"/>
          <w:lang w:val="kk-KZ"/>
        </w:rPr>
        <w:t>Теле</w:t>
      </w:r>
      <w:r w:rsidRPr="00C16015">
        <w:rPr>
          <w:sz w:val="28"/>
          <w:szCs w:val="28"/>
          <w:lang w:val="kk-KZ"/>
        </w:rPr>
        <w:t>фоны ______________________________________________________</w:t>
      </w:r>
    </w:p>
    <w:p w:rsidR="00C16015" w:rsidRPr="00C16015" w:rsidRDefault="00C16015" w:rsidP="00C16015">
      <w:pPr>
        <w:contextualSpacing/>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szCs w:val="28"/>
          <w:lang w:val="kk-KZ"/>
        </w:rPr>
        <w:t>Орынд</w:t>
      </w:r>
      <w:r w:rsidRPr="00C16015">
        <w:rPr>
          <w:sz w:val="28"/>
          <w:lang w:val="kk-KZ"/>
        </w:rPr>
        <w:t>аушы___________________________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әкесінің аты (ол бар болса)               қолы, телефоны</w:t>
      </w:r>
    </w:p>
    <w:p w:rsidR="00C16015" w:rsidRPr="00C16015" w:rsidRDefault="00C16015" w:rsidP="00C16015">
      <w:pPr>
        <w:contextualSpacing/>
        <w:rPr>
          <w:sz w:val="28"/>
          <w:lang w:val="kk-KZ"/>
        </w:rPr>
      </w:pPr>
      <w:r w:rsidRPr="00C16015">
        <w:rPr>
          <w:sz w:val="28"/>
          <w:lang w:val="kk-KZ"/>
        </w:rPr>
        <w:t xml:space="preserve">Бас бухгалтер </w:t>
      </w:r>
      <w:r w:rsidRPr="00C16015">
        <w:rPr>
          <w:sz w:val="28"/>
          <w:szCs w:val="28"/>
          <w:lang w:val="kk-KZ"/>
        </w:rPr>
        <w:t>немесе есепке қол қоюға уәкілетті адам</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әкесінің аты (ол бар болса)                        қолы, телефоны</w:t>
      </w:r>
    </w:p>
    <w:p w:rsidR="00C16015" w:rsidRPr="00C16015" w:rsidRDefault="00C16015" w:rsidP="00C16015">
      <w:pPr>
        <w:contextualSpacing/>
        <w:rPr>
          <w:sz w:val="28"/>
          <w:szCs w:val="28"/>
          <w:lang w:val="kk-KZ"/>
        </w:rPr>
      </w:pPr>
      <w:r w:rsidRPr="00C16015">
        <w:rPr>
          <w:sz w:val="28"/>
          <w:szCs w:val="28"/>
          <w:lang w:val="kk-KZ"/>
        </w:rPr>
        <w:t>Басшы немесе есепке қол қоюға уәкілеттік берілген адам</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әкесінің аты (ол бар болса)                              қолы, телефоны</w:t>
      </w:r>
    </w:p>
    <w:p w:rsidR="00C16015" w:rsidRPr="00C16015" w:rsidRDefault="00C16015" w:rsidP="00C16015">
      <w:pPr>
        <w:contextualSpacing/>
        <w:rPr>
          <w:sz w:val="28"/>
          <w:lang w:val="kk-KZ"/>
        </w:rPr>
      </w:pPr>
    </w:p>
    <w:p w:rsidR="00C16015" w:rsidRPr="00C16015" w:rsidRDefault="00C16015" w:rsidP="00C16015">
      <w:pPr>
        <w:spacing w:after="200" w:line="276" w:lineRule="auto"/>
        <w:rPr>
          <w:sz w:val="28"/>
          <w:lang w:val="kk-KZ"/>
        </w:rPr>
      </w:pPr>
      <w:r w:rsidRPr="00C16015">
        <w:rPr>
          <w:sz w:val="28"/>
          <w:lang w:val="kk-KZ"/>
        </w:rPr>
        <w:t xml:space="preserve">Күні  20__ жылғы   «____» ______________ </w:t>
      </w:r>
    </w:p>
    <w:p w:rsidR="00C16015" w:rsidRPr="00C16015" w:rsidRDefault="00C16015" w:rsidP="00C16015">
      <w:pPr>
        <w:tabs>
          <w:tab w:val="left" w:pos="993"/>
        </w:tabs>
        <w:ind w:firstLine="709"/>
        <w:jc w:val="right"/>
        <w:rPr>
          <w:sz w:val="28"/>
          <w:lang w:val="kk-KZ"/>
        </w:rPr>
      </w:pPr>
      <w:r w:rsidRPr="00C16015">
        <w:rPr>
          <w:sz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Шетел валюталарымен сауда-саттықтың</w:t>
      </w:r>
    </w:p>
    <w:p w:rsidR="00C16015" w:rsidRPr="00C16015" w:rsidRDefault="00C16015" w:rsidP="00C16015">
      <w:pPr>
        <w:ind w:firstLine="397"/>
        <w:jc w:val="right"/>
        <w:textAlignment w:val="baseline"/>
        <w:rPr>
          <w:sz w:val="28"/>
          <w:szCs w:val="28"/>
          <w:lang w:val="kk-KZ"/>
        </w:rPr>
      </w:pPr>
      <w:r w:rsidRPr="00C16015">
        <w:rPr>
          <w:sz w:val="28"/>
          <w:szCs w:val="28"/>
          <w:lang w:val="kk-KZ"/>
        </w:rPr>
        <w:t>нәтижелерi туралы есептің</w:t>
      </w:r>
    </w:p>
    <w:p w:rsidR="00C16015" w:rsidRPr="00C16015" w:rsidRDefault="00C16015" w:rsidP="00C16015">
      <w:pPr>
        <w:ind w:firstLine="397"/>
        <w:jc w:val="right"/>
        <w:textAlignment w:val="baseline"/>
        <w:rPr>
          <w:sz w:val="28"/>
          <w:szCs w:val="28"/>
          <w:lang w:val="kk-KZ"/>
        </w:rPr>
      </w:pPr>
      <w:r w:rsidRPr="00C16015">
        <w:rPr>
          <w:sz w:val="28"/>
          <w:szCs w:val="28"/>
          <w:lang w:val="kk-KZ"/>
        </w:rPr>
        <w:t>нысанына қосымша</w:t>
      </w:r>
    </w:p>
    <w:p w:rsidR="00C16015" w:rsidRPr="00C16015" w:rsidRDefault="00C16015" w:rsidP="00C16015">
      <w:pPr>
        <w:tabs>
          <w:tab w:val="left" w:pos="993"/>
        </w:tabs>
        <w:jc w:val="right"/>
        <w:rPr>
          <w:sz w:val="28"/>
          <w:szCs w:val="28"/>
          <w:lang w:val="kk-KZ"/>
        </w:rPr>
      </w:pPr>
    </w:p>
    <w:p w:rsidR="00C16015" w:rsidRPr="00C16015" w:rsidRDefault="00C16015" w:rsidP="00C16015">
      <w:pPr>
        <w:tabs>
          <w:tab w:val="left" w:pos="993"/>
        </w:tabs>
        <w:ind w:firstLine="709"/>
        <w:rPr>
          <w:sz w:val="28"/>
          <w:szCs w:val="28"/>
          <w:lang w:val="kk-KZ"/>
        </w:rPr>
      </w:pPr>
    </w:p>
    <w:p w:rsidR="00C16015" w:rsidRPr="00C16015" w:rsidRDefault="00C16015" w:rsidP="00C16015">
      <w:pPr>
        <w:ind w:firstLine="397"/>
        <w:jc w:val="center"/>
        <w:textAlignment w:val="baseline"/>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397"/>
        <w:jc w:val="center"/>
        <w:textAlignment w:val="baseline"/>
        <w:rPr>
          <w:sz w:val="28"/>
          <w:szCs w:val="28"/>
          <w:lang w:val="kk-KZ"/>
        </w:rPr>
      </w:pPr>
      <w:r w:rsidRPr="00C16015">
        <w:rPr>
          <w:sz w:val="28"/>
          <w:szCs w:val="28"/>
          <w:lang w:val="kk-KZ"/>
        </w:rPr>
        <w:t xml:space="preserve"> »Шетел валюталарымен сауда-саттықтың нәтижелерi туралы есеп» </w:t>
      </w:r>
    </w:p>
    <w:p w:rsidR="00C16015" w:rsidRPr="00C16015" w:rsidRDefault="00C16015" w:rsidP="00C16015">
      <w:pPr>
        <w:ind w:firstLine="397"/>
        <w:jc w:val="center"/>
        <w:textAlignment w:val="baseline"/>
        <w:rPr>
          <w:sz w:val="28"/>
          <w:szCs w:val="28"/>
          <w:lang w:val="kk-KZ"/>
        </w:rPr>
      </w:pPr>
    </w:p>
    <w:p w:rsidR="00C16015" w:rsidRPr="00C16015" w:rsidRDefault="00C16015" w:rsidP="00C16015">
      <w:pPr>
        <w:ind w:firstLine="397"/>
        <w:jc w:val="center"/>
        <w:textAlignment w:val="baseline"/>
        <w:rPr>
          <w:sz w:val="28"/>
          <w:szCs w:val="28"/>
          <w:lang w:val="kk-KZ"/>
        </w:rPr>
      </w:pPr>
      <w:r w:rsidRPr="00C16015">
        <w:rPr>
          <w:sz w:val="28"/>
          <w:szCs w:val="28"/>
          <w:lang w:val="kk-KZ"/>
        </w:rPr>
        <w:t>(индексі: 1- KASE_RFC, кезеңділігі: күн сайын)</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1-тарау. Жалпы ережелер</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jc w:val="both"/>
        <w:rPr>
          <w:sz w:val="28"/>
          <w:szCs w:val="28"/>
          <w:lang w:val="kk-KZ"/>
        </w:rPr>
      </w:pPr>
      <w:r w:rsidRPr="00C16015">
        <w:rPr>
          <w:sz w:val="28"/>
          <w:szCs w:val="28"/>
          <w:lang w:val="kk-KZ"/>
        </w:rPr>
        <w:t>1. Осы түсіндірме (бұдан әрі – Түсіндірме) «Шетел валюталарымен сауда-саттықтың нәтижелерi туралы есеп» нысанын (бұдан әрі – Нысан) толтыру бойынша бірыңғай талаптарды айқындайды.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2. Нысан «Бағалы қағаздар рыногы туралы» 2003 жылғы 2 шілдедегі Қазақстан Республикасы Заңының 3-бабына сәйкес әзірленді.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4. Нысанға бірінші басшы, бас бухгалтер немесе есепке қол қоюға уәкілетті адам және орындаушы қол қояды.</w:t>
      </w:r>
    </w:p>
    <w:p w:rsidR="00C16015" w:rsidRPr="00C16015" w:rsidRDefault="00C16015" w:rsidP="00C16015">
      <w:pPr>
        <w:tabs>
          <w:tab w:val="left" w:pos="993"/>
        </w:tabs>
        <w:ind w:firstLine="709"/>
        <w:jc w:val="both"/>
        <w:rPr>
          <w:sz w:val="28"/>
          <w:szCs w:val="28"/>
          <w:lang w:val="kk-KZ"/>
        </w:rPr>
      </w:pPr>
    </w:p>
    <w:p w:rsidR="00C16015" w:rsidRPr="00C16015" w:rsidRDefault="00C16015" w:rsidP="00C16015">
      <w:pPr>
        <w:tabs>
          <w:tab w:val="left" w:pos="993"/>
        </w:tabs>
        <w:ind w:firstLine="709"/>
        <w:jc w:val="center"/>
        <w:rPr>
          <w:sz w:val="28"/>
          <w:szCs w:val="28"/>
          <w:lang w:val="kk-KZ"/>
        </w:rPr>
      </w:pPr>
      <w:r w:rsidRPr="00C16015">
        <w:rPr>
          <w:sz w:val="28"/>
          <w:szCs w:val="28"/>
          <w:lang w:val="kk-KZ"/>
        </w:rPr>
        <w:t xml:space="preserve">2-тарау. Нысанды толтыру бойынша түсіндірме </w:t>
      </w:r>
    </w:p>
    <w:p w:rsidR="00C16015" w:rsidRPr="00C16015" w:rsidRDefault="00C16015" w:rsidP="00C16015">
      <w:pPr>
        <w:tabs>
          <w:tab w:val="left" w:pos="993"/>
        </w:tabs>
        <w:ind w:firstLine="709"/>
        <w:jc w:val="center"/>
        <w:rPr>
          <w:sz w:val="28"/>
          <w:szCs w:val="28"/>
          <w:lang w:val="kk-KZ"/>
        </w:rPr>
      </w:pPr>
    </w:p>
    <w:p w:rsidR="00C16015" w:rsidRPr="00C16015" w:rsidRDefault="00C16015" w:rsidP="00C16015">
      <w:pPr>
        <w:tabs>
          <w:tab w:val="left" w:pos="993"/>
        </w:tabs>
        <w:ind w:firstLine="709"/>
        <w:rPr>
          <w:sz w:val="28"/>
          <w:szCs w:val="28"/>
          <w:lang w:val="kk-KZ"/>
        </w:rPr>
      </w:pPr>
      <w:r w:rsidRPr="00C16015">
        <w:rPr>
          <w:sz w:val="28"/>
          <w:szCs w:val="28"/>
          <w:lang w:val="kk-KZ"/>
        </w:rPr>
        <w:t>5. 1-бағанда мәміленің реттік нөмірі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6. 2 және 22-бағандарда мәміленің жасалу күні мен мәміле бойынша есеп айырысудың нақты күні «кк.аа.жжжж» форматында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7. 3-бағанда мәміленің жасалу уақыты мен мәміле бойынша есеп айырысудың нақты уақыты «сағат:минут:секунд» форматында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8. 4-бағанда сауда-саттықты ұйымдастырушы өзінің ішкі құжаттарында көзделген шетел валюталарына баға белгілеу тәртібіне сәйкес айқындаған қаржы құралының коды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9. 5 және 8-бағандарда сауда-саттықты ұйымдастырушы оның ішкі құжаттарына сәйкес айқындаған баға белгілеудің дәлдігімен бір қаржы құралының бағасы және мәміле көлемі теңгемен көрсетіледі. Мәміленің көлемі ретінде 5 («Баға») және 7 («Саны») бағандардың көбейтіндісі танылады.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10. 6-бағанда сауда-саттықты ұйымдастырушы оған сәйкес сауда-саттық қатысушылары валюталық своп бойынша мәміле жасасқан, өзінің ішкі құжаттарына сәйкес айқындайтын, баға белгілеу дәлдігімен, пайызбен кірістілік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11. 7-бағанда қаржы құралдарының саны данамен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lastRenderedPageBreak/>
        <w:t>12. 9-бағанда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мүшелерінің коды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13. 15-бағанда сауда-саттықты ұйымдастырушының ішкі құжаттарында көзделген мәміленің мәртебесі көрсетіледі.</w:t>
      </w:r>
    </w:p>
    <w:p w:rsidR="00C16015" w:rsidRPr="00C16015" w:rsidRDefault="00C16015" w:rsidP="00C16015">
      <w:pPr>
        <w:tabs>
          <w:tab w:val="left" w:pos="993"/>
        </w:tabs>
        <w:ind w:firstLine="709"/>
        <w:jc w:val="both"/>
        <w:rPr>
          <w:sz w:val="28"/>
          <w:szCs w:val="28"/>
          <w:lang w:val="kk-KZ"/>
        </w:rPr>
      </w:pPr>
      <w:r w:rsidRPr="00C16015">
        <w:rPr>
          <w:sz w:val="28"/>
          <w:szCs w:val="28"/>
          <w:lang w:val="kk-KZ"/>
        </w:rPr>
        <w:t>14. 17-бағанда своп негізгі мәмілесінің нөмірі көрсетіледі. 17-баған валюталық своп операциялары үшін толтырылады.</w:t>
      </w:r>
    </w:p>
    <w:p w:rsidR="00C16015" w:rsidRPr="00C16015" w:rsidRDefault="00C16015" w:rsidP="00C16015">
      <w:pPr>
        <w:tabs>
          <w:tab w:val="left" w:pos="993"/>
        </w:tabs>
        <w:ind w:firstLine="709"/>
        <w:jc w:val="both"/>
        <w:rPr>
          <w:sz w:val="28"/>
          <w:szCs w:val="28"/>
          <w:lang w:val="kk-KZ"/>
        </w:rPr>
      </w:pPr>
      <w:r w:rsidRPr="00C16015">
        <w:rPr>
          <w:sz w:val="28"/>
          <w:szCs w:val="28"/>
          <w:lang w:val="kk-KZ"/>
        </w:rPr>
        <w:t>15. 18-бағанда сауда жүйесінде көзделген сауда-саттық режимі көрсетіледі.</w:t>
      </w:r>
    </w:p>
    <w:p w:rsidR="00C16015" w:rsidRPr="00C16015" w:rsidRDefault="00C16015" w:rsidP="00C16015">
      <w:pPr>
        <w:ind w:firstLine="709"/>
        <w:jc w:val="both"/>
        <w:rPr>
          <w:sz w:val="28"/>
          <w:szCs w:val="28"/>
          <w:lang w:val="kk-KZ"/>
        </w:rPr>
      </w:pPr>
      <w:r w:rsidRPr="00C16015">
        <w:rPr>
          <w:sz w:val="28"/>
          <w:szCs w:val="28"/>
          <w:lang w:val="kk-KZ"/>
        </w:rPr>
        <w:t>16. 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w:t>
      </w:r>
    </w:p>
    <w:p w:rsidR="00C16015" w:rsidRPr="00C16015" w:rsidRDefault="00C16015" w:rsidP="00C16015">
      <w:pPr>
        <w:jc w:val="right"/>
        <w:rPr>
          <w:sz w:val="28"/>
          <w:szCs w:val="28"/>
          <w:lang w:val="kk-KZ"/>
        </w:rPr>
      </w:pPr>
      <w:r w:rsidRPr="00C16015">
        <w:rPr>
          <w:sz w:val="28"/>
          <w:szCs w:val="28"/>
          <w:lang w:val="kk-KZ"/>
        </w:rPr>
        <w:t>енгізілетін нормативтік құқықтық</w:t>
      </w:r>
      <w:r w:rsidRPr="00C16015">
        <w:rPr>
          <w:sz w:val="28"/>
          <w:szCs w:val="28"/>
          <w:lang w:val="kk-KZ"/>
        </w:rPr>
        <w:br/>
        <w:t>актілерінің тізбесіне</w:t>
      </w:r>
    </w:p>
    <w:p w:rsidR="00C16015" w:rsidRPr="00C16015" w:rsidRDefault="00C16015" w:rsidP="00C16015">
      <w:pPr>
        <w:jc w:val="right"/>
        <w:rPr>
          <w:sz w:val="28"/>
          <w:szCs w:val="28"/>
          <w:lang w:val="kk-KZ"/>
        </w:rPr>
      </w:pPr>
      <w:r w:rsidRPr="00C16015">
        <w:rPr>
          <w:sz w:val="28"/>
          <w:szCs w:val="28"/>
          <w:lang w:val="kk-KZ"/>
        </w:rPr>
        <w:t>31-қосымша</w:t>
      </w:r>
    </w:p>
    <w:p w:rsidR="00C16015" w:rsidRPr="00C16015" w:rsidRDefault="00C16015" w:rsidP="00C16015">
      <w:pPr>
        <w:pStyle w:val="af3"/>
        <w:spacing w:before="0" w:beforeAutospacing="0" w:after="0" w:afterAutospacing="0"/>
        <w:ind w:firstLine="709"/>
        <w:jc w:val="both"/>
        <w:rPr>
          <w:sz w:val="28"/>
          <w:szCs w:val="28"/>
          <w:lang w:val="kk-KZ"/>
        </w:rPr>
      </w:pPr>
    </w:p>
    <w:p w:rsidR="00C16015" w:rsidRPr="00C16015" w:rsidRDefault="00C16015" w:rsidP="00C16015">
      <w:pPr>
        <w:contextualSpacing/>
        <w:jc w:val="right"/>
        <w:rPr>
          <w:sz w:val="28"/>
          <w:szCs w:val="28"/>
          <w:lang w:val="kk-KZ"/>
        </w:rPr>
      </w:pPr>
      <w:r w:rsidRPr="00C16015">
        <w:rPr>
          <w:sz w:val="28"/>
          <w:szCs w:val="28"/>
          <w:lang w:val="kk-KZ"/>
        </w:rPr>
        <w:t>Қазақстан Республикасының</w:t>
      </w:r>
      <w:r w:rsidRPr="00C16015">
        <w:rPr>
          <w:sz w:val="28"/>
          <w:szCs w:val="28"/>
          <w:lang w:val="kk-KZ"/>
        </w:rPr>
        <w:br/>
        <w:t>Ұлттық Банкі Басқармасының</w:t>
      </w:r>
      <w:r w:rsidRPr="00C16015">
        <w:rPr>
          <w:sz w:val="28"/>
          <w:szCs w:val="28"/>
          <w:lang w:val="kk-KZ"/>
        </w:rPr>
        <w:br/>
        <w:t>2019 жылғы 28 қарашадағы</w:t>
      </w:r>
      <w:r w:rsidRPr="00C16015">
        <w:rPr>
          <w:sz w:val="28"/>
          <w:szCs w:val="28"/>
          <w:lang w:val="kk-KZ"/>
        </w:rPr>
        <w:br/>
        <w:t>№ 211 қаулысына</w:t>
      </w:r>
      <w:r w:rsidRPr="00C16015">
        <w:rPr>
          <w:sz w:val="28"/>
          <w:szCs w:val="28"/>
          <w:lang w:val="kk-KZ"/>
        </w:rPr>
        <w:br/>
        <w:t xml:space="preserve">50-қосымша </w:t>
      </w:r>
    </w:p>
    <w:p w:rsidR="00C16015" w:rsidRPr="00C16015" w:rsidRDefault="00C16015" w:rsidP="00C16015">
      <w:pPr>
        <w:contextualSpacing/>
        <w:jc w:val="right"/>
        <w:rPr>
          <w:sz w:val="28"/>
          <w:szCs w:val="28"/>
          <w:lang w:val="kk-KZ"/>
        </w:rPr>
      </w:pPr>
    </w:p>
    <w:p w:rsidR="00C16015" w:rsidRPr="00C16015" w:rsidRDefault="00C16015" w:rsidP="00C16015">
      <w:pPr>
        <w:contextualSpacing/>
        <w:jc w:val="right"/>
        <w:rPr>
          <w:sz w:val="28"/>
          <w:szCs w:val="28"/>
          <w:lang w:val="kk-KZ"/>
        </w:rPr>
      </w:pPr>
      <w:r w:rsidRPr="00C16015">
        <w:rPr>
          <w:sz w:val="28"/>
          <w:szCs w:val="28"/>
          <w:lang w:val="kk-KZ"/>
        </w:rPr>
        <w:t>Нысан</w:t>
      </w:r>
    </w:p>
    <w:p w:rsidR="00C16015" w:rsidRPr="00C16015" w:rsidRDefault="00C16015" w:rsidP="00C16015">
      <w:pPr>
        <w:widowControl w:val="0"/>
        <w:contextualSpacing/>
        <w:jc w:val="right"/>
        <w:rPr>
          <w:rFonts w:eastAsia="Calibri"/>
          <w:bCs/>
          <w:sz w:val="28"/>
          <w:szCs w:val="28"/>
          <w:lang w:val="kk-KZ" w:eastAsia="en-US"/>
        </w:rPr>
      </w:pPr>
    </w:p>
    <w:p w:rsidR="00C16015" w:rsidRPr="00C16015" w:rsidRDefault="00C16015" w:rsidP="00C16015">
      <w:pPr>
        <w:widowControl w:val="0"/>
        <w:contextualSpacing/>
        <w:jc w:val="center"/>
        <w:rPr>
          <w:rFonts w:eastAsia="Calibri"/>
          <w:bCs/>
          <w:sz w:val="28"/>
          <w:szCs w:val="28"/>
          <w:lang w:val="kk-KZ" w:eastAsia="en-US"/>
        </w:rPr>
      </w:pPr>
      <w:r w:rsidRPr="00C16015">
        <w:rPr>
          <w:sz w:val="28"/>
          <w:szCs w:val="28"/>
          <w:lang w:val="kk-KZ"/>
        </w:rPr>
        <w:t>Әкімшілік деректерді жинауға арналған нысан</w:t>
      </w:r>
      <w:r w:rsidRPr="00C16015">
        <w:rPr>
          <w:rFonts w:eastAsia="Calibri"/>
          <w:bCs/>
          <w:sz w:val="28"/>
          <w:szCs w:val="28"/>
          <w:lang w:val="kk-KZ" w:eastAsia="en-US"/>
        </w:rPr>
        <w:t xml:space="preserve"> </w:t>
      </w:r>
    </w:p>
    <w:p w:rsidR="00C16015" w:rsidRPr="00C16015" w:rsidRDefault="00C16015" w:rsidP="00C16015">
      <w:pPr>
        <w:widowControl w:val="0"/>
        <w:contextualSpacing/>
        <w:jc w:val="center"/>
        <w:rPr>
          <w:rFonts w:eastAsia="Calibri"/>
          <w:bCs/>
          <w:sz w:val="28"/>
          <w:szCs w:val="28"/>
          <w:lang w:val="kk-KZ" w:eastAsia="en-US"/>
        </w:rPr>
      </w:pPr>
    </w:p>
    <w:p w:rsidR="00C16015" w:rsidRPr="00C16015" w:rsidRDefault="00C16015" w:rsidP="00C16015">
      <w:pPr>
        <w:textAlignment w:val="baseline"/>
        <w:rPr>
          <w:spacing w:val="2"/>
          <w:sz w:val="28"/>
          <w:szCs w:val="28"/>
          <w:lang w:val="kk-KZ"/>
        </w:rPr>
      </w:pPr>
      <w:r w:rsidRPr="00C16015">
        <w:rPr>
          <w:spacing w:val="2"/>
          <w:sz w:val="28"/>
          <w:szCs w:val="28"/>
          <w:lang w:val="kk-KZ"/>
        </w:rPr>
        <w:t>Ұсынылады: Қазақстан Республикасының Ұлттық Банкіне</w:t>
      </w:r>
    </w:p>
    <w:p w:rsidR="00C16015" w:rsidRPr="00C16015" w:rsidRDefault="00C16015" w:rsidP="00C16015">
      <w:pPr>
        <w:textAlignment w:val="baseline"/>
        <w:rPr>
          <w:spacing w:val="2"/>
          <w:sz w:val="28"/>
          <w:szCs w:val="28"/>
          <w:lang w:val="kk-KZ"/>
        </w:rPr>
      </w:pPr>
      <w:r w:rsidRPr="00C16015">
        <w:rPr>
          <w:spacing w:val="2"/>
          <w:sz w:val="28"/>
          <w:szCs w:val="28"/>
          <w:lang w:val="kk-KZ"/>
        </w:rPr>
        <w:t>Әкімшілік деректердің нысаны www.nationalbank.kz интернет-ресурсында орналастырылған</w:t>
      </w:r>
    </w:p>
    <w:p w:rsidR="00C16015" w:rsidRPr="00C16015" w:rsidRDefault="00C16015" w:rsidP="00C16015">
      <w:pPr>
        <w:widowControl w:val="0"/>
        <w:contextualSpacing/>
        <w:jc w:val="center"/>
        <w:rPr>
          <w:rFonts w:eastAsia="Calibri"/>
          <w:bCs/>
          <w:sz w:val="28"/>
          <w:szCs w:val="28"/>
          <w:lang w:val="kk-KZ" w:eastAsia="en-US"/>
        </w:rPr>
      </w:pPr>
    </w:p>
    <w:p w:rsidR="00C16015" w:rsidRPr="00C16015" w:rsidRDefault="00C16015" w:rsidP="00C16015">
      <w:pPr>
        <w:widowControl w:val="0"/>
        <w:contextualSpacing/>
        <w:jc w:val="center"/>
        <w:rPr>
          <w:spacing w:val="2"/>
          <w:sz w:val="28"/>
          <w:szCs w:val="28"/>
          <w:lang w:val="kk-KZ"/>
        </w:rPr>
      </w:pPr>
      <w:r w:rsidRPr="00C16015">
        <w:rPr>
          <w:spacing w:val="2"/>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w:t>
      </w:r>
    </w:p>
    <w:p w:rsidR="00C16015" w:rsidRPr="00C16015" w:rsidRDefault="00C16015" w:rsidP="00C16015">
      <w:pPr>
        <w:widowControl w:val="0"/>
        <w:contextualSpacing/>
        <w:jc w:val="center"/>
        <w:rPr>
          <w:rFonts w:eastAsia="Calibri"/>
          <w:bCs/>
          <w:sz w:val="28"/>
          <w:szCs w:val="28"/>
          <w:lang w:val="kk-KZ" w:eastAsia="en-US"/>
        </w:rPr>
      </w:pPr>
    </w:p>
    <w:p w:rsidR="00C16015" w:rsidRPr="00C16015" w:rsidRDefault="00C16015" w:rsidP="00C16015">
      <w:pPr>
        <w:widowControl w:val="0"/>
        <w:contextualSpacing/>
        <w:rPr>
          <w:rFonts w:eastAsia="Calibri"/>
          <w:sz w:val="28"/>
          <w:szCs w:val="28"/>
          <w:lang w:val="kk-KZ" w:eastAsia="en-US"/>
        </w:rPr>
      </w:pPr>
    </w:p>
    <w:p w:rsidR="00C16015" w:rsidRPr="00C16015" w:rsidRDefault="00C16015" w:rsidP="00C16015">
      <w:pPr>
        <w:widowControl w:val="0"/>
        <w:contextualSpacing/>
        <w:rPr>
          <w:rFonts w:eastAsia="Calibri"/>
          <w:sz w:val="28"/>
          <w:szCs w:val="28"/>
          <w:lang w:val="kk-KZ" w:eastAsia="en-US"/>
        </w:rPr>
      </w:pPr>
      <w:r w:rsidRPr="00C16015">
        <w:rPr>
          <w:spacing w:val="2"/>
          <w:sz w:val="28"/>
          <w:szCs w:val="28"/>
          <w:lang w:val="kk-KZ"/>
        </w:rPr>
        <w:t>Әкімшілік деректер нысанының индексі: 1- KASE_ DEALING_REGISTER</w:t>
      </w:r>
      <w:r w:rsidRPr="00C16015">
        <w:rPr>
          <w:rFonts w:eastAsia="Calibri"/>
          <w:sz w:val="28"/>
          <w:szCs w:val="28"/>
          <w:lang w:val="kk-KZ" w:eastAsia="en-US"/>
        </w:rPr>
        <w:t xml:space="preserve"> </w:t>
      </w:r>
    </w:p>
    <w:p w:rsidR="00C16015" w:rsidRPr="00C16015" w:rsidRDefault="00C16015" w:rsidP="00C16015">
      <w:pPr>
        <w:widowControl w:val="0"/>
        <w:contextualSpacing/>
        <w:rPr>
          <w:rFonts w:eastAsia="Calibri"/>
          <w:sz w:val="28"/>
          <w:szCs w:val="28"/>
          <w:lang w:val="kk-KZ" w:eastAsia="en-US"/>
        </w:rPr>
      </w:pPr>
    </w:p>
    <w:p w:rsidR="00C16015" w:rsidRPr="00C16015" w:rsidRDefault="00C16015" w:rsidP="00C16015">
      <w:pPr>
        <w:widowControl w:val="0"/>
        <w:contextualSpacing/>
        <w:rPr>
          <w:rFonts w:eastAsia="Calibri"/>
          <w:sz w:val="28"/>
          <w:szCs w:val="28"/>
          <w:lang w:val="kk-KZ" w:eastAsia="en-US"/>
        </w:rPr>
      </w:pPr>
      <w:r w:rsidRPr="00C16015">
        <w:rPr>
          <w:spacing w:val="2"/>
          <w:sz w:val="28"/>
          <w:szCs w:val="28"/>
          <w:lang w:val="kk-KZ"/>
        </w:rPr>
        <w:t>Ұсыну мерзімі: ай сайын</w:t>
      </w:r>
      <w:r w:rsidRPr="00C16015">
        <w:rPr>
          <w:rFonts w:eastAsia="Calibri"/>
          <w:sz w:val="28"/>
          <w:szCs w:val="28"/>
          <w:lang w:val="kk-KZ" w:eastAsia="en-US"/>
        </w:rPr>
        <w:t xml:space="preserve"> </w:t>
      </w:r>
    </w:p>
    <w:p w:rsidR="00C16015" w:rsidRPr="00C16015" w:rsidRDefault="00C16015" w:rsidP="00C16015">
      <w:pPr>
        <w:widowControl w:val="0"/>
        <w:contextualSpacing/>
        <w:rPr>
          <w:rFonts w:eastAsia="Calibri"/>
          <w:sz w:val="28"/>
          <w:szCs w:val="28"/>
          <w:lang w:val="kk-KZ" w:eastAsia="en-US"/>
        </w:rPr>
      </w:pPr>
    </w:p>
    <w:p w:rsidR="00C16015" w:rsidRPr="00C16015" w:rsidRDefault="00C16015" w:rsidP="00C16015">
      <w:pPr>
        <w:widowControl w:val="0"/>
        <w:contextualSpacing/>
        <w:rPr>
          <w:rFonts w:eastAsia="Calibri"/>
          <w:sz w:val="28"/>
          <w:szCs w:val="28"/>
          <w:lang w:val="kk-KZ" w:eastAsia="en-US"/>
        </w:rPr>
      </w:pPr>
      <w:r w:rsidRPr="00C16015">
        <w:rPr>
          <w:spacing w:val="2"/>
          <w:sz w:val="28"/>
          <w:szCs w:val="28"/>
          <w:lang w:val="kk-KZ"/>
        </w:rPr>
        <w:t>Есепті кезең: 20__жылғы «___»________ жағдай бойынша</w:t>
      </w:r>
      <w:r w:rsidRPr="00C16015">
        <w:rPr>
          <w:rFonts w:eastAsia="Calibri"/>
          <w:sz w:val="28"/>
          <w:szCs w:val="28"/>
          <w:lang w:val="kk-KZ" w:eastAsia="en-US"/>
        </w:rPr>
        <w:t xml:space="preserve"> </w:t>
      </w:r>
    </w:p>
    <w:p w:rsidR="00C16015" w:rsidRPr="00C16015" w:rsidRDefault="00C16015" w:rsidP="00C16015">
      <w:pPr>
        <w:widowControl w:val="0"/>
        <w:contextualSpacing/>
        <w:rPr>
          <w:rFonts w:eastAsia="Calibri"/>
          <w:sz w:val="28"/>
          <w:szCs w:val="28"/>
          <w:lang w:val="kk-KZ" w:eastAsia="en-US"/>
        </w:rPr>
      </w:pPr>
    </w:p>
    <w:p w:rsidR="00C16015" w:rsidRPr="00C16015" w:rsidRDefault="00C16015" w:rsidP="00C16015">
      <w:pPr>
        <w:widowControl w:val="0"/>
        <w:contextualSpacing/>
        <w:rPr>
          <w:rFonts w:eastAsia="Calibri"/>
          <w:sz w:val="28"/>
          <w:szCs w:val="28"/>
          <w:lang w:val="kk-KZ" w:eastAsia="en-US"/>
        </w:rPr>
      </w:pPr>
      <w:r w:rsidRPr="00C16015">
        <w:rPr>
          <w:spacing w:val="2"/>
          <w:sz w:val="28"/>
          <w:szCs w:val="28"/>
          <w:lang w:val="kk-KZ"/>
        </w:rPr>
        <w:t>Ұсынатын тұлғалар тобы: сауда-саттықты ұйымдастырушы</w:t>
      </w:r>
    </w:p>
    <w:p w:rsidR="00C16015" w:rsidRPr="00C16015" w:rsidRDefault="00C16015" w:rsidP="00C16015">
      <w:pPr>
        <w:contextualSpacing/>
        <w:rPr>
          <w:sz w:val="28"/>
          <w:szCs w:val="28"/>
          <w:lang w:val="kk-KZ"/>
        </w:rPr>
      </w:pPr>
      <w:r w:rsidRPr="00C16015">
        <w:rPr>
          <w:sz w:val="28"/>
          <w:szCs w:val="28"/>
          <w:lang w:val="kk-KZ"/>
        </w:rPr>
        <w:br w:type="page"/>
      </w:r>
    </w:p>
    <w:p w:rsidR="00C16015" w:rsidRPr="00C16015" w:rsidRDefault="00C16015" w:rsidP="00C16015">
      <w:pPr>
        <w:contextualSpacing/>
        <w:jc w:val="right"/>
        <w:textAlignment w:val="baseline"/>
        <w:rPr>
          <w:sz w:val="28"/>
          <w:szCs w:val="28"/>
          <w:lang w:val="kk-KZ"/>
        </w:rPr>
      </w:pPr>
      <w:r w:rsidRPr="00C16015">
        <w:rPr>
          <w:spacing w:val="2"/>
          <w:sz w:val="28"/>
          <w:szCs w:val="28"/>
          <w:lang w:val="kk-KZ"/>
        </w:rPr>
        <w:lastRenderedPageBreak/>
        <w:t>Нысан</w:t>
      </w:r>
      <w:r w:rsidRPr="00C16015">
        <w:rPr>
          <w:sz w:val="28"/>
          <w:szCs w:val="28"/>
          <w:lang w:val="kk-KZ"/>
        </w:rPr>
        <w:t xml:space="preserve"> </w:t>
      </w:r>
    </w:p>
    <w:p w:rsidR="00C16015" w:rsidRPr="00C16015" w:rsidRDefault="00C16015" w:rsidP="00C16015">
      <w:pPr>
        <w:contextualSpacing/>
        <w:jc w:val="center"/>
        <w:textAlignment w:val="baseline"/>
        <w:rPr>
          <w:sz w:val="28"/>
          <w:szCs w:val="28"/>
          <w:lang w:val="kk-KZ"/>
        </w:rPr>
      </w:pPr>
      <w:r w:rsidRPr="00C16015">
        <w:rPr>
          <w:sz w:val="28"/>
          <w:szCs w:val="28"/>
          <w:lang w:val="kk-KZ"/>
        </w:rPr>
        <w:t>_______________________________________________________________</w:t>
      </w:r>
    </w:p>
    <w:p w:rsidR="00C16015" w:rsidRPr="00C16015" w:rsidRDefault="00C16015" w:rsidP="00C16015">
      <w:pPr>
        <w:contextualSpacing/>
        <w:jc w:val="center"/>
        <w:textAlignment w:val="baseline"/>
        <w:rPr>
          <w:sz w:val="28"/>
          <w:szCs w:val="28"/>
          <w:lang w:val="kk-KZ"/>
        </w:rPr>
      </w:pPr>
      <w:r w:rsidRPr="00C16015">
        <w:rPr>
          <w:spacing w:val="2"/>
          <w:sz w:val="28"/>
          <w:szCs w:val="28"/>
          <w:lang w:val="kk-KZ"/>
        </w:rPr>
        <w:t>(ұйымның атауы)</w:t>
      </w:r>
    </w:p>
    <w:p w:rsidR="00C16015" w:rsidRPr="00C16015" w:rsidRDefault="00C16015" w:rsidP="00C16015">
      <w:pPr>
        <w:contextualSpacing/>
        <w:jc w:val="center"/>
        <w:textAlignment w:val="baseline"/>
        <w:rPr>
          <w:sz w:val="28"/>
          <w:szCs w:val="28"/>
          <w:lang w:val="kk-KZ"/>
        </w:rPr>
      </w:pPr>
      <w:r w:rsidRPr="00C16015">
        <w:rPr>
          <w:sz w:val="28"/>
          <w:szCs w:val="28"/>
          <w:lang w:val="kk-KZ"/>
        </w:rPr>
        <w:t> </w:t>
      </w:r>
    </w:p>
    <w:p w:rsidR="00C16015" w:rsidRPr="00C16015" w:rsidRDefault="00C16015" w:rsidP="00C16015">
      <w:pPr>
        <w:ind w:firstLine="397"/>
        <w:contextualSpacing/>
        <w:jc w:val="both"/>
        <w:rPr>
          <w:spacing w:val="2"/>
          <w:sz w:val="28"/>
          <w:szCs w:val="28"/>
          <w:lang w:val="kk-KZ"/>
        </w:rPr>
      </w:pPr>
      <w:r w:rsidRPr="00C16015">
        <w:rPr>
          <w:spacing w:val="2"/>
          <w:sz w:val="28"/>
          <w:szCs w:val="28"/>
          <w:lang w:val="kk-KZ"/>
        </w:rPr>
        <w:t xml:space="preserve">1-кесте. Сауда-саттықты ұйымдастырушымен ерекше қатынастармен байланысты тұлғалармен есепті ай ішінде жасалған, сондай-ақ </w:t>
      </w:r>
    </w:p>
    <w:p w:rsidR="00C16015" w:rsidRPr="00C16015" w:rsidRDefault="00C16015" w:rsidP="00C16015">
      <w:pPr>
        <w:ind w:firstLine="397"/>
        <w:contextualSpacing/>
        <w:jc w:val="center"/>
        <w:rPr>
          <w:sz w:val="28"/>
          <w:szCs w:val="28"/>
          <w:lang w:val="kk-KZ"/>
        </w:rPr>
      </w:pPr>
      <w:r w:rsidRPr="00C16015">
        <w:rPr>
          <w:spacing w:val="2"/>
          <w:sz w:val="28"/>
          <w:szCs w:val="28"/>
          <w:lang w:val="kk-KZ"/>
        </w:rPr>
        <w:t xml:space="preserve">20__жылғы </w:t>
      </w:r>
      <w:r w:rsidRPr="00C16015">
        <w:rPr>
          <w:sz w:val="28"/>
          <w:szCs w:val="28"/>
          <w:lang w:val="kk-KZ"/>
        </w:rPr>
        <w:t xml:space="preserve">«___» </w:t>
      </w:r>
      <w:r w:rsidRPr="00C16015">
        <w:rPr>
          <w:spacing w:val="2"/>
          <w:sz w:val="28"/>
          <w:szCs w:val="28"/>
          <w:lang w:val="kk-KZ"/>
        </w:rPr>
        <w:t>________ қолданыстағы мәмілелер</w:t>
      </w:r>
    </w:p>
    <w:p w:rsidR="00C16015" w:rsidRPr="00C16015" w:rsidRDefault="00C16015" w:rsidP="00C16015">
      <w:pPr>
        <w:ind w:firstLine="397"/>
        <w:contextualSpacing/>
        <w:jc w:val="center"/>
        <w:rPr>
          <w:sz w:val="28"/>
          <w:szCs w:val="28"/>
          <w:lang w:val="kk-KZ"/>
        </w:rPr>
      </w:pPr>
      <w:r w:rsidRPr="00C16015">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67"/>
        <w:gridCol w:w="1074"/>
        <w:gridCol w:w="1792"/>
        <w:gridCol w:w="1250"/>
        <w:gridCol w:w="1700"/>
        <w:gridCol w:w="1422"/>
        <w:gridCol w:w="1141"/>
        <w:gridCol w:w="771"/>
      </w:tblGrid>
      <w:tr w:rsidR="00C16015" w:rsidRPr="00C16015" w:rsidTr="00E61CE9">
        <w:trPr>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р/с №</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Тұлғаның атауы (тегі, аты, бар болған кезде - әкесінің аты)</w:t>
            </w:r>
          </w:p>
        </w:tc>
        <w:tc>
          <w:tcPr>
            <w:tcW w:w="9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Бизнес-сәйкестендіру нөмірі (заңды тұлға үшін), жеке сәйкестендіру нөмірі (жеке тұлға үшін, оның ішінде дара кәсіпкер үшін)</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Резиденттік елі</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Тұлға сауда-саттықты ұйымдастырушы мен ерекше қатынастармен байланысты тұлғаға жатқызылған белгі</w:t>
            </w:r>
          </w:p>
        </w:tc>
        <w:tc>
          <w:tcPr>
            <w:tcW w:w="7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Операцияның түрі</w:t>
            </w:r>
          </w:p>
        </w:tc>
        <w:tc>
          <w:tcPr>
            <w:tcW w:w="5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Мәміленің мақсаты</w:t>
            </w:r>
          </w:p>
        </w:tc>
        <w:tc>
          <w:tcPr>
            <w:tcW w:w="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Шарт-тың №</w:t>
            </w:r>
          </w:p>
        </w:tc>
      </w:tr>
      <w:tr w:rsidR="00C16015" w:rsidRPr="00C16015"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4</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5</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6</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7</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8</w:t>
            </w:r>
          </w:p>
        </w:tc>
      </w:tr>
      <w:tr w:rsidR="00C16015" w:rsidRPr="00C16015"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xml:space="preserve">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r>
      <w:tr w:rsidR="00C16015" w:rsidRPr="00C16015" w:rsidTr="00E61CE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Барлығы</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 </w:t>
            </w:r>
          </w:p>
        </w:tc>
      </w:tr>
    </w:tbl>
    <w:p w:rsidR="00C16015" w:rsidRPr="00C16015" w:rsidRDefault="00C16015" w:rsidP="00C16015">
      <w:pPr>
        <w:contextualSpacing/>
        <w:rPr>
          <w:sz w:val="16"/>
          <w:szCs w:val="16"/>
          <w:lang w:val="kk-KZ"/>
        </w:rPr>
      </w:pPr>
    </w:p>
    <w:p w:rsidR="00C16015" w:rsidRPr="00C16015" w:rsidRDefault="00C16015" w:rsidP="00C16015">
      <w:pPr>
        <w:contextualSpacing/>
        <w:jc w:val="both"/>
        <w:rPr>
          <w:sz w:val="28"/>
          <w:szCs w:val="28"/>
          <w:lang w:val="kk-KZ"/>
        </w:rPr>
      </w:pPr>
      <w:r w:rsidRPr="00C16015">
        <w:rPr>
          <w:i/>
          <w:iCs/>
          <w:sz w:val="28"/>
          <w:szCs w:val="28"/>
          <w:lang w:val="kk-KZ"/>
        </w:rPr>
        <w:t>кестенің жалғасы</w:t>
      </w:r>
    </w:p>
    <w:tbl>
      <w:tblPr>
        <w:tblW w:w="5257" w:type="pct"/>
        <w:jc w:val="center"/>
        <w:tblCellMar>
          <w:left w:w="0" w:type="dxa"/>
          <w:right w:w="0" w:type="dxa"/>
        </w:tblCellMar>
        <w:tblLook w:val="04A0" w:firstRow="1" w:lastRow="0" w:firstColumn="1" w:lastColumn="0" w:noHBand="0" w:noVBand="1"/>
      </w:tblPr>
      <w:tblGrid>
        <w:gridCol w:w="1608"/>
        <w:gridCol w:w="1794"/>
        <w:gridCol w:w="3250"/>
        <w:gridCol w:w="1234"/>
        <w:gridCol w:w="945"/>
        <w:gridCol w:w="1280"/>
      </w:tblGrid>
      <w:tr w:rsidR="00C16015" w:rsidRPr="00C16015" w:rsidTr="00E61CE9">
        <w:trPr>
          <w:jc w:val="center"/>
        </w:trPr>
        <w:tc>
          <w:tcPr>
            <w:tcW w:w="7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Шарт жасалған күн (талаптарын орындай бастау күні</w:t>
            </w: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Шарт қолданысының аяқталу күні (талаптарын орындауды аяқтау күні)</w:t>
            </w:r>
          </w:p>
        </w:tc>
        <w:tc>
          <w:tcPr>
            <w:tcW w:w="1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Шарт бойынша мәміле сомасы (мың теңгемен)</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Валюта-ның түрі</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Қамтамасыз ету түрі</w:t>
            </w:r>
          </w:p>
        </w:tc>
      </w:tr>
      <w:tr w:rsidR="00C16015" w:rsidRPr="00C16015" w:rsidTr="00E61CE9">
        <w:trPr>
          <w:jc w:val="center"/>
        </w:trPr>
        <w:tc>
          <w:tcPr>
            <w:tcW w:w="7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10</w:t>
            </w:r>
          </w:p>
        </w:tc>
        <w:tc>
          <w:tcPr>
            <w:tcW w:w="160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11</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14</w:t>
            </w:r>
          </w:p>
        </w:tc>
      </w:tr>
      <w:tr w:rsidR="00C16015" w:rsidRPr="00C16015" w:rsidTr="00E61CE9">
        <w:trPr>
          <w:jc w:val="center"/>
        </w:trPr>
        <w:tc>
          <w:tcPr>
            <w:tcW w:w="7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160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r>
    </w:tbl>
    <w:p w:rsidR="00C16015" w:rsidRPr="00C16015" w:rsidRDefault="00C16015" w:rsidP="00C16015">
      <w:pPr>
        <w:contextualSpacing/>
        <w:rPr>
          <w:sz w:val="16"/>
          <w:szCs w:val="16"/>
          <w:lang w:val="kk-KZ"/>
        </w:rPr>
      </w:pPr>
    </w:p>
    <w:p w:rsidR="00C16015" w:rsidRPr="00C16015" w:rsidRDefault="00C16015" w:rsidP="00C16015">
      <w:pPr>
        <w:contextualSpacing/>
        <w:jc w:val="both"/>
        <w:rPr>
          <w:sz w:val="28"/>
          <w:szCs w:val="28"/>
          <w:lang w:val="kk-KZ"/>
        </w:rPr>
      </w:pPr>
      <w:r w:rsidRPr="00C16015">
        <w:rPr>
          <w:i/>
          <w:iCs/>
          <w:sz w:val="28"/>
          <w:szCs w:val="28"/>
          <w:lang w:val="kk-KZ"/>
        </w:rPr>
        <w:t xml:space="preserve">кестенің жалғасы </w:t>
      </w:r>
    </w:p>
    <w:tbl>
      <w:tblPr>
        <w:tblW w:w="5395" w:type="pct"/>
        <w:jc w:val="center"/>
        <w:tblCellMar>
          <w:left w:w="0" w:type="dxa"/>
          <w:right w:w="0" w:type="dxa"/>
        </w:tblCellMar>
        <w:tblLook w:val="04A0" w:firstRow="1" w:lastRow="0" w:firstColumn="1" w:lastColumn="0" w:noHBand="0" w:noVBand="1"/>
      </w:tblPr>
      <w:tblGrid>
        <w:gridCol w:w="986"/>
        <w:gridCol w:w="1982"/>
        <w:gridCol w:w="2627"/>
        <w:gridCol w:w="2702"/>
        <w:gridCol w:w="2055"/>
        <w:gridCol w:w="25"/>
      </w:tblGrid>
      <w:tr w:rsidR="00C16015" w:rsidRPr="00C16015" w:rsidTr="00E61CE9">
        <w:trPr>
          <w:jc w:val="center"/>
        </w:trPr>
        <w:tc>
          <w:tcPr>
            <w:tcW w:w="143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Қамтамасыз ету құны (мың теңгемен)</w:t>
            </w:r>
          </w:p>
        </w:tc>
        <w:tc>
          <w:tcPr>
            <w:tcW w:w="357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Сыйақы (жылдық пайызбен)</w:t>
            </w:r>
          </w:p>
        </w:tc>
      </w:tr>
      <w:tr w:rsidR="00C16015" w:rsidRPr="00CB7FA7" w:rsidTr="00E61CE9">
        <w:trPr>
          <w:gridAfter w:val="1"/>
          <w:wAfter w:w="12" w:type="pct"/>
          <w:jc w:val="center"/>
        </w:trPr>
        <w:tc>
          <w:tcPr>
            <w:tcW w:w="4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Барлығы</w:t>
            </w:r>
          </w:p>
        </w:tc>
        <w:tc>
          <w:tcPr>
            <w:tcW w:w="95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оның ішінде резервтерді (провизияларды) есептеу кезінде енгізілетін қамтамасыз ету құны</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сауда-саттықты ұйымдастырушымен ерекше қатынастармен байланысты тұлғамен сауда-саттықты ұйымдастырушының пайдасына</w:t>
            </w:r>
          </w:p>
        </w:tc>
        <w:tc>
          <w:tcPr>
            <w:tcW w:w="130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сауда-саттықты ұйымдастырушымен сауда-саттықты ұйымдастырушымен ерекше қатынастармен байланысты тұлғаның пайдасына</w:t>
            </w: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сауда-саттықты ұйымдастырушының ішкі құжаттарына сәйкес</w:t>
            </w:r>
          </w:p>
        </w:tc>
      </w:tr>
      <w:tr w:rsidR="00C16015" w:rsidRPr="00C16015" w:rsidTr="00E61CE9">
        <w:trPr>
          <w:gridAfter w:val="1"/>
          <w:wAfter w:w="12" w:type="pct"/>
          <w:jc w:val="center"/>
        </w:trPr>
        <w:tc>
          <w:tcPr>
            <w:tcW w:w="47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15</w:t>
            </w:r>
          </w:p>
        </w:tc>
        <w:tc>
          <w:tcPr>
            <w:tcW w:w="955"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16</w:t>
            </w:r>
          </w:p>
        </w:tc>
        <w:tc>
          <w:tcPr>
            <w:tcW w:w="1266"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17</w:t>
            </w:r>
          </w:p>
        </w:tc>
        <w:tc>
          <w:tcPr>
            <w:tcW w:w="1302"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18</w:t>
            </w:r>
          </w:p>
        </w:tc>
        <w:tc>
          <w:tcPr>
            <w:tcW w:w="990"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19</w:t>
            </w:r>
          </w:p>
        </w:tc>
      </w:tr>
      <w:tr w:rsidR="00C16015" w:rsidRPr="00C16015" w:rsidTr="00E61CE9">
        <w:trPr>
          <w:gridAfter w:val="1"/>
          <w:wAfter w:w="12" w:type="pct"/>
          <w:jc w:val="center"/>
        </w:trPr>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w:t>
            </w:r>
          </w:p>
        </w:tc>
        <w:tc>
          <w:tcPr>
            <w:tcW w:w="9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12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13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9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contextualSpacing/>
              <w:rPr>
                <w:lang w:val="kk-KZ"/>
              </w:rPr>
            </w:pPr>
          </w:p>
        </w:tc>
      </w:tr>
    </w:tbl>
    <w:p w:rsidR="00C16015" w:rsidRPr="00C16015" w:rsidRDefault="00C16015" w:rsidP="00C16015">
      <w:pPr>
        <w:contextualSpacing/>
        <w:rPr>
          <w:sz w:val="16"/>
          <w:szCs w:val="16"/>
          <w:lang w:val="kk-KZ"/>
        </w:rPr>
      </w:pPr>
    </w:p>
    <w:p w:rsidR="00C16015" w:rsidRPr="00C16015" w:rsidRDefault="00C16015" w:rsidP="00C16015">
      <w:pPr>
        <w:contextualSpacing/>
        <w:jc w:val="both"/>
        <w:rPr>
          <w:sz w:val="28"/>
          <w:szCs w:val="28"/>
          <w:lang w:val="kk-KZ"/>
        </w:rPr>
      </w:pPr>
      <w:r w:rsidRPr="00C16015">
        <w:rPr>
          <w:i/>
          <w:iCs/>
          <w:sz w:val="28"/>
          <w:szCs w:val="28"/>
          <w:lang w:val="kk-KZ"/>
        </w:rPr>
        <w:t xml:space="preserve">кестенің жалғасы </w:t>
      </w:r>
    </w:p>
    <w:tbl>
      <w:tblPr>
        <w:tblW w:w="5132" w:type="pct"/>
        <w:jc w:val="center"/>
        <w:tblCellMar>
          <w:left w:w="0" w:type="dxa"/>
          <w:right w:w="0" w:type="dxa"/>
        </w:tblCellMar>
        <w:tblLook w:val="04A0" w:firstRow="1" w:lastRow="0" w:firstColumn="1" w:lastColumn="0" w:noHBand="0" w:noVBand="1"/>
      </w:tblPr>
      <w:tblGrid>
        <w:gridCol w:w="1077"/>
        <w:gridCol w:w="1182"/>
        <w:gridCol w:w="1077"/>
        <w:gridCol w:w="1182"/>
        <w:gridCol w:w="1755"/>
        <w:gridCol w:w="2371"/>
        <w:gridCol w:w="1237"/>
      </w:tblGrid>
      <w:tr w:rsidR="00C16015" w:rsidRPr="00C16015" w:rsidTr="00E61CE9">
        <w:trPr>
          <w:jc w:val="center"/>
        </w:trPr>
        <w:tc>
          <w:tcPr>
            <w:tcW w:w="114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Есептелген кірістер/шығыстар</w:t>
            </w:r>
          </w:p>
        </w:tc>
        <w:tc>
          <w:tcPr>
            <w:tcW w:w="114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Есепті күндегі ағымдағы қалдық</w:t>
            </w:r>
          </w:p>
        </w:tc>
        <w:tc>
          <w:tcPr>
            <w:tcW w:w="88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Халықаралық қаржылық есептілік стандарттарының талаптарына сәйкес құрылған резервтер (провизиялар) сомасы</w:t>
            </w:r>
          </w:p>
        </w:tc>
        <w:tc>
          <w:tcPr>
            <w:tcW w:w="120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 xml:space="preserve">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w:t>
            </w:r>
            <w:r w:rsidRPr="00C16015">
              <w:rPr>
                <w:spacing w:val="2"/>
                <w:lang w:val="kk-KZ"/>
              </w:rPr>
              <w:lastRenderedPageBreak/>
              <w:t>Республикасының заңнамасында көзделген жағдайларда)</w:t>
            </w:r>
          </w:p>
        </w:tc>
        <w:tc>
          <w:tcPr>
            <w:tcW w:w="62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lastRenderedPageBreak/>
              <w:t>Ескертпе</w:t>
            </w:r>
          </w:p>
        </w:tc>
      </w:tr>
      <w:tr w:rsidR="00C16015" w:rsidRPr="00C16015" w:rsidTr="00E61CE9">
        <w:trPr>
          <w:jc w:val="center"/>
        </w:trPr>
        <w:tc>
          <w:tcPr>
            <w:tcW w:w="5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Сомасы (мың теңгемен)</w:t>
            </w:r>
          </w:p>
        </w:tc>
        <w:tc>
          <w:tcPr>
            <w:tcW w:w="5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Баланстық шот</w:t>
            </w:r>
          </w:p>
        </w:tc>
        <w:tc>
          <w:tcPr>
            <w:tcW w:w="5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Сомасы (мың теңгемен)</w:t>
            </w:r>
          </w:p>
        </w:tc>
        <w:tc>
          <w:tcPr>
            <w:tcW w:w="5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Баланстық шот</w:t>
            </w:r>
          </w:p>
        </w:tc>
        <w:tc>
          <w:tcPr>
            <w:tcW w:w="0" w:type="auto"/>
            <w:vMerge/>
            <w:tcBorders>
              <w:top w:val="single" w:sz="4" w:space="0" w:color="auto"/>
              <w:left w:val="nil"/>
              <w:bottom w:val="single" w:sz="8" w:space="0" w:color="auto"/>
              <w:right w:val="single" w:sz="8" w:space="0" w:color="auto"/>
            </w:tcBorders>
            <w:vAlign w:val="center"/>
            <w:hideMark/>
          </w:tcPr>
          <w:p w:rsidR="00C16015" w:rsidRPr="00C16015" w:rsidRDefault="00C16015" w:rsidP="00E61CE9">
            <w:pPr>
              <w:contextualSpacing/>
              <w:rPr>
                <w:lang w:val="kk-KZ"/>
              </w:rPr>
            </w:pPr>
          </w:p>
        </w:tc>
        <w:tc>
          <w:tcPr>
            <w:tcW w:w="1200" w:type="pct"/>
            <w:vMerge/>
            <w:tcBorders>
              <w:top w:val="single" w:sz="4" w:space="0" w:color="auto"/>
              <w:left w:val="nil"/>
              <w:bottom w:val="single" w:sz="8" w:space="0" w:color="auto"/>
              <w:right w:val="single" w:sz="8" w:space="0" w:color="auto"/>
            </w:tcBorders>
            <w:vAlign w:val="center"/>
            <w:hideMark/>
          </w:tcPr>
          <w:p w:rsidR="00C16015" w:rsidRPr="00C16015" w:rsidRDefault="00C16015" w:rsidP="00E61CE9">
            <w:pPr>
              <w:contextualSpacing/>
              <w:rPr>
                <w:lang w:val="kk-KZ"/>
              </w:rPr>
            </w:pPr>
          </w:p>
        </w:tc>
        <w:tc>
          <w:tcPr>
            <w:tcW w:w="0" w:type="auto"/>
            <w:vMerge/>
            <w:tcBorders>
              <w:top w:val="single" w:sz="4" w:space="0" w:color="auto"/>
              <w:left w:val="nil"/>
              <w:bottom w:val="single" w:sz="8" w:space="0" w:color="auto"/>
              <w:right w:val="single" w:sz="8" w:space="0" w:color="auto"/>
            </w:tcBorders>
            <w:vAlign w:val="center"/>
            <w:hideMark/>
          </w:tcPr>
          <w:p w:rsidR="00C16015" w:rsidRPr="00C16015" w:rsidRDefault="00C16015" w:rsidP="00E61CE9">
            <w:pPr>
              <w:contextualSpacing/>
              <w:rPr>
                <w:lang w:val="kk-KZ"/>
              </w:rPr>
            </w:pPr>
          </w:p>
        </w:tc>
      </w:tr>
      <w:tr w:rsidR="00C16015" w:rsidRPr="00C16015" w:rsidTr="00E61CE9">
        <w:trPr>
          <w:jc w:val="center"/>
        </w:trPr>
        <w:tc>
          <w:tcPr>
            <w:tcW w:w="5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lastRenderedPageBreak/>
              <w:t>20</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21</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22</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23</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24</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25</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26</w:t>
            </w:r>
          </w:p>
        </w:tc>
      </w:tr>
      <w:tr w:rsidR="00C16015" w:rsidRPr="00C16015" w:rsidTr="00E61CE9">
        <w:trPr>
          <w:jc w:val="center"/>
        </w:trPr>
        <w:tc>
          <w:tcPr>
            <w:tcW w:w="5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rPr>
                <w:lang w:val="kk-KZ"/>
              </w:rPr>
            </w:pPr>
          </w:p>
        </w:tc>
      </w:tr>
    </w:tbl>
    <w:p w:rsidR="00C16015" w:rsidRPr="00C16015" w:rsidRDefault="00C16015" w:rsidP="00C16015">
      <w:pPr>
        <w:ind w:firstLine="709"/>
        <w:contextualSpacing/>
        <w:jc w:val="both"/>
        <w:rPr>
          <w:spacing w:val="2"/>
          <w:sz w:val="28"/>
          <w:szCs w:val="28"/>
          <w:lang w:val="kk-KZ"/>
        </w:rPr>
      </w:pPr>
      <w:r w:rsidRPr="00C16015">
        <w:rPr>
          <w:spacing w:val="2"/>
          <w:sz w:val="28"/>
          <w:szCs w:val="28"/>
          <w:lang w:val="kk-KZ"/>
        </w:rPr>
        <w:t>Сауда-саттықты ұйымдастырушының өзімен ерекше қатынастармен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қатынастармен байланысты тұлғалармен жасалған мәмілелерінің жалпы сомасы 20__жылғы «__» _____ жағдай бойынша ________ мың теңгені құрайды.</w:t>
      </w:r>
    </w:p>
    <w:p w:rsidR="00C16015" w:rsidRPr="00C16015" w:rsidRDefault="00C16015" w:rsidP="00C16015">
      <w:pPr>
        <w:ind w:firstLine="709"/>
        <w:contextualSpacing/>
        <w:jc w:val="both"/>
        <w:rPr>
          <w:spacing w:val="2"/>
          <w:sz w:val="28"/>
          <w:szCs w:val="28"/>
          <w:lang w:val="kk-KZ"/>
        </w:rPr>
      </w:pPr>
      <w:r w:rsidRPr="00C16015">
        <w:rPr>
          <w:spacing w:val="2"/>
          <w:sz w:val="28"/>
          <w:szCs w:val="28"/>
          <w:lang w:val="kk-KZ"/>
        </w:rPr>
        <w:t xml:space="preserve">Сауда-саттықты ұйымдастырушы есепті айда сауда-саттықты ұйымдастырушымен ерекше қатынастармен байланысты тұлғаларға жеңілдік жағдайлары ұсынылмағанын және сауда-саттықты ұйымдастырушының </w:t>
      </w:r>
      <w:r w:rsidRPr="00C16015">
        <w:rPr>
          <w:spacing w:val="2"/>
          <w:sz w:val="28"/>
          <w:szCs w:val="28"/>
          <w:lang w:val="kk-KZ"/>
        </w:rPr>
        <w:br/>
        <w:t>1-кестеде көрсетілгендерді қоспағанда, басқа мәмілелерді жүзеге асырмағанын растайды.</w:t>
      </w:r>
    </w:p>
    <w:p w:rsidR="00C16015" w:rsidRPr="00C16015" w:rsidRDefault="00C16015" w:rsidP="00C16015">
      <w:pPr>
        <w:ind w:firstLine="709"/>
        <w:contextualSpacing/>
        <w:jc w:val="both"/>
        <w:rPr>
          <w:spacing w:val="2"/>
          <w:sz w:val="28"/>
          <w:szCs w:val="28"/>
          <w:lang w:val="kk-KZ"/>
        </w:rPr>
      </w:pPr>
    </w:p>
    <w:p w:rsidR="00C16015" w:rsidRPr="00C16015" w:rsidRDefault="00C16015" w:rsidP="00C16015">
      <w:pPr>
        <w:contextualSpacing/>
        <w:jc w:val="center"/>
        <w:rPr>
          <w:sz w:val="28"/>
          <w:szCs w:val="28"/>
          <w:lang w:val="kk-KZ"/>
        </w:rPr>
      </w:pPr>
      <w:r w:rsidRPr="00C16015">
        <w:rPr>
          <w:spacing w:val="2"/>
          <w:sz w:val="28"/>
          <w:szCs w:val="28"/>
          <w:lang w:val="kk-KZ"/>
        </w:rPr>
        <w:t>2-кесте. 20__жылғы «___» ________ жағдай бойынша сауда-саттықты ұйымдастырушымен ерекше қатынастармен байланысты тұлғалардың тізілімі</w:t>
      </w:r>
    </w:p>
    <w:p w:rsidR="00C16015" w:rsidRPr="00C16015" w:rsidRDefault="00C16015" w:rsidP="00C16015">
      <w:pPr>
        <w:contextualSpacing/>
        <w:jc w:val="center"/>
        <w:rPr>
          <w:sz w:val="28"/>
          <w:szCs w:val="28"/>
          <w:lang w:val="kk-KZ"/>
        </w:rPr>
      </w:pPr>
    </w:p>
    <w:tbl>
      <w:tblPr>
        <w:tblW w:w="5228" w:type="pct"/>
        <w:jc w:val="center"/>
        <w:tblCellMar>
          <w:left w:w="0" w:type="dxa"/>
          <w:right w:w="0" w:type="dxa"/>
        </w:tblCellMar>
        <w:tblLook w:val="04A0" w:firstRow="1" w:lastRow="0" w:firstColumn="1" w:lastColumn="0" w:noHBand="0" w:noVBand="1"/>
      </w:tblPr>
      <w:tblGrid>
        <w:gridCol w:w="534"/>
        <w:gridCol w:w="3644"/>
        <w:gridCol w:w="1673"/>
        <w:gridCol w:w="1520"/>
        <w:gridCol w:w="2685"/>
      </w:tblGrid>
      <w:tr w:rsidR="00C16015" w:rsidRPr="00CB7FA7" w:rsidTr="00E61CE9">
        <w:trPr>
          <w:jc w:val="center"/>
        </w:trPr>
        <w:tc>
          <w:tcPr>
            <w:tcW w:w="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р/с</w:t>
            </w:r>
            <w:r w:rsidRPr="00C16015">
              <w:rPr>
                <w:spacing w:val="2"/>
                <w:lang w:val="kk-KZ"/>
              </w:rPr>
              <w:br/>
              <w:t>№</w:t>
            </w:r>
          </w:p>
        </w:tc>
        <w:tc>
          <w:tcPr>
            <w:tcW w:w="1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Бизнес-сәйкестендіру нөмірі (заңды тұлға үшін), жеке сәйкестендіру нөмірі (жеке тұлға үшін, оның ішінде дара кәсіпкер үшін)</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Тұлғаның атауы (тегі, аты, бар болса – әкесінің аты)</w:t>
            </w:r>
          </w:p>
        </w:tc>
        <w:tc>
          <w:tcPr>
            <w:tcW w:w="7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Резиденттік елі</w:t>
            </w:r>
          </w:p>
        </w:tc>
        <w:tc>
          <w:tcPr>
            <w:tcW w:w="13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spacing w:val="2"/>
                <w:lang w:val="kk-KZ"/>
              </w:rPr>
            </w:pPr>
            <w:r w:rsidRPr="00C16015">
              <w:rPr>
                <w:spacing w:val="2"/>
                <w:lang w:val="kk-KZ"/>
              </w:rPr>
              <w:t>Тұлға сауда-саттықты ұйымдастырушымен ерекше қатынастармен байланысты тұлғаға жатқызылған белгі</w:t>
            </w:r>
          </w:p>
        </w:tc>
      </w:tr>
      <w:tr w:rsidR="00C16015" w:rsidRPr="00C16015"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1</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2</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3</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4</w:t>
            </w:r>
          </w:p>
        </w:tc>
        <w:tc>
          <w:tcPr>
            <w:tcW w:w="13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jc w:val="center"/>
              <w:textAlignment w:val="baseline"/>
              <w:rPr>
                <w:lang w:val="kk-KZ"/>
              </w:rPr>
            </w:pPr>
            <w:r w:rsidRPr="00C16015">
              <w:rPr>
                <w:lang w:val="kk-KZ"/>
              </w:rPr>
              <w:t>5</w:t>
            </w:r>
          </w:p>
        </w:tc>
      </w:tr>
      <w:tr w:rsidR="00C16015" w:rsidRPr="00C16015"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xml:space="preserve">   </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13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r>
      <w:tr w:rsidR="00C16015" w:rsidRPr="00C16015" w:rsidTr="00E61CE9">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xml:space="preserve">   </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c>
          <w:tcPr>
            <w:tcW w:w="1336"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contextualSpacing/>
              <w:textAlignment w:val="baseline"/>
              <w:rPr>
                <w:lang w:val="kk-KZ"/>
              </w:rPr>
            </w:pPr>
            <w:r w:rsidRPr="00C16015">
              <w:rPr>
                <w:lang w:val="kk-KZ"/>
              </w:rPr>
              <w:t> </w:t>
            </w:r>
          </w:p>
        </w:tc>
      </w:tr>
    </w:tbl>
    <w:p w:rsidR="00C16015" w:rsidRPr="00C16015" w:rsidRDefault="00C16015" w:rsidP="00C16015">
      <w:pPr>
        <w:contextualSpacing/>
        <w:rPr>
          <w:sz w:val="28"/>
          <w:lang w:val="kk-KZ"/>
        </w:rPr>
      </w:pPr>
      <w:r w:rsidRPr="00C16015">
        <w:rPr>
          <w:sz w:val="28"/>
          <w:lang w:val="kk-KZ"/>
        </w:rPr>
        <w:t>Атауы______________________   Мекенжайы________________________</w:t>
      </w:r>
    </w:p>
    <w:p w:rsidR="00C16015" w:rsidRPr="00C16015" w:rsidRDefault="00C16015" w:rsidP="00C16015">
      <w:pPr>
        <w:contextualSpacing/>
        <w:rPr>
          <w:sz w:val="28"/>
          <w:lang w:val="kk-KZ"/>
        </w:rPr>
      </w:pPr>
      <w:r w:rsidRPr="00C16015">
        <w:rPr>
          <w:sz w:val="28"/>
          <w:lang w:val="kk-KZ"/>
        </w:rPr>
        <w:t>Телефоны ______________________________________________________</w:t>
      </w:r>
    </w:p>
    <w:p w:rsidR="00C16015" w:rsidRPr="00C16015" w:rsidRDefault="00C16015" w:rsidP="00C16015">
      <w:pPr>
        <w:contextualSpacing/>
        <w:rPr>
          <w:sz w:val="28"/>
          <w:lang w:val="kk-KZ"/>
        </w:rPr>
      </w:pPr>
      <w:r w:rsidRPr="00C16015">
        <w:rPr>
          <w:sz w:val="28"/>
          <w:lang w:val="kk-KZ"/>
        </w:rPr>
        <w:t>Электрондық пошта мекенжайы _______________________________________</w:t>
      </w:r>
    </w:p>
    <w:p w:rsidR="00C16015" w:rsidRPr="00C16015" w:rsidRDefault="00C16015" w:rsidP="00C16015">
      <w:pPr>
        <w:contextualSpacing/>
        <w:rPr>
          <w:sz w:val="28"/>
          <w:lang w:val="kk-KZ"/>
        </w:rPr>
      </w:pPr>
      <w:r w:rsidRPr="00C16015">
        <w:rPr>
          <w:sz w:val="28"/>
          <w:lang w:val="kk-KZ"/>
        </w:rPr>
        <w:t>Орындаушы 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w:t>
      </w:r>
    </w:p>
    <w:p w:rsidR="00C16015" w:rsidRPr="00C16015" w:rsidRDefault="00C16015" w:rsidP="00C16015">
      <w:pPr>
        <w:contextualSpacing/>
        <w:rPr>
          <w:sz w:val="28"/>
          <w:lang w:val="kk-KZ"/>
        </w:rPr>
      </w:pPr>
      <w:r w:rsidRPr="00C16015">
        <w:rPr>
          <w:sz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rPr>
          <w:sz w:val="28"/>
          <w:lang w:val="kk-KZ"/>
        </w:rPr>
      </w:pPr>
      <w:r w:rsidRPr="00C16015">
        <w:rPr>
          <w:sz w:val="28"/>
          <w:lang w:val="kk-KZ"/>
        </w:rPr>
        <w:t xml:space="preserve">Басшы немесе ол есепке қол қоюға уәкілеттік берген адам </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тегі, аты және әкесінің аты (ол бар болса)             қолы, телефоны </w:t>
      </w:r>
    </w:p>
    <w:p w:rsidR="00C16015" w:rsidRPr="00C16015" w:rsidRDefault="00C16015" w:rsidP="00C16015">
      <w:pPr>
        <w:contextualSpacing/>
        <w:textAlignment w:val="baseline"/>
        <w:rPr>
          <w:lang w:val="kk-KZ"/>
        </w:rPr>
      </w:pPr>
      <w:r w:rsidRPr="00C16015">
        <w:rPr>
          <w:sz w:val="28"/>
          <w:lang w:val="kk-KZ"/>
        </w:rPr>
        <w:t>Күні 20_____ жылғы</w:t>
      </w:r>
      <w:r w:rsidRPr="00C16015">
        <w:rPr>
          <w:spacing w:val="2"/>
          <w:lang w:val="kk-KZ"/>
        </w:rPr>
        <w:t xml:space="preserve"> </w:t>
      </w:r>
      <w:r w:rsidRPr="00C16015">
        <w:rPr>
          <w:sz w:val="28"/>
          <w:lang w:val="kk-KZ"/>
        </w:rPr>
        <w:t xml:space="preserve">«____» ___________ </w:t>
      </w:r>
      <w:r w:rsidRPr="00C16015">
        <w:rPr>
          <w:lang w:val="kk-KZ"/>
        </w:rPr>
        <w:br w:type="page"/>
      </w:r>
    </w:p>
    <w:p w:rsidR="00C16015" w:rsidRPr="00C16015" w:rsidRDefault="00C16015" w:rsidP="00C16015">
      <w:pPr>
        <w:contextualSpacing/>
        <w:jc w:val="right"/>
        <w:textAlignment w:val="baseline"/>
        <w:rPr>
          <w:sz w:val="28"/>
          <w:szCs w:val="28"/>
          <w:lang w:val="kk-KZ"/>
        </w:rPr>
      </w:pPr>
      <w:r w:rsidRPr="00C16015">
        <w:rPr>
          <w:sz w:val="28"/>
          <w:szCs w:val="28"/>
          <w:lang w:val="kk-KZ"/>
        </w:rPr>
        <w:lastRenderedPageBreak/>
        <w:t xml:space="preserve">Сауда-саттықты ұйымдастырушымен </w:t>
      </w:r>
    </w:p>
    <w:p w:rsidR="00C16015" w:rsidRPr="00C16015" w:rsidRDefault="00C16015" w:rsidP="00C16015">
      <w:pPr>
        <w:contextualSpacing/>
        <w:jc w:val="right"/>
        <w:textAlignment w:val="baseline"/>
        <w:rPr>
          <w:sz w:val="28"/>
          <w:szCs w:val="28"/>
          <w:lang w:val="kk-KZ"/>
        </w:rPr>
      </w:pPr>
      <w:r w:rsidRPr="00C16015">
        <w:rPr>
          <w:sz w:val="28"/>
          <w:szCs w:val="28"/>
          <w:lang w:val="kk-KZ"/>
        </w:rPr>
        <w:t xml:space="preserve">ерекше қатынастармен байланысты тұлғалармен </w:t>
      </w:r>
      <w:r w:rsidRPr="00C16015">
        <w:rPr>
          <w:sz w:val="28"/>
          <w:szCs w:val="28"/>
          <w:lang w:val="kk-KZ"/>
        </w:rPr>
        <w:br/>
        <w:t xml:space="preserve">есепті ай ішінде жасалған, сондай-ақ </w:t>
      </w:r>
    </w:p>
    <w:p w:rsidR="00C16015" w:rsidRPr="00C16015" w:rsidRDefault="00C16015" w:rsidP="00C16015">
      <w:pPr>
        <w:contextualSpacing/>
        <w:jc w:val="right"/>
        <w:textAlignment w:val="baseline"/>
        <w:rPr>
          <w:sz w:val="28"/>
          <w:szCs w:val="28"/>
          <w:lang w:val="kk-KZ"/>
        </w:rPr>
      </w:pPr>
      <w:r w:rsidRPr="00C16015">
        <w:rPr>
          <w:sz w:val="28"/>
          <w:szCs w:val="28"/>
          <w:lang w:val="kk-KZ"/>
        </w:rPr>
        <w:t xml:space="preserve">есепті күні қолданыстағы мәмілелер туралы есеп </w:t>
      </w:r>
    </w:p>
    <w:p w:rsidR="00C16015" w:rsidRPr="00C16015" w:rsidRDefault="00C16015" w:rsidP="00C16015">
      <w:pPr>
        <w:contextualSpacing/>
        <w:jc w:val="right"/>
        <w:textAlignment w:val="baseline"/>
        <w:rPr>
          <w:sz w:val="28"/>
          <w:szCs w:val="28"/>
          <w:lang w:val="kk-KZ"/>
        </w:rPr>
      </w:pPr>
      <w:r w:rsidRPr="00C16015">
        <w:rPr>
          <w:sz w:val="28"/>
          <w:szCs w:val="28"/>
          <w:lang w:val="kk-KZ"/>
        </w:rPr>
        <w:t>және сауда-саттықты ұйымдастырушымен</w:t>
      </w:r>
    </w:p>
    <w:p w:rsidR="00C16015" w:rsidRPr="00C16015" w:rsidRDefault="00C16015" w:rsidP="00C16015">
      <w:pPr>
        <w:contextualSpacing/>
        <w:jc w:val="right"/>
        <w:textAlignment w:val="baseline"/>
        <w:rPr>
          <w:sz w:val="28"/>
          <w:szCs w:val="28"/>
          <w:lang w:val="kk-KZ"/>
        </w:rPr>
      </w:pPr>
      <w:r w:rsidRPr="00C16015">
        <w:rPr>
          <w:sz w:val="28"/>
          <w:szCs w:val="28"/>
          <w:lang w:val="kk-KZ"/>
        </w:rPr>
        <w:t xml:space="preserve"> ерекше қатынастармен байланысты</w:t>
      </w:r>
      <w:r w:rsidRPr="00C16015">
        <w:rPr>
          <w:sz w:val="28"/>
          <w:szCs w:val="28"/>
          <w:lang w:val="kk-KZ"/>
        </w:rPr>
        <w:br/>
        <w:t>тұлғалардың тізілімі нысанына</w:t>
      </w:r>
      <w:r w:rsidRPr="00C16015">
        <w:rPr>
          <w:sz w:val="28"/>
          <w:szCs w:val="28"/>
          <w:lang w:val="kk-KZ"/>
        </w:rPr>
        <w:br/>
        <w:t>қосымша</w:t>
      </w:r>
    </w:p>
    <w:p w:rsidR="00C16015" w:rsidRPr="00C16015" w:rsidRDefault="00C16015" w:rsidP="00C16015">
      <w:pPr>
        <w:ind w:left="5103"/>
        <w:contextualSpacing/>
        <w:jc w:val="right"/>
        <w:textAlignment w:val="baseline"/>
        <w:rPr>
          <w:sz w:val="28"/>
          <w:szCs w:val="28"/>
          <w:lang w:val="kk-KZ"/>
        </w:rPr>
      </w:pPr>
    </w:p>
    <w:p w:rsidR="00C16015" w:rsidRPr="00C16015" w:rsidRDefault="00C16015" w:rsidP="00C16015">
      <w:pPr>
        <w:contextualSpacing/>
        <w:jc w:val="center"/>
        <w:textAlignment w:val="baseline"/>
        <w:rPr>
          <w:sz w:val="28"/>
          <w:szCs w:val="28"/>
          <w:lang w:val="kk-KZ"/>
        </w:rPr>
      </w:pPr>
      <w:r w:rsidRPr="00C16015">
        <w:rPr>
          <w:sz w:val="28"/>
          <w:szCs w:val="28"/>
          <w:lang w:val="kk-KZ"/>
        </w:rPr>
        <w:t> Әкімшілік деректер нысанын толтыру бойынша түсіндірме</w:t>
      </w:r>
    </w:p>
    <w:p w:rsidR="00C16015" w:rsidRPr="00C16015" w:rsidRDefault="00C16015" w:rsidP="00C16015">
      <w:pPr>
        <w:jc w:val="center"/>
        <w:textAlignment w:val="baseline"/>
        <w:outlineLvl w:val="2"/>
        <w:rPr>
          <w:sz w:val="16"/>
          <w:szCs w:val="16"/>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w:t>
      </w:r>
    </w:p>
    <w:p w:rsidR="00C16015" w:rsidRPr="00C16015" w:rsidRDefault="00C16015" w:rsidP="00C16015">
      <w:pPr>
        <w:jc w:val="center"/>
        <w:textAlignment w:val="baseline"/>
        <w:outlineLvl w:val="2"/>
        <w:rPr>
          <w:sz w:val="28"/>
          <w:szCs w:val="28"/>
          <w:lang w:val="kk-KZ"/>
        </w:rPr>
      </w:pPr>
      <w:r w:rsidRPr="00C16015">
        <w:rPr>
          <w:sz w:val="28"/>
          <w:szCs w:val="28"/>
          <w:lang w:val="kk-KZ"/>
        </w:rPr>
        <w:t>(индексі: 1- KASE_ DEALING_REGISTER, ұсыну мерзімі: ай сайын)</w:t>
      </w:r>
    </w:p>
    <w:p w:rsidR="00C16015" w:rsidRPr="00C16015" w:rsidRDefault="00C16015" w:rsidP="00C16015">
      <w:pPr>
        <w:jc w:val="center"/>
        <w:textAlignment w:val="baseline"/>
        <w:outlineLvl w:val="2"/>
        <w:rPr>
          <w:sz w:val="16"/>
          <w:szCs w:val="16"/>
          <w:vertAlign w:val="superscript"/>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1-тарау. Жалпы ережелер</w:t>
      </w:r>
    </w:p>
    <w:p w:rsidR="00C16015" w:rsidRPr="00C16015" w:rsidRDefault="00C16015" w:rsidP="00C16015">
      <w:pP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 Осы түсіндірме (бұдан әрі – Түсіндірме)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2. Нысан «Бағалы қағаздар рыногы туралы» 2003 жылғы 2 шілдедегі Қазақстан Республикасы Заңының 3-бабына сәйкес әзірленді.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3. Нысанды сауда-саттықты ұйымдастырушы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4. Нысанға бірінші басшы, бас бухгалтер немесе есепке қол қоюға уәкілеттік берілген тұлғалар және орындаушы қол қояды.</w:t>
      </w:r>
    </w:p>
    <w:p w:rsidR="00C16015" w:rsidRPr="00C16015" w:rsidRDefault="00C16015" w:rsidP="00C16015">
      <w:pPr>
        <w:ind w:firstLine="709"/>
        <w:jc w:val="both"/>
        <w:textAlignment w:val="baseline"/>
        <w:rPr>
          <w:spacing w:val="2"/>
          <w:sz w:val="16"/>
          <w:szCs w:val="16"/>
          <w:lang w:val="kk-KZ"/>
        </w:rPr>
      </w:pPr>
    </w:p>
    <w:p w:rsidR="00C16015" w:rsidRPr="00C16015" w:rsidRDefault="00C16015" w:rsidP="00C16015">
      <w:pPr>
        <w:jc w:val="center"/>
        <w:textAlignment w:val="baseline"/>
        <w:outlineLvl w:val="2"/>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textAlignment w:val="baseline"/>
        <w:outlineLvl w:val="2"/>
        <w:rPr>
          <w:sz w:val="28"/>
          <w:szCs w:val="28"/>
          <w:lang w:val="kk-KZ"/>
        </w:rPr>
      </w:pP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5. Нысанда сауда-саттықты ұйымдастырушының сауда-саттықты ұйымдастырушымен ерекше қатынастармен байланысты тұлғалармен есепті кезең ішінде жасалған, сондай-ақ есепті күнге қолданыстағы барлық мәмілелері туралы (1-кесте) және есепті күнге сауда-саттықты ұйымдастырушымен ерекше қатынастармен байланысты тұлғалар (2-кесте) туралы мәліметтер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 xml:space="preserve">6. Тұлғаның сауда-саттықты ұйымдастырушымен ерекше қатынастармен байланыстылық белгісі «Қазақстан Республикасындағы банктер және банк қызметі туралы» 1995 жылғы 31 тамыздағы Қазақстан Республикасы Заңының </w:t>
      </w:r>
      <w:r w:rsidRPr="00C16015">
        <w:rPr>
          <w:spacing w:val="2"/>
          <w:sz w:val="28"/>
          <w:szCs w:val="28"/>
          <w:lang w:val="kk-KZ"/>
        </w:rPr>
        <w:lastRenderedPageBreak/>
        <w:t>40-бабымен және «Акционерлік қоғамдар туралы» 2003 жылғы 13 мамырдағы Қазақстан Республикасы Заңының 64-бабымен айқындалады.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7. 2-кестені толтыру кезінде тұлғаның сауда-саттықты ұйымдастырушымен ерекше қатынастармен байланыстылығының барлық белгілері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8.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9. Егер сауда-саттықты ұйымдастырушының меншікті капиталының теріс мәні болса,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10. 1-кестенің 2-бағанында және 2-кестенің 3-бағанында жеке тұлға үшін тегі мен аты міндетті түрде, бар болған кезде – әкесінің аты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11. 1-кестенің 14, 15 және 16-бағандарында талаптары қамтамасыз етудің болуын болжайтын мәмілелер бойынша ақпарат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12. 1-кестенің 17, 18, және 19-бағандарында талаптары сыйақы төлеуді болжайтын мәмілелер бойынша ақпарат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13. 1-кестенің 20-бағанында ағымдағы жылдың басынан бері жинақталған есептелген кіріс немесе шығыс сомасы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14. Егер мәміле жасау кезінде тұлға сауда-саттықты ұйымдастырушымен ерекше қатынастармен байланысты тұлға болмаған болса, 1-кестенің 26-бағанында былай деп көрсетіледі: «тұлға ________ бастап (жылы, айы, күні көрсетілген мерзімі) сауда-саттықты ұйымдастырушымен ерекше қатынастармен байланысты болып табылады».</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15. 2-кестеде сауда-саттықты ұйымдастырушымен ерекше қатынастармен байланысты барлық тұлғалар, оның ішінде мәмілелер жасалмаған тұлғалар көрсетіледі.</w:t>
      </w:r>
    </w:p>
    <w:p w:rsidR="00C16015" w:rsidRPr="00C16015" w:rsidRDefault="00C16015" w:rsidP="00C16015">
      <w:pPr>
        <w:ind w:firstLine="709"/>
        <w:jc w:val="both"/>
        <w:textAlignment w:val="baseline"/>
        <w:rPr>
          <w:spacing w:val="2"/>
          <w:sz w:val="28"/>
          <w:szCs w:val="28"/>
          <w:lang w:val="kk-KZ"/>
        </w:rPr>
      </w:pPr>
      <w:r w:rsidRPr="00C16015">
        <w:rPr>
          <w:spacing w:val="2"/>
          <w:sz w:val="28"/>
          <w:szCs w:val="28"/>
          <w:lang w:val="kk-KZ"/>
        </w:rPr>
        <w:t>16. Мәліметтер болмаған жағдайда, Нысан нөлдік қалдықтармен ұсынылады.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Қазақстан Республикасының</w:t>
      </w:r>
    </w:p>
    <w:p w:rsidR="00C16015" w:rsidRPr="00C16015" w:rsidRDefault="00C16015" w:rsidP="00C16015">
      <w:pPr>
        <w:jc w:val="right"/>
        <w:rPr>
          <w:sz w:val="28"/>
          <w:szCs w:val="28"/>
          <w:lang w:val="kk-KZ"/>
        </w:rPr>
      </w:pPr>
      <w:r w:rsidRPr="00C16015">
        <w:rPr>
          <w:sz w:val="28"/>
          <w:szCs w:val="28"/>
          <w:lang w:val="kk-KZ"/>
        </w:rPr>
        <w:t xml:space="preserve"> есептілікті ұсыну мәселелері бойынша</w:t>
      </w:r>
    </w:p>
    <w:p w:rsidR="00C16015" w:rsidRPr="00C16015" w:rsidRDefault="00C16015" w:rsidP="00C16015">
      <w:pPr>
        <w:jc w:val="right"/>
        <w:rPr>
          <w:sz w:val="28"/>
          <w:szCs w:val="28"/>
          <w:lang w:val="kk-KZ"/>
        </w:rPr>
      </w:pPr>
      <w:r w:rsidRPr="00C16015">
        <w:rPr>
          <w:sz w:val="28"/>
          <w:szCs w:val="28"/>
          <w:lang w:val="kk-KZ"/>
        </w:rPr>
        <w:t xml:space="preserve">өзгерістер мен толықтырулар </w:t>
      </w:r>
    </w:p>
    <w:p w:rsidR="00C16015" w:rsidRPr="00C16015" w:rsidRDefault="00C16015" w:rsidP="00C16015">
      <w:pPr>
        <w:jc w:val="right"/>
        <w:rPr>
          <w:sz w:val="28"/>
          <w:szCs w:val="28"/>
          <w:lang w:val="kk-KZ"/>
        </w:rPr>
      </w:pPr>
      <w:r w:rsidRPr="00C16015">
        <w:rPr>
          <w:sz w:val="28"/>
          <w:szCs w:val="28"/>
          <w:lang w:val="kk-KZ"/>
        </w:rPr>
        <w:t>енгізілетін нормативтік құқықтық</w:t>
      </w:r>
      <w:r w:rsidRPr="00C16015">
        <w:rPr>
          <w:sz w:val="28"/>
          <w:szCs w:val="28"/>
          <w:lang w:val="kk-KZ"/>
        </w:rPr>
        <w:br/>
        <w:t>актілерінің тізбесіне</w:t>
      </w:r>
    </w:p>
    <w:p w:rsidR="00C16015" w:rsidRPr="00C16015" w:rsidRDefault="00C16015" w:rsidP="00C16015">
      <w:pPr>
        <w:jc w:val="right"/>
        <w:rPr>
          <w:sz w:val="28"/>
          <w:szCs w:val="28"/>
          <w:lang w:val="kk-KZ"/>
        </w:rPr>
      </w:pPr>
      <w:r w:rsidRPr="00C16015">
        <w:rPr>
          <w:sz w:val="28"/>
          <w:szCs w:val="28"/>
          <w:lang w:val="kk-KZ"/>
        </w:rPr>
        <w:t>32-қосымша</w:t>
      </w:r>
    </w:p>
    <w:p w:rsidR="00C16015" w:rsidRPr="00C16015" w:rsidRDefault="00C16015" w:rsidP="00C16015">
      <w:pPr>
        <w:pStyle w:val="af3"/>
        <w:spacing w:before="0" w:beforeAutospacing="0" w:after="0" w:afterAutospacing="0"/>
        <w:ind w:firstLine="709"/>
        <w:jc w:val="both"/>
        <w:rPr>
          <w:sz w:val="28"/>
          <w:szCs w:val="28"/>
          <w:lang w:val="kk-KZ"/>
        </w:rPr>
      </w:pPr>
    </w:p>
    <w:p w:rsidR="00C16015" w:rsidRPr="00C16015" w:rsidRDefault="00C16015" w:rsidP="00C16015">
      <w:pPr>
        <w:jc w:val="right"/>
        <w:rPr>
          <w:sz w:val="28"/>
          <w:szCs w:val="18"/>
          <w:lang w:val="kk-KZ"/>
        </w:rPr>
      </w:pPr>
    </w:p>
    <w:p w:rsidR="00C16015" w:rsidRPr="00C16015" w:rsidRDefault="00C16015" w:rsidP="00C16015">
      <w:pPr>
        <w:jc w:val="center"/>
        <w:rPr>
          <w:rStyle w:val="s1"/>
          <w:b w:val="0"/>
          <w:sz w:val="28"/>
          <w:szCs w:val="28"/>
          <w:lang w:val="kk-KZ"/>
        </w:rPr>
      </w:pPr>
      <w:r w:rsidRPr="00C16015">
        <w:rPr>
          <w:sz w:val="28"/>
          <w:szCs w:val="28"/>
          <w:lang w:val="kk-KZ"/>
        </w:rPr>
        <w:t>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r w:rsidRPr="00C16015">
        <w:rPr>
          <w:rStyle w:val="s1"/>
          <w:sz w:val="28"/>
          <w:szCs w:val="28"/>
          <w:lang w:val="kk-KZ"/>
        </w:rPr>
        <w:t xml:space="preserve"> </w:t>
      </w:r>
    </w:p>
    <w:p w:rsidR="00C16015" w:rsidRPr="00C16015" w:rsidRDefault="00C16015" w:rsidP="00C16015">
      <w:pPr>
        <w:ind w:firstLine="397"/>
        <w:jc w:val="both"/>
        <w:rPr>
          <w:sz w:val="28"/>
          <w:szCs w:val="28"/>
          <w:lang w:val="kk-KZ"/>
        </w:rPr>
      </w:pPr>
      <w:r w:rsidRPr="00C16015">
        <w:rPr>
          <w:rStyle w:val="s0"/>
          <w:sz w:val="28"/>
          <w:szCs w:val="28"/>
          <w:lang w:val="kk-KZ"/>
        </w:rPr>
        <w:t> </w:t>
      </w:r>
    </w:p>
    <w:p w:rsidR="00C16015" w:rsidRPr="00C16015" w:rsidRDefault="00C16015" w:rsidP="00C16015">
      <w:pPr>
        <w:ind w:firstLine="397"/>
        <w:jc w:val="right"/>
        <w:rPr>
          <w:sz w:val="28"/>
          <w:szCs w:val="28"/>
          <w:lang w:val="kk-KZ"/>
        </w:rPr>
      </w:pPr>
      <w:r w:rsidRPr="00C16015">
        <w:rPr>
          <w:rStyle w:val="s0"/>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68"/>
        <w:gridCol w:w="891"/>
        <w:gridCol w:w="968"/>
      </w:tblGrid>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center"/>
              <w:textAlignment w:val="baseline"/>
              <w:rPr>
                <w:spacing w:val="2"/>
                <w:sz w:val="22"/>
                <w:szCs w:val="22"/>
                <w:lang w:val="kk-KZ"/>
              </w:rPr>
            </w:pPr>
            <w:r w:rsidRPr="00C16015">
              <w:rPr>
                <w:spacing w:val="2"/>
                <w:sz w:val="22"/>
                <w:szCs w:val="22"/>
                <w:lang w:val="kk-KZ"/>
              </w:rPr>
              <w:t>Көрсеткіш атауы</w:t>
            </w:r>
          </w:p>
        </w:tc>
        <w:tc>
          <w:tcPr>
            <w:tcW w:w="463" w:type="pct"/>
            <w:tcMar>
              <w:top w:w="0" w:type="dxa"/>
              <w:left w:w="108" w:type="dxa"/>
              <w:bottom w:w="0" w:type="dxa"/>
              <w:right w:w="108" w:type="dxa"/>
            </w:tcMar>
            <w:hideMark/>
          </w:tcPr>
          <w:p w:rsidR="00C16015" w:rsidRPr="00C16015" w:rsidRDefault="00C16015" w:rsidP="00E61CE9">
            <w:pPr>
              <w:jc w:val="center"/>
              <w:textAlignment w:val="baseline"/>
              <w:rPr>
                <w:spacing w:val="2"/>
                <w:sz w:val="22"/>
                <w:szCs w:val="22"/>
                <w:lang w:val="kk-KZ"/>
              </w:rPr>
            </w:pPr>
            <w:r w:rsidRPr="00C16015">
              <w:rPr>
                <w:spacing w:val="2"/>
                <w:sz w:val="22"/>
                <w:szCs w:val="22"/>
                <w:lang w:val="kk-KZ"/>
              </w:rPr>
              <w:t>Жол коды</w:t>
            </w:r>
          </w:p>
        </w:tc>
        <w:tc>
          <w:tcPr>
            <w:tcW w:w="503" w:type="pct"/>
            <w:tcMar>
              <w:top w:w="0" w:type="dxa"/>
              <w:left w:w="108" w:type="dxa"/>
              <w:bottom w:w="0" w:type="dxa"/>
              <w:right w:w="108" w:type="dxa"/>
            </w:tcMar>
            <w:hideMark/>
          </w:tcPr>
          <w:p w:rsidR="00C16015" w:rsidRPr="00C16015" w:rsidRDefault="00C16015" w:rsidP="00E61CE9">
            <w:pPr>
              <w:jc w:val="center"/>
              <w:textAlignment w:val="baseline"/>
              <w:rPr>
                <w:spacing w:val="2"/>
                <w:sz w:val="22"/>
                <w:szCs w:val="22"/>
                <w:lang w:val="kk-KZ"/>
              </w:rPr>
            </w:pPr>
            <w:r w:rsidRPr="00C16015">
              <w:rPr>
                <w:spacing w:val="2"/>
                <w:sz w:val="22"/>
                <w:szCs w:val="22"/>
                <w:lang w:val="kk-KZ"/>
              </w:rPr>
              <w:t>Сомасы</w:t>
            </w: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2</w:t>
            </w:r>
          </w:p>
        </w:tc>
        <w:tc>
          <w:tcPr>
            <w:tcW w:w="50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w:t>
            </w:r>
          </w:p>
        </w:tc>
      </w:tr>
      <w:tr w:rsidR="00C16015" w:rsidRPr="00C16015" w:rsidTr="00E61CE9">
        <w:trPr>
          <w:jc w:val="center"/>
        </w:trPr>
        <w:tc>
          <w:tcPr>
            <w:tcW w:w="5000" w:type="pct"/>
            <w:gridSpan w:val="3"/>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pacing w:val="2"/>
                <w:sz w:val="22"/>
                <w:szCs w:val="22"/>
                <w:lang w:val="kk-KZ"/>
              </w:rPr>
              <w:t>«Өмірді сақтандыру» және «аннуитеттік сақтандыру» сыныптары үшін</w:t>
            </w:r>
            <w:r w:rsidRPr="00C16015">
              <w:rPr>
                <w:rStyle w:val="s0"/>
                <w:lang w:val="kk-KZ"/>
              </w:rPr>
              <w:t xml:space="preserve"> </w:t>
            </w:r>
          </w:p>
        </w:tc>
      </w:tr>
      <w:tr w:rsidR="00C16015" w:rsidRPr="00C16015" w:rsidTr="00E61CE9">
        <w:trPr>
          <w:jc w:val="center"/>
        </w:trPr>
        <w:tc>
          <w:tcPr>
            <w:tcW w:w="5000" w:type="pct"/>
            <w:gridSpan w:val="3"/>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pacing w:val="2"/>
                <w:sz w:val="22"/>
                <w:szCs w:val="22"/>
                <w:lang w:val="kk-KZ"/>
              </w:rPr>
              <w:t>Қайтыс болған жағдайда өмірді сақтандыру шарттары</w:t>
            </w:r>
            <w:r w:rsidRPr="00C16015">
              <w:rPr>
                <w:rStyle w:val="s0"/>
                <w:lang w:val="kk-KZ"/>
              </w:rPr>
              <w:t xml:space="preserve"> </w:t>
            </w: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(«1113» - «1111»)</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1110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Қалыптастырылған сақтандыру резервтерінің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1111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Сақтандыру резервтеріндегі қайта сақтандырушының үлесі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1112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Қайтыс болған жағдайда өмірді сақтандыру шарттары бойынша жиынтық сақтандыру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1113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Қайта сақтандырушының сақтандыру сомасындағы үлесі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1114</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(«1123» - «1121»)</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1120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Қалыптастырылған сақтандыру резервтерінің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1121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Сақтандыру резервтеріндегі қайта сақтандырушының үлесі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1122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lang w:val="kk-KZ"/>
              </w:rPr>
              <w:t>Қ</w:t>
            </w:r>
            <w:r w:rsidRPr="00C16015">
              <w:rPr>
                <w:spacing w:val="2"/>
                <w:sz w:val="22"/>
                <w:szCs w:val="22"/>
                <w:lang w:val="kk-KZ"/>
              </w:rPr>
              <w:t>айтыс болған жағдайда өмірді сақтандыру шарттары бойынша жиынтық сақтандыру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1123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Сақтандыру сомасындағы қайта сақтандырушының үлесі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1124</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Тәуекелді капитал теріс мәнді болып табылмайтын қайтыс болған жағдайда өмірді сақтандырудың қалған шарттары бойынша жиынтық тәуекелді капитал («1133» - «1131»)</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1130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Қалыптастырылған сақтандыру резервтерінің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1131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Сақтандыру резервтеріндегі қайта сақтандырушының үлесі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1132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Қайтыс болған жағдайда өмірді сақтандыру шарттары бойынша жиынтық сақтандыру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1133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Сақтандыру сомасындағы қайта сақтандырушының үлесі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1134</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Алдыңғы қаржы жылында жасалған қайтыс болған жағдайда өмірді сақтандыру шарттары бойынша тәуекелді капитал («1110» + «1120» + «1130»)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1140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Алдыңғы қаржы жылында жасалған қайтыс болған жағдайда өмірді сақтандыру шарттары бойынша қайта сақтандырушының үлесі шегерілген тәуекелді капитал («1140» + «1112» - «1114» + «1122» - «1124» + «1132»-»1134»)</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1150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Түзету коэффициенті (егер «1150» / «1140» &gt; 0,5, онда «1150» / «1140»; егер «1150» / «1140» ≤ 0,5, онда 0,5)</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1160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lastRenderedPageBreak/>
              <w:t>Қайтыс болған жағдайда өмірді сақтандыру шарттары бойынша төлем қабілеттілігі маржасының ең төмен мөлшері («1110» х 0,001 + «1120» х 0,0015 + «1130» х 0,003) х «1160»)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1170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5000" w:type="pct"/>
            <w:gridSpan w:val="3"/>
            <w:tcMar>
              <w:top w:w="0" w:type="dxa"/>
              <w:left w:w="108" w:type="dxa"/>
              <w:bottom w:w="0" w:type="dxa"/>
              <w:right w:w="108" w:type="dxa"/>
            </w:tcMar>
            <w:hideMark/>
          </w:tcPr>
          <w:p w:rsidR="00C16015" w:rsidRPr="00C16015" w:rsidRDefault="00C16015" w:rsidP="00E61CE9">
            <w:pPr>
              <w:jc w:val="center"/>
              <w:textAlignment w:val="baseline"/>
              <w:rPr>
                <w:spacing w:val="2"/>
                <w:sz w:val="22"/>
                <w:szCs w:val="22"/>
                <w:lang w:val="kk-KZ"/>
              </w:rPr>
            </w:pPr>
            <w:r w:rsidRPr="00C16015">
              <w:rPr>
                <w:spacing w:val="2"/>
                <w:sz w:val="22"/>
                <w:szCs w:val="22"/>
                <w:lang w:val="kk-KZ"/>
              </w:rPr>
              <w:t>Басқа да өмірді сақтандыру шарттары</w:t>
            </w: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Зейнетақы аннуитетінің шарттары бойынша алдыңғы қаржы жылының соңына қалыптастырылған сақтандыру резервтерінің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1210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Өзге сақтандыру шарттары бойынша алдыңғы қаржы жылының соңына қалыптастырылған сақтандыру резервтерінің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1211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Есептеу үшін қалыптастырылған сақтандыру резерв</w:t>
            </w:r>
            <w:r w:rsidRPr="00C16015">
              <w:rPr>
                <w:spacing w:val="2"/>
                <w:lang w:val="kk-KZ"/>
              </w:rPr>
              <w:t>т</w:t>
            </w:r>
            <w:r w:rsidRPr="00C16015">
              <w:rPr>
                <w:spacing w:val="2"/>
                <w:sz w:val="22"/>
                <w:szCs w:val="22"/>
                <w:lang w:val="kk-KZ"/>
              </w:rPr>
              <w:t>ерінің сомасы:</w:t>
            </w:r>
            <w:r w:rsidRPr="00C16015">
              <w:rPr>
                <w:spacing w:val="2"/>
                <w:sz w:val="22"/>
                <w:szCs w:val="22"/>
                <w:lang w:val="kk-KZ"/>
              </w:rPr>
              <w:br/>
              <w:t>(«1210» х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«1211» х 0,04)</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1220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1230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Түзету коэффициенті (егер «1230» / («1210+1211») &gt; 0,85 болса, онда «1230» / («1210+1211»), егер «1230» / («1210+1211») ≤ 0,85 болса, онда 0,85)</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1240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textAlignment w:val="baseline"/>
              <w:rPr>
                <w:spacing w:val="2"/>
                <w:sz w:val="22"/>
                <w:szCs w:val="22"/>
                <w:lang w:val="kk-KZ"/>
              </w:rPr>
            </w:pPr>
            <w:r w:rsidRPr="00C16015">
              <w:rPr>
                <w:spacing w:val="2"/>
                <w:sz w:val="22"/>
                <w:szCs w:val="22"/>
                <w:lang w:val="kk-KZ"/>
              </w:rPr>
              <w:t>Басқа да өмірді сақтандыру шарттары бойынша төлем қабілеттілігі маржасының ең төмен мөлшері («1220» х «1240»)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1200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lang w:val="kk-KZ"/>
              </w:rPr>
            </w:pPr>
            <w:r w:rsidRPr="00C16015">
              <w:rPr>
                <w:spacing w:val="2"/>
                <w:sz w:val="22"/>
                <w:szCs w:val="22"/>
                <w:lang w:val="kk-KZ"/>
              </w:rPr>
              <w:t>Төлем қабілеттілігі маржасының ең төмен мөлшері («1170» + «1200»</w:t>
            </w:r>
            <w:r w:rsidRPr="00C16015">
              <w:rPr>
                <w:rStyle w:val="s0"/>
                <w:lang w:val="kk-KZ"/>
              </w:rPr>
              <w:t>)</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1000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5000" w:type="pct"/>
            <w:gridSpan w:val="3"/>
            <w:tcMar>
              <w:top w:w="0" w:type="dxa"/>
              <w:left w:w="108" w:type="dxa"/>
              <w:bottom w:w="0" w:type="dxa"/>
              <w:right w:w="108" w:type="dxa"/>
            </w:tcMar>
            <w:hideMark/>
          </w:tcPr>
          <w:p w:rsidR="00C16015" w:rsidRPr="00C16015" w:rsidRDefault="00C16015" w:rsidP="00E61CE9">
            <w:pPr>
              <w:jc w:val="center"/>
              <w:textAlignment w:val="baseline"/>
              <w:rPr>
                <w:spacing w:val="2"/>
                <w:sz w:val="22"/>
                <w:szCs w:val="22"/>
                <w:lang w:val="kk-KZ"/>
              </w:rPr>
            </w:pPr>
            <w:r w:rsidRPr="00C16015">
              <w:rPr>
                <w:spacing w:val="2"/>
                <w:sz w:val="22"/>
                <w:szCs w:val="22"/>
                <w:lang w:val="kk-KZ"/>
              </w:rPr>
              <w:t>«Жазатайым жағдайлардан сақтандыру», «ауырған жағдайдан сақтандыру» және «қызметкер еңбек (қызметтiк) мiндеттерiн атқарған кезде оны жазатайым оқиғалардан мiндеттi сақтандыру» сыныптары үшін</w:t>
            </w: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pacing w:val="2"/>
                <w:sz w:val="22"/>
                <w:szCs w:val="22"/>
                <w:lang w:val="kk-KZ"/>
              </w:rPr>
              <w:t>Алдыңғы қаржы жылында сақтандыру және қайта сақтандыру шарттары бойынша қабылданған сақтандыру сыйлықақылары, барлығы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3110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жылындағы сақтандыру қызметі бойынша комиссиялық сыйақы төлеу шығыстар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3120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жылында сақтандыру сыйлықақыларына салық салу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3130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3140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жылында сақтандыру және қайта сақтандыру шарттары бойынша еңбек сіңірілген сақтандыру сыйлықақылары, барлығы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3150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жылында түзетілген жиынтық еңбек сіңірілген сақтандыру сыйлықақылары («3150» - «3120» - «3130»)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3160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w:t>
            </w:r>
            <w:r w:rsidRPr="00C16015">
              <w:rPr>
                <w:rStyle w:val="s0"/>
                <w:lang w:val="kk-KZ"/>
              </w:rPr>
              <w:t xml:space="preserve">&lt; </w:t>
            </w:r>
            <w:r w:rsidRPr="00C16015">
              <w:rPr>
                <w:spacing w:val="2"/>
                <w:sz w:val="22"/>
                <w:szCs w:val="22"/>
                <w:lang w:val="kk-KZ"/>
              </w:rPr>
              <w:t>«3160» болса, онда «3160»)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3100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rPr>
                <w:spacing w:val="2"/>
                <w:sz w:val="22"/>
                <w:szCs w:val="22"/>
                <w:lang w:val="kk-KZ"/>
              </w:rPr>
            </w:pPr>
            <w:r w:rsidRPr="00C16015">
              <w:rPr>
                <w:spacing w:val="2"/>
                <w:sz w:val="22"/>
                <w:szCs w:val="22"/>
                <w:lang w:val="kk-KZ"/>
              </w:rPr>
              <w:t>А аралық жиынтығы:</w:t>
            </w:r>
            <w:r w:rsidRPr="00C16015">
              <w:rPr>
                <w:spacing w:val="2"/>
                <w:sz w:val="22"/>
                <w:szCs w:val="22"/>
                <w:lang w:val="kk-KZ"/>
              </w:rPr>
              <w:br/>
              <w:t xml:space="preserve">(егер «3100» &gt; 3 500 000 болса, онда (3 500 000 х 0,18 + («3100» - 3 500 000) х 0,16); егер «3100» </w:t>
            </w:r>
            <w:r w:rsidRPr="00C16015">
              <w:rPr>
                <w:rStyle w:val="s0"/>
                <w:lang w:val="kk-KZ"/>
              </w:rPr>
              <w:t>&lt;</w:t>
            </w:r>
            <w:r w:rsidRPr="00C16015">
              <w:rPr>
                <w:spacing w:val="2"/>
                <w:sz w:val="22"/>
                <w:szCs w:val="22"/>
                <w:lang w:val="kk-KZ"/>
              </w:rPr>
              <w:t>3 500 000 болса, онда «3100» х 0,18)</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3200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3310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3311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lastRenderedPageBreak/>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3312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3313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3 (үш) қаржы жылына есептелген жиынтық сақтандыру төлемдері («3321» + «3322» + «3323»)</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3320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жылына есептелген жиынтық сақтандыру төлемдері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3321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алдындағы 1 (бір) жылға, қаржы жылының соңына есептелген жиынтық сақтандыру төлемдері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3322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алдындағы 2 (екі) жылға, қаржы жылының соңына есептелген жиынтық сақтандыру төлемдері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3323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Түзету коэффициенті (егер «3310» / «3320» &gt; 0,5 болса, онда «3310» / «3320»; егер «3310» / «3320» ≤ 0,5 болса, онда 0,5)</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3300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Төлем қабілеттілігі маржасының ең аз мөлшері («сыйлықақылар әдісімен») («3200» х «3300»)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3400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3 (үш) қаржы жылына есептелген жиынтық сақтандыру төлемдері («3511» + «3512» + «3513»):</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3510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соңына есептелген</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3511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алдындағы 1 (бір) жылға, жылдың соңына есептелген</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3512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алдындағы 2 (екі) жылға, жылдың соңына есептелген</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3513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соңына мәлімделген, бірақ реттелмеген резерв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3520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қаржы жылының алдындағы 2 (екі) жылға, жылдың соңына мәлімделген, бірақ реттелмеген шығындар резерві сомасы</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3530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Одан әрі есептеуге арналған жиынтық сақтандыру төлемдері (1/3 х («3510» + «3520» - «3530»)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3500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Төлем қабілеттілігі маржасының ең төмен мөлшері («төлемдер әдісімен»):</w:t>
            </w:r>
            <w:r w:rsidRPr="00C16015">
              <w:rPr>
                <w:spacing w:val="2"/>
                <w:sz w:val="22"/>
                <w:szCs w:val="22"/>
                <w:lang w:val="kk-KZ"/>
              </w:rPr>
              <w:br/>
              <w:t xml:space="preserve">(егер «3500» &gt; 2 500 000 болса, онда (2 500 000х 0,26 + («3500» - 2 500 000) х 0,23) х «3300»); егер «3500» </w:t>
            </w:r>
            <w:r w:rsidRPr="00C16015">
              <w:rPr>
                <w:rStyle w:val="s0"/>
                <w:lang w:val="kk-KZ"/>
              </w:rPr>
              <w:t xml:space="preserve">&lt; </w:t>
            </w:r>
            <w:r w:rsidRPr="00C16015">
              <w:rPr>
                <w:spacing w:val="2"/>
                <w:sz w:val="22"/>
                <w:szCs w:val="22"/>
                <w:lang w:val="kk-KZ"/>
              </w:rPr>
              <w:t>2 500 000 болса, онда «3500» х 0,26 х «3300»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3600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Есепті кезеңдегі төлем қабілеттілігі маржасының ең төмен мөлшері («3400» немесе «3600», ең жоғары шама)</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3000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5000" w:type="pct"/>
            <w:gridSpan w:val="3"/>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Төлем қабілеттілігі маржасының ең төмен мөлшері</w:t>
            </w: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Есепті кезеңдегі төлем қабілеттілігі маржасының ең төмен мөлшері («1000» + «2000» + «3000»)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4000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Кепілдік беру қорының ең төмен мөлшері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5000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tcPr>
          <w:p w:rsidR="00C16015" w:rsidRPr="00C16015" w:rsidRDefault="00C16015" w:rsidP="00E61CE9">
            <w:pPr>
              <w:jc w:val="both"/>
              <w:rPr>
                <w:spacing w:val="2"/>
                <w:sz w:val="22"/>
                <w:szCs w:val="22"/>
                <w:lang w:val="kk-KZ"/>
              </w:rPr>
            </w:pPr>
            <w:r w:rsidRPr="00C16015">
              <w:rPr>
                <w:spacing w:val="2"/>
                <w:sz w:val="22"/>
                <w:szCs w:val="22"/>
                <w:lang w:val="kk-KZ"/>
              </w:rPr>
              <w:t>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шартын көздейтін сақтандыру шарттары бойынша оларды инвестициялаудан алынған кірістердің (залалдардың) ағымдағы құны х 0,01</w:t>
            </w:r>
          </w:p>
        </w:tc>
        <w:tc>
          <w:tcPr>
            <w:tcW w:w="463" w:type="pct"/>
            <w:tcMar>
              <w:top w:w="0" w:type="dxa"/>
              <w:left w:w="108" w:type="dxa"/>
              <w:bottom w:w="0" w:type="dxa"/>
              <w:right w:w="108" w:type="dxa"/>
            </w:tcMar>
          </w:tcPr>
          <w:p w:rsidR="00C16015" w:rsidRPr="00C16015" w:rsidRDefault="00C16015" w:rsidP="00E61CE9">
            <w:pPr>
              <w:jc w:val="center"/>
              <w:rPr>
                <w:rStyle w:val="s0"/>
                <w:lang w:val="kk-KZ"/>
              </w:rPr>
            </w:pPr>
            <w:r w:rsidRPr="00C16015">
              <w:rPr>
                <w:rStyle w:val="s0"/>
                <w:lang w:val="kk-KZ"/>
              </w:rPr>
              <w:t>4100</w:t>
            </w:r>
          </w:p>
        </w:tc>
        <w:tc>
          <w:tcPr>
            <w:tcW w:w="50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Төлем қабілеттілігі маржасының есептелген ең төмен мөлшері (4000 + осы Сақтандыру (қайта сақтандыру) ұйымы пруденциялық нормативтерді орындау туралы есептің 2-кестесіне сәйкес есептелген, қайта сақтандыруға берілген міндеттемелер сомасының бір бөлігі + 4100)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6000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tcPr>
          <w:p w:rsidR="00C16015" w:rsidRPr="00C16015" w:rsidRDefault="00C16015" w:rsidP="00E61CE9">
            <w:pPr>
              <w:jc w:val="both"/>
              <w:rPr>
                <w:spacing w:val="2"/>
                <w:sz w:val="22"/>
                <w:szCs w:val="22"/>
                <w:lang w:val="kk-KZ"/>
              </w:rPr>
            </w:pPr>
            <w:r w:rsidRPr="00C16015">
              <w:rPr>
                <w:spacing w:val="2"/>
                <w:sz w:val="22"/>
                <w:szCs w:val="22"/>
                <w:lang w:val="kk-KZ"/>
              </w:rPr>
              <w:t xml:space="preserve">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w:t>
            </w:r>
            <w:r w:rsidRPr="00C16015">
              <w:rPr>
                <w:spacing w:val="2"/>
                <w:sz w:val="22"/>
                <w:szCs w:val="22"/>
                <w:lang w:val="kk-KZ"/>
              </w:rPr>
              <w:lastRenderedPageBreak/>
              <w:t>алынған кірістерді (залалдарды) дербес басқаруды жүзеге асыратын сақтандыру (қайта сақтандыру) ұйымы үшін;</w:t>
            </w:r>
          </w:p>
          <w:p w:rsidR="00C16015" w:rsidRPr="00C16015" w:rsidRDefault="00C16015" w:rsidP="00E61CE9">
            <w:pPr>
              <w:jc w:val="both"/>
              <w:rPr>
                <w:spacing w:val="2"/>
                <w:sz w:val="22"/>
                <w:szCs w:val="22"/>
                <w:lang w:val="kk-KZ"/>
              </w:rPr>
            </w:pPr>
            <w:r w:rsidRPr="00C16015">
              <w:rPr>
                <w:spacing w:val="2"/>
                <w:sz w:val="22"/>
                <w:szCs w:val="22"/>
                <w:lang w:val="kk-KZ"/>
              </w:rP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463" w:type="pct"/>
            <w:tcMar>
              <w:top w:w="0" w:type="dxa"/>
              <w:left w:w="108" w:type="dxa"/>
              <w:bottom w:w="0" w:type="dxa"/>
              <w:right w:w="108" w:type="dxa"/>
            </w:tcMar>
          </w:tcPr>
          <w:p w:rsidR="00C16015" w:rsidRPr="00C16015" w:rsidRDefault="00C16015" w:rsidP="00E61CE9">
            <w:pPr>
              <w:jc w:val="center"/>
              <w:rPr>
                <w:rStyle w:val="s0"/>
                <w:lang w:val="kk-KZ"/>
              </w:rPr>
            </w:pPr>
            <w:r w:rsidRPr="00C16015">
              <w:rPr>
                <w:rStyle w:val="s0"/>
                <w:lang w:val="kk-KZ"/>
              </w:rPr>
              <w:lastRenderedPageBreak/>
              <w:t>5100</w:t>
            </w:r>
          </w:p>
        </w:tc>
        <w:tc>
          <w:tcPr>
            <w:tcW w:w="503" w:type="pct"/>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lastRenderedPageBreak/>
              <w:t>Кепілдік беру қорының ең төмен мөлшері (5000 + осы Сақтандыру (қайта сақтандыру) ұйымы пруденциялық нормативтерді орындау туралы есептің 2-кестесіне сәйкес есептелген, қайта сақтандыруға берілген міндеттемелер сомасының бір бөлігі + 5100)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7000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Төлем қабілеттілігі маржасының ең төмен мөлшері («6000» немесе «7000», ең жоғары шама)</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8000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5000" w:type="pct"/>
            <w:gridSpan w:val="3"/>
            <w:tcMar>
              <w:top w:w="0" w:type="dxa"/>
              <w:left w:w="108" w:type="dxa"/>
              <w:bottom w:w="0" w:type="dxa"/>
              <w:right w:w="108" w:type="dxa"/>
            </w:tcMar>
            <w:hideMark/>
          </w:tcPr>
          <w:p w:rsidR="00C16015" w:rsidRPr="00C16015" w:rsidRDefault="00C16015" w:rsidP="00E61CE9">
            <w:pPr>
              <w:jc w:val="center"/>
              <w:rPr>
                <w:spacing w:val="2"/>
                <w:sz w:val="22"/>
                <w:szCs w:val="22"/>
                <w:lang w:val="kk-KZ"/>
              </w:rPr>
            </w:pPr>
            <w:r w:rsidRPr="00C16015">
              <w:rPr>
                <w:spacing w:val="2"/>
                <w:sz w:val="22"/>
                <w:szCs w:val="22"/>
                <w:lang w:val="kk-KZ"/>
              </w:rPr>
              <w:t>«Өмірді сақтандыру» саласы бойынша сақтандыру (қайта сақтандыру) ұйымдары үшін нақты төлем қабілеттілігі маржасын есептеу</w:t>
            </w: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Сақтандыру (қайта сақтандыру) ұйымы үшін төленген жарғылық капитал</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Артықшылықты акциялар</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кезеңдердегі бөлінбеген кіріс</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Резервтік капитал, Күтілмеген тәуекелдер резерві және Тұрақтандыру резерві</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114</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115</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Алдыңғы жылдардағы орны толтырылмаған шығын</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116</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Есепті кезеңдегі орны толтырылмаған шығын</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117</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Басқа заңды тұлғалардың жарғылық капиталына инвестициялар</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118</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119</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 аралық жиынтығы («111» - «112» + «113» + «114» - «115» - «116»- «117» - «118» - «119»)</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100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Өтеу мерзімі белгіленген реттелген борыш</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201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Өтеу мерзімі тіркелмеген реттелген борыш</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202</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Артықшылықты акциялар</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203</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Б аралық жиынтығы («201» + «202» + «203»)</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211</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Нақты төлем қабілеттілігі маржасының есебіне енгізілетін сома: Егер «211» &gt; 0,5 х («100» немесе «400», ең аз шама) болса, онда 0,5 х («100» немесе «400», ең аз шама); егер «211» ≤ 0,5 х («100» немесе «400», ең аз шама) болса, онда «211»</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200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Нақты төлем қабілеттілігі маржасы («100» + «200» немесе «15000», ең төменгі шама)</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300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Төлем қабілеттілігі маржасының ең төмен мөлшері («8000»)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400</w:t>
            </w:r>
          </w:p>
        </w:tc>
        <w:tc>
          <w:tcPr>
            <w:tcW w:w="503" w:type="pct"/>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4034" w:type="pct"/>
            <w:tcMar>
              <w:top w:w="0" w:type="dxa"/>
              <w:left w:w="108" w:type="dxa"/>
              <w:bottom w:w="0" w:type="dxa"/>
              <w:right w:w="108" w:type="dxa"/>
            </w:tcMar>
            <w:hideMark/>
          </w:tcPr>
          <w:p w:rsidR="00C16015" w:rsidRPr="00C16015" w:rsidRDefault="00C16015" w:rsidP="00E61CE9">
            <w:pPr>
              <w:jc w:val="both"/>
              <w:rPr>
                <w:spacing w:val="2"/>
                <w:sz w:val="22"/>
                <w:szCs w:val="22"/>
                <w:lang w:val="kk-KZ"/>
              </w:rPr>
            </w:pPr>
            <w:r w:rsidRPr="00C16015">
              <w:rPr>
                <w:spacing w:val="2"/>
                <w:sz w:val="22"/>
                <w:szCs w:val="22"/>
                <w:lang w:val="kk-KZ"/>
              </w:rPr>
              <w:t>Төлем қабілеттілігі маржасының жеткіліктілігі нормативі (300/400)</w:t>
            </w:r>
          </w:p>
        </w:tc>
        <w:tc>
          <w:tcPr>
            <w:tcW w:w="463" w:type="pct"/>
            <w:tcMar>
              <w:top w:w="0" w:type="dxa"/>
              <w:left w:w="108" w:type="dxa"/>
              <w:bottom w:w="0" w:type="dxa"/>
              <w:right w:w="108" w:type="dxa"/>
            </w:tcMar>
            <w:hideMark/>
          </w:tcPr>
          <w:p w:rsidR="00C16015" w:rsidRPr="00C16015" w:rsidRDefault="00C16015" w:rsidP="00E61CE9">
            <w:pPr>
              <w:jc w:val="center"/>
              <w:rPr>
                <w:lang w:val="kk-KZ"/>
              </w:rPr>
            </w:pPr>
            <w:r w:rsidRPr="00C16015">
              <w:rPr>
                <w:rStyle w:val="s0"/>
                <w:lang w:val="kk-KZ"/>
              </w:rPr>
              <w:t>500</w:t>
            </w:r>
          </w:p>
        </w:tc>
        <w:tc>
          <w:tcPr>
            <w:tcW w:w="503" w:type="pct"/>
            <w:tcMar>
              <w:top w:w="0" w:type="dxa"/>
              <w:left w:w="108" w:type="dxa"/>
              <w:bottom w:w="0" w:type="dxa"/>
              <w:right w:w="108" w:type="dxa"/>
            </w:tcMar>
            <w:hideMark/>
          </w:tcPr>
          <w:p w:rsidR="00C16015" w:rsidRPr="00C16015" w:rsidRDefault="00C16015" w:rsidP="00E61CE9">
            <w:pPr>
              <w:rPr>
                <w:lang w:val="kk-KZ"/>
              </w:rPr>
            </w:pPr>
          </w:p>
        </w:tc>
      </w:tr>
    </w:tbl>
    <w:p w:rsidR="00C16015" w:rsidRPr="00C16015" w:rsidRDefault="00C16015" w:rsidP="00C16015">
      <w:pPr>
        <w:spacing w:after="200" w:line="276" w:lineRule="auto"/>
        <w:rPr>
          <w:sz w:val="28"/>
          <w:szCs w:val="28"/>
          <w:lang w:val="kk-KZ"/>
        </w:rPr>
      </w:pPr>
    </w:p>
    <w:p w:rsidR="00C16015" w:rsidRPr="00C16015" w:rsidRDefault="00C16015" w:rsidP="00C16015">
      <w:pPr>
        <w:jc w:val="center"/>
        <w:rPr>
          <w:sz w:val="28"/>
          <w:szCs w:val="28"/>
          <w:lang w:val="kk-KZ"/>
        </w:rPr>
      </w:pPr>
    </w:p>
    <w:p w:rsidR="00C16015" w:rsidRPr="00C16015" w:rsidRDefault="00C16015" w:rsidP="00C16015">
      <w:pPr>
        <w:jc w:val="center"/>
        <w:rPr>
          <w:sz w:val="28"/>
          <w:szCs w:val="28"/>
          <w:lang w:val="kk-KZ" w:eastAsia="kk-KZ"/>
        </w:rPr>
      </w:pPr>
      <w:r w:rsidRPr="00C16015">
        <w:rPr>
          <w:sz w:val="28"/>
          <w:szCs w:val="28"/>
          <w:lang w:val="kk-KZ"/>
          <w:rPrChange w:id="63" w:author="Алуа Таженова" w:date="2020-11-24T17:44:00Z">
            <w:rPr>
              <w:sz w:val="28"/>
              <w:szCs w:val="28"/>
            </w:rPr>
          </w:rPrChange>
        </w:rPr>
        <w:br w:type="page"/>
      </w:r>
      <w:r w:rsidRPr="00C16015">
        <w:rPr>
          <w:sz w:val="28"/>
          <w:szCs w:val="28"/>
          <w:lang w:val="kk-KZ" w:eastAsia="kk-KZ"/>
        </w:rPr>
        <w:lastRenderedPageBreak/>
        <w:t>5-кесте. Сақтандыру (қайта сақтандыру) ұйымының активтерін сапасы мен өтімділігі бойынша олардың сыныпталуын ескере отырып есептеу</w:t>
      </w:r>
    </w:p>
    <w:p w:rsidR="00C16015" w:rsidRPr="00C16015" w:rsidRDefault="00C16015" w:rsidP="00C16015">
      <w:pPr>
        <w:jc w:val="right"/>
        <w:rPr>
          <w:sz w:val="28"/>
          <w:szCs w:val="28"/>
          <w:lang w:val="kk-KZ" w:eastAsia="kk-KZ"/>
        </w:rPr>
      </w:pPr>
      <w:r w:rsidRPr="00C16015">
        <w:rPr>
          <w:sz w:val="28"/>
          <w:szCs w:val="28"/>
          <w:lang w:val="kk-KZ" w:eastAsia="kk-KZ"/>
        </w:rPr>
        <w:t> </w:t>
      </w:r>
    </w:p>
    <w:p w:rsidR="00C16015" w:rsidRPr="00C16015" w:rsidRDefault="00C16015" w:rsidP="00C16015">
      <w:pPr>
        <w:jc w:val="right"/>
        <w:rPr>
          <w:sz w:val="22"/>
          <w:szCs w:val="22"/>
          <w:lang w:val="kk-KZ" w:eastAsia="kk-KZ"/>
        </w:rPr>
      </w:pPr>
      <w:r w:rsidRPr="00C16015">
        <w:rPr>
          <w:sz w:val="22"/>
          <w:szCs w:val="22"/>
          <w:lang w:val="kk-KZ" w:eastAsia="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553"/>
        <w:gridCol w:w="5007"/>
        <w:gridCol w:w="708"/>
        <w:gridCol w:w="898"/>
        <w:gridCol w:w="40"/>
        <w:gridCol w:w="1142"/>
        <w:gridCol w:w="17"/>
        <w:gridCol w:w="25"/>
        <w:gridCol w:w="1208"/>
        <w:gridCol w:w="19"/>
      </w:tblGrid>
      <w:tr w:rsidR="00C16015" w:rsidRPr="00C16015" w:rsidTr="00E61CE9">
        <w:trPr>
          <w:gridAfter w:val="1"/>
          <w:wAfter w:w="11" w:type="pct"/>
          <w:jc w:val="center"/>
        </w:trPr>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Көрсеткіш атауы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Жол коды</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сомасы</w:t>
            </w:r>
          </w:p>
        </w:tc>
        <w:tc>
          <w:tcPr>
            <w:tcW w:w="62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Ескерілетін көлем</w:t>
            </w:r>
          </w:p>
        </w:tc>
        <w:tc>
          <w:tcPr>
            <w:tcW w:w="6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Есептелетін сома</w:t>
            </w: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2</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w:t>
            </w: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 - барлығы, оның ішінде:</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екінші деңгейдегі банктеріндегі жолдағы ақша</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осы қосымшаның 2.1 және 2.2-жолдарында көрсетілген Қазақстан Республикасының екінші деңгейдегі банктеріндегі ағымдағы шоттардағы ақша</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1.4</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осы қосымшаның 2.3-жолында көрсетілген Қазақстан Республикасының екінші деңгейдегі банктеріндегі ағымдағы шоттардағы ақша</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1.5</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1.6</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11116</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Салымдар - барлығы, оның ішінде:</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11121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мынадай талаптардың бiрiне сәйкес келетін Қазақстан Республикасының екiншi деңгейдегi банктеріндегі салымдар: Standard &amp; Poor's агенттiгiнiң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rsidR="00C16015" w:rsidRPr="00C16015" w:rsidRDefault="00C16015" w:rsidP="00E61CE9">
            <w:pPr>
              <w:jc w:val="both"/>
              <w:textAlignment w:val="baseline"/>
              <w:rPr>
                <w:lang w:val="kk-KZ" w:eastAsia="kk-KZ"/>
              </w:rPr>
            </w:pPr>
            <w:r w:rsidRPr="00C16015">
              <w:rPr>
                <w:lang w:val="kk-KZ" w:eastAsia="kk-KZ"/>
              </w:rPr>
              <w:t>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11122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Standard &amp; Poor's агенттігінің халықаралық шкаласы бойынша «В-» төмен емес ұзақ мерзімді кредиттік </w:t>
            </w:r>
            <w:r w:rsidRPr="00C16015">
              <w:rPr>
                <w:lang w:val="kk-KZ" w:eastAsia="kk-KZ"/>
              </w:rPr>
              <w:lastRenderedPageBreak/>
              <w:t>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11123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2.4</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11124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2.5</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11125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 - барлығы, оның ішінде:</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3.4</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3.6</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11136</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3.7</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11137</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3.8</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11138</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85%</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3.9</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«А+»-тен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11139</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3.10</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11140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11141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«В»-дан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11142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11143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3.14</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11144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85%</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3.15</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Standard &amp; Poor's агенттігінің халықаралық шкаласы бойынша «В»-дан «В-»-ке дейінгі рейтингтік бағасы немесе басқа рейтингтік агенттіктердің бірінің осындай </w:t>
            </w:r>
            <w:r w:rsidRPr="00C16015">
              <w:rPr>
                <w:lang w:val="kk-KZ" w:eastAsia="kk-KZ"/>
              </w:rPr>
              <w:lastRenderedPageBreak/>
              <w:t>деңгейдегі рейтингі бар шетелдік эмитенттердің мемлекеттік емес борыштық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11145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4</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 және депозитарлық қолхаттар - барлығы, оның ішінде:</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4.4</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4.5</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4.6</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«ВВ»-дан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11156</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4.7</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11157</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260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both"/>
              <w:textAlignment w:val="baseline"/>
              <w:rPr>
                <w:lang w:val="kk-KZ" w:eastAsia="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textAlignment w:val="baseline"/>
              <w:rPr>
                <w:lang w:val="kk-KZ" w:eastAsia="kk-KZ"/>
              </w:rPr>
            </w:pP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textAlignment w:val="baseline"/>
              <w:rPr>
                <w:lang w:val="kk-KZ" w:eastAsia="kk-KZ"/>
              </w:rPr>
            </w:pPr>
            <w:r w:rsidRPr="00C16015">
              <w:rPr>
                <w:lang w:val="kk-KZ" w:eastAsia="kk-KZ"/>
              </w:rPr>
              <w:t>5</w:t>
            </w:r>
          </w:p>
        </w:tc>
        <w:tc>
          <w:tcPr>
            <w:tcW w:w="2603"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both"/>
              <w:textAlignment w:val="baseline"/>
              <w:rPr>
                <w:lang w:val="kk-KZ" w:eastAsia="kk-KZ"/>
              </w:rPr>
            </w:pPr>
            <w:r w:rsidRPr="00C16015">
              <w:rPr>
                <w:lang w:val="kk-KZ" w:eastAsia="kk-KZ"/>
              </w:rPr>
              <w:t>Өзге бағалы қағаздар - барлығы, оның ішінде:</w:t>
            </w:r>
          </w:p>
        </w:tc>
        <w:tc>
          <w:tcPr>
            <w:tcW w:w="368"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textAlignment w:val="baseline"/>
              <w:rPr>
                <w:lang w:val="kk-KZ" w:eastAsia="kk-KZ"/>
              </w:rPr>
            </w:pPr>
            <w:r w:rsidRPr="00C16015">
              <w:rPr>
                <w:lang w:val="kk-KZ" w:eastAsia="kk-KZ"/>
              </w:rPr>
              <w:t>11160</w:t>
            </w: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тізіміне енгізілген инвестициялық қорлардың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11161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w:t>
            </w:r>
            <w:r w:rsidRPr="00C16015">
              <w:rPr>
                <w:lang w:val="kk-KZ" w:eastAsia="kk-KZ"/>
              </w:rPr>
              <w:lastRenderedPageBreak/>
              <w:t>байланысты болатын Exchange Traded Funds (ETF) пайлары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11162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5.3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Morningstar рейтингтік агенттігінің «3 жұлдыздан» төмен емес рейтингтік бағасы бар Exchange Traded Funds (ETF), Exchange Traded Commodities (ETC), Exchange Traded Notes (ETN) пайлары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11163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5.4</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11164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5.5</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11165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5.6</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«kzBBB+»-тен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11166</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5.7</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11167</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Өзге активтер - барлығы, оның ішінде:</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11170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Аффинирленген бағалы металдар және металл депозиттер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11171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6.2</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11172</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6.3</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сақтандыру (қайта сақтандыру) ұйымының өтімділігі жоғары активтер сомасының 5 (бес) пайызынан </w:t>
            </w:r>
            <w:r w:rsidRPr="00C16015">
              <w:rPr>
                <w:lang w:val="kk-KZ" w:eastAsia="kk-KZ"/>
              </w:rPr>
              <w:lastRenderedPageBreak/>
              <w:t>аспайтын сомада жылжымайтын мүлік түріндегі негізгі құрал-жабдықтары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11173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6.4</w:t>
            </w:r>
          </w:p>
        </w:tc>
        <w:tc>
          <w:tcPr>
            <w:tcW w:w="2603"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368"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11174</w:t>
            </w:r>
          </w:p>
        </w:tc>
        <w:tc>
          <w:tcPr>
            <w:tcW w:w="467" w:type="pct"/>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пайыздан аспайтын сомадағы сақтандыру сыйлықақылары</w:t>
            </w:r>
          </w:p>
        </w:tc>
        <w:tc>
          <w:tcPr>
            <w:tcW w:w="3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11175</w:t>
            </w:r>
          </w:p>
        </w:tc>
        <w:tc>
          <w:tcPr>
            <w:tcW w:w="4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6.6</w:t>
            </w:r>
          </w:p>
        </w:tc>
        <w:tc>
          <w:tcPr>
            <w:tcW w:w="26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3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11176</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64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Сапасы және өтімділігі бойынша сыныпталуын ескере отырып, активтер жиынтығы - А - («11110» + «11120» + «11130» + «11150» + «11160» + «11170»)</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12000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Қайта сақтандырушының үлесін шегергенде сақтандыру резервтері - СР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13000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резервтері сомасын қоспағанда, міндеттемелер</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14000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Активтерді сапасы және өтімділігі бойынша сыныпталуын ескере отырып есептелген нақты төлем қабілеттілігі маржасы («12000» - «13000» - «14000»)</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15000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w:t>
            </w:r>
          </w:p>
        </w:tc>
        <w:tc>
          <w:tcPr>
            <w:tcW w:w="2603"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Қайта сақтандыру активтерін шегергенде, активтер сомасы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16000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2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6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5000" w:type="pct"/>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Активтерді әртараптандыру нормативтерін есептеу</w:t>
            </w:r>
          </w:p>
        </w:tc>
      </w:tr>
      <w:tr w:rsidR="00C16015" w:rsidRPr="00CB7FA7" w:rsidTr="00E61CE9">
        <w:trPr>
          <w:jc w:val="center"/>
        </w:trPr>
        <w:tc>
          <w:tcPr>
            <w:tcW w:w="5000" w:type="pct"/>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Сақтандыру (қайта сақтандыру) ұйымының және сақтандыру тобының </w:t>
            </w:r>
            <w:r w:rsidRPr="00C16015">
              <w:rPr>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w:t>
            </w:r>
            <w:r w:rsidRPr="00C16015">
              <w:rPr>
                <w:lang w:val="kk-KZ" w:eastAsia="kk-KZ"/>
              </w:rPr>
              <w:t>сәйкес келетін бағалы қағаздарға инвестициялардың («кері РЕПО» операцияларын ескере отырып), екінші деңгейдегі бір банктегі және осы банктің үлестес тұлғаларындағы салымдар мен ақшаның (НД1-1) жиынтық баланстық құны:</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сомасының 20 (жиырма) пайызынан аспайтын мөлшерде;</w:t>
            </w:r>
          </w:p>
          <w:p w:rsidR="00C16015" w:rsidRPr="00C16015" w:rsidRDefault="00C16015" w:rsidP="00E61CE9">
            <w:pPr>
              <w:jc w:val="both"/>
              <w:textAlignment w:val="baseline"/>
              <w:rPr>
                <w:lang w:val="kk-KZ" w:eastAsia="kk-KZ"/>
              </w:rPr>
            </w:pPr>
            <w:r w:rsidRPr="00C16015">
              <w:rPr>
                <w:lang w:val="kk-KZ" w:eastAsia="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50 (елу) пайызынан аспайды;</w:t>
            </w:r>
          </w:p>
          <w:p w:rsidR="00C16015" w:rsidRPr="00C16015" w:rsidRDefault="00C16015" w:rsidP="00E61CE9">
            <w:pPr>
              <w:jc w:val="both"/>
              <w:textAlignment w:val="baseline"/>
              <w:rPr>
                <w:lang w:val="kk-KZ" w:eastAsia="kk-KZ"/>
              </w:rPr>
            </w:pPr>
            <w:r w:rsidRPr="00C16015">
              <w:rPr>
                <w:lang w:val="kk-KZ" w:eastAsia="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C16015" w:rsidRPr="00C16015" w:rsidRDefault="00C16015" w:rsidP="00E61CE9">
            <w:pPr>
              <w:jc w:val="both"/>
              <w:textAlignment w:val="baseline"/>
              <w:rPr>
                <w:lang w:val="kk-KZ" w:eastAsia="kk-KZ"/>
              </w:rPr>
            </w:pPr>
            <w:r w:rsidRPr="00C16015">
              <w:rPr>
                <w:lang w:val="kk-KZ" w:eastAsia="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Эмитент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Эмитент санаты/рейтингі</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сомасы</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Активтер сомасының пайызы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2</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Екінші деңгейдегі банк</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екінші деңгейдегі банктің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1.1.2.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банктегі салымдары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банктегі 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Банктің үлестес тұлғалары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банктің үлестес тұлғасының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салымдары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n.</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Барлығы (1 - n жолдар сомасы)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(қайта сақтандыру) ұйымының және сақтандыру тобының</w:t>
            </w:r>
            <w:r w:rsidRPr="00C16015">
              <w:rPr>
                <w:lang w:val="kk-KZ"/>
              </w:rPr>
              <w:t xml:space="preserve">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w:t>
            </w:r>
            <w:r w:rsidRPr="00C16015">
              <w:rPr>
                <w:lang w:val="kk-KZ" w:eastAsia="kk-KZ"/>
              </w:rPr>
              <w:t xml:space="preserve"> талаптарына сәйкес келетін бағалы қағаздарға («кері РЕПО» операцияларын ескере отырып) инвестициялардың, екінші деңгейдегі бір банктегі және осы банктің үлестес тұлғаларындағы (НД1-2) салымдар мен ақшаның жиынтық баланстық құны: </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сомасының 15 (он бес) пайызынан аспайтын мөлшерде;</w:t>
            </w:r>
          </w:p>
          <w:p w:rsidR="00C16015" w:rsidRPr="00C16015" w:rsidRDefault="00C16015" w:rsidP="00E61CE9">
            <w:pPr>
              <w:jc w:val="both"/>
              <w:textAlignment w:val="baseline"/>
              <w:rPr>
                <w:lang w:val="kk-KZ" w:eastAsia="kk-KZ"/>
              </w:rPr>
            </w:pPr>
            <w:r w:rsidRPr="00C16015">
              <w:rPr>
                <w:lang w:val="kk-KZ" w:eastAsia="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C16015" w:rsidRPr="00C16015" w:rsidRDefault="00C16015" w:rsidP="00E61CE9">
            <w:pPr>
              <w:jc w:val="both"/>
              <w:textAlignment w:val="baseline"/>
              <w:rPr>
                <w:lang w:val="kk-KZ" w:eastAsia="kk-KZ"/>
              </w:rPr>
            </w:pPr>
            <w:r w:rsidRPr="00C16015">
              <w:rPr>
                <w:lang w:val="kk-KZ" w:eastAsia="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C16015" w:rsidRPr="00C16015" w:rsidRDefault="00C16015" w:rsidP="00E61CE9">
            <w:pPr>
              <w:jc w:val="both"/>
              <w:textAlignment w:val="baseline"/>
              <w:rPr>
                <w:lang w:val="kk-KZ" w:eastAsia="kk-KZ"/>
              </w:rPr>
            </w:pPr>
            <w:r w:rsidRPr="00C16015">
              <w:rPr>
                <w:lang w:val="kk-KZ" w:eastAsia="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Эмитент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Эмитент санаты/рейтингі</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сомасы</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Активтер сомасының пайызы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2</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Екінші деңгейдегі банк</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екінші деңгейдегі банктің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банктегі салымдары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банктегі 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Банктің үлестес тұлғалары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банктің үлестес тұлғасының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2.1.1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салымдары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n.</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Барлығы (1 - n жолдар сомасы)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jc w:val="center"/>
        </w:trPr>
        <w:tc>
          <w:tcPr>
            <w:tcW w:w="5000" w:type="pct"/>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Сақтандыру (қайта сақтандыру) ұйымының және сақтандыру тобының </w:t>
            </w:r>
            <w:r w:rsidRPr="00C16015">
              <w:rPr>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w:t>
            </w:r>
            <w:r w:rsidRPr="00C16015">
              <w:rPr>
                <w:lang w:val="kk-KZ" w:eastAsia="kk-KZ"/>
              </w:rPr>
              <w:t>сәйкес келетін бағалы қағаздарға инвестициялардың («кері РЕПО» операцияларын ескере отырып), екінші деңгейдегі бір банктегі және осы банктің үлестес тұлғаларындағы салымдар мен ақшаның (НД1-3) жиынтық баланстық құны:</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сомасының 10 (он) пайызынан аспайтын мөлшерде;</w:t>
            </w:r>
          </w:p>
          <w:p w:rsidR="00C16015" w:rsidRPr="00C16015" w:rsidRDefault="00C16015" w:rsidP="00E61CE9">
            <w:pPr>
              <w:jc w:val="both"/>
              <w:textAlignment w:val="baseline"/>
              <w:rPr>
                <w:lang w:val="kk-KZ" w:eastAsia="kk-KZ"/>
              </w:rPr>
            </w:pPr>
            <w:r w:rsidRPr="00C16015">
              <w:rPr>
                <w:lang w:val="kk-KZ" w:eastAsia="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C16015" w:rsidRPr="00C16015" w:rsidRDefault="00C16015" w:rsidP="00E61CE9">
            <w:pPr>
              <w:jc w:val="both"/>
              <w:textAlignment w:val="baseline"/>
              <w:rPr>
                <w:lang w:val="kk-KZ" w:eastAsia="kk-KZ"/>
              </w:rPr>
            </w:pPr>
            <w:r w:rsidRPr="00C16015">
              <w:rPr>
                <w:lang w:val="kk-KZ" w:eastAsia="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C16015" w:rsidRPr="00C16015" w:rsidRDefault="00C16015" w:rsidP="00E61CE9">
            <w:pPr>
              <w:jc w:val="both"/>
              <w:textAlignment w:val="baseline"/>
              <w:rPr>
                <w:lang w:val="kk-KZ" w:eastAsia="kk-KZ"/>
              </w:rPr>
            </w:pPr>
            <w:r w:rsidRPr="00C16015">
              <w:rPr>
                <w:lang w:val="kk-KZ" w:eastAsia="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Эмитент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Эмитент санаты/рейтингі</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сомасы</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Активтер сомасының пайызы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2</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Екінші деңгейдегі банк</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екінші деңгейдегі банктің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банктегі салымдары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банктегі 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Банктің үлестес тұлғалары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банктің үлестес тұлғасының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салымдары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n</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Барлығы (1 - n жолдар сомасы)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jc w:val="center"/>
        </w:trPr>
        <w:tc>
          <w:tcPr>
            <w:tcW w:w="5000" w:type="pct"/>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сомасының 10 (он) пайызынан аспайтын мөлшерде;</w:t>
            </w:r>
          </w:p>
          <w:p w:rsidR="00C16015" w:rsidRPr="00C16015" w:rsidRDefault="00C16015" w:rsidP="00E61CE9">
            <w:pPr>
              <w:jc w:val="both"/>
              <w:textAlignment w:val="baseline"/>
              <w:rPr>
                <w:lang w:val="kk-KZ" w:eastAsia="kk-KZ"/>
              </w:rPr>
            </w:pPr>
            <w:r w:rsidRPr="00C16015">
              <w:rPr>
                <w:lang w:val="kk-KZ" w:eastAsia="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C16015" w:rsidRPr="00C16015" w:rsidRDefault="00C16015" w:rsidP="00E61CE9">
            <w:pPr>
              <w:jc w:val="both"/>
              <w:textAlignment w:val="baseline"/>
              <w:rPr>
                <w:lang w:val="kk-KZ" w:eastAsia="kk-KZ"/>
              </w:rPr>
            </w:pPr>
            <w:r w:rsidRPr="00C16015">
              <w:rPr>
                <w:lang w:val="kk-KZ" w:eastAsia="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C16015" w:rsidRPr="00C16015" w:rsidRDefault="00C16015" w:rsidP="00E61CE9">
            <w:pPr>
              <w:jc w:val="both"/>
              <w:textAlignment w:val="baseline"/>
              <w:rPr>
                <w:lang w:val="kk-KZ" w:eastAsia="kk-KZ"/>
              </w:rPr>
            </w:pPr>
            <w:r w:rsidRPr="00C16015">
              <w:rPr>
                <w:lang w:val="kk-KZ" w:eastAsia="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p w:rsidR="00C16015" w:rsidRPr="00C16015" w:rsidRDefault="00C16015" w:rsidP="00E61CE9">
            <w:pPr>
              <w:jc w:val="center"/>
              <w:textAlignment w:val="baseline"/>
              <w:rPr>
                <w:lang w:val="kk-KZ" w:eastAsia="kk-KZ"/>
              </w:rPr>
            </w:pPr>
            <w:r w:rsidRPr="00C16015">
              <w:rPr>
                <w:lang w:val="kk-KZ" w:eastAsia="kk-KZ"/>
              </w:rPr>
              <w:t>Эмитент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Эмитент санаты/рейтингі</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сомасы</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Активтер сомасының пайызы</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2</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Заңды тұлға</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Заңды тұлғаның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1.1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1.2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1.3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1.4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Үлестес тұлғаның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2.1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2.2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2.3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«керi РЕПО» операциялары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2.4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n</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Барлығы (1 - n жолдар сомасы)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1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6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Көрсеткіш атауы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сомасы</w:t>
            </w: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Активтер сомасының пайызы</w:t>
            </w: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Аффинирленген бағалы металдар мен металды депозиттерге 12 (он екі) айдан көп емес мерзімге жиынтық орналастыру (НД4): </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сомасынан 10 (он) пайыздан көп емес;</w:t>
            </w:r>
          </w:p>
          <w:p w:rsidR="00C16015" w:rsidRPr="00C16015" w:rsidRDefault="00C16015" w:rsidP="00E61CE9">
            <w:pPr>
              <w:jc w:val="both"/>
              <w:textAlignment w:val="baseline"/>
              <w:rPr>
                <w:lang w:val="kk-KZ"/>
              </w:rPr>
            </w:pPr>
            <w:r w:rsidRPr="00C16015">
              <w:rPr>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 (НД5):</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сомасынан 10 (он) пайыздан көп емес;</w:t>
            </w:r>
          </w:p>
          <w:p w:rsidR="00C16015" w:rsidRPr="00C16015" w:rsidRDefault="00C16015" w:rsidP="00E61CE9">
            <w:pPr>
              <w:jc w:val="both"/>
              <w:textAlignment w:val="baseline"/>
              <w:rPr>
                <w:lang w:val="kk-KZ" w:eastAsia="kk-KZ"/>
              </w:rPr>
            </w:pPr>
            <w:r w:rsidRPr="00C16015">
              <w:rPr>
                <w:lang w:val="kk-KZ"/>
              </w:rPr>
              <w:t xml:space="preserve">2022 жылғы 1 қаңтардан бастап - Сақтандыру резервтерін қалыптастыруға, есептеу әдістемесіне және олардың құрылымына қойылатын талаптарға сәйкес </w:t>
            </w:r>
            <w:r w:rsidRPr="00C16015">
              <w:rPr>
                <w:lang w:val="kk-KZ"/>
              </w:rPr>
              <w:lastRenderedPageBreak/>
              <w:t>есептелген жалпы сақтандыру резервтері сомасының 10 (он)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3</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(НД6):</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сомасынан 10 (он) пайыздан көп емес;</w:t>
            </w:r>
          </w:p>
          <w:p w:rsidR="00C16015" w:rsidRPr="00C16015" w:rsidRDefault="00C16015" w:rsidP="00E61CE9">
            <w:pPr>
              <w:jc w:val="both"/>
              <w:textAlignment w:val="baseline"/>
              <w:rPr>
                <w:lang w:val="kk-KZ" w:eastAsia="kk-KZ"/>
              </w:rPr>
            </w:pPr>
            <w:r w:rsidRPr="00C16015">
              <w:rPr>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сомасынан 10 (он) пайыздан көп емес;</w:t>
            </w:r>
          </w:p>
          <w:p w:rsidR="00C16015" w:rsidRPr="00C16015" w:rsidRDefault="00C16015" w:rsidP="00E61CE9">
            <w:pPr>
              <w:jc w:val="both"/>
              <w:textAlignment w:val="baseline"/>
              <w:rPr>
                <w:lang w:val="kk-KZ"/>
              </w:rPr>
            </w:pPr>
            <w:r w:rsidRPr="00C16015">
              <w:rPr>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C16015" w:rsidRPr="00C16015" w:rsidRDefault="00C16015" w:rsidP="00E61CE9">
            <w:pPr>
              <w:jc w:val="both"/>
              <w:textAlignment w:val="baseline"/>
              <w:rPr>
                <w:lang w:val="kk-KZ" w:eastAsia="kk-KZ"/>
              </w:rPr>
            </w:pPr>
            <w:r w:rsidRPr="00C16015">
              <w:rPr>
                <w:lang w:val="kk-KZ" w:eastAsia="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C16015" w:rsidRPr="00C16015" w:rsidRDefault="00C16015" w:rsidP="00E61CE9">
            <w:pPr>
              <w:jc w:val="both"/>
              <w:textAlignment w:val="baseline"/>
              <w:rPr>
                <w:lang w:val="kk-KZ" w:eastAsia="kk-KZ"/>
              </w:rPr>
            </w:pPr>
            <w:r w:rsidRPr="00C16015">
              <w:rPr>
                <w:lang w:val="kk-KZ" w:eastAsia="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w:t>
            </w:r>
          </w:p>
          <w:p w:rsidR="00C16015" w:rsidRPr="00C16015" w:rsidRDefault="00C16015" w:rsidP="00E61CE9">
            <w:pPr>
              <w:jc w:val="both"/>
              <w:textAlignment w:val="baseline"/>
              <w:rPr>
                <w:lang w:val="kk-KZ" w:eastAsia="kk-KZ"/>
              </w:rPr>
            </w:pPr>
            <w:r w:rsidRPr="00C16015">
              <w:rPr>
                <w:lang w:val="kk-KZ" w:eastAsia="kk-KZ"/>
              </w:rPr>
              <w:t>- 2022 жылғы 1 қаңтарға дейін – Нормативтердің 34-тармағына сәйкес есептелген активтер сомасынан 10 (он) пайыздан көп емес;</w:t>
            </w:r>
          </w:p>
          <w:p w:rsidR="00C16015" w:rsidRPr="00C16015" w:rsidRDefault="00C16015" w:rsidP="00E61CE9">
            <w:pPr>
              <w:jc w:val="both"/>
              <w:textAlignment w:val="baseline"/>
              <w:rPr>
                <w:lang w:val="kk-KZ" w:eastAsia="kk-KZ"/>
              </w:rPr>
            </w:pPr>
            <w:r w:rsidRPr="00C16015">
              <w:rPr>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Ашық және интервалды инвестициялық пай қорларының пайларына инвестициялардың жиынтық баланстық құны (НД8-1):</w:t>
            </w:r>
          </w:p>
          <w:p w:rsidR="00C16015" w:rsidRPr="00C16015" w:rsidRDefault="00C16015" w:rsidP="00E61CE9">
            <w:pPr>
              <w:jc w:val="both"/>
              <w:textAlignment w:val="baseline"/>
              <w:rPr>
                <w:lang w:val="kk-KZ" w:eastAsia="kk-KZ"/>
              </w:rPr>
            </w:pPr>
            <w:r w:rsidRPr="00C16015">
              <w:rPr>
                <w:lang w:val="kk-KZ" w:eastAsia="kk-KZ"/>
              </w:rPr>
              <w:lastRenderedPageBreak/>
              <w:t>2022 жылғы 1 қаңтарға дейін – Нормативтердің 34-тармағына сәйкес есептелген активтер сомасынан 5 (бес) пайыздан көп емес;</w:t>
            </w:r>
          </w:p>
          <w:p w:rsidR="00C16015" w:rsidRPr="00C16015" w:rsidRDefault="00C16015" w:rsidP="00E61CE9">
            <w:pPr>
              <w:jc w:val="both"/>
              <w:textAlignment w:val="baseline"/>
              <w:rPr>
                <w:lang w:val="kk-KZ" w:eastAsia="kk-KZ"/>
              </w:rPr>
            </w:pPr>
            <w:r w:rsidRPr="00C16015">
              <w:rPr>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7</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жергілікті атқарушы органдары шығарған борыштық бағалы қағаздарға инвестициялардың жиынтық баланстық құны (НД9):</w:t>
            </w:r>
          </w:p>
          <w:p w:rsidR="00C16015" w:rsidRPr="00C16015" w:rsidRDefault="00C16015" w:rsidP="00E61CE9">
            <w:pPr>
              <w:jc w:val="both"/>
              <w:textAlignment w:val="baseline"/>
              <w:rPr>
                <w:lang w:val="kk-KZ" w:eastAsia="kk-KZ"/>
              </w:rPr>
            </w:pPr>
            <w:r w:rsidRPr="00C16015">
              <w:rPr>
                <w:lang w:val="kk-KZ" w:eastAsia="kk-KZ"/>
              </w:rPr>
              <w:t xml:space="preserve"> 2022 жылғы 1 қаңтарға дейін – Нормативтердің 34-тармағына сәйкес есептелген активтер сомасынан 10 (он) пайыздан көп емес;</w:t>
            </w:r>
          </w:p>
          <w:p w:rsidR="00C16015" w:rsidRPr="00C16015" w:rsidRDefault="00C16015" w:rsidP="00E61CE9">
            <w:pPr>
              <w:jc w:val="both"/>
              <w:textAlignment w:val="baseline"/>
              <w:rPr>
                <w:lang w:val="kk-KZ" w:eastAsia="kk-KZ"/>
              </w:rPr>
            </w:pPr>
            <w:r w:rsidRPr="00C16015">
              <w:rPr>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w:t>
            </w:r>
          </w:p>
        </w:tc>
        <w:tc>
          <w:tcPr>
            <w:tcW w:w="2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қаржыландыру құралдарына инвестициялардың жиынтық баланстық құны (НД10):</w:t>
            </w:r>
          </w:p>
          <w:p w:rsidR="00C16015" w:rsidRPr="00C16015" w:rsidRDefault="00C16015" w:rsidP="00E61CE9">
            <w:pPr>
              <w:jc w:val="both"/>
              <w:textAlignment w:val="baseline"/>
              <w:rPr>
                <w:lang w:val="kk-KZ" w:eastAsia="kk-KZ"/>
              </w:rPr>
            </w:pPr>
            <w:r w:rsidRPr="00C16015">
              <w:rPr>
                <w:lang w:val="kk-KZ" w:eastAsia="kk-KZ"/>
              </w:rPr>
              <w:t>2022 жылғы 1 қаңтарға дейін – Нормативтердің 34-тармағына сәйкес есептелген активтер сомасынан 10 (он) пайыздан көп емес;</w:t>
            </w:r>
          </w:p>
          <w:p w:rsidR="00C16015" w:rsidRPr="00C16015" w:rsidRDefault="00C16015" w:rsidP="00E61CE9">
            <w:pPr>
              <w:jc w:val="both"/>
              <w:textAlignment w:val="baseline"/>
              <w:rPr>
                <w:lang w:val="kk-KZ" w:eastAsia="kk-KZ"/>
              </w:rPr>
            </w:pPr>
            <w:r w:rsidRPr="00C16015">
              <w:rPr>
                <w:lang w:val="kk-KZ"/>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83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c>
          <w:tcPr>
            <w:tcW w:w="1265"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gridAfter w:val="1"/>
          <w:wAfter w:w="11" w:type="pct"/>
          <w:jc w:val="center"/>
        </w:trPr>
        <w:tc>
          <w:tcPr>
            <w:tcW w:w="287" w:type="pct"/>
            <w:tcBorders>
              <w:top w:val="single" w:sz="4" w:space="0" w:color="auto"/>
            </w:tcBorders>
            <w:vAlign w:val="center"/>
            <w:hideMark/>
          </w:tcPr>
          <w:p w:rsidR="00C16015" w:rsidRPr="00C16015" w:rsidRDefault="00C16015" w:rsidP="00E61CE9">
            <w:pPr>
              <w:rPr>
                <w:lang w:val="kk-KZ" w:eastAsia="kk-KZ"/>
              </w:rPr>
            </w:pPr>
          </w:p>
        </w:tc>
        <w:tc>
          <w:tcPr>
            <w:tcW w:w="2603" w:type="pct"/>
            <w:tcBorders>
              <w:top w:val="single" w:sz="4" w:space="0" w:color="auto"/>
            </w:tcBorders>
            <w:vAlign w:val="center"/>
            <w:hideMark/>
          </w:tcPr>
          <w:p w:rsidR="00C16015" w:rsidRPr="00C16015" w:rsidRDefault="00C16015" w:rsidP="00E61CE9">
            <w:pPr>
              <w:jc w:val="both"/>
              <w:rPr>
                <w:lang w:val="kk-KZ" w:eastAsia="kk-KZ"/>
              </w:rPr>
            </w:pPr>
          </w:p>
        </w:tc>
        <w:tc>
          <w:tcPr>
            <w:tcW w:w="368" w:type="pct"/>
            <w:tcBorders>
              <w:top w:val="single" w:sz="4" w:space="0" w:color="auto"/>
            </w:tcBorders>
            <w:vAlign w:val="center"/>
            <w:hideMark/>
          </w:tcPr>
          <w:p w:rsidR="00C16015" w:rsidRPr="00C16015" w:rsidRDefault="00C16015" w:rsidP="00E61CE9">
            <w:pPr>
              <w:rPr>
                <w:lang w:val="kk-KZ" w:eastAsia="kk-KZ"/>
              </w:rPr>
            </w:pPr>
          </w:p>
        </w:tc>
        <w:tc>
          <w:tcPr>
            <w:tcW w:w="467" w:type="pct"/>
            <w:tcBorders>
              <w:top w:val="single" w:sz="4" w:space="0" w:color="auto"/>
            </w:tcBorders>
            <w:vAlign w:val="center"/>
            <w:hideMark/>
          </w:tcPr>
          <w:p w:rsidR="00C16015" w:rsidRPr="00C16015" w:rsidRDefault="00C16015" w:rsidP="00E61CE9">
            <w:pPr>
              <w:rPr>
                <w:lang w:val="kk-KZ" w:eastAsia="kk-KZ"/>
              </w:rPr>
            </w:pPr>
          </w:p>
        </w:tc>
        <w:tc>
          <w:tcPr>
            <w:tcW w:w="21" w:type="pct"/>
            <w:tcBorders>
              <w:top w:val="single" w:sz="4" w:space="0" w:color="auto"/>
            </w:tcBorders>
            <w:vAlign w:val="center"/>
            <w:hideMark/>
          </w:tcPr>
          <w:p w:rsidR="00C16015" w:rsidRPr="00C16015" w:rsidRDefault="00C16015" w:rsidP="00E61CE9">
            <w:pPr>
              <w:rPr>
                <w:lang w:val="kk-KZ" w:eastAsia="kk-KZ"/>
              </w:rPr>
            </w:pPr>
          </w:p>
        </w:tc>
        <w:tc>
          <w:tcPr>
            <w:tcW w:w="603" w:type="pct"/>
            <w:gridSpan w:val="2"/>
            <w:tcBorders>
              <w:top w:val="single" w:sz="4" w:space="0" w:color="auto"/>
            </w:tcBorders>
            <w:vAlign w:val="center"/>
            <w:hideMark/>
          </w:tcPr>
          <w:p w:rsidR="00C16015" w:rsidRPr="00C16015" w:rsidRDefault="00C16015" w:rsidP="00E61CE9">
            <w:pPr>
              <w:rPr>
                <w:lang w:val="kk-KZ" w:eastAsia="kk-KZ"/>
              </w:rPr>
            </w:pPr>
          </w:p>
        </w:tc>
        <w:tc>
          <w:tcPr>
            <w:tcW w:w="13" w:type="pct"/>
            <w:tcBorders>
              <w:top w:val="single" w:sz="4" w:space="0" w:color="auto"/>
            </w:tcBorders>
            <w:vAlign w:val="center"/>
            <w:hideMark/>
          </w:tcPr>
          <w:p w:rsidR="00C16015" w:rsidRPr="00C16015" w:rsidRDefault="00C16015" w:rsidP="00E61CE9">
            <w:pPr>
              <w:rPr>
                <w:lang w:val="kk-KZ" w:eastAsia="kk-KZ"/>
              </w:rPr>
            </w:pPr>
          </w:p>
        </w:tc>
        <w:tc>
          <w:tcPr>
            <w:tcW w:w="627" w:type="pct"/>
            <w:tcBorders>
              <w:top w:val="single" w:sz="4" w:space="0" w:color="auto"/>
            </w:tcBorders>
            <w:vAlign w:val="center"/>
            <w:hideMark/>
          </w:tcPr>
          <w:p w:rsidR="00C16015" w:rsidRPr="00C16015" w:rsidRDefault="00C16015" w:rsidP="00E61CE9">
            <w:pPr>
              <w:rPr>
                <w:lang w:val="kk-KZ" w:eastAsia="kk-KZ"/>
              </w:rPr>
            </w:pPr>
          </w:p>
        </w:tc>
      </w:tr>
    </w:tbl>
    <w:p w:rsidR="00C16015" w:rsidRPr="00C16015" w:rsidRDefault="00C16015" w:rsidP="00C16015">
      <w:pPr>
        <w:jc w:val="center"/>
        <w:rPr>
          <w:sz w:val="28"/>
          <w:szCs w:val="28"/>
          <w:lang w:val="kk-KZ" w:eastAsia="kk-KZ"/>
        </w:rPr>
      </w:pPr>
    </w:p>
    <w:p w:rsidR="00C16015" w:rsidRPr="00C16015" w:rsidRDefault="00C16015" w:rsidP="00C16015">
      <w:pPr>
        <w:spacing w:after="160" w:line="259" w:lineRule="auto"/>
        <w:rPr>
          <w:sz w:val="28"/>
          <w:szCs w:val="28"/>
          <w:lang w:val="kk-KZ" w:eastAsia="kk-KZ"/>
        </w:rPr>
      </w:pPr>
      <w:r w:rsidRPr="00C16015">
        <w:rPr>
          <w:sz w:val="28"/>
          <w:szCs w:val="28"/>
          <w:lang w:val="kk-KZ" w:eastAsia="kk-KZ"/>
        </w:rPr>
        <w:br w:type="page"/>
      </w:r>
    </w:p>
    <w:p w:rsidR="00C16015" w:rsidRPr="00C16015" w:rsidRDefault="00C16015" w:rsidP="00C16015">
      <w:pPr>
        <w:jc w:val="center"/>
        <w:rPr>
          <w:sz w:val="28"/>
          <w:szCs w:val="28"/>
          <w:lang w:val="kk-KZ" w:eastAsia="kk-KZ"/>
        </w:rPr>
      </w:pPr>
      <w:r w:rsidRPr="00C16015">
        <w:rPr>
          <w:sz w:val="28"/>
          <w:szCs w:val="28"/>
          <w:lang w:val="kk-KZ" w:eastAsia="kk-KZ"/>
        </w:rPr>
        <w:lastRenderedPageBreak/>
        <w:t>6-кесте. Сақтандыру (қайта сақтандыру) ұйымының өтімділігі жоғары активтерінің жеткіліктілігі нормативін есептеу</w:t>
      </w:r>
    </w:p>
    <w:p w:rsidR="00C16015" w:rsidRPr="00C16015" w:rsidRDefault="00C16015" w:rsidP="00C16015">
      <w:pPr>
        <w:jc w:val="right"/>
        <w:rPr>
          <w:lang w:val="kk-KZ" w:eastAsia="kk-KZ"/>
        </w:rPr>
      </w:pPr>
      <w:r w:rsidRPr="00C16015">
        <w:rPr>
          <w:lang w:val="kk-KZ" w:eastAsia="kk-KZ"/>
        </w:rPr>
        <w:t> </w:t>
      </w:r>
    </w:p>
    <w:p w:rsidR="00C16015" w:rsidRPr="00C16015" w:rsidRDefault="00C16015" w:rsidP="00C16015">
      <w:pPr>
        <w:jc w:val="right"/>
        <w:rPr>
          <w:lang w:val="kk-KZ" w:eastAsia="kk-KZ"/>
        </w:rPr>
      </w:pPr>
    </w:p>
    <w:tbl>
      <w:tblPr>
        <w:tblW w:w="52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5"/>
        <w:gridCol w:w="5810"/>
        <w:gridCol w:w="1233"/>
        <w:gridCol w:w="1277"/>
        <w:gridCol w:w="1139"/>
      </w:tblGrid>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Көрсеткіш атауы</w:t>
            </w:r>
          </w:p>
        </w:tc>
        <w:tc>
          <w:tcPr>
            <w:tcW w:w="615"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Баланс бойынша сомасы</w:t>
            </w: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Ескерілетін көлемі</w:t>
            </w:r>
          </w:p>
        </w:tc>
        <w:tc>
          <w:tcPr>
            <w:tcW w:w="569"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Есептеуге сома</w:t>
            </w: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2</w:t>
            </w:r>
          </w:p>
        </w:tc>
        <w:tc>
          <w:tcPr>
            <w:tcW w:w="615"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569"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Ақша - барлығы, оның ішінде:</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1.3</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1.4</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осы қосымшаның 2.3-жолында көрсетілген Қазақстан Республикасының екінші деңгейдегі банктеріндегі ағымдағы шоттарындағы ақшасы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1.5</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Салымдар - барлығы, оның ішінде:</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мынадай талаптардың бiрiне сәйкес келетін Қазақстан Республикасының екiншi деңгейдегi банктеріндегі салымдар:</w:t>
            </w:r>
          </w:p>
          <w:p w:rsidR="00C16015" w:rsidRPr="00C16015" w:rsidRDefault="00C16015" w:rsidP="00E61CE9">
            <w:pPr>
              <w:jc w:val="both"/>
              <w:textAlignment w:val="baseline"/>
              <w:rPr>
                <w:lang w:val="kk-KZ" w:eastAsia="kk-KZ"/>
              </w:rPr>
            </w:pPr>
            <w:r w:rsidRPr="00C16015">
              <w:rPr>
                <w:lang w:val="kk-KZ" w:eastAsia="kk-KZ"/>
              </w:rPr>
              <w:t>Standard &amp; Poor's агенттiгiнiң халықаралық шәкiлi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 төмен емес рейтингтiк бағасы немесе басқа рейтингтік агенттіктердің бірінің ұлттық шкаласы бойынша осыған ұқсас деңгейдегі рейтингі бар болғанда;</w:t>
            </w:r>
          </w:p>
          <w:p w:rsidR="00C16015" w:rsidRPr="00C16015" w:rsidRDefault="00C16015" w:rsidP="00E61CE9">
            <w:pPr>
              <w:jc w:val="both"/>
              <w:textAlignment w:val="baseline"/>
              <w:rPr>
                <w:lang w:val="kk-KZ" w:eastAsia="kk-KZ"/>
              </w:rPr>
            </w:pPr>
            <w:r w:rsidRPr="00C16015">
              <w:rPr>
                <w:lang w:val="kk-KZ" w:eastAsia="kk-KZ"/>
              </w:rPr>
              <w:t>Қазақстан Республикасының резиденттері емес-бас банктер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2.3</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агенттiгiнiң халықаралық шкаласы бойынша «В-»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w:t>
            </w:r>
          </w:p>
          <w:p w:rsidR="00C16015" w:rsidRPr="00C16015" w:rsidRDefault="00C16015" w:rsidP="00E61CE9">
            <w:pPr>
              <w:jc w:val="both"/>
              <w:textAlignment w:val="baseline"/>
              <w:rPr>
                <w:lang w:val="kk-KZ" w:eastAsia="kk-KZ"/>
              </w:rPr>
            </w:pPr>
            <w:r w:rsidRPr="00C16015">
              <w:rPr>
                <w:lang w:val="kk-KZ" w:eastAsia="kk-KZ"/>
              </w:rPr>
              <w:t>«kzBВ-»-ке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2.4</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w:t>
            </w:r>
            <w:r w:rsidRPr="00C16015">
              <w:rPr>
                <w:lang w:val="kk-KZ" w:eastAsia="kk-KZ"/>
              </w:rPr>
              <w:lastRenderedPageBreak/>
              <w:t>ұйымдарындағы салымдар, Еуразиялық Даму Банкіндегі Қазақстан Республикасының ұлттық валютасындағы салымдар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2.5</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ұзақ мерзімді рейтингі немесе басқа рейтингтік агенттіктердің бірінің осындай деңгейдегі рейтингі бар бейрезидент банктердегі салымдары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Борыштық бағалы қағаздар - барлығы, оның ішінде:</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3.4</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3.6</w:t>
            </w:r>
          </w:p>
        </w:tc>
        <w:tc>
          <w:tcPr>
            <w:tcW w:w="2898" w:type="pct"/>
            <w:tcMar>
              <w:top w:w="0" w:type="dxa"/>
              <w:left w:w="108" w:type="dxa"/>
              <w:bottom w:w="0" w:type="dxa"/>
              <w:right w:w="108" w:type="dxa"/>
            </w:tcMar>
            <w:hideMark/>
          </w:tcPr>
          <w:p w:rsidR="00C16015" w:rsidRPr="00C16015" w:rsidRDefault="00C16015" w:rsidP="00E61CE9">
            <w:pPr>
              <w:ind w:right="-106"/>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3.7</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«В+»-тан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3.8</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Қазақстан Республикасының және басқа мемлекеттердің заңнамасына сәйкес шығарылған, (эмитентте) Standard &amp; Poor's агенттігінің халықаралық шкаласы бойынша «B»-дан «B-»-ке дейінгі рейтингтік бағасы немесе басқа рейтингтік агенттіктердің </w:t>
            </w:r>
            <w:r w:rsidRPr="00C16015">
              <w:rPr>
                <w:lang w:val="kk-KZ" w:eastAsia="kk-KZ"/>
              </w:rPr>
              <w:lastRenderedPageBreak/>
              <w:t>бірінің осындай деңгейдегі рейтингі бар немесе Standard &amp; Poor's агенттігінің ұлттық шкаласы бойынша «kzBBB»-дан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85%</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3.9</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«А+»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3.10</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шәкiлi бойынша «ВВ+»-тен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шәкiлi бойынша «ВВ»-дан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шәкiлi бойынша «В»-дан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3.13</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«ВВ+»-тан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3.14</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85%</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3.15</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«В»-дан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Акциялар және депозитарлық қолхаттар - барлығы, оның ішінде:</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4.3</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биржансының ресми тізіміне енгізілген, «Астана» халықаралық қаржы орталығының аумағында жұмыс істейтін, осы қосымшаның 4.4-жолында көрсетілген осы акциялар базалық активі болып табылатын акциялар мен депозитарлық қолхаттарды қоспағанда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trHeight w:val="1933"/>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4.4</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немесе акциялары және осы акциялар базалық активі болып табылатын депозитарлық қолхаттар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4.5</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4.6</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4.7</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Өзге бағалы қағаздар - барлығы, оның ішінде:</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қор биржасының ресми тізіміне енгізілген инвестициялық қорлардың бағалы қағаздары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5.3</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Morningstar рейтингтік агенттігінің «3 жұлдыздан» төмен емес рейтингтік бағасы бар Exchange Traded Funds (ETF), Exchange Traded Commodities (ETC), Exchange Traded Notes (ETN) пайлары;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5.4</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5.5</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5.6</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 xml:space="preserve">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w:t>
            </w:r>
            <w:r w:rsidRPr="00C16015">
              <w:rPr>
                <w:lang w:val="kk-KZ" w:eastAsia="kk-KZ"/>
              </w:rPr>
              <w:lastRenderedPageBreak/>
              <w:t>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5.7</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Өзге активтер - барлығы, оның ішінде:</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х</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6.1</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Аффинирленген бағалы металдар және металл депозиттер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6.2</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Өтімділігі жоғары активтердің жиынтығы - ӨЖА</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rPr>
                <w:lang w:val="kk-KZ" w:eastAsia="kk-KZ"/>
              </w:rPr>
            </w:pP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РЕПО операциялары бойынша міндеттемелер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rPr>
                <w:lang w:val="kk-KZ" w:eastAsia="kk-KZ"/>
              </w:rPr>
            </w:pP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9</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Қайта сақтандырушының үлесін шегергенде сақтандыру резервтері - СР</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rPr>
                <w:lang w:val="kk-KZ" w:eastAsia="kk-KZ"/>
              </w:rPr>
            </w:pP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B7FA7" w:rsidTr="00E61CE9">
        <w:trPr>
          <w:jc w:val="center"/>
        </w:trPr>
        <w:tc>
          <w:tcPr>
            <w:tcW w:w="282"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w:t>
            </w:r>
          </w:p>
        </w:tc>
        <w:tc>
          <w:tcPr>
            <w:tcW w:w="2898"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Өтімділігі жоғары активтер жеткіліктілігінің нормативі</w:t>
            </w:r>
          </w:p>
        </w:tc>
        <w:tc>
          <w:tcPr>
            <w:tcW w:w="615" w:type="pct"/>
            <w:tcMar>
              <w:top w:w="0" w:type="dxa"/>
              <w:left w:w="108" w:type="dxa"/>
              <w:bottom w:w="0" w:type="dxa"/>
              <w:right w:w="108" w:type="dxa"/>
            </w:tcMar>
            <w:hideMark/>
          </w:tcPr>
          <w:p w:rsidR="00C16015" w:rsidRPr="00C16015" w:rsidRDefault="00C16015" w:rsidP="00E61CE9">
            <w:pPr>
              <w:rPr>
                <w:lang w:val="kk-KZ" w:eastAsia="kk-KZ"/>
              </w:rPr>
            </w:pPr>
          </w:p>
        </w:tc>
        <w:tc>
          <w:tcPr>
            <w:tcW w:w="637" w:type="pct"/>
            <w:tcMar>
              <w:top w:w="0" w:type="dxa"/>
              <w:left w:w="108" w:type="dxa"/>
              <w:bottom w:w="0" w:type="dxa"/>
              <w:right w:w="108" w:type="dxa"/>
            </w:tcMar>
            <w:hideMark/>
          </w:tcPr>
          <w:p w:rsidR="00C16015" w:rsidRPr="00C16015" w:rsidRDefault="00C16015" w:rsidP="00E61CE9">
            <w:pPr>
              <w:rPr>
                <w:lang w:val="kk-KZ" w:eastAsia="kk-KZ"/>
              </w:rPr>
            </w:pPr>
          </w:p>
        </w:tc>
        <w:tc>
          <w:tcPr>
            <w:tcW w:w="569" w:type="pct"/>
            <w:tcMar>
              <w:top w:w="0" w:type="dxa"/>
              <w:left w:w="108" w:type="dxa"/>
              <w:bottom w:w="0" w:type="dxa"/>
              <w:right w:w="108" w:type="dxa"/>
            </w:tcMar>
            <w:hideMark/>
          </w:tcPr>
          <w:p w:rsidR="00C16015" w:rsidRPr="00C16015" w:rsidRDefault="00C16015" w:rsidP="00E61CE9">
            <w:pPr>
              <w:rPr>
                <w:lang w:val="kk-KZ" w:eastAsia="kk-KZ"/>
              </w:rPr>
            </w:pPr>
          </w:p>
        </w:tc>
      </w:tr>
    </w:tbl>
    <w:p w:rsidR="00C16015" w:rsidRPr="00C16015" w:rsidRDefault="00C16015" w:rsidP="00C16015">
      <w:pPr>
        <w:rPr>
          <w:lang w:val="kk-KZ" w:eastAsia="kk-KZ"/>
        </w:rPr>
      </w:pPr>
      <w:r w:rsidRPr="00C16015">
        <w:rPr>
          <w:lang w:val="kk-KZ" w:eastAsia="kk-KZ"/>
        </w:rPr>
        <w:t> </w:t>
      </w:r>
    </w:p>
    <w:p w:rsidR="00C16015" w:rsidRPr="00C16015" w:rsidRDefault="00C16015" w:rsidP="00C16015">
      <w:pPr>
        <w:ind w:firstLine="400"/>
        <w:jc w:val="right"/>
        <w:rPr>
          <w:sz w:val="28"/>
          <w:szCs w:val="28"/>
          <w:lang w:val="kk-KZ"/>
        </w:rPr>
      </w:pPr>
    </w:p>
    <w:p w:rsidR="00C16015" w:rsidRPr="00C16015" w:rsidRDefault="00C16015" w:rsidP="00C16015">
      <w:pPr>
        <w:spacing w:after="160" w:line="259" w:lineRule="auto"/>
        <w:rPr>
          <w:sz w:val="28"/>
          <w:szCs w:val="28"/>
          <w:lang w:val="kk-KZ"/>
        </w:rPr>
      </w:pP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 xml:space="preserve">Қаулыға </w:t>
      </w:r>
    </w:p>
    <w:p w:rsidR="00C16015" w:rsidRPr="00C16015" w:rsidRDefault="00C16015" w:rsidP="00C16015">
      <w:pPr>
        <w:ind w:left="5387"/>
        <w:jc w:val="right"/>
        <w:rPr>
          <w:b/>
          <w:bCs/>
          <w:sz w:val="28"/>
          <w:szCs w:val="28"/>
          <w:lang w:val="kk-KZ"/>
        </w:rPr>
      </w:pPr>
      <w:r w:rsidRPr="00C16015">
        <w:rPr>
          <w:sz w:val="28"/>
          <w:szCs w:val="28"/>
          <w:lang w:val="kk-KZ"/>
        </w:rPr>
        <w:t>2-қосымша</w:t>
      </w:r>
    </w:p>
    <w:p w:rsidR="00C16015" w:rsidRPr="00C16015" w:rsidRDefault="00C16015" w:rsidP="00C16015">
      <w:pPr>
        <w:ind w:firstLine="400"/>
        <w:jc w:val="right"/>
        <w:rPr>
          <w:sz w:val="28"/>
          <w:szCs w:val="28"/>
          <w:lang w:val="kk-KZ"/>
        </w:rPr>
      </w:pPr>
      <w:r w:rsidRPr="00C16015">
        <w:rPr>
          <w:sz w:val="28"/>
          <w:szCs w:val="28"/>
          <w:lang w:val="kk-KZ"/>
        </w:rPr>
        <w:t xml:space="preserve">  </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 xml:space="preserve">2015 жылғы 8 мамырдағы  </w:t>
      </w:r>
    </w:p>
    <w:p w:rsidR="00C16015" w:rsidRPr="00C16015" w:rsidRDefault="00C16015" w:rsidP="00C16015">
      <w:pPr>
        <w:ind w:left="5387"/>
        <w:jc w:val="right"/>
        <w:rPr>
          <w:sz w:val="28"/>
          <w:szCs w:val="28"/>
          <w:lang w:val="kk-KZ"/>
        </w:rPr>
      </w:pPr>
      <w:r w:rsidRPr="00C16015">
        <w:rPr>
          <w:sz w:val="28"/>
          <w:szCs w:val="28"/>
          <w:lang w:val="kk-KZ"/>
        </w:rPr>
        <w:t xml:space="preserve">№ 75 қаулысына </w:t>
      </w:r>
    </w:p>
    <w:p w:rsidR="00C16015" w:rsidRPr="00C16015" w:rsidRDefault="00C16015" w:rsidP="00C16015">
      <w:pPr>
        <w:ind w:left="5387"/>
        <w:jc w:val="right"/>
        <w:rPr>
          <w:b/>
          <w:bCs/>
          <w:sz w:val="28"/>
          <w:szCs w:val="28"/>
          <w:lang w:val="kk-KZ"/>
        </w:rPr>
      </w:pPr>
      <w:r w:rsidRPr="00C16015">
        <w:rPr>
          <w:sz w:val="28"/>
          <w:szCs w:val="28"/>
          <w:lang w:val="kk-KZ"/>
        </w:rPr>
        <w:t>3-қосымша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p>
    <w:p w:rsidR="00C16015" w:rsidRPr="00C16015" w:rsidRDefault="00C16015" w:rsidP="00C16015">
      <w:pPr>
        <w:spacing w:after="200" w:line="276" w:lineRule="auto"/>
        <w:jc w:val="right"/>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 xml:space="preserve">Әкімшілік деректер жинауға арналған нысан </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both"/>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ind w:firstLine="397"/>
        <w:jc w:val="both"/>
        <w:rPr>
          <w:sz w:val="28"/>
          <w:szCs w:val="28"/>
          <w:lang w:val="kk-KZ"/>
        </w:rPr>
      </w:pPr>
      <w:r w:rsidRPr="00C16015">
        <w:rPr>
          <w:sz w:val="28"/>
          <w:szCs w:val="28"/>
          <w:lang w:val="kk-KZ"/>
        </w:rPr>
        <w:t xml:space="preserve">Әкімшілік деректердің нысаны www.nationalbank.kz интернет-ресурста орналастырылған </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rPr>
          <w:sz w:val="28"/>
          <w:szCs w:val="28"/>
          <w:lang w:val="kk-KZ"/>
        </w:rPr>
      </w:pPr>
      <w:r w:rsidRPr="00C16015">
        <w:rPr>
          <w:sz w:val="28"/>
          <w:szCs w:val="28"/>
          <w:lang w:val="kk-KZ"/>
        </w:rPr>
        <w:t>Кредиттік тәуекел ескеріле отырып мөлшерленген активтердің талдамасы туралы есеп</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both"/>
        <w:rPr>
          <w:sz w:val="28"/>
          <w:szCs w:val="28"/>
          <w:lang w:val="kk-KZ"/>
        </w:rPr>
      </w:pPr>
      <w:r w:rsidRPr="00C16015">
        <w:rPr>
          <w:sz w:val="28"/>
          <w:szCs w:val="28"/>
          <w:lang w:val="kk-KZ"/>
        </w:rPr>
        <w:t>Әкімшілік деректер нысанының индексі: 2-BVU_RA</w:t>
      </w:r>
    </w:p>
    <w:p w:rsidR="00C16015" w:rsidRPr="00C16015" w:rsidRDefault="00C16015" w:rsidP="00C16015">
      <w:pPr>
        <w:ind w:firstLine="397"/>
        <w:jc w:val="both"/>
        <w:rPr>
          <w:sz w:val="28"/>
          <w:szCs w:val="28"/>
          <w:lang w:val="kk-KZ"/>
        </w:rPr>
      </w:pPr>
      <w:r w:rsidRPr="00C16015">
        <w:rPr>
          <w:sz w:val="28"/>
          <w:szCs w:val="28"/>
          <w:lang w:val="kk-KZ"/>
        </w:rPr>
        <w:t>Кезеңділігі: ай сайын</w:t>
      </w:r>
    </w:p>
    <w:p w:rsidR="00C16015" w:rsidRPr="00C16015" w:rsidRDefault="00C16015" w:rsidP="00C16015">
      <w:pPr>
        <w:ind w:firstLine="397"/>
        <w:jc w:val="both"/>
        <w:rPr>
          <w:sz w:val="28"/>
          <w:szCs w:val="28"/>
          <w:lang w:val="kk-KZ"/>
        </w:rPr>
      </w:pPr>
      <w:r w:rsidRPr="00C16015">
        <w:rPr>
          <w:sz w:val="28"/>
          <w:szCs w:val="28"/>
          <w:lang w:val="kk-KZ"/>
        </w:rPr>
        <w:t>Есепті кезең: 20 __ жылғы «___»________</w:t>
      </w:r>
    </w:p>
    <w:p w:rsidR="00C16015" w:rsidRPr="00C16015" w:rsidRDefault="00C16015" w:rsidP="00C16015">
      <w:pPr>
        <w:ind w:firstLine="397"/>
        <w:jc w:val="both"/>
        <w:rPr>
          <w:sz w:val="28"/>
          <w:szCs w:val="28"/>
          <w:lang w:val="kk-KZ"/>
        </w:rPr>
      </w:pPr>
      <w:r w:rsidRPr="00C16015">
        <w:rPr>
          <w:sz w:val="28"/>
          <w:szCs w:val="28"/>
          <w:lang w:val="kk-KZ"/>
        </w:rPr>
        <w:t>Ақпаратты ұсынатын тұлғалар тобы: екінші деңгейдегі банк</w:t>
      </w:r>
    </w:p>
    <w:p w:rsidR="00C16015" w:rsidRPr="00C16015" w:rsidRDefault="00C16015" w:rsidP="00C16015">
      <w:pPr>
        <w:ind w:firstLine="397"/>
        <w:jc w:val="both"/>
        <w:rPr>
          <w:sz w:val="28"/>
          <w:szCs w:val="28"/>
          <w:lang w:val="kk-KZ"/>
        </w:rPr>
      </w:pPr>
      <w:r w:rsidRPr="00C16015">
        <w:rPr>
          <w:sz w:val="28"/>
          <w:szCs w:val="28"/>
          <w:lang w:val="kk-KZ"/>
        </w:rPr>
        <w:t>Ұсыну мерзімі: есепті айдан кейінгі айдың жетінші жұмыс күнінен кешіктірмей</w:t>
      </w:r>
    </w:p>
    <w:p w:rsidR="00C16015" w:rsidRPr="00C16015" w:rsidRDefault="00C16015" w:rsidP="00C16015">
      <w:pPr>
        <w:ind w:firstLine="397"/>
        <w:jc w:val="both"/>
        <w:rPr>
          <w:sz w:val="28"/>
          <w:szCs w:val="28"/>
          <w:lang w:val="kk-KZ"/>
        </w:rPr>
      </w:pPr>
      <w:r w:rsidRPr="00C16015">
        <w:rPr>
          <w:sz w:val="28"/>
          <w:szCs w:val="28"/>
          <w:lang w:val="kk-KZ"/>
        </w:rPr>
        <w:t>Ұсыну мерзімі: есепті айдан кейінгі айдың жетінші жұмыс күнінен кешіктірмей</w:t>
      </w:r>
    </w:p>
    <w:p w:rsidR="00C16015" w:rsidRPr="00C16015" w:rsidRDefault="00C16015" w:rsidP="00C16015">
      <w:pPr>
        <w:rPr>
          <w:sz w:val="28"/>
          <w:szCs w:val="28"/>
          <w:lang w:val="kk-KZ"/>
        </w:rPr>
      </w:pPr>
      <w:r w:rsidRPr="00C16015">
        <w:rPr>
          <w:sz w:val="28"/>
          <w:szCs w:val="28"/>
          <w:lang w:val="kk-KZ"/>
        </w:rPr>
        <w:br w:type="page"/>
      </w:r>
    </w:p>
    <w:p w:rsidR="00C16015" w:rsidRPr="00C16015" w:rsidRDefault="00C16015" w:rsidP="00C16015">
      <w:pPr>
        <w:jc w:val="right"/>
        <w:textAlignment w:val="baseline"/>
        <w:rPr>
          <w:sz w:val="28"/>
          <w:szCs w:val="28"/>
          <w:lang w:val="kk-KZ"/>
        </w:rPr>
      </w:pPr>
      <w:r w:rsidRPr="00C16015">
        <w:rPr>
          <w:sz w:val="28"/>
          <w:szCs w:val="28"/>
          <w:lang w:val="kk-KZ"/>
        </w:rPr>
        <w:lastRenderedPageBreak/>
        <w:t>Нысан</w:t>
      </w:r>
    </w:p>
    <w:p w:rsidR="00C16015" w:rsidRPr="00C16015" w:rsidRDefault="00C16015" w:rsidP="00C16015">
      <w:pPr>
        <w:jc w:val="right"/>
        <w:textAlignment w:val="baseline"/>
        <w:rPr>
          <w:sz w:val="28"/>
          <w:szCs w:val="28"/>
          <w:lang w:val="kk-KZ"/>
        </w:rPr>
      </w:pPr>
      <w:r w:rsidRPr="00C16015">
        <w:rPr>
          <w:sz w:val="28"/>
          <w:szCs w:val="28"/>
          <w:lang w:val="kk-KZ"/>
        </w:rPr>
        <w:t> </w:t>
      </w:r>
    </w:p>
    <w:p w:rsidR="00C16015" w:rsidRPr="00C16015" w:rsidRDefault="00C16015" w:rsidP="00C16015">
      <w:pPr>
        <w:jc w:val="right"/>
        <w:textAlignment w:val="baseline"/>
        <w:rPr>
          <w:sz w:val="28"/>
          <w:szCs w:val="28"/>
          <w:lang w:val="kk-KZ"/>
        </w:rPr>
      </w:pPr>
      <w:r w:rsidRPr="00C16015">
        <w:rPr>
          <w:sz w:val="28"/>
          <w:szCs w:val="28"/>
          <w:lang w:val="kk-KZ"/>
        </w:rPr>
        <w:t>(мың теңгемен)</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6475"/>
        <w:gridCol w:w="613"/>
        <w:gridCol w:w="29"/>
        <w:gridCol w:w="992"/>
        <w:gridCol w:w="963"/>
      </w:tblGrid>
      <w:tr w:rsidR="00C16015" w:rsidRPr="00C16015" w:rsidTr="00E61CE9">
        <w:trPr>
          <w:trHeight w:val="853"/>
        </w:trPr>
        <w:tc>
          <w:tcPr>
            <w:tcW w:w="582" w:type="dxa"/>
            <w:shd w:val="clear" w:color="auto" w:fill="auto"/>
            <w:vAlign w:val="center"/>
            <w:hideMark/>
          </w:tcPr>
          <w:p w:rsidR="00C16015" w:rsidRPr="00C16015" w:rsidRDefault="00C16015" w:rsidP="00E61CE9">
            <w:pPr>
              <w:jc w:val="center"/>
              <w:rPr>
                <w:lang w:val="kk-KZ"/>
              </w:rPr>
            </w:pPr>
            <w:r w:rsidRPr="00C16015">
              <w:rPr>
                <w:lang w:val="kk-KZ"/>
              </w:rPr>
              <w:t>№</w:t>
            </w:r>
          </w:p>
        </w:tc>
        <w:tc>
          <w:tcPr>
            <w:tcW w:w="6475" w:type="dxa"/>
            <w:shd w:val="clear" w:color="auto" w:fill="auto"/>
            <w:vAlign w:val="center"/>
            <w:hideMark/>
          </w:tcPr>
          <w:p w:rsidR="00C16015" w:rsidRPr="00C16015" w:rsidRDefault="00C16015" w:rsidP="00E61CE9">
            <w:pPr>
              <w:jc w:val="center"/>
              <w:rPr>
                <w:lang w:val="kk-KZ"/>
              </w:rPr>
            </w:pPr>
            <w:r w:rsidRPr="00C16015">
              <w:rPr>
                <w:lang w:val="kk-KZ"/>
              </w:rPr>
              <w:t>Баптардың атауы</w:t>
            </w:r>
          </w:p>
        </w:tc>
        <w:tc>
          <w:tcPr>
            <w:tcW w:w="613" w:type="dxa"/>
            <w:shd w:val="clear" w:color="auto" w:fill="auto"/>
            <w:vAlign w:val="center"/>
            <w:hideMark/>
          </w:tcPr>
          <w:p w:rsidR="00C16015" w:rsidRPr="00C16015" w:rsidRDefault="00C16015" w:rsidP="00E61CE9">
            <w:pPr>
              <w:jc w:val="center"/>
              <w:rPr>
                <w:lang w:val="kk-KZ"/>
              </w:rPr>
            </w:pPr>
            <w:r w:rsidRPr="00C16015">
              <w:rPr>
                <w:lang w:val="kk-KZ"/>
              </w:rPr>
              <w:t>Сомасы</w:t>
            </w:r>
          </w:p>
        </w:tc>
        <w:tc>
          <w:tcPr>
            <w:tcW w:w="1021" w:type="dxa"/>
            <w:gridSpan w:val="2"/>
            <w:shd w:val="clear" w:color="auto" w:fill="auto"/>
            <w:vAlign w:val="center"/>
            <w:hideMark/>
          </w:tcPr>
          <w:p w:rsidR="00C16015" w:rsidRPr="00C16015" w:rsidRDefault="00C16015" w:rsidP="00E61CE9">
            <w:pPr>
              <w:jc w:val="center"/>
              <w:rPr>
                <w:lang w:val="kk-KZ"/>
              </w:rPr>
            </w:pPr>
            <w:r w:rsidRPr="00C16015">
              <w:rPr>
                <w:lang w:val="kk-KZ"/>
              </w:rPr>
              <w:t>Тәуекел дәрежесі пайызбен</w:t>
            </w:r>
          </w:p>
        </w:tc>
        <w:tc>
          <w:tcPr>
            <w:tcW w:w="963" w:type="dxa"/>
            <w:shd w:val="clear" w:color="auto" w:fill="auto"/>
            <w:vAlign w:val="center"/>
            <w:hideMark/>
          </w:tcPr>
          <w:p w:rsidR="00C16015" w:rsidRPr="00C16015" w:rsidRDefault="00C16015" w:rsidP="00E61CE9">
            <w:pPr>
              <w:jc w:val="center"/>
              <w:rPr>
                <w:lang w:val="kk-KZ"/>
              </w:rPr>
            </w:pPr>
            <w:r w:rsidRPr="00C16015">
              <w:rPr>
                <w:lang w:val="kk-KZ"/>
              </w:rPr>
              <w:t>Есептеуге арналған сома</w:t>
            </w:r>
          </w:p>
        </w:tc>
      </w:tr>
      <w:tr w:rsidR="00C16015" w:rsidRPr="00C16015" w:rsidTr="00E61CE9">
        <w:trPr>
          <w:trHeight w:val="300"/>
        </w:trPr>
        <w:tc>
          <w:tcPr>
            <w:tcW w:w="582" w:type="dxa"/>
            <w:shd w:val="clear" w:color="auto" w:fill="auto"/>
            <w:vAlign w:val="center"/>
            <w:hideMark/>
          </w:tcPr>
          <w:p w:rsidR="00C16015" w:rsidRPr="00C16015" w:rsidRDefault="00C16015" w:rsidP="00E61CE9">
            <w:pPr>
              <w:jc w:val="center"/>
              <w:rPr>
                <w:lang w:val="kk-KZ"/>
              </w:rPr>
            </w:pPr>
            <w:r w:rsidRPr="00C16015">
              <w:rPr>
                <w:lang w:val="kk-KZ"/>
              </w:rPr>
              <w:t>1</w:t>
            </w:r>
          </w:p>
        </w:tc>
        <w:tc>
          <w:tcPr>
            <w:tcW w:w="6475" w:type="dxa"/>
            <w:shd w:val="clear" w:color="auto" w:fill="auto"/>
            <w:vAlign w:val="center"/>
            <w:hideMark/>
          </w:tcPr>
          <w:p w:rsidR="00C16015" w:rsidRPr="00C16015" w:rsidRDefault="00C16015" w:rsidP="00E61CE9">
            <w:pPr>
              <w:jc w:val="center"/>
              <w:rPr>
                <w:lang w:val="kk-KZ"/>
              </w:rPr>
            </w:pPr>
            <w:r w:rsidRPr="00C16015">
              <w:rPr>
                <w:lang w:val="kk-KZ"/>
              </w:rPr>
              <w:t>2</w:t>
            </w:r>
          </w:p>
        </w:tc>
        <w:tc>
          <w:tcPr>
            <w:tcW w:w="613" w:type="dxa"/>
            <w:shd w:val="clear" w:color="auto" w:fill="auto"/>
            <w:vAlign w:val="center"/>
            <w:hideMark/>
          </w:tcPr>
          <w:p w:rsidR="00C16015" w:rsidRPr="00C16015" w:rsidRDefault="00C16015" w:rsidP="00E61CE9">
            <w:pPr>
              <w:jc w:val="center"/>
              <w:rPr>
                <w:lang w:val="kk-KZ"/>
              </w:rPr>
            </w:pPr>
            <w:r w:rsidRPr="00C16015">
              <w:rPr>
                <w:lang w:val="kk-KZ"/>
              </w:rPr>
              <w:t>3</w:t>
            </w:r>
          </w:p>
        </w:tc>
        <w:tc>
          <w:tcPr>
            <w:tcW w:w="1021" w:type="dxa"/>
            <w:gridSpan w:val="2"/>
            <w:shd w:val="clear" w:color="auto" w:fill="auto"/>
            <w:vAlign w:val="center"/>
            <w:hideMark/>
          </w:tcPr>
          <w:p w:rsidR="00C16015" w:rsidRPr="00C16015" w:rsidRDefault="00C16015" w:rsidP="00E61CE9">
            <w:pPr>
              <w:jc w:val="center"/>
              <w:rPr>
                <w:lang w:val="kk-KZ"/>
              </w:rPr>
            </w:pPr>
            <w:r w:rsidRPr="00C16015">
              <w:rPr>
                <w:lang w:val="kk-KZ"/>
              </w:rPr>
              <w:t>4</w:t>
            </w:r>
          </w:p>
        </w:tc>
        <w:tc>
          <w:tcPr>
            <w:tcW w:w="963" w:type="dxa"/>
            <w:shd w:val="clear" w:color="auto" w:fill="auto"/>
            <w:vAlign w:val="center"/>
            <w:hideMark/>
          </w:tcPr>
          <w:p w:rsidR="00C16015" w:rsidRPr="00C16015" w:rsidRDefault="00C16015" w:rsidP="00E61CE9">
            <w:pPr>
              <w:jc w:val="center"/>
              <w:rPr>
                <w:lang w:val="kk-KZ"/>
              </w:rPr>
            </w:pPr>
            <w:r w:rsidRPr="00C16015">
              <w:rPr>
                <w:lang w:val="kk-KZ"/>
              </w:rPr>
              <w:t>5</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 </w:t>
            </w:r>
          </w:p>
        </w:tc>
        <w:tc>
          <w:tcPr>
            <w:tcW w:w="6475" w:type="dxa"/>
            <w:shd w:val="clear" w:color="auto" w:fill="auto"/>
            <w:vAlign w:val="center"/>
            <w:hideMark/>
          </w:tcPr>
          <w:p w:rsidR="00C16015" w:rsidRPr="00C16015" w:rsidRDefault="00C16015" w:rsidP="00E61CE9">
            <w:pPr>
              <w:jc w:val="center"/>
              <w:rPr>
                <w:lang w:val="kk-KZ"/>
              </w:rPr>
            </w:pPr>
            <w:r w:rsidRPr="00C16015">
              <w:rPr>
                <w:lang w:val="kk-KZ"/>
              </w:rPr>
              <w:t>I топ</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1</w:t>
            </w:r>
          </w:p>
        </w:tc>
        <w:tc>
          <w:tcPr>
            <w:tcW w:w="6475" w:type="dxa"/>
            <w:shd w:val="clear" w:color="auto" w:fill="auto"/>
            <w:vAlign w:val="center"/>
            <w:hideMark/>
          </w:tcPr>
          <w:p w:rsidR="00C16015" w:rsidRPr="00C16015" w:rsidRDefault="00C16015" w:rsidP="00E61CE9">
            <w:pPr>
              <w:rPr>
                <w:lang w:val="kk-KZ"/>
              </w:rPr>
            </w:pPr>
            <w:r w:rsidRPr="00C16015">
              <w:rPr>
                <w:lang w:val="kk-KZ"/>
              </w:rPr>
              <w:t>Қолма-қол ақшалай теңге</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90"/>
        </w:trPr>
        <w:tc>
          <w:tcPr>
            <w:tcW w:w="582" w:type="dxa"/>
            <w:shd w:val="clear" w:color="auto" w:fill="auto"/>
            <w:noWrap/>
            <w:vAlign w:val="center"/>
            <w:hideMark/>
          </w:tcPr>
          <w:p w:rsidR="00C16015" w:rsidRPr="00C16015" w:rsidRDefault="00C16015" w:rsidP="00E61CE9">
            <w:pPr>
              <w:rPr>
                <w:lang w:val="kk-KZ"/>
              </w:rPr>
            </w:pPr>
            <w:r w:rsidRPr="00C16015">
              <w:rPr>
                <w:lang w:val="kk-KZ"/>
              </w:rPr>
              <w:t>2</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қолма-қол шетел валютасы</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3</w:t>
            </w:r>
          </w:p>
        </w:tc>
        <w:tc>
          <w:tcPr>
            <w:tcW w:w="6475" w:type="dxa"/>
            <w:shd w:val="clear" w:color="auto" w:fill="auto"/>
            <w:vAlign w:val="center"/>
            <w:hideMark/>
          </w:tcPr>
          <w:p w:rsidR="00C16015" w:rsidRPr="00C16015" w:rsidRDefault="00C16015" w:rsidP="00E61CE9">
            <w:pPr>
              <w:rPr>
                <w:lang w:val="kk-KZ"/>
              </w:rPr>
            </w:pPr>
            <w:r w:rsidRPr="00C16015">
              <w:rPr>
                <w:lang w:val="kk-KZ"/>
              </w:rPr>
              <w:t>Аффинирленген бағалы металдар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50"/>
        </w:trPr>
        <w:tc>
          <w:tcPr>
            <w:tcW w:w="582" w:type="dxa"/>
            <w:shd w:val="clear" w:color="auto" w:fill="auto"/>
            <w:noWrap/>
            <w:vAlign w:val="center"/>
            <w:hideMark/>
          </w:tcPr>
          <w:p w:rsidR="00C16015" w:rsidRPr="00C16015" w:rsidRDefault="00C16015" w:rsidP="00E61CE9">
            <w:pPr>
              <w:rPr>
                <w:lang w:val="kk-KZ"/>
              </w:rPr>
            </w:pPr>
            <w:r w:rsidRPr="00C16015">
              <w:rPr>
                <w:lang w:val="kk-KZ"/>
              </w:rPr>
              <w:t>4</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Республикасының Үкіметіне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48"/>
        </w:trPr>
        <w:tc>
          <w:tcPr>
            <w:tcW w:w="582" w:type="dxa"/>
            <w:shd w:val="clear" w:color="auto" w:fill="auto"/>
            <w:noWrap/>
            <w:vAlign w:val="center"/>
            <w:hideMark/>
          </w:tcPr>
          <w:p w:rsidR="00C16015" w:rsidRPr="00C16015" w:rsidRDefault="00C16015" w:rsidP="00E61CE9">
            <w:pPr>
              <w:rPr>
                <w:lang w:val="kk-KZ"/>
              </w:rPr>
            </w:pPr>
            <w:r w:rsidRPr="00C16015">
              <w:rPr>
                <w:lang w:val="kk-KZ"/>
              </w:rPr>
              <w:t>5</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6</w:t>
            </w:r>
          </w:p>
        </w:tc>
        <w:tc>
          <w:tcPr>
            <w:tcW w:w="6475" w:type="dxa"/>
            <w:shd w:val="clear" w:color="auto" w:fill="auto"/>
            <w:vAlign w:val="center"/>
            <w:hideMark/>
          </w:tcPr>
          <w:p w:rsidR="00C16015" w:rsidRPr="00C16015" w:rsidRDefault="00C16015" w:rsidP="00E61CE9">
            <w:pPr>
              <w:rPr>
                <w:lang w:val="kk-KZ"/>
              </w:rPr>
            </w:pPr>
            <w:r w:rsidRPr="00C16015">
              <w:rPr>
                <w:lang w:val="kk-KZ"/>
              </w:rPr>
              <w:t>Ұлттық Банкке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20"/>
        </w:trPr>
        <w:tc>
          <w:tcPr>
            <w:tcW w:w="582" w:type="dxa"/>
            <w:shd w:val="clear" w:color="auto" w:fill="auto"/>
            <w:noWrap/>
            <w:vAlign w:val="center"/>
            <w:hideMark/>
          </w:tcPr>
          <w:p w:rsidR="00C16015" w:rsidRPr="00C16015" w:rsidRDefault="00C16015" w:rsidP="00E61CE9">
            <w:pPr>
              <w:rPr>
                <w:lang w:val="kk-KZ"/>
              </w:rPr>
            </w:pPr>
            <w:r w:rsidRPr="00C16015">
              <w:rPr>
                <w:lang w:val="kk-KZ"/>
              </w:rPr>
              <w:t>7</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00"/>
        </w:trPr>
        <w:tc>
          <w:tcPr>
            <w:tcW w:w="582" w:type="dxa"/>
            <w:shd w:val="clear" w:color="auto" w:fill="auto"/>
            <w:noWrap/>
            <w:vAlign w:val="center"/>
            <w:hideMark/>
          </w:tcPr>
          <w:p w:rsidR="00C16015" w:rsidRPr="00C16015" w:rsidRDefault="00C16015" w:rsidP="00E61CE9">
            <w:pPr>
              <w:rPr>
                <w:lang w:val="kk-KZ"/>
              </w:rPr>
            </w:pPr>
            <w:r w:rsidRPr="00C16015">
              <w:rPr>
                <w:lang w:val="kk-KZ"/>
              </w:rPr>
              <w:t>8</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0"/>
        </w:trPr>
        <w:tc>
          <w:tcPr>
            <w:tcW w:w="582" w:type="dxa"/>
            <w:shd w:val="clear" w:color="auto" w:fill="auto"/>
            <w:noWrap/>
            <w:vAlign w:val="center"/>
            <w:hideMark/>
          </w:tcPr>
          <w:p w:rsidR="00C16015" w:rsidRPr="00C16015" w:rsidRDefault="00C16015" w:rsidP="00E61CE9">
            <w:pPr>
              <w:rPr>
                <w:lang w:val="kk-KZ"/>
              </w:rPr>
            </w:pPr>
            <w:r w:rsidRPr="00C16015">
              <w:rPr>
                <w:lang w:val="kk-KZ"/>
              </w:rPr>
              <w:t>9</w:t>
            </w:r>
          </w:p>
        </w:tc>
        <w:tc>
          <w:tcPr>
            <w:tcW w:w="6475" w:type="dxa"/>
            <w:shd w:val="clear" w:color="auto" w:fill="auto"/>
            <w:vAlign w:val="center"/>
            <w:hideMark/>
          </w:tcPr>
          <w:p w:rsidR="00C16015" w:rsidRPr="00C16015" w:rsidRDefault="00C16015" w:rsidP="00E61CE9">
            <w:pPr>
              <w:rPr>
                <w:lang w:val="kk-KZ"/>
              </w:rPr>
            </w:pPr>
            <w:r w:rsidRPr="00C16015">
              <w:rPr>
                <w:lang w:val="kk-KZ"/>
              </w:rPr>
              <w:t>«Самұрық-Қазына» ұлттық әл-ауқат қоры» акционерлік қоғамына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0"/>
        </w:trPr>
        <w:tc>
          <w:tcPr>
            <w:tcW w:w="582" w:type="dxa"/>
            <w:shd w:val="clear" w:color="auto" w:fill="auto"/>
            <w:noWrap/>
            <w:vAlign w:val="center"/>
            <w:hideMark/>
          </w:tcPr>
          <w:p w:rsidR="00C16015" w:rsidRPr="00C16015" w:rsidRDefault="00C16015" w:rsidP="00E61CE9">
            <w:pPr>
              <w:rPr>
                <w:lang w:val="kk-KZ"/>
              </w:rPr>
            </w:pPr>
            <w:r w:rsidRPr="00C16015">
              <w:rPr>
                <w:lang w:val="kk-KZ"/>
              </w:rPr>
              <w:t>10</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Ұлттық Банктегі салымдар және Ұлттық Банкке қойылатын өзге де талаптар  </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59"/>
        </w:trPr>
        <w:tc>
          <w:tcPr>
            <w:tcW w:w="582" w:type="dxa"/>
            <w:shd w:val="clear" w:color="auto" w:fill="auto"/>
            <w:noWrap/>
            <w:vAlign w:val="center"/>
            <w:hideMark/>
          </w:tcPr>
          <w:p w:rsidR="00C16015" w:rsidRPr="00C16015" w:rsidRDefault="00C16015" w:rsidP="00E61CE9">
            <w:pPr>
              <w:rPr>
                <w:lang w:val="kk-KZ"/>
              </w:rPr>
            </w:pPr>
            <w:r w:rsidRPr="00C16015">
              <w:rPr>
                <w:lang w:val="kk-KZ"/>
              </w:rPr>
              <w:t>11</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38"/>
        </w:trPr>
        <w:tc>
          <w:tcPr>
            <w:tcW w:w="582" w:type="dxa"/>
            <w:shd w:val="clear" w:color="auto" w:fill="auto"/>
            <w:noWrap/>
            <w:vAlign w:val="center"/>
            <w:hideMark/>
          </w:tcPr>
          <w:p w:rsidR="00C16015" w:rsidRPr="00C16015" w:rsidRDefault="00C16015" w:rsidP="00E61CE9">
            <w:pPr>
              <w:rPr>
                <w:lang w:val="kk-KZ"/>
              </w:rPr>
            </w:pPr>
            <w:r w:rsidRPr="00C16015">
              <w:rPr>
                <w:lang w:val="kk-KZ"/>
              </w:rPr>
              <w:t>12</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25"/>
        </w:trPr>
        <w:tc>
          <w:tcPr>
            <w:tcW w:w="582" w:type="dxa"/>
            <w:shd w:val="clear" w:color="auto" w:fill="auto"/>
            <w:noWrap/>
            <w:vAlign w:val="center"/>
            <w:hideMark/>
          </w:tcPr>
          <w:p w:rsidR="00C16015" w:rsidRPr="00C16015" w:rsidRDefault="00C16015" w:rsidP="00E61CE9">
            <w:pPr>
              <w:rPr>
                <w:lang w:val="kk-KZ"/>
              </w:rPr>
            </w:pPr>
            <w:r w:rsidRPr="00C16015">
              <w:rPr>
                <w:lang w:val="kk-KZ"/>
              </w:rPr>
              <w:t>13</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 Үкіметінің дебиторлық берешегі</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37"/>
        </w:trPr>
        <w:tc>
          <w:tcPr>
            <w:tcW w:w="582" w:type="dxa"/>
            <w:shd w:val="clear" w:color="auto" w:fill="auto"/>
            <w:noWrap/>
            <w:vAlign w:val="center"/>
            <w:hideMark/>
          </w:tcPr>
          <w:p w:rsidR="00C16015" w:rsidRPr="00C16015" w:rsidRDefault="00C16015" w:rsidP="00E61CE9">
            <w:pPr>
              <w:rPr>
                <w:lang w:val="kk-KZ"/>
              </w:rPr>
            </w:pPr>
            <w:r w:rsidRPr="00C16015">
              <w:rPr>
                <w:lang w:val="kk-KZ"/>
              </w:rPr>
              <w:t>14</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 жергілікті атқарушы органдарының салықтар мен бюджетке төленетін басқа төлемдер бойынша дебиторлық берешегі</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87"/>
        </w:trPr>
        <w:tc>
          <w:tcPr>
            <w:tcW w:w="582" w:type="dxa"/>
            <w:shd w:val="clear" w:color="auto" w:fill="auto"/>
            <w:noWrap/>
            <w:vAlign w:val="center"/>
            <w:hideMark/>
          </w:tcPr>
          <w:p w:rsidR="00C16015" w:rsidRPr="00C16015" w:rsidRDefault="00C16015" w:rsidP="00E61CE9">
            <w:pPr>
              <w:rPr>
                <w:lang w:val="kk-KZ"/>
              </w:rPr>
            </w:pPr>
            <w:r w:rsidRPr="00C16015">
              <w:rPr>
                <w:lang w:val="kk-KZ"/>
              </w:rPr>
              <w:t>15</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Республикасының Үкіметі мен Ұлттық Банк шығарған Қазақстан Республикасының мемлекеттік бағалы қағаздары</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79"/>
        </w:trPr>
        <w:tc>
          <w:tcPr>
            <w:tcW w:w="582" w:type="dxa"/>
            <w:shd w:val="clear" w:color="auto" w:fill="auto"/>
            <w:noWrap/>
            <w:vAlign w:val="center"/>
            <w:hideMark/>
          </w:tcPr>
          <w:p w:rsidR="00C16015" w:rsidRPr="00C16015" w:rsidRDefault="00C16015" w:rsidP="00E61CE9">
            <w:pPr>
              <w:rPr>
                <w:lang w:val="kk-KZ"/>
              </w:rPr>
            </w:pPr>
            <w:r w:rsidRPr="00C16015">
              <w:rPr>
                <w:lang w:val="kk-KZ"/>
              </w:rPr>
              <w:t>16</w:t>
            </w:r>
          </w:p>
        </w:tc>
        <w:tc>
          <w:tcPr>
            <w:tcW w:w="6475" w:type="dxa"/>
            <w:shd w:val="clear" w:color="auto" w:fill="auto"/>
            <w:vAlign w:val="center"/>
            <w:hideMark/>
          </w:tcPr>
          <w:p w:rsidR="00C16015" w:rsidRPr="00C16015" w:rsidRDefault="00C16015" w:rsidP="00E61CE9">
            <w:pPr>
              <w:rPr>
                <w:lang w:val="kk-KZ"/>
              </w:rPr>
            </w:pPr>
            <w:r w:rsidRPr="00C16015">
              <w:rPr>
                <w:lang w:val="kk-KZ"/>
              </w:rPr>
              <w:t>Нұр-Сұлтан және Алматы қалаларының жергілікті атқарушы органдары шығарған Қазақстан Республикасының мемлекеттік бағалы қағаздары</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686"/>
        </w:trPr>
        <w:tc>
          <w:tcPr>
            <w:tcW w:w="582" w:type="dxa"/>
            <w:shd w:val="clear" w:color="auto" w:fill="auto"/>
            <w:noWrap/>
            <w:vAlign w:val="center"/>
            <w:hideMark/>
          </w:tcPr>
          <w:p w:rsidR="00C16015" w:rsidRPr="00C16015" w:rsidRDefault="00C16015" w:rsidP="00E61CE9">
            <w:pPr>
              <w:rPr>
                <w:lang w:val="kk-KZ"/>
              </w:rPr>
            </w:pPr>
            <w:r w:rsidRPr="00C16015">
              <w:rPr>
                <w:lang w:val="kk-KZ"/>
              </w:rPr>
              <w:t>17</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Республикасының бағалы қағаздар нарығы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валютасына номинирленген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02"/>
        </w:trPr>
        <w:tc>
          <w:tcPr>
            <w:tcW w:w="582" w:type="dxa"/>
            <w:shd w:val="clear" w:color="auto" w:fill="auto"/>
            <w:noWrap/>
            <w:vAlign w:val="center"/>
            <w:hideMark/>
          </w:tcPr>
          <w:p w:rsidR="00C16015" w:rsidRPr="00C16015" w:rsidRDefault="00C16015" w:rsidP="00E61CE9">
            <w:pPr>
              <w:rPr>
                <w:lang w:val="kk-KZ"/>
              </w:rPr>
            </w:pPr>
            <w:r w:rsidRPr="00C16015">
              <w:rPr>
                <w:lang w:val="kk-KZ"/>
              </w:rPr>
              <w:t>18</w:t>
            </w:r>
          </w:p>
        </w:tc>
        <w:tc>
          <w:tcPr>
            <w:tcW w:w="6475" w:type="dxa"/>
            <w:shd w:val="clear" w:color="auto" w:fill="auto"/>
            <w:vAlign w:val="center"/>
            <w:hideMark/>
          </w:tcPr>
          <w:p w:rsidR="00C16015" w:rsidRPr="00C16015" w:rsidRDefault="00C16015" w:rsidP="00E61CE9">
            <w:pPr>
              <w:rPr>
                <w:lang w:val="kk-KZ"/>
              </w:rPr>
            </w:pPr>
            <w:r w:rsidRPr="00C16015">
              <w:rPr>
                <w:lang w:val="kk-KZ"/>
              </w:rPr>
              <w:t>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056"/>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19</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31"/>
        </w:trPr>
        <w:tc>
          <w:tcPr>
            <w:tcW w:w="582" w:type="dxa"/>
            <w:shd w:val="clear" w:color="auto" w:fill="auto"/>
            <w:noWrap/>
            <w:vAlign w:val="center"/>
            <w:hideMark/>
          </w:tcPr>
          <w:p w:rsidR="00C16015" w:rsidRPr="00C16015" w:rsidRDefault="00C16015" w:rsidP="00E61CE9">
            <w:pPr>
              <w:rPr>
                <w:lang w:val="kk-KZ"/>
              </w:rPr>
            </w:pPr>
            <w:r w:rsidRPr="00C16015">
              <w:rPr>
                <w:lang w:val="kk-KZ"/>
              </w:rPr>
              <w:t>20</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6"/>
        </w:trPr>
        <w:tc>
          <w:tcPr>
            <w:tcW w:w="582" w:type="dxa"/>
            <w:shd w:val="clear" w:color="auto" w:fill="auto"/>
            <w:noWrap/>
            <w:vAlign w:val="center"/>
            <w:hideMark/>
          </w:tcPr>
          <w:p w:rsidR="00C16015" w:rsidRPr="00C16015" w:rsidRDefault="00C16015" w:rsidP="00E61CE9">
            <w:pPr>
              <w:rPr>
                <w:lang w:val="kk-KZ"/>
              </w:rPr>
            </w:pPr>
            <w:r w:rsidRPr="00C16015">
              <w:rPr>
                <w:lang w:val="kk-KZ"/>
              </w:rPr>
              <w:t>21</w:t>
            </w:r>
          </w:p>
        </w:tc>
        <w:tc>
          <w:tcPr>
            <w:tcW w:w="6475" w:type="dxa"/>
            <w:shd w:val="clear" w:color="auto" w:fill="auto"/>
            <w:vAlign w:val="center"/>
            <w:hideMark/>
          </w:tcPr>
          <w:p w:rsidR="00C16015" w:rsidRPr="00C16015" w:rsidRDefault="00C16015" w:rsidP="00E61CE9">
            <w:pPr>
              <w:rPr>
                <w:lang w:val="kk-KZ"/>
              </w:rPr>
            </w:pPr>
            <w:r w:rsidRPr="00C16015">
              <w:rPr>
                <w:lang w:val="kk-KZ"/>
              </w:rPr>
              <w:t>Ашылған корреспонденттiк шоттар бойынша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қойылатын талаптар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74"/>
        </w:trPr>
        <w:tc>
          <w:tcPr>
            <w:tcW w:w="582" w:type="dxa"/>
            <w:shd w:val="clear" w:color="auto" w:fill="auto"/>
            <w:noWrap/>
            <w:vAlign w:val="center"/>
            <w:hideMark/>
          </w:tcPr>
          <w:p w:rsidR="00C16015" w:rsidRPr="00C16015" w:rsidRDefault="00C16015" w:rsidP="00E61CE9">
            <w:pPr>
              <w:rPr>
                <w:lang w:val="kk-KZ"/>
              </w:rPr>
            </w:pPr>
            <w:r w:rsidRPr="00C16015">
              <w:rPr>
                <w:lang w:val="kk-KZ"/>
              </w:rPr>
              <w:t>22</w:t>
            </w:r>
          </w:p>
        </w:tc>
        <w:tc>
          <w:tcPr>
            <w:tcW w:w="6475" w:type="dxa"/>
            <w:shd w:val="clear" w:color="auto" w:fill="auto"/>
            <w:vAlign w:val="center"/>
            <w:hideMark/>
          </w:tcPr>
          <w:p w:rsidR="00C16015" w:rsidRPr="00C16015" w:rsidRDefault="00C16015" w:rsidP="00E61CE9">
            <w:pPr>
              <w:rPr>
                <w:lang w:val="kk-KZ"/>
              </w:rPr>
            </w:pPr>
            <w:r w:rsidRPr="00C16015">
              <w:rPr>
                <w:lang w:val="kk-KZ"/>
              </w:rPr>
              <w:t>І тәуекел тобына енгізілген активтер бойынша есептелген сыйақы</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 </w:t>
            </w:r>
          </w:p>
        </w:tc>
        <w:tc>
          <w:tcPr>
            <w:tcW w:w="6475" w:type="dxa"/>
            <w:shd w:val="clear" w:color="auto" w:fill="auto"/>
            <w:noWrap/>
            <w:vAlign w:val="center"/>
            <w:hideMark/>
          </w:tcPr>
          <w:p w:rsidR="00C16015" w:rsidRPr="00C16015" w:rsidRDefault="00C16015" w:rsidP="00E61CE9">
            <w:pPr>
              <w:jc w:val="center"/>
              <w:rPr>
                <w:lang w:val="kk-KZ"/>
              </w:rPr>
            </w:pPr>
            <w:r w:rsidRPr="00C16015">
              <w:rPr>
                <w:lang w:val="kk-KZ"/>
              </w:rPr>
              <w:t>II топ</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60"/>
        </w:trPr>
        <w:tc>
          <w:tcPr>
            <w:tcW w:w="582" w:type="dxa"/>
            <w:shd w:val="clear" w:color="auto" w:fill="auto"/>
            <w:noWrap/>
            <w:vAlign w:val="center"/>
            <w:hideMark/>
          </w:tcPr>
          <w:p w:rsidR="00C16015" w:rsidRPr="00C16015" w:rsidRDefault="00C16015" w:rsidP="00E61CE9">
            <w:pPr>
              <w:rPr>
                <w:lang w:val="kk-KZ"/>
              </w:rPr>
            </w:pPr>
            <w:r w:rsidRPr="00C16015">
              <w:rPr>
                <w:lang w:val="kk-KZ"/>
              </w:rPr>
              <w:t>23</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75"/>
        </w:trPr>
        <w:tc>
          <w:tcPr>
            <w:tcW w:w="582" w:type="dxa"/>
            <w:shd w:val="clear" w:color="auto" w:fill="auto"/>
            <w:noWrap/>
            <w:vAlign w:val="center"/>
            <w:hideMark/>
          </w:tcPr>
          <w:p w:rsidR="00C16015" w:rsidRPr="00C16015" w:rsidRDefault="00C16015" w:rsidP="00E61CE9">
            <w:pPr>
              <w:rPr>
                <w:lang w:val="kk-KZ"/>
              </w:rPr>
            </w:pPr>
            <w:r w:rsidRPr="00C16015">
              <w:rPr>
                <w:lang w:val="kk-KZ"/>
              </w:rPr>
              <w:t>24</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85"/>
        </w:trPr>
        <w:tc>
          <w:tcPr>
            <w:tcW w:w="582" w:type="dxa"/>
            <w:shd w:val="clear" w:color="auto" w:fill="auto"/>
            <w:noWrap/>
            <w:vAlign w:val="center"/>
            <w:hideMark/>
          </w:tcPr>
          <w:p w:rsidR="00C16015" w:rsidRPr="00C16015" w:rsidRDefault="00C16015" w:rsidP="00E61CE9">
            <w:pPr>
              <w:rPr>
                <w:lang w:val="kk-KZ"/>
              </w:rPr>
            </w:pPr>
            <w:r w:rsidRPr="00C16015">
              <w:rPr>
                <w:lang w:val="kk-KZ"/>
              </w:rPr>
              <w:t>25</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80"/>
        </w:trPr>
        <w:tc>
          <w:tcPr>
            <w:tcW w:w="582" w:type="dxa"/>
            <w:shd w:val="clear" w:color="auto" w:fill="auto"/>
            <w:noWrap/>
            <w:vAlign w:val="center"/>
            <w:hideMark/>
          </w:tcPr>
          <w:p w:rsidR="00C16015" w:rsidRPr="00C16015" w:rsidRDefault="00C16015" w:rsidP="00E61CE9">
            <w:pPr>
              <w:rPr>
                <w:lang w:val="kk-KZ"/>
              </w:rPr>
            </w:pPr>
            <w:r w:rsidRPr="00C16015">
              <w:rPr>
                <w:lang w:val="kk-KZ"/>
              </w:rPr>
              <w:t>26</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0"/>
        </w:trPr>
        <w:tc>
          <w:tcPr>
            <w:tcW w:w="582" w:type="dxa"/>
            <w:shd w:val="clear" w:color="auto" w:fill="auto"/>
            <w:noWrap/>
            <w:vAlign w:val="center"/>
            <w:hideMark/>
          </w:tcPr>
          <w:p w:rsidR="00C16015" w:rsidRPr="00C16015" w:rsidRDefault="00C16015" w:rsidP="00E61CE9">
            <w:pPr>
              <w:rPr>
                <w:lang w:val="kk-KZ"/>
              </w:rPr>
            </w:pPr>
            <w:r w:rsidRPr="00C16015">
              <w:rPr>
                <w:lang w:val="kk-KZ"/>
              </w:rPr>
              <w:t>27</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Республикасының жергілікті атқарушы органдарына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75"/>
        </w:trPr>
        <w:tc>
          <w:tcPr>
            <w:tcW w:w="582" w:type="dxa"/>
            <w:shd w:val="clear" w:color="auto" w:fill="auto"/>
            <w:noWrap/>
            <w:vAlign w:val="center"/>
            <w:hideMark/>
          </w:tcPr>
          <w:p w:rsidR="00C16015" w:rsidRPr="00C16015" w:rsidRDefault="00C16015" w:rsidP="00E61CE9">
            <w:pPr>
              <w:rPr>
                <w:lang w:val="kk-KZ"/>
              </w:rPr>
            </w:pPr>
            <w:r w:rsidRPr="00C16015">
              <w:rPr>
                <w:lang w:val="kk-KZ"/>
              </w:rPr>
              <w:t>28</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71"/>
        </w:trPr>
        <w:tc>
          <w:tcPr>
            <w:tcW w:w="582" w:type="dxa"/>
            <w:shd w:val="clear" w:color="auto" w:fill="auto"/>
            <w:noWrap/>
            <w:vAlign w:val="center"/>
            <w:hideMark/>
          </w:tcPr>
          <w:p w:rsidR="00C16015" w:rsidRPr="00C16015" w:rsidRDefault="00C16015" w:rsidP="00E61CE9">
            <w:pPr>
              <w:rPr>
                <w:lang w:val="kk-KZ"/>
              </w:rPr>
            </w:pPr>
            <w:r w:rsidRPr="00C16015">
              <w:rPr>
                <w:lang w:val="kk-KZ"/>
              </w:rPr>
              <w:t>29</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 төмен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52"/>
        </w:trPr>
        <w:tc>
          <w:tcPr>
            <w:tcW w:w="582" w:type="dxa"/>
            <w:shd w:val="clear" w:color="auto" w:fill="auto"/>
            <w:noWrap/>
            <w:vAlign w:val="center"/>
            <w:hideMark/>
          </w:tcPr>
          <w:p w:rsidR="00C16015" w:rsidRPr="00C16015" w:rsidRDefault="00C16015" w:rsidP="00E61CE9">
            <w:pPr>
              <w:rPr>
                <w:lang w:val="kk-KZ"/>
              </w:rPr>
            </w:pPr>
            <w:r w:rsidRPr="00C16015">
              <w:rPr>
                <w:lang w:val="kk-KZ"/>
              </w:rPr>
              <w:t>30</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32"/>
        </w:trPr>
        <w:tc>
          <w:tcPr>
            <w:tcW w:w="582" w:type="dxa"/>
            <w:shd w:val="clear" w:color="auto" w:fill="auto"/>
            <w:noWrap/>
            <w:vAlign w:val="center"/>
            <w:hideMark/>
          </w:tcPr>
          <w:p w:rsidR="00C16015" w:rsidRPr="00C16015" w:rsidRDefault="00C16015" w:rsidP="00E61CE9">
            <w:pPr>
              <w:rPr>
                <w:lang w:val="kk-KZ"/>
              </w:rPr>
            </w:pPr>
            <w:r w:rsidRPr="00C16015">
              <w:rPr>
                <w:lang w:val="kk-KZ"/>
              </w:rPr>
              <w:t>31</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51"/>
        </w:trPr>
        <w:tc>
          <w:tcPr>
            <w:tcW w:w="582" w:type="dxa"/>
            <w:shd w:val="clear" w:color="auto" w:fill="auto"/>
            <w:noWrap/>
            <w:vAlign w:val="center"/>
            <w:hideMark/>
          </w:tcPr>
          <w:p w:rsidR="00C16015" w:rsidRPr="00C16015" w:rsidRDefault="00C16015" w:rsidP="00E61CE9">
            <w:pPr>
              <w:rPr>
                <w:lang w:val="kk-KZ"/>
              </w:rPr>
            </w:pPr>
            <w:r w:rsidRPr="00C16015">
              <w:rPr>
                <w:lang w:val="kk-KZ"/>
              </w:rPr>
              <w:t>32</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03"/>
        </w:trPr>
        <w:tc>
          <w:tcPr>
            <w:tcW w:w="582" w:type="dxa"/>
            <w:shd w:val="clear" w:color="auto" w:fill="auto"/>
            <w:noWrap/>
            <w:vAlign w:val="center"/>
            <w:hideMark/>
          </w:tcPr>
          <w:p w:rsidR="00C16015" w:rsidRPr="00C16015" w:rsidRDefault="00C16015" w:rsidP="00E61CE9">
            <w:pPr>
              <w:rPr>
                <w:lang w:val="kk-KZ"/>
              </w:rPr>
            </w:pPr>
            <w:r w:rsidRPr="00C16015">
              <w:rPr>
                <w:lang w:val="kk-KZ"/>
              </w:rPr>
              <w:t>33</w:t>
            </w:r>
          </w:p>
        </w:tc>
        <w:tc>
          <w:tcPr>
            <w:tcW w:w="6475" w:type="dxa"/>
            <w:shd w:val="clear" w:color="auto" w:fill="auto"/>
            <w:vAlign w:val="center"/>
            <w:hideMark/>
          </w:tcPr>
          <w:p w:rsidR="00C16015" w:rsidRPr="00C16015" w:rsidRDefault="00C16015" w:rsidP="00E61CE9">
            <w:pPr>
              <w:rPr>
                <w:lang w:val="kk-KZ"/>
              </w:rPr>
            </w:pPr>
            <w:r w:rsidRPr="00C16015">
              <w:rPr>
                <w:lang w:val="kk-KZ"/>
              </w:rPr>
              <w:t>І тәуекел тобына жатқызылған дебиторлық берешекті қоспағанда, Қазақстан Республикасының жергілікті атқарушы органдарының дебиторлық берешегі</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57"/>
        </w:trPr>
        <w:tc>
          <w:tcPr>
            <w:tcW w:w="582" w:type="dxa"/>
            <w:shd w:val="clear" w:color="auto" w:fill="auto"/>
            <w:noWrap/>
            <w:vAlign w:val="center"/>
            <w:hideMark/>
          </w:tcPr>
          <w:p w:rsidR="00C16015" w:rsidRPr="00C16015" w:rsidRDefault="00C16015" w:rsidP="00E61CE9">
            <w:pPr>
              <w:rPr>
                <w:lang w:val="kk-KZ"/>
              </w:rPr>
            </w:pPr>
            <w:r w:rsidRPr="00C16015">
              <w:rPr>
                <w:lang w:val="kk-KZ"/>
              </w:rPr>
              <w:t>34</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23"/>
        </w:trPr>
        <w:tc>
          <w:tcPr>
            <w:tcW w:w="582" w:type="dxa"/>
            <w:shd w:val="clear" w:color="auto" w:fill="auto"/>
            <w:noWrap/>
            <w:vAlign w:val="center"/>
            <w:hideMark/>
          </w:tcPr>
          <w:p w:rsidR="00C16015" w:rsidRPr="00C16015" w:rsidRDefault="00C16015" w:rsidP="00E61CE9">
            <w:pPr>
              <w:rPr>
                <w:lang w:val="kk-KZ"/>
              </w:rPr>
            </w:pPr>
            <w:r w:rsidRPr="00C16015">
              <w:rPr>
                <w:lang w:val="kk-KZ"/>
              </w:rPr>
              <w:t>35</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80"/>
        </w:trPr>
        <w:tc>
          <w:tcPr>
            <w:tcW w:w="582" w:type="dxa"/>
            <w:shd w:val="clear" w:color="auto" w:fill="auto"/>
            <w:noWrap/>
            <w:vAlign w:val="center"/>
            <w:hideMark/>
          </w:tcPr>
          <w:p w:rsidR="00C16015" w:rsidRPr="00C16015" w:rsidRDefault="00C16015" w:rsidP="00E61CE9">
            <w:pPr>
              <w:rPr>
                <w:lang w:val="kk-KZ"/>
              </w:rPr>
            </w:pPr>
            <w:r w:rsidRPr="00C16015">
              <w:rPr>
                <w:lang w:val="kk-KZ"/>
              </w:rPr>
              <w:t>36</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«А+»-тен «А-»-ке дейінгі борыштық рейтингі бар немесе басқа рейтингтік агенттіктердің бірінің осыған </w:t>
            </w:r>
            <w:r w:rsidRPr="00C16015">
              <w:rPr>
                <w:lang w:val="kk-KZ"/>
              </w:rPr>
              <w:lastRenderedPageBreak/>
              <w:t>ұқсас деңгейдегі рейтингі бар халықаралық қаржы ұйымдары шығарған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lastRenderedPageBreak/>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09"/>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37</w:t>
            </w:r>
          </w:p>
        </w:tc>
        <w:tc>
          <w:tcPr>
            <w:tcW w:w="6475" w:type="dxa"/>
            <w:shd w:val="clear" w:color="auto" w:fill="auto"/>
            <w:vAlign w:val="center"/>
            <w:hideMark/>
          </w:tcPr>
          <w:p w:rsidR="00C16015" w:rsidRPr="00C16015" w:rsidRDefault="00C16015" w:rsidP="00E61CE9">
            <w:pPr>
              <w:rPr>
                <w:lang w:val="kk-KZ"/>
              </w:rPr>
            </w:pPr>
            <w:r w:rsidRPr="00C16015">
              <w:rPr>
                <w:lang w:val="kk-KZ"/>
              </w:rPr>
              <w:t>Нұр-Сұлтан және Алматы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21"/>
        </w:trPr>
        <w:tc>
          <w:tcPr>
            <w:tcW w:w="582" w:type="dxa"/>
            <w:shd w:val="clear" w:color="auto" w:fill="auto"/>
            <w:noWrap/>
            <w:vAlign w:val="center"/>
            <w:hideMark/>
          </w:tcPr>
          <w:p w:rsidR="00C16015" w:rsidRPr="00C16015" w:rsidRDefault="00C16015" w:rsidP="00E61CE9">
            <w:pPr>
              <w:rPr>
                <w:lang w:val="kk-KZ"/>
              </w:rPr>
            </w:pPr>
            <w:r w:rsidRPr="00C16015">
              <w:rPr>
                <w:lang w:val="kk-KZ"/>
              </w:rPr>
              <w:t>38</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90"/>
        </w:trPr>
        <w:tc>
          <w:tcPr>
            <w:tcW w:w="582" w:type="dxa"/>
            <w:shd w:val="clear" w:color="auto" w:fill="auto"/>
            <w:noWrap/>
            <w:vAlign w:val="center"/>
            <w:hideMark/>
          </w:tcPr>
          <w:p w:rsidR="00C16015" w:rsidRPr="00C16015" w:rsidRDefault="00C16015" w:rsidP="00E61CE9">
            <w:pPr>
              <w:rPr>
                <w:lang w:val="kk-KZ"/>
              </w:rPr>
            </w:pPr>
            <w:r w:rsidRPr="00C16015">
              <w:rPr>
                <w:lang w:val="kk-KZ"/>
              </w:rPr>
              <w:t>39</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   </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112"/>
        </w:trPr>
        <w:tc>
          <w:tcPr>
            <w:tcW w:w="582" w:type="dxa"/>
            <w:shd w:val="clear" w:color="auto" w:fill="auto"/>
            <w:noWrap/>
            <w:vAlign w:val="center"/>
            <w:hideMark/>
          </w:tcPr>
          <w:p w:rsidR="00C16015" w:rsidRPr="00C16015" w:rsidRDefault="00C16015" w:rsidP="00E61CE9">
            <w:pPr>
              <w:rPr>
                <w:lang w:val="kk-KZ"/>
              </w:rPr>
            </w:pPr>
            <w:r w:rsidRPr="00C16015">
              <w:rPr>
                <w:lang w:val="kk-KZ"/>
              </w:rPr>
              <w:t>40</w:t>
            </w:r>
          </w:p>
        </w:tc>
        <w:tc>
          <w:tcPr>
            <w:tcW w:w="6475" w:type="dxa"/>
            <w:shd w:val="clear" w:color="auto" w:fill="auto"/>
            <w:vAlign w:val="center"/>
            <w:hideMark/>
          </w:tcPr>
          <w:p w:rsidR="00C16015" w:rsidRPr="00C16015" w:rsidRDefault="00C16015" w:rsidP="00E61CE9">
            <w:pPr>
              <w:rPr>
                <w:lang w:val="kk-KZ"/>
              </w:rPr>
            </w:pPr>
            <w:r w:rsidRPr="00C16015">
              <w:rPr>
                <w:lang w:val="kk-KZ"/>
              </w:rPr>
              <w:t>Банк баланста ұстап тұрған және Standard &amp; Рооr's агенттігінің «ААА»-дан «АА-»-ке дейінгі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20"/>
        </w:trPr>
        <w:tc>
          <w:tcPr>
            <w:tcW w:w="582" w:type="dxa"/>
            <w:shd w:val="clear" w:color="auto" w:fill="auto"/>
            <w:noWrap/>
            <w:vAlign w:val="center"/>
            <w:hideMark/>
          </w:tcPr>
          <w:p w:rsidR="00C16015" w:rsidRPr="00C16015" w:rsidRDefault="00C16015" w:rsidP="00E61CE9">
            <w:pPr>
              <w:rPr>
                <w:lang w:val="kk-KZ"/>
              </w:rPr>
            </w:pPr>
            <w:r w:rsidRPr="00C16015">
              <w:rPr>
                <w:lang w:val="kk-KZ"/>
              </w:rPr>
              <w:t>41</w:t>
            </w:r>
          </w:p>
        </w:tc>
        <w:tc>
          <w:tcPr>
            <w:tcW w:w="6475" w:type="dxa"/>
            <w:shd w:val="clear" w:color="auto" w:fill="auto"/>
            <w:vAlign w:val="center"/>
            <w:hideMark/>
          </w:tcPr>
          <w:p w:rsidR="00C16015" w:rsidRPr="00C16015" w:rsidRDefault="00C16015" w:rsidP="00E61CE9">
            <w:pPr>
              <w:rPr>
                <w:lang w:val="kk-KZ"/>
              </w:rPr>
            </w:pPr>
            <w:r w:rsidRPr="00C16015">
              <w:rPr>
                <w:lang w:val="kk-KZ"/>
              </w:rPr>
              <w:t>ІІ тәуекел тобына енгізілген активтер бойынша есептелген сыйақы</w:t>
            </w:r>
          </w:p>
        </w:tc>
        <w:tc>
          <w:tcPr>
            <w:tcW w:w="613" w:type="dxa"/>
            <w:shd w:val="clear" w:color="auto" w:fill="auto"/>
            <w:noWrap/>
            <w:vAlign w:val="center"/>
            <w:hideMark/>
          </w:tcPr>
          <w:p w:rsidR="00C16015" w:rsidRPr="00C16015" w:rsidRDefault="00C16015" w:rsidP="00E61CE9">
            <w:pPr>
              <w:rPr>
                <w:lang w:val="kk-KZ"/>
              </w:rPr>
            </w:pPr>
            <w:r w:rsidRPr="00C16015">
              <w:rPr>
                <w:lang w:val="kk-KZ"/>
              </w:rPr>
              <w:t> </w:t>
            </w: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9654" w:type="dxa"/>
            <w:gridSpan w:val="6"/>
            <w:shd w:val="clear" w:color="auto" w:fill="auto"/>
            <w:noWrap/>
            <w:vAlign w:val="center"/>
            <w:hideMark/>
          </w:tcPr>
          <w:p w:rsidR="00C16015" w:rsidRPr="00C16015" w:rsidRDefault="00C16015" w:rsidP="00E61CE9">
            <w:pPr>
              <w:jc w:val="center"/>
              <w:rPr>
                <w:lang w:val="kk-KZ"/>
              </w:rPr>
            </w:pPr>
            <w:r w:rsidRPr="00C16015">
              <w:rPr>
                <w:lang w:val="kk-KZ"/>
              </w:rPr>
              <w:t>III топ</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42</w:t>
            </w:r>
          </w:p>
        </w:tc>
        <w:tc>
          <w:tcPr>
            <w:tcW w:w="6475" w:type="dxa"/>
            <w:shd w:val="clear" w:color="auto" w:fill="auto"/>
            <w:vAlign w:val="center"/>
            <w:hideMark/>
          </w:tcPr>
          <w:p w:rsidR="00C16015" w:rsidRPr="00C16015" w:rsidRDefault="00C16015" w:rsidP="00E61CE9">
            <w:pPr>
              <w:rPr>
                <w:lang w:val="kk-KZ"/>
              </w:rPr>
            </w:pPr>
            <w:r w:rsidRPr="00C16015">
              <w:rPr>
                <w:lang w:val="kk-KZ"/>
              </w:rPr>
              <w:t>Аффинирленбеген бағалы металдар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10"/>
        </w:trPr>
        <w:tc>
          <w:tcPr>
            <w:tcW w:w="582" w:type="dxa"/>
            <w:shd w:val="clear" w:color="auto" w:fill="auto"/>
            <w:noWrap/>
            <w:vAlign w:val="center"/>
            <w:hideMark/>
          </w:tcPr>
          <w:p w:rsidR="00C16015" w:rsidRPr="00C16015" w:rsidRDefault="00C16015" w:rsidP="00E61CE9">
            <w:pPr>
              <w:rPr>
                <w:lang w:val="kk-KZ"/>
              </w:rPr>
            </w:pPr>
            <w:r w:rsidRPr="00C16015">
              <w:rPr>
                <w:lang w:val="kk-KZ"/>
              </w:rPr>
              <w:t>43</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80"/>
        </w:trPr>
        <w:tc>
          <w:tcPr>
            <w:tcW w:w="582" w:type="dxa"/>
            <w:shd w:val="clear" w:color="auto" w:fill="auto"/>
            <w:noWrap/>
            <w:vAlign w:val="center"/>
            <w:hideMark/>
          </w:tcPr>
          <w:p w:rsidR="00C16015" w:rsidRPr="00C16015" w:rsidRDefault="00C16015" w:rsidP="00E61CE9">
            <w:pPr>
              <w:rPr>
                <w:lang w:val="kk-KZ"/>
              </w:rPr>
            </w:pPr>
            <w:r w:rsidRPr="00C16015">
              <w:rPr>
                <w:lang w:val="kk-KZ"/>
              </w:rPr>
              <w:t>44</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50"/>
        </w:trPr>
        <w:tc>
          <w:tcPr>
            <w:tcW w:w="582" w:type="dxa"/>
            <w:shd w:val="clear" w:color="auto" w:fill="auto"/>
            <w:noWrap/>
            <w:vAlign w:val="center"/>
            <w:hideMark/>
          </w:tcPr>
          <w:p w:rsidR="00C16015" w:rsidRPr="00C16015" w:rsidRDefault="00C16015" w:rsidP="00E61CE9">
            <w:pPr>
              <w:rPr>
                <w:lang w:val="kk-KZ"/>
              </w:rPr>
            </w:pPr>
            <w:r w:rsidRPr="00C16015">
              <w:rPr>
                <w:lang w:val="kk-KZ"/>
              </w:rPr>
              <w:t>45</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305"/>
        </w:trPr>
        <w:tc>
          <w:tcPr>
            <w:tcW w:w="582" w:type="dxa"/>
            <w:shd w:val="clear" w:color="auto" w:fill="auto"/>
            <w:noWrap/>
            <w:vAlign w:val="center"/>
            <w:hideMark/>
          </w:tcPr>
          <w:p w:rsidR="00C16015" w:rsidRPr="00C16015" w:rsidRDefault="00C16015" w:rsidP="00E61CE9">
            <w:pPr>
              <w:rPr>
                <w:lang w:val="kk-KZ"/>
              </w:rPr>
            </w:pPr>
            <w:r w:rsidRPr="00C16015">
              <w:rPr>
                <w:lang w:val="kk-KZ"/>
              </w:rPr>
              <w:t>46</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10"/>
        </w:trPr>
        <w:tc>
          <w:tcPr>
            <w:tcW w:w="582" w:type="dxa"/>
            <w:shd w:val="clear" w:color="auto" w:fill="auto"/>
            <w:noWrap/>
            <w:vAlign w:val="center"/>
            <w:hideMark/>
          </w:tcPr>
          <w:p w:rsidR="00C16015" w:rsidRPr="00C16015" w:rsidRDefault="00C16015" w:rsidP="00E61CE9">
            <w:pPr>
              <w:rPr>
                <w:lang w:val="kk-KZ"/>
              </w:rPr>
            </w:pPr>
            <w:r w:rsidRPr="00C16015">
              <w:rPr>
                <w:lang w:val="kk-KZ"/>
              </w:rPr>
              <w:t>47</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«А»-дан «ВВВ+»-ке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119"/>
        </w:trPr>
        <w:tc>
          <w:tcPr>
            <w:tcW w:w="582" w:type="dxa"/>
            <w:shd w:val="clear" w:color="auto" w:fill="auto"/>
            <w:noWrap/>
            <w:vAlign w:val="center"/>
            <w:hideMark/>
          </w:tcPr>
          <w:p w:rsidR="00C16015" w:rsidRPr="00C16015" w:rsidRDefault="00C16015" w:rsidP="00E61CE9">
            <w:pPr>
              <w:rPr>
                <w:lang w:val="kk-KZ"/>
              </w:rPr>
            </w:pPr>
            <w:r w:rsidRPr="00C16015">
              <w:rPr>
                <w:lang w:val="kk-KZ"/>
              </w:rPr>
              <w:t>48</w:t>
            </w:r>
          </w:p>
        </w:tc>
        <w:tc>
          <w:tcPr>
            <w:tcW w:w="6475" w:type="dxa"/>
            <w:shd w:val="clear" w:color="auto" w:fill="auto"/>
            <w:vAlign w:val="center"/>
            <w:hideMark/>
          </w:tcPr>
          <w:p w:rsidR="00C16015" w:rsidRPr="00C16015" w:rsidRDefault="00C16015" w:rsidP="00E61CE9">
            <w:pPr>
              <w:rPr>
                <w:lang w:val="kk-KZ"/>
              </w:rPr>
            </w:pPr>
            <w:r w:rsidRPr="00C16015">
              <w:rPr>
                <w:lang w:val="kk-KZ"/>
              </w:rPr>
              <w:t>Мына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35</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6"/>
        </w:trPr>
        <w:tc>
          <w:tcPr>
            <w:tcW w:w="582" w:type="dxa"/>
            <w:shd w:val="clear" w:color="auto" w:fill="auto"/>
            <w:noWrap/>
            <w:vAlign w:val="center"/>
            <w:hideMark/>
          </w:tcPr>
          <w:p w:rsidR="00C16015" w:rsidRPr="00C16015" w:rsidRDefault="00C16015" w:rsidP="00E61CE9">
            <w:pPr>
              <w:rPr>
                <w:lang w:val="kk-KZ"/>
              </w:rPr>
            </w:pPr>
            <w:r w:rsidRPr="00C16015">
              <w:rPr>
                <w:lang w:val="kk-KZ"/>
              </w:rPr>
              <w:t>49</w:t>
            </w:r>
          </w:p>
        </w:tc>
        <w:tc>
          <w:tcPr>
            <w:tcW w:w="6475" w:type="dxa"/>
            <w:shd w:val="clear" w:color="auto" w:fill="auto"/>
            <w:vAlign w:val="center"/>
            <w:hideMark/>
          </w:tcPr>
          <w:p w:rsidR="00C16015" w:rsidRPr="00C16015" w:rsidRDefault="00C16015" w:rsidP="00E61CE9">
            <w:pPr>
              <w:rPr>
                <w:lang w:val="kk-KZ"/>
              </w:rPr>
            </w:pPr>
            <w:r w:rsidRPr="00C16015">
              <w:rPr>
                <w:lang w:val="kk-KZ"/>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белгілеген, сатып алуға арналған талаптарға сәйкес келетін ипотекалық тұрғын үй қарыздары, сондай-ақ олар бойынша сыйақылар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35</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29"/>
        </w:trPr>
        <w:tc>
          <w:tcPr>
            <w:tcW w:w="582" w:type="dxa"/>
            <w:shd w:val="clear" w:color="auto" w:fill="auto"/>
            <w:noWrap/>
            <w:vAlign w:val="center"/>
            <w:hideMark/>
          </w:tcPr>
          <w:p w:rsidR="00C16015" w:rsidRPr="00C16015" w:rsidRDefault="00C16015" w:rsidP="00E61CE9">
            <w:pPr>
              <w:rPr>
                <w:lang w:val="kk-KZ"/>
              </w:rPr>
            </w:pPr>
            <w:r w:rsidRPr="00C16015">
              <w:rPr>
                <w:lang w:val="kk-KZ"/>
              </w:rPr>
              <w:t>50</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35</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181"/>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51</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Мына талапқа сәйкес келетін ипотекалық тұрғын үй қарыздары (осы кестенің 77, 80 және 81-жолдарында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 пайызынан 85 (сексен бес) пайызына дейін қоса алғандағы шекте болады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25"/>
        </w:trPr>
        <w:tc>
          <w:tcPr>
            <w:tcW w:w="582" w:type="dxa"/>
            <w:shd w:val="clear" w:color="auto" w:fill="auto"/>
            <w:noWrap/>
            <w:vAlign w:val="center"/>
            <w:hideMark/>
          </w:tcPr>
          <w:p w:rsidR="00C16015" w:rsidRPr="00C16015" w:rsidRDefault="00C16015" w:rsidP="00E61CE9">
            <w:pPr>
              <w:rPr>
                <w:lang w:val="kk-KZ"/>
              </w:rPr>
            </w:pPr>
            <w:r w:rsidRPr="00C16015">
              <w:rPr>
                <w:lang w:val="kk-KZ"/>
              </w:rPr>
              <w:t>52</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Басқа ипотекалық тұрғын үй қарыздары (осы кестенің 77, 80 және 81-жолдарында көрсетілген жеке тұлғаларға берілген қарыздарды қоспағанда)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00"/>
        </w:trPr>
        <w:tc>
          <w:tcPr>
            <w:tcW w:w="582" w:type="dxa"/>
            <w:shd w:val="clear" w:color="auto" w:fill="auto"/>
            <w:noWrap/>
            <w:vAlign w:val="center"/>
            <w:hideMark/>
          </w:tcPr>
          <w:p w:rsidR="00C16015" w:rsidRPr="00C16015" w:rsidRDefault="00C16015" w:rsidP="00E61CE9">
            <w:pPr>
              <w:rPr>
                <w:lang w:val="kk-KZ"/>
              </w:rPr>
            </w:pPr>
            <w:r w:rsidRPr="00C16015">
              <w:rPr>
                <w:lang w:val="kk-KZ"/>
              </w:rPr>
              <w:t>53</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75, 76, 77, 78, 79, 80 және 81-жолдарында көрсетілген қарыздарды, сондай-ақ жее тұлғаларға берілген кепілсіз тұтынушылық қарыздарды қоспағанда)</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694"/>
        </w:trPr>
        <w:tc>
          <w:tcPr>
            <w:tcW w:w="582" w:type="dxa"/>
            <w:shd w:val="clear" w:color="auto" w:fill="auto"/>
            <w:noWrap/>
            <w:vAlign w:val="center"/>
            <w:hideMark/>
          </w:tcPr>
          <w:p w:rsidR="00C16015" w:rsidRPr="00C16015" w:rsidRDefault="00C16015" w:rsidP="00E61CE9">
            <w:pPr>
              <w:rPr>
                <w:lang w:val="kk-KZ"/>
              </w:rPr>
            </w:pPr>
            <w:r w:rsidRPr="00C16015">
              <w:rPr>
                <w:lang w:val="kk-KZ"/>
              </w:rPr>
              <w:t>54</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75, 76, 77, 78, 79, 80 және 81-жолдарында көрсетілген қарыздарды, сондай-ақ жеке тұлғаларға берілген кепілсіз тұтынушылық қарыздарды қоспағанда)</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75</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48"/>
        </w:trPr>
        <w:tc>
          <w:tcPr>
            <w:tcW w:w="582" w:type="dxa"/>
            <w:shd w:val="clear" w:color="auto" w:fill="auto"/>
            <w:noWrap/>
            <w:vAlign w:val="center"/>
            <w:hideMark/>
          </w:tcPr>
          <w:p w:rsidR="00C16015" w:rsidRPr="00C16015" w:rsidRDefault="00C16015" w:rsidP="00E61CE9">
            <w:pPr>
              <w:rPr>
                <w:lang w:val="kk-KZ"/>
              </w:rPr>
            </w:pPr>
            <w:r w:rsidRPr="00C16015">
              <w:rPr>
                <w:lang w:val="kk-KZ"/>
              </w:rPr>
              <w:t>55</w:t>
            </w:r>
          </w:p>
        </w:tc>
        <w:tc>
          <w:tcPr>
            <w:tcW w:w="6475" w:type="dxa"/>
            <w:shd w:val="clear" w:color="auto" w:fill="auto"/>
            <w:vAlign w:val="center"/>
            <w:hideMark/>
          </w:tcPr>
          <w:p w:rsidR="00C16015" w:rsidRPr="00C16015" w:rsidRDefault="00C16015" w:rsidP="00E61CE9">
            <w:pPr>
              <w:rPr>
                <w:lang w:val="kk-KZ"/>
              </w:rPr>
            </w:pPr>
            <w:r w:rsidRPr="00C16015">
              <w:rPr>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75, 76, 77, 78, 79, 80 және 81-жолдарында көрсетілген қарыздарды, сондай-ақ жеке тұлғаларға берілген кепілсіз тұтынушылық қарыздарды қоспағанда)</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260"/>
        </w:trPr>
        <w:tc>
          <w:tcPr>
            <w:tcW w:w="582" w:type="dxa"/>
            <w:shd w:val="clear" w:color="auto" w:fill="auto"/>
            <w:noWrap/>
            <w:vAlign w:val="center"/>
            <w:hideMark/>
          </w:tcPr>
          <w:p w:rsidR="00C16015" w:rsidRPr="00C16015" w:rsidRDefault="00C16015" w:rsidP="00E61CE9">
            <w:pPr>
              <w:rPr>
                <w:lang w:val="kk-KZ"/>
              </w:rPr>
            </w:pPr>
            <w:r w:rsidRPr="00C16015">
              <w:rPr>
                <w:lang w:val="kk-KZ"/>
              </w:rPr>
              <w:t>56</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 2015 жылғы 29 қазандағы Қазақстан Республикасының Кәсіпкерлік кодексіне сәйкес шағын немесе орта кәсіпкерлікке жатқызылған субъектілерге берілген, мынадай критерийлерге сәйкес келетін қарыздар: </w:t>
            </w:r>
          </w:p>
          <w:p w:rsidR="00C16015" w:rsidRPr="00C16015" w:rsidRDefault="00C16015" w:rsidP="00E61CE9">
            <w:pPr>
              <w:rPr>
                <w:lang w:val="kk-KZ"/>
              </w:rPr>
            </w:pPr>
            <w:r w:rsidRPr="00C16015">
              <w:rPr>
                <w:lang w:val="kk-KZ"/>
              </w:rPr>
              <w:t>1) қарыз сомасы меншікті капиталдан 0,2 (нөл бүтін оннан екі) пайыздан аспайды;</w:t>
            </w:r>
          </w:p>
          <w:p w:rsidR="00C16015" w:rsidRPr="00C16015" w:rsidRDefault="00C16015" w:rsidP="00E61CE9">
            <w:pPr>
              <w:rPr>
                <w:lang w:val="kk-KZ"/>
              </w:rPr>
            </w:pPr>
            <w:r w:rsidRPr="00C16015">
              <w:rPr>
                <w:lang w:val="kk-KZ"/>
              </w:rPr>
              <w:t xml:space="preserve"> 2) қарыз валютасы – теңге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10"/>
        </w:trPr>
        <w:tc>
          <w:tcPr>
            <w:tcW w:w="582" w:type="dxa"/>
            <w:shd w:val="clear" w:color="auto" w:fill="auto"/>
            <w:noWrap/>
            <w:vAlign w:val="center"/>
            <w:hideMark/>
          </w:tcPr>
          <w:p w:rsidR="00C16015" w:rsidRPr="00C16015" w:rsidRDefault="00C16015" w:rsidP="00E61CE9">
            <w:pPr>
              <w:rPr>
                <w:lang w:val="kk-KZ"/>
              </w:rPr>
            </w:pPr>
            <w:r w:rsidRPr="00C16015">
              <w:rPr>
                <w:lang w:val="kk-KZ"/>
              </w:rPr>
              <w:t>57</w:t>
            </w:r>
          </w:p>
        </w:tc>
        <w:tc>
          <w:tcPr>
            <w:tcW w:w="6475" w:type="dxa"/>
            <w:shd w:val="clear" w:color="auto" w:fill="auto"/>
            <w:vAlign w:val="center"/>
            <w:hideMark/>
          </w:tcPr>
          <w:p w:rsidR="00C16015" w:rsidRPr="00C16015" w:rsidRDefault="00C16015" w:rsidP="00E61CE9">
            <w:pPr>
              <w:rPr>
                <w:lang w:val="kk-KZ"/>
              </w:rPr>
            </w:pPr>
            <w:r w:rsidRPr="00C16015">
              <w:rPr>
                <w:lang w:val="kk-KZ"/>
              </w:rPr>
              <w:t>Синдикат шеңберінде заңды тұлғаларға теңгемен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16"/>
        </w:trPr>
        <w:tc>
          <w:tcPr>
            <w:tcW w:w="582" w:type="dxa"/>
            <w:shd w:val="clear" w:color="auto" w:fill="auto"/>
            <w:noWrap/>
            <w:vAlign w:val="center"/>
            <w:hideMark/>
          </w:tcPr>
          <w:p w:rsidR="00C16015" w:rsidRPr="00C16015" w:rsidRDefault="00C16015" w:rsidP="00E61CE9">
            <w:pPr>
              <w:rPr>
                <w:lang w:val="kk-KZ"/>
              </w:rPr>
            </w:pPr>
            <w:r w:rsidRPr="00C16015">
              <w:rPr>
                <w:lang w:val="kk-KZ"/>
              </w:rPr>
              <w:t>58</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68"/>
        </w:trPr>
        <w:tc>
          <w:tcPr>
            <w:tcW w:w="582" w:type="dxa"/>
            <w:shd w:val="clear" w:color="auto" w:fill="auto"/>
            <w:noWrap/>
            <w:vAlign w:val="center"/>
            <w:hideMark/>
          </w:tcPr>
          <w:p w:rsidR="00C16015" w:rsidRPr="00C16015" w:rsidRDefault="00C16015" w:rsidP="00E61CE9">
            <w:pPr>
              <w:rPr>
                <w:lang w:val="kk-KZ"/>
              </w:rPr>
            </w:pPr>
            <w:r w:rsidRPr="00C16015">
              <w:rPr>
                <w:lang w:val="kk-KZ"/>
              </w:rPr>
              <w:t>59</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76"/>
        </w:trPr>
        <w:tc>
          <w:tcPr>
            <w:tcW w:w="582" w:type="dxa"/>
            <w:shd w:val="clear" w:color="auto" w:fill="auto"/>
            <w:noWrap/>
            <w:vAlign w:val="center"/>
            <w:hideMark/>
          </w:tcPr>
          <w:p w:rsidR="00C16015" w:rsidRPr="00C16015" w:rsidRDefault="00C16015" w:rsidP="00E61CE9">
            <w:pPr>
              <w:rPr>
                <w:lang w:val="kk-KZ"/>
              </w:rPr>
            </w:pPr>
            <w:r w:rsidRPr="00C16015">
              <w:rPr>
                <w:lang w:val="kk-KZ"/>
              </w:rPr>
              <w:t>60</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«А»-дан «ВВВ+»-ке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613" w:type="dxa"/>
            <w:shd w:val="clear" w:color="auto" w:fill="auto"/>
            <w:noWrap/>
            <w:vAlign w:val="center"/>
            <w:hideMark/>
          </w:tcPr>
          <w:p w:rsidR="00C16015" w:rsidRPr="00C16015" w:rsidRDefault="00C16015" w:rsidP="00E61CE9">
            <w:pPr>
              <w:rPr>
                <w:lang w:val="kk-KZ"/>
              </w:rPr>
            </w:pPr>
          </w:p>
        </w:tc>
        <w:tc>
          <w:tcPr>
            <w:tcW w:w="1021" w:type="dxa"/>
            <w:gridSpan w:val="2"/>
            <w:shd w:val="clear" w:color="auto" w:fill="auto"/>
            <w:noWrap/>
            <w:vAlign w:val="center"/>
            <w:hideMark/>
          </w:tcPr>
          <w:p w:rsidR="00C16015" w:rsidRPr="00C16015" w:rsidRDefault="00C16015" w:rsidP="00E61CE9">
            <w:pP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0"/>
        </w:trPr>
        <w:tc>
          <w:tcPr>
            <w:tcW w:w="582" w:type="dxa"/>
            <w:shd w:val="clear" w:color="auto" w:fill="auto"/>
            <w:noWrap/>
            <w:vAlign w:val="center"/>
            <w:hideMark/>
          </w:tcPr>
          <w:p w:rsidR="00C16015" w:rsidRPr="00C16015" w:rsidRDefault="00C16015" w:rsidP="00E61CE9">
            <w:pPr>
              <w:rPr>
                <w:lang w:val="kk-KZ"/>
              </w:rPr>
            </w:pPr>
            <w:r w:rsidRPr="00C16015">
              <w:rPr>
                <w:lang w:val="kk-KZ"/>
              </w:rPr>
              <w:t>61</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38"/>
        </w:trPr>
        <w:tc>
          <w:tcPr>
            <w:tcW w:w="582" w:type="dxa"/>
            <w:shd w:val="clear" w:color="auto" w:fill="auto"/>
            <w:noWrap/>
            <w:vAlign w:val="center"/>
            <w:hideMark/>
          </w:tcPr>
          <w:p w:rsidR="00C16015" w:rsidRPr="00C16015" w:rsidRDefault="00C16015" w:rsidP="00E61CE9">
            <w:pPr>
              <w:rPr>
                <w:lang w:val="kk-KZ"/>
              </w:rPr>
            </w:pPr>
            <w:r w:rsidRPr="00C16015">
              <w:rPr>
                <w:lang w:val="kk-KZ"/>
              </w:rPr>
              <w:t>62</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«ВВВ+»-тен «ВВВ-»-ке дейінгі тәуелсіз рейтингі бар немесе басқа рейтингтік агенттіктердің бірінің осыған </w:t>
            </w:r>
            <w:r w:rsidRPr="00C16015">
              <w:rPr>
                <w:lang w:val="kk-KZ"/>
              </w:rPr>
              <w:lastRenderedPageBreak/>
              <w:t>ұқсас деңгейдегі рейтингі бар елдердің орталық үкіметтері шығарған, мемлекеттік мәртебесі бар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50"/>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63</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22"/>
        </w:trPr>
        <w:tc>
          <w:tcPr>
            <w:tcW w:w="582" w:type="dxa"/>
            <w:shd w:val="clear" w:color="auto" w:fill="auto"/>
            <w:noWrap/>
            <w:vAlign w:val="center"/>
            <w:hideMark/>
          </w:tcPr>
          <w:p w:rsidR="00C16015" w:rsidRPr="00C16015" w:rsidRDefault="00C16015" w:rsidP="00E61CE9">
            <w:pPr>
              <w:rPr>
                <w:lang w:val="kk-KZ"/>
              </w:rPr>
            </w:pPr>
            <w:r w:rsidRPr="00C16015">
              <w:rPr>
                <w:lang w:val="kk-KZ"/>
              </w:rPr>
              <w:t>64</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92"/>
        </w:trPr>
        <w:tc>
          <w:tcPr>
            <w:tcW w:w="582" w:type="dxa"/>
            <w:shd w:val="clear" w:color="auto" w:fill="auto"/>
            <w:noWrap/>
            <w:vAlign w:val="center"/>
            <w:hideMark/>
          </w:tcPr>
          <w:p w:rsidR="00C16015" w:rsidRPr="00C16015" w:rsidRDefault="00C16015" w:rsidP="00E61CE9">
            <w:pPr>
              <w:rPr>
                <w:lang w:val="kk-KZ"/>
              </w:rPr>
            </w:pPr>
            <w:r w:rsidRPr="00C16015">
              <w:rPr>
                <w:lang w:val="kk-KZ"/>
              </w:rPr>
              <w:t>65</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89"/>
        </w:trPr>
        <w:tc>
          <w:tcPr>
            <w:tcW w:w="582" w:type="dxa"/>
            <w:shd w:val="clear" w:color="auto" w:fill="auto"/>
            <w:noWrap/>
            <w:vAlign w:val="center"/>
            <w:hideMark/>
          </w:tcPr>
          <w:p w:rsidR="00C16015" w:rsidRPr="00C16015" w:rsidRDefault="00C16015" w:rsidP="00E61CE9">
            <w:pPr>
              <w:rPr>
                <w:lang w:val="kk-KZ"/>
              </w:rPr>
            </w:pPr>
            <w:r w:rsidRPr="00C16015">
              <w:rPr>
                <w:lang w:val="kk-KZ"/>
              </w:rPr>
              <w:t>66</w:t>
            </w:r>
          </w:p>
        </w:tc>
        <w:tc>
          <w:tcPr>
            <w:tcW w:w="6475" w:type="dxa"/>
            <w:shd w:val="clear" w:color="auto" w:fill="auto"/>
            <w:vAlign w:val="center"/>
            <w:hideMark/>
          </w:tcPr>
          <w:p w:rsidR="00C16015" w:rsidRPr="00C16015" w:rsidRDefault="00C16015" w:rsidP="00E61CE9">
            <w:pPr>
              <w:rPr>
                <w:lang w:val="kk-KZ"/>
              </w:rPr>
            </w:pPr>
            <w:r w:rsidRPr="00C16015">
              <w:rPr>
                <w:lang w:val="kk-KZ"/>
              </w:rPr>
              <w:t>Банк баланста ұстап тұрған және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 бойынша «kzА+»-тен «kzА-»-ке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152"/>
        </w:trPr>
        <w:tc>
          <w:tcPr>
            <w:tcW w:w="582" w:type="dxa"/>
            <w:shd w:val="clear" w:color="auto" w:fill="auto"/>
            <w:noWrap/>
            <w:vAlign w:val="center"/>
            <w:hideMark/>
          </w:tcPr>
          <w:p w:rsidR="00C16015" w:rsidRPr="00C16015" w:rsidRDefault="00C16015" w:rsidP="00E61CE9">
            <w:pPr>
              <w:rPr>
                <w:lang w:val="kk-KZ"/>
              </w:rPr>
            </w:pPr>
            <w:r w:rsidRPr="00C16015">
              <w:rPr>
                <w:lang w:val="kk-KZ"/>
              </w:rPr>
              <w:t>67</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Ашылған корреспонденттiк шоттар бойынша Standard &amp; Poor's агенттігінің «ВВ+»-тен «В+»-ке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«ВВ+»-дан «ВВ»-ға дейінгі (қоса алғанда) борыштық рейтингі бар немесе басқа рейтингтік агенттіктердің бірінің осыған ұқсас деңгейдегі рейтингі бар бейрезидент-банкке қойылатын талаптар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45"/>
        </w:trPr>
        <w:tc>
          <w:tcPr>
            <w:tcW w:w="582" w:type="dxa"/>
            <w:shd w:val="clear" w:color="auto" w:fill="auto"/>
            <w:noWrap/>
            <w:vAlign w:val="center"/>
            <w:hideMark/>
          </w:tcPr>
          <w:p w:rsidR="00C16015" w:rsidRPr="00C16015" w:rsidRDefault="00C16015" w:rsidP="00E61CE9">
            <w:pPr>
              <w:rPr>
                <w:lang w:val="kk-KZ"/>
              </w:rPr>
            </w:pPr>
            <w:r w:rsidRPr="00C16015">
              <w:rPr>
                <w:lang w:val="kk-KZ"/>
              </w:rPr>
              <w:t>68</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«Қазақстан қор биржасы» акционерлік қоғамына қойылатын талаптар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89"/>
        </w:trPr>
        <w:tc>
          <w:tcPr>
            <w:tcW w:w="582" w:type="dxa"/>
            <w:shd w:val="clear" w:color="auto" w:fill="auto"/>
            <w:noWrap/>
            <w:vAlign w:val="center"/>
            <w:hideMark/>
          </w:tcPr>
          <w:p w:rsidR="00C16015" w:rsidRPr="00C16015" w:rsidRDefault="00C16015" w:rsidP="00E61CE9">
            <w:pPr>
              <w:rPr>
                <w:lang w:val="kk-KZ"/>
              </w:rPr>
            </w:pPr>
            <w:r w:rsidRPr="00C16015">
              <w:rPr>
                <w:lang w:val="kk-KZ"/>
              </w:rPr>
              <w:t>69</w:t>
            </w:r>
          </w:p>
        </w:tc>
        <w:tc>
          <w:tcPr>
            <w:tcW w:w="6475" w:type="dxa"/>
            <w:shd w:val="clear" w:color="auto" w:fill="auto"/>
            <w:vAlign w:val="center"/>
            <w:hideMark/>
          </w:tcPr>
          <w:p w:rsidR="00C16015" w:rsidRPr="00C16015" w:rsidRDefault="00C16015" w:rsidP="00E61CE9">
            <w:pPr>
              <w:rPr>
                <w:lang w:val="kk-KZ"/>
              </w:rPr>
            </w:pPr>
            <w:r w:rsidRPr="00C16015">
              <w:rPr>
                <w:lang w:val="kk-KZ"/>
              </w:rPr>
              <w:t>ІІІ тәуекел тобына енгізілген активтер бойынша есептелген сыйақы (осы кестенің 49 және 50-жолдарында көрсетілген активтер бойынша есептелген сыйақыларды қоспағанда)</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p>
        </w:tc>
        <w:tc>
          <w:tcPr>
            <w:tcW w:w="6475" w:type="dxa"/>
            <w:shd w:val="clear" w:color="auto" w:fill="auto"/>
            <w:vAlign w:val="center"/>
            <w:hideMark/>
          </w:tcPr>
          <w:p w:rsidR="00C16015" w:rsidRPr="00C16015" w:rsidRDefault="00C16015" w:rsidP="00E61CE9">
            <w:pPr>
              <w:jc w:val="center"/>
              <w:rPr>
                <w:lang w:val="kk-KZ"/>
              </w:rPr>
            </w:pPr>
            <w:r w:rsidRPr="00C16015">
              <w:rPr>
                <w:lang w:val="kk-KZ"/>
              </w:rPr>
              <w:t>IV топ</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58"/>
        </w:trPr>
        <w:tc>
          <w:tcPr>
            <w:tcW w:w="582" w:type="dxa"/>
            <w:shd w:val="clear" w:color="auto" w:fill="auto"/>
            <w:noWrap/>
            <w:vAlign w:val="center"/>
            <w:hideMark/>
          </w:tcPr>
          <w:p w:rsidR="00C16015" w:rsidRPr="00C16015" w:rsidRDefault="00C16015" w:rsidP="00E61CE9">
            <w:pPr>
              <w:rPr>
                <w:lang w:val="kk-KZ"/>
              </w:rPr>
            </w:pPr>
            <w:r w:rsidRPr="00C16015">
              <w:rPr>
                <w:lang w:val="kk-KZ"/>
              </w:rPr>
              <w:t>70</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үкіметтеріне берілген қарыздар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35"/>
        </w:trPr>
        <w:tc>
          <w:tcPr>
            <w:tcW w:w="582" w:type="dxa"/>
            <w:shd w:val="clear" w:color="auto" w:fill="auto"/>
            <w:noWrap/>
            <w:vAlign w:val="center"/>
            <w:hideMark/>
          </w:tcPr>
          <w:p w:rsidR="00C16015" w:rsidRPr="00C16015" w:rsidRDefault="00C16015" w:rsidP="00E61CE9">
            <w:pPr>
              <w:rPr>
                <w:lang w:val="kk-KZ"/>
              </w:rPr>
            </w:pPr>
            <w:r w:rsidRPr="00C16015">
              <w:rPr>
                <w:lang w:val="kk-KZ"/>
              </w:rPr>
              <w:t>71</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77"/>
        </w:trPr>
        <w:tc>
          <w:tcPr>
            <w:tcW w:w="582" w:type="dxa"/>
            <w:shd w:val="clear" w:color="auto" w:fill="auto"/>
            <w:noWrap/>
            <w:vAlign w:val="center"/>
            <w:hideMark/>
          </w:tcPr>
          <w:p w:rsidR="00C16015" w:rsidRPr="00C16015" w:rsidRDefault="00C16015" w:rsidP="00E61CE9">
            <w:pPr>
              <w:rPr>
                <w:lang w:val="kk-KZ"/>
              </w:rPr>
            </w:pPr>
            <w:r w:rsidRPr="00C16015">
              <w:rPr>
                <w:lang w:val="kk-KZ"/>
              </w:rPr>
              <w:t>72</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26"/>
        </w:trPr>
        <w:tc>
          <w:tcPr>
            <w:tcW w:w="582" w:type="dxa"/>
            <w:shd w:val="clear" w:color="auto" w:fill="auto"/>
            <w:noWrap/>
            <w:vAlign w:val="center"/>
            <w:hideMark/>
          </w:tcPr>
          <w:p w:rsidR="00C16015" w:rsidRPr="00C16015" w:rsidRDefault="00C16015" w:rsidP="00E61CE9">
            <w:pPr>
              <w:rPr>
                <w:lang w:val="kk-KZ"/>
              </w:rPr>
            </w:pPr>
            <w:r w:rsidRPr="00C16015">
              <w:rPr>
                <w:lang w:val="kk-KZ"/>
              </w:rPr>
              <w:t>73</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304"/>
        </w:trPr>
        <w:tc>
          <w:tcPr>
            <w:tcW w:w="582" w:type="dxa"/>
            <w:shd w:val="clear" w:color="auto" w:fill="auto"/>
            <w:noWrap/>
            <w:vAlign w:val="center"/>
            <w:hideMark/>
          </w:tcPr>
          <w:p w:rsidR="00C16015" w:rsidRPr="00C16015" w:rsidRDefault="00C16015" w:rsidP="00E61CE9">
            <w:pPr>
              <w:rPr>
                <w:lang w:val="kk-KZ"/>
              </w:rPr>
            </w:pPr>
            <w:r w:rsidRPr="00C16015">
              <w:rPr>
                <w:lang w:val="kk-KZ"/>
              </w:rPr>
              <w:t>74</w:t>
            </w:r>
          </w:p>
        </w:tc>
        <w:tc>
          <w:tcPr>
            <w:tcW w:w="6475" w:type="dxa"/>
            <w:shd w:val="clear" w:color="auto" w:fill="auto"/>
            <w:vAlign w:val="center"/>
            <w:hideMark/>
          </w:tcPr>
          <w:p w:rsidR="00C16015" w:rsidRPr="00C16015" w:rsidRDefault="00C16015" w:rsidP="00E61CE9">
            <w:pPr>
              <w:textAlignment w:val="baseline"/>
              <w:rPr>
                <w:lang w:val="kk-KZ"/>
              </w:rPr>
            </w:pPr>
            <w:r w:rsidRPr="00C16015">
              <w:rPr>
                <w:lang w:val="kk-KZ"/>
              </w:rPr>
              <w:t>Standard &amp; Poor's агенттігінің «ВВВ+»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«ВВВ»-дан «В+»-ке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370"/>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75</w:t>
            </w:r>
          </w:p>
        </w:tc>
        <w:tc>
          <w:tcPr>
            <w:tcW w:w="6475" w:type="dxa"/>
            <w:shd w:val="clear" w:color="auto" w:fill="auto"/>
            <w:vAlign w:val="center"/>
            <w:hideMark/>
          </w:tcPr>
          <w:p w:rsidR="00C16015" w:rsidRPr="00C16015" w:rsidRDefault="00C16015" w:rsidP="00E61CE9">
            <w:pPr>
              <w:textAlignment w:val="baseline"/>
              <w:rPr>
                <w:lang w:val="kk-KZ"/>
              </w:rPr>
            </w:pPr>
            <w:r w:rsidRPr="00C16015">
              <w:rPr>
                <w:lang w:val="kk-KZ"/>
              </w:rPr>
              <w:t>2016 жылғы 1 қаңтардан бастап берілген және Standard &amp; Poor's агенттігінің «ВВВ+»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3 (үш) жылдан астам мерзімге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346"/>
        </w:trPr>
        <w:tc>
          <w:tcPr>
            <w:tcW w:w="582" w:type="dxa"/>
            <w:shd w:val="clear" w:color="auto" w:fill="auto"/>
            <w:noWrap/>
            <w:vAlign w:val="center"/>
            <w:hideMark/>
          </w:tcPr>
          <w:p w:rsidR="00C16015" w:rsidRPr="00C16015" w:rsidRDefault="00C16015" w:rsidP="00E61CE9">
            <w:pPr>
              <w:rPr>
                <w:lang w:val="kk-KZ"/>
              </w:rPr>
            </w:pPr>
            <w:r w:rsidRPr="00C16015">
              <w:rPr>
                <w:lang w:val="kk-KZ"/>
              </w:rPr>
              <w:t>76</w:t>
            </w:r>
          </w:p>
        </w:tc>
        <w:tc>
          <w:tcPr>
            <w:tcW w:w="6475" w:type="dxa"/>
            <w:shd w:val="clear" w:color="auto" w:fill="auto"/>
            <w:vAlign w:val="center"/>
            <w:hideMark/>
          </w:tcPr>
          <w:p w:rsidR="00C16015" w:rsidRPr="00C16015" w:rsidRDefault="00C16015" w:rsidP="00E61CE9">
            <w:pPr>
              <w:rPr>
                <w:lang w:val="kk-KZ"/>
              </w:rPr>
            </w:pPr>
            <w:r w:rsidRPr="00C16015">
              <w:rPr>
                <w:lang w:val="kk-KZ"/>
              </w:rPr>
              <w:t>2016 жылғы 1 қаңтардан бастап берілген және Standard &amp; Poor's агенттігінің «ВВВ+»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«ВВВ»-дан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3 (үш) жылға дейінгі мерзімге берілген қарыздар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27"/>
        </w:trPr>
        <w:tc>
          <w:tcPr>
            <w:tcW w:w="582" w:type="dxa"/>
            <w:shd w:val="clear" w:color="auto" w:fill="auto"/>
            <w:noWrap/>
            <w:vAlign w:val="center"/>
            <w:hideMark/>
          </w:tcPr>
          <w:p w:rsidR="00C16015" w:rsidRPr="00C16015" w:rsidRDefault="00C16015" w:rsidP="00E61CE9">
            <w:pPr>
              <w:rPr>
                <w:lang w:val="kk-KZ"/>
              </w:rPr>
            </w:pPr>
            <w:r w:rsidRPr="00C16015">
              <w:rPr>
                <w:lang w:val="kk-KZ"/>
              </w:rPr>
              <w:t>77</w:t>
            </w:r>
          </w:p>
        </w:tc>
        <w:tc>
          <w:tcPr>
            <w:tcW w:w="6475" w:type="dxa"/>
            <w:shd w:val="clear" w:color="auto" w:fill="auto"/>
            <w:vAlign w:val="center"/>
            <w:hideMark/>
          </w:tcPr>
          <w:p w:rsidR="00C16015" w:rsidRPr="00C16015" w:rsidRDefault="00C16015" w:rsidP="00E61CE9">
            <w:pPr>
              <w:textAlignment w:val="baseline"/>
              <w:rPr>
                <w:lang w:val="kk-KZ"/>
              </w:rPr>
            </w:pPr>
            <w:r w:rsidRPr="00C16015">
              <w:rPr>
                <w:lang w:val="kk-KZ"/>
              </w:rPr>
              <w:t>ІІІ тәуекел тобына жататындарды қоспағанда, жеке тұлғаларға 2016 жылғы 1 қаңтарға дейін берілген қарыздар, оның ішінде тұтынушылық қарыздар</w:t>
            </w:r>
          </w:p>
          <w:p w:rsidR="00C16015" w:rsidRPr="00C16015" w:rsidRDefault="00C16015" w:rsidP="00E61CE9">
            <w:pPr>
              <w:rPr>
                <w:lang w:val="kk-KZ"/>
              </w:rPr>
            </w:pP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377"/>
        </w:trPr>
        <w:tc>
          <w:tcPr>
            <w:tcW w:w="582" w:type="dxa"/>
            <w:shd w:val="clear" w:color="auto" w:fill="auto"/>
            <w:noWrap/>
            <w:vAlign w:val="center"/>
            <w:hideMark/>
          </w:tcPr>
          <w:p w:rsidR="00C16015" w:rsidRPr="00C16015" w:rsidRDefault="00C16015" w:rsidP="00E61CE9">
            <w:pPr>
              <w:rPr>
                <w:lang w:val="kk-KZ"/>
              </w:rPr>
            </w:pPr>
            <w:r w:rsidRPr="00C16015">
              <w:rPr>
                <w:lang w:val="kk-KZ"/>
              </w:rPr>
              <w:t>78</w:t>
            </w:r>
          </w:p>
        </w:tc>
        <w:tc>
          <w:tcPr>
            <w:tcW w:w="6475" w:type="dxa"/>
            <w:shd w:val="clear" w:color="auto" w:fill="auto"/>
            <w:vAlign w:val="center"/>
            <w:hideMark/>
          </w:tcPr>
          <w:p w:rsidR="00C16015" w:rsidRPr="00C16015" w:rsidRDefault="00C16015" w:rsidP="00E61CE9">
            <w:pPr>
              <w:textAlignment w:val="baseline"/>
              <w:rPr>
                <w:lang w:val="kk-KZ"/>
              </w:rPr>
            </w:pPr>
            <w:r w:rsidRPr="00C16015">
              <w:rPr>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3 (үш) жылдан астам мерзімге берілген қарыздар, оның ішінде тұтынушылық қарыздар</w:t>
            </w:r>
          </w:p>
          <w:p w:rsidR="00C16015" w:rsidRPr="00C16015" w:rsidRDefault="00C16015" w:rsidP="00E61CE9">
            <w:pPr>
              <w:rPr>
                <w:lang w:val="kk-KZ"/>
              </w:rPr>
            </w:pP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200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83"/>
        </w:trPr>
        <w:tc>
          <w:tcPr>
            <w:tcW w:w="582" w:type="dxa"/>
            <w:shd w:val="clear" w:color="auto" w:fill="auto"/>
            <w:noWrap/>
            <w:vAlign w:val="center"/>
            <w:hideMark/>
          </w:tcPr>
          <w:p w:rsidR="00C16015" w:rsidRPr="00C16015" w:rsidRDefault="00C16015" w:rsidP="00E61CE9">
            <w:pPr>
              <w:rPr>
                <w:lang w:val="kk-KZ"/>
              </w:rPr>
            </w:pPr>
            <w:r w:rsidRPr="00C16015">
              <w:rPr>
                <w:lang w:val="kk-KZ"/>
              </w:rPr>
              <w:t>79</w:t>
            </w:r>
          </w:p>
        </w:tc>
        <w:tc>
          <w:tcPr>
            <w:tcW w:w="6475" w:type="dxa"/>
            <w:shd w:val="clear" w:color="auto" w:fill="auto"/>
            <w:vAlign w:val="center"/>
            <w:hideMark/>
          </w:tcPr>
          <w:p w:rsidR="00C16015" w:rsidRPr="00C16015" w:rsidRDefault="00C16015" w:rsidP="00E61CE9">
            <w:pPr>
              <w:rPr>
                <w:lang w:val="kk-KZ"/>
              </w:rPr>
            </w:pPr>
          </w:p>
          <w:p w:rsidR="00C16015" w:rsidRPr="00C16015" w:rsidRDefault="00C16015" w:rsidP="00E61CE9">
            <w:pPr>
              <w:textAlignment w:val="baseline"/>
              <w:rPr>
                <w:lang w:val="kk-KZ"/>
              </w:rPr>
            </w:pPr>
            <w:r w:rsidRPr="00C16015">
              <w:rPr>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3 (үш) жылға дейінгі мерзімге берілген қарыздар, оның ішінде тұтынушылық қарыздар</w:t>
            </w:r>
          </w:p>
          <w:p w:rsidR="00C16015" w:rsidRPr="00C16015" w:rsidRDefault="00C16015" w:rsidP="00E61CE9">
            <w:pPr>
              <w:rPr>
                <w:lang w:val="kk-KZ"/>
              </w:rPr>
            </w:pP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04"/>
        </w:trPr>
        <w:tc>
          <w:tcPr>
            <w:tcW w:w="582" w:type="dxa"/>
            <w:shd w:val="clear" w:color="auto" w:fill="auto"/>
            <w:noWrap/>
            <w:vAlign w:val="center"/>
            <w:hideMark/>
          </w:tcPr>
          <w:p w:rsidR="00C16015" w:rsidRPr="00C16015" w:rsidRDefault="00C16015" w:rsidP="00E61CE9">
            <w:pPr>
              <w:rPr>
                <w:lang w:val="kk-KZ"/>
              </w:rPr>
            </w:pPr>
            <w:r w:rsidRPr="00C16015">
              <w:rPr>
                <w:lang w:val="kk-KZ"/>
              </w:rPr>
              <w:t>80</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Жеке тұлғаларға 2016 жылғы 1 қаңтар - 2019 жылғы 31 желтоқсан аралығында берілген қамтамасыз етілмеген қарыздар, оның ішінде №170 Нормативтерге 5-қосымшаның 80-жолына сәйкес  есептелетін келесі критерийлердің біреуіне сәйкес келетін тұтынушылық қарыздар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77"/>
        </w:trPr>
        <w:tc>
          <w:tcPr>
            <w:tcW w:w="582" w:type="dxa"/>
            <w:shd w:val="clear" w:color="auto" w:fill="auto"/>
            <w:noWrap/>
            <w:vAlign w:val="center"/>
            <w:hideMark/>
          </w:tcPr>
          <w:p w:rsidR="00C16015" w:rsidRPr="00C16015" w:rsidRDefault="00C16015" w:rsidP="00E61CE9">
            <w:pPr>
              <w:rPr>
                <w:lang w:val="kk-KZ"/>
              </w:rPr>
            </w:pPr>
            <w:r w:rsidRPr="00C16015">
              <w:rPr>
                <w:lang w:val="kk-KZ"/>
              </w:rPr>
              <w:t>81</w:t>
            </w:r>
          </w:p>
        </w:tc>
        <w:tc>
          <w:tcPr>
            <w:tcW w:w="6475" w:type="dxa"/>
            <w:shd w:val="clear" w:color="auto" w:fill="auto"/>
            <w:vAlign w:val="center"/>
            <w:hideMark/>
          </w:tcPr>
          <w:p w:rsidR="00C16015" w:rsidRPr="00C16015" w:rsidRDefault="00C16015" w:rsidP="00E61CE9">
            <w:pPr>
              <w:textAlignment w:val="baseline"/>
              <w:rPr>
                <w:lang w:val="kk-KZ"/>
              </w:rPr>
            </w:pPr>
            <w:r w:rsidRPr="00C16015">
              <w:rPr>
                <w:lang w:val="kk-KZ"/>
              </w:rPr>
              <w:t>Жеке тұлғаларға 2016 жылғы 1 қаңтардан бастап берілген өзге қарыздар, оның ішінде тұтынушылық қарыздар (ипотекалық тұрғын үй қарыздарын, осы кестенің 80-жолында көрсетілген жеке тұлғаларға берілген қарыздарды және №170 Нормативтерге 5-1-қосымшада көрсетілген кепілсіз тұтынушылық қарыздарды қоспағанда)</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582" w:type="dxa"/>
            <w:shd w:val="clear" w:color="auto" w:fill="auto"/>
            <w:noWrap/>
            <w:vAlign w:val="center"/>
            <w:hideMark/>
          </w:tcPr>
          <w:p w:rsidR="00C16015" w:rsidRPr="00C16015" w:rsidRDefault="00C16015" w:rsidP="00E61CE9">
            <w:pPr>
              <w:rPr>
                <w:lang w:val="kk-KZ"/>
              </w:rPr>
            </w:pPr>
            <w:r w:rsidRPr="00C16015">
              <w:rPr>
                <w:lang w:val="kk-KZ"/>
              </w:rPr>
              <w:t>82</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120 АЕК-тен аспайды;</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78"/>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83</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120 АЕК-тен аспайды;</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57"/>
        </w:trPr>
        <w:tc>
          <w:tcPr>
            <w:tcW w:w="582" w:type="dxa"/>
            <w:shd w:val="clear" w:color="auto" w:fill="auto"/>
            <w:noWrap/>
            <w:vAlign w:val="center"/>
            <w:hideMark/>
          </w:tcPr>
          <w:p w:rsidR="00C16015" w:rsidRPr="00C16015" w:rsidRDefault="00C16015" w:rsidP="00E61CE9">
            <w:pPr>
              <w:rPr>
                <w:lang w:val="kk-KZ"/>
              </w:rPr>
            </w:pPr>
            <w:r w:rsidRPr="00C16015">
              <w:rPr>
                <w:lang w:val="kk-KZ"/>
              </w:rPr>
              <w:t>84</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120 АЕК-тен 200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110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689"/>
        </w:trPr>
        <w:tc>
          <w:tcPr>
            <w:tcW w:w="582" w:type="dxa"/>
            <w:shd w:val="clear" w:color="auto" w:fill="auto"/>
            <w:noWrap/>
            <w:vAlign w:val="center"/>
            <w:hideMark/>
          </w:tcPr>
          <w:p w:rsidR="00C16015" w:rsidRPr="00C16015" w:rsidRDefault="00C16015" w:rsidP="00E61CE9">
            <w:pPr>
              <w:rPr>
                <w:lang w:val="kk-KZ"/>
              </w:rPr>
            </w:pPr>
            <w:r w:rsidRPr="00C16015">
              <w:rPr>
                <w:lang w:val="kk-KZ"/>
              </w:rPr>
              <w:t>85</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120 АЕК-тен аспайды;</w:t>
            </w:r>
          </w:p>
          <w:p w:rsidR="00C16015" w:rsidRPr="00C16015" w:rsidRDefault="00C16015" w:rsidP="00E61CE9">
            <w:pPr>
              <w:rPr>
                <w:lang w:val="kk-KZ"/>
              </w:rPr>
            </w:pPr>
            <w:r w:rsidRPr="00C16015">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110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261"/>
        </w:trPr>
        <w:tc>
          <w:tcPr>
            <w:tcW w:w="582" w:type="dxa"/>
            <w:shd w:val="clear" w:color="auto" w:fill="auto"/>
            <w:noWrap/>
            <w:vAlign w:val="center"/>
            <w:hideMark/>
          </w:tcPr>
          <w:p w:rsidR="00C16015" w:rsidRPr="00C16015" w:rsidRDefault="00C16015" w:rsidP="00E61CE9">
            <w:pPr>
              <w:rPr>
                <w:lang w:val="kk-KZ"/>
              </w:rPr>
            </w:pPr>
            <w:r w:rsidRPr="00C16015">
              <w:rPr>
                <w:lang w:val="kk-KZ"/>
              </w:rPr>
              <w:t>86</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120 АЕК-тен 200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110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305"/>
        </w:trPr>
        <w:tc>
          <w:tcPr>
            <w:tcW w:w="582" w:type="dxa"/>
            <w:shd w:val="clear" w:color="auto" w:fill="auto"/>
            <w:noWrap/>
            <w:vAlign w:val="center"/>
            <w:hideMark/>
          </w:tcPr>
          <w:p w:rsidR="00C16015" w:rsidRPr="00C16015" w:rsidRDefault="00C16015" w:rsidP="00E61CE9">
            <w:pPr>
              <w:rPr>
                <w:lang w:val="kk-KZ"/>
              </w:rPr>
            </w:pPr>
            <w:r w:rsidRPr="00C16015">
              <w:rPr>
                <w:lang w:val="kk-KZ"/>
              </w:rPr>
              <w:t>87</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120 АЕК-тен аспайды;</w:t>
            </w:r>
          </w:p>
          <w:p w:rsidR="00C16015" w:rsidRPr="00C16015" w:rsidRDefault="00C16015" w:rsidP="00E61CE9">
            <w:pPr>
              <w:rPr>
                <w:lang w:val="kk-KZ"/>
              </w:rPr>
            </w:pPr>
            <w:r w:rsidRPr="00C16015">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110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6"/>
        </w:trPr>
        <w:tc>
          <w:tcPr>
            <w:tcW w:w="582" w:type="dxa"/>
            <w:shd w:val="clear" w:color="auto" w:fill="auto"/>
            <w:noWrap/>
            <w:vAlign w:val="center"/>
            <w:hideMark/>
          </w:tcPr>
          <w:p w:rsidR="00C16015" w:rsidRPr="00C16015" w:rsidRDefault="00C16015" w:rsidP="00E61CE9">
            <w:pPr>
              <w:rPr>
                <w:lang w:val="kk-KZ"/>
              </w:rPr>
            </w:pPr>
            <w:r w:rsidRPr="00C16015">
              <w:rPr>
                <w:lang w:val="kk-KZ"/>
              </w:rPr>
              <w:t>88</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200 АЕК-тен 400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268"/>
        </w:trPr>
        <w:tc>
          <w:tcPr>
            <w:tcW w:w="582" w:type="dxa"/>
            <w:shd w:val="clear" w:color="auto" w:fill="auto"/>
            <w:noWrap/>
            <w:vAlign w:val="center"/>
            <w:hideMark/>
          </w:tcPr>
          <w:p w:rsidR="00C16015" w:rsidRPr="00C16015" w:rsidRDefault="00C16015" w:rsidP="00E61CE9">
            <w:pPr>
              <w:rPr>
                <w:lang w:val="kk-KZ"/>
              </w:rPr>
            </w:pPr>
            <w:r w:rsidRPr="00C16015">
              <w:rPr>
                <w:lang w:val="kk-KZ"/>
              </w:rPr>
              <w:t>89</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w:t>
            </w:r>
            <w:r w:rsidRPr="00C16015">
              <w:rPr>
                <w:lang w:val="kk-KZ"/>
              </w:rPr>
              <w:lastRenderedPageBreak/>
              <w:t xml:space="preserve">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200 АЕК-тен 400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066"/>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90</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200 АЕК-тен 400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110"/>
        </w:trPr>
        <w:tc>
          <w:tcPr>
            <w:tcW w:w="582" w:type="dxa"/>
            <w:shd w:val="clear" w:color="auto" w:fill="auto"/>
            <w:noWrap/>
            <w:vAlign w:val="center"/>
            <w:hideMark/>
          </w:tcPr>
          <w:p w:rsidR="00C16015" w:rsidRPr="00C16015" w:rsidRDefault="00C16015" w:rsidP="00E61CE9">
            <w:pPr>
              <w:rPr>
                <w:lang w:val="kk-KZ"/>
              </w:rPr>
            </w:pPr>
            <w:r w:rsidRPr="00C16015">
              <w:rPr>
                <w:lang w:val="kk-KZ"/>
              </w:rPr>
              <w:t>91</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120 АЕК-тен 200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120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323"/>
        </w:trPr>
        <w:tc>
          <w:tcPr>
            <w:tcW w:w="582" w:type="dxa"/>
            <w:shd w:val="clear" w:color="auto" w:fill="auto"/>
            <w:noWrap/>
            <w:vAlign w:val="center"/>
            <w:hideMark/>
          </w:tcPr>
          <w:p w:rsidR="00C16015" w:rsidRPr="00C16015" w:rsidRDefault="00C16015" w:rsidP="00E61CE9">
            <w:pPr>
              <w:rPr>
                <w:lang w:val="kk-KZ"/>
              </w:rPr>
            </w:pPr>
            <w:r w:rsidRPr="00C16015">
              <w:rPr>
                <w:lang w:val="kk-KZ"/>
              </w:rPr>
              <w:t>92</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400 АЕК-тен 800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130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070"/>
        </w:trPr>
        <w:tc>
          <w:tcPr>
            <w:tcW w:w="582" w:type="dxa"/>
            <w:shd w:val="clear" w:color="auto" w:fill="auto"/>
            <w:noWrap/>
            <w:vAlign w:val="center"/>
            <w:hideMark/>
          </w:tcPr>
          <w:p w:rsidR="00C16015" w:rsidRPr="00C16015" w:rsidRDefault="00C16015" w:rsidP="00E61CE9">
            <w:pPr>
              <w:rPr>
                <w:lang w:val="kk-KZ"/>
              </w:rPr>
            </w:pPr>
            <w:r w:rsidRPr="00C16015">
              <w:rPr>
                <w:lang w:val="kk-KZ"/>
              </w:rPr>
              <w:t>93</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200 АЕК-тен 400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130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72"/>
        </w:trPr>
        <w:tc>
          <w:tcPr>
            <w:tcW w:w="582" w:type="dxa"/>
            <w:shd w:val="clear" w:color="auto" w:fill="auto"/>
            <w:noWrap/>
            <w:vAlign w:val="center"/>
            <w:hideMark/>
          </w:tcPr>
          <w:p w:rsidR="00C16015" w:rsidRPr="00C16015" w:rsidRDefault="00C16015" w:rsidP="00E61CE9">
            <w:pPr>
              <w:rPr>
                <w:lang w:val="kk-KZ"/>
              </w:rPr>
            </w:pPr>
            <w:r w:rsidRPr="00C16015">
              <w:rPr>
                <w:lang w:val="kk-KZ"/>
              </w:rPr>
              <w:t>94</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400 АЕК-тен 800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140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268"/>
        </w:trPr>
        <w:tc>
          <w:tcPr>
            <w:tcW w:w="582" w:type="dxa"/>
            <w:shd w:val="clear" w:color="auto" w:fill="auto"/>
            <w:noWrap/>
            <w:vAlign w:val="center"/>
            <w:hideMark/>
          </w:tcPr>
          <w:p w:rsidR="00C16015" w:rsidRPr="00C16015" w:rsidRDefault="00C16015" w:rsidP="00E61CE9">
            <w:pPr>
              <w:rPr>
                <w:lang w:val="kk-KZ"/>
              </w:rPr>
            </w:pPr>
            <w:r w:rsidRPr="00C16015">
              <w:rPr>
                <w:lang w:val="kk-KZ"/>
              </w:rPr>
              <w:t>95</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w:t>
            </w:r>
            <w:r w:rsidRPr="00C16015">
              <w:rPr>
                <w:lang w:val="kk-KZ"/>
              </w:rPr>
              <w:lastRenderedPageBreak/>
              <w:t xml:space="preserve">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200 АЕК-тен 400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130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445"/>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96</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800 АЕК-тен 2000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140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22"/>
        </w:trPr>
        <w:tc>
          <w:tcPr>
            <w:tcW w:w="582" w:type="dxa"/>
            <w:shd w:val="clear" w:color="auto" w:fill="auto"/>
            <w:noWrap/>
            <w:vAlign w:val="center"/>
            <w:hideMark/>
          </w:tcPr>
          <w:p w:rsidR="00C16015" w:rsidRPr="00C16015" w:rsidRDefault="00C16015" w:rsidP="00E61CE9">
            <w:pPr>
              <w:rPr>
                <w:lang w:val="kk-KZ"/>
              </w:rPr>
            </w:pPr>
            <w:r w:rsidRPr="00C16015">
              <w:rPr>
                <w:lang w:val="kk-KZ"/>
              </w:rPr>
              <w:t>97</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400 АЕК-тен 800 АЕК-ке дейінгі аралықта тұр; 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140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121"/>
        </w:trPr>
        <w:tc>
          <w:tcPr>
            <w:tcW w:w="582" w:type="dxa"/>
            <w:shd w:val="clear" w:color="auto" w:fill="auto"/>
            <w:noWrap/>
            <w:vAlign w:val="center"/>
            <w:hideMark/>
          </w:tcPr>
          <w:p w:rsidR="00C16015" w:rsidRPr="00C16015" w:rsidRDefault="00C16015" w:rsidP="00E61CE9">
            <w:pPr>
              <w:rPr>
                <w:lang w:val="kk-KZ"/>
              </w:rPr>
            </w:pPr>
            <w:r w:rsidRPr="00C16015">
              <w:rPr>
                <w:lang w:val="kk-KZ"/>
              </w:rPr>
              <w:t>98</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800 АЕК-тен 2000 АЕК-ке дейінгі аралықта тұр; 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57"/>
        </w:trPr>
        <w:tc>
          <w:tcPr>
            <w:tcW w:w="582" w:type="dxa"/>
            <w:shd w:val="clear" w:color="auto" w:fill="auto"/>
            <w:noWrap/>
            <w:vAlign w:val="center"/>
            <w:hideMark/>
          </w:tcPr>
          <w:p w:rsidR="00C16015" w:rsidRPr="00C16015" w:rsidRDefault="00C16015" w:rsidP="00E61CE9">
            <w:pPr>
              <w:rPr>
                <w:lang w:val="kk-KZ"/>
              </w:rPr>
            </w:pPr>
            <w:r w:rsidRPr="00C16015">
              <w:rPr>
                <w:lang w:val="kk-KZ"/>
              </w:rPr>
              <w:t>99</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400 АЕК-тен 800 АЕК-ке дейінгі аралықта тұр; 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42"/>
        </w:trPr>
        <w:tc>
          <w:tcPr>
            <w:tcW w:w="582" w:type="dxa"/>
            <w:shd w:val="clear" w:color="auto" w:fill="auto"/>
            <w:noWrap/>
            <w:vAlign w:val="center"/>
            <w:hideMark/>
          </w:tcPr>
          <w:p w:rsidR="00C16015" w:rsidRPr="00C16015" w:rsidRDefault="00C16015" w:rsidP="00E61CE9">
            <w:pPr>
              <w:rPr>
                <w:lang w:val="kk-KZ"/>
              </w:rPr>
            </w:pPr>
            <w:r w:rsidRPr="00C16015">
              <w:rPr>
                <w:lang w:val="kk-KZ"/>
              </w:rPr>
              <w:t>100</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2000 АЕК-тен асады; 2) жылдық пайыздық көрсеткіштегі артық төлем мөлшері 0 (нөлден) бастап 30 (отызға) дейінгі аралықта тұр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268"/>
        </w:trPr>
        <w:tc>
          <w:tcPr>
            <w:tcW w:w="582" w:type="dxa"/>
            <w:shd w:val="clear" w:color="auto" w:fill="auto"/>
            <w:noWrap/>
            <w:vAlign w:val="center"/>
            <w:hideMark/>
          </w:tcPr>
          <w:p w:rsidR="00C16015" w:rsidRPr="00C16015" w:rsidRDefault="00C16015" w:rsidP="00E61CE9">
            <w:pPr>
              <w:rPr>
                <w:lang w:val="kk-KZ"/>
              </w:rPr>
            </w:pPr>
            <w:r w:rsidRPr="00C16015">
              <w:rPr>
                <w:lang w:val="kk-KZ"/>
              </w:rPr>
              <w:t>101</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lastRenderedPageBreak/>
              <w:t>1) қарыз алушы берешегінің мөлшері 800 АЕК-тен 2000 АЕК-ке дейінгі аралықта тұр; 2) жылдық пайыздық көрсеткіштегі артық төлем мөлшері 30 (отыз) пайыздан асады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75"/>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102</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бар елдердің орталық банктеріндегі салымдар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61"/>
        </w:trPr>
        <w:tc>
          <w:tcPr>
            <w:tcW w:w="582" w:type="dxa"/>
            <w:shd w:val="clear" w:color="auto" w:fill="auto"/>
            <w:noWrap/>
            <w:vAlign w:val="center"/>
            <w:hideMark/>
          </w:tcPr>
          <w:p w:rsidR="00C16015" w:rsidRPr="00C16015" w:rsidRDefault="00C16015" w:rsidP="00E61CE9">
            <w:pPr>
              <w:rPr>
                <w:lang w:val="kk-KZ"/>
              </w:rPr>
            </w:pPr>
            <w:r w:rsidRPr="00C16015">
              <w:rPr>
                <w:lang w:val="kk-KZ"/>
              </w:rPr>
              <w:t>103</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бар халықаралық қаржы ұйымдарындағы салымдар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77"/>
        </w:trPr>
        <w:tc>
          <w:tcPr>
            <w:tcW w:w="582" w:type="dxa"/>
            <w:shd w:val="clear" w:color="auto" w:fill="auto"/>
            <w:noWrap/>
            <w:vAlign w:val="center"/>
            <w:hideMark/>
          </w:tcPr>
          <w:p w:rsidR="00C16015" w:rsidRPr="00C16015" w:rsidRDefault="00C16015" w:rsidP="00E61CE9">
            <w:pPr>
              <w:rPr>
                <w:lang w:val="kk-KZ"/>
              </w:rPr>
            </w:pPr>
            <w:r w:rsidRPr="00C16015">
              <w:rPr>
                <w:lang w:val="kk-KZ"/>
              </w:rPr>
              <w:t>104</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«ВВВ+»-тен төмен борыштық рейтингі немесе басқа рейтингтік агенттіктердің бірінің ұқсас деңгейдегі рейтингі бар резидент ұйымдардағы, тиісті рейтингтік бағасы жоқ резидент ұйымдардағы және Standard &amp; Poor's агенттігінің «ВВВ»-дан «В+»-ке дейінгі борыштық рейтингі немесе басқа рейтингтік агенттіктердің бірінің ұқсас деңгейдегі рейтингі бар бейрезидент ұйымдардағы салымдар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110"/>
        </w:trPr>
        <w:tc>
          <w:tcPr>
            <w:tcW w:w="582" w:type="dxa"/>
            <w:shd w:val="clear" w:color="auto" w:fill="auto"/>
            <w:noWrap/>
            <w:vAlign w:val="center"/>
            <w:hideMark/>
          </w:tcPr>
          <w:p w:rsidR="00C16015" w:rsidRPr="00C16015" w:rsidRDefault="00C16015" w:rsidP="00E61CE9">
            <w:pPr>
              <w:rPr>
                <w:lang w:val="kk-KZ"/>
              </w:rPr>
            </w:pPr>
            <w:r w:rsidRPr="00C16015">
              <w:rPr>
                <w:lang w:val="kk-KZ"/>
              </w:rPr>
              <w:t>105</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«А-»-тен төмен борыштық рейтингі немесе басқа рейтингтік агенттіктердің бірінің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ұқсас деңгейдегі рейтингі бар бейрезидент ұйымдардың дебиторлық берешегі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106</w:t>
            </w:r>
          </w:p>
        </w:tc>
        <w:tc>
          <w:tcPr>
            <w:tcW w:w="6475" w:type="dxa"/>
            <w:shd w:val="clear" w:color="auto" w:fill="auto"/>
            <w:vAlign w:val="center"/>
            <w:hideMark/>
          </w:tcPr>
          <w:p w:rsidR="00C16015" w:rsidRPr="00C16015" w:rsidRDefault="00C16015" w:rsidP="00E61CE9">
            <w:pPr>
              <w:rPr>
                <w:lang w:val="kk-KZ"/>
              </w:rPr>
            </w:pPr>
            <w:r w:rsidRPr="00C16015">
              <w:rPr>
                <w:lang w:val="kk-KZ"/>
              </w:rPr>
              <w:t>Жеке тұлғалардың дебиторлық берешегі</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54"/>
        </w:trPr>
        <w:tc>
          <w:tcPr>
            <w:tcW w:w="582" w:type="dxa"/>
            <w:shd w:val="clear" w:color="auto" w:fill="auto"/>
            <w:noWrap/>
            <w:vAlign w:val="center"/>
            <w:hideMark/>
          </w:tcPr>
          <w:p w:rsidR="00C16015" w:rsidRPr="00C16015" w:rsidRDefault="00C16015" w:rsidP="00E61CE9">
            <w:pPr>
              <w:rPr>
                <w:lang w:val="kk-KZ"/>
              </w:rPr>
            </w:pPr>
            <w:r w:rsidRPr="00C16015">
              <w:rPr>
                <w:lang w:val="kk-KZ"/>
              </w:rPr>
              <w:t>107</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70"/>
        </w:trPr>
        <w:tc>
          <w:tcPr>
            <w:tcW w:w="582" w:type="dxa"/>
            <w:shd w:val="clear" w:color="auto" w:fill="auto"/>
            <w:noWrap/>
            <w:vAlign w:val="center"/>
            <w:hideMark/>
          </w:tcPr>
          <w:p w:rsidR="00C16015" w:rsidRPr="00C16015" w:rsidRDefault="00C16015" w:rsidP="00E61CE9">
            <w:pPr>
              <w:rPr>
                <w:lang w:val="kk-KZ"/>
              </w:rPr>
            </w:pPr>
            <w:r w:rsidRPr="00C16015">
              <w:rPr>
                <w:lang w:val="kk-KZ"/>
              </w:rPr>
              <w:t>108</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44"/>
        </w:trPr>
        <w:tc>
          <w:tcPr>
            <w:tcW w:w="582" w:type="dxa"/>
            <w:shd w:val="clear" w:color="auto" w:fill="auto"/>
            <w:noWrap/>
            <w:vAlign w:val="center"/>
            <w:hideMark/>
          </w:tcPr>
          <w:p w:rsidR="00C16015" w:rsidRPr="00C16015" w:rsidRDefault="00C16015" w:rsidP="00E61CE9">
            <w:pPr>
              <w:rPr>
                <w:lang w:val="kk-KZ"/>
              </w:rPr>
            </w:pPr>
            <w:r w:rsidRPr="00C16015">
              <w:rPr>
                <w:lang w:val="kk-KZ"/>
              </w:rPr>
              <w:t>109</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60"/>
        </w:trPr>
        <w:tc>
          <w:tcPr>
            <w:tcW w:w="582" w:type="dxa"/>
            <w:shd w:val="clear" w:color="auto" w:fill="auto"/>
            <w:noWrap/>
            <w:vAlign w:val="center"/>
            <w:hideMark/>
          </w:tcPr>
          <w:p w:rsidR="00C16015" w:rsidRPr="00C16015" w:rsidRDefault="00C16015" w:rsidP="00E61CE9">
            <w:pPr>
              <w:rPr>
                <w:lang w:val="kk-KZ"/>
              </w:rPr>
            </w:pPr>
            <w:r w:rsidRPr="00C16015">
              <w:rPr>
                <w:lang w:val="kk-KZ"/>
              </w:rPr>
              <w:t>110</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«А-»-тен төмен борыштық рейтингі немесе басқа рейтингтік агенттіктердің бірінің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ұқсас деңгейдегі рейтингі бар бейрезидент ұйымдар шығарған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025"/>
        </w:trPr>
        <w:tc>
          <w:tcPr>
            <w:tcW w:w="582" w:type="dxa"/>
            <w:shd w:val="clear" w:color="auto" w:fill="auto"/>
            <w:noWrap/>
            <w:vAlign w:val="center"/>
            <w:hideMark/>
          </w:tcPr>
          <w:p w:rsidR="00C16015" w:rsidRPr="00C16015" w:rsidRDefault="00C16015" w:rsidP="00E61CE9">
            <w:pPr>
              <w:rPr>
                <w:lang w:val="kk-KZ"/>
              </w:rPr>
            </w:pPr>
            <w:r w:rsidRPr="00C16015">
              <w:rPr>
                <w:lang w:val="kk-KZ"/>
              </w:rPr>
              <w:t>111</w:t>
            </w:r>
          </w:p>
        </w:tc>
        <w:tc>
          <w:tcPr>
            <w:tcW w:w="6475" w:type="dxa"/>
            <w:shd w:val="clear" w:color="auto" w:fill="auto"/>
            <w:vAlign w:val="center"/>
            <w:hideMark/>
          </w:tcPr>
          <w:p w:rsidR="00C16015" w:rsidRPr="00C16015" w:rsidRDefault="00C16015" w:rsidP="00E61CE9">
            <w:pPr>
              <w:rPr>
                <w:lang w:val="kk-KZ"/>
              </w:rPr>
            </w:pPr>
            <w:r w:rsidRPr="00C16015">
              <w:rPr>
                <w:lang w:val="kk-KZ"/>
              </w:rPr>
              <w:t>Банк баланста ұстап тұрған және Standard &amp; Рооr's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 ВВВ+»-тен «kzВВВ-»-ке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0"/>
        </w:trPr>
        <w:tc>
          <w:tcPr>
            <w:tcW w:w="582" w:type="dxa"/>
            <w:shd w:val="clear" w:color="auto" w:fill="auto"/>
            <w:noWrap/>
            <w:vAlign w:val="center"/>
            <w:hideMark/>
          </w:tcPr>
          <w:p w:rsidR="00C16015" w:rsidRPr="00C16015" w:rsidRDefault="00C16015" w:rsidP="00E61CE9">
            <w:pPr>
              <w:rPr>
                <w:lang w:val="kk-KZ"/>
              </w:rPr>
            </w:pPr>
            <w:r w:rsidRPr="00C16015">
              <w:rPr>
                <w:lang w:val="kk-KZ"/>
              </w:rPr>
              <w:t>112</w:t>
            </w:r>
          </w:p>
        </w:tc>
        <w:tc>
          <w:tcPr>
            <w:tcW w:w="6475" w:type="dxa"/>
            <w:shd w:val="clear" w:color="auto" w:fill="auto"/>
            <w:vAlign w:val="center"/>
            <w:hideMark/>
          </w:tcPr>
          <w:p w:rsidR="00C16015" w:rsidRPr="00C16015" w:rsidRDefault="00C16015" w:rsidP="00E61CE9">
            <w:pPr>
              <w:rPr>
                <w:lang w:val="kk-KZ"/>
              </w:rPr>
            </w:pPr>
            <w:r w:rsidRPr="00C16015">
              <w:rPr>
                <w:lang w:val="kk-KZ"/>
              </w:rPr>
              <w:t>«Стресстік активтер қоры» акционерлік қоғамының арнайы қаржы компаниясы шығарған бағалы қағаздар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35"/>
        </w:trPr>
        <w:tc>
          <w:tcPr>
            <w:tcW w:w="582" w:type="dxa"/>
            <w:shd w:val="clear" w:color="auto" w:fill="auto"/>
            <w:noWrap/>
            <w:vAlign w:val="center"/>
            <w:hideMark/>
          </w:tcPr>
          <w:p w:rsidR="00C16015" w:rsidRPr="00C16015" w:rsidRDefault="00C16015" w:rsidP="00E61CE9">
            <w:pPr>
              <w:rPr>
                <w:lang w:val="kk-KZ"/>
              </w:rPr>
            </w:pPr>
            <w:r w:rsidRPr="00C16015">
              <w:rPr>
                <w:lang w:val="kk-KZ"/>
              </w:rPr>
              <w:t>113</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Ашылған корреспонденттiк шоттар бойынша Standard &amp; Poor's агенттігінің «В+»-тен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w:t>
            </w:r>
            <w:r w:rsidRPr="00C16015">
              <w:rPr>
                <w:lang w:val="kk-KZ"/>
              </w:rPr>
              <w:lastRenderedPageBreak/>
              <w:t xml:space="preserve">Poor's агенттігінің «ВВ» төмен борыштық рейтингі немесе басқа рейтингтік агенттіктердің бірінің осыған ұқсас деңгейдегі рейтингі бар бейрезидент банкке қойылатын талаптар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10"/>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114</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IV тәуекел тобына енгізілген активтер бойынша есептелген сыйақы  </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115</w:t>
            </w:r>
          </w:p>
        </w:tc>
        <w:tc>
          <w:tcPr>
            <w:tcW w:w="6475" w:type="dxa"/>
            <w:shd w:val="clear" w:color="auto" w:fill="auto"/>
            <w:vAlign w:val="center"/>
            <w:hideMark/>
          </w:tcPr>
          <w:p w:rsidR="00C16015" w:rsidRPr="00C16015" w:rsidRDefault="00C16015" w:rsidP="00E61CE9">
            <w:pPr>
              <w:rPr>
                <w:lang w:val="kk-KZ"/>
              </w:rPr>
            </w:pPr>
            <w:r w:rsidRPr="00C16015">
              <w:rPr>
                <w:lang w:val="kk-KZ"/>
              </w:rPr>
              <w:t>Төлемдер бойынша есептер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116</w:t>
            </w:r>
          </w:p>
        </w:tc>
        <w:tc>
          <w:tcPr>
            <w:tcW w:w="6475" w:type="dxa"/>
            <w:shd w:val="clear" w:color="auto" w:fill="auto"/>
            <w:vAlign w:val="center"/>
            <w:hideMark/>
          </w:tcPr>
          <w:p w:rsidR="00C16015" w:rsidRPr="00C16015" w:rsidRDefault="00C16015" w:rsidP="00E61CE9">
            <w:pPr>
              <w:rPr>
                <w:lang w:val="kk-KZ"/>
              </w:rPr>
            </w:pPr>
            <w:r w:rsidRPr="00C16015">
              <w:rPr>
                <w:lang w:val="kk-KZ"/>
              </w:rPr>
              <w:t>Негізгі құрал-жабдықтар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117</w:t>
            </w:r>
          </w:p>
        </w:tc>
        <w:tc>
          <w:tcPr>
            <w:tcW w:w="6475" w:type="dxa"/>
            <w:shd w:val="clear" w:color="auto" w:fill="auto"/>
            <w:vAlign w:val="center"/>
            <w:hideMark/>
          </w:tcPr>
          <w:p w:rsidR="00C16015" w:rsidRPr="00C16015" w:rsidRDefault="00C16015" w:rsidP="00E61CE9">
            <w:pPr>
              <w:rPr>
                <w:lang w:val="kk-KZ"/>
              </w:rPr>
            </w:pPr>
            <w:r w:rsidRPr="00C16015">
              <w:rPr>
                <w:lang w:val="kk-KZ"/>
              </w:rPr>
              <w:t>Материалдық қорлар</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00"/>
        </w:trPr>
        <w:tc>
          <w:tcPr>
            <w:tcW w:w="582" w:type="dxa"/>
            <w:shd w:val="clear" w:color="auto" w:fill="auto"/>
            <w:noWrap/>
            <w:vAlign w:val="center"/>
            <w:hideMark/>
          </w:tcPr>
          <w:p w:rsidR="00C16015" w:rsidRPr="00C16015" w:rsidRDefault="00C16015" w:rsidP="00E61CE9">
            <w:pPr>
              <w:rPr>
                <w:lang w:val="kk-KZ"/>
              </w:rPr>
            </w:pPr>
            <w:r w:rsidRPr="00C16015">
              <w:rPr>
                <w:lang w:val="kk-KZ"/>
              </w:rPr>
              <w:t>118</w:t>
            </w:r>
          </w:p>
        </w:tc>
        <w:tc>
          <w:tcPr>
            <w:tcW w:w="6475" w:type="dxa"/>
            <w:shd w:val="clear" w:color="auto" w:fill="auto"/>
            <w:vAlign w:val="center"/>
            <w:hideMark/>
          </w:tcPr>
          <w:p w:rsidR="00C16015" w:rsidRPr="00C16015" w:rsidRDefault="00C16015" w:rsidP="00E61CE9">
            <w:pPr>
              <w:rPr>
                <w:lang w:val="kk-KZ"/>
              </w:rPr>
            </w:pPr>
            <w:r w:rsidRPr="00C16015">
              <w:rPr>
                <w:lang w:val="kk-KZ"/>
              </w:rPr>
              <w:t>Сыйақы және шығыстар сомасын алды ала төлеу</w:t>
            </w:r>
          </w:p>
        </w:tc>
        <w:tc>
          <w:tcPr>
            <w:tcW w:w="613" w:type="dxa"/>
            <w:shd w:val="clear" w:color="auto" w:fill="auto"/>
            <w:noWrap/>
            <w:vAlign w:val="center"/>
            <w:hideMark/>
          </w:tcPr>
          <w:p w:rsidR="00C16015" w:rsidRPr="00C16015" w:rsidRDefault="00C16015" w:rsidP="00E61CE9">
            <w:pPr>
              <w:jc w:val="center"/>
              <w:rPr>
                <w:lang w:val="kk-KZ"/>
              </w:rPr>
            </w:pPr>
          </w:p>
        </w:tc>
        <w:tc>
          <w:tcPr>
            <w:tcW w:w="1021" w:type="dxa"/>
            <w:gridSpan w:val="2"/>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63"/>
        </w:trPr>
        <w:tc>
          <w:tcPr>
            <w:tcW w:w="9654" w:type="dxa"/>
            <w:gridSpan w:val="6"/>
            <w:shd w:val="clear" w:color="auto" w:fill="auto"/>
            <w:noWrap/>
            <w:vAlign w:val="center"/>
            <w:hideMark/>
          </w:tcPr>
          <w:p w:rsidR="00C16015" w:rsidRPr="00C16015" w:rsidRDefault="00C16015" w:rsidP="00E61CE9">
            <w:pPr>
              <w:jc w:val="center"/>
              <w:rPr>
                <w:lang w:val="kk-KZ"/>
              </w:rPr>
            </w:pPr>
            <w:r w:rsidRPr="00C16015">
              <w:rPr>
                <w:lang w:val="kk-KZ"/>
              </w:rPr>
              <w:t>V топ</w:t>
            </w:r>
          </w:p>
        </w:tc>
      </w:tr>
      <w:tr w:rsidR="00C16015" w:rsidRPr="00C16015" w:rsidTr="00E61CE9">
        <w:trPr>
          <w:trHeight w:val="747"/>
        </w:trPr>
        <w:tc>
          <w:tcPr>
            <w:tcW w:w="582" w:type="dxa"/>
            <w:shd w:val="clear" w:color="auto" w:fill="auto"/>
            <w:noWrap/>
            <w:vAlign w:val="center"/>
            <w:hideMark/>
          </w:tcPr>
          <w:p w:rsidR="00C16015" w:rsidRPr="00C16015" w:rsidRDefault="00C16015" w:rsidP="00E61CE9">
            <w:pPr>
              <w:rPr>
                <w:lang w:val="kk-KZ"/>
              </w:rPr>
            </w:pPr>
            <w:r w:rsidRPr="00C16015">
              <w:rPr>
                <w:lang w:val="kk-KZ"/>
              </w:rPr>
              <w:t>119</w:t>
            </w:r>
          </w:p>
        </w:tc>
        <w:tc>
          <w:tcPr>
            <w:tcW w:w="6475" w:type="dxa"/>
            <w:shd w:val="clear" w:color="auto" w:fill="auto"/>
            <w:vAlign w:val="center"/>
            <w:hideMark/>
          </w:tcPr>
          <w:p w:rsidR="00C16015" w:rsidRPr="00C16015" w:rsidRDefault="00C16015" w:rsidP="00E61CE9">
            <w:pPr>
              <w:rPr>
                <w:lang w:val="kk-KZ"/>
              </w:rPr>
            </w:pPr>
            <w:r w:rsidRPr="00C16015">
              <w:rPr>
                <w:lang w:val="kk-KZ"/>
              </w:rPr>
              <w:t>Банктің акцияларға (жарғылық капиталға қатысу үлесі) инвестициялары, мерзімсіз қаржы құралдары, заңды тұлғалардың реттелген борышы, ХҚЕС-ке сәйкес банктің қаржылық есептілігін жасау кезінде шоғырландырылатын қаржылық есептілік</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32"/>
        </w:trPr>
        <w:tc>
          <w:tcPr>
            <w:tcW w:w="582" w:type="dxa"/>
            <w:shd w:val="clear" w:color="auto" w:fill="auto"/>
            <w:noWrap/>
            <w:vAlign w:val="center"/>
            <w:hideMark/>
          </w:tcPr>
          <w:p w:rsidR="00C16015" w:rsidRPr="00C16015" w:rsidRDefault="00C16015" w:rsidP="00E61CE9">
            <w:pPr>
              <w:rPr>
                <w:lang w:val="kk-KZ"/>
              </w:rPr>
            </w:pPr>
            <w:r w:rsidRPr="00C16015">
              <w:rPr>
                <w:lang w:val="kk-KZ"/>
              </w:rPr>
              <w:t>120</w:t>
            </w:r>
          </w:p>
        </w:tc>
        <w:tc>
          <w:tcPr>
            <w:tcW w:w="6475" w:type="dxa"/>
            <w:shd w:val="clear" w:color="auto" w:fill="auto"/>
            <w:vAlign w:val="center"/>
            <w:hideMark/>
          </w:tcPr>
          <w:p w:rsidR="00C16015" w:rsidRPr="00C16015" w:rsidRDefault="00C16015" w:rsidP="00E61CE9">
            <w:pPr>
              <w:textAlignment w:val="baseline"/>
              <w:rPr>
                <w:lang w:val="kk-KZ"/>
              </w:rPr>
            </w:pPr>
            <w:r w:rsidRPr="00C16015">
              <w:rPr>
                <w:lang w:val="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үлестерiнен) әрқайсысы 10 (оннан) кем пайызды құрайтын, негізгі капиталдың 10 (он) пайызынан аспайтын банктің барлық инвестицияларының сомасы</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90"/>
        </w:trPr>
        <w:tc>
          <w:tcPr>
            <w:tcW w:w="582" w:type="dxa"/>
            <w:shd w:val="clear" w:color="auto" w:fill="auto"/>
            <w:noWrap/>
            <w:vAlign w:val="center"/>
            <w:hideMark/>
          </w:tcPr>
          <w:p w:rsidR="00C16015" w:rsidRPr="00C16015" w:rsidRDefault="00C16015" w:rsidP="00E61CE9">
            <w:pPr>
              <w:rPr>
                <w:lang w:val="kk-KZ"/>
              </w:rPr>
            </w:pPr>
            <w:r w:rsidRPr="00C16015">
              <w:rPr>
                <w:lang w:val="kk-KZ"/>
              </w:rPr>
              <w:t>121</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Банкте шығарылған акциялардың (жарғылық капиталға қатысу үлестерінің) 10 (он) және одан да көп пайызы бар қаржы ұйымының жай акцияларына банктің инвестициялар сомасы және жиынтығында №170 нормативтердің 10-тармағында көрсетілген реттеушілік түзетулерді қолданғаннан кейін банктің негізгі капиталы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және № 170 нормативтердің 11-тармағының үшінші, төртінші және бесінші абзацтарында көрсетілген негізгі капиталдан шегерілуге тиіс соманың бөлігі </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250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96"/>
        </w:trPr>
        <w:tc>
          <w:tcPr>
            <w:tcW w:w="582" w:type="dxa"/>
            <w:shd w:val="clear" w:color="auto" w:fill="auto"/>
            <w:noWrap/>
            <w:vAlign w:val="center"/>
            <w:hideMark/>
          </w:tcPr>
          <w:p w:rsidR="00C16015" w:rsidRPr="00C16015" w:rsidRDefault="00C16015" w:rsidP="00E61CE9">
            <w:pPr>
              <w:rPr>
                <w:lang w:val="kk-KZ"/>
              </w:rPr>
            </w:pPr>
            <w:r w:rsidRPr="00C16015">
              <w:rPr>
                <w:lang w:val="kk-KZ"/>
              </w:rPr>
              <w:t>122</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үкіметтеріне ұсынылған қарыздар </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7"/>
        </w:trPr>
        <w:tc>
          <w:tcPr>
            <w:tcW w:w="582" w:type="dxa"/>
            <w:shd w:val="clear" w:color="auto" w:fill="auto"/>
            <w:noWrap/>
            <w:vAlign w:val="center"/>
            <w:hideMark/>
          </w:tcPr>
          <w:p w:rsidR="00C16015" w:rsidRPr="00C16015" w:rsidRDefault="00C16015" w:rsidP="00E61CE9">
            <w:pPr>
              <w:rPr>
                <w:lang w:val="kk-KZ"/>
              </w:rPr>
            </w:pPr>
            <w:r w:rsidRPr="00C16015">
              <w:rPr>
                <w:lang w:val="kk-KZ"/>
              </w:rPr>
              <w:t>123</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банктеріне ұсынылған қарыздар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33"/>
        </w:trPr>
        <w:tc>
          <w:tcPr>
            <w:tcW w:w="582" w:type="dxa"/>
            <w:shd w:val="clear" w:color="auto" w:fill="auto"/>
            <w:noWrap/>
            <w:vAlign w:val="center"/>
            <w:hideMark/>
          </w:tcPr>
          <w:p w:rsidR="00C16015" w:rsidRPr="00C16015" w:rsidRDefault="00C16015" w:rsidP="00E61CE9">
            <w:pPr>
              <w:rPr>
                <w:lang w:val="kk-KZ"/>
              </w:rPr>
            </w:pPr>
            <w:r w:rsidRPr="00C16015">
              <w:rPr>
                <w:lang w:val="kk-KZ"/>
              </w:rPr>
              <w:t>124</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борыштық рейтингі немесе басқа рейтингтік агенттіктердің бірінің ұқсас деңгейдегі рейтингі бар халықаралық қаржы ұйымдарына ұсынылған қарыздар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26"/>
        </w:trPr>
        <w:tc>
          <w:tcPr>
            <w:tcW w:w="582" w:type="dxa"/>
            <w:shd w:val="clear" w:color="auto" w:fill="auto"/>
            <w:noWrap/>
            <w:vAlign w:val="center"/>
            <w:hideMark/>
          </w:tcPr>
          <w:p w:rsidR="00C16015" w:rsidRPr="00C16015" w:rsidRDefault="00C16015" w:rsidP="00E61CE9">
            <w:pPr>
              <w:rPr>
                <w:lang w:val="kk-KZ"/>
              </w:rPr>
            </w:pPr>
            <w:r w:rsidRPr="00C16015">
              <w:rPr>
                <w:lang w:val="kk-KZ"/>
              </w:rPr>
              <w:t>125</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 төмен тәуелсіз рейтингі немесе басқа рейтингтік агенттіктердің бірінің ұқсас деңгейдегі рейтингі бар елдердің жергілікті билік органдарына ұсынылған қарыздар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20"/>
        </w:trPr>
        <w:tc>
          <w:tcPr>
            <w:tcW w:w="582" w:type="dxa"/>
            <w:shd w:val="clear" w:color="auto" w:fill="auto"/>
            <w:noWrap/>
            <w:vAlign w:val="center"/>
            <w:hideMark/>
          </w:tcPr>
          <w:p w:rsidR="00C16015" w:rsidRPr="00C16015" w:rsidRDefault="00C16015" w:rsidP="00E61CE9">
            <w:pPr>
              <w:rPr>
                <w:lang w:val="kk-KZ"/>
              </w:rPr>
            </w:pPr>
            <w:r w:rsidRPr="00C16015">
              <w:rPr>
                <w:lang w:val="kk-KZ"/>
              </w:rPr>
              <w:t>126</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борыштық рейтингі немесе басқа рейтингтік агенттіктердің бірінің ұқсас деңгейдегі рейтингі бар бейрезидент ұйымдарға және тиісті рейтингтік бағасы жоқ  бейрезидент ұйымдарға ұсынылған қарыздар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26"/>
        </w:trPr>
        <w:tc>
          <w:tcPr>
            <w:tcW w:w="582" w:type="dxa"/>
            <w:shd w:val="clear" w:color="auto" w:fill="auto"/>
            <w:noWrap/>
            <w:vAlign w:val="center"/>
            <w:hideMark/>
          </w:tcPr>
          <w:p w:rsidR="00C16015" w:rsidRPr="00C16015" w:rsidRDefault="00C16015" w:rsidP="00E61CE9">
            <w:pPr>
              <w:rPr>
                <w:lang w:val="kk-KZ"/>
              </w:rPr>
            </w:pPr>
            <w:r w:rsidRPr="00C16015">
              <w:rPr>
                <w:lang w:val="kk-KZ"/>
              </w:rPr>
              <w:t>127</w:t>
            </w:r>
          </w:p>
        </w:tc>
        <w:tc>
          <w:tcPr>
            <w:tcW w:w="6475" w:type="dxa"/>
            <w:shd w:val="clear" w:color="auto" w:fill="auto"/>
            <w:vAlign w:val="center"/>
            <w:hideMark/>
          </w:tcPr>
          <w:p w:rsidR="00C16015" w:rsidRPr="00C16015" w:rsidRDefault="00C16015" w:rsidP="00E61CE9">
            <w:pPr>
              <w:rPr>
                <w:lang w:val="kk-KZ"/>
              </w:rPr>
            </w:pPr>
            <w:r w:rsidRPr="00C16015">
              <w:rPr>
                <w:lang w:val="kk-KZ"/>
              </w:rPr>
              <w:t>2016 жылғы 1 қаңтардан бастап берілген және Standard &amp; Poor's агенттігінің «В+» төмен борыштық рейтингі немесе басқа рейтингтік агенттіктердің бірінің осыған ұқсас деңгейдегі рейтингі бар бейрезидент ұйымдарға, тиісті рейтингтік бағасы жоқ бейрезидент ұйымдарға және тиісті валюталық түсімі жоқ және (немесе) валюталық тәуекелдері қарыз алушының тарапынан тиісті хеджирлеу құралдарымен өтелмеген бейрезидент ұйымдарға шетел валютасымен 3 (үш) жылдан аса мерзімге берілген қарыздар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200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544"/>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128</w:t>
            </w:r>
          </w:p>
        </w:tc>
        <w:tc>
          <w:tcPr>
            <w:tcW w:w="6475" w:type="dxa"/>
            <w:shd w:val="clear" w:color="auto" w:fill="auto"/>
            <w:vAlign w:val="center"/>
            <w:hideMark/>
          </w:tcPr>
          <w:p w:rsidR="00C16015" w:rsidRPr="00C16015" w:rsidRDefault="00C16015" w:rsidP="00E61CE9">
            <w:pPr>
              <w:rPr>
                <w:lang w:val="kk-KZ"/>
              </w:rPr>
            </w:pPr>
            <w:r w:rsidRPr="00C16015">
              <w:rPr>
                <w:lang w:val="kk-KZ"/>
              </w:rPr>
              <w:t>2016 жылғы 1 қаңтардан бастап берілген және Standard &amp; Poor's агенттігінің «В+» төмен борыштық рейтингі немесе басқа рейтингтік агенттіктердің бірінің осыған ұқсас деңгейдегі рейтингі бар бейрезидент ұйымдарға, тиісті рейтингтік бағасы жоқ бейрезидент ұйымдарға және тиісті валюталық түсімі жоқ және (немесе) валюталық тәуекелдері қарыз алушының тарапынан тиісті хеджирлеу құралдарымен өтелмеген бейрезидент ұйымдарға шетел валютасымен 3 (үш) жылға дейінгі мерзімге берілген қарыздар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90"/>
        </w:trPr>
        <w:tc>
          <w:tcPr>
            <w:tcW w:w="582" w:type="dxa"/>
            <w:shd w:val="clear" w:color="auto" w:fill="auto"/>
            <w:noWrap/>
            <w:vAlign w:val="center"/>
            <w:hideMark/>
          </w:tcPr>
          <w:p w:rsidR="00C16015" w:rsidRPr="00C16015" w:rsidRDefault="00C16015" w:rsidP="00E61CE9">
            <w:pPr>
              <w:rPr>
                <w:lang w:val="kk-KZ"/>
              </w:rPr>
            </w:pPr>
            <w:r w:rsidRPr="00C16015">
              <w:rPr>
                <w:lang w:val="kk-KZ"/>
              </w:rPr>
              <w:t>129</w:t>
            </w:r>
          </w:p>
        </w:tc>
        <w:tc>
          <w:tcPr>
            <w:tcW w:w="6475" w:type="dxa"/>
            <w:shd w:val="clear" w:color="auto" w:fill="auto"/>
            <w:vAlign w:val="center"/>
            <w:hideMark/>
          </w:tcPr>
          <w:p w:rsidR="00C16015" w:rsidRPr="00C16015" w:rsidRDefault="00C16015" w:rsidP="00E61CE9">
            <w:pPr>
              <w:rPr>
                <w:lang w:val="kk-KZ"/>
              </w:rPr>
            </w:pPr>
            <w:r w:rsidRPr="00C16015">
              <w:rPr>
                <w:lang w:val="kk-KZ"/>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ұсынылған қарыздар: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469"/>
        </w:trPr>
        <w:tc>
          <w:tcPr>
            <w:tcW w:w="582" w:type="dxa"/>
            <w:shd w:val="clear" w:color="auto" w:fill="auto"/>
            <w:noWrap/>
            <w:vAlign w:val="center"/>
            <w:hideMark/>
          </w:tcPr>
          <w:p w:rsidR="00C16015" w:rsidRPr="00C16015" w:rsidRDefault="00C16015" w:rsidP="00E61CE9">
            <w:pPr>
              <w:rPr>
                <w:lang w:val="kk-KZ"/>
              </w:rPr>
            </w:pPr>
            <w:r w:rsidRPr="00C16015">
              <w:rPr>
                <w:lang w:val="kk-KZ"/>
              </w:rPr>
              <w:t>130</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w:t>
            </w:r>
          </w:p>
          <w:p w:rsidR="00C16015" w:rsidRPr="00C16015" w:rsidRDefault="00C16015" w:rsidP="00E61CE9">
            <w:pPr>
              <w:rPr>
                <w:lang w:val="kk-KZ"/>
              </w:rPr>
            </w:pPr>
            <w:r w:rsidRPr="00C16015">
              <w:rPr>
                <w:lang w:val="kk-KZ"/>
              </w:rPr>
              <w:t>1) қарыз алушы берешегінің мөлшері 2000 АЕК-тен асады;</w:t>
            </w:r>
          </w:p>
          <w:p w:rsidR="00C16015" w:rsidRPr="00C16015" w:rsidRDefault="00C16015" w:rsidP="00E61CE9">
            <w:pPr>
              <w:rPr>
                <w:lang w:val="kk-KZ"/>
              </w:rPr>
            </w:pPr>
            <w:r w:rsidRPr="00C16015">
              <w:rPr>
                <w:lang w:val="kk-KZ"/>
              </w:rPr>
              <w:t>2) жылдық пайыздық көрсеткіштегі артық төлем мөлшері 0 (нөлден) бастап 30 (отызға) дейінгі аралықта тұр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250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088"/>
        </w:trPr>
        <w:tc>
          <w:tcPr>
            <w:tcW w:w="582" w:type="dxa"/>
            <w:shd w:val="clear" w:color="auto" w:fill="auto"/>
            <w:noWrap/>
            <w:vAlign w:val="center"/>
            <w:hideMark/>
          </w:tcPr>
          <w:p w:rsidR="00C16015" w:rsidRPr="00C16015" w:rsidRDefault="00C16015" w:rsidP="00E61CE9">
            <w:pPr>
              <w:rPr>
                <w:lang w:val="kk-KZ"/>
              </w:rPr>
            </w:pPr>
            <w:r w:rsidRPr="00C16015">
              <w:rPr>
                <w:lang w:val="kk-KZ"/>
              </w:rPr>
              <w:t>131</w:t>
            </w:r>
          </w:p>
        </w:tc>
        <w:tc>
          <w:tcPr>
            <w:tcW w:w="6475" w:type="dxa"/>
            <w:shd w:val="clear" w:color="auto" w:fill="auto"/>
            <w:vAlign w:val="center"/>
            <w:hideMark/>
          </w:tcPr>
          <w:p w:rsidR="00C16015" w:rsidRPr="00C16015" w:rsidRDefault="00C16015" w:rsidP="00E61CE9">
            <w:pPr>
              <w:rPr>
                <w:lang w:val="kk-KZ"/>
              </w:rPr>
            </w:pPr>
            <w:r w:rsidRPr="00C16015">
              <w:rPr>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1) қарыз алушы берешегінің мөлшері 800 АЕК-тен 2000 АЕК-ке дейінгі аралықта тұр;</w:t>
            </w:r>
          </w:p>
          <w:p w:rsidR="00C16015" w:rsidRPr="00C16015" w:rsidRDefault="00C16015" w:rsidP="00E61CE9">
            <w:pPr>
              <w:rPr>
                <w:lang w:val="kk-KZ"/>
              </w:rPr>
            </w:pPr>
            <w:r w:rsidRPr="00C16015">
              <w:rPr>
                <w:lang w:val="kk-KZ"/>
              </w:rPr>
              <w:t>2) жылдық пайыздық көрсеткіштегі артық төлем мөлшері 30 (отыз) пайыздан асады</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200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00"/>
        </w:trPr>
        <w:tc>
          <w:tcPr>
            <w:tcW w:w="582" w:type="dxa"/>
            <w:shd w:val="clear" w:color="auto" w:fill="auto"/>
            <w:noWrap/>
            <w:vAlign w:val="center"/>
            <w:hideMark/>
          </w:tcPr>
          <w:p w:rsidR="00C16015" w:rsidRPr="00C16015" w:rsidRDefault="00C16015" w:rsidP="00E61CE9">
            <w:pPr>
              <w:rPr>
                <w:lang w:val="kk-KZ"/>
              </w:rPr>
            </w:pPr>
            <w:r w:rsidRPr="00C16015">
              <w:rPr>
                <w:lang w:val="kk-KZ"/>
              </w:rPr>
              <w:t>132</w:t>
            </w:r>
          </w:p>
        </w:tc>
        <w:tc>
          <w:tcPr>
            <w:tcW w:w="6475" w:type="dxa"/>
            <w:shd w:val="clear" w:color="auto" w:fill="auto"/>
            <w:vAlign w:val="center"/>
            <w:hideMark/>
          </w:tcPr>
          <w:p w:rsidR="00C16015" w:rsidRPr="00C16015" w:rsidRDefault="00C16015" w:rsidP="00E61CE9">
            <w:pPr>
              <w:rPr>
                <w:lang w:val="kk-KZ"/>
              </w:rPr>
            </w:pPr>
            <w:r w:rsidRPr="00C16015">
              <w:rPr>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критерийлерге сәйкес келетін жеке тұлғаларға берілген кепілсіз тұтынушылық қарыздар: 1) қарыз алушы берешегінің мөлшері 2000 АЕК-тен асады; 2) жылдық пайыздық көрсеткіштегі артық төлем мөлшері 30 (отыз) пайыздан асады</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200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1400"/>
        </w:trPr>
        <w:tc>
          <w:tcPr>
            <w:tcW w:w="582" w:type="dxa"/>
            <w:shd w:val="clear" w:color="auto" w:fill="auto"/>
            <w:noWrap/>
            <w:vAlign w:val="center"/>
            <w:hideMark/>
          </w:tcPr>
          <w:p w:rsidR="00C16015" w:rsidRPr="00C16015" w:rsidRDefault="00C16015" w:rsidP="00E61CE9">
            <w:pPr>
              <w:rPr>
                <w:lang w:val="kk-KZ"/>
              </w:rPr>
            </w:pPr>
            <w:r w:rsidRPr="00C16015">
              <w:rPr>
                <w:lang w:val="kk-KZ"/>
              </w:rPr>
              <w:t>133</w:t>
            </w:r>
          </w:p>
        </w:tc>
        <w:tc>
          <w:tcPr>
            <w:tcW w:w="6475" w:type="dxa"/>
            <w:shd w:val="clear" w:color="auto" w:fill="auto"/>
            <w:vAlign w:val="center"/>
            <w:hideMark/>
          </w:tcPr>
          <w:p w:rsidR="00C16015" w:rsidRPr="00C16015" w:rsidRDefault="00C16015" w:rsidP="00E61CE9">
            <w:pPr>
              <w:rPr>
                <w:lang w:val="kk-KZ"/>
              </w:rPr>
            </w:pPr>
            <w:r w:rsidRPr="00C16015">
              <w:rPr>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критерийлерге сәйкес келетін жеке тұлғаларға берілген кепілсіз тұтынушылық қарыздар: 1) қарыз алушы берешегінің мөлшері 2000 АЕК-тен асады; 2) жылдық пайыздық көрсеткіштегі артық төлем мөлшері 30 (отыз) пайыздан асады </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300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900"/>
        </w:trPr>
        <w:tc>
          <w:tcPr>
            <w:tcW w:w="582" w:type="dxa"/>
            <w:shd w:val="clear" w:color="auto" w:fill="auto"/>
            <w:noWrap/>
            <w:vAlign w:val="center"/>
            <w:hideMark/>
          </w:tcPr>
          <w:p w:rsidR="00C16015" w:rsidRPr="00C16015" w:rsidRDefault="00C16015" w:rsidP="00E61CE9">
            <w:pPr>
              <w:rPr>
                <w:lang w:val="kk-KZ"/>
              </w:rPr>
            </w:pPr>
            <w:r w:rsidRPr="00C16015">
              <w:rPr>
                <w:lang w:val="kk-KZ"/>
              </w:rPr>
              <w:t>134</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банктеріндегі салымдар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02"/>
        </w:trPr>
        <w:tc>
          <w:tcPr>
            <w:tcW w:w="582" w:type="dxa"/>
            <w:shd w:val="clear" w:color="auto" w:fill="auto"/>
            <w:noWrap/>
            <w:vAlign w:val="center"/>
            <w:hideMark/>
          </w:tcPr>
          <w:p w:rsidR="00C16015" w:rsidRPr="00C16015" w:rsidRDefault="00C16015" w:rsidP="00E61CE9">
            <w:pPr>
              <w:rPr>
                <w:lang w:val="kk-KZ"/>
              </w:rPr>
            </w:pPr>
            <w:r w:rsidRPr="00C16015">
              <w:rPr>
                <w:lang w:val="kk-KZ"/>
              </w:rPr>
              <w:t>135</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борыштық рейтингі немесе басқа рейтингтік агенттіктердің бірінің ұқсас деңгейдегі рейтингі бар халықаралық қаржы ұйымдарындағы салымдар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41"/>
        </w:trPr>
        <w:tc>
          <w:tcPr>
            <w:tcW w:w="582" w:type="dxa"/>
            <w:shd w:val="clear" w:color="auto" w:fill="auto"/>
            <w:noWrap/>
            <w:vAlign w:val="center"/>
            <w:hideMark/>
          </w:tcPr>
          <w:p w:rsidR="00C16015" w:rsidRPr="00C16015" w:rsidRDefault="00C16015" w:rsidP="00E61CE9">
            <w:pPr>
              <w:rPr>
                <w:lang w:val="kk-KZ"/>
              </w:rPr>
            </w:pPr>
            <w:r w:rsidRPr="00C16015">
              <w:rPr>
                <w:lang w:val="kk-KZ"/>
              </w:rPr>
              <w:t>136</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борыштық рейтингі немесе басқа рейтингтік агенттіктердің бірінің ұқсас деңгейдегі рейтингі бар бейрезидент ұйымдардағы және тиісті рейтингтік бағасы жоқ  бейрезидент ұйымдардағы салымдар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00"/>
        </w:trPr>
        <w:tc>
          <w:tcPr>
            <w:tcW w:w="582" w:type="dxa"/>
            <w:shd w:val="clear" w:color="auto" w:fill="auto"/>
            <w:noWrap/>
            <w:vAlign w:val="center"/>
            <w:hideMark/>
          </w:tcPr>
          <w:p w:rsidR="00C16015" w:rsidRPr="00C16015" w:rsidRDefault="00C16015" w:rsidP="00E61CE9">
            <w:pPr>
              <w:rPr>
                <w:lang w:val="kk-KZ"/>
              </w:rPr>
            </w:pPr>
            <w:r w:rsidRPr="00C16015">
              <w:rPr>
                <w:lang w:val="kk-KZ"/>
              </w:rPr>
              <w:t>137</w:t>
            </w:r>
          </w:p>
        </w:tc>
        <w:tc>
          <w:tcPr>
            <w:tcW w:w="6475" w:type="dxa"/>
            <w:shd w:val="clear" w:color="auto" w:fill="auto"/>
            <w:vAlign w:val="center"/>
            <w:hideMark/>
          </w:tcPr>
          <w:p w:rsidR="00C16015" w:rsidRPr="00C16015" w:rsidRDefault="00C16015" w:rsidP="00E61CE9">
            <w:pPr>
              <w:rPr>
                <w:lang w:val="kk-KZ"/>
              </w:rPr>
            </w:pPr>
            <w:r w:rsidRPr="00C16015">
              <w:rPr>
                <w:lang w:val="kk-KZ"/>
              </w:rPr>
              <w:t>Шет мемлекеттердің* аумағында тіркелген Қазақстан Республикасының бейрезидент ұйымдарындағы салымдар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693"/>
        </w:trPr>
        <w:tc>
          <w:tcPr>
            <w:tcW w:w="582" w:type="dxa"/>
            <w:shd w:val="clear" w:color="auto" w:fill="auto"/>
            <w:noWrap/>
            <w:vAlign w:val="center"/>
            <w:hideMark/>
          </w:tcPr>
          <w:p w:rsidR="00C16015" w:rsidRPr="00C16015" w:rsidRDefault="00C16015" w:rsidP="00E61CE9">
            <w:pPr>
              <w:rPr>
                <w:lang w:val="kk-KZ"/>
              </w:rPr>
            </w:pPr>
            <w:r w:rsidRPr="00C16015">
              <w:rPr>
                <w:lang w:val="kk-KZ"/>
              </w:rPr>
              <w:lastRenderedPageBreak/>
              <w:t>138</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 төмен борыштық рейтингі немесе басқа рейтингтік агенттіктердің бірінің ұқсас деңгейдегі рейтингі бар бейрезидент ұйымдардағы және тиісті рейтингтік бағасы жоқ  бейрезидент ұйымдардың дебиторлық берешегі</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10"/>
        </w:trPr>
        <w:tc>
          <w:tcPr>
            <w:tcW w:w="582" w:type="dxa"/>
            <w:shd w:val="clear" w:color="auto" w:fill="auto"/>
            <w:noWrap/>
            <w:vAlign w:val="center"/>
            <w:hideMark/>
          </w:tcPr>
          <w:p w:rsidR="00C16015" w:rsidRPr="00C16015" w:rsidRDefault="00C16015" w:rsidP="00E61CE9">
            <w:pPr>
              <w:rPr>
                <w:lang w:val="kk-KZ"/>
              </w:rPr>
            </w:pPr>
            <w:r w:rsidRPr="00C16015">
              <w:rPr>
                <w:lang w:val="kk-KZ"/>
              </w:rPr>
              <w:t>139</w:t>
            </w:r>
          </w:p>
        </w:tc>
        <w:tc>
          <w:tcPr>
            <w:tcW w:w="6475" w:type="dxa"/>
            <w:shd w:val="clear" w:color="auto" w:fill="auto"/>
            <w:vAlign w:val="center"/>
            <w:hideMark/>
          </w:tcPr>
          <w:p w:rsidR="00C16015" w:rsidRPr="00C16015" w:rsidRDefault="00C16015" w:rsidP="00E61CE9">
            <w:pPr>
              <w:rPr>
                <w:lang w:val="kk-KZ"/>
              </w:rPr>
            </w:pPr>
            <w:r w:rsidRPr="00C16015">
              <w:rPr>
                <w:lang w:val="kk-KZ"/>
              </w:rPr>
              <w:t>Шет мемлекеттердің* аумағында тіркелген Қазақстан Республикасының бейрезидент ұйымдарының дебиторлық берешегі</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39"/>
        </w:trPr>
        <w:tc>
          <w:tcPr>
            <w:tcW w:w="582" w:type="dxa"/>
            <w:shd w:val="clear" w:color="auto" w:fill="auto"/>
            <w:noWrap/>
            <w:vAlign w:val="center"/>
            <w:hideMark/>
          </w:tcPr>
          <w:p w:rsidR="00C16015" w:rsidRPr="00C16015" w:rsidRDefault="00C16015" w:rsidP="00E61CE9">
            <w:pPr>
              <w:rPr>
                <w:lang w:val="kk-KZ"/>
              </w:rPr>
            </w:pPr>
            <w:r w:rsidRPr="00C16015">
              <w:rPr>
                <w:lang w:val="kk-KZ"/>
              </w:rPr>
              <w:t>140</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 шығарған бағалы қағаздар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806"/>
        </w:trPr>
        <w:tc>
          <w:tcPr>
            <w:tcW w:w="582" w:type="dxa"/>
            <w:shd w:val="clear" w:color="auto" w:fill="auto"/>
            <w:noWrap/>
            <w:vAlign w:val="center"/>
            <w:hideMark/>
          </w:tcPr>
          <w:p w:rsidR="00C16015" w:rsidRPr="00C16015" w:rsidRDefault="00C16015" w:rsidP="00E61CE9">
            <w:pPr>
              <w:rPr>
                <w:lang w:val="kk-KZ"/>
              </w:rPr>
            </w:pPr>
            <w:r w:rsidRPr="00C16015">
              <w:rPr>
                <w:lang w:val="kk-KZ"/>
              </w:rPr>
              <w:t>141</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 төмен тәуелсіз рейтингі немесе басқа рейтингтік агенттіктердің бірінің ұқсас деңгейдегі рейтингі бар елдердің жергілікті билік органдары шығарған бағалы қағаздар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34"/>
        </w:trPr>
        <w:tc>
          <w:tcPr>
            <w:tcW w:w="582" w:type="dxa"/>
            <w:shd w:val="clear" w:color="auto" w:fill="auto"/>
            <w:noWrap/>
            <w:vAlign w:val="center"/>
            <w:hideMark/>
          </w:tcPr>
          <w:p w:rsidR="00C16015" w:rsidRPr="00C16015" w:rsidRDefault="00C16015" w:rsidP="00E61CE9">
            <w:pPr>
              <w:rPr>
                <w:lang w:val="kk-KZ"/>
              </w:rPr>
            </w:pPr>
            <w:r w:rsidRPr="00C16015">
              <w:rPr>
                <w:lang w:val="kk-KZ"/>
              </w:rPr>
              <w:t>142</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 төмен борыштық рейтингі немесе басқа рейтингтік агенттіктердің бірінің ұқсас деңгейдегі рейтингі бар халықаралық қаржы ұйымдары шығарған бағалы қағаздар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521"/>
        </w:trPr>
        <w:tc>
          <w:tcPr>
            <w:tcW w:w="582" w:type="dxa"/>
            <w:shd w:val="clear" w:color="auto" w:fill="auto"/>
            <w:noWrap/>
            <w:vAlign w:val="center"/>
            <w:hideMark/>
          </w:tcPr>
          <w:p w:rsidR="00C16015" w:rsidRPr="00C16015" w:rsidRDefault="00C16015" w:rsidP="00E61CE9">
            <w:pPr>
              <w:rPr>
                <w:lang w:val="kk-KZ"/>
              </w:rPr>
            </w:pPr>
            <w:r w:rsidRPr="00C16015">
              <w:rPr>
                <w:lang w:val="kk-KZ"/>
              </w:rPr>
              <w:t>143</w:t>
            </w:r>
          </w:p>
        </w:tc>
        <w:tc>
          <w:tcPr>
            <w:tcW w:w="6475" w:type="dxa"/>
            <w:shd w:val="clear" w:color="auto" w:fill="auto"/>
            <w:vAlign w:val="center"/>
            <w:hideMark/>
          </w:tcPr>
          <w:p w:rsidR="00C16015" w:rsidRPr="00C16015" w:rsidRDefault="00C16015" w:rsidP="00E61CE9">
            <w:pPr>
              <w:rPr>
                <w:lang w:val="kk-KZ"/>
              </w:rPr>
            </w:pPr>
            <w:r w:rsidRPr="00C16015">
              <w:rPr>
                <w:lang w:val="kk-KZ"/>
              </w:rPr>
              <w:t>Standard &amp; Poor's агенттігінің «ВВ-» төмен борыштық рейтингі немесе басқа рейтингтік агенттіктердің бірінің ұқсас деңгейдегі рейтингі бар бейрезидент ұйымдар және тиісті рейтингтік бағасы жоқ  бейрезидент ұйымдар шығарған бағалы қағаздар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423"/>
        </w:trPr>
        <w:tc>
          <w:tcPr>
            <w:tcW w:w="582" w:type="dxa"/>
            <w:shd w:val="clear" w:color="auto" w:fill="auto"/>
            <w:noWrap/>
            <w:vAlign w:val="center"/>
            <w:hideMark/>
          </w:tcPr>
          <w:p w:rsidR="00C16015" w:rsidRPr="00C16015" w:rsidRDefault="00C16015" w:rsidP="00E61CE9">
            <w:pPr>
              <w:rPr>
                <w:lang w:val="kk-KZ"/>
              </w:rPr>
            </w:pPr>
            <w:r w:rsidRPr="00C16015">
              <w:rPr>
                <w:lang w:val="kk-KZ"/>
              </w:rPr>
              <w:t>144</w:t>
            </w:r>
          </w:p>
        </w:tc>
        <w:tc>
          <w:tcPr>
            <w:tcW w:w="6475" w:type="dxa"/>
            <w:shd w:val="clear" w:color="auto" w:fill="auto"/>
            <w:vAlign w:val="center"/>
            <w:hideMark/>
          </w:tcPr>
          <w:p w:rsidR="00C16015" w:rsidRPr="00C16015" w:rsidRDefault="00C16015" w:rsidP="00E61CE9">
            <w:pPr>
              <w:rPr>
                <w:lang w:val="kk-KZ"/>
              </w:rPr>
            </w:pPr>
            <w:r w:rsidRPr="00C16015">
              <w:rPr>
                <w:lang w:val="kk-KZ"/>
              </w:rPr>
              <w:t>Шет мемлекеттердің* аумағында тіркелген Қазақстан Республикасының бейрезидент ұйымдары шығарған бағалы қағаздар</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720"/>
        </w:trPr>
        <w:tc>
          <w:tcPr>
            <w:tcW w:w="582" w:type="dxa"/>
            <w:shd w:val="clear" w:color="auto" w:fill="auto"/>
            <w:noWrap/>
            <w:vAlign w:val="center"/>
            <w:hideMark/>
          </w:tcPr>
          <w:p w:rsidR="00C16015" w:rsidRPr="00C16015" w:rsidRDefault="00C16015" w:rsidP="00E61CE9">
            <w:pPr>
              <w:rPr>
                <w:lang w:val="kk-KZ"/>
              </w:rPr>
            </w:pPr>
            <w:r w:rsidRPr="00C16015">
              <w:rPr>
                <w:lang w:val="kk-KZ"/>
              </w:rPr>
              <w:t>145</w:t>
            </w:r>
          </w:p>
        </w:tc>
        <w:tc>
          <w:tcPr>
            <w:tcW w:w="6475" w:type="dxa"/>
            <w:shd w:val="clear" w:color="auto" w:fill="auto"/>
            <w:vAlign w:val="center"/>
            <w:hideMark/>
          </w:tcPr>
          <w:p w:rsidR="00C16015" w:rsidRPr="00C16015" w:rsidRDefault="00C16015" w:rsidP="00E61CE9">
            <w:pPr>
              <w:rPr>
                <w:lang w:val="kk-KZ"/>
              </w:rPr>
            </w:pPr>
            <w:r w:rsidRPr="00C16015">
              <w:rPr>
                <w:lang w:val="kk-KZ"/>
              </w:rPr>
              <w:t>Банк баланста ұстап тұрған және Standard &amp; Рооr's агенттігінің «ВВ+»-тен «ВВ-»-ке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 ВВ+»-тен «kzВВ-»-ке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642" w:type="dxa"/>
            <w:gridSpan w:val="2"/>
            <w:shd w:val="clear" w:color="auto" w:fill="auto"/>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350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25"/>
        </w:trPr>
        <w:tc>
          <w:tcPr>
            <w:tcW w:w="582" w:type="dxa"/>
            <w:shd w:val="clear" w:color="auto" w:fill="auto"/>
            <w:noWrap/>
            <w:vAlign w:val="center"/>
            <w:hideMark/>
          </w:tcPr>
          <w:p w:rsidR="00C16015" w:rsidRPr="00C16015" w:rsidRDefault="00C16015" w:rsidP="00E61CE9">
            <w:pPr>
              <w:rPr>
                <w:lang w:val="kk-KZ"/>
              </w:rPr>
            </w:pPr>
            <w:r w:rsidRPr="00C16015">
              <w:rPr>
                <w:lang w:val="kk-KZ"/>
              </w:rPr>
              <w:t>146</w:t>
            </w:r>
          </w:p>
        </w:tc>
        <w:tc>
          <w:tcPr>
            <w:tcW w:w="6475" w:type="dxa"/>
            <w:shd w:val="clear" w:color="auto" w:fill="auto"/>
            <w:vAlign w:val="center"/>
            <w:hideMark/>
          </w:tcPr>
          <w:p w:rsidR="00C16015" w:rsidRPr="00C16015" w:rsidRDefault="00C16015" w:rsidP="00E61CE9">
            <w:pPr>
              <w:rPr>
                <w:lang w:val="kk-KZ"/>
              </w:rPr>
            </w:pPr>
            <w:r w:rsidRPr="00C16015">
              <w:rPr>
                <w:lang w:val="kk-KZ"/>
              </w:rPr>
              <w:t>V тәуекел тобына енгізілген активтер бойынша есептелген сыйақы</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r w:rsidRPr="00C16015">
              <w:rPr>
                <w:lang w:val="kk-KZ"/>
              </w:rPr>
              <w:t>150</w:t>
            </w: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r w:rsidR="00C16015" w:rsidRPr="00C16015" w:rsidTr="00E61CE9">
        <w:trPr>
          <w:trHeight w:val="315"/>
        </w:trPr>
        <w:tc>
          <w:tcPr>
            <w:tcW w:w="582" w:type="dxa"/>
            <w:shd w:val="clear" w:color="auto" w:fill="auto"/>
            <w:noWrap/>
            <w:vAlign w:val="center"/>
            <w:hideMark/>
          </w:tcPr>
          <w:p w:rsidR="00C16015" w:rsidRPr="00C16015" w:rsidRDefault="00C16015" w:rsidP="00E61CE9">
            <w:pPr>
              <w:rPr>
                <w:lang w:val="kk-KZ"/>
              </w:rPr>
            </w:pPr>
            <w:r w:rsidRPr="00C16015">
              <w:rPr>
                <w:lang w:val="kk-KZ"/>
              </w:rPr>
              <w:t>147</w:t>
            </w:r>
          </w:p>
        </w:tc>
        <w:tc>
          <w:tcPr>
            <w:tcW w:w="6475" w:type="dxa"/>
            <w:shd w:val="clear" w:color="auto" w:fill="auto"/>
            <w:vAlign w:val="center"/>
            <w:hideMark/>
          </w:tcPr>
          <w:p w:rsidR="00C16015" w:rsidRPr="00C16015" w:rsidRDefault="00C16015" w:rsidP="00E61CE9">
            <w:pPr>
              <w:rPr>
                <w:lang w:val="kk-KZ"/>
              </w:rPr>
            </w:pPr>
            <w:r w:rsidRPr="00C16015">
              <w:rPr>
                <w:lang w:val="kk-KZ"/>
              </w:rPr>
              <w:t>Тәуекелді активтер жиынтығы</w:t>
            </w:r>
          </w:p>
        </w:tc>
        <w:tc>
          <w:tcPr>
            <w:tcW w:w="642" w:type="dxa"/>
            <w:gridSpan w:val="2"/>
            <w:shd w:val="clear" w:color="auto" w:fill="auto"/>
            <w:noWrap/>
            <w:vAlign w:val="center"/>
            <w:hideMark/>
          </w:tcPr>
          <w:p w:rsidR="00C16015" w:rsidRPr="00C16015" w:rsidRDefault="00C16015" w:rsidP="00E61CE9">
            <w:pPr>
              <w:jc w:val="center"/>
              <w:rPr>
                <w:lang w:val="kk-KZ"/>
              </w:rPr>
            </w:pPr>
          </w:p>
        </w:tc>
        <w:tc>
          <w:tcPr>
            <w:tcW w:w="992" w:type="dxa"/>
            <w:shd w:val="clear" w:color="auto" w:fill="auto"/>
            <w:noWrap/>
            <w:vAlign w:val="center"/>
            <w:hideMark/>
          </w:tcPr>
          <w:p w:rsidR="00C16015" w:rsidRPr="00C16015" w:rsidRDefault="00C16015" w:rsidP="00E61CE9">
            <w:pPr>
              <w:jc w:val="center"/>
              <w:rPr>
                <w:lang w:val="kk-KZ"/>
              </w:rPr>
            </w:pPr>
          </w:p>
        </w:tc>
        <w:tc>
          <w:tcPr>
            <w:tcW w:w="963" w:type="dxa"/>
            <w:shd w:val="clear" w:color="auto" w:fill="auto"/>
            <w:noWrap/>
            <w:vAlign w:val="center"/>
            <w:hideMark/>
          </w:tcPr>
          <w:p w:rsidR="00C16015" w:rsidRPr="00C16015" w:rsidRDefault="00C16015" w:rsidP="00E61CE9">
            <w:pPr>
              <w:rPr>
                <w:lang w:val="kk-KZ"/>
              </w:rPr>
            </w:pPr>
            <w:r w:rsidRPr="00C16015">
              <w:rPr>
                <w:lang w:val="kk-KZ"/>
              </w:rPr>
              <w:t> </w:t>
            </w:r>
          </w:p>
        </w:tc>
      </w:tr>
    </w:tbl>
    <w:p w:rsidR="00C16015" w:rsidRPr="00C16015" w:rsidRDefault="00C16015" w:rsidP="00C16015">
      <w:pPr>
        <w:jc w:val="both"/>
        <w:textAlignment w:val="baseline"/>
        <w:rPr>
          <w:sz w:val="28"/>
          <w:szCs w:val="28"/>
          <w:lang w:val="kk-KZ"/>
        </w:rPr>
      </w:pPr>
    </w:p>
    <w:p w:rsidR="00C16015" w:rsidRPr="00C16015" w:rsidRDefault="00C16015" w:rsidP="00C16015">
      <w:pPr>
        <w:ind w:firstLine="397"/>
        <w:jc w:val="both"/>
        <w:rPr>
          <w:sz w:val="28"/>
          <w:szCs w:val="28"/>
          <w:lang w:val="kk-KZ"/>
        </w:rPr>
      </w:pPr>
      <w:r w:rsidRPr="00C16015">
        <w:rPr>
          <w:sz w:val="28"/>
          <w:szCs w:val="28"/>
          <w:lang w:val="kk-KZ"/>
        </w:rPr>
        <w:t>Ескертпе:</w:t>
      </w:r>
    </w:p>
    <w:p w:rsidR="00C16015" w:rsidRPr="00C16015" w:rsidRDefault="00C16015" w:rsidP="00C16015">
      <w:pPr>
        <w:ind w:firstLine="397"/>
        <w:jc w:val="both"/>
        <w:rPr>
          <w:sz w:val="28"/>
          <w:szCs w:val="28"/>
          <w:lang w:val="kk-KZ"/>
        </w:rPr>
      </w:pPr>
      <w:r w:rsidRPr="00C16015">
        <w:rPr>
          <w:sz w:val="28"/>
          <w:szCs w:val="28"/>
          <w:lang w:val="kk-KZ"/>
        </w:rPr>
        <w:t>* Шет мемлекеттер тізбесі:</w:t>
      </w:r>
    </w:p>
    <w:p w:rsidR="00C16015" w:rsidRPr="00C16015" w:rsidRDefault="00C16015" w:rsidP="00C16015">
      <w:pPr>
        <w:ind w:firstLine="397"/>
        <w:jc w:val="both"/>
        <w:rPr>
          <w:sz w:val="28"/>
          <w:szCs w:val="28"/>
          <w:lang w:val="kk-KZ"/>
        </w:rPr>
      </w:pPr>
      <w:r w:rsidRPr="00C16015">
        <w:rPr>
          <w:sz w:val="28"/>
          <w:szCs w:val="28"/>
          <w:lang w:val="kk-KZ"/>
        </w:rPr>
        <w:t>1) Андорра Княздігі;</w:t>
      </w:r>
    </w:p>
    <w:p w:rsidR="00C16015" w:rsidRPr="00C16015" w:rsidRDefault="00C16015" w:rsidP="00C16015">
      <w:pPr>
        <w:ind w:firstLine="397"/>
        <w:jc w:val="both"/>
        <w:rPr>
          <w:sz w:val="28"/>
          <w:szCs w:val="28"/>
          <w:lang w:val="kk-KZ"/>
        </w:rPr>
      </w:pPr>
      <w:r w:rsidRPr="00C16015">
        <w:rPr>
          <w:sz w:val="28"/>
          <w:szCs w:val="28"/>
          <w:lang w:val="kk-KZ"/>
        </w:rPr>
        <w:t>2) Антигуа және Барбуда мемлекеті;</w:t>
      </w:r>
    </w:p>
    <w:p w:rsidR="00C16015" w:rsidRPr="00C16015" w:rsidRDefault="00C16015" w:rsidP="00C16015">
      <w:pPr>
        <w:ind w:firstLine="397"/>
        <w:jc w:val="both"/>
        <w:rPr>
          <w:sz w:val="28"/>
          <w:szCs w:val="28"/>
          <w:lang w:val="kk-KZ"/>
        </w:rPr>
      </w:pPr>
      <w:r w:rsidRPr="00C16015">
        <w:rPr>
          <w:sz w:val="28"/>
          <w:szCs w:val="28"/>
          <w:lang w:val="kk-KZ"/>
        </w:rPr>
        <w:t>3) Багам аралдарының Достастығы;</w:t>
      </w:r>
    </w:p>
    <w:p w:rsidR="00C16015" w:rsidRPr="00C16015" w:rsidRDefault="00C16015" w:rsidP="00C16015">
      <w:pPr>
        <w:ind w:firstLine="397"/>
        <w:jc w:val="both"/>
        <w:rPr>
          <w:sz w:val="28"/>
          <w:szCs w:val="28"/>
          <w:lang w:val="kk-KZ"/>
        </w:rPr>
      </w:pPr>
      <w:r w:rsidRPr="00C16015">
        <w:rPr>
          <w:sz w:val="28"/>
          <w:szCs w:val="28"/>
          <w:lang w:val="kk-KZ"/>
        </w:rPr>
        <w:t>4) Барбадос мемлекеті;</w:t>
      </w:r>
    </w:p>
    <w:p w:rsidR="00C16015" w:rsidRPr="00C16015" w:rsidRDefault="00C16015" w:rsidP="00C16015">
      <w:pPr>
        <w:ind w:firstLine="397"/>
        <w:jc w:val="both"/>
        <w:rPr>
          <w:sz w:val="28"/>
          <w:szCs w:val="28"/>
          <w:lang w:val="kk-KZ"/>
        </w:rPr>
      </w:pPr>
      <w:r w:rsidRPr="00C16015">
        <w:rPr>
          <w:sz w:val="28"/>
          <w:szCs w:val="28"/>
          <w:lang w:val="kk-KZ"/>
        </w:rPr>
        <w:t>5) Бахрейн мемлекеті;</w:t>
      </w:r>
    </w:p>
    <w:p w:rsidR="00C16015" w:rsidRPr="00C16015" w:rsidRDefault="00C16015" w:rsidP="00C16015">
      <w:pPr>
        <w:ind w:firstLine="397"/>
        <w:jc w:val="both"/>
        <w:rPr>
          <w:sz w:val="28"/>
          <w:szCs w:val="28"/>
          <w:lang w:val="kk-KZ"/>
        </w:rPr>
      </w:pPr>
      <w:r w:rsidRPr="00C16015">
        <w:rPr>
          <w:sz w:val="28"/>
          <w:szCs w:val="28"/>
          <w:lang w:val="kk-KZ"/>
        </w:rPr>
        <w:t>6) Белиз мемлекеті;</w:t>
      </w:r>
    </w:p>
    <w:p w:rsidR="00C16015" w:rsidRPr="00C16015" w:rsidRDefault="00C16015" w:rsidP="00C16015">
      <w:pPr>
        <w:ind w:firstLine="397"/>
        <w:jc w:val="both"/>
        <w:rPr>
          <w:sz w:val="28"/>
          <w:szCs w:val="28"/>
          <w:lang w:val="kk-KZ"/>
        </w:rPr>
      </w:pPr>
      <w:r w:rsidRPr="00C16015">
        <w:rPr>
          <w:sz w:val="28"/>
          <w:szCs w:val="28"/>
          <w:lang w:val="kk-KZ"/>
        </w:rPr>
        <w:t>7) Бруней Даруссалам мемлекеті;</w:t>
      </w:r>
    </w:p>
    <w:p w:rsidR="00C16015" w:rsidRPr="00C16015" w:rsidRDefault="00C16015" w:rsidP="00C16015">
      <w:pPr>
        <w:ind w:firstLine="397"/>
        <w:jc w:val="both"/>
        <w:rPr>
          <w:sz w:val="28"/>
          <w:szCs w:val="28"/>
          <w:lang w:val="kk-KZ"/>
        </w:rPr>
      </w:pPr>
      <w:r w:rsidRPr="00C16015">
        <w:rPr>
          <w:sz w:val="28"/>
          <w:szCs w:val="28"/>
          <w:lang w:val="kk-KZ"/>
        </w:rPr>
        <w:t>8) Вануату Республикасы;</w:t>
      </w:r>
    </w:p>
    <w:p w:rsidR="00C16015" w:rsidRPr="00C16015" w:rsidRDefault="00C16015" w:rsidP="00C16015">
      <w:pPr>
        <w:ind w:firstLine="397"/>
        <w:jc w:val="both"/>
        <w:rPr>
          <w:sz w:val="28"/>
          <w:szCs w:val="28"/>
          <w:lang w:val="kk-KZ"/>
        </w:rPr>
      </w:pPr>
      <w:r w:rsidRPr="00C16015">
        <w:rPr>
          <w:sz w:val="28"/>
          <w:szCs w:val="28"/>
          <w:lang w:val="kk-KZ"/>
        </w:rPr>
        <w:t>9) Гватемала Республикасы;</w:t>
      </w:r>
    </w:p>
    <w:p w:rsidR="00C16015" w:rsidRPr="00C16015" w:rsidRDefault="00C16015" w:rsidP="00C16015">
      <w:pPr>
        <w:ind w:firstLine="397"/>
        <w:jc w:val="both"/>
        <w:rPr>
          <w:sz w:val="28"/>
          <w:szCs w:val="28"/>
          <w:lang w:val="kk-KZ"/>
        </w:rPr>
      </w:pPr>
      <w:r w:rsidRPr="00C16015">
        <w:rPr>
          <w:sz w:val="28"/>
          <w:szCs w:val="28"/>
          <w:lang w:val="kk-KZ"/>
        </w:rPr>
        <w:t>10) Гренада мемлекеті;</w:t>
      </w:r>
    </w:p>
    <w:p w:rsidR="00C16015" w:rsidRPr="00C16015" w:rsidRDefault="00C16015" w:rsidP="00C16015">
      <w:pPr>
        <w:ind w:firstLine="397"/>
        <w:jc w:val="both"/>
        <w:rPr>
          <w:sz w:val="28"/>
          <w:szCs w:val="28"/>
          <w:lang w:val="kk-KZ"/>
        </w:rPr>
      </w:pPr>
      <w:r w:rsidRPr="00C16015">
        <w:rPr>
          <w:sz w:val="28"/>
          <w:szCs w:val="28"/>
          <w:lang w:val="kk-KZ"/>
        </w:rPr>
        <w:t>11) Джибути Республикасы;</w:t>
      </w:r>
    </w:p>
    <w:p w:rsidR="00C16015" w:rsidRPr="00C16015" w:rsidRDefault="00C16015" w:rsidP="00C16015">
      <w:pPr>
        <w:ind w:firstLine="397"/>
        <w:jc w:val="both"/>
        <w:rPr>
          <w:sz w:val="28"/>
          <w:szCs w:val="28"/>
          <w:lang w:val="kk-KZ"/>
        </w:rPr>
      </w:pPr>
      <w:r w:rsidRPr="00C16015">
        <w:rPr>
          <w:sz w:val="28"/>
          <w:szCs w:val="28"/>
          <w:lang w:val="kk-KZ"/>
        </w:rPr>
        <w:t>12) Доминикан Республикасы;</w:t>
      </w:r>
    </w:p>
    <w:p w:rsidR="00C16015" w:rsidRPr="00C16015" w:rsidRDefault="00C16015" w:rsidP="00C16015">
      <w:pPr>
        <w:ind w:firstLine="397"/>
        <w:jc w:val="both"/>
        <w:rPr>
          <w:sz w:val="28"/>
          <w:szCs w:val="28"/>
          <w:lang w:val="kk-KZ"/>
        </w:rPr>
      </w:pPr>
      <w:r w:rsidRPr="00C16015">
        <w:rPr>
          <w:sz w:val="28"/>
          <w:szCs w:val="28"/>
          <w:lang w:val="kk-KZ"/>
        </w:rPr>
        <w:t>13) Индонезия Республикасы;</w:t>
      </w:r>
    </w:p>
    <w:p w:rsidR="00C16015" w:rsidRPr="00C16015" w:rsidRDefault="00C16015" w:rsidP="00C16015">
      <w:pPr>
        <w:ind w:firstLine="397"/>
        <w:jc w:val="both"/>
        <w:rPr>
          <w:sz w:val="28"/>
          <w:szCs w:val="28"/>
          <w:lang w:val="kk-KZ"/>
        </w:rPr>
      </w:pPr>
      <w:r w:rsidRPr="00C16015">
        <w:rPr>
          <w:sz w:val="28"/>
          <w:szCs w:val="28"/>
          <w:lang w:val="kk-KZ"/>
        </w:rPr>
        <w:t>14) Испания (Канар аралдарының аумағы бөлігінде ғана);</w:t>
      </w:r>
    </w:p>
    <w:p w:rsidR="00C16015" w:rsidRPr="00C16015" w:rsidRDefault="00C16015" w:rsidP="00C16015">
      <w:pPr>
        <w:ind w:firstLine="397"/>
        <w:jc w:val="both"/>
        <w:rPr>
          <w:sz w:val="28"/>
          <w:szCs w:val="28"/>
          <w:lang w:val="kk-KZ"/>
        </w:rPr>
      </w:pPr>
      <w:r w:rsidRPr="00C16015">
        <w:rPr>
          <w:sz w:val="28"/>
          <w:szCs w:val="28"/>
          <w:lang w:val="kk-KZ"/>
        </w:rPr>
        <w:t>15) Кипр Республикасы;</w:t>
      </w:r>
    </w:p>
    <w:p w:rsidR="00C16015" w:rsidRPr="00C16015" w:rsidRDefault="00C16015" w:rsidP="00C16015">
      <w:pPr>
        <w:ind w:firstLine="397"/>
        <w:jc w:val="both"/>
        <w:rPr>
          <w:sz w:val="28"/>
          <w:szCs w:val="28"/>
          <w:lang w:val="kk-KZ"/>
        </w:rPr>
      </w:pPr>
      <w:r w:rsidRPr="00C16015">
        <w:rPr>
          <w:sz w:val="28"/>
          <w:szCs w:val="28"/>
          <w:lang w:val="kk-KZ"/>
        </w:rPr>
        <w:t>16) Қытай Халық Республикасы (Аомынь (Макао) және Сянган (Гонконг) арнайы әкiмшiлiк аудандарының аумақтары бөлiгiнде ғана);</w:t>
      </w:r>
    </w:p>
    <w:p w:rsidR="00C16015" w:rsidRPr="00C16015" w:rsidRDefault="00C16015" w:rsidP="00C16015">
      <w:pPr>
        <w:ind w:firstLine="397"/>
        <w:jc w:val="both"/>
        <w:rPr>
          <w:sz w:val="28"/>
          <w:szCs w:val="28"/>
          <w:lang w:val="kk-KZ"/>
        </w:rPr>
      </w:pPr>
      <w:r w:rsidRPr="00C16015">
        <w:rPr>
          <w:sz w:val="28"/>
          <w:szCs w:val="28"/>
          <w:lang w:val="kk-KZ"/>
        </w:rPr>
        <w:lastRenderedPageBreak/>
        <w:t>17) Ислам Федеральдық Комор аралдары Республикасы;</w:t>
      </w:r>
    </w:p>
    <w:p w:rsidR="00C16015" w:rsidRPr="00C16015" w:rsidRDefault="00C16015" w:rsidP="00C16015">
      <w:pPr>
        <w:ind w:firstLine="397"/>
        <w:jc w:val="both"/>
        <w:rPr>
          <w:sz w:val="28"/>
          <w:szCs w:val="28"/>
          <w:lang w:val="kk-KZ"/>
        </w:rPr>
      </w:pPr>
      <w:r w:rsidRPr="00C16015">
        <w:rPr>
          <w:sz w:val="28"/>
          <w:szCs w:val="28"/>
          <w:lang w:val="kk-KZ"/>
        </w:rPr>
        <w:t>18) Коста-Рика Республикасы;</w:t>
      </w:r>
    </w:p>
    <w:p w:rsidR="00C16015" w:rsidRPr="00C16015" w:rsidRDefault="00C16015" w:rsidP="00C16015">
      <w:pPr>
        <w:ind w:firstLine="397"/>
        <w:jc w:val="both"/>
        <w:rPr>
          <w:sz w:val="28"/>
          <w:szCs w:val="28"/>
          <w:lang w:val="kk-KZ"/>
        </w:rPr>
      </w:pPr>
      <w:r w:rsidRPr="00C16015">
        <w:rPr>
          <w:sz w:val="28"/>
          <w:szCs w:val="28"/>
          <w:lang w:val="kk-KZ"/>
        </w:rPr>
        <w:t>19) Малайзия (Лабуан анклавының аумағы бөлiгiнде ғана);</w:t>
      </w:r>
    </w:p>
    <w:p w:rsidR="00C16015" w:rsidRPr="00C16015" w:rsidRDefault="00C16015" w:rsidP="00C16015">
      <w:pPr>
        <w:ind w:firstLine="397"/>
        <w:jc w:val="both"/>
        <w:rPr>
          <w:sz w:val="28"/>
          <w:szCs w:val="28"/>
          <w:lang w:val="kk-KZ"/>
        </w:rPr>
      </w:pPr>
      <w:r w:rsidRPr="00C16015">
        <w:rPr>
          <w:sz w:val="28"/>
          <w:szCs w:val="28"/>
          <w:lang w:val="kk-KZ"/>
        </w:rPr>
        <w:t>20) Либерия Республикасы;</w:t>
      </w:r>
    </w:p>
    <w:p w:rsidR="00C16015" w:rsidRPr="00C16015" w:rsidRDefault="00C16015" w:rsidP="00C16015">
      <w:pPr>
        <w:ind w:firstLine="397"/>
        <w:jc w:val="both"/>
        <w:rPr>
          <w:sz w:val="28"/>
          <w:szCs w:val="28"/>
          <w:lang w:val="kk-KZ"/>
        </w:rPr>
      </w:pPr>
      <w:r w:rsidRPr="00C16015">
        <w:rPr>
          <w:sz w:val="28"/>
          <w:szCs w:val="28"/>
          <w:lang w:val="kk-KZ"/>
        </w:rPr>
        <w:t>21) Лихтенштейн Княздігі;</w:t>
      </w:r>
    </w:p>
    <w:p w:rsidR="00C16015" w:rsidRPr="00C16015" w:rsidRDefault="00C16015" w:rsidP="00C16015">
      <w:pPr>
        <w:ind w:firstLine="397"/>
        <w:jc w:val="both"/>
        <w:rPr>
          <w:sz w:val="28"/>
          <w:szCs w:val="28"/>
          <w:lang w:val="kk-KZ"/>
        </w:rPr>
      </w:pPr>
      <w:r w:rsidRPr="00C16015">
        <w:rPr>
          <w:sz w:val="28"/>
          <w:szCs w:val="28"/>
          <w:lang w:val="kk-KZ"/>
        </w:rPr>
        <w:t>22) Маврикий Республикасы;</w:t>
      </w:r>
    </w:p>
    <w:p w:rsidR="00C16015" w:rsidRPr="00C16015" w:rsidRDefault="00C16015" w:rsidP="00C16015">
      <w:pPr>
        <w:ind w:firstLine="397"/>
        <w:jc w:val="both"/>
        <w:rPr>
          <w:sz w:val="28"/>
          <w:szCs w:val="28"/>
          <w:lang w:val="kk-KZ"/>
        </w:rPr>
      </w:pPr>
      <w:r w:rsidRPr="00C16015">
        <w:rPr>
          <w:sz w:val="28"/>
          <w:szCs w:val="28"/>
          <w:lang w:val="kk-KZ"/>
        </w:rPr>
        <w:t>23) Португалия (Мадейра аралдарының аумағы бөлігінде ғана);</w:t>
      </w:r>
    </w:p>
    <w:p w:rsidR="00C16015" w:rsidRPr="00C16015" w:rsidRDefault="00C16015" w:rsidP="00C16015">
      <w:pPr>
        <w:ind w:firstLine="397"/>
        <w:jc w:val="both"/>
        <w:rPr>
          <w:sz w:val="28"/>
          <w:szCs w:val="28"/>
          <w:lang w:val="kk-KZ"/>
        </w:rPr>
      </w:pPr>
      <w:r w:rsidRPr="00C16015">
        <w:rPr>
          <w:sz w:val="28"/>
          <w:szCs w:val="28"/>
          <w:lang w:val="kk-KZ"/>
        </w:rPr>
        <w:t>24) Мальдив Республикасы;</w:t>
      </w:r>
    </w:p>
    <w:p w:rsidR="00C16015" w:rsidRPr="00C16015" w:rsidRDefault="00C16015" w:rsidP="00C16015">
      <w:pPr>
        <w:ind w:firstLine="397"/>
        <w:jc w:val="both"/>
        <w:rPr>
          <w:sz w:val="28"/>
          <w:szCs w:val="28"/>
          <w:lang w:val="kk-KZ"/>
        </w:rPr>
      </w:pPr>
      <w:r w:rsidRPr="00C16015">
        <w:rPr>
          <w:sz w:val="28"/>
          <w:szCs w:val="28"/>
          <w:lang w:val="kk-KZ"/>
        </w:rPr>
        <w:t>25) Мальта Республикасы;</w:t>
      </w:r>
    </w:p>
    <w:p w:rsidR="00C16015" w:rsidRPr="00C16015" w:rsidRDefault="00C16015" w:rsidP="00C16015">
      <w:pPr>
        <w:ind w:firstLine="397"/>
        <w:jc w:val="both"/>
        <w:rPr>
          <w:sz w:val="28"/>
          <w:szCs w:val="28"/>
          <w:lang w:val="kk-KZ"/>
        </w:rPr>
      </w:pPr>
      <w:r w:rsidRPr="00C16015">
        <w:rPr>
          <w:sz w:val="28"/>
          <w:szCs w:val="28"/>
          <w:lang w:val="kk-KZ"/>
        </w:rPr>
        <w:t>26) Маршалл аралдары Республикасы;</w:t>
      </w:r>
    </w:p>
    <w:p w:rsidR="00C16015" w:rsidRPr="00C16015" w:rsidRDefault="00C16015" w:rsidP="00C16015">
      <w:pPr>
        <w:ind w:firstLine="397"/>
        <w:jc w:val="both"/>
        <w:rPr>
          <w:sz w:val="28"/>
          <w:szCs w:val="28"/>
          <w:lang w:val="kk-KZ"/>
        </w:rPr>
      </w:pPr>
      <w:r w:rsidRPr="00C16015">
        <w:rPr>
          <w:sz w:val="28"/>
          <w:szCs w:val="28"/>
          <w:lang w:val="kk-KZ"/>
        </w:rPr>
        <w:t>27) Монако Княздігі;</w:t>
      </w:r>
    </w:p>
    <w:p w:rsidR="00C16015" w:rsidRPr="00C16015" w:rsidRDefault="00C16015" w:rsidP="00C16015">
      <w:pPr>
        <w:ind w:firstLine="397"/>
        <w:jc w:val="both"/>
        <w:rPr>
          <w:sz w:val="28"/>
          <w:szCs w:val="28"/>
          <w:lang w:val="kk-KZ"/>
        </w:rPr>
      </w:pPr>
      <w:r w:rsidRPr="00C16015">
        <w:rPr>
          <w:sz w:val="28"/>
          <w:szCs w:val="28"/>
          <w:lang w:val="kk-KZ"/>
        </w:rPr>
        <w:t>28) Мьянма Одағы;</w:t>
      </w:r>
    </w:p>
    <w:p w:rsidR="00C16015" w:rsidRPr="00C16015" w:rsidRDefault="00C16015" w:rsidP="00C16015">
      <w:pPr>
        <w:ind w:firstLine="397"/>
        <w:jc w:val="both"/>
        <w:rPr>
          <w:sz w:val="28"/>
          <w:szCs w:val="28"/>
          <w:lang w:val="kk-KZ"/>
        </w:rPr>
      </w:pPr>
      <w:r w:rsidRPr="00C16015">
        <w:rPr>
          <w:sz w:val="28"/>
          <w:szCs w:val="28"/>
          <w:lang w:val="kk-KZ"/>
        </w:rPr>
        <w:t>29) Науру Республикасы;</w:t>
      </w:r>
    </w:p>
    <w:p w:rsidR="00C16015" w:rsidRPr="00C16015" w:rsidRDefault="00C16015" w:rsidP="00C16015">
      <w:pPr>
        <w:ind w:firstLine="397"/>
        <w:jc w:val="both"/>
        <w:rPr>
          <w:sz w:val="28"/>
          <w:szCs w:val="28"/>
          <w:lang w:val="kk-KZ"/>
        </w:rPr>
      </w:pPr>
      <w:r w:rsidRPr="00C16015">
        <w:rPr>
          <w:sz w:val="28"/>
          <w:szCs w:val="28"/>
          <w:lang w:val="kk-KZ"/>
        </w:rPr>
        <w:t>30) Нидерланд (Аруба аралының аумағы және Антиль аралдарының тәуелдi аумақтары бөлiгiнде ғана);</w:t>
      </w:r>
    </w:p>
    <w:p w:rsidR="00C16015" w:rsidRPr="00C16015" w:rsidRDefault="00C16015" w:rsidP="00C16015">
      <w:pPr>
        <w:ind w:firstLine="397"/>
        <w:jc w:val="both"/>
        <w:rPr>
          <w:sz w:val="28"/>
          <w:szCs w:val="28"/>
          <w:lang w:val="kk-KZ"/>
        </w:rPr>
      </w:pPr>
      <w:r w:rsidRPr="00C16015">
        <w:rPr>
          <w:sz w:val="28"/>
          <w:szCs w:val="28"/>
          <w:lang w:val="kk-KZ"/>
        </w:rPr>
        <w:t>31) Нигерия Федеративтiк Республикасы;</w:t>
      </w:r>
    </w:p>
    <w:p w:rsidR="00C16015" w:rsidRPr="00C16015" w:rsidRDefault="00C16015" w:rsidP="00C16015">
      <w:pPr>
        <w:ind w:firstLine="397"/>
        <w:jc w:val="both"/>
        <w:rPr>
          <w:sz w:val="28"/>
          <w:szCs w:val="28"/>
          <w:lang w:val="kk-KZ"/>
        </w:rPr>
      </w:pPr>
      <w:r w:rsidRPr="00C16015">
        <w:rPr>
          <w:sz w:val="28"/>
          <w:szCs w:val="28"/>
          <w:lang w:val="kk-KZ"/>
        </w:rPr>
        <w:t>32) Жаңа Зеландия (Кука және Ниуэ аралдарының аумағы бөлігінде ғана);</w:t>
      </w:r>
    </w:p>
    <w:p w:rsidR="00C16015" w:rsidRPr="00C16015" w:rsidRDefault="00C16015" w:rsidP="00C16015">
      <w:pPr>
        <w:ind w:firstLine="397"/>
        <w:jc w:val="both"/>
        <w:rPr>
          <w:sz w:val="28"/>
          <w:szCs w:val="28"/>
          <w:lang w:val="kk-KZ"/>
        </w:rPr>
      </w:pPr>
      <w:r w:rsidRPr="00C16015">
        <w:rPr>
          <w:sz w:val="28"/>
          <w:szCs w:val="28"/>
          <w:lang w:val="kk-KZ"/>
        </w:rPr>
        <w:t>33) Бiрiккен Араб Әмiрлiктерi (Дубай қаласының аумағы бөлiгiнде ғана);</w:t>
      </w:r>
    </w:p>
    <w:p w:rsidR="00C16015" w:rsidRPr="00C16015" w:rsidRDefault="00C16015" w:rsidP="00C16015">
      <w:pPr>
        <w:ind w:firstLine="397"/>
        <w:jc w:val="both"/>
        <w:rPr>
          <w:sz w:val="28"/>
          <w:szCs w:val="28"/>
          <w:lang w:val="kk-KZ"/>
        </w:rPr>
      </w:pPr>
      <w:r w:rsidRPr="00C16015">
        <w:rPr>
          <w:sz w:val="28"/>
          <w:szCs w:val="28"/>
          <w:lang w:val="kk-KZ"/>
        </w:rPr>
        <w:t>34) Палау Республикасы;</w:t>
      </w:r>
    </w:p>
    <w:p w:rsidR="00C16015" w:rsidRPr="00C16015" w:rsidRDefault="00C16015" w:rsidP="00C16015">
      <w:pPr>
        <w:ind w:firstLine="397"/>
        <w:jc w:val="both"/>
        <w:rPr>
          <w:sz w:val="28"/>
          <w:szCs w:val="28"/>
          <w:lang w:val="kk-KZ"/>
        </w:rPr>
      </w:pPr>
      <w:r w:rsidRPr="00C16015">
        <w:rPr>
          <w:sz w:val="28"/>
          <w:szCs w:val="28"/>
          <w:lang w:val="kk-KZ"/>
        </w:rPr>
        <w:t>35) Панама Республикасы;</w:t>
      </w:r>
    </w:p>
    <w:p w:rsidR="00C16015" w:rsidRPr="00C16015" w:rsidRDefault="00C16015" w:rsidP="00C16015">
      <w:pPr>
        <w:ind w:firstLine="397"/>
        <w:jc w:val="both"/>
        <w:rPr>
          <w:sz w:val="28"/>
          <w:szCs w:val="28"/>
          <w:lang w:val="kk-KZ"/>
        </w:rPr>
      </w:pPr>
      <w:r w:rsidRPr="00C16015">
        <w:rPr>
          <w:sz w:val="28"/>
          <w:szCs w:val="28"/>
          <w:lang w:val="kk-KZ"/>
        </w:rPr>
        <w:t>36) Самоа Тәуелсiз Мемлекетi;</w:t>
      </w:r>
    </w:p>
    <w:p w:rsidR="00C16015" w:rsidRPr="00C16015" w:rsidRDefault="00C16015" w:rsidP="00C16015">
      <w:pPr>
        <w:ind w:firstLine="397"/>
        <w:jc w:val="both"/>
        <w:rPr>
          <w:sz w:val="28"/>
          <w:szCs w:val="28"/>
          <w:lang w:val="kk-KZ"/>
        </w:rPr>
      </w:pPr>
      <w:r w:rsidRPr="00C16015">
        <w:rPr>
          <w:sz w:val="28"/>
          <w:szCs w:val="28"/>
          <w:lang w:val="kk-KZ"/>
        </w:rPr>
        <w:t>37) Сейшель аралдары Республикасы;</w:t>
      </w:r>
    </w:p>
    <w:p w:rsidR="00C16015" w:rsidRPr="00C16015" w:rsidRDefault="00C16015" w:rsidP="00C16015">
      <w:pPr>
        <w:ind w:firstLine="397"/>
        <w:jc w:val="both"/>
        <w:rPr>
          <w:sz w:val="28"/>
          <w:szCs w:val="28"/>
          <w:lang w:val="kk-KZ"/>
        </w:rPr>
      </w:pPr>
      <w:r w:rsidRPr="00C16015">
        <w:rPr>
          <w:sz w:val="28"/>
          <w:szCs w:val="28"/>
          <w:lang w:val="kk-KZ"/>
        </w:rPr>
        <w:t>38) Сент-Винсент және Гренадин мемлекеті;</w:t>
      </w:r>
    </w:p>
    <w:p w:rsidR="00C16015" w:rsidRPr="00C16015" w:rsidRDefault="00C16015" w:rsidP="00C16015">
      <w:pPr>
        <w:ind w:firstLine="397"/>
        <w:jc w:val="both"/>
        <w:rPr>
          <w:sz w:val="28"/>
          <w:szCs w:val="28"/>
          <w:lang w:val="kk-KZ"/>
        </w:rPr>
      </w:pPr>
      <w:r w:rsidRPr="00C16015">
        <w:rPr>
          <w:sz w:val="28"/>
          <w:szCs w:val="28"/>
          <w:lang w:val="kk-KZ"/>
        </w:rPr>
        <w:t>39) Сент-Китс және Невис Федерациясы;</w:t>
      </w:r>
    </w:p>
    <w:p w:rsidR="00C16015" w:rsidRPr="00C16015" w:rsidRDefault="00C16015" w:rsidP="00C16015">
      <w:pPr>
        <w:ind w:firstLine="397"/>
        <w:jc w:val="both"/>
        <w:rPr>
          <w:sz w:val="28"/>
          <w:szCs w:val="28"/>
          <w:lang w:val="kk-KZ"/>
        </w:rPr>
      </w:pPr>
      <w:r w:rsidRPr="00C16015">
        <w:rPr>
          <w:sz w:val="28"/>
          <w:szCs w:val="28"/>
          <w:lang w:val="kk-KZ"/>
        </w:rPr>
        <w:t>40) Сент-Люсия мемлекеті;</w:t>
      </w:r>
    </w:p>
    <w:p w:rsidR="00C16015" w:rsidRPr="00C16015" w:rsidRDefault="00C16015" w:rsidP="00C16015">
      <w:pPr>
        <w:ind w:firstLine="397"/>
        <w:jc w:val="both"/>
        <w:rPr>
          <w:sz w:val="28"/>
          <w:szCs w:val="28"/>
          <w:lang w:val="kk-KZ"/>
        </w:rPr>
      </w:pPr>
      <w:r w:rsidRPr="00C16015">
        <w:rPr>
          <w:sz w:val="28"/>
          <w:szCs w:val="28"/>
          <w:lang w:val="kk-KZ"/>
        </w:rPr>
        <w:t>41) Ұлыбритания мен Солтүстiк Ирландияның Бiрiккен Корольдiгi</w:t>
      </w:r>
    </w:p>
    <w:p w:rsidR="00C16015" w:rsidRPr="00C16015" w:rsidRDefault="00C16015" w:rsidP="00C16015">
      <w:pPr>
        <w:ind w:firstLine="397"/>
        <w:jc w:val="both"/>
        <w:rPr>
          <w:sz w:val="28"/>
          <w:szCs w:val="28"/>
          <w:lang w:val="kk-KZ"/>
        </w:rPr>
      </w:pPr>
      <w:r w:rsidRPr="00C16015">
        <w:rPr>
          <w:sz w:val="28"/>
          <w:szCs w:val="28"/>
          <w:lang w:val="kk-KZ"/>
        </w:rPr>
        <w:t>(мынадай аумақтар бөлiгiнде ғана):</w:t>
      </w:r>
    </w:p>
    <w:p w:rsidR="00C16015" w:rsidRPr="00C16015" w:rsidRDefault="00C16015" w:rsidP="00C16015">
      <w:pPr>
        <w:ind w:firstLine="397"/>
        <w:jc w:val="both"/>
        <w:rPr>
          <w:sz w:val="28"/>
          <w:szCs w:val="28"/>
          <w:lang w:val="kk-KZ"/>
        </w:rPr>
      </w:pPr>
      <w:r w:rsidRPr="00C16015">
        <w:rPr>
          <w:sz w:val="28"/>
          <w:szCs w:val="28"/>
          <w:lang w:val="kk-KZ"/>
        </w:rPr>
        <w:t>Ангилья аралдары;</w:t>
      </w:r>
    </w:p>
    <w:p w:rsidR="00C16015" w:rsidRPr="00C16015" w:rsidRDefault="00C16015" w:rsidP="00C16015">
      <w:pPr>
        <w:ind w:firstLine="397"/>
        <w:jc w:val="both"/>
        <w:rPr>
          <w:sz w:val="28"/>
          <w:szCs w:val="28"/>
          <w:lang w:val="kk-KZ"/>
        </w:rPr>
      </w:pPr>
      <w:r w:rsidRPr="00C16015">
        <w:rPr>
          <w:sz w:val="28"/>
          <w:szCs w:val="28"/>
          <w:lang w:val="kk-KZ"/>
        </w:rPr>
        <w:t>Бермуд аралдары;</w:t>
      </w:r>
    </w:p>
    <w:p w:rsidR="00C16015" w:rsidRPr="00C16015" w:rsidRDefault="00C16015" w:rsidP="00C16015">
      <w:pPr>
        <w:ind w:firstLine="397"/>
        <w:jc w:val="both"/>
        <w:rPr>
          <w:sz w:val="28"/>
          <w:szCs w:val="28"/>
          <w:lang w:val="kk-KZ"/>
        </w:rPr>
      </w:pPr>
      <w:r w:rsidRPr="00C16015">
        <w:rPr>
          <w:sz w:val="28"/>
          <w:szCs w:val="28"/>
          <w:lang w:val="kk-KZ"/>
        </w:rPr>
        <w:t>Британдық Виргин аралдары;</w:t>
      </w:r>
    </w:p>
    <w:p w:rsidR="00C16015" w:rsidRPr="00C16015" w:rsidRDefault="00C16015" w:rsidP="00C16015">
      <w:pPr>
        <w:ind w:firstLine="397"/>
        <w:jc w:val="both"/>
        <w:rPr>
          <w:sz w:val="28"/>
          <w:szCs w:val="28"/>
          <w:lang w:val="kk-KZ"/>
        </w:rPr>
      </w:pPr>
      <w:r w:rsidRPr="00C16015">
        <w:rPr>
          <w:sz w:val="28"/>
          <w:szCs w:val="28"/>
          <w:lang w:val="kk-KZ"/>
        </w:rPr>
        <w:t>Гибралтар;</w:t>
      </w:r>
    </w:p>
    <w:p w:rsidR="00C16015" w:rsidRPr="00C16015" w:rsidRDefault="00C16015" w:rsidP="00C16015">
      <w:pPr>
        <w:ind w:firstLine="397"/>
        <w:jc w:val="both"/>
        <w:rPr>
          <w:sz w:val="28"/>
          <w:szCs w:val="28"/>
          <w:lang w:val="kk-KZ"/>
        </w:rPr>
      </w:pPr>
      <w:r w:rsidRPr="00C16015">
        <w:rPr>
          <w:sz w:val="28"/>
          <w:szCs w:val="28"/>
          <w:lang w:val="kk-KZ"/>
        </w:rPr>
        <w:t>Кайман аралдары;</w:t>
      </w:r>
    </w:p>
    <w:p w:rsidR="00C16015" w:rsidRPr="00C16015" w:rsidRDefault="00C16015" w:rsidP="00C16015">
      <w:pPr>
        <w:ind w:firstLine="397"/>
        <w:jc w:val="both"/>
        <w:rPr>
          <w:sz w:val="28"/>
          <w:szCs w:val="28"/>
          <w:lang w:val="kk-KZ"/>
        </w:rPr>
      </w:pPr>
      <w:r w:rsidRPr="00C16015">
        <w:rPr>
          <w:sz w:val="28"/>
          <w:szCs w:val="28"/>
          <w:lang w:val="kk-KZ"/>
        </w:rPr>
        <w:t>Монтсеррат аралы;</w:t>
      </w:r>
    </w:p>
    <w:p w:rsidR="00C16015" w:rsidRPr="00C16015" w:rsidRDefault="00C16015" w:rsidP="00C16015">
      <w:pPr>
        <w:ind w:firstLine="397"/>
        <w:jc w:val="both"/>
        <w:rPr>
          <w:sz w:val="28"/>
          <w:szCs w:val="28"/>
          <w:lang w:val="kk-KZ"/>
        </w:rPr>
      </w:pPr>
      <w:r w:rsidRPr="00C16015">
        <w:rPr>
          <w:sz w:val="28"/>
          <w:szCs w:val="28"/>
          <w:lang w:val="kk-KZ"/>
        </w:rPr>
        <w:t>Теркс және Кайкос аралдары;</w:t>
      </w:r>
    </w:p>
    <w:p w:rsidR="00C16015" w:rsidRPr="00C16015" w:rsidRDefault="00C16015" w:rsidP="00C16015">
      <w:pPr>
        <w:ind w:firstLine="397"/>
        <w:jc w:val="both"/>
        <w:rPr>
          <w:sz w:val="28"/>
          <w:szCs w:val="28"/>
          <w:lang w:val="kk-KZ"/>
        </w:rPr>
      </w:pPr>
      <w:r w:rsidRPr="00C16015">
        <w:rPr>
          <w:sz w:val="28"/>
          <w:szCs w:val="28"/>
          <w:lang w:val="kk-KZ"/>
        </w:rPr>
        <w:t>Мэн аралы;</w:t>
      </w:r>
    </w:p>
    <w:p w:rsidR="00C16015" w:rsidRPr="00C16015" w:rsidRDefault="00C16015" w:rsidP="00C16015">
      <w:pPr>
        <w:ind w:firstLine="397"/>
        <w:jc w:val="both"/>
        <w:rPr>
          <w:sz w:val="28"/>
          <w:szCs w:val="28"/>
          <w:lang w:val="kk-KZ"/>
        </w:rPr>
      </w:pPr>
      <w:r w:rsidRPr="00C16015">
        <w:rPr>
          <w:sz w:val="28"/>
          <w:szCs w:val="28"/>
          <w:lang w:val="kk-KZ"/>
        </w:rPr>
        <w:t>Норманд аралдары (Гернси, Джерси, Сарк, Олдерни аралдары);</w:t>
      </w:r>
    </w:p>
    <w:p w:rsidR="00C16015" w:rsidRPr="00C16015" w:rsidRDefault="00C16015" w:rsidP="00C16015">
      <w:pPr>
        <w:ind w:firstLine="397"/>
        <w:jc w:val="both"/>
        <w:rPr>
          <w:sz w:val="28"/>
          <w:szCs w:val="28"/>
          <w:lang w:val="kk-KZ"/>
        </w:rPr>
      </w:pPr>
      <w:r w:rsidRPr="00C16015">
        <w:rPr>
          <w:sz w:val="28"/>
          <w:szCs w:val="28"/>
          <w:lang w:val="kk-KZ"/>
        </w:rPr>
        <w:t>42) Америка Құрама Штаттары (Американдық Виргин аралдарының, Гуам аралының және Пуэрто-Рико Достастығы аумақтары бөлiгiнде ғана);</w:t>
      </w:r>
    </w:p>
    <w:p w:rsidR="00C16015" w:rsidRPr="00C16015" w:rsidRDefault="00C16015" w:rsidP="00C16015">
      <w:pPr>
        <w:ind w:firstLine="397"/>
        <w:jc w:val="both"/>
        <w:rPr>
          <w:sz w:val="28"/>
          <w:szCs w:val="28"/>
          <w:lang w:val="kk-KZ"/>
        </w:rPr>
      </w:pPr>
      <w:r w:rsidRPr="00C16015">
        <w:rPr>
          <w:sz w:val="28"/>
          <w:szCs w:val="28"/>
          <w:lang w:val="kk-KZ"/>
        </w:rPr>
        <w:t>43) Тонга корольдігі;</w:t>
      </w:r>
    </w:p>
    <w:p w:rsidR="00C16015" w:rsidRPr="00C16015" w:rsidRDefault="00C16015" w:rsidP="00C16015">
      <w:pPr>
        <w:ind w:firstLine="397"/>
        <w:jc w:val="both"/>
        <w:rPr>
          <w:sz w:val="28"/>
          <w:szCs w:val="28"/>
          <w:lang w:val="kk-KZ"/>
        </w:rPr>
      </w:pPr>
      <w:r w:rsidRPr="00C16015">
        <w:rPr>
          <w:sz w:val="28"/>
          <w:szCs w:val="28"/>
          <w:lang w:val="kk-KZ"/>
        </w:rPr>
        <w:t>44) Филиппин Республикасы;</w:t>
      </w:r>
    </w:p>
    <w:p w:rsidR="00C16015" w:rsidRPr="00C16015" w:rsidRDefault="00C16015" w:rsidP="00C16015">
      <w:pPr>
        <w:ind w:firstLine="397"/>
        <w:jc w:val="both"/>
        <w:rPr>
          <w:sz w:val="28"/>
          <w:szCs w:val="28"/>
          <w:lang w:val="kk-KZ"/>
        </w:rPr>
      </w:pPr>
      <w:r w:rsidRPr="00C16015">
        <w:rPr>
          <w:sz w:val="28"/>
          <w:szCs w:val="28"/>
          <w:lang w:val="kk-KZ"/>
        </w:rPr>
        <w:t>45) Шри-Ланка Демократиялық Республикасы.</w:t>
      </w:r>
    </w:p>
    <w:p w:rsidR="00C16015" w:rsidRPr="00C16015" w:rsidRDefault="00C16015" w:rsidP="00C16015">
      <w:pPr>
        <w:jc w:val="both"/>
        <w:textAlignment w:val="baseline"/>
        <w:rPr>
          <w:sz w:val="28"/>
          <w:szCs w:val="28"/>
          <w:lang w:val="kk-KZ"/>
        </w:rPr>
      </w:pPr>
    </w:p>
    <w:p w:rsidR="00C16015" w:rsidRPr="00C16015" w:rsidRDefault="00C16015" w:rsidP="00C16015">
      <w:pPr>
        <w:jc w:val="both"/>
        <w:textAlignment w:val="baseline"/>
        <w:rPr>
          <w:sz w:val="28"/>
          <w:szCs w:val="28"/>
          <w:lang w:val="kk-KZ"/>
        </w:rPr>
      </w:pPr>
    </w:p>
    <w:p w:rsidR="00C16015" w:rsidRPr="00C16015" w:rsidRDefault="00C16015" w:rsidP="00C16015">
      <w:pPr>
        <w:ind w:firstLine="397"/>
        <w:jc w:val="both"/>
        <w:rPr>
          <w:sz w:val="28"/>
          <w:szCs w:val="28"/>
          <w:lang w:val="kk-KZ"/>
        </w:rPr>
      </w:pPr>
      <w:r w:rsidRPr="00C16015">
        <w:rPr>
          <w:sz w:val="28"/>
          <w:szCs w:val="28"/>
          <w:lang w:val="kk-KZ"/>
        </w:rPr>
        <w:lastRenderedPageBreak/>
        <w:t>Атауы________________Мекенжайы _________________________________</w:t>
      </w:r>
    </w:p>
    <w:p w:rsidR="00C16015" w:rsidRPr="00C16015" w:rsidRDefault="00C16015" w:rsidP="00C16015">
      <w:pPr>
        <w:ind w:firstLine="397"/>
        <w:jc w:val="both"/>
        <w:rPr>
          <w:sz w:val="16"/>
          <w:szCs w:val="16"/>
          <w:lang w:val="kk-KZ"/>
        </w:rPr>
      </w:pPr>
    </w:p>
    <w:p w:rsidR="00C16015" w:rsidRPr="00C16015" w:rsidRDefault="00C16015" w:rsidP="00C16015">
      <w:pPr>
        <w:ind w:firstLine="397"/>
        <w:jc w:val="both"/>
        <w:rPr>
          <w:sz w:val="28"/>
          <w:szCs w:val="28"/>
          <w:lang w:val="kk-KZ"/>
        </w:rPr>
      </w:pPr>
      <w:r w:rsidRPr="00C16015">
        <w:rPr>
          <w:sz w:val="28"/>
          <w:szCs w:val="28"/>
          <w:lang w:val="kk-KZ"/>
        </w:rPr>
        <w:t>Телефоны _______________________________________________________</w:t>
      </w:r>
    </w:p>
    <w:p w:rsidR="00C16015" w:rsidRPr="00C16015" w:rsidRDefault="00C16015" w:rsidP="00C16015">
      <w:pPr>
        <w:ind w:firstLine="397"/>
        <w:jc w:val="both"/>
        <w:rPr>
          <w:sz w:val="16"/>
          <w:szCs w:val="16"/>
          <w:lang w:val="kk-KZ"/>
        </w:rPr>
      </w:pPr>
    </w:p>
    <w:p w:rsidR="00C16015" w:rsidRPr="00C16015" w:rsidRDefault="00C16015" w:rsidP="00C16015">
      <w:pPr>
        <w:ind w:firstLine="397"/>
        <w:jc w:val="both"/>
        <w:rPr>
          <w:sz w:val="28"/>
          <w:szCs w:val="28"/>
          <w:lang w:val="kk-KZ"/>
        </w:rPr>
      </w:pPr>
      <w:r w:rsidRPr="00C16015">
        <w:rPr>
          <w:sz w:val="28"/>
          <w:szCs w:val="28"/>
          <w:lang w:val="kk-KZ"/>
        </w:rPr>
        <w:t>Электрондық пошта мекенжайы ____________________________________</w:t>
      </w:r>
    </w:p>
    <w:p w:rsidR="00C16015" w:rsidRPr="00C16015" w:rsidRDefault="00C16015" w:rsidP="00C16015">
      <w:pPr>
        <w:ind w:firstLine="397"/>
        <w:jc w:val="both"/>
        <w:rPr>
          <w:sz w:val="16"/>
          <w:szCs w:val="16"/>
          <w:lang w:val="kk-KZ"/>
        </w:rPr>
      </w:pPr>
    </w:p>
    <w:p w:rsidR="00C16015" w:rsidRPr="00C16015" w:rsidRDefault="00C16015" w:rsidP="00C16015">
      <w:pPr>
        <w:ind w:firstLine="397"/>
        <w:jc w:val="both"/>
        <w:rPr>
          <w:sz w:val="28"/>
          <w:szCs w:val="28"/>
          <w:lang w:val="kk-KZ"/>
        </w:rPr>
      </w:pPr>
      <w:r w:rsidRPr="00C16015">
        <w:rPr>
          <w:sz w:val="28"/>
          <w:szCs w:val="28"/>
          <w:lang w:val="kk-KZ"/>
        </w:rPr>
        <w:t>Орындаушы _______________________________________       ____________</w:t>
      </w:r>
    </w:p>
    <w:p w:rsidR="00C16015" w:rsidRPr="00C16015" w:rsidRDefault="00C16015" w:rsidP="00C16015">
      <w:pPr>
        <w:ind w:firstLine="2127"/>
        <w:jc w:val="both"/>
        <w:rPr>
          <w:sz w:val="28"/>
          <w:szCs w:val="28"/>
          <w:lang w:val="kk-KZ"/>
        </w:rPr>
      </w:pPr>
      <w:r w:rsidRPr="00C16015">
        <w:rPr>
          <w:sz w:val="28"/>
          <w:szCs w:val="28"/>
          <w:lang w:val="kk-KZ"/>
        </w:rPr>
        <w:t>тегі, аты және әкесінің аты (ол бар болса)            телефоны</w:t>
      </w:r>
    </w:p>
    <w:p w:rsidR="00C16015" w:rsidRPr="00C16015" w:rsidRDefault="00C16015" w:rsidP="00C16015">
      <w:pPr>
        <w:ind w:firstLine="397"/>
        <w:jc w:val="both"/>
        <w:rPr>
          <w:sz w:val="16"/>
          <w:szCs w:val="16"/>
          <w:lang w:val="kk-KZ"/>
        </w:rPr>
      </w:pPr>
    </w:p>
    <w:p w:rsidR="00C16015" w:rsidRPr="00C16015" w:rsidRDefault="00C16015" w:rsidP="00C16015">
      <w:pPr>
        <w:ind w:firstLine="397"/>
        <w:jc w:val="both"/>
        <w:rPr>
          <w:sz w:val="28"/>
          <w:szCs w:val="28"/>
          <w:lang w:val="kk-KZ"/>
        </w:rPr>
      </w:pPr>
      <w:r w:rsidRPr="00C16015">
        <w:rPr>
          <w:sz w:val="28"/>
          <w:szCs w:val="28"/>
          <w:lang w:val="kk-KZ"/>
        </w:rPr>
        <w:t xml:space="preserve">Бас бухгалтер немесе есепке қол қоюға уәкілетті адам </w:t>
      </w:r>
    </w:p>
    <w:p w:rsidR="00C16015" w:rsidRPr="00C16015" w:rsidRDefault="00C16015" w:rsidP="00C16015">
      <w:pPr>
        <w:ind w:firstLine="397"/>
        <w:jc w:val="both"/>
        <w:rPr>
          <w:sz w:val="28"/>
          <w:szCs w:val="28"/>
          <w:lang w:val="kk-KZ"/>
        </w:rPr>
      </w:pPr>
      <w:r w:rsidRPr="00C16015">
        <w:rPr>
          <w:sz w:val="28"/>
          <w:szCs w:val="28"/>
          <w:lang w:val="kk-KZ"/>
        </w:rPr>
        <w:t>__________________________________________               ________________</w:t>
      </w:r>
    </w:p>
    <w:p w:rsidR="00C16015" w:rsidRPr="00C16015" w:rsidRDefault="00C16015" w:rsidP="00C16015">
      <w:pPr>
        <w:ind w:firstLine="851"/>
        <w:jc w:val="both"/>
        <w:rPr>
          <w:sz w:val="28"/>
          <w:szCs w:val="28"/>
          <w:lang w:val="kk-KZ"/>
        </w:rPr>
      </w:pPr>
      <w:r w:rsidRPr="00C16015">
        <w:rPr>
          <w:sz w:val="28"/>
          <w:szCs w:val="28"/>
          <w:lang w:val="kk-KZ"/>
        </w:rPr>
        <w:t>тегі, аты және әкесінің аты (ол бар болса)                         қолы, телефоны</w:t>
      </w:r>
    </w:p>
    <w:p w:rsidR="00C16015" w:rsidRPr="00C16015" w:rsidRDefault="00C16015" w:rsidP="00C16015">
      <w:pPr>
        <w:ind w:firstLine="397"/>
        <w:jc w:val="both"/>
        <w:rPr>
          <w:sz w:val="28"/>
          <w:szCs w:val="28"/>
          <w:lang w:val="kk-KZ"/>
        </w:rPr>
      </w:pPr>
    </w:p>
    <w:p w:rsidR="00C16015" w:rsidRPr="00C16015" w:rsidRDefault="00C16015" w:rsidP="00C16015">
      <w:pPr>
        <w:ind w:firstLine="397"/>
        <w:jc w:val="both"/>
        <w:rPr>
          <w:sz w:val="28"/>
          <w:szCs w:val="28"/>
          <w:lang w:val="kk-KZ"/>
        </w:rPr>
      </w:pPr>
      <w:r w:rsidRPr="00C16015">
        <w:rPr>
          <w:sz w:val="28"/>
          <w:szCs w:val="28"/>
          <w:lang w:val="kk-KZ"/>
        </w:rPr>
        <w:t>Бірінші басшы немесе ол есепке қол қоюға уәкілеттік берген адам</w:t>
      </w:r>
    </w:p>
    <w:p w:rsidR="00C16015" w:rsidRPr="00C16015" w:rsidRDefault="00C16015" w:rsidP="00C16015">
      <w:pPr>
        <w:ind w:firstLine="397"/>
        <w:jc w:val="both"/>
        <w:rPr>
          <w:sz w:val="28"/>
          <w:szCs w:val="28"/>
          <w:lang w:val="kk-KZ"/>
        </w:rPr>
      </w:pPr>
      <w:r w:rsidRPr="00C16015">
        <w:rPr>
          <w:sz w:val="28"/>
          <w:szCs w:val="28"/>
          <w:lang w:val="kk-KZ"/>
        </w:rPr>
        <w:t>_______________________________________                  _______________</w:t>
      </w:r>
    </w:p>
    <w:p w:rsidR="00C16015" w:rsidRPr="00C16015" w:rsidRDefault="00C16015" w:rsidP="00C16015">
      <w:pPr>
        <w:ind w:firstLine="993"/>
        <w:jc w:val="both"/>
        <w:rPr>
          <w:sz w:val="28"/>
          <w:szCs w:val="28"/>
          <w:lang w:val="kk-KZ"/>
        </w:rPr>
      </w:pPr>
      <w:r w:rsidRPr="00C16015">
        <w:rPr>
          <w:sz w:val="28"/>
          <w:szCs w:val="28"/>
          <w:lang w:val="kk-KZ"/>
        </w:rPr>
        <w:t>тегі, аты және әкесінің аты (ол бар болса)                   қолы, телефоны</w:t>
      </w:r>
    </w:p>
    <w:p w:rsidR="00C16015" w:rsidRPr="00C16015" w:rsidRDefault="00C16015" w:rsidP="00C16015">
      <w:pPr>
        <w:jc w:val="both"/>
        <w:textAlignment w:val="baseline"/>
        <w:rPr>
          <w:sz w:val="16"/>
          <w:szCs w:val="16"/>
          <w:lang w:val="kk-KZ"/>
        </w:rPr>
      </w:pPr>
    </w:p>
    <w:p w:rsidR="00C16015" w:rsidRPr="00C16015" w:rsidRDefault="00C16015" w:rsidP="00C16015">
      <w:pPr>
        <w:textAlignment w:val="baseline"/>
        <w:rPr>
          <w:rFonts w:eastAsia="Calibri"/>
          <w:szCs w:val="28"/>
          <w:lang w:val="kk-KZ"/>
        </w:rPr>
      </w:pPr>
      <w:r w:rsidRPr="00C16015">
        <w:rPr>
          <w:sz w:val="28"/>
          <w:szCs w:val="28"/>
          <w:lang w:val="kk-KZ"/>
        </w:rPr>
        <w:t xml:space="preserve">    Күні 20__ жылғы «____» ______________</w:t>
      </w:r>
      <w:r w:rsidRPr="00C16015">
        <w:rPr>
          <w:rFonts w:eastAsia="Calibri"/>
          <w:szCs w:val="28"/>
          <w:lang w:val="kk-KZ"/>
        </w:rPr>
        <w:br w:type="page"/>
      </w:r>
    </w:p>
    <w:p w:rsidR="00C16015" w:rsidRPr="00C16015" w:rsidRDefault="00C16015" w:rsidP="00C16015">
      <w:pPr>
        <w:ind w:firstLine="397"/>
        <w:jc w:val="right"/>
        <w:rPr>
          <w:sz w:val="28"/>
          <w:szCs w:val="28"/>
          <w:lang w:val="kk-KZ"/>
        </w:rPr>
      </w:pPr>
      <w:r w:rsidRPr="00C16015">
        <w:rPr>
          <w:sz w:val="28"/>
          <w:szCs w:val="28"/>
          <w:lang w:val="kk-KZ"/>
        </w:rPr>
        <w:lastRenderedPageBreak/>
        <w:t>Кредиттік тәуекел ескеріле отырып</w:t>
      </w:r>
    </w:p>
    <w:p w:rsidR="00C16015" w:rsidRPr="00C16015" w:rsidRDefault="00C16015" w:rsidP="00C16015">
      <w:pPr>
        <w:ind w:firstLine="397"/>
        <w:jc w:val="right"/>
        <w:rPr>
          <w:sz w:val="28"/>
          <w:szCs w:val="28"/>
          <w:lang w:val="kk-KZ"/>
        </w:rPr>
      </w:pPr>
      <w:r w:rsidRPr="00C16015">
        <w:rPr>
          <w:sz w:val="28"/>
          <w:szCs w:val="28"/>
          <w:lang w:val="kk-KZ"/>
        </w:rPr>
        <w:t>мөлшерленген активтердің</w:t>
      </w:r>
    </w:p>
    <w:p w:rsidR="00C16015" w:rsidRPr="00C16015" w:rsidRDefault="00C16015" w:rsidP="00C16015">
      <w:pPr>
        <w:ind w:firstLine="397"/>
        <w:jc w:val="right"/>
        <w:rPr>
          <w:sz w:val="28"/>
          <w:szCs w:val="28"/>
          <w:lang w:val="kk-KZ"/>
        </w:rPr>
      </w:pPr>
      <w:r w:rsidRPr="00C16015">
        <w:rPr>
          <w:sz w:val="28"/>
          <w:szCs w:val="28"/>
          <w:lang w:val="kk-KZ"/>
        </w:rPr>
        <w:t xml:space="preserve">талдамасы туралы </w:t>
      </w:r>
    </w:p>
    <w:p w:rsidR="00C16015" w:rsidRPr="00C16015" w:rsidRDefault="00C16015" w:rsidP="00C16015">
      <w:pPr>
        <w:ind w:firstLine="397"/>
        <w:jc w:val="right"/>
        <w:rPr>
          <w:sz w:val="28"/>
          <w:szCs w:val="28"/>
          <w:lang w:val="kk-KZ"/>
        </w:rPr>
      </w:pPr>
      <w:r w:rsidRPr="00C16015">
        <w:rPr>
          <w:sz w:val="28"/>
          <w:szCs w:val="28"/>
          <w:lang w:val="kk-KZ"/>
        </w:rPr>
        <w:t xml:space="preserve">есеп нысанына </w:t>
      </w:r>
    </w:p>
    <w:p w:rsidR="00C16015" w:rsidRPr="00C16015" w:rsidRDefault="00C16015" w:rsidP="00C16015">
      <w:pPr>
        <w:ind w:firstLine="397"/>
        <w:jc w:val="right"/>
        <w:rPr>
          <w:sz w:val="28"/>
          <w:szCs w:val="28"/>
          <w:lang w:val="kk-KZ"/>
        </w:rPr>
      </w:pPr>
      <w:r w:rsidRPr="00C16015">
        <w:rPr>
          <w:sz w:val="28"/>
          <w:szCs w:val="28"/>
          <w:lang w:val="kk-KZ"/>
        </w:rPr>
        <w:t>қосымша</w:t>
      </w:r>
    </w:p>
    <w:p w:rsidR="00C16015" w:rsidRPr="00C16015" w:rsidRDefault="00C16015" w:rsidP="00C16015">
      <w:pPr>
        <w:jc w:val="right"/>
        <w:textAlignment w:val="baseline"/>
        <w:rPr>
          <w:rFonts w:eastAsia="Calibri"/>
          <w:sz w:val="28"/>
          <w:szCs w:val="28"/>
          <w:lang w:val="kk-KZ"/>
        </w:rPr>
      </w:pPr>
    </w:p>
    <w:p w:rsidR="00C16015" w:rsidRPr="00C16015" w:rsidRDefault="00C16015" w:rsidP="00C16015">
      <w:pPr>
        <w:tabs>
          <w:tab w:val="left" w:pos="7985"/>
          <w:tab w:val="right" w:pos="9637"/>
        </w:tabs>
        <w:textAlignment w:val="baseline"/>
        <w:rPr>
          <w:rFonts w:eastAsia="Calibri"/>
          <w:sz w:val="28"/>
          <w:szCs w:val="28"/>
          <w:lang w:val="kk-KZ"/>
        </w:rPr>
      </w:pPr>
      <w:r w:rsidRPr="00C16015">
        <w:rPr>
          <w:rFonts w:eastAsia="Calibri"/>
          <w:sz w:val="28"/>
          <w:szCs w:val="28"/>
          <w:lang w:val="kk-KZ"/>
        </w:rPr>
        <w:tab/>
      </w:r>
    </w:p>
    <w:p w:rsidR="00C16015" w:rsidRPr="00C16015" w:rsidRDefault="00C16015" w:rsidP="00C16015">
      <w:pPr>
        <w:jc w:val="center"/>
        <w:textAlignment w:val="baseline"/>
        <w:rPr>
          <w:rFonts w:eastAsia="Calibri"/>
          <w:sz w:val="28"/>
          <w:szCs w:val="28"/>
          <w:lang w:val="kk-KZ"/>
        </w:rPr>
      </w:pPr>
      <w:r w:rsidRPr="00C16015">
        <w:rPr>
          <w:rFonts w:eastAsia="Calibri"/>
          <w:sz w:val="28"/>
          <w:szCs w:val="28"/>
          <w:lang w:val="kk-KZ"/>
        </w:rPr>
        <w:tab/>
        <w:t xml:space="preserve">Әкімшілік деректер нысанын толтыру бойынша түсіндірме </w:t>
      </w:r>
      <w:r w:rsidRPr="00C16015">
        <w:rPr>
          <w:rFonts w:eastAsia="Calibri"/>
          <w:sz w:val="28"/>
          <w:szCs w:val="28"/>
          <w:lang w:val="kk-KZ"/>
        </w:rPr>
        <w:br/>
        <w:t>Кредиттік тәуекел ескеріле отырып мөлшерленген активтердің талдамасы туралы есеп (индексі - 2-BVU_RA, кезеңділігі – ай сайын)</w:t>
      </w:r>
    </w:p>
    <w:p w:rsidR="00C16015" w:rsidRPr="00C16015" w:rsidRDefault="00C16015" w:rsidP="00C16015">
      <w:pPr>
        <w:tabs>
          <w:tab w:val="left" w:pos="3323"/>
        </w:tabs>
        <w:textAlignment w:val="baseline"/>
        <w:rPr>
          <w:rFonts w:eastAsia="Calibri"/>
          <w:sz w:val="28"/>
          <w:szCs w:val="28"/>
          <w:lang w:val="kk-KZ"/>
        </w:rPr>
      </w:pPr>
    </w:p>
    <w:p w:rsidR="00C16015" w:rsidRPr="00C16015" w:rsidRDefault="00C16015" w:rsidP="00C16015">
      <w:pPr>
        <w:jc w:val="right"/>
        <w:textAlignment w:val="baseline"/>
        <w:rPr>
          <w:rFonts w:eastAsia="Calibri"/>
          <w:sz w:val="28"/>
          <w:szCs w:val="28"/>
          <w:lang w:val="kk-KZ"/>
        </w:rPr>
      </w:pPr>
      <w:r w:rsidRPr="00C16015">
        <w:rPr>
          <w:rFonts w:eastAsia="Calibri"/>
          <w:sz w:val="28"/>
          <w:szCs w:val="28"/>
          <w:lang w:val="kk-KZ"/>
        </w:rPr>
        <w:t> </w:t>
      </w:r>
    </w:p>
    <w:p w:rsidR="00C16015" w:rsidRPr="00C16015" w:rsidRDefault="00C16015" w:rsidP="00C16015">
      <w:pPr>
        <w:ind w:firstLine="397"/>
        <w:jc w:val="center"/>
        <w:rPr>
          <w:rFonts w:eastAsia="Calibri"/>
          <w:sz w:val="28"/>
          <w:szCs w:val="28"/>
          <w:lang w:val="kk-KZ"/>
        </w:rPr>
      </w:pPr>
      <w:r w:rsidRPr="00C16015">
        <w:rPr>
          <w:rFonts w:eastAsia="Calibri"/>
          <w:sz w:val="28"/>
          <w:szCs w:val="28"/>
          <w:lang w:val="kk-KZ"/>
        </w:rPr>
        <w:t>1-тарау. Жалпы ережелер</w:t>
      </w:r>
    </w:p>
    <w:p w:rsidR="00C16015" w:rsidRPr="00C16015" w:rsidRDefault="00C16015" w:rsidP="00C16015">
      <w:pPr>
        <w:ind w:firstLine="397"/>
        <w:jc w:val="both"/>
        <w:rPr>
          <w:lang w:val="kk-KZ"/>
        </w:rPr>
      </w:pPr>
      <w:r w:rsidRPr="00C16015">
        <w:rPr>
          <w:lang w:val="kk-KZ"/>
        </w:rPr>
        <w:t> </w:t>
      </w:r>
    </w:p>
    <w:p w:rsidR="00C16015" w:rsidRPr="00C16015" w:rsidRDefault="00C16015" w:rsidP="00C16015">
      <w:pPr>
        <w:ind w:firstLine="709"/>
        <w:jc w:val="both"/>
        <w:rPr>
          <w:rFonts w:eastAsia="Calibri"/>
          <w:sz w:val="28"/>
          <w:szCs w:val="28"/>
          <w:lang w:val="kk-KZ"/>
        </w:rPr>
      </w:pPr>
      <w:r w:rsidRPr="00C16015">
        <w:rPr>
          <w:rFonts w:eastAsia="Calibri"/>
          <w:sz w:val="28"/>
          <w:szCs w:val="28"/>
          <w:lang w:val="kk-KZ"/>
        </w:rPr>
        <w:t>1. Осы түсіндірме (бұдан әрі – Түсіндірме) «Кредиттік тәуекел ескеріле отырып мөлшерленген активтердің талдамасы туралы есеп» әкімшілік деректер нысанын (бұдан әрі – Нысан) толтыру бойынша бірыңғай талаптарды айқындайды.</w:t>
      </w:r>
    </w:p>
    <w:p w:rsidR="00C16015" w:rsidRPr="00C16015" w:rsidRDefault="00C16015" w:rsidP="00C16015">
      <w:pPr>
        <w:ind w:firstLine="709"/>
        <w:jc w:val="both"/>
        <w:rPr>
          <w:rFonts w:eastAsia="Calibri"/>
          <w:sz w:val="28"/>
          <w:szCs w:val="28"/>
          <w:lang w:val="kk-KZ"/>
        </w:rPr>
      </w:pPr>
      <w:r w:rsidRPr="00C16015">
        <w:rPr>
          <w:rFonts w:eastAsia="Calibri"/>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60" w:history="1">
        <w:r w:rsidRPr="00C16015">
          <w:rPr>
            <w:rFonts w:eastAsia="Calibri"/>
            <w:sz w:val="28"/>
            <w:szCs w:val="28"/>
            <w:lang w:val="kk-KZ"/>
          </w:rPr>
          <w:t xml:space="preserve">8-бабының </w:t>
        </w:r>
        <w:r w:rsidRPr="00C16015">
          <w:rPr>
            <w:rFonts w:eastAsia="Calibri"/>
            <w:sz w:val="28"/>
            <w:szCs w:val="28"/>
            <w:lang w:val="kk-KZ"/>
          </w:rPr>
          <w:br/>
          <w:t>18-1) тармақшасына</w:t>
        </w:r>
      </w:hyperlink>
      <w:r w:rsidRPr="00C16015">
        <w:rPr>
          <w:rFonts w:eastAsia="Calibri"/>
          <w:sz w:val="28"/>
          <w:szCs w:val="28"/>
          <w:lang w:val="kk-KZ"/>
        </w:rPr>
        <w:t xml:space="preserve">, «Қазақстан Республикасындағы банктер және банк қызметі туралы» 1995 жылғы 31 тамыздағы Қазақстан Республикасы Заңының </w:t>
      </w:r>
      <w:hyperlink r:id="rId61" w:history="1">
        <w:r w:rsidRPr="00C16015">
          <w:rPr>
            <w:rFonts w:eastAsia="Calibri"/>
            <w:sz w:val="28"/>
            <w:szCs w:val="28"/>
            <w:lang w:val="kk-KZ"/>
          </w:rPr>
          <w:t>54-бабының 1-тармағына</w:t>
        </w:r>
      </w:hyperlink>
      <w:r w:rsidRPr="00C16015">
        <w:rPr>
          <w:rFonts w:eastAsia="Calibri"/>
          <w:sz w:val="28"/>
          <w:szCs w:val="28"/>
          <w:lang w:val="kk-KZ"/>
        </w:rPr>
        <w:t xml:space="preserve"> сәйкес әзірленді.</w:t>
      </w:r>
    </w:p>
    <w:p w:rsidR="00C16015" w:rsidRPr="00C16015" w:rsidRDefault="00C16015" w:rsidP="00C16015">
      <w:pPr>
        <w:ind w:firstLine="709"/>
        <w:jc w:val="both"/>
        <w:rPr>
          <w:rFonts w:eastAsia="Calibri"/>
          <w:sz w:val="28"/>
          <w:szCs w:val="28"/>
          <w:lang w:val="kk-KZ"/>
        </w:rPr>
      </w:pPr>
      <w:r w:rsidRPr="00C16015">
        <w:rPr>
          <w:rFonts w:eastAsia="Calibri"/>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C16015" w:rsidRPr="00C16015" w:rsidRDefault="00C16015" w:rsidP="00C16015">
      <w:pPr>
        <w:ind w:firstLine="709"/>
        <w:jc w:val="both"/>
        <w:rPr>
          <w:rFonts w:eastAsia="Calibri"/>
          <w:sz w:val="28"/>
          <w:szCs w:val="28"/>
          <w:lang w:val="kk-KZ"/>
        </w:rPr>
      </w:pPr>
      <w:r w:rsidRPr="00C16015">
        <w:rPr>
          <w:rFonts w:eastAsia="Calibri"/>
          <w:sz w:val="28"/>
          <w:szCs w:val="28"/>
          <w:lang w:val="kk-KZ"/>
        </w:rPr>
        <w:t>4. Нысанға бірінші басшы, бас бухгалтер не есепке қол қоюға уәкілетті адамлар адамдар қол қояды.</w:t>
      </w:r>
    </w:p>
    <w:p w:rsidR="00C16015" w:rsidRPr="00C16015" w:rsidRDefault="00C16015" w:rsidP="00C16015">
      <w:pPr>
        <w:ind w:firstLine="397"/>
        <w:jc w:val="both"/>
        <w:rPr>
          <w:lang w:val="kk-KZ"/>
        </w:rPr>
      </w:pPr>
      <w:r w:rsidRPr="00C16015">
        <w:rPr>
          <w:lang w:val="kk-KZ"/>
        </w:rPr>
        <w:t> </w:t>
      </w:r>
    </w:p>
    <w:p w:rsidR="00C16015" w:rsidRPr="00C16015" w:rsidRDefault="00C16015" w:rsidP="00C16015">
      <w:pPr>
        <w:ind w:firstLine="397"/>
        <w:jc w:val="both"/>
        <w:rPr>
          <w:lang w:val="kk-KZ"/>
        </w:rPr>
      </w:pPr>
      <w:r w:rsidRPr="00C16015">
        <w:rPr>
          <w:lang w:val="kk-KZ"/>
        </w:rPr>
        <w:t> </w:t>
      </w:r>
    </w:p>
    <w:p w:rsidR="00C16015" w:rsidRPr="00C16015" w:rsidRDefault="00C16015" w:rsidP="00C16015">
      <w:pPr>
        <w:ind w:firstLine="709"/>
        <w:jc w:val="center"/>
        <w:textAlignment w:val="baseline"/>
        <w:rPr>
          <w:rFonts w:eastAsia="Calibri"/>
          <w:sz w:val="28"/>
          <w:szCs w:val="28"/>
          <w:lang w:val="kk-KZ"/>
        </w:rPr>
      </w:pPr>
      <w:r w:rsidRPr="00C16015">
        <w:rPr>
          <w:rFonts w:eastAsia="Calibri"/>
          <w:sz w:val="28"/>
          <w:szCs w:val="28"/>
          <w:lang w:val="kk-KZ"/>
        </w:rPr>
        <w:t>2-тарау. Нысанды толтыру бойынша түсіндірме</w:t>
      </w:r>
    </w:p>
    <w:p w:rsidR="00C16015" w:rsidRPr="00C16015" w:rsidRDefault="00C16015" w:rsidP="00C16015">
      <w:pPr>
        <w:ind w:firstLine="397"/>
        <w:jc w:val="both"/>
        <w:rPr>
          <w:lang w:val="kk-KZ"/>
        </w:rPr>
      </w:pPr>
      <w:r w:rsidRPr="00C16015">
        <w:rPr>
          <w:lang w:val="kk-KZ"/>
        </w:rPr>
        <w:t> </w:t>
      </w:r>
    </w:p>
    <w:p w:rsidR="00C16015" w:rsidRPr="00C16015" w:rsidRDefault="00C16015" w:rsidP="00C16015">
      <w:pPr>
        <w:ind w:firstLine="709"/>
        <w:jc w:val="both"/>
        <w:rPr>
          <w:sz w:val="28"/>
          <w:szCs w:val="28"/>
          <w:lang w:val="kk-KZ"/>
        </w:rPr>
      </w:pPr>
      <w:r w:rsidRPr="00C16015">
        <w:rPr>
          <w:sz w:val="28"/>
          <w:szCs w:val="28"/>
          <w:lang w:val="kk-KZ"/>
        </w:rPr>
        <w:t>5. 3-бағанда кредиттік тәуекел дәрежесі бойынша мөлшерленуге жататын активтер сомасы көрсетіледі.</w:t>
      </w:r>
    </w:p>
    <w:p w:rsidR="00C16015" w:rsidRPr="00C16015" w:rsidRDefault="00C16015" w:rsidP="00C16015">
      <w:pPr>
        <w:ind w:firstLine="709"/>
        <w:jc w:val="both"/>
        <w:rPr>
          <w:sz w:val="28"/>
          <w:szCs w:val="28"/>
          <w:lang w:val="kk-KZ"/>
        </w:rPr>
      </w:pPr>
      <w:r w:rsidRPr="00C16015">
        <w:rPr>
          <w:sz w:val="28"/>
          <w:szCs w:val="28"/>
          <w:lang w:val="kk-KZ"/>
        </w:rPr>
        <w:t>6. 4-бағанда активтердің әрбір тобы үшін пайыздармен тәуекел дәрежесі көрсетіледі.</w:t>
      </w:r>
    </w:p>
    <w:p w:rsidR="00C16015" w:rsidRPr="00C16015" w:rsidRDefault="00C16015" w:rsidP="00C16015">
      <w:pPr>
        <w:ind w:firstLine="709"/>
        <w:jc w:val="both"/>
        <w:rPr>
          <w:sz w:val="28"/>
          <w:szCs w:val="28"/>
          <w:lang w:val="kk-KZ"/>
        </w:rPr>
      </w:pPr>
      <w:r w:rsidRPr="00C16015">
        <w:rPr>
          <w:sz w:val="28"/>
          <w:szCs w:val="28"/>
          <w:lang w:val="kk-KZ"/>
        </w:rPr>
        <w:t>7. 5-бағанда 3-бағанда көрсетілген, пайыздармен тәуекел дәрежесіне көбейтілген активтер сомасы көрсетіледі (4-баған).</w:t>
      </w:r>
    </w:p>
    <w:p w:rsidR="00C16015" w:rsidRPr="00C16015" w:rsidRDefault="00C16015" w:rsidP="00C16015">
      <w:pPr>
        <w:ind w:firstLine="709"/>
        <w:jc w:val="both"/>
        <w:rPr>
          <w:sz w:val="28"/>
          <w:szCs w:val="28"/>
          <w:lang w:val="kk-KZ"/>
        </w:rPr>
      </w:pPr>
      <w:r w:rsidRPr="00C16015">
        <w:rPr>
          <w:sz w:val="28"/>
          <w:szCs w:val="28"/>
          <w:lang w:val="kk-KZ"/>
        </w:rPr>
        <w:t>8. Мәліметтер болмаған жағдайда есепті кезеңде Нысан толтырылмайды және ұсынылмайды.</w:t>
      </w:r>
    </w:p>
    <w:p w:rsidR="00C16015" w:rsidRPr="00C16015" w:rsidRDefault="00C16015" w:rsidP="00C16015">
      <w:pPr>
        <w:ind w:firstLine="400"/>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tabs>
          <w:tab w:val="left" w:pos="7606"/>
          <w:tab w:val="right" w:pos="9637"/>
        </w:tabs>
        <w:ind w:firstLine="400"/>
        <w:jc w:val="right"/>
        <w:rPr>
          <w:sz w:val="28"/>
          <w:szCs w:val="28"/>
          <w:lang w:val="kk-KZ"/>
        </w:rPr>
      </w:pPr>
      <w:r w:rsidRPr="00C16015">
        <w:rPr>
          <w:sz w:val="28"/>
          <w:szCs w:val="28"/>
          <w:lang w:val="kk-KZ"/>
        </w:rPr>
        <w:lastRenderedPageBreak/>
        <w:t xml:space="preserve">Қаулыға </w:t>
      </w:r>
    </w:p>
    <w:p w:rsidR="00C16015" w:rsidRPr="00C16015" w:rsidRDefault="00C16015" w:rsidP="00C16015">
      <w:pPr>
        <w:tabs>
          <w:tab w:val="left" w:pos="7606"/>
          <w:tab w:val="right" w:pos="9637"/>
        </w:tabs>
        <w:ind w:firstLine="400"/>
        <w:jc w:val="right"/>
        <w:rPr>
          <w:lang w:val="kk-KZ"/>
        </w:rPr>
      </w:pPr>
      <w:r w:rsidRPr="00C16015">
        <w:rPr>
          <w:sz w:val="28"/>
          <w:szCs w:val="28"/>
          <w:lang w:val="kk-KZ"/>
        </w:rPr>
        <w:t>3-қосымша</w:t>
      </w:r>
    </w:p>
    <w:p w:rsidR="00C16015" w:rsidRPr="00C16015" w:rsidRDefault="00C16015" w:rsidP="00C16015">
      <w:pPr>
        <w:ind w:firstLine="400"/>
        <w:jc w:val="right"/>
        <w:rPr>
          <w:sz w:val="28"/>
          <w:szCs w:val="28"/>
          <w:lang w:val="kk-KZ"/>
        </w:rPr>
      </w:pPr>
    </w:p>
    <w:p w:rsidR="00C16015" w:rsidRPr="00C16015" w:rsidRDefault="00C16015" w:rsidP="00C16015">
      <w:pPr>
        <w:tabs>
          <w:tab w:val="left" w:pos="7606"/>
          <w:tab w:val="right" w:pos="9637"/>
        </w:tabs>
        <w:ind w:firstLine="400"/>
        <w:jc w:val="right"/>
        <w:rPr>
          <w:sz w:val="28"/>
          <w:szCs w:val="28"/>
          <w:lang w:val="kk-KZ"/>
        </w:rPr>
      </w:pPr>
      <w:r w:rsidRPr="00C16015">
        <w:rPr>
          <w:sz w:val="28"/>
          <w:szCs w:val="28"/>
          <w:lang w:val="kk-KZ"/>
        </w:rPr>
        <w:t>Қазақстан Республикасының</w:t>
      </w:r>
    </w:p>
    <w:p w:rsidR="00C16015" w:rsidRPr="00C16015" w:rsidRDefault="00C16015" w:rsidP="00C16015">
      <w:pPr>
        <w:tabs>
          <w:tab w:val="left" w:pos="7606"/>
          <w:tab w:val="right" w:pos="9637"/>
        </w:tabs>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tabs>
          <w:tab w:val="left" w:pos="7606"/>
          <w:tab w:val="right" w:pos="9637"/>
        </w:tabs>
        <w:ind w:firstLine="400"/>
        <w:jc w:val="right"/>
        <w:rPr>
          <w:sz w:val="28"/>
          <w:szCs w:val="28"/>
          <w:lang w:val="kk-KZ"/>
        </w:rPr>
      </w:pPr>
      <w:r w:rsidRPr="00C16015">
        <w:rPr>
          <w:sz w:val="28"/>
          <w:szCs w:val="28"/>
          <w:lang w:val="kk-KZ"/>
        </w:rPr>
        <w:t>2015 жылғы 8 мамырдағы</w:t>
      </w:r>
    </w:p>
    <w:p w:rsidR="00C16015" w:rsidRPr="00C16015" w:rsidRDefault="00C16015" w:rsidP="00C16015">
      <w:pPr>
        <w:tabs>
          <w:tab w:val="left" w:pos="7606"/>
          <w:tab w:val="right" w:pos="9637"/>
        </w:tabs>
        <w:ind w:firstLine="400"/>
        <w:jc w:val="right"/>
        <w:rPr>
          <w:sz w:val="28"/>
          <w:szCs w:val="28"/>
          <w:lang w:val="kk-KZ"/>
        </w:rPr>
      </w:pPr>
      <w:r w:rsidRPr="00C16015">
        <w:rPr>
          <w:sz w:val="28"/>
          <w:szCs w:val="28"/>
          <w:lang w:val="kk-KZ"/>
        </w:rPr>
        <w:t xml:space="preserve">№ 75 </w:t>
      </w:r>
      <w:hyperlink r:id="rId62" w:history="1">
        <w:r w:rsidRPr="00C16015">
          <w:rPr>
            <w:sz w:val="28"/>
            <w:szCs w:val="28"/>
            <w:lang w:val="kk-KZ"/>
          </w:rPr>
          <w:t>қаулысына</w:t>
        </w:r>
      </w:hyperlink>
    </w:p>
    <w:p w:rsidR="00C16015" w:rsidRPr="00C16015" w:rsidRDefault="00C16015" w:rsidP="00C16015">
      <w:pPr>
        <w:tabs>
          <w:tab w:val="left" w:pos="7606"/>
          <w:tab w:val="right" w:pos="9637"/>
        </w:tabs>
        <w:ind w:firstLine="400"/>
        <w:jc w:val="right"/>
        <w:rPr>
          <w:lang w:val="kk-KZ"/>
        </w:rPr>
      </w:pPr>
      <w:r w:rsidRPr="00C16015">
        <w:rPr>
          <w:sz w:val="28"/>
          <w:szCs w:val="28"/>
          <w:lang w:val="kk-KZ"/>
        </w:rPr>
        <w:t>4-қосымша</w:t>
      </w:r>
    </w:p>
    <w:p w:rsidR="00C16015" w:rsidRPr="00C16015" w:rsidRDefault="00C16015" w:rsidP="00C16015">
      <w:pPr>
        <w:spacing w:after="200" w:line="276" w:lineRule="auto"/>
        <w:jc w:val="right"/>
        <w:rPr>
          <w:sz w:val="28"/>
          <w:szCs w:val="28"/>
          <w:lang w:val="kk-KZ"/>
        </w:rPr>
      </w:pPr>
    </w:p>
    <w:p w:rsidR="00C16015" w:rsidRPr="00C16015" w:rsidRDefault="00C16015" w:rsidP="00C16015">
      <w:pPr>
        <w:ind w:firstLine="397"/>
        <w:jc w:val="center"/>
        <w:rPr>
          <w:sz w:val="28"/>
          <w:szCs w:val="28"/>
          <w:lang w:val="kk-KZ"/>
        </w:rPr>
      </w:pPr>
      <w:r w:rsidRPr="00C16015">
        <w:rPr>
          <w:bCs/>
          <w:sz w:val="28"/>
          <w:szCs w:val="28"/>
          <w:lang w:val="kk-KZ"/>
        </w:rPr>
        <w:t>Әкімшілік деректерді жинауға арналған нысан</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397"/>
        <w:jc w:val="both"/>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ind w:firstLine="397"/>
        <w:jc w:val="both"/>
        <w:rPr>
          <w:sz w:val="28"/>
          <w:szCs w:val="28"/>
          <w:lang w:val="kk-KZ"/>
        </w:rPr>
      </w:pPr>
      <w:r w:rsidRPr="00C16015">
        <w:rPr>
          <w:sz w:val="28"/>
          <w:szCs w:val="28"/>
          <w:lang w:val="kk-KZ"/>
        </w:rPr>
        <w:t xml:space="preserve">Әкімшілік деректер нысаны </w:t>
      </w:r>
      <w:hyperlink r:id="rId63" w:history="1">
        <w:r w:rsidRPr="00C16015">
          <w:rPr>
            <w:sz w:val="28"/>
            <w:szCs w:val="28"/>
            <w:lang w:val="kk-KZ"/>
          </w:rPr>
          <w:t>www.nationalbank.kz</w:t>
        </w:r>
      </w:hyperlink>
      <w:r w:rsidRPr="00C16015">
        <w:rPr>
          <w:sz w:val="28"/>
          <w:szCs w:val="28"/>
          <w:lang w:val="kk-KZ"/>
        </w:rPr>
        <w:t xml:space="preserve"> интернет-ресурсында орналастырылған</w:t>
      </w:r>
    </w:p>
    <w:p w:rsidR="00C16015" w:rsidRPr="00C16015" w:rsidRDefault="00C16015" w:rsidP="00C16015">
      <w:pPr>
        <w:ind w:firstLine="397"/>
        <w:jc w:val="both"/>
        <w:rPr>
          <w:sz w:val="28"/>
          <w:szCs w:val="28"/>
          <w:lang w:val="kk-KZ"/>
        </w:rPr>
      </w:pPr>
      <w:r w:rsidRPr="00C16015">
        <w:rPr>
          <w:sz w:val="28"/>
          <w:szCs w:val="28"/>
          <w:lang w:val="kk-KZ"/>
        </w:rPr>
        <w:t> </w:t>
      </w:r>
    </w:p>
    <w:p w:rsidR="00C16015" w:rsidRPr="00C16015" w:rsidRDefault="00C16015" w:rsidP="00C16015">
      <w:pPr>
        <w:ind w:firstLine="397"/>
        <w:jc w:val="both"/>
        <w:rPr>
          <w:sz w:val="28"/>
          <w:szCs w:val="28"/>
          <w:lang w:val="kk-KZ"/>
        </w:rPr>
      </w:pPr>
      <w:r w:rsidRPr="00C16015">
        <w:rPr>
          <w:sz w:val="28"/>
          <w:szCs w:val="28"/>
          <w:lang w:val="kk-KZ"/>
        </w:rPr>
        <w:t> </w:t>
      </w:r>
    </w:p>
    <w:p w:rsidR="00C16015" w:rsidRPr="00C16015" w:rsidRDefault="00C16015" w:rsidP="00C16015">
      <w:pPr>
        <w:ind w:firstLine="397"/>
        <w:jc w:val="center"/>
        <w:rPr>
          <w:sz w:val="28"/>
          <w:szCs w:val="28"/>
          <w:lang w:val="kk-KZ"/>
        </w:rPr>
      </w:pPr>
      <w:r w:rsidRPr="00C16015">
        <w:rPr>
          <w:bCs/>
          <w:sz w:val="28"/>
          <w:szCs w:val="28"/>
          <w:lang w:val="kk-KZ"/>
        </w:rPr>
        <w:t>Кредиттік тәуекел ескеріле отырып мөлшерленген шартты және ықтимал міндеттемелердің талдамас туралы есеп</w:t>
      </w:r>
    </w:p>
    <w:p w:rsidR="00C16015" w:rsidRPr="00C16015" w:rsidRDefault="00C16015" w:rsidP="00C16015">
      <w:pPr>
        <w:ind w:firstLine="397"/>
        <w:jc w:val="both"/>
        <w:rPr>
          <w:sz w:val="28"/>
          <w:szCs w:val="28"/>
          <w:lang w:val="kk-KZ"/>
        </w:rPr>
      </w:pPr>
      <w:r w:rsidRPr="00C16015">
        <w:rPr>
          <w:sz w:val="28"/>
          <w:szCs w:val="28"/>
          <w:lang w:val="kk-KZ"/>
        </w:rPr>
        <w:t> </w:t>
      </w:r>
    </w:p>
    <w:p w:rsidR="00C16015" w:rsidRPr="00C16015" w:rsidRDefault="00C16015" w:rsidP="00C16015">
      <w:pPr>
        <w:ind w:firstLine="397"/>
        <w:jc w:val="both"/>
        <w:rPr>
          <w:sz w:val="28"/>
          <w:szCs w:val="28"/>
          <w:lang w:val="kk-KZ"/>
        </w:rPr>
      </w:pPr>
      <w:r w:rsidRPr="00C16015">
        <w:rPr>
          <w:sz w:val="28"/>
          <w:szCs w:val="28"/>
          <w:lang w:val="kk-KZ"/>
        </w:rPr>
        <w:t>Әкімшілік деректер нысанының индексі: 2-BVU_ RUIVO</w:t>
      </w:r>
    </w:p>
    <w:p w:rsidR="00C16015" w:rsidRPr="00C16015" w:rsidRDefault="00C16015" w:rsidP="00C16015">
      <w:pPr>
        <w:ind w:firstLine="397"/>
        <w:jc w:val="both"/>
        <w:rPr>
          <w:sz w:val="28"/>
          <w:szCs w:val="28"/>
          <w:lang w:val="kk-KZ"/>
        </w:rPr>
      </w:pPr>
      <w:r w:rsidRPr="00C16015">
        <w:rPr>
          <w:sz w:val="28"/>
          <w:szCs w:val="28"/>
          <w:lang w:val="kk-KZ"/>
        </w:rPr>
        <w:t>Кезеңділігі: ай сайын</w:t>
      </w:r>
    </w:p>
    <w:p w:rsidR="00C16015" w:rsidRPr="00C16015" w:rsidRDefault="00C16015" w:rsidP="00C16015">
      <w:pPr>
        <w:ind w:firstLine="397"/>
        <w:jc w:val="both"/>
        <w:rPr>
          <w:sz w:val="28"/>
          <w:szCs w:val="28"/>
          <w:lang w:val="kk-KZ"/>
        </w:rPr>
      </w:pPr>
      <w:r w:rsidRPr="00C16015">
        <w:rPr>
          <w:sz w:val="28"/>
          <w:szCs w:val="28"/>
          <w:lang w:val="kk-KZ"/>
        </w:rPr>
        <w:t>Есепті кезең: 20__жылғы «___»________</w:t>
      </w:r>
    </w:p>
    <w:p w:rsidR="00C16015" w:rsidRPr="00C16015" w:rsidRDefault="00C16015" w:rsidP="00C16015">
      <w:pPr>
        <w:ind w:firstLine="397"/>
        <w:jc w:val="both"/>
        <w:rPr>
          <w:sz w:val="28"/>
          <w:szCs w:val="28"/>
          <w:lang w:val="kk-KZ"/>
        </w:rPr>
      </w:pPr>
      <w:r w:rsidRPr="00C16015">
        <w:rPr>
          <w:sz w:val="28"/>
          <w:szCs w:val="28"/>
          <w:lang w:val="kk-KZ"/>
        </w:rPr>
        <w:t>Ақпаратты ұсынатын тұлғалар тобы: екінші деңгейдегі банк</w:t>
      </w:r>
    </w:p>
    <w:p w:rsidR="00C16015" w:rsidRPr="00C16015" w:rsidRDefault="00C16015" w:rsidP="00C16015">
      <w:pPr>
        <w:ind w:firstLine="397"/>
        <w:jc w:val="both"/>
        <w:rPr>
          <w:sz w:val="28"/>
          <w:szCs w:val="28"/>
          <w:lang w:val="kk-KZ"/>
        </w:rPr>
      </w:pPr>
      <w:r w:rsidRPr="00C16015">
        <w:rPr>
          <w:sz w:val="28"/>
          <w:szCs w:val="28"/>
          <w:lang w:val="kk-KZ"/>
        </w:rPr>
        <w:t>Ұсыну мерзімі: есепті айдан кейінгі айдың жетінші жұмыс күнінен кешіктірмей</w:t>
      </w:r>
    </w:p>
    <w:p w:rsidR="00C16015" w:rsidRPr="00C16015" w:rsidRDefault="00C16015" w:rsidP="00C16015">
      <w:pPr>
        <w:ind w:firstLine="397"/>
        <w:jc w:val="both"/>
        <w:rPr>
          <w:lang w:val="kk-KZ"/>
        </w:rPr>
      </w:pPr>
      <w:r w:rsidRPr="00C16015">
        <w:rPr>
          <w:lang w:val="kk-KZ"/>
        </w:rPr>
        <w:t> </w:t>
      </w:r>
    </w:p>
    <w:p w:rsidR="00C16015" w:rsidRPr="00C16015" w:rsidRDefault="00C16015" w:rsidP="00C16015">
      <w:pPr>
        <w:spacing w:after="200" w:line="276" w:lineRule="auto"/>
        <w:rPr>
          <w:sz w:val="28"/>
          <w:szCs w:val="28"/>
          <w:lang w:val="kk-KZ"/>
        </w:rPr>
      </w:pPr>
    </w:p>
    <w:p w:rsidR="00C16015" w:rsidRPr="00C16015" w:rsidRDefault="00C16015" w:rsidP="00C16015">
      <w:pPr>
        <w:spacing w:after="160" w:line="259" w:lineRule="auto"/>
        <w:rPr>
          <w:sz w:val="22"/>
          <w:szCs w:val="22"/>
          <w:lang w:val="kk-KZ"/>
        </w:rPr>
      </w:pPr>
      <w:r w:rsidRPr="00C16015">
        <w:rPr>
          <w:sz w:val="22"/>
          <w:szCs w:val="22"/>
          <w:lang w:val="kk-KZ"/>
        </w:rPr>
        <w:br w:type="page"/>
      </w:r>
    </w:p>
    <w:p w:rsidR="00C16015" w:rsidRPr="00C16015" w:rsidRDefault="00C16015" w:rsidP="00C16015">
      <w:pPr>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p>
    <w:p w:rsidR="00C16015" w:rsidRPr="00C16015" w:rsidRDefault="00C16015" w:rsidP="00C16015">
      <w:pPr>
        <w:jc w:val="right"/>
        <w:rPr>
          <w:sz w:val="28"/>
          <w:szCs w:val="28"/>
          <w:lang w:val="kk-KZ"/>
        </w:rPr>
      </w:pPr>
      <w:r w:rsidRPr="00C16015">
        <w:rPr>
          <w:sz w:val="28"/>
          <w:szCs w:val="28"/>
          <w:lang w:val="kk-KZ"/>
        </w:rPr>
        <w:t>(мың теңгемен)</w:t>
      </w:r>
    </w:p>
    <w:tbl>
      <w:tblPr>
        <w:tblW w:w="9498" w:type="dxa"/>
        <w:tblInd w:w="108" w:type="dxa"/>
        <w:tblLayout w:type="fixed"/>
        <w:tblLook w:val="04A0" w:firstRow="1" w:lastRow="0" w:firstColumn="1" w:lastColumn="0" w:noHBand="0" w:noVBand="1"/>
      </w:tblPr>
      <w:tblGrid>
        <w:gridCol w:w="601"/>
        <w:gridCol w:w="5807"/>
        <w:gridCol w:w="680"/>
        <w:gridCol w:w="992"/>
        <w:gridCol w:w="851"/>
        <w:gridCol w:w="567"/>
      </w:tblGrid>
      <w:tr w:rsidR="00C16015" w:rsidRPr="00C16015" w:rsidTr="00E61CE9">
        <w:trPr>
          <w:trHeight w:val="1380"/>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w:t>
            </w:r>
          </w:p>
        </w:tc>
        <w:tc>
          <w:tcPr>
            <w:tcW w:w="5807"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Баптардың атауы</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Сомасы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Пайыздармен конверсия коэффициенті</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Кредиттік тәуекел коэффициенті</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Есепке алу сомасы</w:t>
            </w:r>
          </w:p>
        </w:tc>
      </w:tr>
      <w:tr w:rsidR="00C16015" w:rsidRPr="00C16015" w:rsidTr="00E61CE9">
        <w:trPr>
          <w:trHeight w:val="276"/>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w:t>
            </w:r>
          </w:p>
        </w:tc>
        <w:tc>
          <w:tcPr>
            <w:tcW w:w="5807"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w:t>
            </w:r>
          </w:p>
        </w:tc>
        <w:tc>
          <w:tcPr>
            <w:tcW w:w="680"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w:t>
            </w:r>
          </w:p>
        </w:tc>
        <w:tc>
          <w:tcPr>
            <w:tcW w:w="992"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w:t>
            </w:r>
          </w:p>
        </w:tc>
        <w:tc>
          <w:tcPr>
            <w:tcW w:w="567"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w:t>
            </w:r>
          </w:p>
        </w:tc>
      </w:tr>
      <w:tr w:rsidR="00C16015" w:rsidRPr="00C16015" w:rsidTr="00E61CE9">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p>
        </w:tc>
        <w:tc>
          <w:tcPr>
            <w:tcW w:w="580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center"/>
              <w:rPr>
                <w:bCs/>
                <w:lang w:val="kk-KZ"/>
              </w:rPr>
            </w:pPr>
            <w:r w:rsidRPr="00C16015">
              <w:rPr>
                <w:bCs/>
                <w:lang w:val="kk-KZ"/>
              </w:rPr>
              <w:t>I топ</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p>
        </w:tc>
        <w:tc>
          <w:tcPr>
            <w:tcW w:w="992"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p>
        </w:tc>
        <w:tc>
          <w:tcPr>
            <w:tcW w:w="567" w:type="dxa"/>
            <w:tcBorders>
              <w:top w:val="nil"/>
              <w:left w:val="nil"/>
              <w:bottom w:val="single" w:sz="4" w:space="0" w:color="auto"/>
              <w:right w:val="single" w:sz="4" w:space="0" w:color="auto"/>
            </w:tcBorders>
            <w:shd w:val="clear" w:color="auto" w:fill="auto"/>
            <w:hideMark/>
          </w:tcPr>
          <w:p w:rsidR="00C16015" w:rsidRPr="00C16015" w:rsidRDefault="00C16015" w:rsidP="00E61CE9">
            <w:pPr>
              <w:jc w:val="center"/>
              <w:rPr>
                <w:bCs/>
                <w:lang w:val="kk-KZ"/>
              </w:rPr>
            </w:pPr>
          </w:p>
        </w:tc>
      </w:tr>
      <w:tr w:rsidR="00C16015" w:rsidRPr="00C16015" w:rsidTr="00E61CE9">
        <w:trPr>
          <w:trHeight w:val="2499"/>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агенттіктердің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08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39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lastRenderedPageBreak/>
              <w:t>1.3</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06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1.4</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4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1.5</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53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lastRenderedPageBreak/>
              <w:t>1.6</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415"/>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1.7</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551"/>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1.8</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403"/>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1.9</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1.10</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41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lastRenderedPageBreak/>
              <w:t>1.11</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4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41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1.13</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41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1.14</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4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1.15</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1.16</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1.17</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1.18</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1.19</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1.20</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1.23</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1.24</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1.25</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1.26</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1.27</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1.28</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1.29</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1.30</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1.31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арнайы қаржы компаниясына ұсынған өтімділік құралдары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 </w:t>
            </w:r>
          </w:p>
        </w:tc>
        <w:tc>
          <w:tcPr>
            <w:tcW w:w="580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II топ</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2.3</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2.4</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2.5</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2.6</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2.7</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2.8</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2.9</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2.10</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86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86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2.12</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86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2.13</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86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2.14</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864"/>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2.15</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20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2.16</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20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2.17</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20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2.18</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20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2.19</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2.20</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арнайы қаржы компаниясына ұсынған бір жылға дейін қоса алғанда бастапқы өтеу мерзімі бар өтімділік құралдары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 </w:t>
            </w:r>
          </w:p>
        </w:tc>
        <w:tc>
          <w:tcPr>
            <w:tcW w:w="58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III топ</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3.1</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3.3</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3.4</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3.5</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79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3.6</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3.7</w:t>
            </w:r>
          </w:p>
        </w:tc>
        <w:tc>
          <w:tcPr>
            <w:tcW w:w="580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2015 жылғы 29 қазандағы Қазақстан Республикасының Кәсіпкерлік кодексіне сәйкес шағын және орта кәсіпкерлікке жататын субъектілердің үшінші тұлғалар алдындағы міндеттемелерін қамтамасыз ету үшін оларға берілген банктің кепілдіктері мен кепілгерліктері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75</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601" w:type="dxa"/>
            <w:tcBorders>
              <w:top w:val="nil"/>
              <w:left w:val="single" w:sz="4" w:space="0" w:color="auto"/>
              <w:bottom w:val="single" w:sz="4" w:space="0" w:color="auto"/>
              <w:right w:val="single" w:sz="4" w:space="0" w:color="auto"/>
            </w:tcBorders>
            <w:shd w:val="clear" w:color="auto" w:fill="auto"/>
            <w:noWrap/>
            <w:vAlign w:val="bottom"/>
          </w:tcPr>
          <w:p w:rsidR="00C16015" w:rsidRPr="00C16015" w:rsidRDefault="00C16015" w:rsidP="00E61CE9">
            <w:pPr>
              <w:jc w:val="center"/>
              <w:rPr>
                <w:lang w:val="kk-KZ"/>
              </w:rPr>
            </w:pPr>
            <w:r w:rsidRPr="00C16015">
              <w:rPr>
                <w:lang w:val="kk-KZ"/>
              </w:rPr>
              <w:t>3.8</w:t>
            </w:r>
          </w:p>
        </w:tc>
        <w:tc>
          <w:tcPr>
            <w:tcW w:w="5807" w:type="dxa"/>
            <w:tcBorders>
              <w:top w:val="nil"/>
              <w:left w:val="nil"/>
              <w:bottom w:val="single" w:sz="4" w:space="0" w:color="auto"/>
              <w:right w:val="single" w:sz="4" w:space="0" w:color="auto"/>
            </w:tcBorders>
            <w:shd w:val="clear" w:color="auto" w:fill="auto"/>
            <w:noWrap/>
          </w:tcPr>
          <w:p w:rsidR="00C16015" w:rsidRPr="00C16015" w:rsidRDefault="00C16015" w:rsidP="00E61CE9">
            <w:pPr>
              <w:jc w:val="both"/>
              <w:rPr>
                <w:lang w:val="kk-KZ"/>
              </w:rPr>
            </w:pPr>
            <w:r w:rsidRPr="00C16015">
              <w:rPr>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w:t>
            </w:r>
            <w:r w:rsidRPr="00C16015">
              <w:rPr>
                <w:lang w:val="kk-KZ"/>
              </w:rPr>
              <w:lastRenderedPageBreak/>
              <w:t>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680" w:type="dxa"/>
            <w:tcBorders>
              <w:top w:val="nil"/>
              <w:left w:val="nil"/>
              <w:bottom w:val="single" w:sz="4" w:space="0" w:color="auto"/>
              <w:right w:val="single" w:sz="4" w:space="0" w:color="auto"/>
            </w:tcBorders>
            <w:shd w:val="clear" w:color="auto" w:fill="auto"/>
            <w:noWrap/>
            <w:vAlign w:val="bottom"/>
          </w:tcPr>
          <w:p w:rsidR="00C16015" w:rsidRPr="00C16015" w:rsidRDefault="00C16015" w:rsidP="00E61CE9">
            <w:pPr>
              <w:rPr>
                <w:lang w:val="kk-KZ"/>
              </w:rPr>
            </w:pPr>
            <w:r w:rsidRPr="00C16015">
              <w:rPr>
                <w:lang w:val="kk-KZ"/>
              </w:rPr>
              <w:lastRenderedPageBreak/>
              <w:t> </w:t>
            </w:r>
          </w:p>
        </w:tc>
        <w:tc>
          <w:tcPr>
            <w:tcW w:w="992" w:type="dxa"/>
            <w:tcBorders>
              <w:top w:val="nil"/>
              <w:left w:val="nil"/>
              <w:bottom w:val="single" w:sz="4" w:space="0" w:color="auto"/>
              <w:right w:val="single" w:sz="4" w:space="0" w:color="auto"/>
            </w:tcBorders>
            <w:shd w:val="clear" w:color="auto" w:fill="auto"/>
            <w:noWrap/>
            <w:vAlign w:val="bottom"/>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tcPr>
          <w:p w:rsidR="00C16015" w:rsidRPr="00C16015" w:rsidRDefault="00C16015" w:rsidP="00E61CE9">
            <w:pPr>
              <w:rPr>
                <w:lang w:val="kk-KZ"/>
              </w:rPr>
            </w:pPr>
          </w:p>
        </w:tc>
      </w:tr>
      <w:tr w:rsidR="00C16015" w:rsidRPr="00C16015" w:rsidTr="00E61CE9">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3.9</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68"/>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3.10</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w:t>
            </w:r>
            <w:r w:rsidRPr="00C16015">
              <w:rPr>
                <w:lang w:val="kk-KZ"/>
              </w:rPr>
              <w:lastRenderedPageBreak/>
              <w:t>енгізілетін тұлғалардың пайдасына берілген банк кепілдіктері және кепілдемелері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3.11</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3.12</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0"/>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3.13</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3.14</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3.15</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796"/>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3.16</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23"/>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3.17</w:t>
            </w:r>
          </w:p>
        </w:tc>
        <w:tc>
          <w:tcPr>
            <w:tcW w:w="580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795"/>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3.18</w:t>
            </w:r>
          </w:p>
        </w:tc>
        <w:tc>
          <w:tcPr>
            <w:tcW w:w="580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979"/>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3.19</w:t>
            </w:r>
          </w:p>
        </w:tc>
        <w:tc>
          <w:tcPr>
            <w:tcW w:w="580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20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3.20</w:t>
            </w:r>
          </w:p>
        </w:tc>
        <w:tc>
          <w:tcPr>
            <w:tcW w:w="580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827"/>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3.21</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3.22</w:t>
            </w:r>
          </w:p>
        </w:tc>
        <w:tc>
          <w:tcPr>
            <w:tcW w:w="580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Банк арнайы қаржы компаниясына ұсынған бір жылдан астам бастапқы өтеу мерзімі бар өтімділік құралдары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 </w:t>
            </w:r>
          </w:p>
        </w:tc>
        <w:tc>
          <w:tcPr>
            <w:tcW w:w="580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both"/>
              <w:rPr>
                <w:lang w:val="kk-KZ"/>
              </w:rPr>
            </w:pPr>
            <w:r w:rsidRPr="00C16015">
              <w:rPr>
                <w:lang w:val="kk-KZ"/>
              </w:rPr>
              <w:t>IV топ</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4.3</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4.4</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4.5</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4.6</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4.7</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4.8</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4.9</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4.10</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87"/>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4.13</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4.14</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4.15</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835"/>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4.16</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879"/>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4.17</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780"/>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4.18</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81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4.19</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4.20</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4.21</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4.22</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4.23</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4.24</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827"/>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4.25</w:t>
            </w:r>
          </w:p>
        </w:tc>
        <w:tc>
          <w:tcPr>
            <w:tcW w:w="5807" w:type="dxa"/>
            <w:tcBorders>
              <w:top w:val="single" w:sz="4" w:space="0" w:color="auto"/>
              <w:left w:val="single" w:sz="4" w:space="0" w:color="auto"/>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350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827"/>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4.26</w:t>
            </w:r>
          </w:p>
        </w:tc>
        <w:tc>
          <w:tcPr>
            <w:tcW w:w="5807" w:type="dxa"/>
            <w:tcBorders>
              <w:top w:val="single" w:sz="4" w:space="0" w:color="auto"/>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350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7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lastRenderedPageBreak/>
              <w:t>4.27</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350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834"/>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4.28</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350</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B7FA7" w:rsidTr="00E61CE9">
        <w:trPr>
          <w:trHeight w:val="276"/>
        </w:trPr>
        <w:tc>
          <w:tcPr>
            <w:tcW w:w="601" w:type="dxa"/>
            <w:tcBorders>
              <w:top w:val="nil"/>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jc w:val="center"/>
              <w:rPr>
                <w:lang w:val="kk-KZ"/>
              </w:rPr>
            </w:pPr>
            <w:r w:rsidRPr="00C16015">
              <w:rPr>
                <w:lang w:val="kk-KZ"/>
              </w:rPr>
              <w:t>5</w:t>
            </w:r>
          </w:p>
        </w:tc>
        <w:tc>
          <w:tcPr>
            <w:tcW w:w="5807" w:type="dxa"/>
            <w:tcBorders>
              <w:top w:val="nil"/>
              <w:left w:val="nil"/>
              <w:bottom w:val="single" w:sz="4" w:space="0" w:color="auto"/>
              <w:right w:val="single" w:sz="4" w:space="0" w:color="auto"/>
            </w:tcBorders>
            <w:shd w:val="clear" w:color="auto" w:fill="auto"/>
            <w:noWrap/>
            <w:hideMark/>
          </w:tcPr>
          <w:p w:rsidR="00C16015" w:rsidRPr="00C16015" w:rsidRDefault="00C16015" w:rsidP="00E61CE9">
            <w:pPr>
              <w:jc w:val="both"/>
              <w:rPr>
                <w:lang w:val="kk-KZ"/>
              </w:rPr>
            </w:pPr>
            <w:r w:rsidRPr="00C16015">
              <w:rPr>
                <w:lang w:val="kk-KZ"/>
              </w:rPr>
              <w:t>Кредиттік тәуекел дәрежесі бойынша мөлшерленген шартты міндеттемелер жиынтығы:</w:t>
            </w:r>
          </w:p>
        </w:tc>
        <w:tc>
          <w:tcPr>
            <w:tcW w:w="680"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c>
          <w:tcPr>
            <w:tcW w:w="567"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bl>
    <w:p w:rsidR="00C16015" w:rsidRPr="00C16015" w:rsidRDefault="00C16015" w:rsidP="00C16015">
      <w:pPr>
        <w:ind w:firstLine="400"/>
        <w:jc w:val="right"/>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 xml:space="preserve">Атауы   ____________________ Мекенжайы ___________________________ </w:t>
      </w:r>
    </w:p>
    <w:p w:rsidR="00C16015" w:rsidRPr="00C16015" w:rsidRDefault="00C16015" w:rsidP="00C16015">
      <w:pPr>
        <w:textAlignment w:val="baseline"/>
        <w:rPr>
          <w:sz w:val="28"/>
          <w:szCs w:val="28"/>
          <w:lang w:val="kk-KZ"/>
        </w:rPr>
      </w:pPr>
      <w:r w:rsidRPr="00C16015">
        <w:rPr>
          <w:sz w:val="28"/>
          <w:szCs w:val="28"/>
          <w:lang w:val="kk-KZ"/>
        </w:rPr>
        <w:t> </w:t>
      </w:r>
    </w:p>
    <w:p w:rsidR="00C16015" w:rsidRPr="00C16015" w:rsidRDefault="00C16015" w:rsidP="00C16015">
      <w:pPr>
        <w:jc w:val="both"/>
        <w:textAlignment w:val="baseline"/>
        <w:rPr>
          <w:sz w:val="28"/>
          <w:szCs w:val="28"/>
          <w:lang w:val="kk-KZ"/>
        </w:rPr>
      </w:pPr>
      <w:r w:rsidRPr="00C16015">
        <w:rPr>
          <w:sz w:val="28"/>
          <w:szCs w:val="28"/>
          <w:lang w:val="kk-KZ"/>
        </w:rPr>
        <w:t>Телефоны 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Орындаушы ___________________________________ 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телефоны</w:t>
      </w:r>
    </w:p>
    <w:p w:rsidR="00C16015" w:rsidRPr="00C16015" w:rsidRDefault="00C16015" w:rsidP="00C16015">
      <w:pPr>
        <w:jc w:val="both"/>
        <w:textAlignment w:val="baseline"/>
        <w:rPr>
          <w:sz w:val="28"/>
          <w:szCs w:val="28"/>
          <w:lang w:val="kk-KZ"/>
        </w:rPr>
      </w:pPr>
    </w:p>
    <w:p w:rsidR="00C16015" w:rsidRPr="00C16015" w:rsidRDefault="00C16015" w:rsidP="00C16015">
      <w:pPr>
        <w:jc w:val="both"/>
        <w:textAlignment w:val="baseline"/>
        <w:rPr>
          <w:sz w:val="28"/>
          <w:szCs w:val="28"/>
          <w:lang w:val="kk-KZ"/>
        </w:rPr>
      </w:pPr>
      <w:r w:rsidRPr="00C16015">
        <w:rPr>
          <w:sz w:val="28"/>
          <w:szCs w:val="28"/>
          <w:lang w:val="kk-KZ"/>
        </w:rPr>
        <w:t xml:space="preserve">Бас бухгалтер немесе есепке қол қоюға уәкілетті адам </w:t>
      </w:r>
    </w:p>
    <w:p w:rsidR="00C16015" w:rsidRPr="00C16015" w:rsidRDefault="00C16015" w:rsidP="00C16015">
      <w:pPr>
        <w:jc w:val="both"/>
        <w:textAlignment w:val="baseline"/>
        <w:rPr>
          <w:sz w:val="28"/>
          <w:szCs w:val="28"/>
          <w:lang w:val="kk-KZ"/>
        </w:rPr>
      </w:pPr>
      <w:r w:rsidRPr="00C16015">
        <w:rPr>
          <w:sz w:val="28"/>
          <w:szCs w:val="28"/>
          <w:lang w:val="kk-KZ"/>
        </w:rPr>
        <w:t xml:space="preserve">__________________________________________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қолы, телефоны</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rPr>
          <w:sz w:val="28"/>
          <w:szCs w:val="28"/>
          <w:lang w:val="kk-KZ"/>
        </w:rPr>
      </w:pPr>
      <w:r w:rsidRPr="00C16015">
        <w:rPr>
          <w:sz w:val="28"/>
          <w:szCs w:val="28"/>
          <w:lang w:val="kk-KZ"/>
        </w:rPr>
        <w:t>Бірінші басшы немесе ол есепке қол қоюға уәкілеттік берген адам</w:t>
      </w:r>
    </w:p>
    <w:p w:rsidR="00C16015" w:rsidRPr="00C16015" w:rsidRDefault="00C16015" w:rsidP="00C16015">
      <w:pPr>
        <w:jc w:val="both"/>
        <w:textAlignment w:val="baseline"/>
        <w:rPr>
          <w:sz w:val="28"/>
          <w:szCs w:val="28"/>
          <w:lang w:val="kk-KZ"/>
        </w:rPr>
      </w:pPr>
      <w:r w:rsidRPr="00C16015">
        <w:rPr>
          <w:sz w:val="28"/>
          <w:szCs w:val="28"/>
          <w:lang w:val="kk-KZ"/>
        </w:rPr>
        <w:t xml:space="preserve">  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қолы, телефоны</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textAlignment w:val="baseline"/>
        <w:rPr>
          <w:rFonts w:eastAsia="Calibri"/>
          <w:sz w:val="28"/>
          <w:szCs w:val="28"/>
          <w:lang w:val="kk-KZ"/>
        </w:rPr>
      </w:pPr>
      <w:r w:rsidRPr="00C16015">
        <w:rPr>
          <w:sz w:val="28"/>
          <w:szCs w:val="28"/>
          <w:lang w:val="kk-KZ"/>
        </w:rPr>
        <w:t xml:space="preserve">Күні  20 __ жылы «____» ______________ </w:t>
      </w:r>
    </w:p>
    <w:p w:rsidR="00C16015" w:rsidRPr="00C16015" w:rsidRDefault="00C16015" w:rsidP="00C16015">
      <w:pPr>
        <w:spacing w:after="160" w:line="259" w:lineRule="auto"/>
        <w:rPr>
          <w:lang w:val="kk-KZ"/>
        </w:rPr>
      </w:pPr>
      <w:r w:rsidRPr="00C16015">
        <w:rPr>
          <w:lang w:val="kk-KZ"/>
        </w:rPr>
        <w:br w:type="page"/>
      </w:r>
    </w:p>
    <w:p w:rsidR="00C16015" w:rsidRPr="00C16015" w:rsidRDefault="00C16015" w:rsidP="00C16015">
      <w:pPr>
        <w:ind w:firstLine="397"/>
        <w:jc w:val="right"/>
        <w:rPr>
          <w:sz w:val="28"/>
          <w:szCs w:val="28"/>
          <w:lang w:val="kk-KZ"/>
        </w:rPr>
      </w:pPr>
      <w:r w:rsidRPr="00C16015">
        <w:rPr>
          <w:sz w:val="28"/>
          <w:szCs w:val="28"/>
          <w:lang w:val="kk-KZ"/>
        </w:rPr>
        <w:lastRenderedPageBreak/>
        <w:t>Кредиттік тәуекел ескеріле</w:t>
      </w:r>
    </w:p>
    <w:p w:rsidR="00C16015" w:rsidRPr="00C16015" w:rsidRDefault="00C16015" w:rsidP="00C16015">
      <w:pPr>
        <w:ind w:firstLine="397"/>
        <w:jc w:val="right"/>
        <w:rPr>
          <w:sz w:val="28"/>
          <w:szCs w:val="28"/>
          <w:lang w:val="kk-KZ"/>
        </w:rPr>
      </w:pPr>
      <w:r w:rsidRPr="00C16015">
        <w:rPr>
          <w:sz w:val="28"/>
          <w:szCs w:val="28"/>
          <w:lang w:val="kk-KZ"/>
        </w:rPr>
        <w:t>отырып мөлшерленген шартты</w:t>
      </w:r>
    </w:p>
    <w:p w:rsidR="00C16015" w:rsidRPr="00C16015" w:rsidRDefault="00C16015" w:rsidP="00C16015">
      <w:pPr>
        <w:ind w:firstLine="397"/>
        <w:jc w:val="right"/>
        <w:rPr>
          <w:sz w:val="28"/>
          <w:szCs w:val="28"/>
          <w:lang w:val="kk-KZ"/>
        </w:rPr>
      </w:pPr>
      <w:r w:rsidRPr="00C16015">
        <w:rPr>
          <w:sz w:val="28"/>
          <w:szCs w:val="28"/>
          <w:lang w:val="kk-KZ"/>
        </w:rPr>
        <w:t>және ықтимал міндеттемелердің</w:t>
      </w:r>
    </w:p>
    <w:p w:rsidR="00C16015" w:rsidRPr="00C16015" w:rsidRDefault="00C16015" w:rsidP="00C16015">
      <w:pPr>
        <w:ind w:firstLine="397"/>
        <w:jc w:val="right"/>
        <w:rPr>
          <w:sz w:val="28"/>
          <w:szCs w:val="28"/>
          <w:lang w:val="kk-KZ"/>
        </w:rPr>
      </w:pPr>
      <w:r w:rsidRPr="00C16015">
        <w:rPr>
          <w:sz w:val="28"/>
          <w:szCs w:val="28"/>
          <w:lang w:val="kk-KZ"/>
        </w:rPr>
        <w:t>талдамасы туралы есеп</w:t>
      </w:r>
    </w:p>
    <w:p w:rsidR="00C16015" w:rsidRPr="00C16015" w:rsidRDefault="00CB7FA7" w:rsidP="00C16015">
      <w:pPr>
        <w:jc w:val="right"/>
        <w:textAlignment w:val="baseline"/>
        <w:rPr>
          <w:sz w:val="28"/>
          <w:szCs w:val="28"/>
          <w:lang w:val="kk-KZ"/>
        </w:rPr>
      </w:pPr>
      <w:hyperlink r:id="rId64" w:history="1">
        <w:r w:rsidR="00C16015" w:rsidRPr="00C16015">
          <w:rPr>
            <w:sz w:val="28"/>
            <w:szCs w:val="28"/>
            <w:lang w:val="kk-KZ"/>
          </w:rPr>
          <w:t>нысанына</w:t>
        </w:r>
      </w:hyperlink>
      <w:r w:rsidR="00C16015" w:rsidRPr="00C16015">
        <w:rPr>
          <w:sz w:val="28"/>
          <w:szCs w:val="28"/>
          <w:lang w:val="kk-KZ"/>
        </w:rPr>
        <w:t xml:space="preserve"> қосымша </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rPr>
          <w:sz w:val="28"/>
          <w:szCs w:val="28"/>
          <w:lang w:val="kk-KZ"/>
        </w:rPr>
      </w:pPr>
    </w:p>
    <w:p w:rsidR="00C16015" w:rsidRPr="00C16015" w:rsidRDefault="00C16015" w:rsidP="00C16015">
      <w:pPr>
        <w:ind w:firstLine="397"/>
        <w:jc w:val="center"/>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397"/>
        <w:jc w:val="both"/>
        <w:rPr>
          <w:sz w:val="28"/>
          <w:szCs w:val="28"/>
          <w:lang w:val="kk-KZ"/>
        </w:rPr>
      </w:pPr>
      <w:r w:rsidRPr="00C16015">
        <w:rPr>
          <w:sz w:val="28"/>
          <w:szCs w:val="28"/>
          <w:lang w:val="kk-KZ"/>
        </w:rPr>
        <w:t> </w:t>
      </w:r>
    </w:p>
    <w:p w:rsidR="00C16015" w:rsidRPr="00C16015" w:rsidRDefault="00C16015" w:rsidP="00C16015">
      <w:pPr>
        <w:ind w:firstLine="397"/>
        <w:jc w:val="center"/>
        <w:rPr>
          <w:sz w:val="28"/>
          <w:szCs w:val="28"/>
          <w:lang w:val="kk-KZ"/>
        </w:rPr>
      </w:pPr>
      <w:r w:rsidRPr="00C16015">
        <w:rPr>
          <w:sz w:val="28"/>
          <w:szCs w:val="28"/>
          <w:lang w:val="kk-KZ"/>
        </w:rPr>
        <w:t xml:space="preserve">Кредиттік тәуекел ескеріле отырып мөлшерленген шартты және ықтимал міндеттемелердің талдамасы туралы есеп </w:t>
      </w:r>
    </w:p>
    <w:p w:rsidR="00C16015" w:rsidRPr="00C16015" w:rsidRDefault="00C16015" w:rsidP="00C16015">
      <w:pPr>
        <w:ind w:firstLine="397"/>
        <w:jc w:val="center"/>
        <w:rPr>
          <w:sz w:val="28"/>
          <w:szCs w:val="28"/>
          <w:lang w:val="kk-KZ"/>
        </w:rPr>
      </w:pPr>
      <w:r w:rsidRPr="00C16015">
        <w:rPr>
          <w:sz w:val="28"/>
          <w:szCs w:val="28"/>
          <w:lang w:val="kk-KZ"/>
        </w:rPr>
        <w:t>(индексі - 1-BVU_ RUIVO, кезеңділігі - ай сайын)</w:t>
      </w:r>
    </w:p>
    <w:p w:rsidR="00C16015" w:rsidRPr="00C16015" w:rsidRDefault="00C16015" w:rsidP="00C16015">
      <w:pPr>
        <w:jc w:val="center"/>
        <w:textAlignment w:val="baseline"/>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rPr>
          <w:sz w:val="28"/>
          <w:szCs w:val="28"/>
          <w:lang w:val="kk-KZ"/>
        </w:rPr>
      </w:pPr>
      <w:r w:rsidRPr="00C16015">
        <w:rPr>
          <w:sz w:val="28"/>
          <w:szCs w:val="28"/>
          <w:lang w:val="kk-KZ"/>
        </w:rPr>
        <w:t>1-тарау. Жалпы ережелер</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1. Осы түсіндірме (бұдан әрі – Түсіндірме)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sz w:val="28"/>
          <w:szCs w:val="28"/>
          <w:lang w:val="kk-KZ"/>
        </w:rPr>
      </w:pPr>
      <w:r w:rsidRPr="00C16015">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65" w:history="1">
        <w:r w:rsidRPr="00C16015">
          <w:rPr>
            <w:sz w:val="28"/>
            <w:szCs w:val="28"/>
            <w:lang w:val="kk-KZ"/>
          </w:rPr>
          <w:t>8-бабының 18-1) тармақшасына</w:t>
        </w:r>
      </w:hyperlink>
      <w:r w:rsidRPr="00C16015">
        <w:rPr>
          <w:sz w:val="28"/>
          <w:szCs w:val="28"/>
          <w:lang w:val="kk-KZ"/>
        </w:rPr>
        <w:t xml:space="preserve">, «Қазақстан Республикасындағы банктер және банк қызметі туралы» 1995 жылғы 31 тамыздағы Қазақстан Республикасының Заңының </w:t>
      </w:r>
      <w:hyperlink r:id="rId66" w:history="1">
        <w:r w:rsidRPr="00C16015">
          <w:rPr>
            <w:sz w:val="28"/>
            <w:szCs w:val="28"/>
            <w:lang w:val="kk-KZ"/>
          </w:rPr>
          <w:t>54-бабының 1-тармағына</w:t>
        </w:r>
      </w:hyperlink>
      <w:r w:rsidRPr="00C16015">
        <w:rPr>
          <w:sz w:val="28"/>
          <w:szCs w:val="28"/>
          <w:lang w:val="kk-KZ"/>
        </w:rPr>
        <w:t xml:space="preserve"> сәйкес әзірленді.</w:t>
      </w:r>
    </w:p>
    <w:p w:rsidR="00C16015" w:rsidRPr="00C16015" w:rsidRDefault="00C16015" w:rsidP="00C16015">
      <w:pPr>
        <w:ind w:firstLine="709"/>
        <w:jc w:val="both"/>
        <w:textAlignment w:val="baseline"/>
        <w:rPr>
          <w:sz w:val="28"/>
          <w:szCs w:val="28"/>
          <w:lang w:val="kk-KZ"/>
        </w:rPr>
      </w:pPr>
      <w:r w:rsidRPr="00C16015">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4. Нысанға бірінші басшы, бас бухгалтер не есепке қол қоюға уәкілетті адамдар қол қояды.</w:t>
      </w:r>
    </w:p>
    <w:p w:rsidR="00C16015" w:rsidRPr="00C16015" w:rsidRDefault="00C16015" w:rsidP="00C16015">
      <w:pPr>
        <w:ind w:firstLine="426"/>
        <w:jc w:val="both"/>
        <w:textAlignment w:val="baseline"/>
        <w:rPr>
          <w:sz w:val="28"/>
          <w:szCs w:val="28"/>
          <w:lang w:val="kk-KZ"/>
        </w:rPr>
      </w:pPr>
    </w:p>
    <w:p w:rsidR="00C16015" w:rsidRPr="00C16015" w:rsidRDefault="00C16015" w:rsidP="00C16015">
      <w:pPr>
        <w:jc w:val="center"/>
        <w:textAlignment w:val="baseline"/>
        <w:rPr>
          <w:sz w:val="28"/>
          <w:szCs w:val="28"/>
          <w:lang w:val="kk-KZ"/>
        </w:rPr>
      </w:pPr>
    </w:p>
    <w:p w:rsidR="00C16015" w:rsidRPr="00C16015" w:rsidRDefault="00C16015" w:rsidP="00C16015">
      <w:pPr>
        <w:ind w:firstLine="397"/>
        <w:jc w:val="center"/>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ind w:firstLine="397"/>
        <w:jc w:val="both"/>
        <w:rPr>
          <w:lang w:val="kk-KZ"/>
        </w:rPr>
      </w:pPr>
      <w:r w:rsidRPr="00C16015">
        <w:rPr>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сәйкес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6. 3-бағанда кредиттік тәуекел ескеріле отырып мөлшерленуге тиіс шартты және ықтимал міндеттемелер бойынша сома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lastRenderedPageBreak/>
        <w:t>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8. Есепті кезеңде мәліметтер болмаған жағдайда Нысан толтырылмайды және ұсынылмайды.</w:t>
      </w:r>
    </w:p>
    <w:p w:rsidR="00C16015" w:rsidRPr="00C16015" w:rsidRDefault="00C16015" w:rsidP="00C16015">
      <w:pPr>
        <w:spacing w:after="200" w:line="276" w:lineRule="auto"/>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spacing w:after="200" w:line="276" w:lineRule="auto"/>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Қаулыға</w:t>
      </w:r>
    </w:p>
    <w:p w:rsidR="00C16015" w:rsidRPr="00C16015" w:rsidRDefault="00C16015" w:rsidP="00C16015">
      <w:pPr>
        <w:ind w:firstLine="400"/>
        <w:jc w:val="right"/>
        <w:rPr>
          <w:lang w:val="kk-KZ"/>
        </w:rPr>
      </w:pPr>
      <w:r w:rsidRPr="00C16015">
        <w:rPr>
          <w:sz w:val="28"/>
          <w:szCs w:val="28"/>
          <w:lang w:val="kk-KZ"/>
        </w:rPr>
        <w:t>4-қосымша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Республикасының</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2015 жылғы 8 мамырдағы</w:t>
      </w:r>
    </w:p>
    <w:p w:rsidR="00C16015" w:rsidRPr="00C16015" w:rsidRDefault="00C16015" w:rsidP="00C16015">
      <w:pPr>
        <w:ind w:firstLine="400"/>
        <w:jc w:val="right"/>
        <w:rPr>
          <w:sz w:val="28"/>
          <w:szCs w:val="28"/>
          <w:lang w:val="kk-KZ"/>
        </w:rPr>
      </w:pPr>
      <w:r w:rsidRPr="00C16015">
        <w:rPr>
          <w:sz w:val="28"/>
          <w:szCs w:val="28"/>
          <w:lang w:val="kk-KZ"/>
        </w:rPr>
        <w:t xml:space="preserve">№ 75 </w:t>
      </w:r>
      <w:hyperlink r:id="rId67" w:history="1">
        <w:r w:rsidRPr="00C16015">
          <w:rPr>
            <w:sz w:val="28"/>
            <w:szCs w:val="28"/>
            <w:lang w:val="kk-KZ"/>
          </w:rPr>
          <w:t>қаулысына</w:t>
        </w:r>
      </w:hyperlink>
    </w:p>
    <w:p w:rsidR="00C16015" w:rsidRPr="00C16015" w:rsidRDefault="00C16015" w:rsidP="00C16015">
      <w:pPr>
        <w:ind w:firstLine="400"/>
        <w:jc w:val="right"/>
        <w:rPr>
          <w:sz w:val="28"/>
          <w:szCs w:val="28"/>
          <w:lang w:val="kk-KZ"/>
        </w:rPr>
      </w:pPr>
      <w:r w:rsidRPr="00C16015">
        <w:rPr>
          <w:sz w:val="28"/>
          <w:szCs w:val="28"/>
          <w:lang w:val="kk-KZ"/>
        </w:rPr>
        <w:t>14-қосымша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397"/>
        <w:jc w:val="center"/>
        <w:textAlignment w:val="baseline"/>
        <w:rPr>
          <w:rFonts w:eastAsia="Calibri"/>
          <w:bCs/>
          <w:sz w:val="28"/>
          <w:szCs w:val="28"/>
          <w:lang w:val="kk-KZ"/>
        </w:rPr>
      </w:pPr>
      <w:r w:rsidRPr="00C16015">
        <w:rPr>
          <w:rFonts w:eastAsia="Calibri"/>
          <w:bCs/>
          <w:sz w:val="28"/>
          <w:szCs w:val="28"/>
          <w:lang w:val="kk-KZ"/>
        </w:rPr>
        <w:t>Әкімшілік деректерді жинауға арналған нысан</w:t>
      </w: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widowControl w:val="0"/>
        <w:contextualSpacing/>
        <w:jc w:val="center"/>
        <w:rPr>
          <w:rFonts w:eastAsia="Calibri"/>
          <w:bCs/>
          <w:sz w:val="28"/>
          <w:szCs w:val="28"/>
          <w:lang w:val="kk-KZ"/>
        </w:rPr>
      </w:pPr>
      <w:r w:rsidRPr="00C16015">
        <w:rPr>
          <w:rFonts w:eastAsia="Calibri"/>
          <w:bCs/>
          <w:sz w:val="28"/>
          <w:szCs w:val="28"/>
          <w:lang w:val="kk-KZ"/>
        </w:rPr>
        <w:t>Ұсынылады: Қазақстан Республикасының Ұлттық Банкіне</w:t>
      </w:r>
    </w:p>
    <w:p w:rsidR="00C16015" w:rsidRPr="00C16015" w:rsidRDefault="00C16015" w:rsidP="00C16015">
      <w:pPr>
        <w:widowControl w:val="0"/>
        <w:contextualSpacing/>
        <w:jc w:val="center"/>
        <w:rPr>
          <w:rFonts w:eastAsia="Calibri"/>
          <w:bCs/>
          <w:sz w:val="28"/>
          <w:szCs w:val="28"/>
          <w:lang w:val="kk-KZ"/>
        </w:rPr>
      </w:pPr>
      <w:r w:rsidRPr="00C16015">
        <w:rPr>
          <w:rFonts w:eastAsia="Calibri"/>
          <w:bCs/>
          <w:sz w:val="28"/>
          <w:szCs w:val="28"/>
          <w:lang w:val="kk-KZ"/>
        </w:rPr>
        <w:t xml:space="preserve">Әкімшілік деректердің нысаны </w:t>
      </w:r>
      <w:hyperlink r:id="rId68" w:history="1">
        <w:r w:rsidRPr="00C16015">
          <w:rPr>
            <w:rFonts w:eastAsia="Calibri"/>
            <w:bCs/>
            <w:sz w:val="28"/>
            <w:szCs w:val="28"/>
            <w:lang w:val="kk-KZ"/>
          </w:rPr>
          <w:t>www.nationalbank.kz</w:t>
        </w:r>
      </w:hyperlink>
      <w:r w:rsidRPr="00C16015">
        <w:rPr>
          <w:rFonts w:eastAsia="Calibri"/>
          <w:bCs/>
          <w:sz w:val="28"/>
          <w:szCs w:val="28"/>
          <w:lang w:val="kk-KZ"/>
        </w:rPr>
        <w:t xml:space="preserve"> интернет-ресурсында орналастырылған</w:t>
      </w: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ind w:firstLine="397"/>
        <w:jc w:val="center"/>
        <w:textAlignment w:val="baseline"/>
        <w:rPr>
          <w:rFonts w:eastAsia="Calibri"/>
          <w:bCs/>
          <w:sz w:val="28"/>
          <w:szCs w:val="28"/>
          <w:lang w:val="kk-KZ"/>
        </w:rPr>
      </w:pPr>
      <w:r w:rsidRPr="00C16015">
        <w:rPr>
          <w:rFonts w:eastAsia="Calibri"/>
          <w:bCs/>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C16015" w:rsidRPr="00C16015" w:rsidRDefault="00C16015" w:rsidP="00C16015">
      <w:pPr>
        <w:ind w:firstLine="397"/>
        <w:jc w:val="center"/>
        <w:textAlignment w:val="baseline"/>
        <w:rPr>
          <w:lang w:val="kk-KZ"/>
        </w:rPr>
      </w:pPr>
      <w:r w:rsidRPr="00C16015">
        <w:rPr>
          <w:lang w:val="kk-KZ"/>
        </w:rPr>
        <w:t> </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Әкімшілік деректер нысанының индексі: 1-BVU_DVP</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Кезеңділігі: апта сайын</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 xml:space="preserve">Есепті кезең: 20__ жылғы «___» ________________ </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Ақпаратты ұсынатын тұлғалар тобы: екінші деңгейдегі банк</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Ұсыну мерзімі: есепті аптадан кейінгі аптаның бесінші жұмыс күнінен кешіктірмей апта сайын.</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Есепті аптада күнтізбелік ай аяқталған кезде аяқталатын айға қатысты есепті аптаның күнтізбелік күндері үшін және аяқталатын айдан кейінгі айдың есепті аптасының күнтізбелік күндері үшін бөлек, аяқталатын айдан кейінгі айдың жетінші жұмыс күнінен кешіктірмей.</w:t>
      </w:r>
    </w:p>
    <w:p w:rsidR="00C16015" w:rsidRPr="00C16015" w:rsidRDefault="00C16015" w:rsidP="00C16015">
      <w:pPr>
        <w:widowControl w:val="0"/>
        <w:contextualSpacing/>
        <w:jc w:val="center"/>
        <w:rPr>
          <w:rFonts w:eastAsia="Calibri"/>
          <w:bCs/>
          <w:sz w:val="28"/>
          <w:szCs w:val="28"/>
          <w:lang w:val="kk-KZ"/>
        </w:rPr>
      </w:pPr>
    </w:p>
    <w:p w:rsidR="00C16015" w:rsidRPr="00C16015" w:rsidRDefault="00C16015" w:rsidP="00C16015">
      <w:pPr>
        <w:ind w:firstLine="709"/>
        <w:jc w:val="center"/>
        <w:textAlignment w:val="baseline"/>
        <w:rPr>
          <w:lang w:val="kk-KZ"/>
        </w:rPr>
      </w:pPr>
      <w:r w:rsidRPr="00C16015">
        <w:rPr>
          <w:lang w:val="kk-KZ"/>
        </w:rPr>
        <w:t> </w:t>
      </w:r>
    </w:p>
    <w:p w:rsidR="00C16015" w:rsidRPr="00C16015" w:rsidRDefault="00C16015" w:rsidP="00C16015">
      <w:pPr>
        <w:spacing w:after="200" w:line="276" w:lineRule="auto"/>
        <w:rPr>
          <w:rFonts w:eastAsia="Calibri"/>
          <w:sz w:val="28"/>
          <w:szCs w:val="28"/>
          <w:lang w:val="kk-KZ"/>
        </w:rPr>
      </w:pPr>
      <w:r w:rsidRPr="00C16015">
        <w:rPr>
          <w:rFonts w:eastAsia="Calibri"/>
          <w:sz w:val="28"/>
          <w:szCs w:val="28"/>
          <w:lang w:val="kk-KZ"/>
        </w:rPr>
        <w:br w:type="page"/>
      </w:r>
    </w:p>
    <w:p w:rsidR="00C16015" w:rsidRPr="00C16015" w:rsidRDefault="00C16015" w:rsidP="00C16015">
      <w:pPr>
        <w:ind w:left="6240"/>
        <w:contextualSpacing/>
        <w:jc w:val="right"/>
        <w:rPr>
          <w:rFonts w:eastAsia="Calibri"/>
          <w:sz w:val="28"/>
          <w:szCs w:val="28"/>
          <w:lang w:val="kk-KZ"/>
        </w:rPr>
      </w:pPr>
      <w:r w:rsidRPr="00C16015">
        <w:rPr>
          <w:rFonts w:eastAsia="Calibri"/>
          <w:sz w:val="28"/>
          <w:szCs w:val="28"/>
          <w:lang w:val="kk-KZ"/>
        </w:rPr>
        <w:lastRenderedPageBreak/>
        <w:t>Нысан</w:t>
      </w:r>
    </w:p>
    <w:p w:rsidR="00C16015" w:rsidRPr="00C16015" w:rsidRDefault="00C16015" w:rsidP="00C16015">
      <w:pPr>
        <w:ind w:left="6240"/>
        <w:contextualSpacing/>
        <w:jc w:val="right"/>
        <w:rPr>
          <w:rFonts w:eastAsia="Calibri"/>
          <w:sz w:val="28"/>
          <w:szCs w:val="28"/>
          <w:lang w:val="kk-KZ"/>
        </w:rPr>
      </w:pPr>
      <w:r w:rsidRPr="00C16015">
        <w:rPr>
          <w:rFonts w:eastAsia="Calibri"/>
          <w:sz w:val="28"/>
          <w:szCs w:val="28"/>
          <w:lang w:val="kk-KZ"/>
        </w:rPr>
        <w:t> </w:t>
      </w:r>
    </w:p>
    <w:p w:rsidR="00C16015" w:rsidRPr="00C16015" w:rsidRDefault="00C16015" w:rsidP="00C16015">
      <w:pPr>
        <w:ind w:left="6240"/>
        <w:contextualSpacing/>
        <w:jc w:val="right"/>
        <w:rPr>
          <w:rFonts w:eastAsia="Calibri"/>
          <w:sz w:val="28"/>
          <w:szCs w:val="28"/>
          <w:lang w:val="kk-KZ"/>
        </w:rPr>
      </w:pPr>
      <w:r w:rsidRPr="00C16015">
        <w:rPr>
          <w:rFonts w:eastAsia="Calibri"/>
          <w:sz w:val="28"/>
          <w:szCs w:val="28"/>
          <w:lang w:val="kk-KZ"/>
        </w:rPr>
        <w:t>(мың теңгемен) </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6"/>
        <w:gridCol w:w="1259"/>
        <w:gridCol w:w="1541"/>
        <w:gridCol w:w="1119"/>
        <w:gridCol w:w="150"/>
        <w:gridCol w:w="1109"/>
        <w:gridCol w:w="1452"/>
        <w:gridCol w:w="1033"/>
      </w:tblGrid>
      <w:tr w:rsidR="00C16015" w:rsidRPr="00C16015" w:rsidTr="00E61CE9">
        <w:trPr>
          <w:jc w:val="center"/>
        </w:trPr>
        <w:tc>
          <w:tcPr>
            <w:tcW w:w="3153" w:type="pct"/>
            <w:gridSpan w:val="5"/>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Меншікті капитал</w:t>
            </w:r>
          </w:p>
        </w:tc>
        <w:tc>
          <w:tcPr>
            <w:tcW w:w="1847" w:type="pct"/>
            <w:gridSpan w:val="3"/>
          </w:tcPr>
          <w:p w:rsidR="00C16015" w:rsidRPr="00C16015" w:rsidRDefault="00C16015" w:rsidP="00E61CE9">
            <w:pPr>
              <w:textAlignment w:val="baseline"/>
              <w:rPr>
                <w:lang w:val="kk-KZ"/>
              </w:rPr>
            </w:pPr>
          </w:p>
        </w:tc>
      </w:tr>
      <w:tr w:rsidR="00C16015" w:rsidRPr="00C16015" w:rsidTr="00E61CE9">
        <w:trPr>
          <w:jc w:val="center"/>
        </w:trPr>
        <w:tc>
          <w:tcPr>
            <w:tcW w:w="3153" w:type="pct"/>
            <w:gridSpan w:val="5"/>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Standard&amp;Poor's агенттігінің «А» төмен емес тәуелсіз рейтингі немесе Fitch немесе Moody's Investors Service агенттiктерінiң (бұдан әрі – басқа рейтингтік агенттіктер) осыған ұқсас деңгейдегi рейтингi бар елдердің шетел валюталары және «еуро» валютасы, сондай-ақ  аффинирленген қымбат металдар бойынша ашық валюталық позиция (ұзын немесе қысқа) лимиті – Standard&amp;Poor's агенттігінің «А» төмен емес тәуелсіз рейтингі немесе  басқа рейтингтік агенттіктердің осыған ұқсас деңгейдегi рейтингi бар елдердің шетел валюталары және «еуро» валютасы бойынша ұзақ валюталық позициясын қоспағанда  меншікті капитал шамасынан 12,5 пайыз</w:t>
            </w:r>
          </w:p>
        </w:tc>
        <w:tc>
          <w:tcPr>
            <w:tcW w:w="1847" w:type="pct"/>
            <w:gridSpan w:val="3"/>
          </w:tcPr>
          <w:p w:rsidR="00C16015" w:rsidRPr="00C16015" w:rsidRDefault="00C16015" w:rsidP="00E61CE9">
            <w:pPr>
              <w:textAlignment w:val="baseline"/>
              <w:rPr>
                <w:lang w:val="kk-KZ"/>
              </w:rPr>
            </w:pPr>
          </w:p>
        </w:tc>
      </w:tr>
      <w:tr w:rsidR="00C16015" w:rsidRPr="00C16015" w:rsidTr="00E61CE9">
        <w:trPr>
          <w:jc w:val="center"/>
        </w:trPr>
        <w:tc>
          <w:tcPr>
            <w:tcW w:w="3153" w:type="pct"/>
            <w:gridSpan w:val="5"/>
            <w:tcMar>
              <w:top w:w="0" w:type="dxa"/>
              <w:left w:w="108" w:type="dxa"/>
              <w:bottom w:w="0" w:type="dxa"/>
              <w:right w:w="108" w:type="dxa"/>
            </w:tcMar>
          </w:tcPr>
          <w:p w:rsidR="00C16015" w:rsidRPr="00C16015" w:rsidRDefault="00C16015" w:rsidP="00E61CE9">
            <w:pPr>
              <w:textAlignment w:val="baseline"/>
              <w:rPr>
                <w:lang w:val="kk-KZ"/>
              </w:rPr>
            </w:pPr>
            <w:r w:rsidRPr="00C16015">
              <w:rPr>
                <w:lang w:val="kk-KZ"/>
              </w:rPr>
              <w:t>Standard&amp;Poor's агенттігінің «А» төмен емес тәуелсіз рейтингі немесе  басқа рейтингтік агенттіктердің осыған ұқсас деңгейдегi рейтингi бар елдердің шетел валюталары және «еуро» валютасы бойынша ұзақ валюталық позициясының лимиті – меншікті капитал шамасынан 7,5 пайыз</w:t>
            </w:r>
          </w:p>
        </w:tc>
        <w:tc>
          <w:tcPr>
            <w:tcW w:w="1847" w:type="pct"/>
            <w:gridSpan w:val="3"/>
          </w:tcPr>
          <w:p w:rsidR="00C16015" w:rsidRPr="00C16015" w:rsidRDefault="00C16015" w:rsidP="00E61CE9">
            <w:pPr>
              <w:textAlignment w:val="baseline"/>
              <w:rPr>
                <w:lang w:val="kk-KZ"/>
              </w:rPr>
            </w:pPr>
          </w:p>
        </w:tc>
      </w:tr>
      <w:tr w:rsidR="00C16015" w:rsidRPr="00C16015" w:rsidTr="00E61CE9">
        <w:trPr>
          <w:jc w:val="center"/>
        </w:trPr>
        <w:tc>
          <w:tcPr>
            <w:tcW w:w="3153" w:type="pct"/>
            <w:gridSpan w:val="5"/>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Standard&amp;Poor's агенттігінің «А» төмен емес тәуелсіз рейтингі немесе  басқа рейтингтік агенттіктердің осыған ұқсас деңгейдегi рейтингi бар елдердің шетел валюталары бойынша ашық валюталық (ұзақ және қысқа) позициясының лимиті – банктің меншікті капиталы шамасынан 5 пайыз </w:t>
            </w:r>
          </w:p>
        </w:tc>
        <w:tc>
          <w:tcPr>
            <w:tcW w:w="1847" w:type="pct"/>
            <w:gridSpan w:val="3"/>
          </w:tcPr>
          <w:p w:rsidR="00C16015" w:rsidRPr="00C16015" w:rsidRDefault="00C16015" w:rsidP="00E61CE9">
            <w:pPr>
              <w:textAlignment w:val="baseline"/>
              <w:rPr>
                <w:lang w:val="kk-KZ"/>
              </w:rPr>
            </w:pPr>
          </w:p>
        </w:tc>
      </w:tr>
      <w:tr w:rsidR="00C16015" w:rsidRPr="00C16015" w:rsidTr="00E61CE9">
        <w:trPr>
          <w:jc w:val="center"/>
        </w:trPr>
        <w:tc>
          <w:tcPr>
            <w:tcW w:w="3153" w:type="pct"/>
            <w:gridSpan w:val="5"/>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Валюталық нетто-позиция лимиті - меншікті капитал шамасынан 12,5 пайыз</w:t>
            </w:r>
          </w:p>
        </w:tc>
        <w:tc>
          <w:tcPr>
            <w:tcW w:w="1847" w:type="pct"/>
            <w:gridSpan w:val="3"/>
          </w:tcPr>
          <w:p w:rsidR="00C16015" w:rsidRPr="00C16015" w:rsidRDefault="00C16015" w:rsidP="00E61CE9">
            <w:pPr>
              <w:textAlignment w:val="baseline"/>
              <w:rPr>
                <w:lang w:val="kk-KZ"/>
              </w:rPr>
            </w:pPr>
          </w:p>
        </w:tc>
      </w:tr>
      <w:tr w:rsidR="00C16015" w:rsidRPr="00C16015" w:rsidTr="00E61CE9">
        <w:trPr>
          <w:jc w:val="center"/>
        </w:trPr>
        <w:tc>
          <w:tcPr>
            <w:tcW w:w="3153" w:type="pct"/>
            <w:gridSpan w:val="5"/>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ұзақ және (немесе) қысқа позициясының лимиті - меншікті капиталдан 50 пайыз  </w:t>
            </w:r>
          </w:p>
        </w:tc>
        <w:tc>
          <w:tcPr>
            <w:tcW w:w="1847" w:type="pct"/>
            <w:gridSpan w:val="3"/>
          </w:tcPr>
          <w:p w:rsidR="00C16015" w:rsidRPr="00C16015" w:rsidRDefault="00C16015" w:rsidP="00E61CE9">
            <w:pPr>
              <w:textAlignment w:val="baseline"/>
              <w:rPr>
                <w:lang w:val="kk-KZ"/>
              </w:rPr>
            </w:pPr>
          </w:p>
        </w:tc>
      </w:tr>
      <w:tr w:rsidR="00C16015" w:rsidRPr="00CB7FA7" w:rsidTr="00E61CE9">
        <w:trPr>
          <w:jc w:val="center"/>
        </w:trPr>
        <w:tc>
          <w:tcPr>
            <w:tcW w:w="1062" w:type="pct"/>
            <w:vMerge w:val="restar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Валюта атауы</w:t>
            </w:r>
          </w:p>
        </w:tc>
        <w:tc>
          <w:tcPr>
            <w:tcW w:w="3938" w:type="pct"/>
            <w:gridSpan w:val="7"/>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Есепті кезеңнің күндері бойынша операциялық күннің соңындағы сальдо</w:t>
            </w:r>
          </w:p>
        </w:tc>
      </w:tr>
      <w:tr w:rsidR="00C16015" w:rsidRPr="00C16015" w:rsidTr="00E61CE9">
        <w:trPr>
          <w:jc w:val="center"/>
        </w:trPr>
        <w:tc>
          <w:tcPr>
            <w:tcW w:w="1062" w:type="pct"/>
            <w:vMerge/>
            <w:vAlign w:val="center"/>
            <w:hideMark/>
          </w:tcPr>
          <w:p w:rsidR="00C16015" w:rsidRPr="00C16015" w:rsidRDefault="00C16015" w:rsidP="00E61CE9">
            <w:pPr>
              <w:rPr>
                <w:lang w:val="kk-KZ"/>
              </w:rPr>
            </w:pPr>
          </w:p>
        </w:tc>
        <w:tc>
          <w:tcPr>
            <w:tcW w:w="2014"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1924" w:type="pct"/>
            <w:gridSpan w:val="4"/>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r>
      <w:tr w:rsidR="00C16015" w:rsidRPr="00C16015" w:rsidTr="00E61CE9">
        <w:trPr>
          <w:jc w:val="center"/>
        </w:trPr>
        <w:tc>
          <w:tcPr>
            <w:tcW w:w="1062" w:type="pct"/>
            <w:vMerge/>
            <w:vAlign w:val="center"/>
            <w:hideMark/>
          </w:tcPr>
          <w:p w:rsidR="00C16015" w:rsidRPr="00C16015" w:rsidRDefault="00C16015" w:rsidP="00E61CE9">
            <w:pPr>
              <w:rPr>
                <w:lang w:val="kk-KZ"/>
              </w:rPr>
            </w:pPr>
          </w:p>
        </w:tc>
        <w:tc>
          <w:tcPr>
            <w:tcW w:w="2014"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(күні)</w:t>
            </w:r>
          </w:p>
        </w:tc>
        <w:tc>
          <w:tcPr>
            <w:tcW w:w="1924" w:type="pct"/>
            <w:gridSpan w:val="4"/>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(күні)</w:t>
            </w:r>
          </w:p>
        </w:tc>
      </w:tr>
      <w:tr w:rsidR="00C16015" w:rsidRPr="00C16015" w:rsidTr="00E61CE9">
        <w:trPr>
          <w:jc w:val="center"/>
        </w:trPr>
        <w:tc>
          <w:tcPr>
            <w:tcW w:w="1062" w:type="pct"/>
            <w:vMerge/>
            <w:vAlign w:val="center"/>
            <w:hideMark/>
          </w:tcPr>
          <w:p w:rsidR="00C16015" w:rsidRPr="00C16015" w:rsidRDefault="00C16015" w:rsidP="00E61CE9">
            <w:pPr>
              <w:rPr>
                <w:lang w:val="kk-KZ"/>
              </w:rPr>
            </w:pP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Талаптар</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Міндет-темелер</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Позиция</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Талаптар</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Міндет-темелер</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Позиция</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1.Қолма-қол шетел валютасы</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2. Орналастырылған (тартылған) салымдар</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3. Берілген (алынған) қарыздар</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4. Алу(төлеу) үшін есептелген сыйақы</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5. Борыштық және үлестік бағалы қағаздар</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6. Дебиторлық (кредиторлық) берешек</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lastRenderedPageBreak/>
              <w:t>7. Туынды қаржы құралдары</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8. Баланстық шоттар бойынша жиынтық</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10. Баланстан тыс шоттар бойынша жиынтық</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11. Баланстық және баланстан тыс шоттар бойынша жиынтық</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1062"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12. Нетто-позиция жиынтығы</w:t>
            </w:r>
          </w:p>
        </w:tc>
        <w:tc>
          <w:tcPr>
            <w:tcW w:w="647"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9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7" w:type="pct"/>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7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bl>
    <w:p w:rsidR="00C16015" w:rsidRPr="00C16015" w:rsidRDefault="00C16015" w:rsidP="00C16015">
      <w:pPr>
        <w:textAlignment w:val="baseline"/>
        <w:rPr>
          <w:lang w:val="kk-KZ"/>
        </w:rPr>
      </w:pPr>
    </w:p>
    <w:p w:rsidR="00C16015" w:rsidRPr="00C16015" w:rsidRDefault="00C16015" w:rsidP="00C16015">
      <w:pPr>
        <w:textAlignment w:val="baseline"/>
        <w:rPr>
          <w:lang w:val="kk-KZ"/>
        </w:rPr>
      </w:pPr>
      <w:r w:rsidRPr="00C16015">
        <w:rPr>
          <w:lang w:val="kk-KZ"/>
        </w:rPr>
        <w:t>Кестенің жалғасы</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58"/>
        <w:gridCol w:w="1242"/>
        <w:gridCol w:w="1250"/>
        <w:gridCol w:w="971"/>
        <w:gridCol w:w="1108"/>
        <w:gridCol w:w="833"/>
        <w:gridCol w:w="831"/>
        <w:gridCol w:w="1108"/>
        <w:gridCol w:w="1213"/>
      </w:tblGrid>
      <w:tr w:rsidR="00C16015" w:rsidRPr="00CB7FA7" w:rsidTr="00E61CE9">
        <w:trPr>
          <w:jc w:val="center"/>
        </w:trPr>
        <w:tc>
          <w:tcPr>
            <w:tcW w:w="5000" w:type="pct"/>
            <w:gridSpan w:val="9"/>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Есепті кезеңнің күндері бойынша операциялық күннің соңындағы сальдо</w:t>
            </w:r>
          </w:p>
        </w:tc>
      </w:tr>
      <w:tr w:rsidR="00C16015" w:rsidRPr="00C16015" w:rsidTr="00E61CE9">
        <w:trPr>
          <w:jc w:val="center"/>
        </w:trPr>
        <w:tc>
          <w:tcPr>
            <w:tcW w:w="1847"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514"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638"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16015" w:rsidTr="00E61CE9">
        <w:trPr>
          <w:jc w:val="center"/>
        </w:trPr>
        <w:tc>
          <w:tcPr>
            <w:tcW w:w="1847"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(күні)</w:t>
            </w:r>
          </w:p>
        </w:tc>
        <w:tc>
          <w:tcPr>
            <w:tcW w:w="1514"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(күні)</w:t>
            </w:r>
          </w:p>
        </w:tc>
        <w:tc>
          <w:tcPr>
            <w:tcW w:w="1638" w:type="pct"/>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(күні)</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Талаптар</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Міндет-темелер</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Позиция</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Требования</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Талаптар</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Міндет-темелер</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Талаптар</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Міндет-темелер</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Позиция</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12</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13</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14</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15</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16</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17</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r w:rsidR="00C16015" w:rsidRPr="00C16015" w:rsidTr="00E61CE9">
        <w:trPr>
          <w:jc w:val="center"/>
        </w:trPr>
        <w:tc>
          <w:tcPr>
            <w:tcW w:w="55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4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5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05"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3"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432"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576"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63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r>
    </w:tbl>
    <w:p w:rsidR="00C16015" w:rsidRPr="00C16015" w:rsidRDefault="00C16015" w:rsidP="00C16015">
      <w:pPr>
        <w:ind w:left="6240"/>
        <w:contextualSpacing/>
        <w:jc w:val="right"/>
        <w:rPr>
          <w:rFonts w:eastAsia="Calibri"/>
          <w:sz w:val="28"/>
          <w:szCs w:val="28"/>
          <w:lang w:val="kk-KZ"/>
        </w:rPr>
      </w:pPr>
    </w:p>
    <w:p w:rsidR="00C16015" w:rsidRPr="00C16015" w:rsidRDefault="00C16015" w:rsidP="00C16015">
      <w:pPr>
        <w:widowControl w:val="0"/>
        <w:contextualSpacing/>
        <w:jc w:val="both"/>
        <w:rPr>
          <w:rFonts w:eastAsia="Calibri"/>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 xml:space="preserve">Атауы  ____________________ Мекенжайы ___________________________ </w:t>
      </w:r>
    </w:p>
    <w:p w:rsidR="00C16015" w:rsidRPr="00C16015" w:rsidRDefault="00C16015" w:rsidP="00C16015">
      <w:pPr>
        <w:textAlignment w:val="baseline"/>
        <w:rPr>
          <w:sz w:val="28"/>
          <w:szCs w:val="28"/>
          <w:lang w:val="kk-KZ"/>
        </w:rPr>
      </w:pPr>
      <w:r w:rsidRPr="00C16015">
        <w:rPr>
          <w:sz w:val="28"/>
          <w:szCs w:val="28"/>
          <w:lang w:val="kk-KZ"/>
        </w:rPr>
        <w:t> </w:t>
      </w:r>
    </w:p>
    <w:p w:rsidR="00C16015" w:rsidRPr="00C16015" w:rsidRDefault="00C16015" w:rsidP="00C16015">
      <w:pPr>
        <w:jc w:val="both"/>
        <w:textAlignment w:val="baseline"/>
        <w:rPr>
          <w:sz w:val="28"/>
          <w:szCs w:val="28"/>
          <w:lang w:val="kk-KZ"/>
        </w:rPr>
      </w:pPr>
      <w:r w:rsidRPr="00C16015">
        <w:rPr>
          <w:sz w:val="28"/>
          <w:szCs w:val="28"/>
          <w:lang w:val="kk-KZ"/>
        </w:rPr>
        <w:t>Телефоны 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Орындаушы ___________________________________ 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әкесінің аты (ол бар болса)           телефоны           </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 xml:space="preserve">Бас бухгалтер немесе есепке қол қоюға уәкілетті адам </w:t>
      </w:r>
    </w:p>
    <w:p w:rsidR="00C16015" w:rsidRPr="00C16015" w:rsidRDefault="00C16015" w:rsidP="00C16015">
      <w:pPr>
        <w:jc w:val="both"/>
        <w:textAlignment w:val="baseline"/>
        <w:rPr>
          <w:sz w:val="28"/>
          <w:szCs w:val="28"/>
          <w:lang w:val="kk-KZ"/>
        </w:rPr>
      </w:pPr>
      <w:r w:rsidRPr="00C16015">
        <w:rPr>
          <w:sz w:val="28"/>
          <w:szCs w:val="28"/>
          <w:lang w:val="kk-KZ"/>
        </w:rPr>
        <w:t xml:space="preserve">__________________________________________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әкесінің аты (ол бар болса)                                қолы, телефоны  </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textAlignment w:val="baseline"/>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jc w:val="both"/>
        <w:textAlignment w:val="baseline"/>
        <w:rPr>
          <w:sz w:val="28"/>
          <w:szCs w:val="28"/>
          <w:lang w:val="kk-KZ"/>
        </w:rPr>
      </w:pPr>
      <w:r w:rsidRPr="00C16015">
        <w:rPr>
          <w:sz w:val="28"/>
          <w:szCs w:val="28"/>
          <w:lang w:val="kk-KZ"/>
        </w:rPr>
        <w:t xml:space="preserve">__________________________________________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әкесінің аты (ол бар болса)                             қолы, телефоны  </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textAlignment w:val="baseline"/>
        <w:rPr>
          <w:rFonts w:eastAsia="Calibri"/>
          <w:sz w:val="28"/>
          <w:szCs w:val="28"/>
          <w:lang w:val="kk-KZ"/>
        </w:rPr>
      </w:pPr>
      <w:r w:rsidRPr="00C16015">
        <w:rPr>
          <w:sz w:val="28"/>
          <w:szCs w:val="28"/>
          <w:lang w:val="kk-KZ"/>
        </w:rPr>
        <w:t xml:space="preserve">Күні  20 __ жылғы «____» ______________ </w:t>
      </w:r>
    </w:p>
    <w:p w:rsidR="00C16015" w:rsidRPr="00C16015" w:rsidRDefault="00C16015" w:rsidP="00C16015">
      <w:pPr>
        <w:widowControl w:val="0"/>
        <w:contextualSpacing/>
        <w:jc w:val="both"/>
        <w:rPr>
          <w:rFonts w:eastAsia="Calibri"/>
          <w:bCs/>
          <w:sz w:val="28"/>
          <w:szCs w:val="28"/>
          <w:lang w:val="kk-KZ"/>
        </w:rPr>
      </w:pPr>
    </w:p>
    <w:p w:rsidR="00C16015" w:rsidRPr="00C16015" w:rsidRDefault="00C16015" w:rsidP="00C16015">
      <w:pPr>
        <w:spacing w:after="200" w:line="276" w:lineRule="auto"/>
        <w:rPr>
          <w:rFonts w:eastAsia="Calibri"/>
          <w:bCs/>
          <w:sz w:val="28"/>
          <w:szCs w:val="28"/>
          <w:lang w:val="kk-KZ"/>
        </w:rPr>
      </w:pPr>
      <w:r w:rsidRPr="00C16015">
        <w:rPr>
          <w:rFonts w:eastAsia="Calibri"/>
          <w:bCs/>
          <w:sz w:val="28"/>
          <w:szCs w:val="28"/>
          <w:lang w:val="kk-KZ"/>
        </w:rPr>
        <w:br w:type="page"/>
      </w:r>
    </w:p>
    <w:p w:rsidR="00C16015" w:rsidRPr="00C16015" w:rsidRDefault="00C16015" w:rsidP="00C16015">
      <w:pPr>
        <w:jc w:val="right"/>
        <w:textAlignment w:val="baseline"/>
        <w:rPr>
          <w:rFonts w:eastAsia="Calibri"/>
          <w:bCs/>
          <w:sz w:val="28"/>
          <w:szCs w:val="28"/>
          <w:lang w:val="kk-KZ"/>
        </w:rPr>
      </w:pPr>
      <w:r w:rsidRPr="00C16015">
        <w:rPr>
          <w:rFonts w:eastAsia="Calibri"/>
          <w:bCs/>
          <w:sz w:val="28"/>
          <w:szCs w:val="28"/>
          <w:lang w:val="kk-KZ"/>
        </w:rPr>
        <w:lastRenderedPageBreak/>
        <w:t>Аптаның (айдың) әрбір жұмыс</w:t>
      </w:r>
    </w:p>
    <w:p w:rsidR="00C16015" w:rsidRPr="00C16015" w:rsidRDefault="00C16015" w:rsidP="00C16015">
      <w:pPr>
        <w:jc w:val="right"/>
        <w:textAlignment w:val="baseline"/>
        <w:rPr>
          <w:rFonts w:eastAsia="Calibri"/>
          <w:bCs/>
          <w:sz w:val="28"/>
          <w:szCs w:val="28"/>
          <w:lang w:val="kk-KZ"/>
        </w:rPr>
      </w:pPr>
      <w:r w:rsidRPr="00C16015">
        <w:rPr>
          <w:rFonts w:eastAsia="Calibri"/>
          <w:bCs/>
          <w:sz w:val="28"/>
          <w:szCs w:val="28"/>
          <w:lang w:val="kk-KZ"/>
        </w:rPr>
        <w:t>күні үшін әрбір шетел валютасы</w:t>
      </w:r>
    </w:p>
    <w:p w:rsidR="00C16015" w:rsidRPr="00C16015" w:rsidRDefault="00C16015" w:rsidP="00C16015">
      <w:pPr>
        <w:jc w:val="right"/>
        <w:textAlignment w:val="baseline"/>
        <w:rPr>
          <w:rFonts w:eastAsia="Calibri"/>
          <w:bCs/>
          <w:sz w:val="28"/>
          <w:szCs w:val="28"/>
          <w:lang w:val="kk-KZ"/>
        </w:rPr>
      </w:pPr>
      <w:r w:rsidRPr="00C16015">
        <w:rPr>
          <w:rFonts w:eastAsia="Calibri"/>
          <w:bCs/>
          <w:sz w:val="28"/>
          <w:szCs w:val="28"/>
          <w:lang w:val="kk-KZ"/>
        </w:rPr>
        <w:t>бойынша валюталық позициялар</w:t>
      </w:r>
    </w:p>
    <w:p w:rsidR="00C16015" w:rsidRPr="00C16015" w:rsidRDefault="00C16015" w:rsidP="00C16015">
      <w:pPr>
        <w:jc w:val="right"/>
        <w:textAlignment w:val="baseline"/>
        <w:rPr>
          <w:rFonts w:eastAsia="Calibri"/>
          <w:bCs/>
          <w:sz w:val="28"/>
          <w:szCs w:val="28"/>
          <w:lang w:val="kk-KZ"/>
        </w:rPr>
      </w:pPr>
      <w:r w:rsidRPr="00C16015">
        <w:rPr>
          <w:rFonts w:eastAsia="Calibri"/>
          <w:bCs/>
          <w:sz w:val="28"/>
          <w:szCs w:val="28"/>
          <w:lang w:val="kk-KZ"/>
        </w:rPr>
        <w:t>және валюталық нетто-позиция</w:t>
      </w:r>
    </w:p>
    <w:p w:rsidR="00C16015" w:rsidRPr="00C16015" w:rsidRDefault="00C16015" w:rsidP="00C16015">
      <w:pPr>
        <w:jc w:val="right"/>
        <w:textAlignment w:val="baseline"/>
        <w:rPr>
          <w:rFonts w:eastAsia="Calibri"/>
          <w:bCs/>
          <w:sz w:val="28"/>
          <w:szCs w:val="28"/>
          <w:lang w:val="kk-KZ"/>
        </w:rPr>
      </w:pPr>
      <w:r w:rsidRPr="00C16015">
        <w:rPr>
          <w:rFonts w:eastAsia="Calibri"/>
          <w:bCs/>
          <w:sz w:val="28"/>
          <w:szCs w:val="28"/>
          <w:lang w:val="kk-KZ"/>
        </w:rPr>
        <w:t xml:space="preserve">туралы есеп </w:t>
      </w:r>
      <w:hyperlink r:id="rId69" w:history="1">
        <w:r w:rsidRPr="00C16015">
          <w:rPr>
            <w:rFonts w:eastAsia="Calibri"/>
            <w:bCs/>
            <w:sz w:val="28"/>
            <w:szCs w:val="28"/>
            <w:lang w:val="kk-KZ"/>
          </w:rPr>
          <w:t>нысанына</w:t>
        </w:r>
      </w:hyperlink>
    </w:p>
    <w:p w:rsidR="00C16015" w:rsidRPr="00C16015" w:rsidRDefault="00C16015" w:rsidP="00C16015">
      <w:pPr>
        <w:jc w:val="right"/>
        <w:textAlignment w:val="baseline"/>
        <w:rPr>
          <w:rFonts w:eastAsia="Calibri"/>
          <w:bCs/>
          <w:sz w:val="28"/>
          <w:szCs w:val="28"/>
          <w:lang w:val="kk-KZ"/>
        </w:rPr>
      </w:pPr>
      <w:r w:rsidRPr="00C16015">
        <w:rPr>
          <w:rFonts w:eastAsia="Calibri"/>
          <w:bCs/>
          <w:sz w:val="28"/>
          <w:szCs w:val="28"/>
          <w:lang w:val="kk-KZ"/>
        </w:rPr>
        <w:t>қосымша</w:t>
      </w: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 </w:t>
      </w:r>
    </w:p>
    <w:p w:rsidR="00C16015" w:rsidRPr="00C16015" w:rsidRDefault="00C16015" w:rsidP="00C16015">
      <w:pPr>
        <w:jc w:val="center"/>
        <w:textAlignment w:val="baseline"/>
        <w:rPr>
          <w:rFonts w:eastAsia="Calibri"/>
          <w:bCs/>
          <w:sz w:val="28"/>
          <w:szCs w:val="28"/>
          <w:lang w:val="kk-KZ"/>
        </w:rPr>
      </w:pP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Әкімшілік деректер нысанын толтыру бойынша түсіндірме</w:t>
      </w: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 xml:space="preserve"> Аптаның (айдың) әрбір жұмыс күні үшін әрбір шетел валютасы бойынша валюталық позициялар және валюталық нетто-позиция туралы есеп</w:t>
      </w: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(индексі - 1-BVU_DVP, кезеңділігі - апта сайын)</w:t>
      </w: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 </w:t>
      </w: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 </w:t>
      </w: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1-тарау. Жалпы ережелер</w:t>
      </w:r>
    </w:p>
    <w:p w:rsidR="00C16015" w:rsidRPr="00C16015" w:rsidRDefault="00C16015" w:rsidP="00C16015">
      <w:pPr>
        <w:jc w:val="center"/>
        <w:textAlignment w:val="baseline"/>
        <w:rPr>
          <w:rFonts w:eastAsia="Calibri"/>
          <w:bCs/>
          <w:sz w:val="28"/>
          <w:szCs w:val="28"/>
          <w:lang w:val="kk-KZ"/>
        </w:rPr>
      </w:pPr>
    </w:p>
    <w:p w:rsidR="00C16015" w:rsidRPr="00C16015" w:rsidRDefault="00C16015" w:rsidP="00C16015">
      <w:pPr>
        <w:jc w:val="center"/>
        <w:textAlignment w:val="baseline"/>
        <w:rPr>
          <w:rFonts w:eastAsia="Calibri"/>
          <w:bCs/>
          <w:sz w:val="28"/>
          <w:szCs w:val="28"/>
          <w:lang w:val="kk-KZ"/>
        </w:rPr>
      </w:pP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t>1. Осы түсіндірме (бұдан әрі – Түсіндірме) «Аптаның (айдың) әрбір жұмыс күні үшін әрбір шетел валютасы бойынша валюталық позициялар және валюталық нетто-позиция туралы есеп» әкімшілік деректер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70" w:history="1">
        <w:r w:rsidRPr="00C16015">
          <w:rPr>
            <w:rFonts w:eastAsia="Calibri"/>
            <w:bCs/>
            <w:sz w:val="28"/>
            <w:szCs w:val="28"/>
            <w:lang w:val="kk-KZ"/>
          </w:rPr>
          <w:t>8-бабының 18-1) тармақшасына</w:t>
        </w:r>
      </w:hyperlink>
      <w:r w:rsidRPr="00C16015">
        <w:rPr>
          <w:rFonts w:eastAsia="Calibri"/>
          <w:bCs/>
          <w:sz w:val="28"/>
          <w:szCs w:val="28"/>
          <w:lang w:val="kk-KZ"/>
        </w:rPr>
        <w:t xml:space="preserve">, «Қазақстан Республикасындағы банктер және банк қызметі туралы» 1995 жылғы 31 тамыздағы Қазақстан Республикасы Заңының </w:t>
      </w:r>
      <w:hyperlink r:id="rId71" w:history="1">
        <w:r w:rsidRPr="00C16015">
          <w:rPr>
            <w:rFonts w:eastAsia="Calibri"/>
            <w:bCs/>
            <w:sz w:val="28"/>
            <w:szCs w:val="28"/>
            <w:lang w:val="kk-KZ"/>
          </w:rPr>
          <w:t>54-бабының 1-тармағына</w:t>
        </w:r>
      </w:hyperlink>
      <w:r w:rsidRPr="00C16015">
        <w:rPr>
          <w:rFonts w:eastAsia="Calibri"/>
          <w:bCs/>
          <w:sz w:val="28"/>
          <w:szCs w:val="28"/>
          <w:lang w:val="kk-KZ"/>
        </w:rPr>
        <w:t xml:space="preserve"> сәйкес әзірленді. </w:t>
      </w: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t>3. Нысан апта сайын жасалады және есепті кезеңнің әрбір жұмыс күні үшін толтырылады.</w:t>
      </w: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Нысандағы деректер мың теңгемен толтырылады.</w:t>
      </w: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t>4. Нысанға бірінші басшы, бас бухгалтер не есепке қол қоюға уәкілетті адамдар қол қояды.</w:t>
      </w:r>
    </w:p>
    <w:p w:rsidR="00C16015" w:rsidRPr="00C16015" w:rsidRDefault="00C16015" w:rsidP="00C16015">
      <w:pPr>
        <w:jc w:val="center"/>
        <w:textAlignment w:val="baseline"/>
        <w:rPr>
          <w:rFonts w:eastAsia="Calibri"/>
          <w:bCs/>
          <w:sz w:val="28"/>
          <w:szCs w:val="28"/>
          <w:lang w:val="kk-KZ"/>
        </w:rPr>
      </w:pPr>
    </w:p>
    <w:p w:rsidR="00C16015" w:rsidRPr="00C16015" w:rsidRDefault="00C16015" w:rsidP="00C16015">
      <w:pPr>
        <w:jc w:val="center"/>
        <w:textAlignment w:val="baseline"/>
        <w:rPr>
          <w:rFonts w:eastAsia="Calibri"/>
          <w:bCs/>
          <w:sz w:val="28"/>
          <w:szCs w:val="28"/>
          <w:lang w:val="kk-KZ"/>
        </w:rPr>
      </w:pPr>
    </w:p>
    <w:p w:rsidR="00C16015" w:rsidRPr="00C16015" w:rsidRDefault="00C16015" w:rsidP="00C16015">
      <w:pPr>
        <w:ind w:firstLine="397"/>
        <w:jc w:val="center"/>
        <w:textAlignment w:val="baseline"/>
        <w:rPr>
          <w:rFonts w:eastAsia="Calibri"/>
          <w:bCs/>
          <w:sz w:val="28"/>
          <w:szCs w:val="28"/>
          <w:lang w:val="kk-KZ"/>
        </w:rPr>
      </w:pPr>
      <w:r w:rsidRPr="00C16015">
        <w:rPr>
          <w:rFonts w:eastAsia="Calibri"/>
          <w:bCs/>
          <w:sz w:val="28"/>
          <w:szCs w:val="28"/>
          <w:lang w:val="kk-KZ"/>
        </w:rPr>
        <w:t>2-тарау. Нысанды толтыру бойынша түсіндірме</w:t>
      </w:r>
    </w:p>
    <w:p w:rsidR="00C16015" w:rsidRPr="00C16015" w:rsidRDefault="00C16015" w:rsidP="00C16015">
      <w:pPr>
        <w:jc w:val="center"/>
        <w:textAlignment w:val="baseline"/>
        <w:rPr>
          <w:rFonts w:eastAsia="Calibri"/>
          <w:bCs/>
          <w:sz w:val="28"/>
          <w:szCs w:val="28"/>
          <w:lang w:val="kk-KZ"/>
        </w:rPr>
      </w:pP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 </w:t>
      </w: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lastRenderedPageBreak/>
        <w:t>6. «Баланстан тыс шоттар бойынша жиынтық» жолында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сомалары ескеріле отырып, шетел валютасындағы шартты талаптар мен міндеттемелер көрсетіледі.</w:t>
      </w:r>
    </w:p>
    <w:p w:rsidR="00C16015" w:rsidRPr="00C16015" w:rsidRDefault="00C16015" w:rsidP="00C16015">
      <w:pPr>
        <w:ind w:firstLine="709"/>
        <w:jc w:val="both"/>
        <w:textAlignment w:val="baseline"/>
        <w:rPr>
          <w:rFonts w:eastAsia="Calibri"/>
          <w:bCs/>
          <w:sz w:val="28"/>
          <w:szCs w:val="28"/>
          <w:lang w:val="kk-KZ"/>
        </w:rPr>
      </w:pPr>
      <w:r w:rsidRPr="00C16015">
        <w:rPr>
          <w:rFonts w:eastAsia="Calibri"/>
          <w:bCs/>
          <w:sz w:val="28"/>
          <w:szCs w:val="28"/>
          <w:lang w:val="kk-KZ"/>
        </w:rPr>
        <w:t>7. «Нетто-позиция жиынтығы» жолында «позиция» бағандары бойынша есепті кезеңнің әрбір жұмыс күні үшін барлық шетел валюталары бойынша нетто-позиция көрсетіледі.</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rStyle w:val="s0"/>
          <w:sz w:val="28"/>
          <w:szCs w:val="28"/>
          <w:lang w:val="kk-KZ"/>
        </w:rPr>
        <w:lastRenderedPageBreak/>
        <w:t>Қаулыға</w:t>
      </w:r>
    </w:p>
    <w:p w:rsidR="00C16015" w:rsidRPr="00C16015" w:rsidRDefault="00C16015" w:rsidP="00C16015">
      <w:pPr>
        <w:ind w:firstLine="400"/>
        <w:jc w:val="right"/>
        <w:rPr>
          <w:sz w:val="28"/>
          <w:szCs w:val="28"/>
          <w:lang w:val="kk-KZ"/>
        </w:rPr>
      </w:pPr>
      <w:r w:rsidRPr="00C16015">
        <w:rPr>
          <w:rStyle w:val="s0"/>
          <w:sz w:val="28"/>
          <w:szCs w:val="28"/>
          <w:lang w:val="kk-KZ"/>
        </w:rPr>
        <w:t>5-қосымша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rStyle w:val="s0"/>
          <w:sz w:val="28"/>
          <w:szCs w:val="28"/>
          <w:lang w:val="kk-KZ"/>
        </w:rPr>
      </w:pPr>
    </w:p>
    <w:p w:rsidR="00C16015" w:rsidRPr="00C16015" w:rsidRDefault="00C16015" w:rsidP="00C16015">
      <w:pPr>
        <w:ind w:firstLine="400"/>
        <w:jc w:val="right"/>
        <w:rPr>
          <w:sz w:val="28"/>
          <w:szCs w:val="28"/>
          <w:lang w:val="kk-KZ"/>
        </w:rPr>
      </w:pPr>
      <w:r w:rsidRPr="00C16015">
        <w:rPr>
          <w:rStyle w:val="s0"/>
          <w:sz w:val="28"/>
          <w:szCs w:val="28"/>
          <w:lang w:val="kk-KZ"/>
        </w:rPr>
        <w:t>Қазақстан Республикасының</w:t>
      </w:r>
    </w:p>
    <w:p w:rsidR="00C16015" w:rsidRPr="00C16015" w:rsidRDefault="00C16015" w:rsidP="00C16015">
      <w:pPr>
        <w:ind w:firstLine="400"/>
        <w:jc w:val="right"/>
        <w:rPr>
          <w:sz w:val="28"/>
          <w:szCs w:val="28"/>
          <w:lang w:val="kk-KZ"/>
        </w:rPr>
      </w:pPr>
      <w:r w:rsidRPr="00C16015">
        <w:rPr>
          <w:rStyle w:val="s0"/>
          <w:sz w:val="28"/>
          <w:szCs w:val="28"/>
          <w:lang w:val="kk-KZ"/>
        </w:rPr>
        <w:t xml:space="preserve">Ұлттық Банкі Басқармасының </w:t>
      </w:r>
    </w:p>
    <w:p w:rsidR="00C16015" w:rsidRPr="00C16015" w:rsidRDefault="00C16015" w:rsidP="00C16015">
      <w:pPr>
        <w:ind w:firstLine="400"/>
        <w:jc w:val="right"/>
        <w:rPr>
          <w:sz w:val="28"/>
          <w:szCs w:val="28"/>
          <w:lang w:val="kk-KZ"/>
        </w:rPr>
      </w:pPr>
      <w:r w:rsidRPr="00C16015">
        <w:rPr>
          <w:rStyle w:val="s0"/>
          <w:sz w:val="28"/>
          <w:szCs w:val="28"/>
          <w:lang w:val="kk-KZ"/>
        </w:rPr>
        <w:t xml:space="preserve">2015 жылғы 8 мамырдағы </w:t>
      </w:r>
    </w:p>
    <w:p w:rsidR="00C16015" w:rsidRPr="00C16015" w:rsidRDefault="00C16015" w:rsidP="00C16015">
      <w:pPr>
        <w:ind w:firstLine="400"/>
        <w:jc w:val="right"/>
        <w:rPr>
          <w:rStyle w:val="s0"/>
          <w:sz w:val="28"/>
          <w:szCs w:val="28"/>
          <w:lang w:val="kk-KZ"/>
        </w:rPr>
      </w:pPr>
      <w:r w:rsidRPr="00C16015">
        <w:rPr>
          <w:rStyle w:val="s0"/>
          <w:sz w:val="28"/>
          <w:szCs w:val="28"/>
          <w:lang w:val="kk-KZ"/>
        </w:rPr>
        <w:t xml:space="preserve">№ 75 қаулысына </w:t>
      </w:r>
    </w:p>
    <w:p w:rsidR="00C16015" w:rsidRPr="00C16015" w:rsidRDefault="00C16015" w:rsidP="00C16015">
      <w:pPr>
        <w:ind w:firstLine="400"/>
        <w:jc w:val="right"/>
        <w:rPr>
          <w:sz w:val="28"/>
          <w:szCs w:val="28"/>
          <w:lang w:val="kk-KZ"/>
        </w:rPr>
      </w:pPr>
      <w:r w:rsidRPr="00C16015">
        <w:rPr>
          <w:rStyle w:val="s0"/>
          <w:sz w:val="28"/>
          <w:szCs w:val="28"/>
          <w:lang w:val="kk-KZ"/>
        </w:rPr>
        <w:t>18-қосымша</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 </w:t>
      </w:r>
    </w:p>
    <w:p w:rsidR="00C16015" w:rsidRPr="00C16015" w:rsidRDefault="00C16015" w:rsidP="00C16015">
      <w:pPr>
        <w:widowControl w:val="0"/>
        <w:contextualSpacing/>
        <w:jc w:val="center"/>
        <w:rPr>
          <w:rFonts w:eastAsia="Calibri"/>
          <w:bCs/>
          <w:sz w:val="28"/>
          <w:szCs w:val="28"/>
          <w:lang w:val="kk-KZ"/>
        </w:rPr>
      </w:pPr>
      <w:r w:rsidRPr="00C16015">
        <w:rPr>
          <w:bCs/>
          <w:sz w:val="28"/>
          <w:szCs w:val="28"/>
          <w:lang w:val="kk-KZ"/>
        </w:rPr>
        <w:t>Әкімшілік деректер жинауға арналған нысан</w:t>
      </w:r>
    </w:p>
    <w:p w:rsidR="00C16015" w:rsidRPr="00C16015" w:rsidRDefault="00C16015" w:rsidP="00C16015">
      <w:pPr>
        <w:widowControl w:val="0"/>
        <w:contextualSpacing/>
        <w:jc w:val="center"/>
        <w:rPr>
          <w:rFonts w:eastAsia="Calibri"/>
          <w:bCs/>
          <w:sz w:val="28"/>
          <w:szCs w:val="28"/>
          <w:lang w:val="kk-KZ"/>
        </w:rPr>
      </w:pPr>
      <w:r w:rsidRPr="00C16015">
        <w:rPr>
          <w:rFonts w:eastAsia="Calibri"/>
          <w:bCs/>
          <w:sz w:val="28"/>
          <w:szCs w:val="28"/>
          <w:lang w:val="kk-KZ"/>
        </w:rPr>
        <w:t> </w:t>
      </w:r>
    </w:p>
    <w:p w:rsidR="00C16015" w:rsidRPr="00C16015" w:rsidRDefault="00C16015" w:rsidP="00C16015">
      <w:pPr>
        <w:widowControl w:val="0"/>
        <w:contextualSpacing/>
        <w:jc w:val="center"/>
        <w:rPr>
          <w:rFonts w:eastAsia="Calibri"/>
          <w:bCs/>
          <w:sz w:val="28"/>
          <w:szCs w:val="28"/>
          <w:lang w:val="kk-KZ"/>
        </w:rPr>
      </w:pPr>
      <w:r w:rsidRPr="00C16015">
        <w:rPr>
          <w:sz w:val="28"/>
          <w:szCs w:val="28"/>
          <w:lang w:val="kk-KZ"/>
        </w:rPr>
        <w:t>Ұсынылады</w:t>
      </w:r>
      <w:r w:rsidRPr="00C16015">
        <w:rPr>
          <w:rFonts w:eastAsia="Calibri"/>
          <w:bCs/>
          <w:sz w:val="28"/>
          <w:szCs w:val="28"/>
          <w:lang w:val="kk-KZ"/>
        </w:rPr>
        <w:t xml:space="preserve">: </w:t>
      </w:r>
      <w:r w:rsidRPr="00C16015">
        <w:rPr>
          <w:sz w:val="28"/>
          <w:szCs w:val="28"/>
          <w:lang w:val="kk-KZ"/>
        </w:rPr>
        <w:t>Қазақстан Республикасының Ұлттық Банкіне</w:t>
      </w:r>
    </w:p>
    <w:p w:rsidR="00C16015" w:rsidRPr="00C16015" w:rsidRDefault="00C16015" w:rsidP="00C16015">
      <w:pPr>
        <w:widowControl w:val="0"/>
        <w:contextualSpacing/>
        <w:jc w:val="center"/>
        <w:rPr>
          <w:sz w:val="28"/>
          <w:szCs w:val="28"/>
          <w:lang w:val="kk-KZ"/>
        </w:rPr>
      </w:pPr>
      <w:r w:rsidRPr="00C16015">
        <w:rPr>
          <w:sz w:val="28"/>
          <w:szCs w:val="28"/>
          <w:lang w:val="kk-KZ"/>
        </w:rPr>
        <w:t>Әкімшілік деректердің нысаны www.nationalbank.kz интернет-ресурсында орналастырылған</w:t>
      </w:r>
    </w:p>
    <w:p w:rsidR="00C16015" w:rsidRPr="00C16015" w:rsidRDefault="00C16015" w:rsidP="00C16015">
      <w:pPr>
        <w:widowControl w:val="0"/>
        <w:contextualSpacing/>
        <w:jc w:val="center"/>
        <w:rPr>
          <w:lang w:val="kk-KZ"/>
        </w:rPr>
      </w:pPr>
    </w:p>
    <w:p w:rsidR="00C16015" w:rsidRPr="00C16015" w:rsidRDefault="00C16015" w:rsidP="00C16015">
      <w:pPr>
        <w:widowControl w:val="0"/>
        <w:contextualSpacing/>
        <w:jc w:val="center"/>
        <w:rPr>
          <w:bCs/>
          <w:sz w:val="28"/>
          <w:szCs w:val="28"/>
          <w:lang w:val="kk-KZ"/>
        </w:rPr>
      </w:pPr>
      <w:r w:rsidRPr="00C16015">
        <w:rPr>
          <w:rFonts w:eastAsia="Calibri"/>
          <w:bCs/>
          <w:sz w:val="28"/>
          <w:szCs w:val="28"/>
          <w:lang w:val="kk-KZ"/>
        </w:rPr>
        <w:t> </w:t>
      </w:r>
      <w:r w:rsidRPr="00C16015">
        <w:rPr>
          <w:bCs/>
          <w:sz w:val="28"/>
          <w:szCs w:val="28"/>
          <w:lang w:val="kk-KZ"/>
        </w:rPr>
        <w:t>Ислам банктері ұсынатын кредиттік тәуекел ескеріле отырып мөлшерленген активтердің талдамасы туралы есеп</w:t>
      </w:r>
    </w:p>
    <w:p w:rsidR="00C16015" w:rsidRPr="00C16015" w:rsidRDefault="00C16015" w:rsidP="00C16015">
      <w:pPr>
        <w:textAlignment w:val="baseline"/>
        <w:rPr>
          <w:rFonts w:eastAsia="Calibri"/>
          <w:bCs/>
          <w:sz w:val="28"/>
          <w:szCs w:val="28"/>
          <w:lang w:val="kk-KZ"/>
        </w:rPr>
      </w:pPr>
    </w:p>
    <w:p w:rsidR="00C16015" w:rsidRPr="00C16015" w:rsidRDefault="00C16015" w:rsidP="00C16015">
      <w:pPr>
        <w:widowControl w:val="0"/>
        <w:ind w:firstLine="709"/>
        <w:contextualSpacing/>
        <w:rPr>
          <w:rFonts w:eastAsia="Calibri"/>
          <w:sz w:val="28"/>
          <w:szCs w:val="28"/>
          <w:lang w:val="kk-KZ"/>
        </w:rPr>
      </w:pPr>
      <w:r w:rsidRPr="00C16015">
        <w:rPr>
          <w:sz w:val="28"/>
          <w:szCs w:val="28"/>
          <w:lang w:val="kk-KZ"/>
        </w:rPr>
        <w:t>Әкімшілік деректер нысанының индексі</w:t>
      </w:r>
      <w:r w:rsidRPr="00C16015">
        <w:rPr>
          <w:rFonts w:eastAsia="Calibri"/>
          <w:sz w:val="28"/>
          <w:szCs w:val="28"/>
          <w:lang w:val="kk-KZ"/>
        </w:rPr>
        <w:t>: 1-BVU_ RA</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Кезеңділігі: ай сайын</w:t>
      </w: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Есепті кезең: 20__жылғы «___»________</w:t>
      </w:r>
    </w:p>
    <w:p w:rsidR="00C16015" w:rsidRPr="00C16015" w:rsidRDefault="00C16015" w:rsidP="00C16015">
      <w:pPr>
        <w:ind w:firstLine="708"/>
        <w:rPr>
          <w:sz w:val="28"/>
          <w:szCs w:val="28"/>
          <w:lang w:val="kk-KZ"/>
        </w:rPr>
      </w:pPr>
      <w:r w:rsidRPr="00C16015">
        <w:rPr>
          <w:sz w:val="28"/>
          <w:szCs w:val="28"/>
          <w:lang w:val="kk-KZ"/>
        </w:rPr>
        <w:t>Ақпаратты ұсынатын тұлғалар тобы: екінші деңгейдегі банк</w:t>
      </w:r>
    </w:p>
    <w:p w:rsidR="00C16015" w:rsidRPr="00C16015" w:rsidRDefault="00C16015" w:rsidP="00C16015">
      <w:pPr>
        <w:ind w:firstLine="708"/>
        <w:rPr>
          <w:sz w:val="28"/>
          <w:szCs w:val="28"/>
          <w:lang w:val="kk-KZ"/>
        </w:rPr>
      </w:pPr>
      <w:r w:rsidRPr="00C16015">
        <w:rPr>
          <w:rFonts w:eastAsia="Calibri"/>
          <w:sz w:val="28"/>
          <w:szCs w:val="28"/>
          <w:lang w:val="kk-KZ"/>
        </w:rPr>
        <w:t>Ұсыну мерзімі: есепті айдан кейінгі айдың жетінші жұмыс күнінен кешіктірмей.</w:t>
      </w:r>
      <w:r w:rsidRPr="00C16015">
        <w:rPr>
          <w:sz w:val="28"/>
          <w:szCs w:val="28"/>
          <w:lang w:val="kk-KZ"/>
        </w:rPr>
        <w:t xml:space="preserve"> </w:t>
      </w:r>
      <w:r w:rsidRPr="00C16015">
        <w:rPr>
          <w:sz w:val="28"/>
          <w:szCs w:val="28"/>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Нысан</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(мың теңгемен)</w:t>
      </w:r>
    </w:p>
    <w:tbl>
      <w:tblPr>
        <w:tblW w:w="9371" w:type="dxa"/>
        <w:tblInd w:w="93" w:type="dxa"/>
        <w:tblLook w:val="04A0" w:firstRow="1" w:lastRow="0" w:firstColumn="1" w:lastColumn="0" w:noHBand="0" w:noVBand="1"/>
      </w:tblPr>
      <w:tblGrid>
        <w:gridCol w:w="441"/>
        <w:gridCol w:w="6040"/>
        <w:gridCol w:w="888"/>
        <w:gridCol w:w="1103"/>
        <w:gridCol w:w="899"/>
      </w:tblGrid>
      <w:tr w:rsidR="00C16015" w:rsidRPr="00C16015" w:rsidTr="00E61CE9">
        <w:trPr>
          <w:trHeight w:val="939"/>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Баптар атауы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Сомасы</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textAlignment w:val="baseline"/>
              <w:rPr>
                <w:lang w:val="kk-KZ"/>
              </w:rPr>
            </w:pPr>
            <w:r w:rsidRPr="00C16015">
              <w:rPr>
                <w:lang w:val="kk-KZ"/>
              </w:rPr>
              <w:t>Тәуекел дәрежесi пайызбен</w:t>
            </w:r>
          </w:p>
          <w:p w:rsidR="00C16015" w:rsidRPr="00C16015" w:rsidRDefault="00C16015" w:rsidP="00E61CE9">
            <w:pPr>
              <w:jc w:val="center"/>
              <w:rPr>
                <w:lang w:val="kk-KZ"/>
              </w:rPr>
            </w:pPr>
          </w:p>
        </w:tc>
        <w:tc>
          <w:tcPr>
            <w:tcW w:w="88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textAlignment w:val="baseline"/>
              <w:rPr>
                <w:lang w:val="kk-KZ"/>
              </w:rPr>
            </w:pPr>
            <w:r w:rsidRPr="00C16015">
              <w:rPr>
                <w:lang w:val="kk-KZ"/>
              </w:rPr>
              <w:t>Есептеу сомасы</w:t>
            </w:r>
          </w:p>
          <w:p w:rsidR="00C16015" w:rsidRPr="00C16015" w:rsidRDefault="00C16015" w:rsidP="00E61CE9">
            <w:pPr>
              <w:jc w:val="center"/>
              <w:rPr>
                <w:lang w:val="kk-KZ"/>
              </w:rPr>
            </w:pP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w:t>
            </w:r>
          </w:p>
        </w:tc>
        <w:tc>
          <w:tcPr>
            <w:tcW w:w="88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w:t>
            </w:r>
          </w:p>
        </w:tc>
      </w:tr>
      <w:tr w:rsidR="00C16015" w:rsidRPr="00C16015" w:rsidTr="00E61CE9">
        <w:trPr>
          <w:trHeight w:val="276"/>
        </w:trPr>
        <w:tc>
          <w:tcPr>
            <w:tcW w:w="937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C16015" w:rsidRPr="00C16015" w:rsidRDefault="00C16015" w:rsidP="00E61CE9">
            <w:pPr>
              <w:jc w:val="center"/>
              <w:rPr>
                <w:lang w:val="kk-KZ"/>
              </w:rPr>
            </w:pPr>
            <w:r w:rsidRPr="00C16015">
              <w:rPr>
                <w:lang w:val="kk-KZ"/>
              </w:rPr>
              <w:t>I-топ</w:t>
            </w: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Қолма-қол теңге</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1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Standard &amp; Poor's агенттiгiнiң «AA-» төмен емес тәуелсiз рейтингi немесе басқа рейтингтік агенттіктердің бірінің осыған ұқсас деңгейдегі рейтингі бар елдердің қолма-қол шетел валютасы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textAlignment w:val="baseline"/>
              <w:rPr>
                <w:lang w:val="kk-KZ"/>
              </w:rPr>
            </w:pPr>
            <w:r w:rsidRPr="00C16015">
              <w:rPr>
                <w:lang w:val="kk-KZ"/>
              </w:rPr>
              <w:t>Аффинирленген бағалы металдар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textAlignment w:val="baseline"/>
              <w:rPr>
                <w:lang w:val="kk-KZ"/>
              </w:rPr>
            </w:pPr>
            <w:r w:rsidRPr="00C16015">
              <w:rPr>
                <w:lang w:val="kk-KZ"/>
              </w:rPr>
              <w:t>Қазақстан Республикасының Үкiметiне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textAlignment w:val="baseline"/>
              <w:rPr>
                <w:lang w:val="kk-KZ"/>
              </w:rPr>
            </w:pPr>
            <w:r w:rsidRPr="00C16015">
              <w:rPr>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textAlignment w:val="baseline"/>
              <w:rPr>
                <w:lang w:val="kk-KZ"/>
              </w:rPr>
            </w:pPr>
            <w:r w:rsidRPr="00C16015">
              <w:rPr>
                <w:lang w:val="kk-KZ"/>
              </w:rPr>
              <w:t>Қазақстан Республикасының Ұлттық Банкіне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7</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Қазақстан Республикасының жергілікті атқарушы билік органдарына салықтар және бюджетке төленетін басқа төлемдер бойынша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textAlignment w:val="baseline"/>
              <w:rPr>
                <w:lang w:val="kk-KZ"/>
              </w:rPr>
            </w:pPr>
            <w:r w:rsidRPr="00C16015">
              <w:rPr>
                <w:lang w:val="kk-KZ"/>
              </w:rPr>
              <w:t>«Самұрық-Қазына» ұлттық әл-ауқат қоры» акционерлік қоғамына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6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12</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8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13</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«АА-» төмен емес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4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14</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«Самұрық-Қазына» ұлттық әл-ауқат қоры», «Бәйтерек» ұлттық басқарушы холдинг», «Проблемалық кредиттер қоры» акционерлік қоғамдары шығарған бағалы қағаздар, Қазақстан Республикасының Бағалы қағаздар нарығы туралы заңнамасына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валютасында номинирленген бағалы қағаздар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0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lastRenderedPageBreak/>
              <w:t>15</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«ВВВ-» төмен емес ұзақмерзімді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24"/>
        </w:trPr>
        <w:tc>
          <w:tcPr>
            <w:tcW w:w="849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II топ</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95"/>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16</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53"/>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17</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Standard &amp; Poor's агенттiгiнiң «A+»-тен «A-»-ке дейінгі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70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0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Қазақстан Республикасының жергілікті атқарушы билік органдарына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70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22</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xml:space="preserve">Standard &amp; Poor's агенттігінің </w:t>
            </w:r>
            <w:r w:rsidRPr="00C16015">
              <w:rPr>
                <w:bCs/>
                <w:lang w:val="kk-KZ"/>
              </w:rPr>
              <w:t xml:space="preserve">«А+»-тен </w:t>
            </w:r>
            <w:r w:rsidRPr="00C16015">
              <w:rPr>
                <w:lang w:val="kk-KZ"/>
              </w:rPr>
              <w:t>төмен емес немесе басқа рейтингтік агенттіктердің бірінің осыған ұқсас деңгейдегі рейтингі бар ұйымдарға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7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23</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4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24</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Standard &amp; Poor's 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8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25</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Дауыс беретін акцияларының (қатысу үлестерінің) 100 (жүз) пайызы ұлттық басқарушы холдингіне тиесілі заңды тұлға-оригинатор құрған, ислам арнайы қаржы компаниясы шығарған Қазақстан Республикасының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4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26</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27</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24"/>
        </w:trPr>
        <w:tc>
          <w:tcPr>
            <w:tcW w:w="849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III топ</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textAlignment w:val="baseline"/>
              <w:rPr>
                <w:lang w:val="kk-KZ"/>
              </w:rPr>
            </w:pPr>
            <w:r w:rsidRPr="00C16015">
              <w:rPr>
                <w:lang w:val="kk-KZ"/>
              </w:rPr>
              <w:t>Аффинирленбеген бағалы металдар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79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4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lastRenderedPageBreak/>
              <w:t>30</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24"/>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textAlignment w:val="baseline"/>
              <w:rPr>
                <w:lang w:val="kk-KZ"/>
              </w:rPr>
            </w:pPr>
            <w:r w:rsidRPr="00C16015">
              <w:rPr>
                <w:lang w:val="kk-KZ"/>
              </w:rPr>
              <w:t>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41"/>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32</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33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«А»-дан «</w:t>
            </w:r>
            <w:r w:rsidRPr="00C16015">
              <w:rPr>
                <w:bCs/>
                <w:lang w:val="kk-KZ"/>
              </w:rPr>
              <w:t>ВВВ+</w:t>
            </w:r>
            <w:r w:rsidRPr="00C16015">
              <w:rPr>
                <w:lang w:val="kk-KZ"/>
              </w:rPr>
              <w:t>»-ке дейiнгi рейтингi немесе басқа рейтингтік агенттiктердiң бiрiнiң осыған ұқсас деңгейдегi рейтингi бар ұйымдарға қойылатын талаптар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50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413"/>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34</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«ВВ+»-тен «В+»-ке дейiн (қоса алғанда) борыштық рейтингi немесе басқа рейтингтік агенттiктердiң бiрiнiң осыған ұқсас деңгейдегi рейтингi бар Қазақстан Республикасының резидент банктеріне немесе Standard &amp; Poor's агенттiгiнiң «ВВ+»-тен «ВВ»-ға дейiн (қоса алғанда) борыштық рейтингi немесе басқа рейтингтік агенттiктердiң бiрiнiң осыған ұқсас деңгейдегi рейтингi бар бейрезидент банкке ашық корреспонденттік шоттар бойынша қойылатын талаптар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2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35</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кестенің 53, 58 және 59-жолдарында көрсетілген жеке тұлғаларға берілген қарыздарды қоспағанда)</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35</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08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36</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 xml:space="preserve">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қарыздары (осы кестенің 53, 58 және </w:t>
            </w:r>
            <w:r w:rsidRPr="00C16015">
              <w:rPr>
                <w:lang w:val="kk-KZ"/>
              </w:rPr>
              <w:br/>
              <w:t>59-жолдарында көрсетілген жеке тұлғаларға берілген қарыздарды қоспағанда)</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9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37</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 xml:space="preserve">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w:t>
            </w:r>
            <w:r w:rsidRPr="00C16015">
              <w:rPr>
                <w:bCs/>
                <w:lang w:val="kk-KZ"/>
              </w:rPr>
              <w:t xml:space="preserve">51, 52, 53, 54, 55, 58 </w:t>
            </w:r>
            <w:r w:rsidRPr="00C16015">
              <w:rPr>
                <w:lang w:val="kk-KZ"/>
              </w:rPr>
              <w:t>және 59-жолдарында көрсетілген қарыздарды қоспағанда)</w:t>
            </w:r>
          </w:p>
        </w:tc>
        <w:tc>
          <w:tcPr>
            <w:tcW w:w="851" w:type="dxa"/>
            <w:tcBorders>
              <w:top w:val="nil"/>
              <w:left w:val="nil"/>
              <w:bottom w:val="single" w:sz="4" w:space="0" w:color="auto"/>
              <w:right w:val="single" w:sz="4" w:space="0" w:color="auto"/>
            </w:tcBorders>
            <w:shd w:val="clear" w:color="auto" w:fill="auto"/>
            <w:vAlign w:val="center"/>
          </w:tcPr>
          <w:p w:rsidR="00C16015" w:rsidRPr="00C16015" w:rsidRDefault="00C16015" w:rsidP="00E61CE9">
            <w:pPr>
              <w:jc w:val="both"/>
              <w:rPr>
                <w:lang w:val="kk-KZ"/>
              </w:rPr>
            </w:pP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 xml:space="preserve">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w:t>
            </w:r>
            <w:r w:rsidRPr="00C16015">
              <w:rPr>
                <w:bCs/>
                <w:lang w:val="kk-KZ"/>
              </w:rPr>
              <w:t xml:space="preserve">51, 52, 53, 54, 55, 58 </w:t>
            </w:r>
            <w:r w:rsidRPr="00C16015">
              <w:rPr>
                <w:lang w:val="kk-KZ"/>
              </w:rPr>
              <w:t>және 59-жолдарында көрсетілген қарыздарды қоспағанда)</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75</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391"/>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39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xml:space="preserve">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w:t>
            </w:r>
            <w:r w:rsidRPr="00C16015">
              <w:rPr>
                <w:bCs/>
                <w:lang w:val="kk-KZ"/>
              </w:rPr>
              <w:t xml:space="preserve">51, 52, 53, 54, 55, 58 </w:t>
            </w:r>
            <w:r w:rsidRPr="00C16015">
              <w:rPr>
                <w:lang w:val="kk-KZ"/>
              </w:rPr>
              <w:t>және 59-жолдарында көрсетілген қарыздарды қоспағанда)</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4"/>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right"/>
              <w:rPr>
                <w:bCs/>
                <w:lang w:val="kk-KZ"/>
              </w:rPr>
            </w:pPr>
            <w:r w:rsidRPr="00C16015">
              <w:rPr>
                <w:bCs/>
                <w:lang w:val="kk-KZ"/>
              </w:rPr>
              <w:lastRenderedPageBreak/>
              <w:t>40</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rsidR="00C16015" w:rsidRPr="00C16015" w:rsidRDefault="00C16015" w:rsidP="00E61CE9">
            <w:pPr>
              <w:textAlignment w:val="baseline"/>
              <w:rPr>
                <w:lang w:val="kk-KZ"/>
              </w:rPr>
            </w:pPr>
            <w:bookmarkStart w:id="64" w:name="RANGE!H52"/>
            <w:r w:rsidRPr="00C16015">
              <w:rPr>
                <w:lang w:val="kk-KZ"/>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p w:rsidR="00C16015" w:rsidRPr="00C16015" w:rsidRDefault="00C16015" w:rsidP="00E61CE9">
            <w:pPr>
              <w:textAlignment w:val="baseline"/>
              <w:rPr>
                <w:lang w:val="kk-KZ"/>
              </w:rPr>
            </w:pPr>
            <w:r w:rsidRPr="00C16015">
              <w:rPr>
                <w:lang w:val="kk-KZ"/>
              </w:rPr>
              <w:t>1) қарыз сомасы меншікті капиталдың 0,2 (нөл бүтін оннан екі) пайызынан аспайды;</w:t>
            </w:r>
          </w:p>
          <w:p w:rsidR="00C16015" w:rsidRPr="00C16015" w:rsidRDefault="00C16015" w:rsidP="00E61CE9">
            <w:pPr>
              <w:textAlignment w:val="baseline"/>
              <w:rPr>
                <w:lang w:val="kk-KZ"/>
              </w:rPr>
            </w:pPr>
            <w:r w:rsidRPr="00C16015">
              <w:rPr>
                <w:lang w:val="kk-KZ"/>
              </w:rPr>
              <w:t>2) қарыз валютасы - теңге</w:t>
            </w:r>
            <w:bookmarkEnd w:id="64"/>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50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79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41</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ислам бағалы қағаздары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4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42</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9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43</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1"/>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«А+»-тен «А-»-ке дейiнгi рейтингi немесе басқа рейтингтік агенттiктердiң бiрiнiң осыған ұқсас деңгейдегi рейтингi бар ұйымдар шығарған ислам бағалы қағаздары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68"/>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45</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«Қазақстан қор биржасы» акционерлік қоғамына қойылатын талаптар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24"/>
        </w:trPr>
        <w:tc>
          <w:tcPr>
            <w:tcW w:w="849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IV топ</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3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46</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47</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9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«ВВ+»-тен «В-»-ке дейiнгi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0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49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«ВВВ+»-тен «ВВ-»-ке дейiнгi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1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50</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«ВВВ+»-тен төмен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«ВВВ»-дан «В+»-ке дейінгі рейтингi немесе басқа рейтингтік агенттiктердiң бiрiнiң осыған ұқсас деңгейдегі рейтингi бар бейрезидент ұйымдарға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40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lastRenderedPageBreak/>
              <w:t>51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 xml:space="preserve">Standard &amp; Poor's агенттiгiнiң </w:t>
            </w:r>
            <w:r w:rsidRPr="00C16015">
              <w:rPr>
                <w:bCs/>
                <w:lang w:val="kk-KZ"/>
              </w:rPr>
              <w:t xml:space="preserve">«ВВВ+»-тен </w:t>
            </w:r>
            <w:r w:rsidRPr="00C16015">
              <w:rPr>
                <w:lang w:val="kk-KZ"/>
              </w:rPr>
              <w:t>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«ВВВ»-дан «В+»-ке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валютасымен 3 (үш) жылдан астам мерзімге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200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25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lang w:val="kk-KZ"/>
              </w:rPr>
              <w:t xml:space="preserve">Standard &amp; Poor's агенттiгiнiң </w:t>
            </w:r>
            <w:r w:rsidRPr="00C16015">
              <w:rPr>
                <w:bCs/>
                <w:lang w:val="kk-KZ"/>
              </w:rPr>
              <w:t xml:space="preserve">«ВВВ+»-тен </w:t>
            </w:r>
            <w:r w:rsidRPr="00C16015">
              <w:rPr>
                <w:lang w:val="kk-KZ"/>
              </w:rPr>
              <w:t>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«ВВВ»-дан «В+»-ке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валютасымен 3 (үш) жылға дейінгі мерзімге қойылатын талаптар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100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53</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Тәуекелдің III тобына жатқызылғандарды қоспағанда, 2016 жылғы 1 қаңтарға дейін туындаған жеке тұлғаларға, оның ішінде тұтынушылық кредиттерге қойылатын талаптар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4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54</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Тәуекелдің III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3 (үш) жылдан астам мерзімге туындаған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32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55</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lang w:val="kk-KZ"/>
              </w:rPr>
              <w:t>Тәуекелдің III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ж</w:t>
            </w:r>
            <w:r w:rsidRPr="00C16015">
              <w:rPr>
                <w:bCs/>
                <w:lang w:val="kk-KZ"/>
              </w:rPr>
              <w:t>еке тұлғаларға 2016 жылғы 1 қаңтардан бастап 3 (үш) жылға дейінгі мерзіммен шетел валютасымен туындаған талаптар, оның ішінде тұтынушылық қарыздар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52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56</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агенттігінің «В+»-тен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ашық корреспонденттік шоттар бойынша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57</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Басқа ипотекалық тұрғын үй қарыздары (осы кестенің 53, 58 және 59-жолдарында көрсетілген жеке тұлғаларға берілген қарыздарды қоспағанда)</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5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58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 144 нормативтерге 2-қосымшаның 58-жолына сай өлшемшарттардың біріне сәйкес келетін 2016 жылғы 1 қаңтардан бастап 2019 жылғы 31 желтоқсанға дейін жеке тұлғаларға берілген қамтамасыз етілмеген қарыздар, оның ішінде тұтынушылық қарыздар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right"/>
              <w:rPr>
                <w:bCs/>
                <w:lang w:val="kk-KZ"/>
              </w:rPr>
            </w:pPr>
            <w:r w:rsidRPr="00C16015">
              <w:rPr>
                <w:bCs/>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right"/>
              <w:rPr>
                <w:bCs/>
                <w:lang w:val="kk-KZ"/>
              </w:rPr>
            </w:pPr>
            <w:r w:rsidRPr="00C16015">
              <w:rPr>
                <w:bCs/>
                <w:lang w:val="kk-KZ"/>
              </w:rPr>
              <w:t>59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 xml:space="preserve">2016 жылғы 1 қаңтардан бастап жеке тұлғаларға берілген басқа да қарыздар, оның ішінде тұтынушылық кредиттер (осы кестенің </w:t>
            </w:r>
            <w:r w:rsidRPr="00C16015">
              <w:rPr>
                <w:lang w:val="kk-KZ"/>
              </w:rPr>
              <w:br/>
              <w:t>58-жолында көрсетілген жеке тұлғаларға берілген ипотекалық тұрғын үй қарыздарын және қарыздарды қоспағанда)</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right"/>
              <w:rPr>
                <w:bCs/>
                <w:lang w:val="kk-KZ"/>
              </w:rPr>
            </w:pPr>
            <w:r w:rsidRPr="00C16015">
              <w:rPr>
                <w:bCs/>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38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lastRenderedPageBreak/>
              <w:t>60</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028"/>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269"/>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 бағалы қағаздары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86"/>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63</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«А-» төмен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«ВВВ+»-тен «ВВ-»-ке дейінгі рейтингi немесе басқа рейтингтік агенттiктердiң бiрiнiң осыған ұқсас деңгейдегі рейтингi бар бейрезидент ұйымдар шығарған ислам бағалы қағаздары</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19"/>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64</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Төлемдер бойынша есеп айырысу</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65</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Негізгі құрал-жабдықтар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66</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Материалдық қорлар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79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67</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Банктiң инвестицияларын қоспағанда, акциялар (жарғылық капиталға қатысу үлестерi) бөлігінде, әдiл құны бойынша есептелетін инвестициялар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32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68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үлестерiнен) әрқайсысы 10 (он) және одан астам пайызын құрайтын, негізгі капиталдың 10 (он) пайызынан аспайтын банктің барлық инвестицияларының сомасы</w:t>
            </w:r>
            <w:r w:rsidRPr="00C16015">
              <w:rPr>
                <w:bCs/>
                <w:lang w:val="kk-KZ"/>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100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37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69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xml:space="preserve">Банкте шығарылған акциялардан (жарғылық капиталға қатысу үлестерінен) 10 (он) және одан астам пайыз  бар банктің қаржы ұйымның жай акцияларына инвестицияларының сомасы, және жиынтығында Нормативтердің 10-тармағында көрсетілген реттеуіш түзетулерді қолданғаннан кейін банктің негізгі капиталы айырмасының 17,65 (он жеті бүтін жүзден алпыс бес) пайызынан және Нормативтердің 8-тармағының үшінші, төртінші және бесінші абзацтарында көрсетілген негізгі капиталдан шегеруге жататын сомадан аспайтын шегерілетін уақыттық айырмаларға қатысты танылған кейінге қалдырылған салық активтерінің бөлігі </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250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8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70</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79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71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631"/>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72</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 төмен рейтингі немесе басқа рейтингтік агенттiктердiң бiрiнiң осыған ұқсас деңгейдегi рейтингі бар халықаралық қаржы ұйымдарына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8"/>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lastRenderedPageBreak/>
              <w:t>73</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10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74</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«В+»-тен төмен рейтингі немесе басқа рейтингтік агенттiктердiң бiрiнiң осыған ұқсас деңгейдегi рейтингі бар бейрезидент ұйымдарға және тиісті рейтингтік бағасы жоқ бейрезидент ұйымдарға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112"/>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75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xml:space="preserve">Standard &amp; Poor's агенттiгiнiң </w:t>
            </w:r>
            <w:r w:rsidRPr="00C16015">
              <w:rPr>
                <w:bCs/>
                <w:lang w:val="kk-KZ"/>
              </w:rPr>
              <w:t xml:space="preserve">«В+»-тен </w:t>
            </w:r>
            <w:r w:rsidRPr="00C16015">
              <w:rPr>
                <w:lang w:val="kk-KZ"/>
              </w:rPr>
              <w:t>төмен рейтингi немесе басқа рейтингтік агенттiктердiң бiрiнiң осыған ұқсас деңгейдегі рейтингi бар бейрезидент ұйымдарға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валютасында берілген қарыздар бойынша 2016 жылғы 1 қаңтардан бастап 3 (үш) жылдан астам мерзімге туындаған талаптар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200</w:t>
            </w:r>
          </w:p>
        </w:tc>
        <w:tc>
          <w:tcPr>
            <w:tcW w:w="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701"/>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76</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lang w:val="kk-KZ"/>
              </w:rPr>
              <w:t xml:space="preserve">Standard &amp; Poor's агенттiгiнiң </w:t>
            </w:r>
            <w:r w:rsidRPr="00C16015">
              <w:rPr>
                <w:bCs/>
                <w:lang w:val="kk-KZ"/>
              </w:rPr>
              <w:t xml:space="preserve">«В+»-тен </w:t>
            </w:r>
            <w:r w:rsidRPr="00C16015">
              <w:rPr>
                <w:lang w:val="kk-KZ"/>
              </w:rPr>
              <w:t>төмен борыштық рейтингi немесе басқа рейтингтік агенттiктердiң бiрiнiң осыған ұқсас деңгейдегі рейтингi бар бейрезидент ұйымдарға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шетел валютасында 2016 жылғы 1 қаңтардан бастап 3 (үш) жылға дейінгі мерзімге туындаған талаптар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100</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96"/>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77</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Шет мемлекеттердің аумағында тіркелген заңды тұлғалар немесе шет мемлекеттердің азаматтары болып табылатын Қазақстан Республикасының бейрезиденттеріне қойылатын талаптар</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bCs/>
                <w:lang w:val="kk-KZ"/>
              </w:rPr>
            </w:pPr>
            <w:r w:rsidRPr="00C16015">
              <w:rPr>
                <w:bCs/>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792"/>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78</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right"/>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53"/>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79</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80</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 төмен рейтингі немесе басқа рейтингтік агенттiктердiң бiрiнiң осыған ұқсас деңгейдегi рейтингі бар халықаралық қаржы ұйымдары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9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81</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Standard &amp; Poor's агенттiгiнiң «ВВ-» төмен рейтингі немесе басқа рейтингтік агенттiктердiң бiрiнiң осыған ұқсас деңгейдегi рейтингі бар бейрезидент ұйымдар және тиісті рейтингтік бағасы жоқ бейрезидент ұйымдар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93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82</w:t>
            </w:r>
          </w:p>
        </w:tc>
        <w:tc>
          <w:tcPr>
            <w:tcW w:w="6095"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textAlignment w:val="baseline"/>
              <w:rPr>
                <w:lang w:val="kk-KZ"/>
              </w:rPr>
            </w:pPr>
            <w:r w:rsidRPr="00C16015">
              <w:rPr>
                <w:lang w:val="kk-KZ"/>
              </w:rPr>
              <w:t>Төменде көрсетілген шет мемлекеттердің аумағында тіркелген Қазақстан Республикасының бейрезидент ұйымдары шығарған ислам бағалы қағаздары:</w:t>
            </w:r>
          </w:p>
        </w:tc>
        <w:tc>
          <w:tcPr>
            <w:tcW w:w="851"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both"/>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vAlign w:val="center"/>
            <w:hideMark/>
          </w:tcPr>
          <w:p w:rsidR="00C16015" w:rsidRPr="00C16015" w:rsidRDefault="00C16015" w:rsidP="00E61CE9">
            <w:pPr>
              <w:jc w:val="center"/>
              <w:rPr>
                <w:lang w:val="kk-KZ"/>
              </w:rPr>
            </w:pPr>
            <w:r w:rsidRPr="00C16015">
              <w:rPr>
                <w:lang w:val="kk-KZ"/>
              </w:rPr>
              <w:t>150</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6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C16015" w:rsidRPr="00C16015" w:rsidRDefault="00C16015" w:rsidP="00E61CE9">
            <w:pPr>
              <w:jc w:val="center"/>
              <w:rPr>
                <w:bCs/>
                <w:lang w:val="kk-KZ"/>
              </w:rPr>
            </w:pPr>
            <w:r w:rsidRPr="00C16015">
              <w:rPr>
                <w:bCs/>
                <w:lang w:val="kk-KZ"/>
              </w:rPr>
              <w:t>83</w:t>
            </w:r>
          </w:p>
        </w:tc>
        <w:tc>
          <w:tcPr>
            <w:tcW w:w="6095" w:type="dxa"/>
            <w:tcBorders>
              <w:top w:val="nil"/>
              <w:left w:val="nil"/>
              <w:bottom w:val="single" w:sz="4" w:space="0" w:color="auto"/>
              <w:right w:val="single" w:sz="4" w:space="0" w:color="auto"/>
            </w:tcBorders>
            <w:shd w:val="clear" w:color="auto" w:fill="auto"/>
            <w:vAlign w:val="bottom"/>
            <w:hideMark/>
          </w:tcPr>
          <w:p w:rsidR="00C16015" w:rsidRPr="00C16015" w:rsidRDefault="00C16015" w:rsidP="00E61CE9">
            <w:pPr>
              <w:textAlignment w:val="baseline"/>
              <w:rPr>
                <w:lang w:val="kk-KZ"/>
              </w:rPr>
            </w:pPr>
            <w:r w:rsidRPr="00C16015">
              <w:rPr>
                <w:lang w:val="kk-KZ"/>
              </w:rPr>
              <w:t>Тәуекелді активтердің жиынтығы:</w:t>
            </w:r>
          </w:p>
        </w:tc>
        <w:tc>
          <w:tcPr>
            <w:tcW w:w="85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 </w:t>
            </w:r>
          </w:p>
        </w:tc>
        <w:tc>
          <w:tcPr>
            <w:tcW w:w="1103"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jc w:val="right"/>
              <w:rPr>
                <w:lang w:val="kk-KZ"/>
              </w:rPr>
            </w:pPr>
            <w:r w:rsidRPr="00C16015">
              <w:rPr>
                <w:lang w:val="kk-KZ"/>
              </w:rPr>
              <w:t> </w:t>
            </w:r>
          </w:p>
        </w:tc>
        <w:tc>
          <w:tcPr>
            <w:tcW w:w="881" w:type="dxa"/>
            <w:tcBorders>
              <w:top w:val="nil"/>
              <w:left w:val="nil"/>
              <w:bottom w:val="single" w:sz="4" w:space="0" w:color="auto"/>
              <w:right w:val="single" w:sz="4" w:space="0" w:color="auto"/>
            </w:tcBorders>
            <w:shd w:val="clear" w:color="auto" w:fill="auto"/>
            <w:noWrap/>
            <w:vAlign w:val="bottom"/>
            <w:hideMark/>
          </w:tcPr>
          <w:p w:rsidR="00C16015" w:rsidRPr="00C16015" w:rsidRDefault="00C16015" w:rsidP="00E61CE9">
            <w:pPr>
              <w:rPr>
                <w:lang w:val="kk-KZ"/>
              </w:rPr>
            </w:pPr>
            <w:r w:rsidRPr="00C16015">
              <w:rPr>
                <w:lang w:val="kk-KZ"/>
              </w:rPr>
              <w:t> </w:t>
            </w:r>
          </w:p>
        </w:tc>
      </w:tr>
    </w:tbl>
    <w:p w:rsidR="00C16015" w:rsidRPr="00C16015" w:rsidRDefault="00C16015" w:rsidP="00C16015">
      <w:pPr>
        <w:ind w:firstLine="426"/>
        <w:textAlignment w:val="baseline"/>
        <w:rPr>
          <w:sz w:val="28"/>
          <w:szCs w:val="28"/>
          <w:lang w:val="kk-KZ"/>
        </w:rPr>
      </w:pPr>
    </w:p>
    <w:p w:rsidR="00C16015" w:rsidRPr="00C16015" w:rsidRDefault="00C16015" w:rsidP="00C16015">
      <w:pPr>
        <w:ind w:firstLine="426"/>
        <w:textAlignment w:val="baseline"/>
        <w:rPr>
          <w:sz w:val="28"/>
          <w:szCs w:val="28"/>
          <w:lang w:val="kk-KZ"/>
        </w:rPr>
      </w:pPr>
      <w:r w:rsidRPr="00C16015">
        <w:rPr>
          <w:sz w:val="28"/>
          <w:szCs w:val="28"/>
          <w:lang w:val="kk-KZ"/>
        </w:rPr>
        <w:t>Ескертпе:</w:t>
      </w:r>
    </w:p>
    <w:p w:rsidR="00C16015" w:rsidRPr="00C16015" w:rsidRDefault="00C16015" w:rsidP="00C16015">
      <w:pPr>
        <w:ind w:firstLine="397"/>
        <w:textAlignment w:val="baseline"/>
        <w:rPr>
          <w:sz w:val="28"/>
          <w:szCs w:val="28"/>
          <w:lang w:val="kk-KZ"/>
        </w:rPr>
      </w:pPr>
      <w:r w:rsidRPr="00C16015">
        <w:rPr>
          <w:sz w:val="28"/>
          <w:szCs w:val="28"/>
          <w:lang w:val="kk-KZ"/>
        </w:rPr>
        <w:t>* Шет мемлекеттердің тізбесі:</w:t>
      </w:r>
    </w:p>
    <w:p w:rsidR="00C16015" w:rsidRPr="00C16015" w:rsidRDefault="00C16015" w:rsidP="00C16015">
      <w:pPr>
        <w:ind w:firstLine="397"/>
        <w:textAlignment w:val="baseline"/>
        <w:rPr>
          <w:sz w:val="28"/>
          <w:szCs w:val="28"/>
          <w:lang w:val="kk-KZ"/>
        </w:rPr>
      </w:pPr>
      <w:r w:rsidRPr="00C16015">
        <w:rPr>
          <w:sz w:val="28"/>
          <w:szCs w:val="28"/>
          <w:lang w:val="kk-KZ"/>
        </w:rPr>
        <w:t>1) Андорра Князьдігі;</w:t>
      </w:r>
    </w:p>
    <w:p w:rsidR="00C16015" w:rsidRPr="00C16015" w:rsidRDefault="00C16015" w:rsidP="00C16015">
      <w:pPr>
        <w:ind w:firstLine="397"/>
        <w:textAlignment w:val="baseline"/>
        <w:rPr>
          <w:sz w:val="28"/>
          <w:szCs w:val="28"/>
          <w:lang w:val="kk-KZ"/>
        </w:rPr>
      </w:pPr>
      <w:r w:rsidRPr="00C16015">
        <w:rPr>
          <w:sz w:val="28"/>
          <w:szCs w:val="28"/>
          <w:lang w:val="kk-KZ"/>
        </w:rPr>
        <w:t>2) Антигуа және Барбуда мемлекеті;</w:t>
      </w:r>
    </w:p>
    <w:p w:rsidR="00C16015" w:rsidRPr="00C16015" w:rsidRDefault="00C16015" w:rsidP="00C16015">
      <w:pPr>
        <w:ind w:firstLine="397"/>
        <w:textAlignment w:val="baseline"/>
        <w:rPr>
          <w:sz w:val="28"/>
          <w:szCs w:val="28"/>
          <w:lang w:val="kk-KZ"/>
        </w:rPr>
      </w:pPr>
      <w:r w:rsidRPr="00C16015">
        <w:rPr>
          <w:sz w:val="28"/>
          <w:szCs w:val="28"/>
          <w:lang w:val="kk-KZ"/>
        </w:rPr>
        <w:t>3) Багам аралдары достастығы;</w:t>
      </w:r>
    </w:p>
    <w:p w:rsidR="00C16015" w:rsidRPr="00C16015" w:rsidRDefault="00C16015" w:rsidP="00C16015">
      <w:pPr>
        <w:ind w:firstLine="397"/>
        <w:textAlignment w:val="baseline"/>
        <w:rPr>
          <w:sz w:val="28"/>
          <w:szCs w:val="28"/>
          <w:lang w:val="kk-KZ"/>
        </w:rPr>
      </w:pPr>
      <w:r w:rsidRPr="00C16015">
        <w:rPr>
          <w:sz w:val="28"/>
          <w:szCs w:val="28"/>
          <w:lang w:val="kk-KZ"/>
        </w:rPr>
        <w:t>4) Барбадос мемлекетi;</w:t>
      </w:r>
    </w:p>
    <w:p w:rsidR="00C16015" w:rsidRPr="00C16015" w:rsidRDefault="00C16015" w:rsidP="00C16015">
      <w:pPr>
        <w:ind w:firstLine="397"/>
        <w:textAlignment w:val="baseline"/>
        <w:rPr>
          <w:sz w:val="28"/>
          <w:szCs w:val="28"/>
          <w:lang w:val="kk-KZ"/>
        </w:rPr>
      </w:pPr>
      <w:r w:rsidRPr="00C16015">
        <w:rPr>
          <w:sz w:val="28"/>
          <w:szCs w:val="28"/>
          <w:lang w:val="kk-KZ"/>
        </w:rPr>
        <w:lastRenderedPageBreak/>
        <w:t>5) Бахрейн мемлекеті;</w:t>
      </w:r>
    </w:p>
    <w:p w:rsidR="00C16015" w:rsidRPr="00C16015" w:rsidRDefault="00C16015" w:rsidP="00C16015">
      <w:pPr>
        <w:ind w:firstLine="397"/>
        <w:textAlignment w:val="baseline"/>
        <w:rPr>
          <w:sz w:val="28"/>
          <w:szCs w:val="28"/>
          <w:lang w:val="kk-KZ"/>
        </w:rPr>
      </w:pPr>
      <w:r w:rsidRPr="00C16015">
        <w:rPr>
          <w:sz w:val="28"/>
          <w:szCs w:val="28"/>
          <w:lang w:val="kk-KZ"/>
        </w:rPr>
        <w:t>6) Белиз мемлекетi;</w:t>
      </w:r>
    </w:p>
    <w:p w:rsidR="00C16015" w:rsidRPr="00C16015" w:rsidRDefault="00C16015" w:rsidP="00C16015">
      <w:pPr>
        <w:ind w:firstLine="397"/>
        <w:textAlignment w:val="baseline"/>
        <w:rPr>
          <w:sz w:val="28"/>
          <w:szCs w:val="28"/>
          <w:lang w:val="kk-KZ"/>
        </w:rPr>
      </w:pPr>
      <w:r w:rsidRPr="00C16015">
        <w:rPr>
          <w:sz w:val="28"/>
          <w:szCs w:val="28"/>
          <w:lang w:val="kk-KZ"/>
        </w:rPr>
        <w:t>7) Бруней Даруссалам мемлекетi;</w:t>
      </w:r>
    </w:p>
    <w:p w:rsidR="00C16015" w:rsidRPr="00C16015" w:rsidRDefault="00C16015" w:rsidP="00C16015">
      <w:pPr>
        <w:ind w:firstLine="397"/>
        <w:textAlignment w:val="baseline"/>
        <w:rPr>
          <w:sz w:val="28"/>
          <w:szCs w:val="28"/>
          <w:lang w:val="kk-KZ"/>
        </w:rPr>
      </w:pPr>
      <w:r w:rsidRPr="00C16015">
        <w:rPr>
          <w:sz w:val="28"/>
          <w:szCs w:val="28"/>
          <w:lang w:val="kk-KZ"/>
        </w:rPr>
        <w:t>8) Вануату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9) Гватемала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10) Гренада мемлекетi;</w:t>
      </w:r>
    </w:p>
    <w:p w:rsidR="00C16015" w:rsidRPr="00C16015" w:rsidRDefault="00C16015" w:rsidP="00C16015">
      <w:pPr>
        <w:ind w:firstLine="397"/>
        <w:textAlignment w:val="baseline"/>
        <w:rPr>
          <w:sz w:val="28"/>
          <w:szCs w:val="28"/>
          <w:lang w:val="kk-KZ"/>
        </w:rPr>
      </w:pPr>
      <w:r w:rsidRPr="00C16015">
        <w:rPr>
          <w:sz w:val="28"/>
          <w:szCs w:val="28"/>
          <w:lang w:val="kk-KZ"/>
        </w:rPr>
        <w:t>11) Джибути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12) Доминикан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13) Индонезия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14) Испания (Канар аралдарының аумағы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15) Кипр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16) Қытай Халық Республикасы (Аомынь (Макао) және Сянган (Гонконг) арнайы әкiмшiлiк аудандарының аумақтары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17) Комор аралдары Федералды Ислам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18) Коста-Рика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19) Малайзия (Лабуан анклавының аумағы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20) Либерия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21) Лихтенштейн Князьдігі;</w:t>
      </w:r>
    </w:p>
    <w:p w:rsidR="00C16015" w:rsidRPr="00C16015" w:rsidRDefault="00C16015" w:rsidP="00C16015">
      <w:pPr>
        <w:ind w:firstLine="397"/>
        <w:textAlignment w:val="baseline"/>
        <w:rPr>
          <w:sz w:val="28"/>
          <w:szCs w:val="28"/>
          <w:lang w:val="kk-KZ"/>
        </w:rPr>
      </w:pPr>
      <w:r w:rsidRPr="00C16015">
        <w:rPr>
          <w:sz w:val="28"/>
          <w:szCs w:val="28"/>
          <w:lang w:val="kk-KZ"/>
        </w:rPr>
        <w:t>22) Маврикий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23) Португалия (Мадейра аралдарының аумағы бөлігінде ғана);</w:t>
      </w:r>
    </w:p>
    <w:p w:rsidR="00C16015" w:rsidRPr="00C16015" w:rsidRDefault="00C16015" w:rsidP="00C16015">
      <w:pPr>
        <w:ind w:firstLine="397"/>
        <w:textAlignment w:val="baseline"/>
        <w:rPr>
          <w:sz w:val="28"/>
          <w:szCs w:val="28"/>
          <w:lang w:val="kk-KZ"/>
        </w:rPr>
      </w:pPr>
      <w:r w:rsidRPr="00C16015">
        <w:rPr>
          <w:sz w:val="28"/>
          <w:szCs w:val="28"/>
          <w:lang w:val="kk-KZ"/>
        </w:rPr>
        <w:t>24) Мальдив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25) Мальта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26) Маршалл аралдары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27) Монако Князьдігі;</w:t>
      </w:r>
    </w:p>
    <w:p w:rsidR="00C16015" w:rsidRPr="00C16015" w:rsidRDefault="00C16015" w:rsidP="00C16015">
      <w:pPr>
        <w:ind w:firstLine="397"/>
        <w:textAlignment w:val="baseline"/>
        <w:rPr>
          <w:sz w:val="28"/>
          <w:szCs w:val="28"/>
          <w:lang w:val="kk-KZ"/>
        </w:rPr>
      </w:pPr>
      <w:r w:rsidRPr="00C16015">
        <w:rPr>
          <w:sz w:val="28"/>
          <w:szCs w:val="28"/>
          <w:lang w:val="kk-KZ"/>
        </w:rPr>
        <w:t>28) Мьянма Одағы;</w:t>
      </w:r>
    </w:p>
    <w:p w:rsidR="00C16015" w:rsidRPr="00C16015" w:rsidRDefault="00C16015" w:rsidP="00C16015">
      <w:pPr>
        <w:ind w:firstLine="397"/>
        <w:textAlignment w:val="baseline"/>
        <w:rPr>
          <w:sz w:val="28"/>
          <w:szCs w:val="28"/>
          <w:lang w:val="kk-KZ"/>
        </w:rPr>
      </w:pPr>
      <w:r w:rsidRPr="00C16015">
        <w:rPr>
          <w:sz w:val="28"/>
          <w:szCs w:val="28"/>
          <w:lang w:val="kk-KZ"/>
        </w:rPr>
        <w:t>29) Науру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30) Нидерланд (Аруба аралының аумағы және Антиль аралдарының тәуелдi аумақтары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31) Нигерия Федеративтiк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32) Жаңа Зеландия (Кук және Ниуэ аралдарының аумақтары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33) Бiрiккен Араб Әмiрлiктерi (Дубай қаласының аумағы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34) Палау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35) Панама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36) Самоа Тәуелсiз мемлекетi;</w:t>
      </w:r>
    </w:p>
    <w:p w:rsidR="00C16015" w:rsidRPr="00C16015" w:rsidRDefault="00C16015" w:rsidP="00C16015">
      <w:pPr>
        <w:ind w:firstLine="397"/>
        <w:textAlignment w:val="baseline"/>
        <w:rPr>
          <w:sz w:val="28"/>
          <w:szCs w:val="28"/>
          <w:lang w:val="kk-KZ"/>
        </w:rPr>
      </w:pPr>
      <w:r w:rsidRPr="00C16015">
        <w:rPr>
          <w:sz w:val="28"/>
          <w:szCs w:val="28"/>
          <w:lang w:val="kk-KZ"/>
        </w:rPr>
        <w:t>37) Сейшел аралдары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38) Сент-Винсент және Гренадин мемлекетi;</w:t>
      </w:r>
    </w:p>
    <w:p w:rsidR="00C16015" w:rsidRPr="00C16015" w:rsidRDefault="00C16015" w:rsidP="00C16015">
      <w:pPr>
        <w:ind w:firstLine="397"/>
        <w:textAlignment w:val="baseline"/>
        <w:rPr>
          <w:sz w:val="28"/>
          <w:szCs w:val="28"/>
          <w:lang w:val="kk-KZ"/>
        </w:rPr>
      </w:pPr>
      <w:r w:rsidRPr="00C16015">
        <w:rPr>
          <w:sz w:val="28"/>
          <w:szCs w:val="28"/>
          <w:lang w:val="kk-KZ"/>
        </w:rPr>
        <w:t>39) Сент-Китс және Невис Федерациясы;</w:t>
      </w:r>
    </w:p>
    <w:p w:rsidR="00C16015" w:rsidRPr="00C16015" w:rsidRDefault="00C16015" w:rsidP="00C16015">
      <w:pPr>
        <w:ind w:firstLine="397"/>
        <w:textAlignment w:val="baseline"/>
        <w:rPr>
          <w:sz w:val="28"/>
          <w:szCs w:val="28"/>
          <w:lang w:val="kk-KZ"/>
        </w:rPr>
      </w:pPr>
      <w:r w:rsidRPr="00C16015">
        <w:rPr>
          <w:sz w:val="28"/>
          <w:szCs w:val="28"/>
          <w:lang w:val="kk-KZ"/>
        </w:rPr>
        <w:t>40) Сент-Люсия мемлекетi;</w:t>
      </w:r>
    </w:p>
    <w:p w:rsidR="00C16015" w:rsidRPr="00C16015" w:rsidRDefault="00C16015" w:rsidP="00C16015">
      <w:pPr>
        <w:ind w:firstLine="397"/>
        <w:textAlignment w:val="baseline"/>
        <w:rPr>
          <w:sz w:val="28"/>
          <w:szCs w:val="28"/>
          <w:lang w:val="kk-KZ"/>
        </w:rPr>
      </w:pPr>
      <w:r w:rsidRPr="00C16015">
        <w:rPr>
          <w:sz w:val="28"/>
          <w:szCs w:val="28"/>
          <w:lang w:val="kk-KZ"/>
        </w:rPr>
        <w:t>41) Ұлыбритания мен Солтүстiк Ирландияның Бiрiккен Корольдiгi (мынадай аумақтар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Ангилья аралдары;</w:t>
      </w:r>
    </w:p>
    <w:p w:rsidR="00C16015" w:rsidRPr="00C16015" w:rsidRDefault="00C16015" w:rsidP="00C16015">
      <w:pPr>
        <w:ind w:firstLine="397"/>
        <w:textAlignment w:val="baseline"/>
        <w:rPr>
          <w:sz w:val="28"/>
          <w:szCs w:val="28"/>
          <w:lang w:val="kk-KZ"/>
        </w:rPr>
      </w:pPr>
      <w:r w:rsidRPr="00C16015">
        <w:rPr>
          <w:sz w:val="28"/>
          <w:szCs w:val="28"/>
          <w:lang w:val="kk-KZ"/>
        </w:rPr>
        <w:t>Бермуд аралдары;</w:t>
      </w:r>
    </w:p>
    <w:p w:rsidR="00C16015" w:rsidRPr="00C16015" w:rsidRDefault="00C16015" w:rsidP="00C16015">
      <w:pPr>
        <w:ind w:firstLine="397"/>
        <w:textAlignment w:val="baseline"/>
        <w:rPr>
          <w:sz w:val="28"/>
          <w:szCs w:val="28"/>
          <w:lang w:val="kk-KZ"/>
        </w:rPr>
      </w:pPr>
      <w:r w:rsidRPr="00C16015">
        <w:rPr>
          <w:sz w:val="28"/>
          <w:szCs w:val="28"/>
          <w:lang w:val="kk-KZ"/>
        </w:rPr>
        <w:t>Британдық Виргин аралдары;</w:t>
      </w:r>
    </w:p>
    <w:p w:rsidR="00C16015" w:rsidRPr="00C16015" w:rsidRDefault="00C16015" w:rsidP="00C16015">
      <w:pPr>
        <w:ind w:firstLine="397"/>
        <w:textAlignment w:val="baseline"/>
        <w:rPr>
          <w:sz w:val="28"/>
          <w:szCs w:val="28"/>
          <w:lang w:val="kk-KZ"/>
        </w:rPr>
      </w:pPr>
      <w:r w:rsidRPr="00C16015">
        <w:rPr>
          <w:sz w:val="28"/>
          <w:szCs w:val="28"/>
          <w:lang w:val="kk-KZ"/>
        </w:rPr>
        <w:lastRenderedPageBreak/>
        <w:t>Гибралтар;</w:t>
      </w:r>
    </w:p>
    <w:p w:rsidR="00C16015" w:rsidRPr="00C16015" w:rsidRDefault="00C16015" w:rsidP="00C16015">
      <w:pPr>
        <w:ind w:firstLine="397"/>
        <w:textAlignment w:val="baseline"/>
        <w:rPr>
          <w:sz w:val="28"/>
          <w:szCs w:val="28"/>
          <w:lang w:val="kk-KZ"/>
        </w:rPr>
      </w:pPr>
      <w:r w:rsidRPr="00C16015">
        <w:rPr>
          <w:sz w:val="28"/>
          <w:szCs w:val="28"/>
          <w:lang w:val="kk-KZ"/>
        </w:rPr>
        <w:t>Кайман аралдары;</w:t>
      </w:r>
    </w:p>
    <w:p w:rsidR="00C16015" w:rsidRPr="00C16015" w:rsidRDefault="00C16015" w:rsidP="00C16015">
      <w:pPr>
        <w:ind w:firstLine="397"/>
        <w:textAlignment w:val="baseline"/>
        <w:rPr>
          <w:sz w:val="28"/>
          <w:szCs w:val="28"/>
          <w:lang w:val="kk-KZ"/>
        </w:rPr>
      </w:pPr>
      <w:r w:rsidRPr="00C16015">
        <w:rPr>
          <w:sz w:val="28"/>
          <w:szCs w:val="28"/>
          <w:lang w:val="kk-KZ"/>
        </w:rPr>
        <w:t>Монтсеррат аралы;</w:t>
      </w:r>
    </w:p>
    <w:p w:rsidR="00C16015" w:rsidRPr="00C16015" w:rsidRDefault="00C16015" w:rsidP="00C16015">
      <w:pPr>
        <w:ind w:firstLine="397"/>
        <w:textAlignment w:val="baseline"/>
        <w:rPr>
          <w:sz w:val="28"/>
          <w:szCs w:val="28"/>
          <w:lang w:val="kk-KZ"/>
        </w:rPr>
      </w:pPr>
      <w:r w:rsidRPr="00C16015">
        <w:rPr>
          <w:sz w:val="28"/>
          <w:szCs w:val="28"/>
          <w:lang w:val="kk-KZ"/>
        </w:rPr>
        <w:t>Теркс және Кайкос аралдары;</w:t>
      </w:r>
    </w:p>
    <w:p w:rsidR="00C16015" w:rsidRPr="00C16015" w:rsidRDefault="00C16015" w:rsidP="00C16015">
      <w:pPr>
        <w:ind w:firstLine="397"/>
        <w:textAlignment w:val="baseline"/>
        <w:rPr>
          <w:sz w:val="28"/>
          <w:szCs w:val="28"/>
          <w:lang w:val="kk-KZ"/>
        </w:rPr>
      </w:pPr>
      <w:r w:rsidRPr="00C16015">
        <w:rPr>
          <w:sz w:val="28"/>
          <w:szCs w:val="28"/>
          <w:lang w:val="kk-KZ"/>
        </w:rPr>
        <w:t>Мэн аралы;</w:t>
      </w:r>
    </w:p>
    <w:p w:rsidR="00C16015" w:rsidRPr="00C16015" w:rsidRDefault="00C16015" w:rsidP="00C16015">
      <w:pPr>
        <w:ind w:firstLine="397"/>
        <w:textAlignment w:val="baseline"/>
        <w:rPr>
          <w:sz w:val="28"/>
          <w:szCs w:val="28"/>
          <w:lang w:val="kk-KZ"/>
        </w:rPr>
      </w:pPr>
      <w:r w:rsidRPr="00C16015">
        <w:rPr>
          <w:sz w:val="28"/>
          <w:szCs w:val="28"/>
          <w:lang w:val="kk-KZ"/>
        </w:rPr>
        <w:t>Норманд аралдары (Гернси, Джерси, Сарк, Олдерни аралдары);</w:t>
      </w:r>
    </w:p>
    <w:p w:rsidR="00C16015" w:rsidRPr="00C16015" w:rsidRDefault="00C16015" w:rsidP="00C16015">
      <w:pPr>
        <w:ind w:firstLine="397"/>
        <w:textAlignment w:val="baseline"/>
        <w:rPr>
          <w:sz w:val="28"/>
          <w:szCs w:val="28"/>
          <w:lang w:val="kk-KZ"/>
        </w:rPr>
      </w:pPr>
      <w:r w:rsidRPr="00C16015">
        <w:rPr>
          <w:sz w:val="28"/>
          <w:szCs w:val="28"/>
          <w:lang w:val="kk-KZ"/>
        </w:rPr>
        <w:t>42) Америка Құрама Штаттары (Американдық Виргин аралдарының, Гуам аралының және Пуэрто-Рико Достастығы аумақтары бөлiгiнде ғана);</w:t>
      </w:r>
    </w:p>
    <w:p w:rsidR="00C16015" w:rsidRPr="00C16015" w:rsidRDefault="00C16015" w:rsidP="00C16015">
      <w:pPr>
        <w:ind w:firstLine="397"/>
        <w:textAlignment w:val="baseline"/>
        <w:rPr>
          <w:sz w:val="28"/>
          <w:szCs w:val="28"/>
          <w:lang w:val="kk-KZ"/>
        </w:rPr>
      </w:pPr>
      <w:r w:rsidRPr="00C16015">
        <w:rPr>
          <w:sz w:val="28"/>
          <w:szCs w:val="28"/>
          <w:lang w:val="kk-KZ"/>
        </w:rPr>
        <w:t>43) Тонга Корольдiгi;</w:t>
      </w:r>
    </w:p>
    <w:p w:rsidR="00C16015" w:rsidRPr="00C16015" w:rsidRDefault="00C16015" w:rsidP="00C16015">
      <w:pPr>
        <w:ind w:firstLine="397"/>
        <w:textAlignment w:val="baseline"/>
        <w:rPr>
          <w:sz w:val="28"/>
          <w:szCs w:val="28"/>
          <w:lang w:val="kk-KZ"/>
        </w:rPr>
      </w:pPr>
      <w:r w:rsidRPr="00C16015">
        <w:rPr>
          <w:sz w:val="28"/>
          <w:szCs w:val="28"/>
          <w:lang w:val="kk-KZ"/>
        </w:rPr>
        <w:t>44) Филиппин Республикасы;</w:t>
      </w:r>
    </w:p>
    <w:p w:rsidR="00C16015" w:rsidRPr="00C16015" w:rsidRDefault="00C16015" w:rsidP="00C16015">
      <w:pPr>
        <w:ind w:firstLine="397"/>
        <w:textAlignment w:val="baseline"/>
        <w:rPr>
          <w:sz w:val="28"/>
          <w:szCs w:val="28"/>
          <w:lang w:val="kk-KZ"/>
        </w:rPr>
      </w:pPr>
      <w:r w:rsidRPr="00C16015">
        <w:rPr>
          <w:sz w:val="28"/>
          <w:szCs w:val="28"/>
          <w:lang w:val="kk-KZ"/>
        </w:rPr>
        <w:t>45) Шри-Ланка Демократиялық Республикасы.</w:t>
      </w:r>
    </w:p>
    <w:p w:rsidR="00C16015" w:rsidRPr="00C16015" w:rsidRDefault="00C16015" w:rsidP="00C16015">
      <w:pPr>
        <w:ind w:firstLine="400"/>
        <w:jc w:val="right"/>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 xml:space="preserve">Атауы  ____________________ Мекенжайы___________________________ </w:t>
      </w:r>
    </w:p>
    <w:p w:rsidR="00C16015" w:rsidRPr="00C16015" w:rsidRDefault="00C16015" w:rsidP="00C16015">
      <w:pPr>
        <w:textAlignment w:val="baseline"/>
        <w:rPr>
          <w:sz w:val="28"/>
          <w:szCs w:val="28"/>
          <w:lang w:val="kk-KZ"/>
        </w:rPr>
      </w:pPr>
      <w:r w:rsidRPr="00C16015">
        <w:rPr>
          <w:sz w:val="28"/>
          <w:szCs w:val="28"/>
          <w:lang w:val="kk-KZ"/>
        </w:rPr>
        <w:t> </w:t>
      </w:r>
    </w:p>
    <w:p w:rsidR="00C16015" w:rsidRPr="00C16015" w:rsidRDefault="00C16015" w:rsidP="00C16015">
      <w:pPr>
        <w:jc w:val="both"/>
        <w:textAlignment w:val="baseline"/>
        <w:rPr>
          <w:sz w:val="28"/>
          <w:szCs w:val="28"/>
          <w:lang w:val="kk-KZ"/>
        </w:rPr>
      </w:pPr>
      <w:r w:rsidRPr="00C16015">
        <w:rPr>
          <w:sz w:val="28"/>
          <w:szCs w:val="28"/>
          <w:lang w:val="kk-KZ"/>
        </w:rPr>
        <w:t>Телефоны 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Орындаушы ___________________________________ 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телефоны           </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 xml:space="preserve">Бас бухгалтер немесе есепке қол қоюға уәкілетті адам </w:t>
      </w:r>
    </w:p>
    <w:p w:rsidR="00C16015" w:rsidRPr="00C16015" w:rsidRDefault="00C16015" w:rsidP="00C16015">
      <w:pPr>
        <w:jc w:val="both"/>
        <w:textAlignment w:val="baseline"/>
        <w:rPr>
          <w:sz w:val="28"/>
          <w:szCs w:val="28"/>
          <w:lang w:val="kk-KZ"/>
        </w:rPr>
      </w:pPr>
      <w:r w:rsidRPr="00C16015">
        <w:rPr>
          <w:sz w:val="28"/>
          <w:szCs w:val="28"/>
          <w:lang w:val="kk-KZ"/>
        </w:rPr>
        <w:t xml:space="preserve">__________________________________________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қолы, телефоны</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jc w:val="both"/>
        <w:textAlignment w:val="baseline"/>
        <w:rPr>
          <w:sz w:val="28"/>
          <w:szCs w:val="28"/>
          <w:lang w:val="kk-KZ"/>
        </w:rPr>
      </w:pPr>
      <w:r w:rsidRPr="00C16015">
        <w:rPr>
          <w:sz w:val="28"/>
          <w:szCs w:val="28"/>
          <w:lang w:val="kk-KZ"/>
        </w:rPr>
        <w:t xml:space="preserve">__________________________________________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қолы, телефоны</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textAlignment w:val="baseline"/>
        <w:rPr>
          <w:rFonts w:eastAsia="Calibri"/>
          <w:sz w:val="28"/>
          <w:szCs w:val="28"/>
          <w:lang w:val="kk-KZ"/>
        </w:rPr>
      </w:pPr>
      <w:r w:rsidRPr="00C16015">
        <w:rPr>
          <w:sz w:val="28"/>
          <w:szCs w:val="28"/>
          <w:lang w:val="kk-KZ"/>
        </w:rPr>
        <w:t xml:space="preserve">Күні  20 __ жылғы «____» ______________ </w:t>
      </w:r>
    </w:p>
    <w:p w:rsidR="00C16015" w:rsidRPr="00C16015" w:rsidRDefault="00C16015" w:rsidP="00C16015">
      <w:pPr>
        <w:spacing w:after="160" w:line="259" w:lineRule="auto"/>
        <w:rPr>
          <w:sz w:val="28"/>
          <w:szCs w:val="28"/>
          <w:lang w:val="kk-KZ"/>
        </w:rPr>
      </w:pP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Ислам банктері ұсынатын</w:t>
      </w:r>
    </w:p>
    <w:p w:rsidR="00C16015" w:rsidRPr="00C16015" w:rsidRDefault="00C16015" w:rsidP="00C16015">
      <w:pPr>
        <w:ind w:firstLine="397"/>
        <w:jc w:val="right"/>
        <w:textAlignment w:val="baseline"/>
        <w:rPr>
          <w:sz w:val="28"/>
          <w:szCs w:val="28"/>
          <w:lang w:val="kk-KZ"/>
        </w:rPr>
      </w:pPr>
      <w:r w:rsidRPr="00C16015">
        <w:rPr>
          <w:sz w:val="28"/>
          <w:szCs w:val="28"/>
          <w:lang w:val="kk-KZ"/>
        </w:rPr>
        <w:t>кредиттік тәуекел ескеріле</w:t>
      </w:r>
    </w:p>
    <w:p w:rsidR="00C16015" w:rsidRPr="00C16015" w:rsidRDefault="00C16015" w:rsidP="00C16015">
      <w:pPr>
        <w:ind w:firstLine="397"/>
        <w:jc w:val="right"/>
        <w:textAlignment w:val="baseline"/>
        <w:rPr>
          <w:sz w:val="28"/>
          <w:szCs w:val="28"/>
          <w:lang w:val="kk-KZ"/>
        </w:rPr>
      </w:pPr>
      <w:r w:rsidRPr="00C16015">
        <w:rPr>
          <w:sz w:val="28"/>
          <w:szCs w:val="28"/>
          <w:lang w:val="kk-KZ"/>
        </w:rPr>
        <w:t>отырып мөлшерленген</w:t>
      </w:r>
    </w:p>
    <w:p w:rsidR="00C16015" w:rsidRPr="00C16015" w:rsidRDefault="00C16015" w:rsidP="00C16015">
      <w:pPr>
        <w:ind w:firstLine="397"/>
        <w:jc w:val="right"/>
        <w:textAlignment w:val="baseline"/>
        <w:rPr>
          <w:sz w:val="28"/>
          <w:szCs w:val="28"/>
          <w:lang w:val="kk-KZ"/>
        </w:rPr>
      </w:pPr>
      <w:r w:rsidRPr="00C16015">
        <w:rPr>
          <w:sz w:val="28"/>
          <w:szCs w:val="28"/>
          <w:lang w:val="kk-KZ"/>
        </w:rPr>
        <w:t>активтердің талдамасы туралы</w:t>
      </w:r>
    </w:p>
    <w:p w:rsidR="00C16015" w:rsidRPr="00C16015" w:rsidRDefault="00C16015" w:rsidP="00C16015">
      <w:pPr>
        <w:ind w:firstLine="397"/>
        <w:jc w:val="right"/>
        <w:textAlignment w:val="baseline"/>
        <w:rPr>
          <w:sz w:val="28"/>
          <w:szCs w:val="28"/>
          <w:lang w:val="kk-KZ"/>
        </w:rPr>
      </w:pPr>
      <w:r w:rsidRPr="00C16015">
        <w:rPr>
          <w:sz w:val="28"/>
          <w:szCs w:val="28"/>
          <w:lang w:val="kk-KZ"/>
        </w:rPr>
        <w:t xml:space="preserve">есеп </w:t>
      </w:r>
      <w:bookmarkStart w:id="65" w:name="sub1004674748"/>
      <w:r w:rsidRPr="00C16015">
        <w:rPr>
          <w:rStyle w:val="s2"/>
          <w:sz w:val="28"/>
          <w:szCs w:val="28"/>
          <w:lang w:val="kk-KZ"/>
        </w:rPr>
        <w:fldChar w:fldCharType="begin"/>
      </w:r>
      <w:r w:rsidRPr="00C16015">
        <w:rPr>
          <w:rStyle w:val="s2"/>
          <w:sz w:val="28"/>
          <w:szCs w:val="28"/>
          <w:lang w:val="kk-KZ"/>
        </w:rPr>
        <w:instrText xml:space="preserve"> HYPERLINK "jl:32712186.18.1004674748_1" \o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Республикасының Ұлттық Банкі Басқармасының 2015 жылғы 8 мамырдағы № 75 Қаулысы (2020.19.03. берілген өзгерістер мен толықтырулармен)" </w:instrText>
      </w:r>
      <w:r w:rsidRPr="00C16015">
        <w:rPr>
          <w:rStyle w:val="s2"/>
          <w:sz w:val="28"/>
          <w:szCs w:val="28"/>
          <w:lang w:val="kk-KZ"/>
        </w:rPr>
        <w:fldChar w:fldCharType="separate"/>
      </w:r>
      <w:r w:rsidRPr="00C16015">
        <w:rPr>
          <w:rStyle w:val="af"/>
          <w:sz w:val="28"/>
          <w:szCs w:val="28"/>
          <w:lang w:val="kk-KZ"/>
        </w:rPr>
        <w:t>нысанына</w:t>
      </w:r>
      <w:r w:rsidRPr="00C16015">
        <w:rPr>
          <w:rStyle w:val="s2"/>
          <w:sz w:val="28"/>
          <w:szCs w:val="28"/>
          <w:lang w:val="kk-KZ"/>
        </w:rPr>
        <w:fldChar w:fldCharType="end"/>
      </w:r>
      <w:bookmarkEnd w:id="65"/>
    </w:p>
    <w:p w:rsidR="00C16015" w:rsidRPr="00C16015" w:rsidRDefault="00C16015" w:rsidP="00C16015">
      <w:pPr>
        <w:ind w:firstLine="397"/>
        <w:jc w:val="right"/>
        <w:textAlignment w:val="baseline"/>
        <w:rPr>
          <w:sz w:val="28"/>
          <w:szCs w:val="28"/>
          <w:lang w:val="kk-KZ"/>
        </w:rPr>
      </w:pPr>
      <w:r w:rsidRPr="00C16015">
        <w:rPr>
          <w:sz w:val="28"/>
          <w:szCs w:val="28"/>
          <w:lang w:val="kk-KZ"/>
        </w:rPr>
        <w:t xml:space="preserve">қосымша </w:t>
      </w:r>
    </w:p>
    <w:p w:rsidR="00C16015" w:rsidRPr="00C16015" w:rsidRDefault="00C16015" w:rsidP="00C16015">
      <w:pPr>
        <w:jc w:val="right"/>
        <w:textAlignment w:val="baseline"/>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rPr>
          <w:bCs/>
          <w:sz w:val="28"/>
          <w:szCs w:val="28"/>
          <w:lang w:val="kk-KZ"/>
        </w:rPr>
      </w:pPr>
      <w:r w:rsidRPr="00C16015">
        <w:rPr>
          <w:bCs/>
          <w:sz w:val="28"/>
          <w:szCs w:val="28"/>
          <w:lang w:val="kk-KZ"/>
        </w:rPr>
        <w:t>Әкімшілік деректер нысанын толтыру бойынша түсіндірме</w:t>
      </w:r>
    </w:p>
    <w:p w:rsidR="00C16015" w:rsidRPr="00C16015" w:rsidRDefault="00C16015" w:rsidP="00C16015">
      <w:pPr>
        <w:ind w:firstLine="397"/>
        <w:jc w:val="center"/>
        <w:textAlignment w:val="baseline"/>
        <w:rPr>
          <w:sz w:val="28"/>
          <w:szCs w:val="28"/>
          <w:lang w:val="kk-KZ"/>
        </w:rPr>
      </w:pPr>
      <w:r w:rsidRPr="00C16015">
        <w:rPr>
          <w:bCs/>
          <w:sz w:val="28"/>
          <w:szCs w:val="28"/>
          <w:lang w:val="kk-KZ"/>
        </w:rPr>
        <w:t>Ислам банктері ұсынатын кредиттік тәуекел ескеріле отырып мөлшерленген активтердің талдамасы туралы есеп</w:t>
      </w:r>
    </w:p>
    <w:p w:rsidR="00C16015" w:rsidRPr="00C16015" w:rsidRDefault="00C16015" w:rsidP="00C16015">
      <w:pPr>
        <w:ind w:firstLine="397"/>
        <w:jc w:val="center"/>
        <w:textAlignment w:val="baseline"/>
        <w:rPr>
          <w:sz w:val="28"/>
          <w:szCs w:val="28"/>
          <w:lang w:val="kk-KZ"/>
        </w:rPr>
      </w:pPr>
      <w:r w:rsidRPr="00C16015">
        <w:rPr>
          <w:bCs/>
          <w:sz w:val="28"/>
          <w:szCs w:val="28"/>
          <w:lang w:val="kk-KZ"/>
        </w:rPr>
        <w:t>(индексі - 1-BVU_RA, кезеңділігі - ай сайын)</w:t>
      </w:r>
    </w:p>
    <w:p w:rsidR="00C16015" w:rsidRPr="00C16015" w:rsidRDefault="00C16015" w:rsidP="00C16015">
      <w:pPr>
        <w:jc w:val="center"/>
        <w:textAlignment w:val="baseline"/>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1-тарау. Жалпы ережелер</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1. Осы түсіндірме (бұдан әрі – Түсіндірме) «Ислам банктері ұсынатын кредиттік тәуекел ескеріле отырып мөлшерленген активтердің талдамасы туралы есеп» әкімшілік деректер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sz w:val="28"/>
          <w:szCs w:val="28"/>
          <w:lang w:val="kk-KZ"/>
        </w:rPr>
      </w:pPr>
      <w:r w:rsidRPr="00C16015">
        <w:rPr>
          <w:sz w:val="28"/>
          <w:szCs w:val="28"/>
          <w:lang w:val="kk-KZ"/>
        </w:rPr>
        <w:t>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54-бабы 1-тармағына сәйкес әзірленді.</w:t>
      </w:r>
    </w:p>
    <w:p w:rsidR="00C16015" w:rsidRPr="00C16015" w:rsidRDefault="00C16015" w:rsidP="00C16015">
      <w:pPr>
        <w:ind w:firstLine="709"/>
        <w:jc w:val="both"/>
        <w:textAlignment w:val="baseline"/>
        <w:rPr>
          <w:sz w:val="28"/>
          <w:szCs w:val="28"/>
          <w:lang w:val="kk-KZ"/>
        </w:rPr>
      </w:pPr>
      <w:r w:rsidRPr="00C16015">
        <w:rPr>
          <w:sz w:val="28"/>
          <w:szCs w:val="28"/>
          <w:lang w:val="kk-KZ"/>
        </w:rPr>
        <w:t>3. Нысанды ислам банктері әр айдың біріндегі жағдай бойынша ай сайын жасайды. Нысандағы деректер мың теңгемен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4. Нысанға бірінші басшы, бас бухгалтер не есепке қол қоюға уәкілетті адамлар қол қояды.</w:t>
      </w:r>
    </w:p>
    <w:p w:rsidR="00C16015" w:rsidRPr="00C16015" w:rsidRDefault="00C16015" w:rsidP="00C16015">
      <w:pPr>
        <w:ind w:firstLine="426"/>
        <w:jc w:val="both"/>
        <w:textAlignment w:val="baseline"/>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 2-тарау. Нысанды толтыру бойынша түсіндірме</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5. 3-бағанда кредиттік тәуекел дәрежесі бойынша мөлшерленуге тиіс активтер сомасы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6. 5-бағанда тәуекел дәрежесіне көбейтілген активтер сомасы (3-баған) пайызбен көрсетіледі (4-баған).</w:t>
      </w:r>
    </w:p>
    <w:p w:rsidR="00C16015" w:rsidRPr="00C16015" w:rsidRDefault="00C16015" w:rsidP="00C16015">
      <w:pPr>
        <w:ind w:firstLine="400"/>
        <w:jc w:val="right"/>
        <w:rPr>
          <w:sz w:val="28"/>
          <w:szCs w:val="28"/>
          <w:lang w:val="kk-KZ"/>
        </w:rPr>
      </w:pPr>
      <w:r w:rsidRPr="00C16015">
        <w:rPr>
          <w:sz w:val="28"/>
          <w:szCs w:val="28"/>
          <w:lang w:val="kk-KZ"/>
        </w:rPr>
        <w:br w:type="page"/>
      </w:r>
      <w:r w:rsidRPr="00C16015">
        <w:rPr>
          <w:rStyle w:val="s0"/>
          <w:sz w:val="28"/>
          <w:szCs w:val="28"/>
          <w:lang w:val="kk-KZ"/>
        </w:rPr>
        <w:lastRenderedPageBreak/>
        <w:t>Қаулыға</w:t>
      </w:r>
    </w:p>
    <w:p w:rsidR="00C16015" w:rsidRPr="00C16015" w:rsidRDefault="00C16015" w:rsidP="00C16015">
      <w:pPr>
        <w:ind w:firstLine="400"/>
        <w:jc w:val="right"/>
        <w:rPr>
          <w:sz w:val="28"/>
          <w:szCs w:val="28"/>
          <w:lang w:val="kk-KZ"/>
        </w:rPr>
      </w:pPr>
      <w:r w:rsidRPr="00C16015">
        <w:rPr>
          <w:rStyle w:val="s0"/>
          <w:sz w:val="28"/>
          <w:szCs w:val="28"/>
          <w:lang w:val="kk-KZ"/>
        </w:rPr>
        <w:t>6-қосымша</w:t>
      </w:r>
    </w:p>
    <w:p w:rsidR="00C16015" w:rsidRPr="00C16015" w:rsidRDefault="00C16015" w:rsidP="00C16015">
      <w:pPr>
        <w:spacing w:after="160" w:line="259" w:lineRule="auto"/>
        <w:rPr>
          <w:rFonts w:eastAsia="Calibri"/>
          <w:bCs/>
          <w:sz w:val="28"/>
          <w:szCs w:val="28"/>
          <w:lang w:val="kk-KZ"/>
        </w:rPr>
      </w:pPr>
    </w:p>
    <w:p w:rsidR="00C16015" w:rsidRPr="00C16015" w:rsidRDefault="00C16015" w:rsidP="00C16015">
      <w:pPr>
        <w:ind w:firstLine="400"/>
        <w:jc w:val="right"/>
        <w:rPr>
          <w:sz w:val="28"/>
          <w:szCs w:val="28"/>
          <w:lang w:val="kk-KZ"/>
        </w:rPr>
      </w:pPr>
      <w:r w:rsidRPr="00C16015">
        <w:rPr>
          <w:rStyle w:val="s0"/>
          <w:sz w:val="28"/>
          <w:szCs w:val="28"/>
          <w:lang w:val="kk-KZ"/>
        </w:rPr>
        <w:t>Қазақстан Республикасының</w:t>
      </w:r>
    </w:p>
    <w:p w:rsidR="00C16015" w:rsidRPr="00C16015" w:rsidRDefault="00C16015" w:rsidP="00C16015">
      <w:pPr>
        <w:ind w:firstLine="400"/>
        <w:jc w:val="right"/>
        <w:rPr>
          <w:sz w:val="28"/>
          <w:szCs w:val="28"/>
          <w:lang w:val="kk-KZ"/>
        </w:rPr>
      </w:pPr>
      <w:r w:rsidRPr="00C16015">
        <w:rPr>
          <w:rStyle w:val="s0"/>
          <w:sz w:val="28"/>
          <w:szCs w:val="28"/>
          <w:lang w:val="kk-KZ"/>
        </w:rPr>
        <w:t xml:space="preserve">Ұлттық Банкі Басқармасының </w:t>
      </w:r>
    </w:p>
    <w:p w:rsidR="00C16015" w:rsidRPr="00C16015" w:rsidRDefault="00C16015" w:rsidP="00C16015">
      <w:pPr>
        <w:ind w:firstLine="400"/>
        <w:jc w:val="right"/>
        <w:rPr>
          <w:sz w:val="28"/>
          <w:szCs w:val="28"/>
          <w:lang w:val="kk-KZ"/>
        </w:rPr>
      </w:pPr>
      <w:r w:rsidRPr="00C16015">
        <w:rPr>
          <w:rStyle w:val="s0"/>
          <w:sz w:val="28"/>
          <w:szCs w:val="28"/>
          <w:lang w:val="kk-KZ"/>
        </w:rPr>
        <w:t xml:space="preserve">2015 жылғы 8 мамырдағы </w:t>
      </w:r>
    </w:p>
    <w:p w:rsidR="00C16015" w:rsidRPr="00C16015" w:rsidRDefault="00C16015" w:rsidP="00C16015">
      <w:pPr>
        <w:ind w:firstLine="400"/>
        <w:jc w:val="right"/>
        <w:rPr>
          <w:sz w:val="28"/>
          <w:szCs w:val="28"/>
          <w:lang w:val="kk-KZ"/>
        </w:rPr>
      </w:pPr>
      <w:r w:rsidRPr="00C16015">
        <w:rPr>
          <w:rStyle w:val="s0"/>
          <w:sz w:val="28"/>
          <w:szCs w:val="28"/>
          <w:lang w:val="kk-KZ"/>
        </w:rPr>
        <w:t xml:space="preserve">№ 75 қаулысына  </w:t>
      </w:r>
    </w:p>
    <w:p w:rsidR="00C16015" w:rsidRPr="00C16015" w:rsidRDefault="00C16015" w:rsidP="00C16015">
      <w:pPr>
        <w:ind w:firstLine="400"/>
        <w:jc w:val="right"/>
        <w:rPr>
          <w:sz w:val="28"/>
          <w:szCs w:val="28"/>
          <w:lang w:val="kk-KZ"/>
        </w:rPr>
      </w:pPr>
      <w:r w:rsidRPr="00C16015">
        <w:rPr>
          <w:rStyle w:val="s0"/>
          <w:sz w:val="28"/>
          <w:szCs w:val="28"/>
          <w:lang w:val="kk-KZ"/>
        </w:rPr>
        <w:t>19-қосымша</w:t>
      </w:r>
    </w:p>
    <w:p w:rsidR="00C16015" w:rsidRPr="00C16015" w:rsidRDefault="00C16015" w:rsidP="00C16015">
      <w:pPr>
        <w:ind w:firstLine="400"/>
        <w:jc w:val="right"/>
        <w:rPr>
          <w:rFonts w:eastAsia="Calibri"/>
          <w:bCs/>
          <w:sz w:val="28"/>
          <w:szCs w:val="28"/>
          <w:lang w:val="kk-KZ"/>
        </w:rPr>
      </w:pPr>
    </w:p>
    <w:p w:rsidR="00C16015" w:rsidRPr="00C16015" w:rsidRDefault="00C16015" w:rsidP="00C16015">
      <w:pPr>
        <w:ind w:firstLine="400"/>
        <w:jc w:val="right"/>
        <w:rPr>
          <w:rFonts w:eastAsia="Calibri"/>
          <w:bCs/>
          <w:sz w:val="28"/>
          <w:szCs w:val="28"/>
          <w:lang w:val="kk-KZ"/>
        </w:rPr>
      </w:pPr>
    </w:p>
    <w:p w:rsidR="00C16015" w:rsidRPr="00C16015" w:rsidRDefault="00C16015" w:rsidP="00C16015">
      <w:pPr>
        <w:ind w:firstLine="400"/>
        <w:jc w:val="center"/>
        <w:rPr>
          <w:rFonts w:eastAsia="Calibri"/>
          <w:bCs/>
          <w:sz w:val="28"/>
          <w:szCs w:val="28"/>
          <w:lang w:val="kk-KZ"/>
        </w:rPr>
      </w:pPr>
      <w:r w:rsidRPr="00C16015">
        <w:rPr>
          <w:bCs/>
          <w:sz w:val="28"/>
          <w:szCs w:val="28"/>
          <w:lang w:val="kk-KZ"/>
        </w:rPr>
        <w:t>Әкімшілік деректер жинауға арналған нысан</w:t>
      </w:r>
    </w:p>
    <w:p w:rsidR="00C16015" w:rsidRPr="00C16015" w:rsidRDefault="00C16015" w:rsidP="00C16015">
      <w:pPr>
        <w:ind w:firstLine="400"/>
        <w:jc w:val="both"/>
        <w:rPr>
          <w:rFonts w:eastAsia="Calibri"/>
          <w:bCs/>
          <w:sz w:val="28"/>
          <w:szCs w:val="28"/>
          <w:lang w:val="kk-KZ"/>
        </w:rPr>
      </w:pPr>
    </w:p>
    <w:p w:rsidR="00C16015" w:rsidRPr="00C16015" w:rsidRDefault="00C16015" w:rsidP="00C16015">
      <w:pPr>
        <w:widowControl w:val="0"/>
        <w:ind w:firstLine="426"/>
        <w:contextualSpacing/>
        <w:jc w:val="both"/>
        <w:rPr>
          <w:rFonts w:eastAsia="Calibri"/>
          <w:bCs/>
          <w:sz w:val="28"/>
          <w:szCs w:val="28"/>
          <w:lang w:val="kk-KZ"/>
        </w:rPr>
      </w:pPr>
      <w:r w:rsidRPr="00C16015">
        <w:rPr>
          <w:sz w:val="28"/>
          <w:szCs w:val="28"/>
          <w:lang w:val="kk-KZ"/>
        </w:rPr>
        <w:t>Ұсынылады</w:t>
      </w:r>
      <w:r w:rsidRPr="00C16015">
        <w:rPr>
          <w:rFonts w:eastAsia="Calibri"/>
          <w:bCs/>
          <w:sz w:val="28"/>
          <w:szCs w:val="28"/>
          <w:lang w:val="kk-KZ"/>
        </w:rPr>
        <w:t xml:space="preserve">: </w:t>
      </w:r>
      <w:r w:rsidRPr="00C16015">
        <w:rPr>
          <w:sz w:val="28"/>
          <w:szCs w:val="28"/>
          <w:lang w:val="kk-KZ"/>
        </w:rPr>
        <w:t>Қазақстан Республикасының Ұлттық Банкіне</w:t>
      </w:r>
    </w:p>
    <w:p w:rsidR="00C16015" w:rsidRPr="00C16015" w:rsidRDefault="00C16015" w:rsidP="00C16015">
      <w:pPr>
        <w:widowControl w:val="0"/>
        <w:ind w:firstLine="426"/>
        <w:contextualSpacing/>
        <w:jc w:val="both"/>
        <w:rPr>
          <w:sz w:val="28"/>
          <w:szCs w:val="28"/>
          <w:lang w:val="kk-KZ"/>
        </w:rPr>
      </w:pPr>
      <w:r w:rsidRPr="00C16015">
        <w:rPr>
          <w:sz w:val="28"/>
          <w:szCs w:val="28"/>
          <w:lang w:val="kk-KZ"/>
        </w:rPr>
        <w:t>Әкімшілік деректердің нысаны www.nationalbank.kz интернет-ресурсында орналастырылған</w:t>
      </w:r>
    </w:p>
    <w:p w:rsidR="00C16015" w:rsidRPr="00C16015" w:rsidRDefault="00C16015" w:rsidP="00C16015">
      <w:pPr>
        <w:jc w:val="center"/>
        <w:textAlignment w:val="baseline"/>
        <w:rPr>
          <w:rFonts w:eastAsia="Calibri"/>
          <w:bCs/>
          <w:sz w:val="28"/>
          <w:szCs w:val="28"/>
          <w:lang w:val="kk-KZ"/>
        </w:rPr>
      </w:pPr>
      <w:r w:rsidRPr="00C16015">
        <w:rPr>
          <w:rFonts w:eastAsia="Calibri"/>
          <w:bCs/>
          <w:sz w:val="28"/>
          <w:szCs w:val="28"/>
          <w:lang w:val="kk-KZ"/>
        </w:rPr>
        <w:t> </w:t>
      </w:r>
    </w:p>
    <w:p w:rsidR="00C16015" w:rsidRPr="00C16015" w:rsidRDefault="00C16015" w:rsidP="00C16015">
      <w:pPr>
        <w:jc w:val="center"/>
        <w:textAlignment w:val="baseline"/>
        <w:rPr>
          <w:b/>
          <w:bCs/>
          <w:lang w:val="kk-KZ"/>
        </w:rPr>
      </w:pPr>
    </w:p>
    <w:p w:rsidR="00C16015" w:rsidRPr="00C16015" w:rsidRDefault="00C16015" w:rsidP="00C16015">
      <w:pPr>
        <w:jc w:val="center"/>
        <w:textAlignment w:val="baseline"/>
        <w:rPr>
          <w:bCs/>
          <w:sz w:val="28"/>
          <w:szCs w:val="28"/>
          <w:lang w:val="kk-KZ"/>
        </w:rPr>
      </w:pPr>
      <w:r w:rsidRPr="00C16015">
        <w:rPr>
          <w:bCs/>
          <w:sz w:val="28"/>
          <w:szCs w:val="28"/>
          <w:lang w:val="kk-KZ"/>
        </w:rPr>
        <w:t>Ислам банктері ұсынатын кредиттік тәуекел ескеріле отырып мөлшерленген шартты және ықтимал міндеттемелердің талдамасы туралы есеп</w:t>
      </w:r>
    </w:p>
    <w:p w:rsidR="00C16015" w:rsidRPr="00C16015" w:rsidRDefault="00C16015" w:rsidP="00C16015">
      <w:pPr>
        <w:textAlignment w:val="baseline"/>
        <w:rPr>
          <w:rFonts w:eastAsia="Calibri"/>
          <w:bCs/>
          <w:sz w:val="28"/>
          <w:szCs w:val="28"/>
          <w:lang w:val="kk-KZ"/>
        </w:rPr>
      </w:pPr>
    </w:p>
    <w:p w:rsidR="00C16015" w:rsidRPr="00C16015" w:rsidRDefault="00C16015" w:rsidP="00C16015">
      <w:pPr>
        <w:ind w:firstLine="426"/>
        <w:textAlignment w:val="baseline"/>
        <w:rPr>
          <w:sz w:val="28"/>
          <w:szCs w:val="28"/>
          <w:lang w:val="kk-KZ"/>
        </w:rPr>
      </w:pPr>
      <w:r w:rsidRPr="00C16015">
        <w:rPr>
          <w:sz w:val="28"/>
          <w:szCs w:val="28"/>
          <w:lang w:val="kk-KZ"/>
        </w:rPr>
        <w:t>Әкімшілік деректер нысанының индексі:</w:t>
      </w:r>
      <w:r w:rsidRPr="00C16015">
        <w:rPr>
          <w:rFonts w:eastAsia="Calibri"/>
          <w:bCs/>
          <w:sz w:val="28"/>
          <w:szCs w:val="28"/>
          <w:lang w:val="kk-KZ"/>
        </w:rPr>
        <w:t xml:space="preserve"> 2-BVU_ RUIVO</w:t>
      </w:r>
    </w:p>
    <w:p w:rsidR="00C16015" w:rsidRPr="00C16015" w:rsidRDefault="00C16015" w:rsidP="00C16015">
      <w:pPr>
        <w:ind w:firstLine="426"/>
        <w:textAlignment w:val="baseline"/>
        <w:rPr>
          <w:rFonts w:eastAsia="Calibri"/>
          <w:bCs/>
          <w:sz w:val="28"/>
          <w:szCs w:val="28"/>
          <w:lang w:val="kk-KZ"/>
        </w:rPr>
      </w:pPr>
      <w:r w:rsidRPr="00C16015">
        <w:rPr>
          <w:rFonts w:eastAsia="Calibri"/>
          <w:bCs/>
          <w:sz w:val="28"/>
          <w:szCs w:val="28"/>
          <w:lang w:val="kk-KZ"/>
        </w:rPr>
        <w:t>Кезеңділігі: ай сайын</w:t>
      </w:r>
    </w:p>
    <w:p w:rsidR="00C16015" w:rsidRPr="00C16015" w:rsidRDefault="00C16015" w:rsidP="00C16015">
      <w:pPr>
        <w:ind w:firstLine="426"/>
        <w:textAlignment w:val="baseline"/>
        <w:rPr>
          <w:rFonts w:eastAsia="Calibri"/>
          <w:bCs/>
          <w:sz w:val="28"/>
          <w:szCs w:val="28"/>
          <w:lang w:val="kk-KZ"/>
        </w:rPr>
      </w:pPr>
      <w:r w:rsidRPr="00C16015">
        <w:rPr>
          <w:rFonts w:eastAsia="Calibri"/>
          <w:bCs/>
          <w:sz w:val="28"/>
          <w:szCs w:val="28"/>
          <w:lang w:val="kk-KZ"/>
        </w:rPr>
        <w:t>Есепті кезең: 20__жылғы «___»_________</w:t>
      </w:r>
    </w:p>
    <w:p w:rsidR="00C16015" w:rsidRPr="00C16015" w:rsidRDefault="00C16015" w:rsidP="00C16015">
      <w:pPr>
        <w:ind w:firstLine="426"/>
        <w:textAlignment w:val="baseline"/>
        <w:rPr>
          <w:rFonts w:eastAsia="Calibri"/>
          <w:bCs/>
          <w:sz w:val="28"/>
          <w:szCs w:val="28"/>
          <w:lang w:val="kk-KZ"/>
        </w:rPr>
      </w:pPr>
      <w:r w:rsidRPr="00C16015">
        <w:rPr>
          <w:sz w:val="28"/>
          <w:szCs w:val="28"/>
          <w:lang w:val="kk-KZ"/>
        </w:rPr>
        <w:t>Ақпаратты ұсынатын тұлғалар тобы: екінші деңгейдегі банк</w:t>
      </w:r>
    </w:p>
    <w:p w:rsidR="00C16015" w:rsidRPr="00C16015" w:rsidRDefault="00C16015" w:rsidP="00C16015">
      <w:pPr>
        <w:ind w:firstLine="426"/>
        <w:textAlignment w:val="baseline"/>
        <w:rPr>
          <w:rFonts w:eastAsia="Calibri"/>
          <w:bCs/>
          <w:sz w:val="28"/>
          <w:szCs w:val="28"/>
          <w:lang w:val="kk-KZ"/>
        </w:rPr>
      </w:pPr>
    </w:p>
    <w:p w:rsidR="00C16015" w:rsidRPr="00C16015" w:rsidRDefault="00C16015" w:rsidP="00C16015">
      <w:pPr>
        <w:ind w:firstLine="426"/>
        <w:textAlignment w:val="baseline"/>
        <w:rPr>
          <w:rFonts w:eastAsia="Calibri"/>
          <w:bCs/>
          <w:sz w:val="28"/>
          <w:szCs w:val="28"/>
          <w:lang w:val="kk-KZ"/>
        </w:rPr>
      </w:pPr>
      <w:r w:rsidRPr="00C16015">
        <w:rPr>
          <w:rFonts w:eastAsia="Calibri"/>
          <w:bCs/>
          <w:sz w:val="28"/>
          <w:szCs w:val="28"/>
          <w:lang w:val="kk-KZ"/>
        </w:rPr>
        <w:t>Ұсыну мерзімі: есепті айдан кейінгі айдың жетінші жұмыс күнінен кешіктірмей.</w:t>
      </w:r>
    </w:p>
    <w:p w:rsidR="00C16015" w:rsidRPr="00C16015" w:rsidRDefault="00C16015" w:rsidP="00C16015">
      <w:pPr>
        <w:ind w:firstLine="400"/>
        <w:jc w:val="right"/>
        <w:rPr>
          <w:sz w:val="22"/>
          <w:szCs w:val="22"/>
          <w:lang w:val="kk-KZ"/>
        </w:rPr>
      </w:pPr>
      <w:r w:rsidRPr="00C16015">
        <w:rPr>
          <w:sz w:val="22"/>
          <w:szCs w:val="22"/>
          <w:lang w:val="kk-KZ"/>
        </w:rPr>
        <w:br w:type="page"/>
      </w:r>
    </w:p>
    <w:p w:rsidR="00C16015" w:rsidRPr="00C16015" w:rsidRDefault="00C16015" w:rsidP="00C16015">
      <w:pPr>
        <w:ind w:firstLine="400"/>
        <w:jc w:val="right"/>
        <w:rPr>
          <w:sz w:val="28"/>
          <w:szCs w:val="28"/>
          <w:lang w:val="kk-KZ"/>
        </w:rPr>
      </w:pPr>
      <w:r w:rsidRPr="00C16015">
        <w:rPr>
          <w:sz w:val="28"/>
          <w:szCs w:val="28"/>
          <w:lang w:val="kk-KZ"/>
        </w:rPr>
        <w:lastRenderedPageBreak/>
        <w:t>Нысан</w:t>
      </w:r>
    </w:p>
    <w:p w:rsidR="00C16015" w:rsidRPr="00C16015" w:rsidRDefault="00C16015" w:rsidP="00C16015">
      <w:pPr>
        <w:ind w:firstLine="400"/>
        <w:jc w:val="right"/>
        <w:rPr>
          <w:sz w:val="22"/>
          <w:szCs w:val="22"/>
          <w:lang w:val="kk-KZ"/>
        </w:rPr>
      </w:pPr>
    </w:p>
    <w:p w:rsidR="00C16015" w:rsidRPr="00C16015" w:rsidRDefault="00C16015" w:rsidP="00C16015">
      <w:pPr>
        <w:ind w:firstLine="400"/>
        <w:jc w:val="right"/>
        <w:rPr>
          <w:sz w:val="28"/>
          <w:szCs w:val="28"/>
          <w:lang w:val="kk-KZ"/>
        </w:rPr>
      </w:pPr>
      <w:r w:rsidRPr="00C16015">
        <w:rPr>
          <w:sz w:val="28"/>
          <w:szCs w:val="28"/>
          <w:lang w:val="kk-KZ"/>
        </w:rPr>
        <w:t>(мың теңгемен)</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378"/>
        <w:gridCol w:w="567"/>
        <w:gridCol w:w="825"/>
        <w:gridCol w:w="876"/>
        <w:gridCol w:w="567"/>
      </w:tblGrid>
      <w:tr w:rsidR="00C16015" w:rsidRPr="00C16015" w:rsidTr="00E61CE9">
        <w:trPr>
          <w:trHeight w:val="828"/>
        </w:trPr>
        <w:tc>
          <w:tcPr>
            <w:tcW w:w="441" w:type="dxa"/>
            <w:shd w:val="clear" w:color="auto" w:fill="auto"/>
            <w:vAlign w:val="center"/>
            <w:hideMark/>
          </w:tcPr>
          <w:p w:rsidR="00C16015" w:rsidRPr="00C16015" w:rsidRDefault="00C16015" w:rsidP="00E61CE9">
            <w:pPr>
              <w:jc w:val="center"/>
              <w:rPr>
                <w:lang w:val="kk-KZ"/>
              </w:rPr>
            </w:pPr>
            <w:r w:rsidRPr="00C16015">
              <w:rPr>
                <w:lang w:val="kk-KZ"/>
              </w:rPr>
              <w:t>№</w:t>
            </w:r>
          </w:p>
        </w:tc>
        <w:tc>
          <w:tcPr>
            <w:tcW w:w="6378" w:type="dxa"/>
            <w:shd w:val="clear" w:color="auto" w:fill="auto"/>
            <w:vAlign w:val="center"/>
            <w:hideMark/>
          </w:tcPr>
          <w:p w:rsidR="00C16015" w:rsidRPr="00C16015" w:rsidRDefault="00C16015" w:rsidP="00E61CE9">
            <w:pPr>
              <w:jc w:val="center"/>
              <w:rPr>
                <w:lang w:val="kk-KZ"/>
              </w:rPr>
            </w:pPr>
            <w:r w:rsidRPr="00C16015">
              <w:rPr>
                <w:lang w:val="kk-KZ"/>
              </w:rPr>
              <w:t>Баптардың атауы</w:t>
            </w:r>
          </w:p>
        </w:tc>
        <w:tc>
          <w:tcPr>
            <w:tcW w:w="567" w:type="dxa"/>
            <w:shd w:val="clear" w:color="auto" w:fill="auto"/>
            <w:vAlign w:val="center"/>
            <w:hideMark/>
          </w:tcPr>
          <w:p w:rsidR="00C16015" w:rsidRPr="00C16015" w:rsidRDefault="00C16015" w:rsidP="00E61CE9">
            <w:pPr>
              <w:jc w:val="center"/>
              <w:rPr>
                <w:lang w:val="kk-KZ"/>
              </w:rPr>
            </w:pPr>
            <w:r w:rsidRPr="00C16015">
              <w:rPr>
                <w:lang w:val="kk-KZ"/>
              </w:rPr>
              <w:t>Сомасы</w:t>
            </w:r>
          </w:p>
        </w:tc>
        <w:tc>
          <w:tcPr>
            <w:tcW w:w="825" w:type="dxa"/>
            <w:shd w:val="clear" w:color="auto" w:fill="auto"/>
            <w:vAlign w:val="center"/>
            <w:hideMark/>
          </w:tcPr>
          <w:p w:rsidR="00C16015" w:rsidRPr="00C16015" w:rsidRDefault="00C16015" w:rsidP="00E61CE9">
            <w:pPr>
              <w:jc w:val="center"/>
              <w:textAlignment w:val="baseline"/>
              <w:rPr>
                <w:lang w:val="kk-KZ"/>
              </w:rPr>
            </w:pPr>
            <w:r w:rsidRPr="00C16015">
              <w:rPr>
                <w:lang w:val="kk-KZ"/>
              </w:rPr>
              <w:t>Конверсия коэффициенті пайызбен</w:t>
            </w:r>
          </w:p>
          <w:p w:rsidR="00C16015" w:rsidRPr="00C16015" w:rsidRDefault="00C16015" w:rsidP="00E61CE9">
            <w:pPr>
              <w:jc w:val="center"/>
              <w:rPr>
                <w:lang w:val="kk-KZ"/>
              </w:rPr>
            </w:pPr>
          </w:p>
        </w:tc>
        <w:tc>
          <w:tcPr>
            <w:tcW w:w="876" w:type="dxa"/>
            <w:shd w:val="clear" w:color="auto" w:fill="auto"/>
            <w:vAlign w:val="center"/>
            <w:hideMark/>
          </w:tcPr>
          <w:p w:rsidR="00C16015" w:rsidRPr="00C16015" w:rsidRDefault="00C16015" w:rsidP="00E61CE9">
            <w:pPr>
              <w:jc w:val="center"/>
              <w:textAlignment w:val="baseline"/>
              <w:rPr>
                <w:lang w:val="kk-KZ"/>
              </w:rPr>
            </w:pPr>
            <w:r w:rsidRPr="00C16015">
              <w:rPr>
                <w:lang w:val="kk-KZ"/>
              </w:rPr>
              <w:t>Кредиттік тәуекел коэффициенті</w:t>
            </w:r>
          </w:p>
          <w:p w:rsidR="00C16015" w:rsidRPr="00C16015" w:rsidRDefault="00C16015" w:rsidP="00E61CE9">
            <w:pPr>
              <w:jc w:val="center"/>
              <w:rPr>
                <w:lang w:val="kk-KZ"/>
              </w:rPr>
            </w:pPr>
          </w:p>
        </w:tc>
        <w:tc>
          <w:tcPr>
            <w:tcW w:w="567" w:type="dxa"/>
            <w:shd w:val="clear" w:color="auto" w:fill="auto"/>
            <w:vAlign w:val="center"/>
            <w:hideMark/>
          </w:tcPr>
          <w:p w:rsidR="00C16015" w:rsidRPr="00C16015" w:rsidRDefault="00C16015" w:rsidP="00E61CE9">
            <w:pPr>
              <w:jc w:val="center"/>
              <w:textAlignment w:val="baseline"/>
              <w:rPr>
                <w:lang w:val="kk-KZ"/>
              </w:rPr>
            </w:pPr>
            <w:r w:rsidRPr="00C16015">
              <w:rPr>
                <w:lang w:val="kk-KZ"/>
              </w:rPr>
              <w:t>Есептеу сомасы</w:t>
            </w:r>
          </w:p>
          <w:p w:rsidR="00C16015" w:rsidRPr="00C16015" w:rsidRDefault="00C16015" w:rsidP="00E61CE9">
            <w:pPr>
              <w:jc w:val="center"/>
              <w:rPr>
                <w:lang w:val="kk-KZ"/>
              </w:rPr>
            </w:pPr>
          </w:p>
        </w:tc>
      </w:tr>
      <w:tr w:rsidR="00C16015" w:rsidRPr="00C16015" w:rsidTr="00E61CE9">
        <w:trPr>
          <w:trHeight w:val="276"/>
        </w:trPr>
        <w:tc>
          <w:tcPr>
            <w:tcW w:w="441" w:type="dxa"/>
            <w:shd w:val="clear" w:color="auto" w:fill="auto"/>
            <w:vAlign w:val="center"/>
            <w:hideMark/>
          </w:tcPr>
          <w:p w:rsidR="00C16015" w:rsidRPr="00C16015" w:rsidRDefault="00C16015" w:rsidP="00E61CE9">
            <w:pPr>
              <w:jc w:val="center"/>
              <w:rPr>
                <w:lang w:val="kk-KZ"/>
              </w:rPr>
            </w:pPr>
            <w:r w:rsidRPr="00C16015">
              <w:rPr>
                <w:lang w:val="kk-KZ"/>
              </w:rPr>
              <w:t>1</w:t>
            </w:r>
          </w:p>
        </w:tc>
        <w:tc>
          <w:tcPr>
            <w:tcW w:w="6378" w:type="dxa"/>
            <w:shd w:val="clear" w:color="auto" w:fill="auto"/>
            <w:vAlign w:val="center"/>
            <w:hideMark/>
          </w:tcPr>
          <w:p w:rsidR="00C16015" w:rsidRPr="00C16015" w:rsidRDefault="00C16015" w:rsidP="00E61CE9">
            <w:pPr>
              <w:jc w:val="center"/>
              <w:rPr>
                <w:lang w:val="kk-KZ"/>
              </w:rPr>
            </w:pPr>
            <w:r w:rsidRPr="00C16015">
              <w:rPr>
                <w:lang w:val="kk-KZ"/>
              </w:rPr>
              <w:t>2</w:t>
            </w:r>
          </w:p>
        </w:tc>
        <w:tc>
          <w:tcPr>
            <w:tcW w:w="567" w:type="dxa"/>
            <w:shd w:val="clear" w:color="auto" w:fill="auto"/>
            <w:vAlign w:val="center"/>
            <w:hideMark/>
          </w:tcPr>
          <w:p w:rsidR="00C16015" w:rsidRPr="00C16015" w:rsidRDefault="00C16015" w:rsidP="00E61CE9">
            <w:pPr>
              <w:jc w:val="center"/>
              <w:rPr>
                <w:lang w:val="kk-KZ"/>
              </w:rPr>
            </w:pPr>
            <w:r w:rsidRPr="00C16015">
              <w:rPr>
                <w:lang w:val="kk-KZ"/>
              </w:rPr>
              <w:t>3</w:t>
            </w:r>
          </w:p>
        </w:tc>
        <w:tc>
          <w:tcPr>
            <w:tcW w:w="825" w:type="dxa"/>
            <w:shd w:val="clear" w:color="auto" w:fill="auto"/>
            <w:vAlign w:val="center"/>
            <w:hideMark/>
          </w:tcPr>
          <w:p w:rsidR="00C16015" w:rsidRPr="00C16015" w:rsidRDefault="00C16015" w:rsidP="00E61CE9">
            <w:pPr>
              <w:jc w:val="center"/>
              <w:rPr>
                <w:lang w:val="kk-KZ"/>
              </w:rPr>
            </w:pPr>
            <w:r w:rsidRPr="00C16015">
              <w:rPr>
                <w:lang w:val="kk-KZ"/>
              </w:rPr>
              <w:t>4</w:t>
            </w:r>
          </w:p>
        </w:tc>
        <w:tc>
          <w:tcPr>
            <w:tcW w:w="876" w:type="dxa"/>
            <w:shd w:val="clear" w:color="auto" w:fill="auto"/>
            <w:vAlign w:val="center"/>
            <w:hideMark/>
          </w:tcPr>
          <w:p w:rsidR="00C16015" w:rsidRPr="00C16015" w:rsidRDefault="00C16015" w:rsidP="00E61CE9">
            <w:pPr>
              <w:jc w:val="center"/>
              <w:rPr>
                <w:lang w:val="kk-KZ"/>
              </w:rPr>
            </w:pPr>
            <w:r w:rsidRPr="00C16015">
              <w:rPr>
                <w:lang w:val="kk-KZ"/>
              </w:rPr>
              <w:t>5</w:t>
            </w:r>
          </w:p>
        </w:tc>
        <w:tc>
          <w:tcPr>
            <w:tcW w:w="567" w:type="dxa"/>
            <w:shd w:val="clear" w:color="auto" w:fill="auto"/>
            <w:vAlign w:val="center"/>
            <w:hideMark/>
          </w:tcPr>
          <w:p w:rsidR="00C16015" w:rsidRPr="00C16015" w:rsidRDefault="00C16015" w:rsidP="00E61CE9">
            <w:pPr>
              <w:jc w:val="center"/>
              <w:rPr>
                <w:lang w:val="kk-KZ"/>
              </w:rPr>
            </w:pPr>
            <w:r w:rsidRPr="00C16015">
              <w:rPr>
                <w:lang w:val="kk-KZ"/>
              </w:rPr>
              <w:t>6</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rPr>
                <w:lang w:val="kk-KZ"/>
              </w:rPr>
            </w:pPr>
            <w:r w:rsidRPr="00C16015">
              <w:rPr>
                <w:lang w:val="kk-KZ"/>
              </w:rPr>
              <w:t> </w:t>
            </w:r>
          </w:p>
        </w:tc>
        <w:tc>
          <w:tcPr>
            <w:tcW w:w="6378" w:type="dxa"/>
            <w:shd w:val="clear" w:color="auto" w:fill="auto"/>
            <w:noWrap/>
            <w:vAlign w:val="bottom"/>
            <w:hideMark/>
          </w:tcPr>
          <w:p w:rsidR="00C16015" w:rsidRPr="00C16015" w:rsidRDefault="00C16015" w:rsidP="00E61CE9">
            <w:pPr>
              <w:jc w:val="both"/>
              <w:rPr>
                <w:bCs/>
                <w:lang w:val="kk-KZ"/>
              </w:rPr>
            </w:pPr>
            <w:r w:rsidRPr="00C16015">
              <w:rPr>
                <w:bCs/>
                <w:lang w:val="kk-KZ"/>
              </w:rPr>
              <w:t>I топ</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vAlign w:val="center"/>
            <w:hideMark/>
          </w:tcPr>
          <w:p w:rsidR="00C16015" w:rsidRPr="00C16015" w:rsidRDefault="00C16015" w:rsidP="00E61CE9">
            <w:pPr>
              <w:jc w:val="center"/>
              <w:rPr>
                <w:bCs/>
                <w:lang w:val="kk-KZ"/>
              </w:rPr>
            </w:pPr>
            <w:r w:rsidRPr="00C16015">
              <w:rPr>
                <w:bCs/>
                <w:lang w:val="kk-KZ"/>
              </w:rPr>
              <w:t> </w:t>
            </w:r>
          </w:p>
        </w:tc>
        <w:tc>
          <w:tcPr>
            <w:tcW w:w="876" w:type="dxa"/>
            <w:shd w:val="clear" w:color="auto" w:fill="auto"/>
            <w:vAlign w:val="center"/>
            <w:hideMark/>
          </w:tcPr>
          <w:p w:rsidR="00C16015" w:rsidRPr="00C16015" w:rsidRDefault="00C16015" w:rsidP="00E61CE9">
            <w:pPr>
              <w:jc w:val="center"/>
              <w:rPr>
                <w:bCs/>
                <w:lang w:val="kk-KZ"/>
              </w:rPr>
            </w:pPr>
            <w:r w:rsidRPr="00C16015">
              <w:rPr>
                <w:bCs/>
                <w:lang w:val="kk-KZ"/>
              </w:rPr>
              <w:t> </w:t>
            </w:r>
          </w:p>
        </w:tc>
        <w:tc>
          <w:tcPr>
            <w:tcW w:w="567" w:type="dxa"/>
            <w:shd w:val="clear" w:color="auto" w:fill="auto"/>
            <w:hideMark/>
          </w:tcPr>
          <w:p w:rsidR="00C16015" w:rsidRPr="00C16015" w:rsidRDefault="00C16015" w:rsidP="00E61CE9">
            <w:pPr>
              <w:jc w:val="center"/>
              <w:rPr>
                <w:bCs/>
                <w:lang w:val="kk-KZ"/>
              </w:rPr>
            </w:pPr>
            <w:r w:rsidRPr="00C16015">
              <w:rPr>
                <w:bCs/>
                <w:lang w:val="kk-KZ"/>
              </w:rPr>
              <w:t> </w:t>
            </w:r>
          </w:p>
        </w:tc>
      </w:tr>
      <w:tr w:rsidR="00C16015" w:rsidRPr="00C16015" w:rsidTr="00E61CE9">
        <w:trPr>
          <w:trHeight w:val="699"/>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1</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агенттiктердiң бiрiнiң осыған ұқсас деңгейдегi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1"/>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t>3</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w:t>
            </w:r>
            <w:r w:rsidRPr="00C16015">
              <w:rPr>
                <w:lang w:val="kk-KZ"/>
              </w:rPr>
              <w:lastRenderedPageBreak/>
              <w:t>дәрежесі бойынша мөлшерленген активтердің ІІІ тобына жататын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lastRenderedPageBreak/>
              <w:t>4</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IV тобына жататын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t>5</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t>6</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 66 Нұсқаулықтың </w:t>
            </w:r>
            <w:r w:rsidRPr="00C16015">
              <w:rPr>
                <w:lang w:val="kk-KZ"/>
              </w:rPr>
              <w:br/>
              <w:t>9-тармағында көзделген өтiмдiлiгi жоғары басқа да бағалы қағаздарды сатып алу не сату бойынша кредиттік тәуекел дәрежесі бойынша мөлшерленген активтердің І тобына жататын контрәріптестермен жасалған шартты (ықтимал)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410"/>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t>7</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 66 Нұсқаулықтың </w:t>
            </w:r>
            <w:r w:rsidRPr="00C16015">
              <w:rPr>
                <w:lang w:val="kk-KZ"/>
              </w:rPr>
              <w:br/>
              <w:t>9-тармағында көзделген өтiмдiлiгi жоғары басқа да бағалы қағаздарды сатып алу не сату бойынша кредиттік тәуекел дәрежесі бойынша мөлшерленген активтердің II тобына жататын контрәріптестермен жасалған шартты (ықтимал)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lastRenderedPageBreak/>
              <w:t>8</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 66 Нұсқаулықтың </w:t>
            </w:r>
            <w:r w:rsidRPr="00C16015">
              <w:rPr>
                <w:lang w:val="kk-KZ"/>
              </w:rPr>
              <w:br/>
              <w:t>9-тармағында көзделген өтiмдiлiгi жоғары басқа да бағалы қағаздарды сатып алу не сату бойынша кредиттік тәуекел дәрежесі бойынша мөлшерленген активтердің III тобына жататын контрәріптестермен жасалған шартты (ықтимал)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t>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 66 Нұсқаулықтың </w:t>
            </w:r>
            <w:r w:rsidRPr="00C16015">
              <w:rPr>
                <w:lang w:val="kk-KZ"/>
              </w:rPr>
              <w:br/>
              <w:t>9-тармағында көзделген өтiмдiлiгi жоғары басқа да бағалы қағаздарды сатып алу не сату бойынша кредиттік тәуекел дәрежесі бойынша мөлшерленген активтердің IV тобына жататын контрәріптестермен жасалған шартты (ықтимал)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t>10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 66 Нұсқаулықтың </w:t>
            </w:r>
            <w:r w:rsidRPr="00C16015">
              <w:rPr>
                <w:lang w:val="kk-KZ"/>
              </w:rPr>
              <w:br/>
              <w:t>9-тармағында көзделген өтiмдiлiгi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right"/>
              <w:rPr>
                <w:lang w:val="kk-KZ"/>
              </w:rPr>
            </w:pPr>
            <w:r w:rsidRPr="00C16015">
              <w:rPr>
                <w:lang w:val="kk-KZ"/>
              </w:rPr>
              <w:t>11</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Банк аккредитивтерi: банктiң қаржы мiндеттемелерiнсiз; мыналармен: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w:t>
            </w:r>
            <w:r w:rsidRPr="00C16015">
              <w:rPr>
                <w:lang w:val="kk-KZ"/>
              </w:rPr>
              <w:br/>
              <w:t xml:space="preserve">«Самұрық-Қазына»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w:t>
            </w:r>
            <w:r w:rsidRPr="00C16015">
              <w:rPr>
                <w:lang w:val="kk-KZ"/>
              </w:rPr>
              <w:br/>
              <w:t>І тобына жататын банктің иелігіне берiлген ақшамен немесе аффинирленген бағалы металдармен қамтамасыз етiлген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12</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Банк аккредитивтерi: банктiң қаржы мiндеттемелерiнсiз; мыналармен: Қазақстан Республикасы Үкіметінің, Қазақстан Республикасының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жататын банктің иелігіне берiлген ақшамен немесе аффинирленген бағалы металдармен қамтамасыз етiлген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13</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Банк аккредитивтерi: банктiң қаржы мiндеттемелерiнсiз;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жататын банктің иелігіне берiлген ақшамен немесе аффинирленген бағалы металдармен қамтамасыз етiлген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14</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 аккредитивтерi: банктiң қаржы мiндеттемелерiнсiз;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IV тобына жататын банктің иелігіне берiлген ақшамен немесе аффинирленген бағалы металдармен қамтамасыз етiлген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0"/>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15</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 аккредитивтерi: банктiң қаржы мiндеттемелерiнсiз; мыналармен: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жататын банктің иелігіне берiлген ақшамен немесе аффинирленген бағалы металдармен қамтамасыз етiлген мiндеттемелер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64"/>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16</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w:t>
            </w:r>
            <w:r w:rsidRPr="00C16015">
              <w:rPr>
                <w:lang w:val="kk-KZ"/>
              </w:rPr>
              <w:br/>
              <w:t>І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17</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 xml:space="preserve">II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18</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 xml:space="preserve">III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19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IV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V тобына кіретін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21</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 тобына кіретін банктің еншілес компанияларының пайдасына берілген банктің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22</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II тобына кіретін банктің еншілес компанияларының пайдасына берілген банктің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23</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III тобына кіретін банктің еншілес компанияларының пайдасына берілген банктің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24</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IV тобына кіретін банктің еншілес компанияларының пайдасына берілген банктің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25</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Банктің сыртқы қарыздарды тартқан және борыштық міндеттемелерін орналастырған кезде кредиттік тәуекел дәрежесі бойынша мөлшерленген активтердің V тобына кіретін банктің еншілес </w:t>
            </w:r>
            <w:r w:rsidRPr="00C16015">
              <w:rPr>
                <w:lang w:val="kk-KZ"/>
              </w:rPr>
              <w:lastRenderedPageBreak/>
              <w:t>компанияларының пайдасына берілген банктің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26</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I тобына кіретін тұлғалармен жасалған кепілдіктер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27</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II тобына кіретін тұлғалармен жасалған кепілдіктер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28</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III тобына кіретін тұлғалармен жасалған кепілдіктер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29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IV тобына кіретін тұлғалармен жасалған кепілдіктер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Банк берілген қарызды қамтамасыз етуге қабылдаған, кредиттік тәуекел дәрежесі бойынша мөлшерленген активтердің V тобына кіретін тұлғалармен жасалған кепілдіктер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 </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II топ</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rPr>
                <w:lang w:val="kk-KZ"/>
              </w:rPr>
            </w:pPr>
            <w:r w:rsidRPr="00C16015">
              <w:rPr>
                <w:lang w:val="kk-KZ"/>
              </w:rPr>
              <w:t> </w:t>
            </w:r>
          </w:p>
        </w:tc>
        <w:tc>
          <w:tcPr>
            <w:tcW w:w="876" w:type="dxa"/>
            <w:shd w:val="clear" w:color="auto" w:fill="auto"/>
            <w:noWrap/>
            <w:vAlign w:val="bottom"/>
            <w:hideMark/>
          </w:tcPr>
          <w:p w:rsidR="00C16015" w:rsidRPr="00C16015" w:rsidRDefault="00C16015" w:rsidP="00E61CE9">
            <w:pPr>
              <w:rPr>
                <w:lang w:val="kk-KZ"/>
              </w:rPr>
            </w:pPr>
            <w:r w:rsidRPr="00C16015">
              <w:rPr>
                <w:lang w:val="kk-KZ"/>
              </w:rPr>
              <w:t>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both"/>
              <w:rPr>
                <w:lang w:val="kk-KZ"/>
              </w:rPr>
            </w:pPr>
            <w:r w:rsidRPr="00C16015">
              <w:rPr>
                <w:lang w:val="kk-KZ"/>
              </w:rPr>
              <w:t>31</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w:t>
            </w:r>
            <w:r w:rsidRPr="00C16015">
              <w:rPr>
                <w:lang w:val="kk-KZ"/>
              </w:rPr>
              <w:br/>
              <w:t>І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32</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II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33</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Кредиттік тәуекел дәрежесі бойынша мөлшерленген активтердің ІІІ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34</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IV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35</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Кредиттік тәуекел дәрежесі бойынша мөлшерленген активтердің V тобына кіретін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36</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Standard &amp; Poor`s агенттігінің «А-»-тен «АА-»-ке дейін және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 тобына кіретін тұлғалардың пайдасына берілген банк кепілдіктері және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7"/>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37</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w:t>
            </w:r>
            <w:r w:rsidRPr="00C16015">
              <w:rPr>
                <w:lang w:val="kk-KZ"/>
              </w:rPr>
              <w:lastRenderedPageBreak/>
              <w:t>активтердің II тобына кіретін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38</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III тобына кіретін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39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IV тобына кіретін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65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V тобына кіретін тұлғалардың пайдасына берілген банк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484"/>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41</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 агенттіктерінің бірінің осыған ұқсас деңгейдегі рейтингі бар банктердің кепілдіктерімен( кепілдемелерімен); Standard &amp; Poor`s агенттігінің </w:t>
            </w:r>
            <w:r w:rsidRPr="00C16015">
              <w:rPr>
                <w:lang w:val="kk-KZ"/>
              </w:rPr>
              <w:br/>
              <w:t>«А-»-тен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 агенттіктерінің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 тобына кіретін тұлғалардың пайдасына берілген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260"/>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42</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w:t>
            </w:r>
            <w:r w:rsidRPr="00C16015">
              <w:rPr>
                <w:lang w:val="kk-KZ"/>
              </w:rPr>
              <w:br/>
            </w:r>
            <w:r w:rsidRPr="00C16015">
              <w:rPr>
                <w:lang w:val="kk-KZ"/>
              </w:rPr>
              <w:lastRenderedPageBreak/>
              <w:t>«А-»-тен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II тобына кіретін тұлғалардың пайдасына берілген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484"/>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43</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w:t>
            </w:r>
            <w:r w:rsidRPr="00C16015">
              <w:rPr>
                <w:lang w:val="kk-KZ"/>
              </w:rPr>
              <w:br/>
              <w:t>«А-»-тен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III тобына кіретін тұлғалардың пайдасына берілген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7"/>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44</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w:t>
            </w:r>
            <w:r w:rsidRPr="00C16015">
              <w:rPr>
                <w:lang w:val="kk-KZ"/>
              </w:rPr>
              <w:br/>
              <w:t>«А-»-тен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IV тобына кіретін тұлғалардың пайдасына берілген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484"/>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45</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деңгейінде және одан жоғары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w:t>
            </w:r>
            <w:r w:rsidRPr="00C16015">
              <w:rPr>
                <w:lang w:val="kk-KZ"/>
              </w:rPr>
              <w:br/>
              <w:t>«А-»-тен «АА-»-ке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деңгейінде және одан жоғары рейтингі бар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кіретін тұлғалардың пайдасына берілген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 </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III топ</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rPr>
                <w:lang w:val="kk-KZ"/>
              </w:rPr>
            </w:pPr>
            <w:r w:rsidRPr="00C16015">
              <w:rPr>
                <w:lang w:val="kk-KZ"/>
              </w:rPr>
              <w:t> </w:t>
            </w:r>
          </w:p>
        </w:tc>
        <w:tc>
          <w:tcPr>
            <w:tcW w:w="876" w:type="dxa"/>
            <w:shd w:val="clear" w:color="auto" w:fill="auto"/>
            <w:noWrap/>
            <w:vAlign w:val="bottom"/>
            <w:hideMark/>
          </w:tcPr>
          <w:p w:rsidR="00C16015" w:rsidRPr="00C16015" w:rsidRDefault="00C16015" w:rsidP="00E61CE9">
            <w:pPr>
              <w:rPr>
                <w:lang w:val="kk-KZ"/>
              </w:rPr>
            </w:pPr>
            <w:r w:rsidRPr="00C16015">
              <w:rPr>
                <w:lang w:val="kk-KZ"/>
              </w:rPr>
              <w:t>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46</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w:t>
            </w:r>
            <w:r w:rsidRPr="00C16015">
              <w:rPr>
                <w:lang w:val="kk-KZ"/>
              </w:rPr>
              <w:br/>
              <w:t>І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47</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48</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III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49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IV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50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V тобына кіретін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588"/>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51</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берілген банк кепілдіктері және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28"/>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52</w:t>
            </w:r>
          </w:p>
        </w:tc>
        <w:tc>
          <w:tcPr>
            <w:tcW w:w="6378" w:type="dxa"/>
            <w:shd w:val="clear" w:color="auto" w:fill="auto"/>
            <w:noWrap/>
            <w:vAlign w:val="bottom"/>
            <w:hideMark/>
          </w:tcPr>
          <w:p w:rsidR="00C16015" w:rsidRPr="00C16015" w:rsidRDefault="00C16015" w:rsidP="00E61CE9">
            <w:pPr>
              <w:jc w:val="both"/>
              <w:rPr>
                <w:bCs/>
                <w:lang w:val="kk-KZ"/>
              </w:rPr>
            </w:pPr>
            <w:r w:rsidRPr="00C16015">
              <w:rPr>
                <w:bCs/>
                <w:lang w:val="kk-KZ"/>
              </w:rPr>
              <w:t>2015 жылғы 29 қазандағы Қазақстан Республикасының Кәсіпкерлік кодексіне сәйкес шағын немесе орта кәсіпкерлікке жатқызылған субъектілердің пайдасына олардың үшінші тұлғалар алдындағы міндеттемелерін қамтамасыз ету үшін берілген банктің кепілдіктері мен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bCs/>
                <w:lang w:val="kk-KZ"/>
              </w:rPr>
            </w:pPr>
            <w:r w:rsidRPr="00C16015">
              <w:rPr>
                <w:bCs/>
                <w:lang w:val="kk-KZ"/>
              </w:rPr>
              <w:t>75</w:t>
            </w:r>
          </w:p>
        </w:tc>
        <w:tc>
          <w:tcPr>
            <w:tcW w:w="876" w:type="dxa"/>
            <w:shd w:val="clear" w:color="auto" w:fill="auto"/>
            <w:noWrap/>
            <w:vAlign w:val="bottom"/>
            <w:hideMark/>
          </w:tcPr>
          <w:p w:rsidR="00C16015" w:rsidRPr="00C16015" w:rsidRDefault="00C16015" w:rsidP="00E61CE9">
            <w:pPr>
              <w:rPr>
                <w:lang w:val="kk-KZ"/>
              </w:rPr>
            </w:pPr>
            <w:r w:rsidRPr="00C16015">
              <w:rPr>
                <w:lang w:val="kk-KZ"/>
              </w:rPr>
              <w:t>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1"/>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53</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w:t>
            </w:r>
            <w:r w:rsidRPr="00C16015">
              <w:rPr>
                <w:lang w:val="kk-KZ"/>
              </w:rPr>
              <w:lastRenderedPageBreak/>
              <w:t>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II тобына кіретін тұлғалардың пайдасына берілген банк кепілдіктері және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588"/>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54</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III тобына кіретін тұлғалардың пайдасына берілген банк кепілдіктері және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68"/>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55</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w:t>
            </w:r>
            <w:r w:rsidRPr="00C16015">
              <w:rPr>
                <w:lang w:val="kk-KZ"/>
              </w:rPr>
              <w:lastRenderedPageBreak/>
              <w:t>дәрежесі бойынша мөлшерленген активтердің IV тобына кіретін тұлғалардың пайдасына берілген банк кепілдіктері және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140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56</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кіретін тұлғалардың пайдасына берілген банк кепілдіктері және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31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57</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ұсынылған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31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58</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ІI тобына кіретін тұлғалардың пайдасына ұсынылған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331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59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III тобына кіретін тұлғалардың пайдасына ұсынылған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2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мыналармен: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w:t>
            </w:r>
            <w:r w:rsidRPr="00C16015">
              <w:rPr>
                <w:lang w:val="kk-KZ"/>
              </w:rPr>
              <w:lastRenderedPageBreak/>
              <w:t>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IV тобына кіретін тұлғалардың пайдасына ұсынылған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lastRenderedPageBreak/>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835"/>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61</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Міндеттемелері мыналармен: Standard &amp; Poor`s агенттігінің </w:t>
            </w:r>
            <w:r w:rsidRPr="00C16015">
              <w:rPr>
                <w:lang w:val="kk-KZ"/>
              </w:rPr>
              <w:br/>
              <w:t>«ВВВ-»-тен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кіретін тұлғалардың пайдасына ұсынылған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 </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IV топ</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rPr>
                <w:lang w:val="kk-KZ"/>
              </w:rPr>
            </w:pPr>
            <w:r w:rsidRPr="00C16015">
              <w:rPr>
                <w:lang w:val="kk-KZ"/>
              </w:rPr>
              <w:t> </w:t>
            </w:r>
          </w:p>
        </w:tc>
        <w:tc>
          <w:tcPr>
            <w:tcW w:w="876" w:type="dxa"/>
            <w:shd w:val="clear" w:color="auto" w:fill="auto"/>
            <w:noWrap/>
            <w:vAlign w:val="bottom"/>
            <w:hideMark/>
          </w:tcPr>
          <w:p w:rsidR="00C16015" w:rsidRPr="00C16015" w:rsidRDefault="00C16015" w:rsidP="00E61CE9">
            <w:pPr>
              <w:rPr>
                <w:lang w:val="kk-KZ"/>
              </w:rPr>
            </w:pPr>
            <w:r w:rsidRPr="00C16015">
              <w:rPr>
                <w:lang w:val="kk-KZ"/>
              </w:rPr>
              <w:t>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62</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w:t>
            </w:r>
            <w:r w:rsidRPr="00C16015">
              <w:rPr>
                <w:lang w:val="kk-KZ"/>
              </w:rPr>
              <w:br/>
              <w:t>І тобына кіретін тұлғалармен жасалған қаржы құралдарын банкке сату туралы және банктің кері сатып алу міндеттемесі бар келісім</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63</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 тобына кіретін тұлғалармен жасалған қаржы құралдарын банкке сату туралы және банктің кері сатып алу міндеттемесі бар келісім</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64</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III тобына кіретін тұлғалармен жасалған қаржы құралдарын банкке сату туралы және банктің кері сатып алу міндеттемесі бар келісім</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65</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IV тобына кіретін тұлғалармен жасалған қаржы құралдарын банкке сату туралы және банктің кері сатып алу міндеттемесі бар келісім</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66</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V тобына кіретін тұлғалармен жасалған қаржы құралдарын банкке сату туралы және банктің кері сатып алу міндеттемесі бар келісім</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67</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w:t>
            </w:r>
            <w:r w:rsidRPr="00C16015">
              <w:rPr>
                <w:lang w:val="kk-KZ"/>
              </w:rPr>
              <w:br/>
              <w:t>І тобына кіретін тұлғалардың пайдасына берілген банктің өзге кепілдіктері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68</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 тобына кіретін тұлғалардың пайдасына берілген банктің өзге кепілдіктері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lastRenderedPageBreak/>
              <w:t>69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III тобына кіретін тұлғалардың пайдасына берілген банктің өзге кепілдіктері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IV тобына кіретін тұлғалардың пайдасына берілген банктің өзге кепілдіктері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71</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V тобына кіретін тұлғалардың пайдасына берілген банктің өзге кепілдіктері (кепілдемелері)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72</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w:t>
            </w:r>
            <w:r w:rsidRPr="00C16015">
              <w:rPr>
                <w:lang w:val="kk-KZ"/>
              </w:rPr>
              <w:br/>
              <w:t>І тобына кіретін тұлғалардың пайдасына ұсынылған өзге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73</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 тобына кіретін тұлғалардың пайдасына ұсынылған өзге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74</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III тобына кіретін тұлғалардың пайдасына ұсынылған өзге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75</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IV тобына кіретін тұлғалардың пайдасына ұсынылған өзге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76</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V тобына кіретін тұлғалардың пайдасына ұсынылған өзге банк аккредитивтері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77</w:t>
            </w:r>
          </w:p>
        </w:tc>
        <w:tc>
          <w:tcPr>
            <w:tcW w:w="6378" w:type="dxa"/>
            <w:shd w:val="clear" w:color="auto" w:fill="auto"/>
            <w:noWrap/>
            <w:vAlign w:val="bottom"/>
            <w:hideMark/>
          </w:tcPr>
          <w:p w:rsidR="00C16015" w:rsidRPr="00C16015" w:rsidRDefault="00C16015" w:rsidP="00E61CE9">
            <w:pPr>
              <w:jc w:val="both"/>
              <w:textAlignment w:val="baseline"/>
              <w:rPr>
                <w:lang w:val="kk-KZ"/>
              </w:rPr>
            </w:pPr>
            <w:r w:rsidRPr="00C16015">
              <w:rPr>
                <w:lang w:val="kk-KZ"/>
              </w:rPr>
              <w:t xml:space="preserve">Кредиттік тәуекел дәрежесі бойынша мөлшерленген активтердің </w:t>
            </w:r>
            <w:r w:rsidRPr="00C16015">
              <w:rPr>
                <w:lang w:val="kk-KZ"/>
              </w:rPr>
              <w:br/>
              <w:t>І тобына кіретін тұлғалардың алдындағы банктің өзге шартты (ықтимал) міндеттемелері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78</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 тобына кіретін тұлғалардың алдындағы банктің өзге шартты (ықтимал) міндеттемелері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20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79</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III тобына кіретін тұлғалардың алдындағы банктің өзге шартты (ықтимал) міндеттемелері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80</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IV тобына кіретін тұлғалардың алдындағы банктің өзге шартты (ықтимал) міндеттемелері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16015" w:rsidTr="00E61CE9">
        <w:trPr>
          <w:trHeight w:val="552"/>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81</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 xml:space="preserve">Кредиттік тәуекел дәрежесі бойынша мөлшерленген активтердің </w:t>
            </w:r>
            <w:r w:rsidRPr="00C16015">
              <w:rPr>
                <w:lang w:val="kk-KZ"/>
              </w:rPr>
              <w:br/>
              <w:t>V тобына кіретін тұлғалардың алдындағы банктің өзге шартты (ықтимал) міндеттемелері</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jc w:val="right"/>
              <w:rPr>
                <w:lang w:val="kk-KZ"/>
              </w:rPr>
            </w:pPr>
            <w:r w:rsidRPr="00C16015">
              <w:rPr>
                <w:lang w:val="kk-KZ"/>
              </w:rPr>
              <w:t>100</w:t>
            </w:r>
          </w:p>
        </w:tc>
        <w:tc>
          <w:tcPr>
            <w:tcW w:w="876" w:type="dxa"/>
            <w:shd w:val="clear" w:color="auto" w:fill="auto"/>
            <w:noWrap/>
            <w:vAlign w:val="bottom"/>
            <w:hideMark/>
          </w:tcPr>
          <w:p w:rsidR="00C16015" w:rsidRPr="00C16015" w:rsidRDefault="00C16015" w:rsidP="00E61CE9">
            <w:pPr>
              <w:jc w:val="right"/>
              <w:rPr>
                <w:lang w:val="kk-KZ"/>
              </w:rPr>
            </w:pPr>
            <w:r w:rsidRPr="00C16015">
              <w:rPr>
                <w:lang w:val="kk-KZ"/>
              </w:rPr>
              <w:t>150</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r w:rsidR="00C16015" w:rsidRPr="00CB7FA7" w:rsidTr="00E61CE9">
        <w:trPr>
          <w:trHeight w:val="276"/>
        </w:trPr>
        <w:tc>
          <w:tcPr>
            <w:tcW w:w="441" w:type="dxa"/>
            <w:shd w:val="clear" w:color="auto" w:fill="auto"/>
            <w:noWrap/>
            <w:vAlign w:val="bottom"/>
            <w:hideMark/>
          </w:tcPr>
          <w:p w:rsidR="00C16015" w:rsidRPr="00C16015" w:rsidRDefault="00C16015" w:rsidP="00E61CE9">
            <w:pPr>
              <w:jc w:val="center"/>
              <w:rPr>
                <w:lang w:val="kk-KZ"/>
              </w:rPr>
            </w:pPr>
            <w:r w:rsidRPr="00C16015">
              <w:rPr>
                <w:lang w:val="kk-KZ"/>
              </w:rPr>
              <w:t>82</w:t>
            </w:r>
          </w:p>
        </w:tc>
        <w:tc>
          <w:tcPr>
            <w:tcW w:w="6378" w:type="dxa"/>
            <w:shd w:val="clear" w:color="auto" w:fill="auto"/>
            <w:noWrap/>
            <w:vAlign w:val="bottom"/>
            <w:hideMark/>
          </w:tcPr>
          <w:p w:rsidR="00C16015" w:rsidRPr="00C16015" w:rsidRDefault="00C16015" w:rsidP="00E61CE9">
            <w:pPr>
              <w:jc w:val="both"/>
              <w:rPr>
                <w:lang w:val="kk-KZ"/>
              </w:rPr>
            </w:pPr>
            <w:r w:rsidRPr="00C16015">
              <w:rPr>
                <w:lang w:val="kk-KZ"/>
              </w:rPr>
              <w:t>Кредиттік тәуекел дәрежесі бойынша мөлшерленген шартты міндеттемелер жиынтығы:</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c>
          <w:tcPr>
            <w:tcW w:w="825" w:type="dxa"/>
            <w:shd w:val="clear" w:color="auto" w:fill="auto"/>
            <w:noWrap/>
            <w:vAlign w:val="bottom"/>
            <w:hideMark/>
          </w:tcPr>
          <w:p w:rsidR="00C16015" w:rsidRPr="00C16015" w:rsidRDefault="00C16015" w:rsidP="00E61CE9">
            <w:pPr>
              <w:rPr>
                <w:lang w:val="kk-KZ"/>
              </w:rPr>
            </w:pPr>
            <w:r w:rsidRPr="00C16015">
              <w:rPr>
                <w:lang w:val="kk-KZ"/>
              </w:rPr>
              <w:t> </w:t>
            </w:r>
          </w:p>
        </w:tc>
        <w:tc>
          <w:tcPr>
            <w:tcW w:w="876" w:type="dxa"/>
            <w:shd w:val="clear" w:color="auto" w:fill="auto"/>
            <w:noWrap/>
            <w:vAlign w:val="bottom"/>
            <w:hideMark/>
          </w:tcPr>
          <w:p w:rsidR="00C16015" w:rsidRPr="00C16015" w:rsidRDefault="00C16015" w:rsidP="00E61CE9">
            <w:pPr>
              <w:rPr>
                <w:lang w:val="kk-KZ"/>
              </w:rPr>
            </w:pPr>
            <w:r w:rsidRPr="00C16015">
              <w:rPr>
                <w:lang w:val="kk-KZ"/>
              </w:rPr>
              <w:t> </w:t>
            </w:r>
          </w:p>
        </w:tc>
        <w:tc>
          <w:tcPr>
            <w:tcW w:w="567" w:type="dxa"/>
            <w:shd w:val="clear" w:color="auto" w:fill="auto"/>
            <w:noWrap/>
            <w:vAlign w:val="bottom"/>
            <w:hideMark/>
          </w:tcPr>
          <w:p w:rsidR="00C16015" w:rsidRPr="00C16015" w:rsidRDefault="00C16015" w:rsidP="00E61CE9">
            <w:pPr>
              <w:rPr>
                <w:lang w:val="kk-KZ"/>
              </w:rPr>
            </w:pPr>
            <w:r w:rsidRPr="00C16015">
              <w:rPr>
                <w:lang w:val="kk-KZ"/>
              </w:rPr>
              <w:t> </w:t>
            </w:r>
          </w:p>
        </w:tc>
      </w:tr>
    </w:tbl>
    <w:p w:rsidR="00C16015" w:rsidRPr="00C16015" w:rsidRDefault="00C16015" w:rsidP="00C16015">
      <w:pPr>
        <w:ind w:firstLine="400"/>
        <w:jc w:val="right"/>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 xml:space="preserve">Атауы  ____________________ Мекенжайы ___________________________ </w:t>
      </w:r>
    </w:p>
    <w:p w:rsidR="00C16015" w:rsidRPr="00C16015" w:rsidRDefault="00C16015" w:rsidP="00C16015">
      <w:pPr>
        <w:textAlignment w:val="baseline"/>
        <w:rPr>
          <w:sz w:val="28"/>
          <w:szCs w:val="28"/>
          <w:lang w:val="kk-KZ"/>
        </w:rPr>
      </w:pPr>
      <w:r w:rsidRPr="00C16015">
        <w:rPr>
          <w:sz w:val="28"/>
          <w:szCs w:val="28"/>
          <w:lang w:val="kk-KZ"/>
        </w:rPr>
        <w:t> </w:t>
      </w:r>
    </w:p>
    <w:p w:rsidR="00C16015" w:rsidRPr="00C16015" w:rsidRDefault="00C16015" w:rsidP="00C16015">
      <w:pPr>
        <w:jc w:val="both"/>
        <w:textAlignment w:val="baseline"/>
        <w:rPr>
          <w:sz w:val="28"/>
          <w:szCs w:val="28"/>
          <w:lang w:val="kk-KZ"/>
        </w:rPr>
      </w:pPr>
      <w:r w:rsidRPr="00C16015">
        <w:rPr>
          <w:sz w:val="28"/>
          <w:szCs w:val="28"/>
          <w:lang w:val="kk-KZ"/>
        </w:rPr>
        <w:t>Телефоны 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Электрондық пошта мекенжайы _______________________________________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Орындаушы ___________________________________ ____________________</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телефоны           </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p>
    <w:p w:rsidR="00C16015" w:rsidRPr="00C16015" w:rsidRDefault="00C16015" w:rsidP="00C16015">
      <w:pPr>
        <w:jc w:val="both"/>
        <w:textAlignment w:val="baseline"/>
        <w:rPr>
          <w:sz w:val="28"/>
          <w:szCs w:val="28"/>
          <w:lang w:val="kk-KZ"/>
        </w:rPr>
      </w:pPr>
      <w:r w:rsidRPr="00C16015">
        <w:rPr>
          <w:sz w:val="28"/>
          <w:szCs w:val="28"/>
          <w:lang w:val="kk-KZ"/>
        </w:rPr>
        <w:t xml:space="preserve">Бас бухгалтер немесе есепке қол қоюға уәкілетті адам </w:t>
      </w:r>
    </w:p>
    <w:p w:rsidR="00C16015" w:rsidRPr="00C16015" w:rsidRDefault="00C16015" w:rsidP="00C16015">
      <w:pPr>
        <w:jc w:val="both"/>
        <w:textAlignment w:val="baseline"/>
        <w:rPr>
          <w:sz w:val="28"/>
          <w:szCs w:val="28"/>
          <w:lang w:val="kk-KZ"/>
        </w:rPr>
      </w:pPr>
      <w:r w:rsidRPr="00C16015">
        <w:rPr>
          <w:sz w:val="28"/>
          <w:szCs w:val="28"/>
          <w:lang w:val="kk-KZ"/>
        </w:rPr>
        <w:t xml:space="preserve">__________________________________________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lastRenderedPageBreak/>
        <w:t xml:space="preserve">    тегі, аты және әкесінің аты (ол бар болса)                              қолы, телефоны</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jc w:val="both"/>
        <w:textAlignment w:val="baseline"/>
        <w:rPr>
          <w:sz w:val="28"/>
          <w:szCs w:val="28"/>
          <w:lang w:val="kk-KZ"/>
        </w:rPr>
      </w:pPr>
      <w:r w:rsidRPr="00C16015">
        <w:rPr>
          <w:sz w:val="28"/>
          <w:szCs w:val="28"/>
          <w:lang w:val="kk-KZ"/>
        </w:rPr>
        <w:t xml:space="preserve">Бірінші басшы немесе ол есепке қол қоюға уәкілеттік берген адам  </w:t>
      </w:r>
    </w:p>
    <w:p w:rsidR="00C16015" w:rsidRPr="00C16015" w:rsidRDefault="00C16015" w:rsidP="00C16015">
      <w:pPr>
        <w:jc w:val="both"/>
        <w:textAlignment w:val="baseline"/>
        <w:rPr>
          <w:sz w:val="28"/>
          <w:szCs w:val="28"/>
          <w:lang w:val="kk-KZ"/>
        </w:rPr>
      </w:pPr>
      <w:r w:rsidRPr="00C16015">
        <w:rPr>
          <w:sz w:val="28"/>
          <w:szCs w:val="28"/>
          <w:lang w:val="kk-KZ"/>
        </w:rPr>
        <w:t xml:space="preserve">__________________________________________          _____________________        </w:t>
      </w:r>
    </w:p>
    <w:p w:rsidR="00C16015" w:rsidRPr="00C16015" w:rsidRDefault="00C16015" w:rsidP="00C16015">
      <w:pPr>
        <w:jc w:val="both"/>
        <w:textAlignment w:val="baseline"/>
        <w:rPr>
          <w:sz w:val="28"/>
          <w:szCs w:val="28"/>
          <w:lang w:val="kk-KZ"/>
        </w:rPr>
      </w:pPr>
      <w:r w:rsidRPr="00C16015">
        <w:rPr>
          <w:sz w:val="28"/>
          <w:szCs w:val="28"/>
          <w:lang w:val="kk-KZ"/>
        </w:rPr>
        <w:t xml:space="preserve">     тегі, аты және әкесінің аты (ол бар болса)                             қолы, телефоны</w:t>
      </w:r>
    </w:p>
    <w:p w:rsidR="00C16015" w:rsidRPr="00C16015" w:rsidRDefault="00C16015" w:rsidP="00C16015">
      <w:pPr>
        <w:jc w:val="both"/>
        <w:textAlignment w:val="baseline"/>
        <w:rPr>
          <w:sz w:val="28"/>
          <w:szCs w:val="28"/>
          <w:lang w:val="kk-KZ"/>
        </w:rPr>
      </w:pPr>
      <w:r w:rsidRPr="00C16015">
        <w:rPr>
          <w:sz w:val="28"/>
          <w:szCs w:val="28"/>
          <w:lang w:val="kk-KZ"/>
        </w:rPr>
        <w:t xml:space="preserve"> </w:t>
      </w:r>
    </w:p>
    <w:p w:rsidR="00C16015" w:rsidRPr="00C16015" w:rsidRDefault="00C16015" w:rsidP="00C16015">
      <w:pPr>
        <w:textAlignment w:val="baseline"/>
        <w:rPr>
          <w:sz w:val="28"/>
          <w:szCs w:val="28"/>
          <w:lang w:val="kk-KZ"/>
        </w:rPr>
      </w:pPr>
      <w:r w:rsidRPr="00C16015">
        <w:rPr>
          <w:sz w:val="28"/>
          <w:szCs w:val="28"/>
          <w:lang w:val="kk-KZ"/>
        </w:rPr>
        <w:t xml:space="preserve">Күні 20 __ жылғы «____» ______________ </w:t>
      </w:r>
      <w:r w:rsidRPr="00C16015">
        <w:rPr>
          <w:sz w:val="28"/>
          <w:szCs w:val="28"/>
          <w:lang w:val="kk-KZ"/>
        </w:rPr>
        <w:br w:type="page"/>
      </w:r>
    </w:p>
    <w:p w:rsidR="00C16015" w:rsidRPr="00C16015" w:rsidRDefault="00C16015" w:rsidP="00C16015">
      <w:pPr>
        <w:ind w:firstLine="397"/>
        <w:jc w:val="right"/>
        <w:textAlignment w:val="baseline"/>
        <w:rPr>
          <w:sz w:val="28"/>
          <w:szCs w:val="28"/>
          <w:lang w:val="kk-KZ"/>
        </w:rPr>
      </w:pPr>
      <w:r w:rsidRPr="00C16015">
        <w:rPr>
          <w:sz w:val="28"/>
          <w:szCs w:val="28"/>
          <w:lang w:val="kk-KZ"/>
        </w:rPr>
        <w:lastRenderedPageBreak/>
        <w:t>Ислам банктері ұсынатын</w:t>
      </w:r>
    </w:p>
    <w:p w:rsidR="00C16015" w:rsidRPr="00C16015" w:rsidRDefault="00C16015" w:rsidP="00C16015">
      <w:pPr>
        <w:ind w:firstLine="397"/>
        <w:jc w:val="right"/>
        <w:textAlignment w:val="baseline"/>
        <w:rPr>
          <w:sz w:val="28"/>
          <w:szCs w:val="28"/>
          <w:lang w:val="kk-KZ"/>
        </w:rPr>
      </w:pPr>
      <w:r w:rsidRPr="00C16015">
        <w:rPr>
          <w:sz w:val="28"/>
          <w:szCs w:val="28"/>
          <w:lang w:val="kk-KZ"/>
        </w:rPr>
        <w:t>кредиттік тәуекел ескеріле</w:t>
      </w:r>
    </w:p>
    <w:p w:rsidR="00C16015" w:rsidRPr="00C16015" w:rsidRDefault="00C16015" w:rsidP="00C16015">
      <w:pPr>
        <w:ind w:firstLine="397"/>
        <w:jc w:val="right"/>
        <w:textAlignment w:val="baseline"/>
        <w:rPr>
          <w:sz w:val="28"/>
          <w:szCs w:val="28"/>
          <w:lang w:val="kk-KZ"/>
        </w:rPr>
      </w:pPr>
      <w:r w:rsidRPr="00C16015">
        <w:rPr>
          <w:sz w:val="28"/>
          <w:szCs w:val="28"/>
          <w:lang w:val="kk-KZ"/>
        </w:rPr>
        <w:t>отырып мөлшерленген шартты</w:t>
      </w:r>
    </w:p>
    <w:p w:rsidR="00C16015" w:rsidRPr="00C16015" w:rsidRDefault="00C16015" w:rsidP="00C16015">
      <w:pPr>
        <w:ind w:firstLine="397"/>
        <w:jc w:val="right"/>
        <w:textAlignment w:val="baseline"/>
        <w:rPr>
          <w:sz w:val="28"/>
          <w:szCs w:val="28"/>
          <w:lang w:val="kk-KZ"/>
        </w:rPr>
      </w:pPr>
      <w:r w:rsidRPr="00C16015">
        <w:rPr>
          <w:sz w:val="28"/>
          <w:szCs w:val="28"/>
          <w:lang w:val="kk-KZ"/>
        </w:rPr>
        <w:t>және ықтимал міндеттемелердің</w:t>
      </w:r>
    </w:p>
    <w:p w:rsidR="00C16015" w:rsidRPr="00C16015" w:rsidRDefault="00C16015" w:rsidP="00C16015">
      <w:pPr>
        <w:ind w:firstLine="397"/>
        <w:jc w:val="right"/>
        <w:textAlignment w:val="baseline"/>
        <w:rPr>
          <w:sz w:val="28"/>
          <w:szCs w:val="28"/>
          <w:lang w:val="kk-KZ"/>
        </w:rPr>
      </w:pPr>
      <w:r w:rsidRPr="00C16015">
        <w:rPr>
          <w:sz w:val="28"/>
          <w:szCs w:val="28"/>
          <w:lang w:val="kk-KZ"/>
        </w:rPr>
        <w:t>талдамасы туралы</w:t>
      </w:r>
    </w:p>
    <w:p w:rsidR="00C16015" w:rsidRPr="00C16015" w:rsidRDefault="00C16015" w:rsidP="00C16015">
      <w:pPr>
        <w:ind w:firstLine="397"/>
        <w:jc w:val="right"/>
        <w:textAlignment w:val="baseline"/>
        <w:rPr>
          <w:sz w:val="28"/>
          <w:szCs w:val="28"/>
          <w:lang w:val="kk-KZ"/>
        </w:rPr>
      </w:pPr>
      <w:r w:rsidRPr="00C16015">
        <w:rPr>
          <w:sz w:val="28"/>
          <w:szCs w:val="28"/>
          <w:lang w:val="kk-KZ"/>
        </w:rPr>
        <w:t xml:space="preserve">есеп нысанына </w:t>
      </w:r>
    </w:p>
    <w:p w:rsidR="00C16015" w:rsidRPr="00C16015" w:rsidRDefault="00C16015" w:rsidP="00C16015">
      <w:pPr>
        <w:ind w:firstLine="397"/>
        <w:jc w:val="right"/>
        <w:textAlignment w:val="baseline"/>
        <w:rPr>
          <w:sz w:val="28"/>
          <w:szCs w:val="28"/>
          <w:lang w:val="kk-KZ"/>
        </w:rPr>
      </w:pPr>
      <w:r w:rsidRPr="00C16015">
        <w:rPr>
          <w:sz w:val="28"/>
          <w:szCs w:val="28"/>
          <w:lang w:val="kk-KZ"/>
        </w:rPr>
        <w:t>қосымша</w:t>
      </w:r>
    </w:p>
    <w:p w:rsidR="00C16015" w:rsidRPr="00C16015" w:rsidRDefault="00C16015" w:rsidP="00C16015">
      <w:pPr>
        <w:jc w:val="right"/>
        <w:textAlignment w:val="baseline"/>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397"/>
        <w:jc w:val="center"/>
        <w:textAlignment w:val="baseline"/>
        <w:rPr>
          <w:sz w:val="28"/>
          <w:szCs w:val="28"/>
          <w:lang w:val="kk-KZ"/>
        </w:rPr>
      </w:pPr>
      <w:r w:rsidRPr="00C16015">
        <w:rPr>
          <w:bCs/>
          <w:sz w:val="28"/>
          <w:szCs w:val="28"/>
          <w:lang w:val="kk-KZ"/>
        </w:rPr>
        <w:t>Ислам банктері ұсынатын кредиттік тәуекел ескеріле отырып мөлшерленген шартты және ықтимал міндеттемелердің талдамасы туралы есеп</w:t>
      </w:r>
    </w:p>
    <w:p w:rsidR="00C16015" w:rsidRPr="00C16015" w:rsidRDefault="00C16015" w:rsidP="00C16015">
      <w:pPr>
        <w:jc w:val="center"/>
        <w:textAlignment w:val="baseline"/>
        <w:rPr>
          <w:sz w:val="28"/>
          <w:szCs w:val="28"/>
          <w:lang w:val="kk-KZ"/>
        </w:rPr>
      </w:pPr>
      <w:r w:rsidRPr="00C16015">
        <w:rPr>
          <w:sz w:val="28"/>
          <w:szCs w:val="28"/>
          <w:lang w:val="kk-KZ"/>
        </w:rPr>
        <w:t>(индексі - 2-BVU_ RUIVO, кезеңділігі - ай сайын)</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jc w:val="center"/>
        <w:textAlignment w:val="baseline"/>
        <w:rPr>
          <w:sz w:val="28"/>
          <w:szCs w:val="28"/>
          <w:lang w:val="kk-KZ"/>
        </w:rPr>
      </w:pPr>
      <w:r w:rsidRPr="00C16015">
        <w:rPr>
          <w:sz w:val="28"/>
          <w:szCs w:val="28"/>
          <w:lang w:val="kk-KZ"/>
        </w:rPr>
        <w:t>1-тарау. Жалпы ережелер</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1. Осы түсіндірме (бұдан әрі – Түсіндірме)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C16015" w:rsidRPr="00C16015" w:rsidRDefault="00C16015" w:rsidP="00C16015">
      <w:pPr>
        <w:ind w:firstLine="709"/>
        <w:jc w:val="both"/>
        <w:textAlignment w:val="baseline"/>
        <w:rPr>
          <w:sz w:val="28"/>
          <w:szCs w:val="28"/>
          <w:lang w:val="kk-KZ"/>
        </w:rPr>
      </w:pPr>
      <w:r w:rsidRPr="00C16015">
        <w:rPr>
          <w:sz w:val="28"/>
          <w:szCs w:val="28"/>
          <w:lang w:val="kk-KZ"/>
        </w:rPr>
        <w:t xml:space="preserve">2. Нысан «Қазақстан Республикасының Ұлттық Банкі туралы» </w:t>
      </w:r>
      <w:r w:rsidRPr="00C16015">
        <w:rPr>
          <w:sz w:val="28"/>
          <w:szCs w:val="28"/>
          <w:lang w:val="kk-KZ"/>
        </w:rPr>
        <w:br/>
        <w:t xml:space="preserve">1995 жылғы 30 наурыздағы Қазақстан Республикасы Заңының 8-бабының </w:t>
      </w:r>
      <w:r w:rsidRPr="00C16015">
        <w:rPr>
          <w:sz w:val="28"/>
          <w:szCs w:val="28"/>
          <w:lang w:val="kk-KZ"/>
        </w:rPr>
        <w:br/>
        <w:t>18-1) тармақшасына, «Қазақстан Республикасындағы банктер және банк қызметі туралы» 1995 жылғы 31 тамыздағы Қазақстан Республикасы Заңының 54-бабының 1-тармағына сәйкес әзірленді.</w:t>
      </w:r>
    </w:p>
    <w:p w:rsidR="00C16015" w:rsidRPr="00C16015" w:rsidRDefault="00C16015" w:rsidP="00C16015">
      <w:pPr>
        <w:ind w:firstLine="709"/>
        <w:jc w:val="both"/>
        <w:textAlignment w:val="baseline"/>
        <w:rPr>
          <w:sz w:val="28"/>
          <w:szCs w:val="28"/>
          <w:lang w:val="kk-KZ"/>
        </w:rPr>
      </w:pPr>
      <w:r w:rsidRPr="00C16015">
        <w:rPr>
          <w:sz w:val="28"/>
          <w:szCs w:val="28"/>
          <w:lang w:val="kk-KZ"/>
        </w:rPr>
        <w:t>3. Нысанды ислам банктері әр айдың біріндегі жағдай бойынша ай сайын жасайды. Нысандағы деректер мың теңгемен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4. Нысанға бірінші басшы, бас бухгалтер не есепке қол қоюға уәкілетті адамлар қол қояды.</w:t>
      </w:r>
    </w:p>
    <w:p w:rsidR="00C16015" w:rsidRPr="00C16015" w:rsidRDefault="00C16015" w:rsidP="00C16015">
      <w:pPr>
        <w:jc w:val="center"/>
        <w:textAlignment w:val="baseline"/>
        <w:rPr>
          <w:sz w:val="28"/>
          <w:szCs w:val="28"/>
          <w:lang w:val="kk-KZ"/>
        </w:rPr>
      </w:pPr>
    </w:p>
    <w:p w:rsidR="00C16015" w:rsidRPr="00C16015" w:rsidRDefault="00C16015" w:rsidP="00C16015">
      <w:pPr>
        <w:jc w:val="center"/>
        <w:textAlignment w:val="baseline"/>
        <w:rPr>
          <w:sz w:val="28"/>
          <w:szCs w:val="28"/>
          <w:lang w:val="kk-KZ"/>
        </w:rPr>
      </w:pPr>
      <w:r w:rsidRPr="00C16015">
        <w:rPr>
          <w:sz w:val="28"/>
          <w:szCs w:val="28"/>
          <w:lang w:val="kk-KZ"/>
        </w:rPr>
        <w:t>2-тарау. Нысанды толтыру бойынша түсіндірме</w:t>
      </w:r>
    </w:p>
    <w:p w:rsidR="00C16015" w:rsidRPr="00C16015" w:rsidRDefault="00C16015" w:rsidP="00C16015">
      <w:pPr>
        <w:jc w:val="center"/>
        <w:textAlignment w:val="baseline"/>
        <w:rPr>
          <w:sz w:val="28"/>
          <w:szCs w:val="28"/>
          <w:lang w:val="kk-KZ"/>
        </w:rPr>
      </w:pPr>
      <w:r w:rsidRPr="00C16015">
        <w:rPr>
          <w:sz w:val="28"/>
          <w:szCs w:val="28"/>
          <w:lang w:val="kk-KZ"/>
        </w:rPr>
        <w:t> </w:t>
      </w:r>
    </w:p>
    <w:p w:rsidR="00C16015" w:rsidRPr="00C16015" w:rsidRDefault="00C16015" w:rsidP="00C16015">
      <w:pPr>
        <w:ind w:firstLine="709"/>
        <w:jc w:val="both"/>
        <w:textAlignment w:val="baseline"/>
        <w:rPr>
          <w:sz w:val="28"/>
          <w:szCs w:val="28"/>
          <w:lang w:val="kk-KZ"/>
        </w:rPr>
      </w:pPr>
      <w:r w:rsidRPr="00C16015">
        <w:rPr>
          <w:sz w:val="28"/>
          <w:szCs w:val="28"/>
          <w:lang w:val="kk-KZ"/>
        </w:rPr>
        <w:t xml:space="preserve">5. Нысан Нормативтік құқықтық актілерді мемлекеттік тіркеу тізілімінде </w:t>
      </w:r>
      <w:r w:rsidRPr="00C16015">
        <w:rPr>
          <w:sz w:val="28"/>
          <w:szCs w:val="28"/>
          <w:lang w:val="kk-KZ"/>
        </w:rPr>
        <w:br/>
        <w:t xml:space="preserve">№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C16015">
        <w:rPr>
          <w:sz w:val="28"/>
          <w:szCs w:val="28"/>
          <w:lang w:val="kk-KZ"/>
        </w:rPr>
        <w:br/>
        <w:t>30 мамырдағы № 144 қаулысына сәйкес толтырылады.</w:t>
      </w:r>
    </w:p>
    <w:p w:rsidR="00C16015" w:rsidRPr="00C16015" w:rsidRDefault="00C16015" w:rsidP="00C16015">
      <w:pPr>
        <w:ind w:firstLine="709"/>
        <w:jc w:val="both"/>
        <w:textAlignment w:val="baseline"/>
        <w:rPr>
          <w:sz w:val="28"/>
          <w:szCs w:val="28"/>
          <w:lang w:val="kk-KZ"/>
        </w:rPr>
      </w:pPr>
      <w:r w:rsidRPr="00C16015">
        <w:rPr>
          <w:sz w:val="28"/>
          <w:szCs w:val="28"/>
          <w:lang w:val="kk-KZ"/>
        </w:rPr>
        <w:t>6. 3-бағанда кредиттік тәуекел ескеріле отырып мөлшерленуге жататын шартты және ықтимал міндеттемелер бойынша сома көрсетіледі.</w:t>
      </w:r>
    </w:p>
    <w:p w:rsidR="00C16015" w:rsidRPr="00C16015" w:rsidRDefault="00C16015" w:rsidP="00C16015">
      <w:pPr>
        <w:ind w:firstLine="709"/>
        <w:jc w:val="both"/>
        <w:textAlignment w:val="baseline"/>
        <w:rPr>
          <w:sz w:val="28"/>
          <w:szCs w:val="28"/>
          <w:lang w:val="kk-KZ"/>
        </w:rPr>
      </w:pPr>
      <w:r w:rsidRPr="00C16015">
        <w:rPr>
          <w:sz w:val="28"/>
          <w:szCs w:val="28"/>
          <w:lang w:val="kk-KZ"/>
        </w:rPr>
        <w:t>7. 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көрсетіледі.</w:t>
      </w:r>
      <w:r w:rsidRPr="00C16015">
        <w:rPr>
          <w:sz w:val="28"/>
          <w:szCs w:val="28"/>
          <w:lang w:val="kk-KZ"/>
        </w:rPr>
        <w:br w:type="page"/>
      </w:r>
    </w:p>
    <w:p w:rsidR="00C16015" w:rsidRPr="00C16015" w:rsidRDefault="00C16015" w:rsidP="00C16015">
      <w:pPr>
        <w:ind w:firstLine="400"/>
        <w:jc w:val="right"/>
        <w:rPr>
          <w:rStyle w:val="s0"/>
          <w:sz w:val="28"/>
          <w:szCs w:val="28"/>
          <w:lang w:val="kk-KZ"/>
        </w:rPr>
      </w:pPr>
      <w:r w:rsidRPr="00C16015">
        <w:rPr>
          <w:rStyle w:val="s0"/>
          <w:sz w:val="28"/>
          <w:szCs w:val="28"/>
          <w:lang w:val="kk-KZ"/>
        </w:rPr>
        <w:lastRenderedPageBreak/>
        <w:t>Қаулыға</w:t>
      </w:r>
    </w:p>
    <w:p w:rsidR="00C16015" w:rsidRPr="00C16015" w:rsidRDefault="00C16015" w:rsidP="00C16015">
      <w:pPr>
        <w:ind w:firstLine="400"/>
        <w:jc w:val="right"/>
        <w:rPr>
          <w:rStyle w:val="s0"/>
          <w:sz w:val="28"/>
          <w:szCs w:val="28"/>
          <w:lang w:val="kk-KZ"/>
        </w:rPr>
      </w:pPr>
      <w:r w:rsidRPr="00C16015">
        <w:rPr>
          <w:rStyle w:val="s0"/>
          <w:sz w:val="28"/>
          <w:szCs w:val="28"/>
          <w:lang w:val="kk-KZ"/>
        </w:rPr>
        <w:t xml:space="preserve">7-қосымша </w:t>
      </w:r>
    </w:p>
    <w:p w:rsidR="00C16015" w:rsidRPr="00C16015" w:rsidRDefault="00C16015" w:rsidP="00C16015">
      <w:pPr>
        <w:ind w:firstLine="400"/>
        <w:jc w:val="right"/>
        <w:rPr>
          <w:sz w:val="28"/>
          <w:szCs w:val="28"/>
          <w:lang w:val="kk-KZ"/>
        </w:rPr>
      </w:pPr>
    </w:p>
    <w:p w:rsidR="00C16015" w:rsidRPr="00C16015" w:rsidRDefault="00C16015" w:rsidP="00C16015">
      <w:pPr>
        <w:ind w:firstLine="400"/>
        <w:jc w:val="right"/>
        <w:rPr>
          <w:sz w:val="28"/>
          <w:szCs w:val="28"/>
          <w:lang w:val="kk-KZ"/>
        </w:rPr>
      </w:pPr>
      <w:r w:rsidRPr="00C16015">
        <w:rPr>
          <w:sz w:val="28"/>
          <w:szCs w:val="28"/>
          <w:lang w:val="kk-KZ"/>
        </w:rPr>
        <w:t>Қазақстан Республикасының</w:t>
      </w:r>
    </w:p>
    <w:p w:rsidR="00C16015" w:rsidRPr="00C16015" w:rsidRDefault="00C16015" w:rsidP="00C16015">
      <w:pPr>
        <w:ind w:firstLine="400"/>
        <w:jc w:val="right"/>
        <w:rPr>
          <w:sz w:val="28"/>
          <w:szCs w:val="28"/>
          <w:lang w:val="kk-KZ"/>
        </w:rPr>
      </w:pPr>
      <w:r w:rsidRPr="00C16015">
        <w:rPr>
          <w:sz w:val="28"/>
          <w:szCs w:val="28"/>
          <w:lang w:val="kk-KZ"/>
        </w:rPr>
        <w:t>Ұлттық Банкі Басқармасының</w:t>
      </w:r>
    </w:p>
    <w:p w:rsidR="00C16015" w:rsidRPr="00C16015" w:rsidRDefault="00C16015" w:rsidP="00C16015">
      <w:pPr>
        <w:ind w:firstLine="400"/>
        <w:jc w:val="right"/>
        <w:rPr>
          <w:sz w:val="28"/>
          <w:szCs w:val="28"/>
          <w:lang w:val="kk-KZ"/>
        </w:rPr>
      </w:pPr>
      <w:r w:rsidRPr="00C16015">
        <w:rPr>
          <w:sz w:val="28"/>
          <w:szCs w:val="28"/>
          <w:lang w:val="kk-KZ"/>
        </w:rPr>
        <w:t>2015 жылғы 8 мамырдағы</w:t>
      </w:r>
    </w:p>
    <w:p w:rsidR="00C16015" w:rsidRPr="00C16015" w:rsidRDefault="00C16015" w:rsidP="00C16015">
      <w:pPr>
        <w:ind w:firstLine="400"/>
        <w:jc w:val="right"/>
        <w:rPr>
          <w:sz w:val="28"/>
          <w:szCs w:val="28"/>
          <w:lang w:val="kk-KZ"/>
        </w:rPr>
      </w:pPr>
      <w:r w:rsidRPr="00C16015">
        <w:rPr>
          <w:sz w:val="28"/>
          <w:szCs w:val="28"/>
          <w:lang w:val="kk-KZ"/>
        </w:rPr>
        <w:t xml:space="preserve">№ 75 </w:t>
      </w:r>
      <w:hyperlink r:id="rId72" w:history="1">
        <w:r w:rsidRPr="00C16015">
          <w:rPr>
            <w:sz w:val="28"/>
            <w:szCs w:val="28"/>
            <w:lang w:val="kk-KZ"/>
          </w:rPr>
          <w:t>қаулысына</w:t>
        </w:r>
      </w:hyperlink>
    </w:p>
    <w:p w:rsidR="00C16015" w:rsidRPr="00C16015" w:rsidRDefault="00C16015" w:rsidP="00C16015">
      <w:pPr>
        <w:ind w:firstLine="426"/>
        <w:jc w:val="right"/>
        <w:rPr>
          <w:sz w:val="28"/>
          <w:szCs w:val="28"/>
          <w:lang w:val="kk-KZ"/>
        </w:rPr>
      </w:pPr>
      <w:r w:rsidRPr="00C16015">
        <w:rPr>
          <w:sz w:val="28"/>
          <w:szCs w:val="28"/>
          <w:lang w:val="kk-KZ"/>
        </w:rPr>
        <w:t>11-қосымша</w:t>
      </w:r>
    </w:p>
    <w:p w:rsidR="00C16015" w:rsidRPr="00C16015" w:rsidRDefault="00C16015" w:rsidP="00C16015">
      <w:pPr>
        <w:rPr>
          <w:sz w:val="28"/>
          <w:szCs w:val="28"/>
          <w:lang w:val="kk-KZ"/>
        </w:rPr>
      </w:pPr>
    </w:p>
    <w:p w:rsidR="00C16015" w:rsidRPr="00C16015" w:rsidRDefault="00C16015" w:rsidP="00C16015">
      <w:pPr>
        <w:rPr>
          <w:sz w:val="28"/>
          <w:szCs w:val="28"/>
          <w:lang w:val="kk-KZ"/>
        </w:rPr>
      </w:pPr>
    </w:p>
    <w:p w:rsidR="00C16015" w:rsidRPr="00C16015" w:rsidRDefault="00C16015" w:rsidP="00C16015">
      <w:pPr>
        <w:pStyle w:val="af3"/>
        <w:spacing w:before="0" w:beforeAutospacing="0" w:after="0" w:afterAutospacing="0"/>
        <w:contextualSpacing/>
        <w:jc w:val="center"/>
        <w:rPr>
          <w:bCs/>
          <w:sz w:val="28"/>
          <w:szCs w:val="28"/>
          <w:lang w:val="kk-KZ"/>
        </w:rPr>
      </w:pPr>
      <w:r w:rsidRPr="00C16015">
        <w:rPr>
          <w:bCs/>
          <w:sz w:val="28"/>
          <w:szCs w:val="28"/>
          <w:lang w:val="kk-KZ"/>
        </w:rPr>
        <w:t>Әкімшілік деректерді жинауға арналған нысан</w:t>
      </w:r>
    </w:p>
    <w:p w:rsidR="00C16015" w:rsidRPr="00C16015" w:rsidRDefault="00C16015" w:rsidP="00C16015">
      <w:pPr>
        <w:pStyle w:val="af3"/>
        <w:spacing w:before="0" w:beforeAutospacing="0" w:after="0" w:afterAutospacing="0"/>
        <w:contextualSpacing/>
        <w:jc w:val="center"/>
        <w:rPr>
          <w:bCs/>
          <w:sz w:val="28"/>
          <w:szCs w:val="28"/>
          <w:lang w:val="kk-KZ"/>
        </w:rPr>
      </w:pPr>
    </w:p>
    <w:p w:rsidR="00C16015" w:rsidRPr="00C16015" w:rsidRDefault="00C16015" w:rsidP="00C16015">
      <w:pPr>
        <w:ind w:firstLine="709"/>
        <w:jc w:val="both"/>
        <w:rPr>
          <w:sz w:val="28"/>
          <w:szCs w:val="28"/>
          <w:lang w:val="kk-KZ"/>
        </w:rPr>
      </w:pPr>
      <w:r w:rsidRPr="00C16015">
        <w:rPr>
          <w:sz w:val="28"/>
          <w:szCs w:val="28"/>
          <w:lang w:val="kk-KZ"/>
        </w:rPr>
        <w:t>Ұсынылады: Қазақстан Республикасының Ұлттық Банкіне</w:t>
      </w:r>
    </w:p>
    <w:p w:rsidR="00C16015" w:rsidRPr="00C16015" w:rsidRDefault="00C16015" w:rsidP="00C16015">
      <w:pPr>
        <w:ind w:firstLine="709"/>
        <w:jc w:val="both"/>
        <w:rPr>
          <w:sz w:val="28"/>
          <w:szCs w:val="28"/>
          <w:lang w:val="kk-KZ"/>
        </w:rPr>
      </w:pPr>
      <w:r w:rsidRPr="00C16015">
        <w:rPr>
          <w:sz w:val="28"/>
          <w:szCs w:val="28"/>
          <w:lang w:val="kk-KZ"/>
        </w:rPr>
        <w:t xml:space="preserve">Әкімшілік деректердің нысаны www.nationalbank.kz интернет-ресурсында орналастырылған </w:t>
      </w:r>
    </w:p>
    <w:p w:rsidR="00C16015" w:rsidRPr="00C16015" w:rsidRDefault="00C16015" w:rsidP="00C16015">
      <w:pPr>
        <w:pStyle w:val="af3"/>
        <w:spacing w:before="0" w:beforeAutospacing="0" w:after="0" w:afterAutospacing="0"/>
        <w:ind w:firstLine="709"/>
        <w:contextualSpacing/>
        <w:jc w:val="center"/>
        <w:rPr>
          <w:bCs/>
          <w:sz w:val="28"/>
          <w:szCs w:val="28"/>
          <w:lang w:val="kk-KZ"/>
        </w:rPr>
      </w:pPr>
    </w:p>
    <w:p w:rsidR="00C16015" w:rsidRPr="00C16015" w:rsidRDefault="00C16015" w:rsidP="00C16015">
      <w:pPr>
        <w:ind w:firstLine="709"/>
        <w:jc w:val="center"/>
        <w:rPr>
          <w:sz w:val="28"/>
          <w:szCs w:val="28"/>
          <w:lang w:val="kk-KZ"/>
        </w:rPr>
      </w:pPr>
      <w:r w:rsidRPr="00C16015">
        <w:rPr>
          <w:sz w:val="28"/>
          <w:szCs w:val="28"/>
          <w:lang w:val="kk-KZ"/>
        </w:rPr>
        <w:t>K4 ағымдағы өтімділік коэффициентінің талдамасы туралы есеп</w:t>
      </w:r>
    </w:p>
    <w:p w:rsidR="00C16015" w:rsidRPr="00C16015" w:rsidRDefault="00C16015" w:rsidP="00C16015">
      <w:pPr>
        <w:pStyle w:val="af3"/>
        <w:spacing w:before="0" w:beforeAutospacing="0" w:after="0" w:afterAutospacing="0"/>
        <w:ind w:firstLine="709"/>
        <w:contextualSpacing/>
        <w:jc w:val="center"/>
        <w:rPr>
          <w:bCs/>
          <w:sz w:val="28"/>
          <w:szCs w:val="28"/>
          <w:lang w:val="kk-KZ"/>
        </w:rPr>
      </w:pPr>
    </w:p>
    <w:p w:rsidR="00C16015" w:rsidRPr="00C16015" w:rsidRDefault="00C16015" w:rsidP="00C16015">
      <w:pPr>
        <w:ind w:firstLine="709"/>
        <w:contextualSpacing/>
        <w:rPr>
          <w:sz w:val="28"/>
          <w:szCs w:val="28"/>
          <w:lang w:val="kk-KZ"/>
        </w:rPr>
      </w:pPr>
      <w:r w:rsidRPr="00C16015">
        <w:rPr>
          <w:sz w:val="28"/>
          <w:szCs w:val="28"/>
          <w:lang w:val="kk-KZ"/>
        </w:rPr>
        <w:t>Әкімшілік деректер нысанының индексі: 1-BVU_R_K4</w:t>
      </w:r>
    </w:p>
    <w:p w:rsidR="00C16015" w:rsidRPr="00C16015" w:rsidRDefault="00C16015" w:rsidP="00C16015">
      <w:pPr>
        <w:ind w:firstLine="709"/>
        <w:rPr>
          <w:sz w:val="28"/>
          <w:szCs w:val="28"/>
          <w:lang w:val="kk-KZ"/>
        </w:rPr>
      </w:pPr>
      <w:r w:rsidRPr="00C16015">
        <w:rPr>
          <w:sz w:val="28"/>
          <w:szCs w:val="28"/>
          <w:lang w:val="kk-KZ"/>
        </w:rPr>
        <w:t>Кезеңділігі: ай сайын</w:t>
      </w:r>
    </w:p>
    <w:p w:rsidR="00C16015" w:rsidRPr="00C16015" w:rsidRDefault="00C16015" w:rsidP="00C16015">
      <w:pPr>
        <w:pStyle w:val="af3"/>
        <w:spacing w:before="0" w:beforeAutospacing="0" w:after="0" w:afterAutospacing="0"/>
        <w:ind w:firstLine="709"/>
        <w:contextualSpacing/>
        <w:rPr>
          <w:bCs/>
          <w:sz w:val="28"/>
          <w:szCs w:val="28"/>
          <w:lang w:val="kk-KZ"/>
        </w:rPr>
      </w:pPr>
      <w:r w:rsidRPr="00C16015">
        <w:rPr>
          <w:bCs/>
          <w:sz w:val="28"/>
          <w:szCs w:val="28"/>
          <w:lang w:val="kk-KZ"/>
        </w:rPr>
        <w:t>Есепті кезең: 20__жылғы «___»_________</w:t>
      </w:r>
    </w:p>
    <w:p w:rsidR="00C16015" w:rsidRPr="00C16015" w:rsidRDefault="00C16015" w:rsidP="00C16015">
      <w:pPr>
        <w:spacing w:after="100" w:afterAutospacing="1"/>
        <w:ind w:firstLine="709"/>
        <w:contextualSpacing/>
        <w:rPr>
          <w:sz w:val="28"/>
          <w:szCs w:val="28"/>
          <w:lang w:val="kk-KZ"/>
        </w:rPr>
      </w:pPr>
      <w:r w:rsidRPr="00C16015">
        <w:rPr>
          <w:sz w:val="28"/>
          <w:szCs w:val="28"/>
          <w:lang w:val="kk-KZ"/>
        </w:rPr>
        <w:t>Ақпаратты ұсынатын тұлғалар тобы: екінші деңгейдегі банк</w:t>
      </w:r>
    </w:p>
    <w:p w:rsidR="00C16015" w:rsidRPr="00C16015" w:rsidRDefault="00C16015" w:rsidP="00C16015">
      <w:pPr>
        <w:ind w:firstLine="709"/>
        <w:rPr>
          <w:sz w:val="28"/>
          <w:szCs w:val="28"/>
          <w:lang w:val="kk-KZ"/>
        </w:rPr>
      </w:pPr>
      <w:r w:rsidRPr="00C16015">
        <w:rPr>
          <w:sz w:val="28"/>
          <w:szCs w:val="28"/>
          <w:lang w:val="kk-KZ"/>
        </w:rPr>
        <w:t>Ұсыну мерзімі: есепті айдан кейінгі айдың жетінші жұмыс күнінен кешіктірмей.</w:t>
      </w:r>
    </w:p>
    <w:p w:rsidR="00C16015" w:rsidRPr="00C16015" w:rsidRDefault="00C16015" w:rsidP="00C16015">
      <w:pPr>
        <w:spacing w:after="200" w:line="276" w:lineRule="auto"/>
        <w:rPr>
          <w:rFonts w:eastAsia="Calibri"/>
          <w:sz w:val="28"/>
          <w:szCs w:val="28"/>
          <w:lang w:val="kk-KZ"/>
        </w:rPr>
      </w:pPr>
    </w:p>
    <w:p w:rsidR="00C16015" w:rsidRPr="00C16015" w:rsidRDefault="00C16015" w:rsidP="00C16015">
      <w:pPr>
        <w:spacing w:after="200" w:line="276" w:lineRule="auto"/>
        <w:rPr>
          <w:rFonts w:eastAsia="Calibri"/>
          <w:sz w:val="28"/>
          <w:szCs w:val="28"/>
          <w:lang w:val="kk-KZ"/>
        </w:rPr>
      </w:pPr>
      <w:r w:rsidRPr="00C16015">
        <w:rPr>
          <w:rFonts w:eastAsia="Calibri"/>
          <w:sz w:val="28"/>
          <w:szCs w:val="28"/>
          <w:lang w:val="kk-KZ"/>
        </w:rPr>
        <w:br w:type="page"/>
      </w:r>
    </w:p>
    <w:p w:rsidR="00C16015" w:rsidRPr="00C16015" w:rsidRDefault="00C16015" w:rsidP="00C16015">
      <w:pPr>
        <w:ind w:firstLine="397"/>
        <w:jc w:val="right"/>
        <w:rPr>
          <w:sz w:val="28"/>
          <w:szCs w:val="28"/>
          <w:lang w:val="kk-KZ"/>
        </w:rPr>
      </w:pPr>
      <w:r w:rsidRPr="00C16015">
        <w:rPr>
          <w:sz w:val="28"/>
          <w:szCs w:val="28"/>
          <w:lang w:val="kk-KZ"/>
        </w:rPr>
        <w:lastRenderedPageBreak/>
        <w:t>Нысан</w:t>
      </w:r>
    </w:p>
    <w:p w:rsidR="00C16015" w:rsidRPr="00C16015" w:rsidRDefault="00C16015" w:rsidP="00C16015">
      <w:pPr>
        <w:jc w:val="right"/>
        <w:rPr>
          <w:sz w:val="28"/>
          <w:szCs w:val="28"/>
          <w:lang w:val="kk-KZ"/>
        </w:rPr>
      </w:pPr>
    </w:p>
    <w:p w:rsidR="00C16015" w:rsidRPr="00C16015" w:rsidRDefault="00C16015" w:rsidP="00C16015">
      <w:pPr>
        <w:ind w:firstLine="397"/>
        <w:rPr>
          <w:sz w:val="28"/>
          <w:szCs w:val="28"/>
          <w:lang w:val="kk-KZ"/>
        </w:rPr>
      </w:pPr>
      <w:r w:rsidRPr="00C16015">
        <w:rPr>
          <w:sz w:val="28"/>
          <w:szCs w:val="28"/>
          <w:lang w:val="kk-KZ"/>
        </w:rPr>
        <w:t>1-кесте. Өтімділігі жоғары активтердің орташа айлық шамасының талдамасы туралы есеп</w:t>
      </w:r>
    </w:p>
    <w:p w:rsidR="00C16015" w:rsidRPr="00C16015" w:rsidRDefault="00C16015" w:rsidP="00C16015">
      <w:pPr>
        <w:ind w:firstLine="397"/>
        <w:jc w:val="right"/>
        <w:rPr>
          <w:sz w:val="28"/>
          <w:szCs w:val="28"/>
          <w:lang w:val="kk-KZ"/>
        </w:rPr>
      </w:pPr>
      <w:r w:rsidRPr="00C16015">
        <w:rPr>
          <w:sz w:val="28"/>
          <w:szCs w:val="28"/>
          <w:lang w:val="kk-KZ"/>
        </w:rPr>
        <w:t>(мың теңгемен)</w:t>
      </w:r>
    </w:p>
    <w:tbl>
      <w:tblPr>
        <w:tblW w:w="975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76"/>
        <w:gridCol w:w="7147"/>
        <w:gridCol w:w="220"/>
        <w:gridCol w:w="220"/>
        <w:gridCol w:w="220"/>
        <w:gridCol w:w="270"/>
        <w:gridCol w:w="320"/>
        <w:gridCol w:w="979"/>
      </w:tblGrid>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jc w:val="center"/>
              <w:textAlignment w:val="baseline"/>
              <w:rPr>
                <w:lang w:val="kk-KZ"/>
              </w:rPr>
            </w:pPr>
            <w:r w:rsidRPr="00C16015">
              <w:rPr>
                <w:lang w:val="kk-KZ"/>
              </w:rPr>
              <w:t>Баптың атауы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Орташа айлық шамасы</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Кассадағы қолма-қол ақша</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Жолдағы банкноттар және монеталар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Айырбастау пункттеріндегі қолма-қол ақша</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Банкоматтардағы және электрондық терминалдардағы қолма-қол ақша</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Жолдағы жол чектеріндегі ақша</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Кассадағы қымбат металдардан дайындалған монеталар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Жол чектеріндегі ақша</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Кассадағы арзан металдардан дайындалған коллекциялық монеталар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Аффинирленген қымбат металдар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Жолдағы аффинирленген қымбат металдар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Метал шоттарындағы орналастырылған аффинирленген қымбат металдар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Қазақстан Республикасының Ұлттық Банкіндегі корреспонденттік шоттар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Орталық депозитарийдің шоттарындағы ақша</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банктің ақшасы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Қазақстан Республикасының Ұлттық Банкіндегі салымдар (бір түнге)</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Қазақстан Республикасының Ұлттық Банкіндегі талап етуге дейінгі салымдар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72"/>
        </w:trPr>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17</w:t>
            </w:r>
          </w:p>
        </w:tc>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textAlignment w:val="baseline"/>
              <w:rPr>
                <w:lang w:val="kk-KZ"/>
              </w:rPr>
            </w:pPr>
            <w:r w:rsidRPr="00C16015">
              <w:rPr>
                <w:lang w:val="kk-KZ"/>
              </w:rPr>
              <w:t>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218"/>
        </w:trPr>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pStyle w:val="af3"/>
              <w:jc w:val="center"/>
              <w:rPr>
                <w:sz w:val="20"/>
                <w:szCs w:val="20"/>
                <w:lang w:val="kk-KZ"/>
              </w:rPr>
            </w:pPr>
            <w:r w:rsidRPr="00C16015">
              <w:rPr>
                <w:sz w:val="20"/>
                <w:szCs w:val="20"/>
                <w:lang w:val="kk-KZ"/>
              </w:rPr>
              <w:t>18</w:t>
            </w:r>
          </w:p>
        </w:tc>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rPr>
                <w:lang w:val="kk-KZ"/>
              </w:rPr>
            </w:pPr>
            <w:r w:rsidRPr="00C16015">
              <w:rPr>
                <w:lang w:val="kk-KZ"/>
              </w:rPr>
              <w:t>Қазақстан Республикасы Үкіметінің мемлекеттік кепілдігі бар бағалы қағаздар</w:t>
            </w:r>
          </w:p>
        </w:tc>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rPr>
                <w:lang w:val="kk-KZ"/>
              </w:rPr>
            </w:pPr>
          </w:p>
        </w:tc>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rPr>
                <w:lang w:val="kk-KZ"/>
              </w:rPr>
            </w:pPr>
          </w:p>
        </w:tc>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rPr>
                <w:lang w:val="kk-KZ"/>
              </w:rPr>
            </w:pPr>
          </w:p>
        </w:tc>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rPr>
                <w:lang w:val="kk-KZ"/>
              </w:rPr>
            </w:pPr>
          </w:p>
        </w:tc>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rPr>
                <w:lang w:val="kk-KZ"/>
              </w:rPr>
            </w:pPr>
          </w:p>
        </w:tc>
        <w:tc>
          <w:tcPr>
            <w:tcW w:w="0" w:type="auto"/>
            <w:tcBorders>
              <w:top w:val="single" w:sz="4" w:space="0" w:color="auto"/>
              <w:left w:val="outset" w:sz="6" w:space="0" w:color="000000"/>
              <w:bottom w:val="outset" w:sz="6" w:space="0" w:color="000000"/>
              <w:right w:val="outset" w:sz="6" w:space="0" w:color="000000"/>
            </w:tcBorders>
          </w:tcPr>
          <w:p w:rsidR="00C16015" w:rsidRPr="00C16015" w:rsidRDefault="00C16015" w:rsidP="00E61CE9">
            <w:pPr>
              <w:rPr>
                <w:lang w:val="kk-KZ"/>
              </w:rPr>
            </w:pP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осыған ұқсас деңгейдегі рейтингі бар резидент емес банктердегі талап етуге дейінгі салымдар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lastRenderedPageBreak/>
              <w:t>21</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Нормативтік құқықтық актілерді мемлекеттік тіркеу тізілімінде № 16149 болып тіркелген, «Облигациялары банктер мен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Республикасының Ұлттық Банкі Басқармасының  2017 жылғы 29 қарашадағы № 234 қаулысымен белгіленген деңгейден төмен емес тәуелсіз ұзақ мерзімді рейтингі бар елдердің мемлекеттік бағалы 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Ұлттық Банктегі мерзімді депозиттер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26</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27</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28</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Жоғары өтімді активтерді есептеуге енгізілетін есептелген сыйақы, дисконттар, сыйлықтар, әділ құнды оң/теріс түзетудің шоттары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29</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Банктің кастодиан шарты негізінде сақтауға қабылдаған қаражатының инвестицияланбаған қалдықтары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B7FA7" w:rsidTr="00E61CE9">
        <w:trPr>
          <w:trHeight w:val="1092"/>
        </w:trPr>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pStyle w:val="af3"/>
              <w:jc w:val="center"/>
              <w:rPr>
                <w:sz w:val="20"/>
                <w:szCs w:val="20"/>
                <w:lang w:val="kk-KZ"/>
              </w:rPr>
            </w:pPr>
            <w:r w:rsidRPr="00C16015">
              <w:rPr>
                <w:sz w:val="20"/>
                <w:szCs w:val="20"/>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textAlignment w:val="baseline"/>
              <w:rPr>
                <w:lang w:val="kk-KZ"/>
              </w:rPr>
            </w:pPr>
            <w:r w:rsidRPr="00C16015">
              <w:rPr>
                <w:lang w:val="kk-KZ"/>
              </w:rPr>
              <w:t>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r w:rsidR="00C16015" w:rsidRPr="00C16015" w:rsidTr="00E61CE9">
        <w:trPr>
          <w:trHeight w:val="144"/>
        </w:trPr>
        <w:tc>
          <w:tcPr>
            <w:tcW w:w="324" w:type="dxa"/>
            <w:tcBorders>
              <w:top w:val="outset" w:sz="6" w:space="0" w:color="000000"/>
              <w:left w:val="outset" w:sz="6" w:space="0" w:color="000000"/>
              <w:bottom w:val="outset" w:sz="6" w:space="0" w:color="000000"/>
              <w:right w:val="single" w:sz="4" w:space="0" w:color="auto"/>
            </w:tcBorders>
            <w:hideMark/>
          </w:tcPr>
          <w:p w:rsidR="00C16015" w:rsidRPr="00C16015" w:rsidRDefault="00C16015" w:rsidP="00E61CE9">
            <w:pPr>
              <w:rPr>
                <w:lang w:val="kk-KZ"/>
              </w:rPr>
            </w:pPr>
            <w:r w:rsidRPr="00C16015">
              <w:rPr>
                <w:lang w:val="kk-KZ"/>
              </w:rPr>
              <w:t>32:</w:t>
            </w:r>
          </w:p>
        </w:tc>
        <w:tc>
          <w:tcPr>
            <w:tcW w:w="7147" w:type="dxa"/>
            <w:tcBorders>
              <w:top w:val="outset" w:sz="6" w:space="0" w:color="000000"/>
              <w:left w:val="single" w:sz="4" w:space="0" w:color="auto"/>
              <w:bottom w:val="outset" w:sz="6" w:space="0" w:color="000000"/>
              <w:right w:val="outset" w:sz="6" w:space="0" w:color="000000"/>
            </w:tcBorders>
          </w:tcPr>
          <w:p w:rsidR="00C16015" w:rsidRPr="00C16015" w:rsidRDefault="00C16015" w:rsidP="00E61CE9">
            <w:pPr>
              <w:rPr>
                <w:lang w:val="kk-KZ"/>
              </w:rPr>
            </w:pPr>
            <w:r w:rsidRPr="00C16015">
              <w:rPr>
                <w:lang w:val="kk-KZ"/>
              </w:rPr>
              <w:t>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C16015" w:rsidRPr="00C16015" w:rsidRDefault="00C16015" w:rsidP="00E61CE9">
            <w:pPr>
              <w:rPr>
                <w:lang w:val="kk-KZ"/>
              </w:rPr>
            </w:pPr>
            <w:r w:rsidRPr="00C16015">
              <w:rPr>
                <w:lang w:val="kk-KZ"/>
              </w:rPr>
              <w:t> </w:t>
            </w:r>
          </w:p>
        </w:tc>
      </w:tr>
    </w:tbl>
    <w:p w:rsidR="00C16015" w:rsidRPr="00C16015" w:rsidRDefault="00C16015" w:rsidP="00C16015">
      <w:pPr>
        <w:ind w:firstLine="709"/>
        <w:rPr>
          <w:sz w:val="28"/>
          <w:szCs w:val="28"/>
          <w:lang w:val="kk-KZ"/>
        </w:rPr>
      </w:pPr>
    </w:p>
    <w:p w:rsidR="00C16015" w:rsidRPr="00C16015" w:rsidRDefault="00C16015" w:rsidP="00C16015">
      <w:pPr>
        <w:ind w:firstLine="397"/>
        <w:jc w:val="both"/>
        <w:rPr>
          <w:sz w:val="28"/>
          <w:szCs w:val="28"/>
          <w:lang w:val="kk-KZ"/>
        </w:rPr>
      </w:pPr>
      <w:r w:rsidRPr="00C16015">
        <w:rPr>
          <w:sz w:val="28"/>
          <w:szCs w:val="28"/>
          <w:lang w:val="kk-KZ"/>
        </w:rPr>
        <w:t>Жұмыс күндерінің саны:___.</w:t>
      </w:r>
    </w:p>
    <w:p w:rsidR="00C16015" w:rsidRPr="00C16015" w:rsidRDefault="00C16015" w:rsidP="00C16015">
      <w:pPr>
        <w:ind w:firstLine="397"/>
        <w:jc w:val="center"/>
        <w:rPr>
          <w:sz w:val="28"/>
          <w:szCs w:val="28"/>
          <w:lang w:val="kk-KZ"/>
        </w:rPr>
      </w:pPr>
      <w:r w:rsidRPr="00C16015">
        <w:rPr>
          <w:sz w:val="28"/>
          <w:szCs w:val="28"/>
          <w:lang w:val="kk-KZ"/>
        </w:rPr>
        <w:t> </w:t>
      </w:r>
    </w:p>
    <w:p w:rsidR="00C16015" w:rsidRPr="00C16015" w:rsidRDefault="00C16015" w:rsidP="00C16015">
      <w:pPr>
        <w:ind w:firstLine="397"/>
        <w:jc w:val="center"/>
        <w:rPr>
          <w:sz w:val="28"/>
          <w:szCs w:val="28"/>
          <w:lang w:val="kk-KZ"/>
        </w:rPr>
      </w:pPr>
    </w:p>
    <w:p w:rsidR="00C16015" w:rsidRPr="00C16015" w:rsidRDefault="00C16015" w:rsidP="00C16015">
      <w:pPr>
        <w:ind w:firstLine="397"/>
        <w:jc w:val="both"/>
        <w:rPr>
          <w:sz w:val="28"/>
          <w:szCs w:val="28"/>
          <w:lang w:val="kk-KZ"/>
        </w:rPr>
      </w:pPr>
      <w:r w:rsidRPr="00C16015">
        <w:rPr>
          <w:sz w:val="28"/>
          <w:szCs w:val="28"/>
          <w:lang w:val="kk-KZ"/>
        </w:rPr>
        <w:t>2-кесте. Талап етілгенге дейінгі міндеттемелердің орташа айлық шамасының талдамасы туралы есеп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6354"/>
        <w:gridCol w:w="329"/>
        <w:gridCol w:w="329"/>
        <w:gridCol w:w="329"/>
        <w:gridCol w:w="387"/>
        <w:gridCol w:w="445"/>
        <w:gridCol w:w="1009"/>
      </w:tblGrid>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3300"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Баптың атауы</w:t>
            </w:r>
          </w:p>
        </w:tc>
        <w:tc>
          <w:tcPr>
            <w:tcW w:w="17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17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17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20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w:t>
            </w:r>
          </w:p>
        </w:tc>
        <w:tc>
          <w:tcPr>
            <w:tcW w:w="524"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Орташа айлық шамасы</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Қазақстан Республикасының Ұлттық Банкіндегі корреспонденттік шоттар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Шетелдік орталық банктердегі корреспонденттік шоттар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Басқа банктердің корреспонденттік шоттары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4</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Банк операцияларының жекелеген түрлерін жүзеге асыратын ұйымдардың корреспонденттік шоттар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Қазақстан Республикасының Ұлттық Банкіндегі талап етілгенге дейінгі салымдар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Шетелдік орталық банктердегі талап етілгенге дейінгі салымдар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Басқа банктердегі талап етілгенге дейінгі салымдар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Басқа банктер талап еткенге дейінгі салымдар бойынша мерзімі ұзартылған берешек</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Қазақстан Республикасының Ұлттық Банкінен алынған овернайт қарыздары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Шетелдік орталық банктерден алынған овернайт қарыздары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Басқа банктерден алынған овернайт қарыздары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12</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Бір түнге басқа банктерден тартылған салымдар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13</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Мемлекеттік бюджеттің ақшасы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14</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Клиенттердің ағымдағы шоттары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15</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16</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Клиенттердің талап етуге дейін салымдары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17</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18</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Кастодиандық шарттар негізінде банкпен сақтауға қабылданған қаражаттың инвестицияланбаған қалдықтары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19</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Талап етілгенге дейінгі міндеттемелер бойынша әділ құнның оң/теріс түзетулер шоты, есептелген сыйақы, дисконттар, сыйлықақылар</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20</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B7FA7" w:rsidTr="00E61CE9">
        <w:trPr>
          <w:jc w:val="center"/>
        </w:trPr>
        <w:tc>
          <w:tcPr>
            <w:tcW w:w="231" w:type="pct"/>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w:t>
            </w:r>
          </w:p>
        </w:tc>
        <w:tc>
          <w:tcPr>
            <w:tcW w:w="3300"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r w:rsidR="00C16015" w:rsidRPr="00C16015" w:rsidTr="00E61CE9">
        <w:trPr>
          <w:jc w:val="center"/>
        </w:trPr>
        <w:tc>
          <w:tcPr>
            <w:tcW w:w="3531" w:type="pct"/>
            <w:gridSpan w:val="2"/>
            <w:tcMar>
              <w:top w:w="0" w:type="dxa"/>
              <w:left w:w="108" w:type="dxa"/>
              <w:bottom w:w="0" w:type="dxa"/>
              <w:right w:w="108" w:type="dxa"/>
            </w:tcMar>
            <w:hideMark/>
          </w:tcPr>
          <w:p w:rsidR="00C16015" w:rsidRPr="00C16015" w:rsidRDefault="00C16015" w:rsidP="00E61CE9">
            <w:pPr>
              <w:textAlignment w:val="baseline"/>
              <w:rPr>
                <w:sz w:val="28"/>
                <w:szCs w:val="28"/>
                <w:lang w:val="kk-KZ"/>
              </w:rPr>
            </w:pPr>
            <w:r w:rsidRPr="00C16015">
              <w:rPr>
                <w:sz w:val="28"/>
                <w:szCs w:val="28"/>
                <w:lang w:val="kk-KZ"/>
              </w:rPr>
              <w:t>Жиынтығы:</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17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0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231"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24" w:type="pct"/>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r>
    </w:tbl>
    <w:p w:rsidR="00C16015" w:rsidRPr="00C16015" w:rsidRDefault="00C16015" w:rsidP="00C16015">
      <w:pPr>
        <w:ind w:firstLine="397"/>
        <w:jc w:val="center"/>
        <w:rPr>
          <w:sz w:val="28"/>
          <w:szCs w:val="28"/>
          <w:lang w:val="kk-KZ"/>
        </w:rPr>
      </w:pPr>
      <w:r w:rsidRPr="00C16015">
        <w:rPr>
          <w:sz w:val="28"/>
          <w:szCs w:val="28"/>
          <w:lang w:val="kk-KZ"/>
        </w:rPr>
        <w:t> </w:t>
      </w:r>
    </w:p>
    <w:p w:rsidR="00C16015" w:rsidRPr="00C16015" w:rsidRDefault="00C16015" w:rsidP="00C16015">
      <w:pPr>
        <w:ind w:firstLine="709"/>
        <w:jc w:val="both"/>
        <w:rPr>
          <w:sz w:val="28"/>
          <w:szCs w:val="28"/>
          <w:lang w:val="kk-KZ"/>
        </w:rPr>
      </w:pPr>
      <w:r w:rsidRPr="00C16015">
        <w:rPr>
          <w:sz w:val="28"/>
          <w:szCs w:val="28"/>
          <w:lang w:val="kk-KZ"/>
        </w:rPr>
        <w:t>Атауы</w:t>
      </w:r>
      <w:r w:rsidRPr="00C16015" w:rsidDel="00BB2B8B">
        <w:rPr>
          <w:sz w:val="28"/>
          <w:szCs w:val="28"/>
          <w:lang w:val="kk-KZ"/>
        </w:rPr>
        <w:t xml:space="preserve"> </w:t>
      </w:r>
      <w:r w:rsidRPr="00C16015">
        <w:rPr>
          <w:sz w:val="28"/>
          <w:szCs w:val="28"/>
          <w:lang w:val="kk-KZ"/>
        </w:rPr>
        <w:t xml:space="preserve">________________             Мекенжайы _______________________   </w:t>
      </w:r>
    </w:p>
    <w:p w:rsidR="00C16015" w:rsidRPr="00C16015" w:rsidRDefault="00C16015" w:rsidP="00C16015">
      <w:pPr>
        <w:ind w:firstLine="709"/>
        <w:jc w:val="both"/>
        <w:rPr>
          <w:sz w:val="28"/>
          <w:szCs w:val="28"/>
          <w:lang w:val="kk-KZ"/>
        </w:rPr>
      </w:pPr>
    </w:p>
    <w:p w:rsidR="00C16015" w:rsidRPr="00C16015" w:rsidRDefault="00C16015" w:rsidP="00C16015">
      <w:pPr>
        <w:ind w:firstLine="709"/>
        <w:jc w:val="both"/>
        <w:rPr>
          <w:sz w:val="28"/>
          <w:szCs w:val="28"/>
          <w:lang w:val="kk-KZ"/>
        </w:rPr>
      </w:pPr>
      <w:r w:rsidRPr="00C16015">
        <w:rPr>
          <w:sz w:val="28"/>
          <w:szCs w:val="28"/>
          <w:lang w:val="kk-KZ"/>
        </w:rPr>
        <w:t>Телефоны ______________________________________________________</w:t>
      </w:r>
    </w:p>
    <w:p w:rsidR="00C16015" w:rsidRPr="00C16015" w:rsidRDefault="00C16015" w:rsidP="00C16015">
      <w:pPr>
        <w:ind w:firstLine="709"/>
        <w:jc w:val="both"/>
        <w:rPr>
          <w:sz w:val="28"/>
          <w:szCs w:val="28"/>
          <w:lang w:val="kk-KZ"/>
        </w:rPr>
      </w:pPr>
    </w:p>
    <w:p w:rsidR="00C16015" w:rsidRPr="00C16015" w:rsidRDefault="00C16015" w:rsidP="00C16015">
      <w:pPr>
        <w:ind w:firstLine="709"/>
        <w:jc w:val="both"/>
        <w:rPr>
          <w:sz w:val="28"/>
          <w:szCs w:val="28"/>
          <w:lang w:val="kk-KZ"/>
        </w:rPr>
      </w:pPr>
      <w:r w:rsidRPr="00C16015">
        <w:rPr>
          <w:sz w:val="28"/>
          <w:szCs w:val="28"/>
          <w:lang w:val="kk-KZ"/>
        </w:rPr>
        <w:t>Электрондық пошта мекенжайы ___________________________________</w:t>
      </w:r>
    </w:p>
    <w:p w:rsidR="00C16015" w:rsidRPr="00C16015" w:rsidRDefault="00C16015" w:rsidP="00C16015">
      <w:pPr>
        <w:ind w:firstLine="709"/>
        <w:rPr>
          <w:rFonts w:eastAsia="Calibri"/>
          <w:sz w:val="28"/>
          <w:szCs w:val="28"/>
          <w:lang w:val="kk-KZ"/>
        </w:rPr>
      </w:pPr>
    </w:p>
    <w:p w:rsidR="00C16015" w:rsidRPr="00C16015" w:rsidRDefault="00C16015" w:rsidP="00C16015">
      <w:pPr>
        <w:ind w:firstLine="709"/>
        <w:rPr>
          <w:rFonts w:eastAsia="Calibri"/>
          <w:sz w:val="28"/>
          <w:szCs w:val="28"/>
          <w:lang w:val="kk-KZ"/>
        </w:rPr>
      </w:pPr>
      <w:r w:rsidRPr="00C16015">
        <w:rPr>
          <w:sz w:val="28"/>
          <w:szCs w:val="28"/>
          <w:lang w:val="kk-KZ"/>
        </w:rPr>
        <w:lastRenderedPageBreak/>
        <w:t xml:space="preserve">Орындаушы </w:t>
      </w:r>
      <w:r w:rsidRPr="00C16015">
        <w:rPr>
          <w:rFonts w:eastAsia="Calibri"/>
          <w:sz w:val="28"/>
          <w:szCs w:val="28"/>
          <w:lang w:val="kk-KZ"/>
        </w:rPr>
        <w:t xml:space="preserve">_______________________________________   ____________           </w:t>
      </w:r>
      <w:r w:rsidRPr="00C16015">
        <w:rPr>
          <w:rFonts w:eastAsia="Calibri"/>
          <w:sz w:val="28"/>
          <w:szCs w:val="28"/>
          <w:lang w:val="kk-KZ"/>
        </w:rPr>
        <w:br/>
        <w:t xml:space="preserve">                                 </w:t>
      </w:r>
      <w:r w:rsidRPr="00C16015">
        <w:rPr>
          <w:sz w:val="28"/>
          <w:szCs w:val="28"/>
          <w:lang w:val="kk-KZ"/>
        </w:rPr>
        <w:t>тегі, аты және әкесінің аты (ол бар болса</w:t>
      </w:r>
      <w:r w:rsidRPr="00C16015">
        <w:rPr>
          <w:rFonts w:eastAsia="Calibri"/>
          <w:sz w:val="28"/>
          <w:szCs w:val="28"/>
          <w:lang w:val="kk-KZ"/>
        </w:rPr>
        <w:t xml:space="preserve">)           телефоны                           </w:t>
      </w:r>
    </w:p>
    <w:p w:rsidR="00C16015" w:rsidRPr="00C16015" w:rsidRDefault="00C16015" w:rsidP="00C16015">
      <w:pPr>
        <w:ind w:firstLine="709"/>
        <w:rPr>
          <w:rFonts w:eastAsia="Calibri"/>
          <w:sz w:val="28"/>
          <w:szCs w:val="28"/>
          <w:lang w:val="kk-KZ"/>
        </w:rPr>
      </w:pPr>
    </w:p>
    <w:p w:rsidR="00C16015" w:rsidRPr="00C16015" w:rsidRDefault="00C16015" w:rsidP="00C16015">
      <w:pPr>
        <w:ind w:firstLine="709"/>
        <w:rPr>
          <w:rFonts w:eastAsia="Calibri"/>
          <w:sz w:val="28"/>
          <w:szCs w:val="28"/>
          <w:lang w:val="kk-KZ"/>
        </w:rPr>
      </w:pPr>
      <w:r w:rsidRPr="00C16015">
        <w:rPr>
          <w:sz w:val="28"/>
          <w:szCs w:val="28"/>
          <w:lang w:val="kk-KZ"/>
        </w:rPr>
        <w:t>Бас бухгалтер немесе есепке қол қоюға уәкілетті адам</w:t>
      </w:r>
    </w:p>
    <w:p w:rsidR="00C16015" w:rsidRPr="00C16015" w:rsidRDefault="00C16015" w:rsidP="00C16015">
      <w:pPr>
        <w:ind w:firstLine="709"/>
        <w:rPr>
          <w:rFonts w:eastAsia="Calibri"/>
          <w:sz w:val="28"/>
          <w:szCs w:val="28"/>
          <w:lang w:val="kk-KZ"/>
        </w:rPr>
      </w:pPr>
      <w:r w:rsidRPr="00C16015">
        <w:rPr>
          <w:rFonts w:eastAsia="Calibri"/>
          <w:sz w:val="28"/>
          <w:szCs w:val="28"/>
          <w:lang w:val="kk-KZ"/>
        </w:rPr>
        <w:t xml:space="preserve">__________________________________________           ______________       </w:t>
      </w:r>
      <w:r w:rsidRPr="00C16015">
        <w:rPr>
          <w:rFonts w:eastAsia="Calibri"/>
          <w:sz w:val="28"/>
          <w:szCs w:val="28"/>
          <w:lang w:val="kk-KZ"/>
        </w:rPr>
        <w:br/>
        <w:t xml:space="preserve">          </w:t>
      </w:r>
      <w:r w:rsidRPr="00C16015">
        <w:rPr>
          <w:sz w:val="28"/>
          <w:szCs w:val="28"/>
          <w:lang w:val="kk-KZ"/>
        </w:rPr>
        <w:t>тегі, аты және әкесінің аты (ол бар болса</w:t>
      </w:r>
      <w:r w:rsidRPr="00C16015">
        <w:rPr>
          <w:rFonts w:eastAsia="Calibri"/>
          <w:sz w:val="28"/>
          <w:szCs w:val="28"/>
          <w:lang w:val="kk-KZ"/>
        </w:rPr>
        <w:t>)                             қолы, телефоны</w:t>
      </w:r>
    </w:p>
    <w:p w:rsidR="00C16015" w:rsidRPr="00C16015" w:rsidRDefault="00C16015" w:rsidP="00C16015">
      <w:pPr>
        <w:ind w:firstLine="709"/>
        <w:rPr>
          <w:rFonts w:eastAsia="Calibri"/>
          <w:sz w:val="28"/>
          <w:szCs w:val="28"/>
          <w:lang w:val="kk-KZ"/>
        </w:rPr>
      </w:pPr>
    </w:p>
    <w:p w:rsidR="00C16015" w:rsidRPr="00C16015" w:rsidRDefault="00C16015" w:rsidP="00C16015">
      <w:pPr>
        <w:ind w:firstLine="709"/>
        <w:rPr>
          <w:rFonts w:eastAsia="Calibri"/>
          <w:sz w:val="28"/>
          <w:szCs w:val="28"/>
          <w:lang w:val="kk-KZ"/>
        </w:rPr>
      </w:pPr>
      <w:r w:rsidRPr="00C16015">
        <w:rPr>
          <w:sz w:val="28"/>
          <w:szCs w:val="28"/>
          <w:lang w:val="kk-KZ"/>
        </w:rPr>
        <w:t>Бірінші басшы немесе ол есепке қол қоюға уәкілеттік берген адам</w:t>
      </w:r>
      <w:r w:rsidRPr="00C16015">
        <w:rPr>
          <w:rFonts w:eastAsia="Calibri"/>
          <w:sz w:val="28"/>
          <w:szCs w:val="28"/>
          <w:lang w:val="kk-KZ"/>
        </w:rPr>
        <w:t xml:space="preserve">  </w:t>
      </w:r>
    </w:p>
    <w:p w:rsidR="00C16015" w:rsidRPr="00C16015" w:rsidRDefault="00C16015" w:rsidP="00C16015">
      <w:pPr>
        <w:ind w:firstLine="709"/>
        <w:rPr>
          <w:rFonts w:eastAsia="Calibri"/>
          <w:sz w:val="28"/>
          <w:szCs w:val="28"/>
          <w:lang w:val="kk-KZ"/>
        </w:rPr>
      </w:pPr>
      <w:r w:rsidRPr="00C16015">
        <w:rPr>
          <w:rFonts w:eastAsia="Calibri"/>
          <w:sz w:val="28"/>
          <w:szCs w:val="28"/>
          <w:lang w:val="kk-KZ"/>
        </w:rPr>
        <w:t xml:space="preserve">____________________________________________       _______________        </w:t>
      </w:r>
      <w:r w:rsidRPr="00C16015">
        <w:rPr>
          <w:rFonts w:eastAsia="Calibri"/>
          <w:sz w:val="28"/>
          <w:szCs w:val="28"/>
          <w:lang w:val="kk-KZ"/>
        </w:rPr>
        <w:br/>
        <w:t xml:space="preserve">             </w:t>
      </w:r>
      <w:r w:rsidRPr="00C16015">
        <w:rPr>
          <w:sz w:val="28"/>
          <w:szCs w:val="28"/>
          <w:lang w:val="kk-KZ"/>
        </w:rPr>
        <w:t>тегі, аты және әкесінің аты (ол бар болса</w:t>
      </w:r>
      <w:r w:rsidRPr="00C16015">
        <w:rPr>
          <w:rFonts w:eastAsia="Calibri"/>
          <w:sz w:val="28"/>
          <w:szCs w:val="28"/>
          <w:lang w:val="kk-KZ"/>
        </w:rPr>
        <w:t>)                  қолы, телефоны</w:t>
      </w:r>
    </w:p>
    <w:p w:rsidR="00C16015" w:rsidRPr="00C16015" w:rsidRDefault="00C16015" w:rsidP="00C16015">
      <w:pPr>
        <w:ind w:firstLine="709"/>
        <w:rPr>
          <w:rFonts w:eastAsia="Calibri"/>
          <w:sz w:val="28"/>
          <w:szCs w:val="28"/>
          <w:lang w:val="kk-KZ"/>
        </w:rPr>
      </w:pPr>
    </w:p>
    <w:p w:rsidR="00C16015" w:rsidRPr="00C16015" w:rsidRDefault="00C16015" w:rsidP="00C16015">
      <w:pPr>
        <w:suppressAutoHyphens/>
        <w:ind w:firstLine="709"/>
        <w:jc w:val="both"/>
        <w:rPr>
          <w:rFonts w:eastAsia="Calibri"/>
          <w:sz w:val="28"/>
          <w:szCs w:val="28"/>
          <w:lang w:val="kk-KZ"/>
        </w:rPr>
      </w:pPr>
      <w:r w:rsidRPr="00C16015">
        <w:rPr>
          <w:sz w:val="28"/>
          <w:szCs w:val="28"/>
          <w:lang w:val="kk-KZ"/>
        </w:rPr>
        <w:t>Күні  20__ жылғы</w:t>
      </w:r>
      <w:r w:rsidRPr="00C16015">
        <w:rPr>
          <w:rFonts w:eastAsia="Calibri"/>
          <w:sz w:val="28"/>
          <w:szCs w:val="28"/>
          <w:lang w:val="kk-KZ"/>
        </w:rPr>
        <w:t xml:space="preserve"> «____» ______________ </w:t>
      </w:r>
    </w:p>
    <w:p w:rsidR="00C16015" w:rsidRPr="00C16015" w:rsidRDefault="00C16015" w:rsidP="00C16015">
      <w:pPr>
        <w:spacing w:after="200" w:line="276" w:lineRule="auto"/>
        <w:rPr>
          <w:rFonts w:eastAsia="Calibri"/>
          <w:sz w:val="28"/>
          <w:szCs w:val="28"/>
          <w:lang w:val="kk-KZ"/>
        </w:rPr>
      </w:pPr>
      <w:r w:rsidRPr="00C16015">
        <w:rPr>
          <w:rFonts w:eastAsia="Calibri"/>
          <w:sz w:val="28"/>
          <w:szCs w:val="28"/>
          <w:lang w:val="kk-KZ"/>
        </w:rPr>
        <w:br w:type="page"/>
      </w:r>
    </w:p>
    <w:p w:rsidR="00C16015" w:rsidRPr="00C16015" w:rsidRDefault="00C16015" w:rsidP="00C16015">
      <w:pPr>
        <w:ind w:firstLine="397"/>
        <w:jc w:val="right"/>
        <w:rPr>
          <w:sz w:val="28"/>
          <w:szCs w:val="28"/>
          <w:lang w:val="kk-KZ"/>
        </w:rPr>
      </w:pPr>
      <w:r w:rsidRPr="00C16015">
        <w:rPr>
          <w:sz w:val="28"/>
          <w:szCs w:val="28"/>
          <w:lang w:val="kk-KZ"/>
        </w:rPr>
        <w:lastRenderedPageBreak/>
        <w:t>K4 ағымдағы өтімділік</w:t>
      </w:r>
    </w:p>
    <w:p w:rsidR="00C16015" w:rsidRPr="00C16015" w:rsidRDefault="00C16015" w:rsidP="00C16015">
      <w:pPr>
        <w:ind w:firstLine="397"/>
        <w:jc w:val="right"/>
        <w:rPr>
          <w:sz w:val="28"/>
          <w:szCs w:val="28"/>
          <w:lang w:val="kk-KZ"/>
        </w:rPr>
      </w:pPr>
      <w:r w:rsidRPr="00C16015">
        <w:rPr>
          <w:sz w:val="28"/>
          <w:szCs w:val="28"/>
          <w:lang w:val="kk-KZ"/>
        </w:rPr>
        <w:t>коэффициентінің талдамасы</w:t>
      </w:r>
    </w:p>
    <w:p w:rsidR="00C16015" w:rsidRPr="00C16015" w:rsidRDefault="00C16015" w:rsidP="00C16015">
      <w:pPr>
        <w:ind w:firstLine="397"/>
        <w:jc w:val="right"/>
        <w:rPr>
          <w:sz w:val="28"/>
          <w:szCs w:val="28"/>
          <w:lang w:val="kk-KZ"/>
        </w:rPr>
      </w:pPr>
      <w:r w:rsidRPr="00C16015">
        <w:rPr>
          <w:sz w:val="28"/>
          <w:szCs w:val="28"/>
          <w:lang w:val="kk-KZ"/>
        </w:rPr>
        <w:t xml:space="preserve">туралы есеп </w:t>
      </w:r>
      <w:hyperlink r:id="rId73" w:history="1">
        <w:r w:rsidRPr="00C16015">
          <w:rPr>
            <w:sz w:val="28"/>
            <w:szCs w:val="28"/>
            <w:lang w:val="kk-KZ"/>
          </w:rPr>
          <w:t>нысанына</w:t>
        </w:r>
      </w:hyperlink>
    </w:p>
    <w:p w:rsidR="00C16015" w:rsidRPr="00C16015" w:rsidRDefault="00C16015" w:rsidP="00C16015">
      <w:pPr>
        <w:jc w:val="right"/>
        <w:rPr>
          <w:sz w:val="28"/>
          <w:szCs w:val="28"/>
          <w:lang w:val="kk-KZ"/>
        </w:rPr>
      </w:pPr>
      <w:r w:rsidRPr="00C16015">
        <w:rPr>
          <w:sz w:val="28"/>
          <w:szCs w:val="28"/>
          <w:lang w:val="kk-KZ"/>
        </w:rPr>
        <w:t>қосымша</w:t>
      </w:r>
    </w:p>
    <w:p w:rsidR="00C16015" w:rsidRPr="00C16015" w:rsidRDefault="00C16015" w:rsidP="00C16015">
      <w:pPr>
        <w:jc w:val="right"/>
        <w:rPr>
          <w:bCs/>
          <w:sz w:val="28"/>
          <w:szCs w:val="28"/>
          <w:lang w:val="kk-KZ"/>
        </w:rPr>
      </w:pPr>
    </w:p>
    <w:p w:rsidR="00C16015" w:rsidRPr="00C16015" w:rsidRDefault="00C16015" w:rsidP="00C16015">
      <w:pPr>
        <w:jc w:val="center"/>
        <w:rPr>
          <w:bCs/>
          <w:sz w:val="28"/>
          <w:szCs w:val="28"/>
          <w:lang w:val="kk-KZ"/>
        </w:rPr>
      </w:pPr>
    </w:p>
    <w:p w:rsidR="00C16015" w:rsidRPr="00C16015" w:rsidRDefault="00C16015" w:rsidP="00C16015">
      <w:pPr>
        <w:jc w:val="center"/>
        <w:rPr>
          <w:sz w:val="28"/>
          <w:szCs w:val="28"/>
          <w:lang w:val="kk-KZ"/>
        </w:rPr>
      </w:pPr>
      <w:r w:rsidRPr="00C16015">
        <w:rPr>
          <w:sz w:val="28"/>
          <w:szCs w:val="28"/>
          <w:lang w:val="kk-KZ"/>
        </w:rPr>
        <w:t>Әкімшілік деректер нысанын толтыру бойынша түсіндірме</w:t>
      </w:r>
    </w:p>
    <w:p w:rsidR="00C16015" w:rsidRPr="00C16015" w:rsidRDefault="00C16015" w:rsidP="00C16015">
      <w:pPr>
        <w:ind w:firstLine="397"/>
        <w:jc w:val="center"/>
        <w:rPr>
          <w:sz w:val="28"/>
          <w:szCs w:val="28"/>
          <w:lang w:val="kk-KZ"/>
        </w:rPr>
      </w:pPr>
      <w:r w:rsidRPr="00C16015">
        <w:rPr>
          <w:sz w:val="28"/>
          <w:szCs w:val="28"/>
          <w:lang w:val="kk-KZ"/>
        </w:rPr>
        <w:t>K4 ағымдағы өтімділік коэффициентінің талдамасы туралы есеп</w:t>
      </w:r>
    </w:p>
    <w:p w:rsidR="00C16015" w:rsidRPr="00C16015" w:rsidRDefault="00C16015" w:rsidP="00C16015">
      <w:pPr>
        <w:pStyle w:val="af3"/>
        <w:spacing w:before="0" w:beforeAutospacing="0" w:after="0" w:afterAutospacing="0"/>
        <w:contextualSpacing/>
        <w:jc w:val="center"/>
        <w:rPr>
          <w:sz w:val="28"/>
          <w:szCs w:val="28"/>
          <w:lang w:val="kk-KZ"/>
        </w:rPr>
      </w:pPr>
      <w:r w:rsidRPr="00C16015">
        <w:rPr>
          <w:sz w:val="28"/>
          <w:szCs w:val="28"/>
          <w:lang w:val="kk-KZ"/>
        </w:rPr>
        <w:t>(индексі – 1-BVU_R_K4, кезеңділігі – ай сайын)</w:t>
      </w:r>
    </w:p>
    <w:p w:rsidR="00C16015" w:rsidRPr="00C16015" w:rsidRDefault="00C16015" w:rsidP="00C16015">
      <w:pPr>
        <w:pStyle w:val="af3"/>
        <w:spacing w:before="0" w:beforeAutospacing="0" w:after="0" w:afterAutospacing="0"/>
        <w:contextualSpacing/>
        <w:jc w:val="center"/>
        <w:rPr>
          <w:sz w:val="28"/>
          <w:szCs w:val="28"/>
          <w:lang w:val="kk-KZ"/>
        </w:rPr>
      </w:pPr>
    </w:p>
    <w:p w:rsidR="00C16015" w:rsidRPr="00C16015" w:rsidRDefault="00C16015" w:rsidP="00C16015">
      <w:pPr>
        <w:pStyle w:val="af3"/>
        <w:spacing w:before="0" w:beforeAutospacing="0" w:after="0" w:afterAutospacing="0"/>
        <w:contextualSpacing/>
        <w:jc w:val="center"/>
        <w:rPr>
          <w:sz w:val="28"/>
          <w:szCs w:val="28"/>
          <w:lang w:val="kk-KZ"/>
        </w:rPr>
      </w:pPr>
    </w:p>
    <w:p w:rsidR="00C16015" w:rsidRPr="00C16015" w:rsidRDefault="00C16015" w:rsidP="00C16015">
      <w:pPr>
        <w:pStyle w:val="af3"/>
        <w:spacing w:before="0" w:beforeAutospacing="0" w:after="0" w:afterAutospacing="0"/>
        <w:contextualSpacing/>
        <w:jc w:val="center"/>
        <w:rPr>
          <w:bCs/>
          <w:sz w:val="28"/>
          <w:szCs w:val="28"/>
          <w:lang w:val="kk-KZ"/>
        </w:rPr>
      </w:pPr>
      <w:r w:rsidRPr="00C16015">
        <w:rPr>
          <w:bCs/>
          <w:sz w:val="28"/>
          <w:szCs w:val="28"/>
          <w:lang w:val="kk-KZ"/>
        </w:rPr>
        <w:t>1-тарау. Жалпы ережелер</w:t>
      </w:r>
    </w:p>
    <w:p w:rsidR="00C16015" w:rsidRPr="00C16015" w:rsidRDefault="00C16015" w:rsidP="00C16015">
      <w:pPr>
        <w:pStyle w:val="af3"/>
        <w:spacing w:before="0" w:beforeAutospacing="0" w:after="0" w:afterAutospacing="0"/>
        <w:contextualSpacing/>
        <w:jc w:val="center"/>
        <w:rPr>
          <w:sz w:val="28"/>
          <w:szCs w:val="28"/>
          <w:lang w:val="kk-KZ"/>
        </w:rPr>
      </w:pPr>
    </w:p>
    <w:p w:rsidR="00C16015" w:rsidRPr="00C16015" w:rsidRDefault="00C16015" w:rsidP="00C16015">
      <w:pPr>
        <w:ind w:firstLine="709"/>
        <w:contextualSpacing/>
        <w:jc w:val="both"/>
        <w:rPr>
          <w:bCs/>
          <w:sz w:val="28"/>
          <w:szCs w:val="28"/>
          <w:lang w:val="kk-KZ"/>
        </w:rPr>
      </w:pPr>
      <w:r w:rsidRPr="00C16015">
        <w:rPr>
          <w:bCs/>
          <w:sz w:val="28"/>
          <w:szCs w:val="28"/>
          <w:lang w:val="kk-KZ"/>
        </w:rPr>
        <w:t xml:space="preserve">1. </w:t>
      </w:r>
      <w:r w:rsidRPr="00C16015">
        <w:rPr>
          <w:sz w:val="28"/>
          <w:szCs w:val="28"/>
          <w:lang w:val="kk-KZ"/>
        </w:rPr>
        <w:t>Осы түсіндірме (бұдан әрі – Түсіндірме) «K4 ағымдағы өтімділік коэффициентінің талдамасы туралы есеп» әкімшілік деректер жинауға арналған нысанды (бұдан әрі – Нысан) толтыру бойынша бірыңғай талаптарды айқындайды</w:t>
      </w:r>
      <w:r w:rsidRPr="00C16015">
        <w:rPr>
          <w:bCs/>
          <w:sz w:val="28"/>
          <w:szCs w:val="28"/>
          <w:lang w:val="kk-KZ"/>
        </w:rPr>
        <w:t>.</w:t>
      </w:r>
    </w:p>
    <w:p w:rsidR="00C16015" w:rsidRPr="00C16015" w:rsidRDefault="00C16015" w:rsidP="00C16015">
      <w:pPr>
        <w:ind w:firstLine="709"/>
        <w:contextualSpacing/>
        <w:jc w:val="both"/>
        <w:rPr>
          <w:bCs/>
          <w:sz w:val="28"/>
          <w:szCs w:val="28"/>
          <w:lang w:val="kk-KZ"/>
        </w:rPr>
      </w:pPr>
      <w:r w:rsidRPr="00C16015">
        <w:rPr>
          <w:bCs/>
          <w:sz w:val="28"/>
          <w:szCs w:val="28"/>
          <w:lang w:val="kk-KZ"/>
        </w:rPr>
        <w:t xml:space="preserve">2. </w:t>
      </w:r>
      <w:r w:rsidRPr="00C16015">
        <w:rPr>
          <w:sz w:val="28"/>
          <w:szCs w:val="28"/>
          <w:lang w:val="kk-KZ"/>
        </w:rPr>
        <w:t xml:space="preserve">Нысан «Қазақстан Республикасының Ұлттық Банкі туралы» </w:t>
      </w:r>
      <w:r w:rsidRPr="00C16015">
        <w:rPr>
          <w:sz w:val="28"/>
          <w:szCs w:val="28"/>
          <w:lang w:val="kk-KZ"/>
        </w:rPr>
        <w:br/>
        <w:t xml:space="preserve">1995 жылғы 30 наурыздағы Қазақстан Республикасының Заңы 8-бабының </w:t>
      </w:r>
      <w:r w:rsidRPr="00C16015">
        <w:rPr>
          <w:sz w:val="28"/>
          <w:szCs w:val="28"/>
          <w:lang w:val="kk-KZ"/>
        </w:rPr>
        <w:br/>
        <w:t xml:space="preserve">18-1) тармақшасына, «Қазақстан Республикасындағы банктер және банк қызметі туралы» 1995 жылғы 31 тамыздағы Қазақстан Республикасының Заңы </w:t>
      </w:r>
      <w:r w:rsidRPr="00C16015">
        <w:rPr>
          <w:sz w:val="28"/>
          <w:szCs w:val="28"/>
          <w:lang w:val="kk-KZ"/>
        </w:rPr>
        <w:br/>
        <w:t>54-бабының 1-тармағына сәйкес әзірленді</w:t>
      </w:r>
      <w:r w:rsidRPr="00C16015">
        <w:rPr>
          <w:bCs/>
          <w:sz w:val="28"/>
          <w:szCs w:val="28"/>
          <w:lang w:val="kk-KZ"/>
        </w:rPr>
        <w:t>.</w:t>
      </w:r>
    </w:p>
    <w:p w:rsidR="00C16015" w:rsidRPr="00C16015" w:rsidRDefault="00C16015" w:rsidP="00C16015">
      <w:pPr>
        <w:ind w:firstLine="709"/>
        <w:contextualSpacing/>
        <w:jc w:val="both"/>
        <w:rPr>
          <w:bCs/>
          <w:sz w:val="28"/>
          <w:szCs w:val="28"/>
          <w:lang w:val="kk-KZ"/>
        </w:rPr>
      </w:pPr>
      <w:r w:rsidRPr="00C16015">
        <w:rPr>
          <w:bCs/>
          <w:sz w:val="28"/>
          <w:szCs w:val="28"/>
          <w:lang w:val="kk-KZ"/>
        </w:rPr>
        <w:t>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p w:rsidR="00C16015" w:rsidRPr="00C16015" w:rsidRDefault="00C16015" w:rsidP="00C16015">
      <w:pPr>
        <w:ind w:firstLine="709"/>
        <w:contextualSpacing/>
        <w:jc w:val="both"/>
        <w:rPr>
          <w:bCs/>
          <w:sz w:val="28"/>
          <w:szCs w:val="28"/>
          <w:lang w:val="kk-KZ"/>
        </w:rPr>
      </w:pPr>
      <w:r w:rsidRPr="00C16015">
        <w:rPr>
          <w:bCs/>
          <w:sz w:val="28"/>
          <w:szCs w:val="28"/>
          <w:lang w:val="kk-KZ"/>
        </w:rPr>
        <w:t>4. Нысанға бірінші басшы, бас бухгалтер не есепке қол қоюға уәкілетті тұлғалар қол қояды.</w:t>
      </w:r>
    </w:p>
    <w:p w:rsidR="00C16015" w:rsidRPr="00C16015" w:rsidRDefault="00C16015" w:rsidP="00C16015">
      <w:pPr>
        <w:ind w:firstLine="709"/>
        <w:contextualSpacing/>
        <w:jc w:val="both"/>
        <w:rPr>
          <w:bCs/>
          <w:sz w:val="28"/>
          <w:szCs w:val="28"/>
          <w:lang w:val="kk-KZ"/>
        </w:rPr>
      </w:pPr>
    </w:p>
    <w:p w:rsidR="00C16015" w:rsidRPr="00C16015" w:rsidRDefault="00C16015" w:rsidP="00C16015">
      <w:pPr>
        <w:ind w:firstLine="709"/>
        <w:contextualSpacing/>
        <w:jc w:val="both"/>
        <w:rPr>
          <w:bCs/>
          <w:sz w:val="28"/>
          <w:szCs w:val="28"/>
          <w:lang w:val="kk-KZ"/>
        </w:rPr>
      </w:pPr>
    </w:p>
    <w:p w:rsidR="00C16015" w:rsidRPr="00C16015" w:rsidRDefault="00C16015" w:rsidP="00C16015">
      <w:pPr>
        <w:pStyle w:val="af3"/>
        <w:spacing w:before="0" w:beforeAutospacing="0" w:after="0" w:afterAutospacing="0"/>
        <w:ind w:firstLine="709"/>
        <w:contextualSpacing/>
        <w:jc w:val="center"/>
        <w:rPr>
          <w:bCs/>
          <w:sz w:val="28"/>
          <w:szCs w:val="28"/>
          <w:lang w:val="kk-KZ"/>
        </w:rPr>
      </w:pPr>
      <w:r w:rsidRPr="00C16015">
        <w:rPr>
          <w:bCs/>
          <w:sz w:val="28"/>
          <w:szCs w:val="28"/>
          <w:lang w:val="kk-KZ"/>
        </w:rPr>
        <w:t>2-тарау. Нысанды толтыру бойынша түсіндірме</w:t>
      </w:r>
    </w:p>
    <w:p w:rsidR="00C16015" w:rsidRPr="00C16015" w:rsidRDefault="00C16015" w:rsidP="00C16015">
      <w:pPr>
        <w:pStyle w:val="af3"/>
        <w:spacing w:before="0" w:beforeAutospacing="0" w:after="0" w:afterAutospacing="0"/>
        <w:ind w:firstLine="709"/>
        <w:contextualSpacing/>
        <w:jc w:val="center"/>
        <w:rPr>
          <w:bCs/>
          <w:sz w:val="28"/>
          <w:szCs w:val="28"/>
          <w:lang w:val="kk-KZ"/>
        </w:rPr>
      </w:pPr>
    </w:p>
    <w:p w:rsidR="00C16015" w:rsidRPr="00C16015" w:rsidRDefault="00C16015" w:rsidP="00C16015">
      <w:pPr>
        <w:ind w:firstLine="709"/>
        <w:jc w:val="both"/>
        <w:rPr>
          <w:sz w:val="28"/>
          <w:szCs w:val="28"/>
          <w:lang w:val="kk-KZ"/>
        </w:rPr>
      </w:pPr>
      <w:r w:rsidRPr="00C16015">
        <w:rPr>
          <w:bCs/>
          <w:sz w:val="28"/>
          <w:szCs w:val="28"/>
          <w:lang w:val="kk-KZ"/>
        </w:rPr>
        <w:t>5</w:t>
      </w:r>
      <w:r w:rsidRPr="00C16015">
        <w:rPr>
          <w:sz w:val="28"/>
          <w:szCs w:val="28"/>
          <w:lang w:val="kk-KZ"/>
        </w:rPr>
        <w:t xml:space="preserve">.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74" w:history="1">
        <w:r w:rsidRPr="00C16015">
          <w:rPr>
            <w:sz w:val="28"/>
            <w:szCs w:val="28"/>
            <w:lang w:val="kk-KZ"/>
          </w:rPr>
          <w:t>қаулысына</w:t>
        </w:r>
      </w:hyperlink>
      <w:r w:rsidRPr="00C16015">
        <w:rPr>
          <w:sz w:val="28"/>
          <w:szCs w:val="28"/>
          <w:lang w:val="kk-KZ"/>
        </w:rPr>
        <w:t xml:space="preserve"> (Нормативтік құқықтық актілерді мемлекеттік тіркеу тізілімінде № 13939 болып тіркелген) (бұдан әрі – № 144 қаулы)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75" w:history="1">
        <w:r w:rsidRPr="00C16015">
          <w:rPr>
            <w:sz w:val="28"/>
            <w:szCs w:val="28"/>
            <w:lang w:val="kk-KZ"/>
          </w:rPr>
          <w:t>қаулысына</w:t>
        </w:r>
      </w:hyperlink>
      <w:r w:rsidRPr="00C16015">
        <w:rPr>
          <w:sz w:val="28"/>
          <w:szCs w:val="28"/>
          <w:lang w:val="kk-KZ"/>
        </w:rPr>
        <w:t xml:space="preserve"> (Нормативтік құқықтық актілерді мемлекеттік тіркеу тізілімінде № 15886 болып тіркелген) (бұдан әрі – № 170 қаулы) сәйкес толтырылады.</w:t>
      </w:r>
    </w:p>
    <w:p w:rsidR="00C16015" w:rsidRPr="00C16015" w:rsidRDefault="00C16015" w:rsidP="00C16015">
      <w:pPr>
        <w:ind w:firstLine="709"/>
        <w:jc w:val="both"/>
        <w:rPr>
          <w:sz w:val="28"/>
          <w:szCs w:val="28"/>
          <w:lang w:val="kk-KZ"/>
        </w:rPr>
      </w:pPr>
      <w:r w:rsidRPr="00C16015">
        <w:rPr>
          <w:sz w:val="28"/>
          <w:szCs w:val="28"/>
          <w:lang w:val="kk-KZ"/>
        </w:rPr>
        <w:t xml:space="preserve">6. «Өтімділігі жоғары активтердің орташа айлық шамасының талдамасы туралы есеп» кестесін толтырған кезде № 144 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44 және 45-тармақтарына және № 170 қаулының </w:t>
      </w:r>
      <w:hyperlink r:id="rId76" w:history="1">
        <w:r w:rsidRPr="00C16015">
          <w:rPr>
            <w:sz w:val="28"/>
            <w:szCs w:val="28"/>
            <w:lang w:val="kk-KZ"/>
          </w:rPr>
          <w:t>1-қосымшасына</w:t>
        </w:r>
      </w:hyperlink>
      <w:r w:rsidRPr="00C16015">
        <w:rPr>
          <w:sz w:val="28"/>
          <w:szCs w:val="28"/>
          <w:lang w:val="kk-KZ"/>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шектi банк капиталының мөлшерiнің 65, 66 және 67-тармақтарына сәйкес өтімділігі жоғары активтер бойынша мәліметтер көрсетіледі.</w:t>
      </w:r>
    </w:p>
    <w:p w:rsidR="00C16015" w:rsidRPr="00C16015" w:rsidRDefault="00C16015" w:rsidP="00C16015">
      <w:pPr>
        <w:ind w:firstLine="709"/>
        <w:jc w:val="both"/>
        <w:rPr>
          <w:sz w:val="28"/>
          <w:szCs w:val="28"/>
          <w:lang w:val="kk-KZ"/>
        </w:rPr>
      </w:pPr>
      <w:r w:rsidRPr="00C16015">
        <w:rPr>
          <w:sz w:val="28"/>
          <w:szCs w:val="28"/>
          <w:lang w:val="kk-KZ"/>
        </w:rPr>
        <w:t>7. «Өтімділігі жоғары активтердің орташа айлық шамасының талдамасы туралы есеп» кестесінің 25, 26 және 27-жолдарын тек исламдық банктер ғана толтырады.</w:t>
      </w:r>
    </w:p>
    <w:p w:rsidR="00C16015" w:rsidRPr="00C16015" w:rsidRDefault="00C16015" w:rsidP="00C16015">
      <w:pPr>
        <w:ind w:firstLine="709"/>
        <w:jc w:val="both"/>
        <w:rPr>
          <w:sz w:val="28"/>
          <w:szCs w:val="28"/>
          <w:lang w:val="kk-KZ"/>
        </w:rPr>
      </w:pPr>
      <w:r w:rsidRPr="00C16015">
        <w:rPr>
          <w:sz w:val="28"/>
          <w:szCs w:val="28"/>
          <w:lang w:val="kk-KZ"/>
        </w:rPr>
        <w:t>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p w:rsidR="00C16015" w:rsidRPr="00C16015" w:rsidRDefault="00C16015" w:rsidP="00C16015">
      <w:pPr>
        <w:ind w:firstLine="709"/>
        <w:jc w:val="both"/>
        <w:rPr>
          <w:sz w:val="28"/>
          <w:szCs w:val="28"/>
          <w:lang w:val="kk-KZ"/>
        </w:rPr>
      </w:pPr>
      <w:r w:rsidRPr="00C16015">
        <w:rPr>
          <w:sz w:val="28"/>
          <w:szCs w:val="28"/>
          <w:lang w:val="kk-KZ"/>
        </w:rPr>
        <w:t>9. Нысанды толтыру кезінде жұмыс күнінің саны көрсетіледі.</w:t>
      </w:r>
    </w:p>
    <w:p w:rsidR="00C16015" w:rsidRPr="00C16015" w:rsidRDefault="00C16015" w:rsidP="00C16015">
      <w:pPr>
        <w:ind w:firstLine="709"/>
        <w:jc w:val="both"/>
        <w:rPr>
          <w:sz w:val="28"/>
          <w:szCs w:val="28"/>
          <w:lang w:val="kk-KZ"/>
        </w:rPr>
      </w:pPr>
      <w:r w:rsidRPr="00C16015">
        <w:rPr>
          <w:sz w:val="28"/>
          <w:szCs w:val="28"/>
          <w:lang w:val="kk-KZ"/>
        </w:rPr>
        <w:t>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w:t>
      </w:r>
    </w:p>
    <w:p w:rsidR="00C16015" w:rsidRPr="00C16015" w:rsidRDefault="00C16015" w:rsidP="00C16015">
      <w:pPr>
        <w:ind w:firstLine="709"/>
        <w:jc w:val="both"/>
        <w:rPr>
          <w:sz w:val="28"/>
          <w:szCs w:val="28"/>
          <w:lang w:val="kk-KZ"/>
        </w:rPr>
      </w:pPr>
      <w:r w:rsidRPr="00C16015">
        <w:rPr>
          <w:sz w:val="28"/>
          <w:szCs w:val="28"/>
          <w:lang w:val="kk-KZ"/>
        </w:rPr>
        <w:t>11. Есепті кезеңде мәліметтер болмаған жағдайда Нысан толтырылмайды және ұсынылмайды.</w:t>
      </w:r>
    </w:p>
    <w:p w:rsidR="00C16015" w:rsidRPr="00C16015" w:rsidRDefault="00C16015" w:rsidP="00C16015">
      <w:pPr>
        <w:ind w:firstLine="400"/>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400"/>
        <w:jc w:val="right"/>
        <w:rPr>
          <w:rStyle w:val="s0"/>
          <w:sz w:val="28"/>
          <w:szCs w:val="28"/>
          <w:lang w:val="kk-KZ"/>
        </w:rPr>
      </w:pPr>
      <w:r w:rsidRPr="00C16015">
        <w:rPr>
          <w:rStyle w:val="s0"/>
          <w:sz w:val="28"/>
          <w:szCs w:val="28"/>
          <w:lang w:val="kk-KZ"/>
        </w:rPr>
        <w:lastRenderedPageBreak/>
        <w:t xml:space="preserve">Қаулыға </w:t>
      </w:r>
    </w:p>
    <w:p w:rsidR="00C16015" w:rsidRPr="00C16015" w:rsidRDefault="00C16015" w:rsidP="00C16015">
      <w:pPr>
        <w:ind w:firstLine="400"/>
        <w:jc w:val="right"/>
        <w:rPr>
          <w:rFonts w:eastAsia="Calibri"/>
          <w:bCs/>
          <w:sz w:val="28"/>
          <w:szCs w:val="28"/>
          <w:lang w:val="kk-KZ"/>
        </w:rPr>
      </w:pPr>
      <w:r w:rsidRPr="00C16015">
        <w:rPr>
          <w:rStyle w:val="s0"/>
          <w:sz w:val="28"/>
          <w:szCs w:val="28"/>
          <w:lang w:val="kk-KZ"/>
        </w:rPr>
        <w:t xml:space="preserve"> 8-қосымша</w:t>
      </w:r>
    </w:p>
    <w:p w:rsidR="00C16015" w:rsidRPr="00C16015" w:rsidRDefault="00C16015" w:rsidP="00C16015">
      <w:pPr>
        <w:ind w:left="5387"/>
        <w:jc w:val="right"/>
        <w:rPr>
          <w:sz w:val="28"/>
          <w:szCs w:val="28"/>
          <w:lang w:val="kk-KZ"/>
        </w:rPr>
      </w:pPr>
    </w:p>
    <w:p w:rsidR="00C16015" w:rsidRPr="00C16015" w:rsidRDefault="00C16015" w:rsidP="00C16015">
      <w:pPr>
        <w:ind w:firstLine="709"/>
        <w:jc w:val="right"/>
        <w:rPr>
          <w:sz w:val="28"/>
          <w:szCs w:val="28"/>
          <w:lang w:val="kk-KZ"/>
        </w:rPr>
      </w:pPr>
    </w:p>
    <w:p w:rsidR="00C16015" w:rsidRPr="00C16015" w:rsidRDefault="00C16015" w:rsidP="00C16015">
      <w:pPr>
        <w:ind w:firstLine="709"/>
        <w:jc w:val="right"/>
        <w:rPr>
          <w:sz w:val="28"/>
          <w:szCs w:val="28"/>
          <w:lang w:val="kk-KZ"/>
        </w:rPr>
      </w:pPr>
      <w:r w:rsidRPr="00C16015">
        <w:rPr>
          <w:sz w:val="28"/>
          <w:szCs w:val="28"/>
          <w:lang w:val="kk-KZ"/>
        </w:rPr>
        <w:t>Қазақстан Республикасы</w:t>
      </w:r>
      <w:r w:rsidRPr="00C16015">
        <w:rPr>
          <w:sz w:val="28"/>
          <w:szCs w:val="28"/>
          <w:lang w:val="kk-KZ"/>
        </w:rPr>
        <w:br/>
        <w:t>Ұлттық Банкі Басқармасының</w:t>
      </w:r>
      <w:r w:rsidRPr="00C16015">
        <w:rPr>
          <w:sz w:val="28"/>
          <w:szCs w:val="28"/>
          <w:lang w:val="kk-KZ"/>
        </w:rPr>
        <w:br/>
        <w:t xml:space="preserve">2019 </w:t>
      </w:r>
      <w:r w:rsidRPr="00C16015">
        <w:rPr>
          <w:bCs/>
          <w:sz w:val="28"/>
          <w:szCs w:val="28"/>
          <w:lang w:val="kk-KZ"/>
        </w:rPr>
        <w:t xml:space="preserve">жылғы </w:t>
      </w:r>
      <w:r w:rsidRPr="00C16015">
        <w:rPr>
          <w:sz w:val="28"/>
          <w:szCs w:val="28"/>
          <w:lang w:val="kk-KZ"/>
        </w:rPr>
        <w:t xml:space="preserve">26 қарашадағы </w:t>
      </w:r>
    </w:p>
    <w:p w:rsidR="00C16015" w:rsidRPr="00C16015" w:rsidRDefault="00C16015" w:rsidP="00C16015">
      <w:pPr>
        <w:jc w:val="right"/>
        <w:rPr>
          <w:bCs/>
          <w:sz w:val="28"/>
          <w:szCs w:val="28"/>
          <w:lang w:val="kk-KZ"/>
        </w:rPr>
      </w:pPr>
      <w:r w:rsidRPr="00C16015">
        <w:rPr>
          <w:sz w:val="28"/>
          <w:szCs w:val="28"/>
          <w:lang w:val="kk-KZ"/>
        </w:rPr>
        <w:t>№ 211</w:t>
      </w:r>
      <w:r w:rsidRPr="00C16015">
        <w:rPr>
          <w:bCs/>
          <w:sz w:val="28"/>
          <w:szCs w:val="28"/>
          <w:lang w:val="kk-KZ"/>
        </w:rPr>
        <w:t xml:space="preserve"> қаулысына</w:t>
      </w:r>
    </w:p>
    <w:p w:rsidR="00C16015" w:rsidRPr="00C16015" w:rsidRDefault="00C16015" w:rsidP="00C16015">
      <w:pPr>
        <w:contextualSpacing/>
        <w:jc w:val="right"/>
        <w:rPr>
          <w:sz w:val="28"/>
          <w:szCs w:val="28"/>
          <w:lang w:val="kk-KZ"/>
        </w:rPr>
      </w:pPr>
      <w:r w:rsidRPr="00C16015">
        <w:rPr>
          <w:sz w:val="28"/>
          <w:szCs w:val="28"/>
          <w:lang w:val="kk-KZ"/>
        </w:rPr>
        <w:t xml:space="preserve">26-қосымша </w:t>
      </w:r>
    </w:p>
    <w:p w:rsidR="00C16015" w:rsidRPr="00C16015" w:rsidRDefault="00C16015" w:rsidP="00C16015">
      <w:pPr>
        <w:contextualSpacing/>
        <w:jc w:val="right"/>
        <w:rPr>
          <w:sz w:val="28"/>
          <w:szCs w:val="28"/>
          <w:lang w:val="kk-KZ"/>
        </w:rPr>
      </w:pPr>
    </w:p>
    <w:p w:rsidR="00C16015" w:rsidRPr="00C16015" w:rsidRDefault="00C16015" w:rsidP="00C16015">
      <w:pPr>
        <w:contextualSpacing/>
        <w:jc w:val="right"/>
        <w:rPr>
          <w:sz w:val="28"/>
          <w:szCs w:val="28"/>
          <w:lang w:val="kk-KZ"/>
        </w:rPr>
      </w:pPr>
    </w:p>
    <w:p w:rsidR="00C16015" w:rsidRPr="00C16015" w:rsidRDefault="00C16015" w:rsidP="00C16015">
      <w:pPr>
        <w:widowControl w:val="0"/>
        <w:contextualSpacing/>
        <w:jc w:val="right"/>
        <w:rPr>
          <w:rFonts w:eastAsia="Calibri"/>
          <w:bCs/>
          <w:sz w:val="28"/>
          <w:szCs w:val="28"/>
          <w:lang w:val="kk-KZ"/>
        </w:rPr>
      </w:pPr>
      <w:r w:rsidRPr="00C16015">
        <w:rPr>
          <w:rFonts w:eastAsia="Calibri"/>
          <w:bCs/>
          <w:sz w:val="28"/>
          <w:szCs w:val="28"/>
          <w:lang w:val="kk-KZ"/>
        </w:rPr>
        <w:t>Нысан</w:t>
      </w:r>
    </w:p>
    <w:p w:rsidR="00C16015" w:rsidRPr="00C16015" w:rsidRDefault="00C16015" w:rsidP="00C16015">
      <w:pPr>
        <w:widowControl w:val="0"/>
        <w:contextualSpacing/>
        <w:jc w:val="right"/>
        <w:rPr>
          <w:rFonts w:eastAsia="Calibri"/>
          <w:bCs/>
          <w:sz w:val="28"/>
          <w:szCs w:val="28"/>
          <w:lang w:val="kk-KZ"/>
        </w:rPr>
      </w:pPr>
    </w:p>
    <w:p w:rsidR="00C16015" w:rsidRPr="00C16015" w:rsidRDefault="00C16015" w:rsidP="00C16015">
      <w:pPr>
        <w:widowControl w:val="0"/>
        <w:contextualSpacing/>
        <w:jc w:val="center"/>
        <w:rPr>
          <w:rFonts w:eastAsia="Calibri"/>
          <w:bCs/>
          <w:sz w:val="28"/>
          <w:szCs w:val="28"/>
          <w:lang w:val="kk-KZ"/>
        </w:rPr>
      </w:pPr>
      <w:r w:rsidRPr="00C16015">
        <w:rPr>
          <w:rFonts w:eastAsia="Calibri"/>
          <w:bCs/>
          <w:sz w:val="28"/>
          <w:szCs w:val="28"/>
          <w:lang w:val="kk-KZ"/>
        </w:rPr>
        <w:t>Әкімшілік деректерді жинауға арналған нысан</w:t>
      </w:r>
    </w:p>
    <w:p w:rsidR="00C16015" w:rsidRPr="00C16015" w:rsidRDefault="00C16015" w:rsidP="00C16015">
      <w:pPr>
        <w:widowControl w:val="0"/>
        <w:contextualSpacing/>
        <w:jc w:val="center"/>
        <w:rPr>
          <w:rFonts w:eastAsia="Calibri"/>
          <w:bCs/>
          <w:sz w:val="28"/>
          <w:szCs w:val="28"/>
          <w:lang w:val="kk-KZ"/>
        </w:rPr>
      </w:pPr>
    </w:p>
    <w:p w:rsidR="00C16015" w:rsidRPr="00C16015" w:rsidRDefault="00C16015" w:rsidP="00C16015">
      <w:pPr>
        <w:ind w:firstLine="709"/>
        <w:contextualSpacing/>
        <w:jc w:val="both"/>
        <w:textAlignment w:val="baseline"/>
        <w:rPr>
          <w:bCs/>
          <w:sz w:val="28"/>
          <w:szCs w:val="28"/>
          <w:lang w:val="kk-KZ"/>
        </w:rPr>
      </w:pPr>
      <w:r w:rsidRPr="00C16015">
        <w:rPr>
          <w:bCs/>
          <w:sz w:val="28"/>
          <w:szCs w:val="28"/>
          <w:lang w:val="kk-KZ"/>
        </w:rPr>
        <w:t>Қайда ұсынылады: Қазақстан Республикасының Ұлттық Банкіне</w:t>
      </w:r>
    </w:p>
    <w:p w:rsidR="00C16015" w:rsidRPr="00C16015" w:rsidRDefault="00C16015" w:rsidP="00C16015">
      <w:pPr>
        <w:ind w:firstLine="709"/>
        <w:contextualSpacing/>
        <w:jc w:val="both"/>
        <w:textAlignment w:val="baseline"/>
        <w:rPr>
          <w:bCs/>
          <w:sz w:val="28"/>
          <w:szCs w:val="28"/>
          <w:lang w:val="kk-KZ"/>
        </w:rPr>
      </w:pPr>
      <w:r w:rsidRPr="00C16015">
        <w:rPr>
          <w:bCs/>
          <w:sz w:val="28"/>
          <w:szCs w:val="28"/>
          <w:lang w:val="kk-KZ"/>
        </w:rPr>
        <w:t xml:space="preserve">Әкімшілік деректердің нысаны www.nationalbank.kz интернет-ресурсында орналастырылған. </w:t>
      </w:r>
    </w:p>
    <w:p w:rsidR="00C16015" w:rsidRPr="00C16015" w:rsidRDefault="00C16015" w:rsidP="00C16015">
      <w:pPr>
        <w:contextualSpacing/>
        <w:jc w:val="both"/>
        <w:textAlignment w:val="baseline"/>
        <w:rPr>
          <w:sz w:val="28"/>
          <w:szCs w:val="28"/>
          <w:lang w:val="kk-KZ"/>
        </w:rPr>
      </w:pPr>
    </w:p>
    <w:p w:rsidR="00C16015" w:rsidRPr="00C16015" w:rsidRDefault="00C16015" w:rsidP="00C16015">
      <w:pPr>
        <w:widowControl w:val="0"/>
        <w:contextualSpacing/>
        <w:jc w:val="center"/>
        <w:rPr>
          <w:bCs/>
          <w:sz w:val="28"/>
          <w:szCs w:val="28"/>
          <w:lang w:val="kk-KZ"/>
        </w:rPr>
      </w:pPr>
      <w:r w:rsidRPr="00C16015">
        <w:rPr>
          <w:bCs/>
          <w:sz w:val="28"/>
          <w:szCs w:val="28"/>
          <w:lang w:val="kk-KZ"/>
        </w:rPr>
        <w:t xml:space="preserve">Инвестициялық портфельді басқаруды және (немесе) бағалы қағаздар нарығында брокерлік және (немесе) дилерлік қызметті жүзеге асыратын </w:t>
      </w:r>
    </w:p>
    <w:p w:rsidR="00C16015" w:rsidRPr="00C16015" w:rsidRDefault="00C16015" w:rsidP="00C16015">
      <w:pPr>
        <w:widowControl w:val="0"/>
        <w:contextualSpacing/>
        <w:jc w:val="center"/>
        <w:rPr>
          <w:rFonts w:eastAsia="Calibri"/>
          <w:bCs/>
          <w:sz w:val="28"/>
          <w:szCs w:val="28"/>
          <w:lang w:val="kk-KZ"/>
        </w:rPr>
      </w:pPr>
      <w:r w:rsidRPr="00C16015">
        <w:rPr>
          <w:bCs/>
          <w:sz w:val="28"/>
          <w:szCs w:val="28"/>
          <w:lang w:val="kk-KZ"/>
        </w:rPr>
        <w:t>ұйымдардың пруденциялық нормативтерді орындауы туралы есеп</w:t>
      </w:r>
    </w:p>
    <w:p w:rsidR="00C16015" w:rsidRPr="00C16015" w:rsidRDefault="00C16015" w:rsidP="00C16015">
      <w:pPr>
        <w:widowControl w:val="0"/>
        <w:contextualSpacing/>
        <w:jc w:val="center"/>
        <w:rPr>
          <w:rFonts w:eastAsia="Calibri"/>
          <w:bCs/>
          <w:sz w:val="28"/>
          <w:szCs w:val="28"/>
          <w:lang w:val="kk-KZ"/>
        </w:rPr>
      </w:pPr>
    </w:p>
    <w:p w:rsidR="00C16015" w:rsidRPr="00C16015" w:rsidRDefault="00C16015" w:rsidP="00C16015">
      <w:pPr>
        <w:widowControl w:val="0"/>
        <w:contextualSpacing/>
        <w:rPr>
          <w:rFonts w:eastAsia="Calibri"/>
          <w:sz w:val="28"/>
          <w:szCs w:val="28"/>
          <w:lang w:val="kk-KZ"/>
        </w:rPr>
      </w:pP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Әкімшілік деректер нысанының индексі: К1_BD-UIP</w:t>
      </w:r>
    </w:p>
    <w:p w:rsidR="00C16015" w:rsidRPr="00C16015" w:rsidRDefault="00C16015" w:rsidP="00C16015">
      <w:pPr>
        <w:widowControl w:val="0"/>
        <w:ind w:firstLine="709"/>
        <w:contextualSpacing/>
        <w:rPr>
          <w:rFonts w:eastAsia="Calibri"/>
          <w:sz w:val="28"/>
          <w:szCs w:val="28"/>
          <w:lang w:val="kk-KZ"/>
        </w:rPr>
      </w:pP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Кезеңділігі: ай сайын</w:t>
      </w:r>
    </w:p>
    <w:p w:rsidR="00C16015" w:rsidRPr="00C16015" w:rsidRDefault="00C16015" w:rsidP="00C16015">
      <w:pPr>
        <w:widowControl w:val="0"/>
        <w:ind w:firstLine="709"/>
        <w:contextualSpacing/>
        <w:rPr>
          <w:rFonts w:eastAsia="Calibri"/>
          <w:sz w:val="28"/>
          <w:szCs w:val="28"/>
          <w:lang w:val="kk-KZ"/>
        </w:rPr>
      </w:pPr>
    </w:p>
    <w:p w:rsidR="00C16015" w:rsidRPr="00C16015" w:rsidRDefault="00C16015" w:rsidP="00C16015">
      <w:pPr>
        <w:widowControl w:val="0"/>
        <w:ind w:firstLine="709"/>
        <w:contextualSpacing/>
        <w:rPr>
          <w:rFonts w:eastAsia="Calibri"/>
          <w:sz w:val="28"/>
          <w:szCs w:val="28"/>
          <w:lang w:val="kk-KZ"/>
        </w:rPr>
      </w:pPr>
      <w:r w:rsidRPr="00C16015">
        <w:rPr>
          <w:rFonts w:eastAsia="Calibri"/>
          <w:sz w:val="28"/>
          <w:szCs w:val="28"/>
          <w:lang w:val="kk-KZ"/>
        </w:rPr>
        <w:t>Есепті кезең: 20 __ жылғы «_____» _______________ жағдай бойынша</w:t>
      </w:r>
    </w:p>
    <w:p w:rsidR="00C16015" w:rsidRPr="00C16015" w:rsidRDefault="00C16015" w:rsidP="00C16015">
      <w:pPr>
        <w:widowControl w:val="0"/>
        <w:ind w:firstLine="709"/>
        <w:contextualSpacing/>
        <w:rPr>
          <w:rFonts w:eastAsia="Calibri"/>
          <w:sz w:val="28"/>
          <w:szCs w:val="28"/>
          <w:lang w:val="kk-KZ"/>
        </w:rPr>
      </w:pPr>
    </w:p>
    <w:p w:rsidR="00C16015" w:rsidRPr="00C16015" w:rsidRDefault="00C16015" w:rsidP="00C16015">
      <w:pPr>
        <w:spacing w:after="200" w:line="276" w:lineRule="auto"/>
        <w:ind w:firstLine="709"/>
        <w:rPr>
          <w:b/>
          <w:bCs/>
          <w:sz w:val="28"/>
          <w:szCs w:val="28"/>
          <w:lang w:val="kk-KZ"/>
        </w:rPr>
      </w:pPr>
      <w:r w:rsidRPr="00C16015">
        <w:rPr>
          <w:rFonts w:eastAsia="Calibri"/>
          <w:sz w:val="28"/>
          <w:szCs w:val="28"/>
          <w:lang w:val="kk-KZ"/>
        </w:rPr>
        <w:t xml:space="preserve">Ұсынатын тұлғалар тобы: </w:t>
      </w:r>
      <w:r w:rsidRPr="00C16015">
        <w:rPr>
          <w:bCs/>
          <w:sz w:val="28"/>
          <w:szCs w:val="28"/>
          <w:lang w:val="kk-KZ"/>
        </w:rPr>
        <w:t xml:space="preserve">инвестициялық портфельді басқарушылар, </w:t>
      </w:r>
      <w:r w:rsidRPr="00C16015">
        <w:rPr>
          <w:rFonts w:eastAsia="Calibri"/>
          <w:sz w:val="28"/>
          <w:szCs w:val="28"/>
          <w:lang w:val="kk-KZ"/>
        </w:rPr>
        <w:t>брокерлер және (немесе) дилерлер</w:t>
      </w:r>
      <w:r w:rsidRPr="00C16015">
        <w:rPr>
          <w:b/>
          <w:bCs/>
          <w:sz w:val="28"/>
          <w:szCs w:val="28"/>
          <w:lang w:val="kk-KZ"/>
        </w:rPr>
        <w:br w:type="page"/>
      </w:r>
    </w:p>
    <w:p w:rsidR="00C16015" w:rsidRPr="00C16015" w:rsidRDefault="00C16015" w:rsidP="00C16015">
      <w:pPr>
        <w:ind w:left="6240"/>
        <w:contextualSpacing/>
        <w:jc w:val="right"/>
        <w:rPr>
          <w:rFonts w:eastAsia="Calibri"/>
          <w:sz w:val="28"/>
          <w:szCs w:val="28"/>
          <w:lang w:val="kk-KZ"/>
        </w:rPr>
      </w:pPr>
      <w:r w:rsidRPr="00C16015">
        <w:rPr>
          <w:rFonts w:eastAsia="Calibri"/>
          <w:sz w:val="28"/>
          <w:szCs w:val="28"/>
          <w:lang w:val="kk-KZ"/>
        </w:rPr>
        <w:lastRenderedPageBreak/>
        <w:t>Нысан</w:t>
      </w:r>
    </w:p>
    <w:p w:rsidR="00C16015" w:rsidRPr="00C16015" w:rsidRDefault="00C16015" w:rsidP="00C16015">
      <w:pPr>
        <w:ind w:left="6240"/>
        <w:contextualSpacing/>
        <w:jc w:val="right"/>
        <w:rPr>
          <w:rFonts w:eastAsia="Calibri"/>
          <w:sz w:val="28"/>
          <w:szCs w:val="28"/>
          <w:lang w:val="kk-KZ"/>
        </w:rPr>
      </w:pPr>
    </w:p>
    <w:p w:rsidR="00C16015" w:rsidRPr="00C16015" w:rsidRDefault="00C16015" w:rsidP="00C16015">
      <w:pPr>
        <w:widowControl w:val="0"/>
        <w:contextualSpacing/>
        <w:jc w:val="right"/>
        <w:rPr>
          <w:sz w:val="28"/>
          <w:lang w:val="kk-KZ"/>
        </w:rPr>
      </w:pPr>
      <w:r w:rsidRPr="00C16015">
        <w:rPr>
          <w:sz w:val="28"/>
          <w:lang w:val="kk-KZ"/>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5901"/>
        <w:gridCol w:w="980"/>
        <w:gridCol w:w="982"/>
        <w:gridCol w:w="982"/>
      </w:tblGrid>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Көрсеткіштің атауы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r w:rsidRPr="00C16015">
              <w:rPr>
                <w:rFonts w:eastAsia="Calibri"/>
                <w:lang w:val="kk-KZ"/>
              </w:rPr>
              <w:t>Баланс бойынша сома</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ind w:left="-127" w:right="-99"/>
              <w:jc w:val="center"/>
              <w:rPr>
                <w:lang w:val="kk-KZ"/>
              </w:rPr>
            </w:pPr>
            <w:r w:rsidRPr="00C16015">
              <w:rPr>
                <w:lang w:val="kk-KZ"/>
              </w:rPr>
              <w:t>Есепке алынатын көлем (пайызбен)</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Есептеу сомасы</w:t>
            </w: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r w:rsidRPr="00C16015">
              <w:rPr>
                <w:rFonts w:eastAsia="Calibri"/>
                <w:lang w:val="kk-KZ"/>
              </w:rPr>
              <w:t>3</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4</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5</w:t>
            </w: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Ақша және салымдар - барлығы, оның ішінде:</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r w:rsidRPr="00C16015">
              <w:rPr>
                <w:rFonts w:eastAsia="Calibri"/>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Ұйымның балансы бойынша активтер сомасының 10 (он) пайызынан аспайтын сомада кассадағы ақша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осы Қосымшаның 1.9 және 1.10-жолдарында көрсетілген Қазақстан Республикасының екінші деңгейдегі банктерінің ағымдағы шоттарындағы ақша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осы Қосымшаның 1.11-жолында көрсетілген Қазақстан Республикасының екінші деңгейдегі банктерінің ағымдағы шоттарындағы ақша</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орталық депозитарийдегі шоттардағы ақша</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59-бабының </w:t>
            </w:r>
            <w:r w:rsidRPr="00C16015">
              <w:rPr>
                <w:rFonts w:eastAsia="Calibri"/>
                <w:lang w:val="kk-KZ"/>
              </w:rPr>
              <w:br/>
              <w:t>1-тармағында белгіленген функцияларды жүзеге асыратын Қазақстан Республикасының бейрезидент ұйымдарындағы шоттардағы ақша</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1.8</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1.9</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1.10</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Мына талаптардың біреуіне сәйкес келетін Қазақстан Республикасының екінші деңгейдегі банктеріндегі салымдар:</w:t>
            </w:r>
            <w:r w:rsidRPr="00C16015">
              <w:rPr>
                <w:rFonts w:eastAsia="Calibri"/>
                <w:lang w:val="kk-KZ"/>
              </w:rPr>
              <w:br/>
              <w:t>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C16015" w:rsidRPr="00C16015" w:rsidRDefault="00C16015" w:rsidP="00E61CE9">
            <w:pPr>
              <w:contextualSpacing/>
              <w:jc w:val="both"/>
              <w:rPr>
                <w:rFonts w:eastAsia="Calibri"/>
                <w:lang w:val="kk-KZ"/>
              </w:rPr>
            </w:pPr>
            <w:r w:rsidRPr="00C16015">
              <w:rPr>
                <w:rFonts w:eastAsia="Calibri"/>
                <w:lang w:val="kk-KZ"/>
              </w:rPr>
              <w:t xml:space="preserve">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w:t>
            </w:r>
            <w:r w:rsidRPr="00C16015">
              <w:rPr>
                <w:rFonts w:eastAsia="Calibri"/>
                <w:lang w:val="kk-KZ"/>
              </w:rPr>
              <w:lastRenderedPageBreak/>
              <w:t xml:space="preserve">осыған ұқсас деңгейдегі рейтингі бар, Қазақстан Республикасының бейрезиденті болып табылады.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lastRenderedPageBreak/>
              <w:t>1.11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1.12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1.13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Борыштық бағалы қағаздар – барлығы, оның ішінде</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r w:rsidRPr="00C16015">
              <w:rPr>
                <w:rFonts w:eastAsia="Calibri"/>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60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lastRenderedPageBreak/>
              <w:t>2.7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«kzВВВ»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2.8</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85</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2.9</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Standard &amp; Poor's агенттігінің «А+»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2.10</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2.11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Standard &amp; Poor's агенттігінің халықаралық шкаласы бойынша «ВВ»-тен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2.12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2.13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2.14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85</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2.15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70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Акциялар және депозитарлық қолхаттар – барлығы, оның ішінде:</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r w:rsidRPr="00C16015">
              <w:rPr>
                <w:rFonts w:eastAsia="Calibri"/>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3.1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3.2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w:t>
            </w:r>
            <w:r w:rsidRPr="00C16015">
              <w:rPr>
                <w:rFonts w:eastAsia="Calibri"/>
                <w:lang w:val="kk-KZ"/>
              </w:rPr>
              <w:lastRenderedPageBreak/>
              <w:t>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lastRenderedPageBreak/>
              <w:t>3.3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осы қосымшаның 3.4-жолында көрсетілген осы акциялар базалық активі болып табылатын акциялар мен Депозитарлық қолхаттарды қоспағанда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16015" w:rsidRPr="00C16015" w:rsidRDefault="00C16015" w:rsidP="00E61CE9">
            <w:pPr>
              <w:jc w:val="center"/>
              <w:rPr>
                <w:lang w:val="kk-KZ"/>
              </w:rPr>
            </w:pPr>
            <w:r w:rsidRPr="00C16015">
              <w:rPr>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3.4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жария сауда-саттыққа жіберілген Қазақстан Республикасы заңды тұлғаларының акциялары және осы акциялар базалық активі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16015" w:rsidRPr="00C16015" w:rsidRDefault="00C16015" w:rsidP="00E61CE9">
            <w:pPr>
              <w:jc w:val="center"/>
              <w:rPr>
                <w:lang w:val="kk-KZ"/>
              </w:rPr>
            </w:pPr>
            <w:r w:rsidRPr="00C16015">
              <w:rPr>
                <w:lang w:val="kk-KZ"/>
              </w:rPr>
              <w:t>60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3.5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shd w:val="clear" w:color="auto" w:fill="auto"/>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3.6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3.7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60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Өзге бағалы қағаздар – барлығы, оның ішінде:</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r w:rsidRPr="00C16015">
              <w:rPr>
                <w:rFonts w:eastAsia="Calibri"/>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4.1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қор биржасының ресми тізіміне енгізілген инвестициялық қорлардың бағалы қағаздары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70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4.2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90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4.3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Morningstar рейтингтік агенттігінің «3 жұлдыз» төмен емес рейтингтік бағасы бар, Exchange Traded Funds (ETF), Exchange Traded Commodities (ETC), Exchange Traded Notes (ETN) пайлары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80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5</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Өзге активтер – барлығы, оның ішінде:</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r w:rsidRPr="00C16015">
              <w:rPr>
                <w:rFonts w:eastAsia="Calibri"/>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х</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5.1</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Аффинирленген бағалы металдар және металл депозиттер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5.2</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5.3</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w:t>
            </w:r>
            <w:r w:rsidRPr="00C16015">
              <w:rPr>
                <w:rFonts w:eastAsia="Calibri"/>
                <w:lang w:val="kk-KZ"/>
              </w:rPr>
              <w:lastRenderedPageBreak/>
              <w:t>қағаздардың номиналды құнын төлеуге қойылатын талаптар (бағалы қағаздар шығарылымы проспектісінің шарттары бойынша мерзімі өтпеген)</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lastRenderedPageBreak/>
              <w:t>5.4</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6</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Өтімді активтердің жиынтығы</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br/>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7</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Баланс бойынша міндеттемелер</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br/>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B7FA7"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8</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Меншікті капиталдың ең төменгі мөлшері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br/>
            </w: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9</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Меншікті капиталдың жеткіліктілігі коэффициенті)</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p w:rsidR="00C16015" w:rsidRPr="00C16015" w:rsidRDefault="00C16015" w:rsidP="00E61CE9">
            <w:pPr>
              <w:jc w:val="center"/>
              <w:rPr>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center"/>
              <w:rPr>
                <w:rFonts w:eastAsia="Calibri"/>
                <w:lang w:val="kk-KZ"/>
              </w:rPr>
            </w:pPr>
            <w:r w:rsidRPr="00C16015">
              <w:rPr>
                <w:rFonts w:eastAsia="Calibri"/>
                <w:lang w:val="kk-KZ"/>
              </w:rPr>
              <w:t>10</w:t>
            </w:r>
          </w:p>
        </w:tc>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contextualSpacing/>
              <w:jc w:val="both"/>
              <w:rPr>
                <w:rFonts w:eastAsia="Calibri"/>
                <w:lang w:val="kk-KZ"/>
              </w:rPr>
            </w:pPr>
            <w:r w:rsidRPr="00C16015">
              <w:rPr>
                <w:rFonts w:eastAsia="Calibri"/>
                <w:lang w:val="kk-KZ"/>
              </w:rPr>
              <w:t xml:space="preserve">Өтімділік коэффициенті </w:t>
            </w:r>
          </w:p>
        </w:tc>
        <w:tc>
          <w:tcPr>
            <w:tcW w:w="980" w:type="dxa"/>
            <w:tcBorders>
              <w:top w:val="single" w:sz="4" w:space="0" w:color="auto"/>
              <w:left w:val="single" w:sz="4" w:space="0" w:color="auto"/>
              <w:bottom w:val="single" w:sz="4" w:space="0" w:color="auto"/>
              <w:right w:val="single" w:sz="4" w:space="0" w:color="auto"/>
            </w:tcBorders>
          </w:tcPr>
          <w:p w:rsidR="00C16015" w:rsidRPr="00C16015" w:rsidRDefault="00C16015" w:rsidP="00E61CE9">
            <w:pPr>
              <w:contextualSpacing/>
              <w:jc w:val="center"/>
              <w:rPr>
                <w:rFonts w:eastAsia="Calibri"/>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p w:rsidR="00C16015" w:rsidRPr="00C16015" w:rsidRDefault="00C16015" w:rsidP="00E61CE9">
            <w:pPr>
              <w:jc w:val="center"/>
              <w:rPr>
                <w:lang w:val="kk-KZ"/>
              </w:rPr>
            </w:pPr>
          </w:p>
        </w:tc>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bl>
    <w:p w:rsidR="00C16015" w:rsidRPr="00C16015" w:rsidRDefault="00C16015" w:rsidP="00C16015">
      <w:pPr>
        <w:widowControl w:val="0"/>
        <w:contextualSpacing/>
        <w:jc w:val="right"/>
        <w:rPr>
          <w:sz w:val="28"/>
          <w:lang w:val="kk-KZ"/>
        </w:rPr>
      </w:pPr>
    </w:p>
    <w:p w:rsidR="00C16015" w:rsidRPr="00C16015" w:rsidRDefault="00C16015" w:rsidP="00C16015">
      <w:pPr>
        <w:textAlignment w:val="baseline"/>
        <w:rPr>
          <w:sz w:val="28"/>
          <w:szCs w:val="28"/>
          <w:lang w:val="kk-KZ"/>
        </w:rPr>
      </w:pPr>
      <w:r w:rsidRPr="00C16015">
        <w:rPr>
          <w:sz w:val="28"/>
          <w:szCs w:val="28"/>
          <w:lang w:val="kk-KZ"/>
        </w:rPr>
        <w:t>Атауы ______________________      Мекенжайы ________________________</w:t>
      </w:r>
    </w:p>
    <w:p w:rsidR="00C16015" w:rsidRPr="00C16015" w:rsidRDefault="00C16015" w:rsidP="00C16015">
      <w:pPr>
        <w:textAlignment w:val="baseline"/>
        <w:rPr>
          <w:sz w:val="28"/>
          <w:szCs w:val="28"/>
          <w:lang w:val="kk-KZ"/>
        </w:rPr>
      </w:pPr>
      <w:r w:rsidRPr="00C16015">
        <w:rPr>
          <w:sz w:val="28"/>
          <w:szCs w:val="28"/>
          <w:lang w:val="kk-KZ"/>
        </w:rPr>
        <w:t>Телефоны ___________________________</w:t>
      </w:r>
    </w:p>
    <w:p w:rsidR="00C16015" w:rsidRPr="00C16015" w:rsidRDefault="00C16015" w:rsidP="00C16015">
      <w:pPr>
        <w:contextualSpacing/>
        <w:rPr>
          <w:sz w:val="28"/>
          <w:lang w:val="kk-KZ"/>
        </w:rPr>
      </w:pPr>
      <w:r w:rsidRPr="00C16015">
        <w:rPr>
          <w:sz w:val="28"/>
          <w:szCs w:val="28"/>
          <w:lang w:val="kk-KZ"/>
        </w:rPr>
        <w:t>Электрондық пошта мекенжайы</w:t>
      </w:r>
      <w:r w:rsidRPr="00C16015">
        <w:rPr>
          <w:sz w:val="28"/>
          <w:lang w:val="kk-KZ"/>
        </w:rPr>
        <w:t xml:space="preserve"> _______________________________________</w:t>
      </w:r>
    </w:p>
    <w:p w:rsidR="00C16015" w:rsidRPr="00C16015" w:rsidRDefault="00C16015" w:rsidP="00C16015">
      <w:pPr>
        <w:contextualSpacing/>
        <w:rPr>
          <w:sz w:val="28"/>
          <w:lang w:val="kk-KZ"/>
        </w:rPr>
      </w:pPr>
    </w:p>
    <w:p w:rsidR="00C16015" w:rsidRPr="00C16015" w:rsidRDefault="00C16015" w:rsidP="00C16015">
      <w:pPr>
        <w:contextualSpacing/>
        <w:rPr>
          <w:sz w:val="28"/>
          <w:lang w:val="kk-KZ"/>
        </w:rPr>
      </w:pPr>
      <w:r w:rsidRPr="00C16015">
        <w:rPr>
          <w:sz w:val="28"/>
          <w:szCs w:val="28"/>
          <w:lang w:val="kk-KZ"/>
        </w:rPr>
        <w:t xml:space="preserve">Орындаушы </w:t>
      </w:r>
      <w:r w:rsidRPr="00C16015">
        <w:rPr>
          <w:sz w:val="28"/>
          <w:lang w:val="kk-KZ"/>
        </w:rPr>
        <w:t>___________________________               ____________________</w:t>
      </w:r>
    </w:p>
    <w:p w:rsidR="00C16015" w:rsidRPr="00C16015" w:rsidRDefault="00C16015" w:rsidP="00C16015">
      <w:pPr>
        <w:contextualSpacing/>
        <w:rPr>
          <w:sz w:val="28"/>
          <w:lang w:val="kk-KZ"/>
        </w:rPr>
      </w:pPr>
      <w:r w:rsidRPr="00C16015">
        <w:rPr>
          <w:sz w:val="28"/>
          <w:lang w:val="kk-KZ"/>
        </w:rPr>
        <w:t xml:space="preserve">            </w:t>
      </w:r>
      <w:r w:rsidRPr="00C16015">
        <w:rPr>
          <w:sz w:val="28"/>
          <w:szCs w:val="28"/>
          <w:lang w:val="kk-KZ"/>
        </w:rPr>
        <w:t>тегі, аты, әкесінің аты (ол бар болса</w:t>
      </w:r>
      <w:r w:rsidRPr="00C16015">
        <w:rPr>
          <w:sz w:val="28"/>
          <w:lang w:val="kk-KZ"/>
        </w:rPr>
        <w:t>)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szCs w:val="28"/>
          <w:lang w:val="kk-KZ"/>
        </w:rPr>
      </w:pPr>
      <w:r w:rsidRPr="00C16015">
        <w:rPr>
          <w:sz w:val="28"/>
          <w:szCs w:val="28"/>
          <w:lang w:val="kk-KZ"/>
        </w:rPr>
        <w:t xml:space="preserve">Бас бухгалтер немесе есепке қол қоюға уәкілетті адам </w:t>
      </w:r>
    </w:p>
    <w:p w:rsidR="00C16015" w:rsidRPr="00C16015" w:rsidRDefault="00C16015" w:rsidP="00C16015">
      <w:pPr>
        <w:contextualSpacing/>
        <w:rPr>
          <w:sz w:val="28"/>
          <w:lang w:val="kk-KZ"/>
        </w:rPr>
      </w:pPr>
      <w:r w:rsidRPr="00C16015">
        <w:rPr>
          <w:sz w:val="28"/>
          <w:lang w:val="kk-KZ"/>
        </w:rPr>
        <w:t>_________________________________               ____________________</w:t>
      </w:r>
    </w:p>
    <w:p w:rsidR="00C16015" w:rsidRPr="00C16015" w:rsidRDefault="00C16015" w:rsidP="00C16015">
      <w:pPr>
        <w:contextualSpacing/>
        <w:rPr>
          <w:sz w:val="28"/>
          <w:lang w:val="kk-KZ"/>
        </w:rPr>
      </w:pPr>
      <w:r w:rsidRPr="00C16015">
        <w:rPr>
          <w:sz w:val="28"/>
          <w:lang w:val="kk-KZ"/>
        </w:rPr>
        <w:t xml:space="preserve">   </w:t>
      </w:r>
      <w:r w:rsidRPr="00C16015">
        <w:rPr>
          <w:sz w:val="28"/>
          <w:szCs w:val="28"/>
          <w:lang w:val="kk-KZ"/>
        </w:rPr>
        <w:t>тегі, аты, әкесінің аты (ол бар болса</w:t>
      </w:r>
      <w:r w:rsidRPr="00C16015">
        <w:rPr>
          <w:sz w:val="28"/>
          <w:lang w:val="kk-KZ"/>
        </w:rPr>
        <w:t>)                        қолы, телефоны</w:t>
      </w:r>
    </w:p>
    <w:p w:rsidR="00C16015" w:rsidRPr="00C16015" w:rsidRDefault="00C16015" w:rsidP="00C16015">
      <w:pPr>
        <w:contextualSpacing/>
        <w:rPr>
          <w:sz w:val="28"/>
          <w:lang w:val="kk-KZ"/>
        </w:rPr>
      </w:pPr>
    </w:p>
    <w:p w:rsidR="00C16015" w:rsidRPr="00C16015" w:rsidRDefault="00C16015" w:rsidP="00C16015">
      <w:pPr>
        <w:contextualSpacing/>
        <w:rPr>
          <w:sz w:val="28"/>
          <w:szCs w:val="28"/>
          <w:lang w:val="kk-KZ"/>
        </w:rPr>
      </w:pPr>
      <w:r w:rsidRPr="00C16015">
        <w:rPr>
          <w:sz w:val="28"/>
          <w:szCs w:val="28"/>
          <w:lang w:val="kk-KZ"/>
        </w:rPr>
        <w:t>Басшы немесе ол есепке қол қоюға уәкілеттік берген адам</w:t>
      </w:r>
    </w:p>
    <w:p w:rsidR="00C16015" w:rsidRPr="00C16015" w:rsidRDefault="00C16015" w:rsidP="00C16015">
      <w:pPr>
        <w:contextualSpacing/>
        <w:rPr>
          <w:sz w:val="28"/>
          <w:lang w:val="kk-KZ"/>
        </w:rPr>
      </w:pPr>
      <w:r w:rsidRPr="00C16015">
        <w:rPr>
          <w:sz w:val="28"/>
          <w:lang w:val="kk-KZ"/>
        </w:rPr>
        <w:t>_____________________________________               ____________________</w:t>
      </w:r>
    </w:p>
    <w:p w:rsidR="00C16015" w:rsidRPr="00C16015" w:rsidRDefault="00C16015" w:rsidP="00C16015">
      <w:pPr>
        <w:contextualSpacing/>
        <w:rPr>
          <w:sz w:val="28"/>
          <w:lang w:val="kk-KZ"/>
        </w:rPr>
      </w:pPr>
      <w:r w:rsidRPr="00C16015">
        <w:rPr>
          <w:sz w:val="28"/>
          <w:lang w:val="kk-KZ"/>
        </w:rPr>
        <w:t xml:space="preserve">   </w:t>
      </w:r>
      <w:r w:rsidRPr="00C16015">
        <w:rPr>
          <w:sz w:val="28"/>
          <w:szCs w:val="28"/>
          <w:lang w:val="kk-KZ"/>
        </w:rPr>
        <w:t>тегі, аты, әкесінің аты (ол бар болса</w:t>
      </w:r>
      <w:r w:rsidRPr="00C16015">
        <w:rPr>
          <w:sz w:val="28"/>
          <w:lang w:val="kk-KZ"/>
        </w:rPr>
        <w:t>)                         қолы, телефоны</w:t>
      </w:r>
    </w:p>
    <w:p w:rsidR="00C16015" w:rsidRPr="00C16015" w:rsidRDefault="00C16015" w:rsidP="00C16015">
      <w:pPr>
        <w:contextualSpacing/>
        <w:rPr>
          <w:sz w:val="28"/>
          <w:lang w:val="kk-KZ"/>
        </w:rPr>
      </w:pPr>
    </w:p>
    <w:p w:rsidR="00C16015" w:rsidRPr="00C16015" w:rsidRDefault="00C16015" w:rsidP="00C16015">
      <w:pPr>
        <w:contextualSpacing/>
        <w:textAlignment w:val="baseline"/>
        <w:rPr>
          <w:sz w:val="28"/>
          <w:lang w:val="kk-KZ"/>
        </w:rPr>
      </w:pPr>
      <w:r w:rsidRPr="00C16015">
        <w:rPr>
          <w:sz w:val="28"/>
          <w:szCs w:val="28"/>
          <w:lang w:val="kk-KZ"/>
        </w:rPr>
        <w:t>Күні  20__ жылғы</w:t>
      </w:r>
      <w:r w:rsidRPr="00C16015">
        <w:rPr>
          <w:sz w:val="28"/>
          <w:lang w:val="kk-KZ"/>
        </w:rPr>
        <w:t xml:space="preserve">  «____» ______________ </w:t>
      </w:r>
    </w:p>
    <w:p w:rsidR="00C16015" w:rsidRPr="00C16015" w:rsidRDefault="00C16015" w:rsidP="00C16015">
      <w:pPr>
        <w:contextualSpacing/>
        <w:jc w:val="both"/>
        <w:textAlignment w:val="baseline"/>
        <w:rPr>
          <w:sz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widowControl w:val="0"/>
        <w:contextualSpacing/>
        <w:jc w:val="right"/>
        <w:rPr>
          <w:bCs/>
          <w:sz w:val="28"/>
          <w:szCs w:val="28"/>
          <w:lang w:val="kk-KZ"/>
        </w:rPr>
      </w:pPr>
      <w:r w:rsidRPr="00C16015">
        <w:rPr>
          <w:bCs/>
          <w:sz w:val="28"/>
          <w:szCs w:val="28"/>
          <w:lang w:val="kk-KZ"/>
        </w:rPr>
        <w:lastRenderedPageBreak/>
        <w:t xml:space="preserve">Инвестициялық портфельді басқаруды </w:t>
      </w:r>
    </w:p>
    <w:p w:rsidR="00C16015" w:rsidRPr="00C16015" w:rsidRDefault="00C16015" w:rsidP="00C16015">
      <w:pPr>
        <w:widowControl w:val="0"/>
        <w:contextualSpacing/>
        <w:jc w:val="right"/>
        <w:rPr>
          <w:bCs/>
          <w:sz w:val="28"/>
          <w:szCs w:val="28"/>
          <w:lang w:val="kk-KZ"/>
        </w:rPr>
      </w:pPr>
      <w:r w:rsidRPr="00C16015">
        <w:rPr>
          <w:bCs/>
          <w:sz w:val="28"/>
          <w:szCs w:val="28"/>
          <w:lang w:val="kk-KZ"/>
        </w:rPr>
        <w:t xml:space="preserve">және (немесе) бағалы қағаздар нарығында </w:t>
      </w:r>
    </w:p>
    <w:p w:rsidR="00C16015" w:rsidRPr="00C16015" w:rsidRDefault="00C16015" w:rsidP="00C16015">
      <w:pPr>
        <w:widowControl w:val="0"/>
        <w:contextualSpacing/>
        <w:jc w:val="right"/>
        <w:rPr>
          <w:bCs/>
          <w:sz w:val="28"/>
          <w:szCs w:val="28"/>
          <w:lang w:val="kk-KZ"/>
        </w:rPr>
      </w:pPr>
      <w:r w:rsidRPr="00C16015">
        <w:rPr>
          <w:bCs/>
          <w:sz w:val="28"/>
          <w:szCs w:val="28"/>
          <w:lang w:val="kk-KZ"/>
        </w:rPr>
        <w:t xml:space="preserve">брокерлік және (немесе) дилерлік қызметті </w:t>
      </w:r>
    </w:p>
    <w:p w:rsidR="00C16015" w:rsidRPr="00C16015" w:rsidRDefault="00C16015" w:rsidP="00C16015">
      <w:pPr>
        <w:widowControl w:val="0"/>
        <w:contextualSpacing/>
        <w:jc w:val="right"/>
        <w:rPr>
          <w:bCs/>
          <w:sz w:val="28"/>
          <w:szCs w:val="28"/>
          <w:lang w:val="kk-KZ"/>
        </w:rPr>
      </w:pPr>
      <w:r w:rsidRPr="00C16015">
        <w:rPr>
          <w:bCs/>
          <w:sz w:val="28"/>
          <w:szCs w:val="28"/>
          <w:lang w:val="kk-KZ"/>
        </w:rPr>
        <w:t xml:space="preserve">жүзеге асыратын ұйымдардың пруденциялық </w:t>
      </w:r>
    </w:p>
    <w:p w:rsidR="00C16015" w:rsidRPr="00C16015" w:rsidRDefault="00C16015" w:rsidP="00C16015">
      <w:pPr>
        <w:widowControl w:val="0"/>
        <w:contextualSpacing/>
        <w:jc w:val="right"/>
        <w:rPr>
          <w:rFonts w:eastAsia="Calibri"/>
          <w:bCs/>
          <w:sz w:val="28"/>
          <w:szCs w:val="28"/>
          <w:lang w:val="kk-KZ"/>
        </w:rPr>
      </w:pPr>
      <w:r w:rsidRPr="00C16015">
        <w:rPr>
          <w:bCs/>
          <w:sz w:val="28"/>
          <w:szCs w:val="28"/>
          <w:lang w:val="kk-KZ"/>
        </w:rPr>
        <w:t>нормативтерді орындауы туралы есеп</w:t>
      </w:r>
    </w:p>
    <w:p w:rsidR="00C16015" w:rsidRPr="00C16015" w:rsidRDefault="00C16015" w:rsidP="00C16015">
      <w:pPr>
        <w:ind w:left="5103"/>
        <w:contextualSpacing/>
        <w:jc w:val="right"/>
        <w:rPr>
          <w:bCs/>
          <w:sz w:val="28"/>
          <w:szCs w:val="28"/>
          <w:lang w:val="kk-KZ"/>
        </w:rPr>
      </w:pPr>
      <w:r w:rsidRPr="00C16015">
        <w:rPr>
          <w:bCs/>
          <w:sz w:val="28"/>
          <w:szCs w:val="28"/>
          <w:lang w:val="kk-KZ"/>
        </w:rPr>
        <w:t>нысанына қосымша</w:t>
      </w:r>
    </w:p>
    <w:p w:rsidR="00C16015" w:rsidRPr="00C16015" w:rsidRDefault="00C16015" w:rsidP="00C16015">
      <w:pPr>
        <w:ind w:left="5103"/>
        <w:contextualSpacing/>
        <w:jc w:val="right"/>
        <w:rPr>
          <w:rFonts w:eastAsia="Calibri"/>
          <w:sz w:val="28"/>
          <w:szCs w:val="28"/>
          <w:lang w:val="kk-KZ"/>
        </w:rPr>
      </w:pPr>
    </w:p>
    <w:p w:rsidR="00C16015" w:rsidRPr="00C16015" w:rsidRDefault="00C16015" w:rsidP="00C16015">
      <w:pPr>
        <w:widowControl w:val="0"/>
        <w:contextualSpacing/>
        <w:jc w:val="center"/>
        <w:rPr>
          <w:rFonts w:eastAsia="Calibri"/>
          <w:bCs/>
          <w:sz w:val="28"/>
          <w:szCs w:val="28"/>
          <w:lang w:val="kk-KZ"/>
        </w:rPr>
      </w:pPr>
    </w:p>
    <w:p w:rsidR="00C16015" w:rsidRPr="00C16015" w:rsidRDefault="00C16015" w:rsidP="00C16015">
      <w:pPr>
        <w:contextualSpacing/>
        <w:jc w:val="center"/>
        <w:textAlignment w:val="baseline"/>
        <w:rPr>
          <w:bCs/>
          <w:sz w:val="28"/>
          <w:szCs w:val="28"/>
          <w:lang w:val="kk-KZ"/>
        </w:rPr>
      </w:pPr>
      <w:r w:rsidRPr="00C16015">
        <w:rPr>
          <w:bCs/>
          <w:sz w:val="28"/>
          <w:szCs w:val="28"/>
          <w:lang w:val="kk-KZ"/>
        </w:rPr>
        <w:t>Әкімшілік деректер нысанын толтыру бойынша түсіндірме</w:t>
      </w:r>
    </w:p>
    <w:p w:rsidR="00C16015" w:rsidRPr="00C16015" w:rsidRDefault="00C16015" w:rsidP="00C16015">
      <w:pPr>
        <w:widowControl w:val="0"/>
        <w:contextualSpacing/>
        <w:jc w:val="center"/>
        <w:rPr>
          <w:rFonts w:eastAsia="Calibri"/>
          <w:bCs/>
          <w:sz w:val="28"/>
          <w:szCs w:val="28"/>
          <w:lang w:val="kk-KZ"/>
        </w:rPr>
      </w:pPr>
    </w:p>
    <w:p w:rsidR="00C16015" w:rsidRPr="00C16015" w:rsidRDefault="00C16015" w:rsidP="00C16015">
      <w:pPr>
        <w:widowControl w:val="0"/>
        <w:contextualSpacing/>
        <w:jc w:val="center"/>
        <w:rPr>
          <w:bCs/>
          <w:sz w:val="28"/>
          <w:szCs w:val="28"/>
          <w:lang w:val="kk-KZ"/>
        </w:rPr>
      </w:pPr>
      <w:r w:rsidRPr="00C16015">
        <w:rPr>
          <w:bCs/>
          <w:sz w:val="28"/>
          <w:szCs w:val="28"/>
          <w:lang w:val="kk-KZ"/>
        </w:rPr>
        <w:t xml:space="preserve">«Инвестициялық портфельді басқаруды және (немесе) бағалы қағаздар нарығында брокерлік және (немесе) дилерлік қызметті жүзеге асыратын </w:t>
      </w:r>
    </w:p>
    <w:p w:rsidR="00C16015" w:rsidRPr="00C16015" w:rsidRDefault="00C16015" w:rsidP="00C16015">
      <w:pPr>
        <w:widowControl w:val="0"/>
        <w:contextualSpacing/>
        <w:jc w:val="center"/>
        <w:rPr>
          <w:rFonts w:eastAsia="Calibri"/>
          <w:bCs/>
          <w:sz w:val="28"/>
          <w:szCs w:val="28"/>
          <w:lang w:val="kk-KZ"/>
        </w:rPr>
      </w:pPr>
      <w:r w:rsidRPr="00C16015">
        <w:rPr>
          <w:bCs/>
          <w:sz w:val="28"/>
          <w:szCs w:val="28"/>
          <w:lang w:val="kk-KZ"/>
        </w:rPr>
        <w:t>ұйымдардың пруденциялық нормативтерді орындауы туралы есеп»</w:t>
      </w:r>
    </w:p>
    <w:p w:rsidR="00C16015" w:rsidRPr="00C16015" w:rsidRDefault="00C16015" w:rsidP="00C16015">
      <w:pPr>
        <w:contextualSpacing/>
        <w:jc w:val="center"/>
        <w:textAlignment w:val="baseline"/>
        <w:rPr>
          <w:bCs/>
          <w:sz w:val="28"/>
          <w:szCs w:val="28"/>
          <w:lang w:val="kk-KZ"/>
        </w:rPr>
      </w:pPr>
      <w:r w:rsidRPr="00C16015">
        <w:rPr>
          <w:bCs/>
          <w:sz w:val="28"/>
          <w:szCs w:val="28"/>
          <w:lang w:val="kk-KZ"/>
        </w:rPr>
        <w:t xml:space="preserve">(индексі: </w:t>
      </w:r>
      <w:r w:rsidRPr="00C16015">
        <w:rPr>
          <w:rFonts w:eastAsia="Calibri"/>
          <w:sz w:val="28"/>
          <w:szCs w:val="28"/>
          <w:lang w:val="kk-KZ"/>
        </w:rPr>
        <w:t>К1_BD-UIP, кезеңділігі: ай сайын</w:t>
      </w:r>
      <w:r w:rsidRPr="00C16015">
        <w:rPr>
          <w:bCs/>
          <w:sz w:val="28"/>
          <w:szCs w:val="28"/>
          <w:lang w:val="kk-KZ"/>
        </w:rPr>
        <w:t>)</w:t>
      </w:r>
    </w:p>
    <w:p w:rsidR="00C16015" w:rsidRPr="00C16015" w:rsidRDefault="00C16015" w:rsidP="00C16015">
      <w:pPr>
        <w:contextualSpacing/>
        <w:jc w:val="center"/>
        <w:textAlignment w:val="baseline"/>
        <w:rPr>
          <w:bCs/>
          <w:sz w:val="28"/>
          <w:szCs w:val="28"/>
          <w:lang w:val="kk-KZ"/>
        </w:rPr>
      </w:pPr>
    </w:p>
    <w:p w:rsidR="00C16015" w:rsidRPr="00C16015" w:rsidRDefault="00C16015" w:rsidP="00C16015">
      <w:pPr>
        <w:contextualSpacing/>
        <w:jc w:val="center"/>
        <w:textAlignment w:val="baseline"/>
        <w:rPr>
          <w:sz w:val="28"/>
          <w:szCs w:val="28"/>
          <w:lang w:val="kk-KZ"/>
        </w:rPr>
      </w:pPr>
      <w:r w:rsidRPr="00C16015">
        <w:rPr>
          <w:bCs/>
          <w:sz w:val="28"/>
          <w:szCs w:val="28"/>
          <w:lang w:val="kk-KZ"/>
        </w:rPr>
        <w:t>1-тарау. Жалпы ережелер</w:t>
      </w:r>
    </w:p>
    <w:p w:rsidR="00C16015" w:rsidRPr="00C16015" w:rsidRDefault="00C16015" w:rsidP="00C16015">
      <w:pPr>
        <w:ind w:firstLine="397"/>
        <w:contextualSpacing/>
        <w:jc w:val="center"/>
        <w:textAlignment w:val="baseline"/>
        <w:rPr>
          <w:sz w:val="28"/>
          <w:szCs w:val="28"/>
          <w:lang w:val="kk-KZ"/>
        </w:rPr>
      </w:pPr>
      <w:r w:rsidRPr="00C16015">
        <w:rPr>
          <w:sz w:val="28"/>
          <w:szCs w:val="28"/>
          <w:lang w:val="kk-KZ"/>
        </w:rPr>
        <w:t> </w:t>
      </w:r>
    </w:p>
    <w:p w:rsidR="00C16015" w:rsidRPr="00C16015" w:rsidRDefault="00C16015" w:rsidP="00C16015">
      <w:pPr>
        <w:widowControl w:val="0"/>
        <w:ind w:firstLine="709"/>
        <w:contextualSpacing/>
        <w:jc w:val="both"/>
        <w:rPr>
          <w:rFonts w:eastAsia="Calibri"/>
          <w:bCs/>
          <w:sz w:val="28"/>
          <w:szCs w:val="28"/>
          <w:lang w:val="kk-KZ"/>
        </w:rPr>
      </w:pPr>
      <w:r w:rsidRPr="00C16015">
        <w:rPr>
          <w:sz w:val="28"/>
          <w:szCs w:val="28"/>
          <w:lang w:val="kk-KZ"/>
        </w:rPr>
        <w:t xml:space="preserve">1. Осы түсіндірме (бұдан әрі – Түсіндірме) </w:t>
      </w:r>
      <w:r w:rsidRPr="00C16015">
        <w:rPr>
          <w:bCs/>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C16015">
        <w:rPr>
          <w:sz w:val="28"/>
          <w:szCs w:val="28"/>
          <w:lang w:val="kk-KZ"/>
        </w:rPr>
        <w:t xml:space="preserve"> нысанын (бұдан әрі – Нысан) толтыру бойынша бірыңғай талаптарды айқындайды.</w:t>
      </w:r>
    </w:p>
    <w:p w:rsidR="00C16015" w:rsidRPr="00C16015" w:rsidRDefault="00C16015" w:rsidP="00C16015">
      <w:pPr>
        <w:ind w:firstLine="709"/>
        <w:contextualSpacing/>
        <w:jc w:val="both"/>
        <w:rPr>
          <w:sz w:val="28"/>
          <w:szCs w:val="28"/>
          <w:lang w:val="kk-KZ"/>
        </w:rPr>
      </w:pPr>
      <w:r w:rsidRPr="00C16015">
        <w:rPr>
          <w:sz w:val="28"/>
          <w:szCs w:val="28"/>
          <w:lang w:val="kk-KZ"/>
        </w:rPr>
        <w:t>2. Нысан «Бағалы қағаздар рыногы туралы» 2003 жылғы 2 шілдедегі Қазақстан Республикасы Заңының 3-бабына сәйкес әзірленген.</w:t>
      </w:r>
    </w:p>
    <w:p w:rsidR="00C16015" w:rsidRPr="00C16015" w:rsidRDefault="00C16015" w:rsidP="00C16015">
      <w:pPr>
        <w:ind w:firstLine="709"/>
        <w:contextualSpacing/>
        <w:jc w:val="both"/>
        <w:rPr>
          <w:sz w:val="28"/>
          <w:szCs w:val="28"/>
          <w:lang w:val="kk-KZ"/>
        </w:rPr>
      </w:pPr>
      <w:r w:rsidRPr="00C16015">
        <w:rPr>
          <w:sz w:val="28"/>
          <w:szCs w:val="28"/>
          <w:lang w:val="kk-KZ"/>
        </w:rPr>
        <w:t xml:space="preserve">3. Нысанды </w:t>
      </w:r>
      <w:r w:rsidRPr="00C16015">
        <w:rPr>
          <w:bCs/>
          <w:sz w:val="28"/>
          <w:szCs w:val="28"/>
          <w:lang w:val="kk-KZ"/>
        </w:rPr>
        <w:t xml:space="preserve">инвестициялық портфельді басқарушы, </w:t>
      </w:r>
      <w:r w:rsidRPr="00C16015">
        <w:rPr>
          <w:sz w:val="28"/>
          <w:szCs w:val="28"/>
          <w:lang w:val="kk-KZ"/>
        </w:rPr>
        <w:t>брокер және (немесе) дилер ай сайын есепті кезеңнің соңында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p w:rsidR="00C16015" w:rsidRPr="00C16015" w:rsidRDefault="00C16015" w:rsidP="00C16015">
      <w:pPr>
        <w:ind w:firstLine="705"/>
        <w:contextualSpacing/>
        <w:jc w:val="both"/>
        <w:rPr>
          <w:rFonts w:eastAsia="Calibri"/>
          <w:sz w:val="28"/>
          <w:szCs w:val="28"/>
          <w:lang w:val="kk-KZ"/>
        </w:rPr>
      </w:pPr>
      <w:r w:rsidRPr="00C16015">
        <w:rPr>
          <w:rFonts w:eastAsia="Calibri"/>
          <w:sz w:val="28"/>
          <w:szCs w:val="28"/>
          <w:lang w:val="kk-KZ"/>
        </w:rPr>
        <w:t xml:space="preserve">4. </w:t>
      </w:r>
      <w:r w:rsidRPr="00C16015">
        <w:rPr>
          <w:sz w:val="28"/>
          <w:szCs w:val="28"/>
          <w:lang w:val="kk-KZ"/>
        </w:rPr>
        <w:t>Нысанға бірінші басшы, бас бухгалтер немесе есепке қол қоюға уәкілетті адамдар және орындаушы қол қояды.</w:t>
      </w:r>
    </w:p>
    <w:p w:rsidR="00C16015" w:rsidRPr="00C16015" w:rsidRDefault="00C16015" w:rsidP="00C16015">
      <w:pPr>
        <w:ind w:firstLine="705"/>
        <w:contextualSpacing/>
        <w:jc w:val="both"/>
        <w:rPr>
          <w:rFonts w:eastAsia="Calibri"/>
          <w:sz w:val="28"/>
          <w:szCs w:val="28"/>
          <w:lang w:val="kk-KZ"/>
        </w:rPr>
      </w:pPr>
    </w:p>
    <w:p w:rsidR="00C16015" w:rsidRPr="00C16015" w:rsidRDefault="00C16015" w:rsidP="00C16015">
      <w:pPr>
        <w:jc w:val="center"/>
        <w:rPr>
          <w:sz w:val="28"/>
          <w:szCs w:val="28"/>
          <w:lang w:val="kk-KZ"/>
        </w:rPr>
      </w:pPr>
      <w:r w:rsidRPr="00C16015">
        <w:rPr>
          <w:rFonts w:eastAsia="Calibri"/>
          <w:bCs/>
          <w:sz w:val="28"/>
          <w:szCs w:val="28"/>
          <w:lang w:val="kk-KZ"/>
        </w:rPr>
        <w:t xml:space="preserve">2-тарау. </w:t>
      </w:r>
      <w:r w:rsidRPr="00C16015">
        <w:rPr>
          <w:sz w:val="28"/>
          <w:szCs w:val="28"/>
          <w:lang w:val="kk-KZ"/>
        </w:rPr>
        <w:t>Нысанды толтыру бойынша түсіндірме</w:t>
      </w:r>
    </w:p>
    <w:p w:rsidR="00C16015" w:rsidRPr="00C16015" w:rsidRDefault="00C16015" w:rsidP="00C16015">
      <w:pPr>
        <w:widowControl w:val="0"/>
        <w:ind w:firstLine="705"/>
        <w:contextualSpacing/>
        <w:rPr>
          <w:rFonts w:eastAsia="Calibri"/>
          <w:sz w:val="28"/>
          <w:szCs w:val="28"/>
          <w:lang w:val="kk-KZ"/>
        </w:rPr>
      </w:pP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5. Егер қаржы құралы Нысанда белгіленген екі немесе одан да көп өлшемшарттарға сәйкес келсе, қаржы құралының санатын инвестициялық портфельді басқарушы дербес анықтайды.</w:t>
      </w: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6. 5.4-жолда көрсетілген инвестициялық портфельді басқарушының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 xml:space="preserve">Пруденциялық нормативтерді есептеу кезінде ескерілетін негізгі құрал-жабдықтардың нарықтық құнын анықтау үшін инвестициялық портфельді </w:t>
      </w:r>
      <w:r w:rsidRPr="00C16015">
        <w:rPr>
          <w:rFonts w:eastAsia="Calibri"/>
          <w:sz w:val="28"/>
          <w:szCs w:val="28"/>
          <w:lang w:val="kk-KZ"/>
        </w:rPr>
        <w:lastRenderedPageBreak/>
        <w:t>басқарушы олардың құнын жылына кемінде бір рет бағалаушы арқылы бағалайды.</w:t>
      </w: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7. 3-бағанда есепті кезеңнің соңғы күнтізбелік күнінің соңындағы деректер көрсетіледі.</w:t>
      </w: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8.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9. 9-жолда баланстағы өтімді активтер мен міндеттемелер арасындағы айырмашылықтың меншікті капиталдың ең аз мөлшеріне қатынасы ретінде есептелген меншікті капиталдың жеткіліктілік коэффициентінің мәні толтырылады.</w:t>
      </w: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10. 10-жолда өтімді активтердің баланстағы міндеттемелерге қатынасы ретінде есептелген өтімділік коэффициентінің мәні толтырылады. Бұл жолды ерікті жинақтаушы зейнетақы қоры толтырмайды.</w:t>
      </w:r>
    </w:p>
    <w:p w:rsidR="00C16015" w:rsidRPr="00C16015" w:rsidRDefault="00C16015" w:rsidP="00C16015">
      <w:pPr>
        <w:widowControl w:val="0"/>
        <w:ind w:firstLine="705"/>
        <w:contextualSpacing/>
        <w:jc w:val="both"/>
        <w:rPr>
          <w:rFonts w:eastAsia="Calibri"/>
          <w:sz w:val="28"/>
          <w:szCs w:val="28"/>
          <w:lang w:val="kk-KZ"/>
        </w:rPr>
      </w:pPr>
      <w:r w:rsidRPr="00C16015">
        <w:rPr>
          <w:rFonts w:eastAsia="Calibri"/>
          <w:sz w:val="28"/>
          <w:szCs w:val="28"/>
          <w:lang w:val="kk-KZ"/>
        </w:rPr>
        <w:t xml:space="preserve">11. </w:t>
      </w:r>
      <w:r w:rsidRPr="00C16015">
        <w:rPr>
          <w:sz w:val="28"/>
          <w:szCs w:val="28"/>
          <w:lang w:val="kk-KZ"/>
        </w:rPr>
        <w:t>Мәліметтер болмаған жағдайда Нысан нөлдік қалдықтармен ұсынылады.</w:t>
      </w: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400"/>
        <w:jc w:val="right"/>
        <w:rPr>
          <w:rStyle w:val="s0"/>
          <w:sz w:val="28"/>
          <w:szCs w:val="28"/>
          <w:lang w:val="kk-KZ"/>
        </w:rPr>
      </w:pPr>
      <w:r w:rsidRPr="00C16015">
        <w:rPr>
          <w:rStyle w:val="s0"/>
          <w:sz w:val="28"/>
          <w:szCs w:val="28"/>
          <w:lang w:val="kk-KZ"/>
        </w:rPr>
        <w:lastRenderedPageBreak/>
        <w:t>Қаулыға</w:t>
      </w:r>
    </w:p>
    <w:p w:rsidR="00C16015" w:rsidRPr="00C16015" w:rsidRDefault="00C16015" w:rsidP="00C16015">
      <w:pPr>
        <w:jc w:val="right"/>
        <w:rPr>
          <w:sz w:val="28"/>
          <w:szCs w:val="28"/>
          <w:lang w:val="kk-KZ"/>
        </w:rPr>
      </w:pPr>
      <w:r w:rsidRPr="00C16015">
        <w:rPr>
          <w:rStyle w:val="s0"/>
          <w:sz w:val="28"/>
          <w:szCs w:val="28"/>
          <w:lang w:val="kk-KZ"/>
        </w:rPr>
        <w:t xml:space="preserve"> 9-қосымша</w:t>
      </w:r>
    </w:p>
    <w:p w:rsidR="00C16015" w:rsidRPr="00C16015" w:rsidRDefault="00C16015" w:rsidP="00C16015">
      <w:pPr>
        <w:jc w:val="right"/>
        <w:rPr>
          <w:sz w:val="28"/>
          <w:szCs w:val="28"/>
          <w:lang w:val="kk-KZ"/>
        </w:rPr>
      </w:pPr>
    </w:p>
    <w:p w:rsidR="00C16015" w:rsidRPr="00C16015" w:rsidRDefault="00C16015" w:rsidP="00C16015">
      <w:pPr>
        <w:pStyle w:val="af3"/>
        <w:spacing w:before="0" w:beforeAutospacing="0" w:after="0" w:afterAutospacing="0"/>
        <w:ind w:firstLine="709"/>
        <w:jc w:val="both"/>
        <w:rPr>
          <w:sz w:val="28"/>
          <w:szCs w:val="28"/>
          <w:lang w:val="kk-KZ"/>
        </w:rPr>
      </w:pPr>
    </w:p>
    <w:p w:rsidR="00C16015" w:rsidRPr="00C16015" w:rsidRDefault="00C16015" w:rsidP="00C16015">
      <w:pPr>
        <w:jc w:val="center"/>
        <w:rPr>
          <w:sz w:val="28"/>
          <w:szCs w:val="28"/>
          <w:lang w:val="kk-KZ" w:eastAsia="kk-KZ"/>
        </w:rPr>
      </w:pPr>
      <w:r w:rsidRPr="00C16015">
        <w:rPr>
          <w:sz w:val="28"/>
          <w:szCs w:val="28"/>
          <w:lang w:val="kk-KZ" w:eastAsia="kk-KZ"/>
        </w:rPr>
        <w:t>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rsidR="00C16015" w:rsidRPr="00C16015" w:rsidRDefault="00C16015" w:rsidP="00C16015">
      <w:pPr>
        <w:jc w:val="right"/>
        <w:rPr>
          <w:lang w:val="kk-KZ" w:eastAsia="kk-KZ"/>
        </w:rPr>
      </w:pPr>
      <w:r w:rsidRPr="00C16015">
        <w:rPr>
          <w:lang w:val="kk-KZ" w:eastAsia="kk-KZ"/>
        </w:rPr>
        <w:t> </w:t>
      </w:r>
    </w:p>
    <w:p w:rsidR="00C16015" w:rsidRPr="00C16015" w:rsidRDefault="00C16015" w:rsidP="00C16015">
      <w:pPr>
        <w:jc w:val="right"/>
        <w:rPr>
          <w:lang w:val="kk-KZ" w:eastAsia="kk-KZ"/>
        </w:rPr>
      </w:pPr>
      <w:r w:rsidRPr="00C16015">
        <w:rPr>
          <w:lang w:val="kk-KZ" w:eastAsia="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
        <w:gridCol w:w="535"/>
        <w:gridCol w:w="5801"/>
        <w:gridCol w:w="770"/>
        <w:gridCol w:w="714"/>
        <w:gridCol w:w="957"/>
      </w:tblGrid>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Көрсеткіш атауы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Жол коды</w:t>
            </w:r>
          </w:p>
        </w:tc>
        <w:tc>
          <w:tcPr>
            <w:tcW w:w="371" w:type="pct"/>
          </w:tcPr>
          <w:p w:rsidR="00C16015" w:rsidRPr="00C16015" w:rsidRDefault="00C16015" w:rsidP="00E61CE9">
            <w:pPr>
              <w:jc w:val="center"/>
              <w:rPr>
                <w:rStyle w:val="s0"/>
                <w:lang w:val="kk-KZ"/>
              </w:rPr>
            </w:pPr>
          </w:p>
        </w:tc>
        <w:tc>
          <w:tcPr>
            <w:tcW w:w="497"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Сомасы</w:t>
            </w: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2</w:t>
            </w:r>
          </w:p>
        </w:tc>
        <w:tc>
          <w:tcPr>
            <w:tcW w:w="371" w:type="pct"/>
          </w:tcPr>
          <w:p w:rsidR="00C16015" w:rsidRPr="00C16015" w:rsidRDefault="00C16015" w:rsidP="00E61CE9">
            <w:pPr>
              <w:jc w:val="center"/>
              <w:rPr>
                <w:rStyle w:val="s0"/>
                <w:lang w:val="kk-KZ"/>
              </w:rPr>
            </w:pPr>
          </w:p>
        </w:tc>
        <w:tc>
          <w:tcPr>
            <w:tcW w:w="497"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3</w:t>
            </w:r>
          </w:p>
        </w:tc>
      </w:tr>
      <w:tr w:rsidR="00C16015" w:rsidRPr="00CB7FA7" w:rsidTr="00E61CE9">
        <w:trPr>
          <w:jc w:val="center"/>
        </w:trPr>
        <w:tc>
          <w:tcPr>
            <w:tcW w:w="441" w:type="pct"/>
          </w:tcPr>
          <w:p w:rsidR="00C16015" w:rsidRPr="00C16015" w:rsidRDefault="00C16015" w:rsidP="00E61CE9">
            <w:pPr>
              <w:jc w:val="center"/>
              <w:rPr>
                <w:rStyle w:val="s0"/>
                <w:lang w:val="kk-KZ"/>
              </w:rPr>
            </w:pPr>
          </w:p>
        </w:tc>
        <w:tc>
          <w:tcPr>
            <w:tcW w:w="4559" w:type="pct"/>
            <w:gridSpan w:val="5"/>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«Сыйлықақылар әдісін» пайдалана отырып төлем қабілеттілігі маржасының ең төмен мөлшерін есептеу</w:t>
            </w: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 сақтандыру және қайта сақтандыру шарттары бойынша қабылданған сақтандыру сыйлықақылары, барлығы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жылындағы сақтандыру қызметі бойынша комиссиялық сыйақы төлеу шығыстарының сомасы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1120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жылындағы корпоративтік табыс салығының сомасы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1130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жылындағы сақтандыру және қайта сақтандыру шарттары бойынша қабылданған түзетілген сақтандыру сыйлықақылары («1110» - «1120» - «1130»)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жылындағы сақтандыру және қайта сақтандыру шарттары бойынша еңбек сіңірілген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тармақшаларына сәйкес)</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1210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жылындағы түзетілген жиынтық еңбек сіңірілген сақтандыру сыйлықақылары («1210» - «1120» - «1130»)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1200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онда=««&gt;</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1010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textAlignment w:val="baseline"/>
              <w:rPr>
                <w:sz w:val="22"/>
                <w:szCs w:val="22"/>
                <w:lang w:val="kk-KZ" w:eastAsia="kk-KZ"/>
              </w:rPr>
            </w:pPr>
            <w:r w:rsidRPr="00C16015">
              <w:rPr>
                <w:sz w:val="22"/>
                <w:szCs w:val="22"/>
                <w:lang w:val="kk-KZ" w:eastAsia="kk-KZ"/>
              </w:rPr>
              <w:t>А аралық қорытындысы:</w:t>
            </w:r>
          </w:p>
          <w:p w:rsidR="00C16015" w:rsidRPr="00C16015" w:rsidRDefault="00C16015" w:rsidP="00E61CE9">
            <w:pPr>
              <w:jc w:val="both"/>
              <w:rPr>
                <w:sz w:val="22"/>
                <w:szCs w:val="22"/>
                <w:lang w:val="kk-KZ"/>
              </w:rPr>
            </w:pPr>
            <w:r w:rsidRPr="00C16015">
              <w:rPr>
                <w:sz w:val="22"/>
                <w:szCs w:val="22"/>
                <w:lang w:val="kk-KZ" w:eastAsia="kk-KZ"/>
              </w:rPr>
              <w:t>(егер «1010» &gt; 3 500 000 болса, онда (3 500 000 х 0,18 + («1010» - 3 500 000) х 0,16); егер «1010» &lt; 3=«« 500=«« 000=«« болса,=«« онда=«« «1010»=«« х=««&gt;</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1020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1311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lastRenderedPageBreak/>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1312</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1313</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3 (үш) қаржы жылына есептелген жиынтық сақтандыру төлемдері («1321» + «1322» + «1323»)</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1320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 есептелген жиынтық сақтандыру төлемдері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1321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алдындағы 1 (бір) жылдағы, қаржы жылының соңына есептелген жиынтық сақтандыру төлемдері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1322</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алдындағы 2 (екі) жылдағы, қаржы жылының соңына есептелген жиынтық сақтандыру төлемдері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1323</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Түзету коэффициенті (егер «1310» / «1320» &gt; 0,5 болса, онда «1310» / «1320»; егер «1310» / «1320» ≤ 0,5 болса, онда 0,5)</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1300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Төлем қабілеттілігі маржасының ең төмен мөлшері («сыйлықақылар әдісімен») («1020» х «1300»)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B7FA7" w:rsidTr="00E61CE9">
        <w:trPr>
          <w:jc w:val="center"/>
        </w:trPr>
        <w:tc>
          <w:tcPr>
            <w:tcW w:w="441" w:type="pct"/>
          </w:tcPr>
          <w:p w:rsidR="00C16015" w:rsidRPr="00C16015" w:rsidRDefault="00C16015" w:rsidP="00E61CE9">
            <w:pPr>
              <w:jc w:val="center"/>
              <w:rPr>
                <w:rStyle w:val="s0"/>
                <w:lang w:val="kk-KZ"/>
              </w:rPr>
            </w:pPr>
          </w:p>
        </w:tc>
        <w:tc>
          <w:tcPr>
            <w:tcW w:w="4559" w:type="pct"/>
            <w:gridSpan w:val="5"/>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«Төлемдер әдісін» пайдалана отырып төлем қабілеттілігі маржасының ең төмен мөлшерін есептеу</w:t>
            </w:r>
          </w:p>
        </w:tc>
      </w:tr>
      <w:tr w:rsidR="00C16015" w:rsidRPr="00C16015" w:rsidTr="00E61CE9">
        <w:trPr>
          <w:jc w:val="center"/>
        </w:trPr>
        <w:tc>
          <w:tcPr>
            <w:tcW w:w="719" w:type="pct"/>
            <w:gridSpan w:val="2"/>
            <w:vMerge w:val="restar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Жиынтық сақтандыру төлемдері</w:t>
            </w: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3 (үш) қаржы жылына есептелген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13-тармағы 2) тармақшасының талаптарын ескере отырып) («2111» + «2112» + «2113»)</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2111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1 (бір)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2112</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2 (екі)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2113</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«Сақтандыру қызметі туралы» 2000 жылғы 18 желтоқсандағы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1 (бір)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2122</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2 (екі)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2123</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3 (үш)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2124</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4 (төрт)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2125</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5 (бес)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2126</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719" w:type="pct"/>
            <w:gridSpan w:val="2"/>
            <w:vMerge/>
            <w:vAlign w:val="center"/>
            <w:hideMark/>
          </w:tcPr>
          <w:p w:rsidR="00C16015" w:rsidRPr="00C16015" w:rsidRDefault="00C16015" w:rsidP="00E61CE9">
            <w:pPr>
              <w:rPr>
                <w:sz w:val="22"/>
                <w:szCs w:val="22"/>
                <w:lang w:val="kk-KZ"/>
              </w:rPr>
            </w:pPr>
          </w:p>
        </w:tc>
        <w:tc>
          <w:tcPr>
            <w:tcW w:w="3013" w:type="pct"/>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жылынының алдындағы 6 (алты) жылдағы, жылдың соңына есептелген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2127</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соңындағы мәлімделген, бірақ реттелмеген шығындар резервінің сомасы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2210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lastRenderedPageBreak/>
              <w:t>Алдыңғы қаржы жылының алдындағы 2 (екі) жылдағы, қаржы жылының соңындағы мәлімделген, бірақ реттелмеген шығындар резервінің сомасы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2310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2320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Одан әрі есептеуге арналған жиынтық сақтандыру төлемдері (1/3 х («2110» + «2210» - «2310»)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2030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2031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textAlignment w:val="baseline"/>
              <w:rPr>
                <w:sz w:val="22"/>
                <w:szCs w:val="22"/>
                <w:lang w:val="kk-KZ" w:eastAsia="kk-KZ"/>
              </w:rPr>
            </w:pPr>
            <w:r w:rsidRPr="00C16015">
              <w:rPr>
                <w:sz w:val="22"/>
                <w:szCs w:val="22"/>
                <w:lang w:val="kk-KZ" w:eastAsia="kk-KZ"/>
              </w:rPr>
              <w:t>Төлем қабілеттілігі маржасының ең төмен мөлшері («төлемдер әдісімен»):</w:t>
            </w:r>
          </w:p>
          <w:p w:rsidR="00C16015" w:rsidRPr="00C16015" w:rsidRDefault="00C16015" w:rsidP="00E61CE9">
            <w:pPr>
              <w:jc w:val="both"/>
              <w:rPr>
                <w:sz w:val="22"/>
                <w:szCs w:val="22"/>
                <w:lang w:val="kk-KZ"/>
              </w:rPr>
            </w:pPr>
            <w:r w:rsidRPr="00C16015">
              <w:rPr>
                <w:sz w:val="22"/>
                <w:szCs w:val="22"/>
                <w:lang w:val="kk-KZ" w:eastAsia="kk-KZ"/>
              </w:rPr>
              <w:t>(егер «2030» &gt; 2 500 000, онда ((2 500 000х 0,26 + («2030» - 2 500 000) х 0,23) х «1300»); егер «2030» &lt; 2=«« 500=«« 000,=«« онда=«« «2030»=«« х=«« 0,26=«« х=««&gt;</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B7FA7" w:rsidTr="00E61CE9">
        <w:trPr>
          <w:jc w:val="center"/>
        </w:trPr>
        <w:tc>
          <w:tcPr>
            <w:tcW w:w="441" w:type="pct"/>
          </w:tcPr>
          <w:p w:rsidR="00C16015" w:rsidRPr="00C16015" w:rsidRDefault="00C16015" w:rsidP="00E61CE9">
            <w:pPr>
              <w:jc w:val="center"/>
              <w:rPr>
                <w:rStyle w:val="s0"/>
                <w:lang w:val="kk-KZ"/>
              </w:rPr>
            </w:pPr>
          </w:p>
        </w:tc>
        <w:tc>
          <w:tcPr>
            <w:tcW w:w="4559" w:type="pct"/>
            <w:gridSpan w:val="5"/>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Төлем қабілеттілігі маржасының ең төмен мөлшері</w:t>
            </w: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Төлем қабілеттілігі маржасының ең төмен мөлшері («1000» немесе «2000», ең жоғары шама)</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3000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14-тармағында көрсетілген сақтандыру (қайта сақтандыру) шарттары бойынша ең төменгі төлем қабілеттілігі маржасын ұлғайту сомасы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3010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Есепті кезеңдегі төлем қабілеттілігі маржасының түзетілген ең төмен мөлшері («3000» + «3010»)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3100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жылындағы төлем қабілеттілігі маржасының ең төмен мөлшері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4100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соңындағы мәлімделген, бірақ реттелмеген шығындар резерві қайта сақтандырушының үлесін шегергенде</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4010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жылының басындағы мәлімделген, бірақ реттелмеген шығындар резерві қайта сақтандырушының үлесін шегергенде</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4020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қаржы жылындағы резерв коэффициентіне түзетілген төлем қабілеттілігі маржасының ең төмен мөлшері (егер «4010» / «4020» ≥ 1, онда «4100», егер «4010» / «4020» &lt; 1,=«« онда=«« «4100»х(«4010»=««&gt;</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4000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Есептелген төлем қабілеттілігі маржасының ең төмен мөлшері (егер «4000» ≤ «3100», онда «3100», егер «4000» &gt; «3100», онда «4000»)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5000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Кепілдік беру қорының ең аз мөлшері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6000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Есептелген төлем қабілеттілігі маржасының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7000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Кепілдік беру қорының ең төмен мөлшері («6000»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8000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Есепті кезеңдегі төлем қабілеттілігі маржасының ең төмен мөлшері («7000» немесе «8000», ең жоғары шама)</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9000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B7FA7" w:rsidTr="00E61CE9">
        <w:trPr>
          <w:jc w:val="center"/>
        </w:trPr>
        <w:tc>
          <w:tcPr>
            <w:tcW w:w="441" w:type="pct"/>
          </w:tcPr>
          <w:p w:rsidR="00C16015" w:rsidRPr="00C16015" w:rsidRDefault="00C16015" w:rsidP="00E61CE9">
            <w:pPr>
              <w:jc w:val="center"/>
              <w:rPr>
                <w:rStyle w:val="s0"/>
                <w:lang w:val="kk-KZ"/>
              </w:rPr>
            </w:pPr>
          </w:p>
        </w:tc>
        <w:tc>
          <w:tcPr>
            <w:tcW w:w="4559" w:type="pct"/>
            <w:gridSpan w:val="5"/>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sz w:val="22"/>
                <w:szCs w:val="22"/>
                <w:lang w:val="kk-KZ" w:eastAsia="kk-KZ"/>
              </w:rPr>
              <w:t>«Жалпы сақтандыру» саласы бойынша сақтандыру (қайта сақтандыру) ұйымдары үшін нақты төлем қабілеттілігі маржасын есептеу</w:t>
            </w: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Сақтандыру (қайта сақтандыру) ұйымы үшін төленген жарғылық капитал</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lastRenderedPageBreak/>
              <w:t>Артықшылықты акциялар</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112</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rStyle w:val="s0"/>
                <w:lang w:val="kk-KZ"/>
              </w:rPr>
            </w:pPr>
            <w:r w:rsidRPr="00C16015">
              <w:rPr>
                <w:sz w:val="22"/>
                <w:szCs w:val="22"/>
                <w:lang w:val="kk-KZ" w:eastAsia="kk-KZ"/>
              </w:rPr>
              <w:t>Өткен және ағымдағы жылғы бөлінбеген кірісі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113</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Резервтік капитал, Күтілмеген тәуекелдер резерві және Тұрақтандыру резерві</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114</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115</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Алдыңғы жылдардың орны толтырылмаған шығыны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116</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Есепті кезеңнің орны толтырылмаған шығыны</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117</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Басқа заңды тұлғалардың жарғылық капиталына инвестициялар</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118</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119</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 аралық жиынтығы («111» - «112» + «113» + «114» - «115» - «116» - «117» - «118» - «119»)</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100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Белгіленген өтеу мерзімі бар реттелген борыш</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201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Белгіленген өтеу мерзімі жоқ реттелген борыш</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202</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Артықшылық берілген акциялар</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203</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Б аралық жиынтығы («201» + «202» + «203»)</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211</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textAlignment w:val="baseline"/>
              <w:rPr>
                <w:sz w:val="22"/>
                <w:szCs w:val="22"/>
                <w:lang w:val="kk-KZ" w:eastAsia="kk-KZ"/>
              </w:rPr>
            </w:pPr>
            <w:r w:rsidRPr="00C16015">
              <w:rPr>
                <w:sz w:val="22"/>
                <w:szCs w:val="22"/>
                <w:lang w:val="kk-KZ" w:eastAsia="kk-KZ"/>
              </w:rPr>
              <w:t>Нақты төлем қабілеттілігі маржасының есебіне енгізілетін сома:</w:t>
            </w:r>
          </w:p>
          <w:p w:rsidR="00C16015" w:rsidRPr="00C16015" w:rsidRDefault="00C16015" w:rsidP="00E61CE9">
            <w:pPr>
              <w:textAlignment w:val="baseline"/>
              <w:rPr>
                <w:sz w:val="22"/>
                <w:szCs w:val="22"/>
                <w:lang w:val="kk-KZ" w:eastAsia="kk-KZ"/>
              </w:rPr>
            </w:pPr>
            <w:r w:rsidRPr="00C16015">
              <w:rPr>
                <w:sz w:val="22"/>
                <w:szCs w:val="22"/>
                <w:lang w:val="kk-KZ" w:eastAsia="kk-KZ"/>
              </w:rPr>
              <w:t>егер «211» &gt; 0,5 х («100» немесе «400», ең төменгі шама), онда 0,5 х («100» немесе «400», ең төменгі шама);</w:t>
            </w:r>
          </w:p>
          <w:p w:rsidR="00C16015" w:rsidRPr="00C16015" w:rsidRDefault="00C16015" w:rsidP="00E61CE9">
            <w:pPr>
              <w:jc w:val="both"/>
              <w:rPr>
                <w:sz w:val="22"/>
                <w:szCs w:val="22"/>
                <w:lang w:val="kk-KZ"/>
              </w:rPr>
            </w:pPr>
            <w:r w:rsidRPr="00C16015">
              <w:rPr>
                <w:sz w:val="22"/>
                <w:szCs w:val="22"/>
                <w:lang w:val="kk-KZ" w:eastAsia="kk-KZ"/>
              </w:rPr>
              <w:t>егер «211» ≤ 0,5 х («100» немесе «400», ең төменгі шама), онда «211»</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200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Нақты төлем қабілеттілігі маржасы («100» + «200» немесе «15000», ең төменгі шама)</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300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Төлем қабілеттілігін маржасының ең төмен мөлшері («9000»)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400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r w:rsidR="00C16015" w:rsidRPr="00C16015" w:rsidTr="00E61CE9">
        <w:trPr>
          <w:jc w:val="center"/>
        </w:trPr>
        <w:tc>
          <w:tcPr>
            <w:tcW w:w="3732" w:type="pct"/>
            <w:gridSpan w:val="3"/>
            <w:tcMar>
              <w:top w:w="0" w:type="dxa"/>
              <w:left w:w="108" w:type="dxa"/>
              <w:bottom w:w="0" w:type="dxa"/>
              <w:right w:w="108" w:type="dxa"/>
            </w:tcMar>
            <w:hideMark/>
          </w:tcPr>
          <w:p w:rsidR="00C16015" w:rsidRPr="00C16015" w:rsidRDefault="00C16015" w:rsidP="00E61CE9">
            <w:pPr>
              <w:jc w:val="both"/>
              <w:rPr>
                <w:sz w:val="22"/>
                <w:szCs w:val="22"/>
                <w:lang w:val="kk-KZ"/>
              </w:rPr>
            </w:pPr>
            <w:r w:rsidRPr="00C16015">
              <w:rPr>
                <w:sz w:val="22"/>
                <w:szCs w:val="22"/>
                <w:lang w:val="kk-KZ" w:eastAsia="kk-KZ"/>
              </w:rPr>
              <w:t>Нақты төлем қабілеттілігі маржасының жеткіліктілігі нормативі (300/400)</w:t>
            </w:r>
          </w:p>
        </w:tc>
        <w:tc>
          <w:tcPr>
            <w:tcW w:w="400" w:type="pct"/>
            <w:tcMar>
              <w:top w:w="0" w:type="dxa"/>
              <w:left w:w="108" w:type="dxa"/>
              <w:bottom w:w="0" w:type="dxa"/>
              <w:right w:w="108" w:type="dxa"/>
            </w:tcMar>
            <w:hideMark/>
          </w:tcPr>
          <w:p w:rsidR="00C16015" w:rsidRPr="00C16015" w:rsidRDefault="00C16015" w:rsidP="00E61CE9">
            <w:pPr>
              <w:jc w:val="center"/>
              <w:rPr>
                <w:sz w:val="22"/>
                <w:szCs w:val="22"/>
                <w:lang w:val="kk-KZ"/>
              </w:rPr>
            </w:pPr>
            <w:r w:rsidRPr="00C16015">
              <w:rPr>
                <w:rStyle w:val="s0"/>
                <w:lang w:val="kk-KZ"/>
              </w:rPr>
              <w:t>500</w:t>
            </w:r>
          </w:p>
        </w:tc>
        <w:tc>
          <w:tcPr>
            <w:tcW w:w="371" w:type="pct"/>
          </w:tcPr>
          <w:p w:rsidR="00C16015" w:rsidRPr="00C16015" w:rsidRDefault="00C16015" w:rsidP="00E61CE9">
            <w:pPr>
              <w:rPr>
                <w:sz w:val="22"/>
                <w:szCs w:val="22"/>
                <w:lang w:val="kk-KZ"/>
              </w:rPr>
            </w:pPr>
          </w:p>
        </w:tc>
        <w:tc>
          <w:tcPr>
            <w:tcW w:w="497" w:type="pct"/>
            <w:tcMar>
              <w:top w:w="0" w:type="dxa"/>
              <w:left w:w="108" w:type="dxa"/>
              <w:bottom w:w="0" w:type="dxa"/>
              <w:right w:w="108" w:type="dxa"/>
            </w:tcMar>
            <w:hideMark/>
          </w:tcPr>
          <w:p w:rsidR="00C16015" w:rsidRPr="00C16015" w:rsidRDefault="00C16015" w:rsidP="00E61CE9">
            <w:pPr>
              <w:rPr>
                <w:sz w:val="22"/>
                <w:szCs w:val="22"/>
                <w:lang w:val="kk-KZ"/>
              </w:rPr>
            </w:pPr>
          </w:p>
        </w:tc>
      </w:tr>
    </w:tbl>
    <w:p w:rsidR="00C16015" w:rsidRPr="00C16015" w:rsidRDefault="00C16015" w:rsidP="00C16015">
      <w:pPr>
        <w:jc w:val="center"/>
        <w:rPr>
          <w:lang w:val="kk-KZ" w:eastAsia="kk-KZ"/>
        </w:rPr>
      </w:pPr>
      <w:r w:rsidRPr="00C16015">
        <w:rPr>
          <w:lang w:val="kk-KZ" w:eastAsia="kk-KZ"/>
        </w:rPr>
        <w:t> </w:t>
      </w:r>
    </w:p>
    <w:p w:rsidR="00C16015" w:rsidRPr="00C16015" w:rsidRDefault="00C16015" w:rsidP="00C16015">
      <w:pPr>
        <w:jc w:val="right"/>
        <w:rPr>
          <w:sz w:val="28"/>
          <w:szCs w:val="28"/>
          <w:lang w:val="kk-KZ"/>
        </w:rPr>
      </w:pPr>
    </w:p>
    <w:p w:rsidR="00C16015" w:rsidRPr="00C16015" w:rsidRDefault="00C16015" w:rsidP="00C16015">
      <w:pPr>
        <w:spacing w:after="200" w:line="276" w:lineRule="auto"/>
        <w:rPr>
          <w:sz w:val="28"/>
          <w:szCs w:val="28"/>
          <w:lang w:val="kk-KZ"/>
        </w:rPr>
      </w:pPr>
      <w:r w:rsidRPr="00C16015">
        <w:rPr>
          <w:sz w:val="28"/>
          <w:szCs w:val="28"/>
          <w:lang w:val="kk-KZ"/>
        </w:rPr>
        <w:br w:type="page"/>
      </w:r>
    </w:p>
    <w:p w:rsidR="00C16015" w:rsidRPr="00C16015" w:rsidRDefault="00C16015" w:rsidP="00C16015">
      <w:pPr>
        <w:ind w:firstLine="709"/>
        <w:jc w:val="both"/>
        <w:rPr>
          <w:sz w:val="28"/>
          <w:szCs w:val="28"/>
          <w:lang w:val="kk-KZ"/>
        </w:rPr>
      </w:pPr>
    </w:p>
    <w:p w:rsidR="00C16015" w:rsidRPr="00C16015" w:rsidRDefault="00C16015" w:rsidP="00C16015">
      <w:pPr>
        <w:jc w:val="center"/>
        <w:rPr>
          <w:sz w:val="28"/>
          <w:szCs w:val="28"/>
          <w:lang w:val="kk-KZ" w:eastAsia="kk-KZ"/>
        </w:rPr>
      </w:pPr>
      <w:r w:rsidRPr="00C16015">
        <w:rPr>
          <w:sz w:val="28"/>
          <w:szCs w:val="28"/>
          <w:lang w:val="kk-KZ" w:eastAsia="kk-KZ"/>
        </w:rPr>
        <w:t>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p w:rsidR="00C16015" w:rsidRPr="00C16015" w:rsidRDefault="00C16015" w:rsidP="00C16015">
      <w:pPr>
        <w:jc w:val="right"/>
        <w:rPr>
          <w:sz w:val="28"/>
          <w:szCs w:val="28"/>
          <w:lang w:val="kk-KZ" w:eastAsia="kk-KZ"/>
        </w:rPr>
      </w:pPr>
      <w:r w:rsidRPr="00C16015">
        <w:rPr>
          <w:sz w:val="28"/>
          <w:szCs w:val="28"/>
          <w:lang w:val="kk-KZ" w:eastAsia="kk-KZ"/>
        </w:rPr>
        <w:t> </w:t>
      </w:r>
    </w:p>
    <w:p w:rsidR="00C16015" w:rsidRPr="00C16015" w:rsidRDefault="00C16015" w:rsidP="00C16015">
      <w:pPr>
        <w:jc w:val="right"/>
        <w:rPr>
          <w:sz w:val="28"/>
          <w:szCs w:val="28"/>
          <w:lang w:val="kk-KZ" w:eastAsia="kk-KZ"/>
        </w:rPr>
      </w:pPr>
      <w:r w:rsidRPr="00C16015">
        <w:rPr>
          <w:sz w:val="28"/>
          <w:szCs w:val="28"/>
          <w:lang w:val="kk-KZ" w:eastAsia="kk-KZ"/>
        </w:rPr>
        <w:t>(мың теңгемен)</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87"/>
        <w:gridCol w:w="757"/>
        <w:gridCol w:w="1054"/>
      </w:tblGrid>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Көрсеткіш атауы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Жол коды</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Сомасы</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1</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(«1113» - «1111»)</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Қалыптастырылған сақтандыру резервтерінің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1111</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резервтеріндегі қайта сақтандырушының үлесі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1112</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Қайтыс болған жағдайда өмірді сақтандыру шарттары бойынша жиынтық сақтандыру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1113</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Қайта сақтандырушының сақтандыру сомасындағы үлесі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1114</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(«1123» - «1121»)</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Қалыптастырылған сақтандыру резервтерінің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1121</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резервтеріндегі қайта сақтандырушының үлесі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1122</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айтыс болған жағдайда өмірді сақтандыру шарттары бойынша жиынтық сақтандыру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1123</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сомасындағы қайта сақтандырушының үлесі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1124</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Тәуекелді капитал теріс мәнді болып табылмайтын қайтыс болған жағдайда өмірді сақтандырудың қалған шарттары бойынша жиынтық тәуекелді капитал («1133» - «1131»)</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Қалыптастырылған сақтандыру резервтерінің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1131</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резервтеріндегі қайта сақтандырушының үлесі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1132</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Қайтыс болған жағдайда өмірді сақтандыру шарттары бойынша жиынтық сақтандыру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1133</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сомасындағы қайта сақтандырушының үлесі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1134</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 жасалған қайтыс болған жағдайда өмірді сақтандыру шарттары бойынша тәуекелді капитал («1110» + «1120» + «1130»)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1140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 жасалған қайтыс болған жағдайда өмірді сақтандыру шарттары бойынша қайта сақтандырушының үлесі шегерілген тәуекелді капитал («1140» + «1112» - «1114» + «1122» - «1124» + «1132»-»1134»)</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1150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Түзету коэффициенті (егер «1150» / «1140» &gt; 0,5, онда «1150» / «1140»; егер «1150» / «1140» ≤ 0,5, онда 0,5)</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1160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Қайтыс болған жағдайда өмірді сақтандыру шарттары бойынша төлем қабілеттілігі маржасының ең төмен мөлшері («1110» х 0,001 + «1120» х 0,0015 + «1130» х 0,003) х «1160»)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1170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Зейнетақы аннуитетінің шарттары бойынша алдыңғы қаржы жылының соңына қалыптастырылған сақтандыру резервтерінің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1210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Өзге сақтандыру шарттары бойынша алдыңғы қаржы жылының соңына қалыптастырылған сақтандыру резервтерінің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1211</w:t>
            </w:r>
          </w:p>
        </w:tc>
        <w:tc>
          <w:tcPr>
            <w:tcW w:w="561"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Есептеу үшін қалыптастырылған сақтандыру резерврерінің сомасы:</w:t>
            </w:r>
          </w:p>
          <w:p w:rsidR="00C16015" w:rsidRPr="00C16015" w:rsidRDefault="00C16015" w:rsidP="00E61CE9">
            <w:pPr>
              <w:jc w:val="both"/>
              <w:textAlignment w:val="baseline"/>
              <w:rPr>
                <w:lang w:val="kk-KZ" w:eastAsia="kk-KZ"/>
              </w:rPr>
            </w:pPr>
            <w:r w:rsidRPr="00C16015">
              <w:rPr>
                <w:lang w:val="kk-KZ" w:eastAsia="kk-KZ"/>
              </w:rPr>
              <w:t>(«1210» х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«1211» х 0,04)</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1220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1230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Түзету коэффициенті (егер «1230» / («1210+1211») &gt; 0,85 болса, онда «1230» / («1210+1211»), егер «1230» / («1210+1211») ≤ 0,85 болса, онда 0,85)</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1240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lastRenderedPageBreak/>
              <w:t>Басқа да өмірді сақтандыру шарттары бойынша төлем қабілеттілігі маржасының ең төмен мөлшері («1220» х «1240»)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1200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Төлем қабілеттілігі маржасының ең төмен мөлшері («1170» + «1200»)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 сақтандыру және қайта сақтандыру шарттары бойынша қабылданған сақтандыру сыйлықақылары, барлығы (осы қаулымен бекітілілген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3110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жылындағы сақтандыру қызметі бойынша комиссиялық сыйақы төлеу шығыстар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3120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 сақтандыру сыйлықақыларына салық салу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3130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3140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 сақтандыру және қайта сақтандыру шарттары бойынша еңбек сіңірілген сақтандыру сыйлықақылары, барлығы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3150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жылында түзетілген жиынтық еңбек сіңірілген сақтандыру сыйлықақылары («3150» - «3120» - «3130»)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3160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онда=««&gt;</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3100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 аралық жиынтығы:</w:t>
            </w:r>
          </w:p>
          <w:p w:rsidR="00C16015" w:rsidRPr="00C16015" w:rsidRDefault="00C16015" w:rsidP="00E61CE9">
            <w:pPr>
              <w:jc w:val="both"/>
              <w:textAlignment w:val="baseline"/>
              <w:rPr>
                <w:lang w:val="kk-KZ" w:eastAsia="kk-KZ"/>
              </w:rPr>
            </w:pPr>
            <w:r w:rsidRPr="00C16015">
              <w:rPr>
                <w:lang w:val="kk-KZ" w:eastAsia="kk-KZ"/>
              </w:rPr>
              <w:t>(егер «3100» &gt; 3 500 000 болса, онда (3 500 000 х 0,18 + («3100» - 3 500 000) х 0,16); егер «3100» &lt; 3=«« 500=«« 000=«« болса,=«« онда=«« «3100»=«« х=««&gt;</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3200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3310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3311</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3312</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3313</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3 (үш) қаржы жылына есептелген жиынтық сақтандыру төлемдері («3321» + «3322» + «3323»)</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3320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жылына есептелген жиынтық сақтандыру төлемдері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3321</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алдындағы 1 (бір) жылға, қаржы жылының соңына есептелген жиынтық сақтандыру төлемдері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3322</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алдындағы 2 (екі) жылға, қаржы жылының соңына есептелген жиынтық сақтандыру төлемдері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3323</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Түзету коэффициенті (егер «3310» / «3320» &gt; 0,5 болса, онда «3310» / «3320»; егер «3310» / «3320» ≤ 0,5 болса, онда 0,5)</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3300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Төлем қабілеттілігі маржасының ең аз мөлшері («сыйлықақылар әдісімен») («3200» х «3300»)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3400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3 (үш) қаржы жылына есептелген жиынтық сақтандыру төлемдері («3511» + «3512» + «3513»):</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3510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соңына есептелген</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3511</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алдындағы 1 (бір) жылға, жылдың соңына есептелген</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3512</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алдындағы 2 (екі) жылға, жылдың соңына есептелген</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3513</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соңына мәлімделген, бірақ реттелмеген резерв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3520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қаржы жылының алдындағы 2 (екі) жылға, жылдың соңына мәлімделген, бірақ реттелмеген шығындар резерві сомасы</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3530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Одан әрі есептеуге арналған жиынтық сақтандыру төлемдері (1/3 х («3510» + «3520» - «3530»)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3500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Төлем қабілеттілігі маржасының ең төмен мөлшері («төлемдер әдісімен»):</w:t>
            </w:r>
          </w:p>
          <w:p w:rsidR="00C16015" w:rsidRPr="00C16015" w:rsidRDefault="00C16015" w:rsidP="00E61CE9">
            <w:pPr>
              <w:jc w:val="both"/>
              <w:textAlignment w:val="baseline"/>
              <w:rPr>
                <w:lang w:val="kk-KZ" w:eastAsia="kk-KZ"/>
              </w:rPr>
            </w:pPr>
            <w:r w:rsidRPr="00C16015">
              <w:rPr>
                <w:lang w:val="kk-KZ" w:eastAsia="kk-KZ"/>
              </w:rPr>
              <w:lastRenderedPageBreak/>
              <w:t>(егер «3500» &gt; 2 500 000 болса, онда (2 500 000х 0,26 + («3500» - 2 500 000) х 0,23) х «3300»); егер «3500» &lt; 2=«« 500=«« 000=«« болса,=«« онда=«« «3500»=«« х=«« 0,26=«« х=««&gt;</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3600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lastRenderedPageBreak/>
              <w:t>Есепті кезеңдегі төлем қабілеттілігі маржасының ең төмен мөлшері («3400» немесе «3600», ең жоғары шама)</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3000</w:t>
            </w:r>
          </w:p>
        </w:tc>
        <w:tc>
          <w:tcPr>
            <w:tcW w:w="561" w:type="pct"/>
            <w:tcMar>
              <w:top w:w="0" w:type="dxa"/>
              <w:left w:w="108" w:type="dxa"/>
              <w:bottom w:w="0" w:type="dxa"/>
              <w:right w:w="108" w:type="dxa"/>
            </w:tcMar>
            <w:hideMark/>
          </w:tcPr>
          <w:p w:rsidR="00C16015" w:rsidRPr="00C16015" w:rsidRDefault="00C16015" w:rsidP="00E61CE9">
            <w:pP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Есепті кезеңдегі төлем қабілеттілігі маржасының ең төмен мөлшері («1000» + «2000» + «3000»)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4000</w:t>
            </w:r>
          </w:p>
        </w:tc>
        <w:tc>
          <w:tcPr>
            <w:tcW w:w="561"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Кепілдік беру қорының ең төмен мөлшері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5000</w:t>
            </w:r>
          </w:p>
        </w:tc>
        <w:tc>
          <w:tcPr>
            <w:tcW w:w="561"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tcPr>
          <w:p w:rsidR="00C16015" w:rsidRPr="00C16015" w:rsidRDefault="00C16015" w:rsidP="00E61CE9">
            <w:pPr>
              <w:jc w:val="both"/>
              <w:textAlignment w:val="baseline"/>
              <w:rPr>
                <w:lang w:val="kk-KZ" w:eastAsia="kk-KZ"/>
              </w:rPr>
            </w:pPr>
            <w:r w:rsidRPr="00C16015">
              <w:rPr>
                <w:lang w:val="kk-KZ" w:eastAsia="kk-KZ"/>
              </w:rPr>
              <w:t>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403" w:type="pct"/>
            <w:tcMar>
              <w:top w:w="0" w:type="dxa"/>
              <w:left w:w="108" w:type="dxa"/>
              <w:bottom w:w="0" w:type="dxa"/>
              <w:right w:w="108" w:type="dxa"/>
            </w:tcMar>
          </w:tcPr>
          <w:p w:rsidR="00C16015" w:rsidRPr="00C16015" w:rsidRDefault="00C16015" w:rsidP="00E61CE9">
            <w:pPr>
              <w:jc w:val="center"/>
              <w:textAlignment w:val="baseline"/>
              <w:rPr>
                <w:lang w:val="kk-KZ" w:eastAsia="kk-KZ"/>
              </w:rPr>
            </w:pPr>
            <w:r w:rsidRPr="00C16015">
              <w:rPr>
                <w:lang w:val="kk-KZ" w:eastAsia="kk-KZ"/>
              </w:rPr>
              <w:t>4100</w:t>
            </w:r>
          </w:p>
        </w:tc>
        <w:tc>
          <w:tcPr>
            <w:tcW w:w="561" w:type="pct"/>
            <w:tcMar>
              <w:top w:w="0" w:type="dxa"/>
              <w:left w:w="108" w:type="dxa"/>
              <w:bottom w:w="0" w:type="dxa"/>
              <w:right w:w="108" w:type="dxa"/>
            </w:tcMar>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Төлем қабілеттілігі маржасының есептелген ең төмен мөлшері (4000 + қайта сақтандыруға берілетінген осы Сақтандыру (қайта сақтандыру) ұйымы пруденциялық нормативтерді орындау туралы есептің 2-кестесіне сәйкес есептелген міндеттемелер сомасының бір бөлігі+4100)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6000</w:t>
            </w:r>
          </w:p>
        </w:tc>
        <w:tc>
          <w:tcPr>
            <w:tcW w:w="561"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tcPr>
          <w:p w:rsidR="00C16015" w:rsidRPr="00C16015" w:rsidRDefault="00C16015" w:rsidP="00E61CE9">
            <w:pPr>
              <w:jc w:val="both"/>
              <w:textAlignment w:val="baseline"/>
              <w:rPr>
                <w:lang w:val="kk-KZ" w:eastAsia="kk-KZ"/>
              </w:rPr>
            </w:pPr>
            <w:r w:rsidRPr="00C16015">
              <w:rPr>
                <w:lang w:val="kk-KZ" w:eastAsia="kk-KZ"/>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rsidR="00C16015" w:rsidRPr="00C16015" w:rsidRDefault="00C16015" w:rsidP="00E61CE9">
            <w:pPr>
              <w:jc w:val="both"/>
              <w:textAlignment w:val="baseline"/>
              <w:rPr>
                <w:lang w:val="kk-KZ" w:eastAsia="kk-KZ"/>
              </w:rPr>
            </w:pPr>
            <w:r w:rsidRPr="00C16015">
              <w:rPr>
                <w:lang w:val="kk-KZ" w:eastAsia="kk-KZ"/>
              </w:rP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403" w:type="pct"/>
            <w:tcMar>
              <w:top w:w="0" w:type="dxa"/>
              <w:left w:w="108" w:type="dxa"/>
              <w:bottom w:w="0" w:type="dxa"/>
              <w:right w:w="108" w:type="dxa"/>
            </w:tcMar>
          </w:tcPr>
          <w:p w:rsidR="00C16015" w:rsidRPr="00C16015" w:rsidRDefault="00C16015" w:rsidP="00E61CE9">
            <w:pPr>
              <w:jc w:val="center"/>
              <w:textAlignment w:val="baseline"/>
              <w:rPr>
                <w:lang w:val="kk-KZ" w:eastAsia="kk-KZ"/>
              </w:rPr>
            </w:pPr>
            <w:r w:rsidRPr="00C16015">
              <w:rPr>
                <w:lang w:val="kk-KZ" w:eastAsia="kk-KZ"/>
              </w:rPr>
              <w:t>5100</w:t>
            </w:r>
          </w:p>
        </w:tc>
        <w:tc>
          <w:tcPr>
            <w:tcW w:w="561" w:type="pct"/>
            <w:tcMar>
              <w:top w:w="0" w:type="dxa"/>
              <w:left w:w="108" w:type="dxa"/>
              <w:bottom w:w="0" w:type="dxa"/>
              <w:right w:w="108" w:type="dxa"/>
            </w:tcMar>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Кепілдік беру қорының ең төмен мөлшері (5000 + осы Сақтандыру (қайта сақтандыру) ұйымы пруденциялық нормативтерді орындау туралы есептің 2-кестесіне сәйкес есептелген, қайта сақтандыруға берілген міндеттемелер сомасының бір бөлігі)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7000</w:t>
            </w:r>
          </w:p>
        </w:tc>
        <w:tc>
          <w:tcPr>
            <w:tcW w:w="561"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Төлем қабілеттілігі маржасының ең төмен мөлшері («6000» немесе «7000», ең жоғары шама)</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8000</w:t>
            </w:r>
          </w:p>
        </w:tc>
        <w:tc>
          <w:tcPr>
            <w:tcW w:w="561" w:type="pct"/>
            <w:tcMar>
              <w:top w:w="0" w:type="dxa"/>
              <w:left w:w="108" w:type="dxa"/>
              <w:bottom w:w="0" w:type="dxa"/>
              <w:right w:w="108" w:type="dxa"/>
            </w:tcMar>
            <w:hideMark/>
          </w:tcPr>
          <w:p w:rsidR="00C16015" w:rsidRPr="00C16015" w:rsidRDefault="00C16015" w:rsidP="00E61CE9">
            <w:pPr>
              <w:rPr>
                <w:lang w:val="kk-KZ" w:eastAsia="kk-KZ"/>
              </w:rPr>
            </w:pP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(қайта сақтандыру) ұйымы үшін төленген жарғылық капитал</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111</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Артықшылық берілген акциялар</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112</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Өткен және ағымдағы жылғы бөлінбеген кіріс</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113</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Резервтік капитал, Күтілмеген тәуекелдер резерві және Тұрақтандыру резерві</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114</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115</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Алдыңғы жылдардағы орны толтырылмаған шығын</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116</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Есепті кезеңдегі орны толтырылмаған шығын</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117</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Басқа заңды тұлғалардың жарғылық капиталына инвестициялар</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118</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119</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 аралық жиынтығы («111» - «112» + «113» + «114» - «115» - «116»- «117» - «118» - «119»)</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100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Өтеу мерзімі белгіленген реттелген борыш</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201</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Өтеу мерзімі тіркелмеген реттелген борыш</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202</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Артықшылық берілген акциялар</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203</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Б аралық жиынтығы («201» + «202» + «203»)</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211</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Нақты төлем қабілеттілігі маржасының есебіне енгізілетін сома:</w:t>
            </w:r>
          </w:p>
          <w:p w:rsidR="00C16015" w:rsidRPr="00C16015" w:rsidRDefault="00C16015" w:rsidP="00E61CE9">
            <w:pPr>
              <w:jc w:val="both"/>
              <w:textAlignment w:val="baseline"/>
              <w:rPr>
                <w:lang w:val="kk-KZ" w:eastAsia="kk-KZ"/>
              </w:rPr>
            </w:pPr>
            <w:r w:rsidRPr="00C16015">
              <w:rPr>
                <w:lang w:val="kk-KZ" w:eastAsia="kk-KZ"/>
              </w:rPr>
              <w:t>Егер «211» &gt; 0,5 х («100» немесе «400», ең аз шама) болса, онда 0,5 х («100» немесе «400», ең аз шама);</w:t>
            </w:r>
          </w:p>
          <w:p w:rsidR="00C16015" w:rsidRPr="00C16015" w:rsidRDefault="00C16015" w:rsidP="00E61CE9">
            <w:pPr>
              <w:jc w:val="both"/>
              <w:textAlignment w:val="baseline"/>
              <w:rPr>
                <w:lang w:val="kk-KZ" w:eastAsia="kk-KZ"/>
              </w:rPr>
            </w:pPr>
            <w:r w:rsidRPr="00C16015">
              <w:rPr>
                <w:lang w:val="kk-KZ" w:eastAsia="kk-KZ"/>
              </w:rPr>
              <w:lastRenderedPageBreak/>
              <w:t>егер «211» ≤ 0,5 х («100» немесе «400», ең аз шама) болса, онда «211»</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lastRenderedPageBreak/>
              <w:t>200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lastRenderedPageBreak/>
              <w:t>Нақты төлем қабілеттілігі маржасы («100» + «200» немесе «15000», ең төменгі шама)</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300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Төлем қабілеттілігі маржасының ең төмен мөлшері («8000»)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400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r w:rsidR="00C16015" w:rsidRPr="00C16015" w:rsidTr="00E61CE9">
        <w:tc>
          <w:tcPr>
            <w:tcW w:w="4036" w:type="pct"/>
            <w:tcMar>
              <w:top w:w="0" w:type="dxa"/>
              <w:left w:w="108" w:type="dxa"/>
              <w:bottom w:w="0" w:type="dxa"/>
              <w:right w:w="108" w:type="dxa"/>
            </w:tcMar>
            <w:hideMark/>
          </w:tcPr>
          <w:p w:rsidR="00C16015" w:rsidRPr="00C16015" w:rsidRDefault="00C16015" w:rsidP="00E61CE9">
            <w:pPr>
              <w:jc w:val="both"/>
              <w:textAlignment w:val="baseline"/>
              <w:rPr>
                <w:lang w:val="kk-KZ" w:eastAsia="kk-KZ"/>
              </w:rPr>
            </w:pPr>
            <w:r w:rsidRPr="00C16015">
              <w:rPr>
                <w:lang w:val="kk-KZ" w:eastAsia="kk-KZ"/>
              </w:rPr>
              <w:t>Төлем қабілеттілігі маржасының жеткіліктілігі нормативі (300/400)</w:t>
            </w:r>
          </w:p>
        </w:tc>
        <w:tc>
          <w:tcPr>
            <w:tcW w:w="403"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500</w:t>
            </w:r>
          </w:p>
        </w:tc>
        <w:tc>
          <w:tcPr>
            <w:tcW w:w="561" w:type="pct"/>
            <w:tcMar>
              <w:top w:w="0" w:type="dxa"/>
              <w:left w:w="108" w:type="dxa"/>
              <w:bottom w:w="0" w:type="dxa"/>
              <w:right w:w="108" w:type="dxa"/>
            </w:tcMar>
            <w:hideMark/>
          </w:tcPr>
          <w:p w:rsidR="00C16015" w:rsidRPr="00C16015" w:rsidRDefault="00C16015" w:rsidP="00E61CE9">
            <w:pPr>
              <w:jc w:val="center"/>
              <w:textAlignment w:val="baseline"/>
              <w:rPr>
                <w:lang w:val="kk-KZ" w:eastAsia="kk-KZ"/>
              </w:rPr>
            </w:pPr>
            <w:r w:rsidRPr="00C16015">
              <w:rPr>
                <w:lang w:val="kk-KZ" w:eastAsia="kk-KZ"/>
              </w:rPr>
              <w:t> </w:t>
            </w:r>
          </w:p>
        </w:tc>
      </w:tr>
    </w:tbl>
    <w:p w:rsidR="00C16015" w:rsidRPr="00C16015" w:rsidRDefault="00C16015" w:rsidP="00C16015">
      <w:pPr>
        <w:jc w:val="center"/>
        <w:rPr>
          <w:lang w:val="kk-KZ" w:eastAsia="kk-KZ"/>
        </w:rPr>
      </w:pPr>
      <w:r w:rsidRPr="00C16015">
        <w:rPr>
          <w:lang w:val="kk-KZ" w:eastAsia="kk-KZ"/>
        </w:rPr>
        <w:t> </w:t>
      </w:r>
    </w:p>
    <w:p w:rsidR="00C16015" w:rsidRPr="00C16015" w:rsidRDefault="00C16015" w:rsidP="00C16015">
      <w:pPr>
        <w:rPr>
          <w:lang w:val="kk-KZ"/>
        </w:rPr>
      </w:pPr>
    </w:p>
    <w:p w:rsidR="00C16015" w:rsidRPr="00C16015" w:rsidRDefault="00C16015" w:rsidP="00C16015">
      <w:pPr>
        <w:spacing w:after="160" w:line="259" w:lineRule="auto"/>
        <w:rPr>
          <w:sz w:val="28"/>
          <w:szCs w:val="18"/>
          <w:lang w:val="kk-KZ"/>
        </w:rPr>
      </w:pPr>
      <w:r w:rsidRPr="00C16015">
        <w:rPr>
          <w:sz w:val="28"/>
          <w:szCs w:val="18"/>
          <w:lang w:val="kk-KZ"/>
        </w:rPr>
        <w:br w:type="page"/>
      </w:r>
    </w:p>
    <w:p w:rsidR="00C16015" w:rsidRPr="00C16015" w:rsidRDefault="00C16015" w:rsidP="00C16015">
      <w:pPr>
        <w:jc w:val="center"/>
        <w:rPr>
          <w:lang w:val="kk-KZ"/>
        </w:rPr>
      </w:pPr>
      <w:r w:rsidRPr="00C16015">
        <w:rPr>
          <w:sz w:val="28"/>
          <w:szCs w:val="28"/>
          <w:lang w:val="kk-KZ"/>
        </w:rPr>
        <w:lastRenderedPageBreak/>
        <w:t>5-кесте. Сақтандыру (қайта сақтандыру) ұйымының активтерін сапасы мен өтімділігі бойынша олардың сыныпталуын ескере отырып есептеу</w:t>
      </w:r>
    </w:p>
    <w:p w:rsidR="00C16015" w:rsidRPr="00C16015" w:rsidRDefault="00C16015" w:rsidP="00C16015">
      <w:pPr>
        <w:jc w:val="center"/>
        <w:rPr>
          <w:lang w:val="kk-KZ"/>
        </w:rPr>
      </w:pPr>
    </w:p>
    <w:p w:rsidR="00C16015" w:rsidRPr="00C16015" w:rsidRDefault="00C16015" w:rsidP="00C16015">
      <w:pPr>
        <w:jc w:val="right"/>
        <w:rPr>
          <w:sz w:val="28"/>
          <w:lang w:val="kk-KZ"/>
        </w:rPr>
      </w:pPr>
      <w:r w:rsidRPr="00C16015">
        <w:rPr>
          <w:sz w:val="28"/>
          <w:lang w:val="kk-KZ"/>
        </w:rPr>
        <w:t>(мың теңгемен)</w:t>
      </w:r>
    </w:p>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6"/>
        <w:gridCol w:w="16"/>
        <w:gridCol w:w="5021"/>
        <w:gridCol w:w="1020"/>
        <w:gridCol w:w="342"/>
        <w:gridCol w:w="679"/>
        <w:gridCol w:w="684"/>
        <w:gridCol w:w="337"/>
        <w:gridCol w:w="1025"/>
        <w:gridCol w:w="9"/>
      </w:tblGrid>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w:t>
            </w:r>
          </w:p>
        </w:tc>
        <w:tc>
          <w:tcPr>
            <w:tcW w:w="5021"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Көрсеткіш атауы</w:t>
            </w:r>
          </w:p>
          <w:p w:rsidR="00C16015" w:rsidRPr="00C16015" w:rsidRDefault="00C16015" w:rsidP="00E61CE9">
            <w:pPr>
              <w:jc w:val="center"/>
              <w:textAlignment w:val="baseline"/>
              <w:rPr>
                <w:lang w:val="kk-KZ"/>
              </w:rPr>
            </w:pP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Жол коды</w:t>
            </w:r>
          </w:p>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Баланс бойынша сомасы</w:t>
            </w:r>
          </w:p>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Ескерілетін көлем</w:t>
            </w:r>
          </w:p>
          <w:p w:rsidR="00C16015" w:rsidRPr="00C16015" w:rsidRDefault="00C16015" w:rsidP="00E61CE9">
            <w:pPr>
              <w:jc w:val="center"/>
              <w:textAlignment w:val="baseline"/>
              <w:rPr>
                <w:lang w:val="kk-KZ"/>
              </w:rPr>
            </w:pPr>
            <w:r w:rsidRPr="00C16015">
              <w:rPr>
                <w:lang w:val="kk-KZ"/>
              </w:rPr>
              <w:t xml:space="preserve"> </w:t>
            </w:r>
          </w:p>
        </w:tc>
        <w:tc>
          <w:tcPr>
            <w:tcW w:w="1025"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Есептелетін сома</w:t>
            </w:r>
          </w:p>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1025"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6</w:t>
            </w: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Ақша - барлығы, оның ішінде:</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11110</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11111</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екінші деңгейдегі банктеріндегі жолдағы ақша</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11112</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1.3</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осы қосымшаның 2.1 және 2.2-жолдарында көрсетілген  Қазақстан Республикасының екінші деңгейдегі банктеріндегі ағымдағы шоттардағы ақша</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11113</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tcPr>
          <w:p w:rsidR="00C16015" w:rsidRPr="00C16015" w:rsidRDefault="00C16015" w:rsidP="00E61CE9">
            <w:pPr>
              <w:ind w:hanging="84"/>
              <w:jc w:val="center"/>
              <w:textAlignment w:val="baseline"/>
              <w:rPr>
                <w:lang w:val="kk-KZ"/>
              </w:rPr>
            </w:pPr>
            <w:r w:rsidRPr="00C16015">
              <w:rPr>
                <w:lang w:val="kk-KZ"/>
              </w:rPr>
              <w:t>1.4</w:t>
            </w:r>
          </w:p>
        </w:tc>
        <w:tc>
          <w:tcPr>
            <w:tcW w:w="5021" w:type="dxa"/>
            <w:tcMar>
              <w:top w:w="0" w:type="dxa"/>
              <w:left w:w="108" w:type="dxa"/>
              <w:bottom w:w="0" w:type="dxa"/>
              <w:right w:w="108" w:type="dxa"/>
            </w:tcMar>
          </w:tcPr>
          <w:p w:rsidR="00C16015" w:rsidRPr="00C16015" w:rsidRDefault="00C16015" w:rsidP="00E61CE9">
            <w:pPr>
              <w:jc w:val="both"/>
              <w:textAlignment w:val="baseline"/>
              <w:rPr>
                <w:lang w:val="kk-KZ"/>
              </w:rPr>
            </w:pPr>
            <w:r w:rsidRPr="00C16015">
              <w:rPr>
                <w:lang w:val="kk-KZ"/>
              </w:rPr>
              <w:t xml:space="preserve">осы қосымшаның 2.3-жолында көрсетілген  Қазақстан Республикасының екінші деңгейдегі банктеріндегі ағымдағы шоттардағы ақша </w:t>
            </w:r>
          </w:p>
        </w:tc>
        <w:tc>
          <w:tcPr>
            <w:tcW w:w="1020" w:type="dxa"/>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11114</w:t>
            </w:r>
          </w:p>
        </w:tc>
        <w:tc>
          <w:tcPr>
            <w:tcW w:w="1021" w:type="dxa"/>
            <w:gridSpan w:val="2"/>
            <w:tcMar>
              <w:top w:w="0" w:type="dxa"/>
              <w:left w:w="108" w:type="dxa"/>
              <w:bottom w:w="0" w:type="dxa"/>
              <w:right w:w="108" w:type="dxa"/>
            </w:tcMar>
          </w:tcPr>
          <w:p w:rsidR="00C16015" w:rsidRPr="00C16015" w:rsidRDefault="00C16015" w:rsidP="00E61CE9">
            <w:pPr>
              <w:rPr>
                <w:lang w:val="kk-KZ"/>
              </w:rPr>
            </w:pP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90%</w:t>
            </w:r>
          </w:p>
        </w:tc>
        <w:tc>
          <w:tcPr>
            <w:tcW w:w="1025" w:type="dxa"/>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1.5</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11115</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1.6</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11116</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Салымдар - барлығы, оның ішінде:</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11120</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2.1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11121</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2.2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мынадай талаптардың бiрiне сәйкес келетін Қазақстан Республикасының екiншi деңгейдегi банктеріндегі салымдар: Standard &amp; Poor's агенттiгiнiң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rsidR="00C16015" w:rsidRPr="00C16015" w:rsidRDefault="00C16015" w:rsidP="00E61CE9">
            <w:pPr>
              <w:jc w:val="both"/>
              <w:textAlignment w:val="baseline"/>
              <w:rPr>
                <w:lang w:val="kk-KZ"/>
              </w:rPr>
            </w:pPr>
            <w:r w:rsidRPr="00C16015">
              <w:rPr>
                <w:lang w:val="kk-KZ"/>
              </w:rPr>
              <w:t xml:space="preserve">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 </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11122</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2.3</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Standard &amp; Poor's агенттігінің халықаралық шкаласы бойынша </w:t>
            </w:r>
            <w:r w:rsidRPr="00C16015">
              <w:rPr>
                <w:rFonts w:eastAsia="Calibri"/>
                <w:lang w:val="kk-KZ"/>
              </w:rPr>
              <w:t xml:space="preserve">«В-» </w:t>
            </w:r>
            <w:r w:rsidRPr="00C16015">
              <w:rPr>
                <w:lang w:val="kk-KZ"/>
              </w:rPr>
              <w:t xml:space="preserve">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w:t>
            </w:r>
            <w:r w:rsidRPr="00C16015">
              <w:rPr>
                <w:rFonts w:eastAsia="Calibri"/>
                <w:lang w:val="kk-KZ"/>
              </w:rPr>
              <w:t xml:space="preserve">«kzBB»-дан </w:t>
            </w:r>
            <w:r w:rsidRPr="00C16015">
              <w:rPr>
                <w:rFonts w:eastAsia="Calibri"/>
                <w:lang w:val="kk-KZ"/>
              </w:rPr>
              <w:lastRenderedPageBreak/>
              <w:t xml:space="preserve">«kzBB-»-ке дейінгі рейтингі </w:t>
            </w:r>
            <w:r w:rsidRPr="00C16015">
              <w:rPr>
                <w:lang w:val="kk-KZ"/>
              </w:rPr>
              <w:t>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11123</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lastRenderedPageBreak/>
              <w:t>2.4</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Standard &amp; Poor's агенттігінің «</w:t>
            </w:r>
            <w:r w:rsidRPr="00C16015">
              <w:rPr>
                <w:rFonts w:eastAsia="Calibri"/>
                <w:lang w:val="kk-KZ"/>
              </w:rPr>
              <w:t>АА-</w:t>
            </w:r>
            <w:r w:rsidRPr="00C16015">
              <w:rPr>
                <w:lang w:val="kk-KZ"/>
              </w:rPr>
              <w:t>»-тен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11124</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2.5</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Standard &amp; Poor's агенттігінің халықаралық шкаласы бойынша </w:t>
            </w:r>
            <w:r w:rsidRPr="00C16015">
              <w:rPr>
                <w:rFonts w:eastAsia="Calibri"/>
                <w:lang w:val="kk-KZ"/>
              </w:rPr>
              <w:t xml:space="preserve">«ВВВ-»-тен </w:t>
            </w:r>
            <w:r w:rsidRPr="00C16015">
              <w:rPr>
                <w:lang w:val="kk-KZ"/>
              </w:rPr>
              <w:t>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11125</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Борыштық бағалы қағаздар - барлығы, оның ішінде:</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11130</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11131</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rFonts w:eastAsia="Calibri"/>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11132</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3.3</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rFonts w:eastAsia="Calibri"/>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11133</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3.4</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rFonts w:eastAsia="Calibri"/>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11134</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3.5</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rFonts w:eastAsia="Calibri"/>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11135</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90%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3.6</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rFonts w:eastAsia="Calibri"/>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11136</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60%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3.7</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rFonts w:eastAsia="Calibri"/>
                <w:lang w:val="kk-KZ"/>
              </w:rPr>
              <w:t xml:space="preserve">Қазақстан Республикасының және басқа мемлекеттердің заңнамасына сәйкес шығарылған, </w:t>
            </w:r>
            <w:r w:rsidRPr="00C16015">
              <w:rPr>
                <w:lang w:val="kk-KZ"/>
              </w:rPr>
              <w:t>(эмитентте)</w:t>
            </w:r>
            <w:r w:rsidRPr="00C16015">
              <w:rPr>
                <w:rFonts w:eastAsia="Calibri"/>
                <w:lang w:val="kk-KZ"/>
              </w:rPr>
              <w:t xml:space="preserve"> </w:t>
            </w:r>
            <w:r w:rsidRPr="00C16015">
              <w:rPr>
                <w:lang w:val="kk-KZ"/>
              </w:rPr>
              <w:t xml:space="preserve">Standard &amp; Poor's агенттігінің халықаралық шкаласы бойынша </w:t>
            </w:r>
            <w:r w:rsidRPr="00C16015">
              <w:rPr>
                <w:rFonts w:eastAsia="Calibri"/>
                <w:lang w:val="kk-KZ"/>
              </w:rPr>
              <w:t xml:space="preserve">«В+»-тен </w:t>
            </w:r>
            <w:r w:rsidRPr="00C16015">
              <w:rPr>
                <w:lang w:val="kk-KZ"/>
              </w:rPr>
              <w:t xml:space="preserve">төмен емес </w:t>
            </w:r>
            <w:r w:rsidRPr="00C16015">
              <w:rPr>
                <w:rFonts w:eastAsia="Calibri"/>
                <w:lang w:val="kk-KZ"/>
              </w:rPr>
              <w:t xml:space="preserve">рейтингтік бағасы </w:t>
            </w:r>
            <w:r w:rsidRPr="00C16015">
              <w:rPr>
                <w:lang w:val="kk-KZ"/>
              </w:rPr>
              <w:t xml:space="preserve">немесе басқа рейтингтік агенттіктердің бірінің осындай деңгейдегі рейтингі бар немесе Standard &amp; Poor's агенттігінің </w:t>
            </w:r>
            <w:r w:rsidRPr="00C16015">
              <w:rPr>
                <w:lang w:val="kk-KZ"/>
              </w:rPr>
              <w:lastRenderedPageBreak/>
              <w:t xml:space="preserve">ұлттық шкаласы бойынша </w:t>
            </w:r>
            <w:r w:rsidRPr="00C16015">
              <w:rPr>
                <w:rFonts w:eastAsia="Calibri"/>
                <w:lang w:val="kk-KZ"/>
              </w:rPr>
              <w:t xml:space="preserve">«kzВВВ»-тен төмен емес рейтингі </w:t>
            </w:r>
            <w:r w:rsidRPr="00C16015">
              <w:rPr>
                <w:lang w:val="kk-KZ"/>
              </w:rPr>
              <w:t xml:space="preserve">немесе басқа рейтингтік агенттіктердің бірінің ұлттық шкаласы бойынша осыған ұқсас деңгейдегі рейтингі бар </w:t>
            </w:r>
            <w:r w:rsidRPr="00C16015">
              <w:rPr>
                <w:rFonts w:eastAsia="Calibri"/>
                <w:lang w:val="kk-KZ"/>
              </w:rPr>
              <w:t>Қазақстан Республикасы заңды тұлғаларының мемлекеттік емес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11137</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lastRenderedPageBreak/>
              <w:t>3.8</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rFonts w:eastAsia="Calibri"/>
                <w:lang w:val="kk-KZ"/>
              </w:rPr>
              <w:t xml:space="preserve">Қазақстан Республикасының және басқа мемлекеттердің заңнамасына сәйкес шығарылған, </w:t>
            </w:r>
            <w:r w:rsidRPr="00C16015">
              <w:rPr>
                <w:lang w:val="kk-KZ"/>
              </w:rPr>
              <w:t>(эмитентте)</w:t>
            </w:r>
            <w:r w:rsidRPr="00C16015">
              <w:rPr>
                <w:rFonts w:eastAsia="Calibri"/>
                <w:lang w:val="kk-KZ"/>
              </w:rPr>
              <w:t xml:space="preserve"> </w:t>
            </w:r>
            <w:r w:rsidRPr="00C16015">
              <w:rPr>
                <w:lang w:val="kk-KZ"/>
              </w:rPr>
              <w:t xml:space="preserve">Standard &amp; Poor's агенттігінің халықаралық шкаласы бойынша </w:t>
            </w:r>
            <w:r w:rsidRPr="00C16015">
              <w:rPr>
                <w:rFonts w:eastAsia="Calibri"/>
                <w:lang w:val="kk-KZ"/>
              </w:rPr>
              <w:t xml:space="preserve">«B»-тен «B-»-ке дейінгі рейтингтік бағасы </w:t>
            </w:r>
            <w:r w:rsidRPr="00C16015">
              <w:rPr>
                <w:lang w:val="kk-KZ"/>
              </w:rPr>
              <w:t xml:space="preserve">немесе басқа рейтингтік агенттіктердің бірінің осындай деңгейдегі рейтингі бар немесе Standard &amp; Poor's агенттігінің ұлттық шкаласы бойынша </w:t>
            </w:r>
            <w:r w:rsidRPr="00C16015">
              <w:rPr>
                <w:rFonts w:eastAsia="Calibri"/>
                <w:lang w:val="kk-KZ"/>
              </w:rPr>
              <w:t xml:space="preserve">«kzBBB-»-тен «kzBB-»-ке дейінгі рейтингі </w:t>
            </w:r>
            <w:r w:rsidRPr="00C16015">
              <w:rPr>
                <w:lang w:val="kk-KZ"/>
              </w:rPr>
              <w:t xml:space="preserve">немесе басқа рейтингтік агенттіктердің бірінің ұлттық шкаласы бойынша осыған ұқсас деңгейдегі рейтингі бар </w:t>
            </w:r>
            <w:r w:rsidRPr="00C16015">
              <w:rPr>
                <w:rFonts w:eastAsia="Calibri"/>
                <w:lang w:val="kk-KZ"/>
              </w:rPr>
              <w:t>Қазақстан Республикасы заңды тұлғаларының мемлекеттік емес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11138</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85%</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3.9</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rFonts w:eastAsia="Calibri"/>
                <w:lang w:val="kk-KZ"/>
              </w:rPr>
              <w:t xml:space="preserve">Standard &amp; Poor's агенттігінің «А+»-тен төмен емес халықаралық рейтингі немесе </w:t>
            </w:r>
            <w:r w:rsidRPr="00C16015">
              <w:rPr>
                <w:lang w:val="kk-KZ"/>
              </w:rPr>
              <w:t>басқа рейтингтік агенттіктердің бірінің осындай деңгейдегі рейтингі бар</w:t>
            </w:r>
            <w:r w:rsidRPr="00C16015">
              <w:rPr>
                <w:rFonts w:eastAsia="Calibri"/>
                <w:lang w:val="kk-KZ"/>
              </w:rPr>
              <w:t xml:space="preserve">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11139</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3.10</w:t>
            </w:r>
          </w:p>
        </w:tc>
        <w:tc>
          <w:tcPr>
            <w:tcW w:w="5021" w:type="dxa"/>
            <w:tcMar>
              <w:top w:w="0" w:type="dxa"/>
              <w:left w:w="108" w:type="dxa"/>
              <w:bottom w:w="0" w:type="dxa"/>
              <w:right w:w="108" w:type="dxa"/>
            </w:tcMar>
            <w:hideMark/>
          </w:tcPr>
          <w:p w:rsidR="00C16015" w:rsidRPr="00C16015" w:rsidRDefault="00C16015" w:rsidP="00E61CE9">
            <w:pPr>
              <w:jc w:val="both"/>
              <w:rPr>
                <w:rFonts w:eastAsia="Calibri"/>
                <w:lang w:val="kk-KZ"/>
              </w:rPr>
            </w:pPr>
            <w:r w:rsidRPr="00C16015">
              <w:rPr>
                <w:rFonts w:eastAsia="Calibri"/>
                <w:lang w:val="kk-KZ"/>
              </w:rPr>
              <w:t>Standard &amp; Poor's агенттігінің халықаралық шкаласы бойынша «ВВ+»-тен төмен емес тәуелсіз рейтингі немесе</w:t>
            </w:r>
            <w:r w:rsidRPr="00C16015">
              <w:rPr>
                <w:lang w:val="kk-KZ"/>
              </w:rPr>
              <w:t xml:space="preserve"> басқа рейтингтік агенттіктердің бірінің осындай деңгейдегі рейтингі бар шет мемлекеттердің борыштық бағалы қағаздары </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11140</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3.11</w:t>
            </w:r>
          </w:p>
        </w:tc>
        <w:tc>
          <w:tcPr>
            <w:tcW w:w="5021" w:type="dxa"/>
            <w:tcMar>
              <w:top w:w="0" w:type="dxa"/>
              <w:left w:w="108" w:type="dxa"/>
              <w:bottom w:w="0" w:type="dxa"/>
              <w:right w:w="108" w:type="dxa"/>
            </w:tcMar>
            <w:hideMark/>
          </w:tcPr>
          <w:p w:rsidR="00C16015" w:rsidRPr="00C16015" w:rsidRDefault="00C16015" w:rsidP="00E61CE9">
            <w:pPr>
              <w:jc w:val="both"/>
              <w:rPr>
                <w:rFonts w:eastAsia="Calibri"/>
                <w:lang w:val="kk-KZ"/>
              </w:rPr>
            </w:pPr>
            <w:r w:rsidRPr="00C16015">
              <w:rPr>
                <w:rFonts w:eastAsia="Calibri"/>
                <w:lang w:val="kk-KZ"/>
              </w:rPr>
              <w:t xml:space="preserve">Standard &amp; Poor's агенттігінің халықаралық шкаласы бойынша «ВВ»-тен «В+»-ке дейінгі тәуелсіз рейтингі немесе </w:t>
            </w:r>
            <w:r w:rsidRPr="00C16015">
              <w:rPr>
                <w:lang w:val="kk-KZ"/>
              </w:rPr>
              <w:t>басқа рейтингтік агенттіктердің бірінің осындай деңгейдегі рейтингі бар шет мемлекеттердің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11141</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90%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3.12</w:t>
            </w:r>
          </w:p>
        </w:tc>
        <w:tc>
          <w:tcPr>
            <w:tcW w:w="5021" w:type="dxa"/>
            <w:tcMar>
              <w:top w:w="0" w:type="dxa"/>
              <w:left w:w="108" w:type="dxa"/>
              <w:bottom w:w="0" w:type="dxa"/>
              <w:right w:w="108" w:type="dxa"/>
            </w:tcMar>
            <w:hideMark/>
          </w:tcPr>
          <w:p w:rsidR="00C16015" w:rsidRPr="00C16015" w:rsidRDefault="00C16015" w:rsidP="00E61CE9">
            <w:pPr>
              <w:jc w:val="both"/>
              <w:rPr>
                <w:rFonts w:eastAsia="Calibri"/>
                <w:lang w:val="kk-KZ"/>
              </w:rPr>
            </w:pPr>
            <w:r w:rsidRPr="00C16015">
              <w:rPr>
                <w:rFonts w:eastAsia="Calibri"/>
                <w:lang w:val="kk-KZ"/>
              </w:rPr>
              <w:t xml:space="preserve">Standard &amp; Poor's агенттігінің халықаралық шкаласы бойынша «В»-тен «В-»-ке дейінгі тәуелсіз рейтингі немесе </w:t>
            </w:r>
            <w:r w:rsidRPr="00C16015">
              <w:rPr>
                <w:lang w:val="kk-KZ"/>
              </w:rPr>
              <w:t>басқа рейтингтік агенттіктердің бірінің осындай деңгейдегі рейтингі бар шет мемлекеттердің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11142</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3.13</w:t>
            </w:r>
          </w:p>
        </w:tc>
        <w:tc>
          <w:tcPr>
            <w:tcW w:w="5021" w:type="dxa"/>
            <w:tcMar>
              <w:top w:w="0" w:type="dxa"/>
              <w:left w:w="108" w:type="dxa"/>
              <w:bottom w:w="0" w:type="dxa"/>
              <w:right w:w="108" w:type="dxa"/>
            </w:tcMar>
            <w:hideMark/>
          </w:tcPr>
          <w:p w:rsidR="00C16015" w:rsidRPr="00C16015" w:rsidRDefault="00C16015" w:rsidP="00E61CE9">
            <w:pPr>
              <w:jc w:val="both"/>
              <w:rPr>
                <w:rFonts w:eastAsia="Calibri"/>
                <w:lang w:val="kk-KZ"/>
              </w:rPr>
            </w:pPr>
            <w:r w:rsidRPr="00C16015">
              <w:rPr>
                <w:rFonts w:eastAsia="Calibri"/>
                <w:lang w:val="kk-KZ"/>
              </w:rPr>
              <w:t>Standard &amp; Poor's агенттігінің халықаралық шкаласы бойынша «ВВ+»-тен төмен емес рейтингтік бағасы немесе</w:t>
            </w:r>
            <w:r w:rsidRPr="00C16015">
              <w:rPr>
                <w:lang w:val="kk-KZ"/>
              </w:rPr>
              <w:t xml:space="preserve">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11143</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3.14</w:t>
            </w:r>
          </w:p>
        </w:tc>
        <w:tc>
          <w:tcPr>
            <w:tcW w:w="5021" w:type="dxa"/>
            <w:tcMar>
              <w:top w:w="0" w:type="dxa"/>
              <w:left w:w="108" w:type="dxa"/>
              <w:bottom w:w="0" w:type="dxa"/>
              <w:right w:w="108" w:type="dxa"/>
            </w:tcMar>
            <w:hideMark/>
          </w:tcPr>
          <w:p w:rsidR="00C16015" w:rsidRPr="00C16015" w:rsidRDefault="00C16015" w:rsidP="00E61CE9">
            <w:pPr>
              <w:jc w:val="both"/>
              <w:rPr>
                <w:rFonts w:eastAsia="Calibri"/>
                <w:lang w:val="kk-KZ"/>
              </w:rPr>
            </w:pPr>
            <w:r w:rsidRPr="00C16015">
              <w:rPr>
                <w:rFonts w:eastAsia="Calibri"/>
                <w:lang w:val="kk-KZ"/>
              </w:rPr>
              <w:t xml:space="preserve">Standard &amp; Poor's агенттігінің халықаралық шкаласы бойынша «ВВ»-тен «В+»-ке дейінгі рейтингтік бағасы немесе </w:t>
            </w:r>
            <w:r w:rsidRPr="00C16015">
              <w:rPr>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11144</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85%</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3.15</w:t>
            </w:r>
          </w:p>
        </w:tc>
        <w:tc>
          <w:tcPr>
            <w:tcW w:w="5021" w:type="dxa"/>
            <w:tcMar>
              <w:top w:w="0" w:type="dxa"/>
              <w:left w:w="108" w:type="dxa"/>
              <w:bottom w:w="0" w:type="dxa"/>
              <w:right w:w="108" w:type="dxa"/>
            </w:tcMar>
            <w:hideMark/>
          </w:tcPr>
          <w:p w:rsidR="00C16015" w:rsidRPr="00C16015" w:rsidRDefault="00C16015" w:rsidP="00E61CE9">
            <w:pPr>
              <w:jc w:val="both"/>
              <w:rPr>
                <w:rFonts w:eastAsia="Calibri"/>
                <w:lang w:val="kk-KZ"/>
              </w:rPr>
            </w:pPr>
            <w:r w:rsidRPr="00C16015">
              <w:rPr>
                <w:rFonts w:eastAsia="Calibri"/>
                <w:lang w:val="kk-KZ"/>
              </w:rPr>
              <w:t xml:space="preserve">Standard &amp; Poor's агенттігінің халықаралық шкаласы бойынша «В»-тен «В-»-ке дейінгі рейтингтік бағасы немесе </w:t>
            </w:r>
            <w:r w:rsidRPr="00C16015">
              <w:rPr>
                <w:lang w:val="kk-KZ"/>
              </w:rPr>
              <w:t>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11145</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70%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Акциялар және депозитарлық қолхаттар - барлығы, оның ішінде:</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11150</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х</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trHeight w:val="53"/>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Қазақстан Республикасының заңды тұлғаларының және негізгі қор индекстерінің құрамына енгізілген шетелдік эмитенттердің акциялары және осы акциялар </w:t>
            </w:r>
            <w:r w:rsidRPr="00C16015">
              <w:rPr>
                <w:spacing w:val="2"/>
                <w:lang w:val="kk-KZ"/>
              </w:rPr>
              <w:lastRenderedPageBreak/>
              <w:t>базалық активi болып табылатын депозитарлық қолхаттары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11151</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strike/>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strike/>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lastRenderedPageBreak/>
              <w:t>4.2</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11152</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strike/>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strike/>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4.3</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11153</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80%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4.4</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11154</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strike/>
                <w:lang w:val="kk-KZ"/>
              </w:rPr>
            </w:pPr>
            <w:r w:rsidRPr="00C16015">
              <w:rPr>
                <w:lang w:val="kk-KZ"/>
              </w:rPr>
              <w:t>60%</w:t>
            </w:r>
          </w:p>
        </w:tc>
        <w:tc>
          <w:tcPr>
            <w:tcW w:w="1025" w:type="dxa"/>
            <w:tcMar>
              <w:top w:w="0" w:type="dxa"/>
              <w:left w:w="108" w:type="dxa"/>
              <w:bottom w:w="0" w:type="dxa"/>
              <w:right w:w="108" w:type="dxa"/>
            </w:tcMar>
            <w:hideMark/>
          </w:tcPr>
          <w:p w:rsidR="00C16015" w:rsidRPr="00C16015" w:rsidRDefault="00C16015" w:rsidP="00E61CE9">
            <w:pPr>
              <w:rPr>
                <w:strike/>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4.5</w:t>
            </w:r>
          </w:p>
        </w:tc>
        <w:tc>
          <w:tcPr>
            <w:tcW w:w="5021" w:type="dxa"/>
            <w:tcMar>
              <w:top w:w="0" w:type="dxa"/>
              <w:left w:w="108" w:type="dxa"/>
              <w:bottom w:w="0" w:type="dxa"/>
              <w:right w:w="108" w:type="dxa"/>
            </w:tcMar>
            <w:hideMark/>
          </w:tcPr>
          <w:p w:rsidR="00C16015" w:rsidRPr="00C16015" w:rsidRDefault="00C16015" w:rsidP="00E61CE9">
            <w:pPr>
              <w:jc w:val="both"/>
              <w:rPr>
                <w:spacing w:val="2"/>
                <w:lang w:val="kk-KZ"/>
              </w:rPr>
            </w:pPr>
            <w:r w:rsidRPr="00C16015">
              <w:rPr>
                <w:lang w:val="kk-KZ"/>
              </w:rPr>
              <w:t>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11155</w:t>
            </w:r>
          </w:p>
        </w:tc>
        <w:tc>
          <w:tcPr>
            <w:tcW w:w="1021" w:type="dxa"/>
            <w:gridSpan w:val="2"/>
            <w:tcMar>
              <w:top w:w="0" w:type="dxa"/>
              <w:left w:w="108" w:type="dxa"/>
              <w:bottom w:w="0" w:type="dxa"/>
              <w:right w:w="108" w:type="dxa"/>
            </w:tcMar>
          </w:tcPr>
          <w:p w:rsidR="00C16015" w:rsidRPr="00C16015" w:rsidRDefault="00C16015" w:rsidP="00E61CE9">
            <w:pPr>
              <w:jc w:val="cente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4.6</w:t>
            </w:r>
          </w:p>
        </w:tc>
        <w:tc>
          <w:tcPr>
            <w:tcW w:w="5021" w:type="dxa"/>
            <w:tcMar>
              <w:top w:w="0" w:type="dxa"/>
              <w:left w:w="108" w:type="dxa"/>
              <w:bottom w:w="0" w:type="dxa"/>
              <w:right w:w="108" w:type="dxa"/>
            </w:tcMar>
            <w:hideMark/>
          </w:tcPr>
          <w:p w:rsidR="00C16015" w:rsidRPr="00C16015" w:rsidRDefault="00C16015" w:rsidP="00E61CE9">
            <w:pPr>
              <w:jc w:val="both"/>
              <w:rPr>
                <w:spacing w:val="2"/>
                <w:lang w:val="kk-KZ"/>
              </w:rPr>
            </w:pPr>
            <w:r w:rsidRPr="00C16015">
              <w:rPr>
                <w:lang w:val="kk-KZ"/>
              </w:rPr>
              <w:t>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11156</w:t>
            </w:r>
          </w:p>
        </w:tc>
        <w:tc>
          <w:tcPr>
            <w:tcW w:w="1021" w:type="dxa"/>
            <w:gridSpan w:val="2"/>
            <w:tcMar>
              <w:top w:w="0" w:type="dxa"/>
              <w:left w:w="108" w:type="dxa"/>
              <w:bottom w:w="0" w:type="dxa"/>
              <w:right w:w="108" w:type="dxa"/>
            </w:tcMar>
          </w:tcPr>
          <w:p w:rsidR="00C16015" w:rsidRPr="00C16015" w:rsidRDefault="00C16015" w:rsidP="00E61CE9">
            <w:pPr>
              <w:jc w:val="cente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strike/>
                <w:lang w:val="kk-KZ"/>
              </w:rPr>
            </w:pPr>
            <w:r w:rsidRPr="00C16015">
              <w:rPr>
                <w:lang w:val="kk-KZ"/>
              </w:rPr>
              <w:t>80%</w:t>
            </w:r>
          </w:p>
        </w:tc>
        <w:tc>
          <w:tcPr>
            <w:tcW w:w="1025" w:type="dxa"/>
            <w:tcMar>
              <w:top w:w="0" w:type="dxa"/>
              <w:left w:w="108" w:type="dxa"/>
              <w:bottom w:w="0" w:type="dxa"/>
              <w:right w:w="108" w:type="dxa"/>
            </w:tcMar>
            <w:hideMark/>
          </w:tcPr>
          <w:p w:rsidR="00C16015" w:rsidRPr="00C16015" w:rsidRDefault="00C16015" w:rsidP="00E61CE9">
            <w:pPr>
              <w:rPr>
                <w:strike/>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4.7</w:t>
            </w:r>
          </w:p>
        </w:tc>
        <w:tc>
          <w:tcPr>
            <w:tcW w:w="5021" w:type="dxa"/>
            <w:tcMar>
              <w:top w:w="0" w:type="dxa"/>
              <w:left w:w="108" w:type="dxa"/>
              <w:bottom w:w="0" w:type="dxa"/>
              <w:right w:w="108" w:type="dxa"/>
            </w:tcMar>
            <w:hideMark/>
          </w:tcPr>
          <w:p w:rsidR="00C16015" w:rsidRPr="00C16015" w:rsidRDefault="00C16015" w:rsidP="00E61CE9">
            <w:pPr>
              <w:jc w:val="both"/>
              <w:rPr>
                <w:spacing w:val="2"/>
                <w:lang w:val="kk-KZ"/>
              </w:rPr>
            </w:pPr>
            <w:r w:rsidRPr="00C16015">
              <w:rPr>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11157</w:t>
            </w:r>
          </w:p>
        </w:tc>
        <w:tc>
          <w:tcPr>
            <w:tcW w:w="1021" w:type="dxa"/>
            <w:gridSpan w:val="2"/>
            <w:tcMar>
              <w:top w:w="0" w:type="dxa"/>
              <w:left w:w="108" w:type="dxa"/>
              <w:bottom w:w="0" w:type="dxa"/>
              <w:right w:w="108" w:type="dxa"/>
            </w:tcMar>
          </w:tcPr>
          <w:p w:rsidR="00C16015" w:rsidRPr="00C16015" w:rsidRDefault="00C16015" w:rsidP="00E61CE9">
            <w:pPr>
              <w:jc w:val="cente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60%</w:t>
            </w:r>
          </w:p>
        </w:tc>
        <w:tc>
          <w:tcPr>
            <w:tcW w:w="1025" w:type="dxa"/>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tcPr>
          <w:p w:rsidR="00C16015" w:rsidRPr="00C16015" w:rsidRDefault="00C16015" w:rsidP="00E61CE9">
            <w:pPr>
              <w:ind w:hanging="84"/>
              <w:jc w:val="center"/>
              <w:textAlignment w:val="baseline"/>
              <w:rPr>
                <w:lang w:val="kk-KZ"/>
              </w:rPr>
            </w:pPr>
          </w:p>
        </w:tc>
        <w:tc>
          <w:tcPr>
            <w:tcW w:w="5021" w:type="dxa"/>
            <w:tcMar>
              <w:top w:w="0" w:type="dxa"/>
              <w:left w:w="108" w:type="dxa"/>
              <w:bottom w:w="0" w:type="dxa"/>
              <w:right w:w="108" w:type="dxa"/>
            </w:tcMar>
          </w:tcPr>
          <w:p w:rsidR="00C16015" w:rsidRPr="00C16015" w:rsidRDefault="00C16015" w:rsidP="00E61CE9">
            <w:pPr>
              <w:jc w:val="both"/>
              <w:rPr>
                <w:lang w:val="kk-KZ"/>
              </w:rPr>
            </w:pPr>
          </w:p>
        </w:tc>
        <w:tc>
          <w:tcPr>
            <w:tcW w:w="1020" w:type="dxa"/>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tcPr>
          <w:p w:rsidR="00C16015" w:rsidRPr="00C16015" w:rsidRDefault="00C16015" w:rsidP="00E61CE9">
            <w:pPr>
              <w:jc w:val="center"/>
              <w:rPr>
                <w:lang w:val="kk-KZ"/>
              </w:rPr>
            </w:pPr>
          </w:p>
        </w:tc>
        <w:tc>
          <w:tcPr>
            <w:tcW w:w="1021" w:type="dxa"/>
            <w:gridSpan w:val="2"/>
            <w:tcMar>
              <w:top w:w="0" w:type="dxa"/>
              <w:left w:w="108" w:type="dxa"/>
              <w:bottom w:w="0" w:type="dxa"/>
              <w:right w:w="108" w:type="dxa"/>
            </w:tcMar>
          </w:tcPr>
          <w:p w:rsidR="00C16015" w:rsidRPr="00C16015" w:rsidRDefault="00C16015" w:rsidP="00E61CE9">
            <w:pPr>
              <w:jc w:val="center"/>
              <w:rPr>
                <w:lang w:val="kk-KZ"/>
              </w:rPr>
            </w:pPr>
          </w:p>
        </w:tc>
        <w:tc>
          <w:tcPr>
            <w:tcW w:w="1025" w:type="dxa"/>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Өзге бағалы қағаздар – барлығы, оның ішінде:</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11160</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қор биржасының ресми тізіміне енгізілген инвестициялық қорлардың бағалы қағаздары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11161</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11162</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5.3</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Morningstar рейтингтік агенттігінің «3 жұлдыздан» төмен емес рейтингтік бағасы бар Exchange Traded Funds (ETF), Exchange Traded Commodities (ETC), Exchange Traded Notes (ETN) пайлары </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11163</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5.4</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(эмитентінің) Standard &amp; Poor's агенттігінің халықаралық шкаласы бойынша «ВВВ-»-тан төмен емес рейтингтік бағасы немесе басқа рейтингтік </w:t>
            </w:r>
            <w:r w:rsidRPr="00C16015">
              <w:rPr>
                <w:spacing w:val="2"/>
                <w:lang w:val="kk-KZ"/>
              </w:rPr>
              <w:lastRenderedPageBreak/>
              <w:t xml:space="preserve">агенттіктердің бірінің осыған ұқсас деңгейдегі рейтингтік бағасы немесе Standard &amp; Poor's агенттігінің ұлттық шкаласы бойынша </w:t>
            </w:r>
            <w:r w:rsidRPr="00C16015">
              <w:rPr>
                <w:lang w:val="kk-KZ"/>
              </w:rPr>
              <w:t>«kzAAA»-д</w:t>
            </w:r>
            <w:r w:rsidRPr="00C16015">
              <w:rPr>
                <w:spacing w:val="2"/>
                <w:lang w:val="kk-KZ"/>
              </w:rPr>
              <w:t>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11164</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lastRenderedPageBreak/>
              <w:t>5.5</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(эмитентінің) Standard &amp; Poor's агенттігінің халықаралық шкаласы бойынша </w:t>
            </w:r>
            <w:r w:rsidRPr="00C16015">
              <w:rPr>
                <w:lang w:val="kk-KZ"/>
              </w:rPr>
              <w:t xml:space="preserve">«BB+»-тен «ВВ-»-ке дейін </w:t>
            </w:r>
            <w:r w:rsidRPr="00C16015">
              <w:rPr>
                <w:spacing w:val="2"/>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16015">
              <w:rPr>
                <w:lang w:val="kk-KZ"/>
              </w:rPr>
              <w:t xml:space="preserve">«kzAA+»-тен «kzA-»-ке дейін </w:t>
            </w:r>
            <w:r w:rsidRPr="00C16015">
              <w:rPr>
                <w:spacing w:val="2"/>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11165</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90%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5.6</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 xml:space="preserve">(эмитентінің) </w:t>
            </w:r>
            <w:r w:rsidRPr="00C16015">
              <w:rPr>
                <w:spacing w:val="2"/>
                <w:lang w:val="kk-KZ"/>
              </w:rPr>
              <w:t xml:space="preserve">Standard &amp; Poor's агенттігінің халықаралық шкаласы бойынша </w:t>
            </w:r>
            <w:r w:rsidRPr="00C16015">
              <w:rPr>
                <w:lang w:val="kk-KZ"/>
              </w:rPr>
              <w:t xml:space="preserve">«В+»-тен «В-»-ке дейін </w:t>
            </w:r>
            <w:r w:rsidRPr="00C16015">
              <w:rPr>
                <w:spacing w:val="2"/>
                <w:lang w:val="kk-KZ"/>
              </w:rPr>
              <w:t>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r w:rsidRPr="00C16015">
              <w:rPr>
                <w:lang w:val="kk-KZ"/>
              </w:rPr>
              <w:t xml:space="preserve"> </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11166</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80%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5.7</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spacing w:val="2"/>
                <w:lang w:val="kk-KZ"/>
              </w:rPr>
              <w:t xml:space="preserve">Бас ұйымдарының Standard &amp; Poor's агенттігінің халықаралық шкаласы бойынша </w:t>
            </w:r>
            <w:r w:rsidRPr="00C16015">
              <w:rPr>
                <w:lang w:val="kk-KZ"/>
              </w:rPr>
              <w:t xml:space="preserve">«BВВ-»-тен төмен емес </w:t>
            </w:r>
            <w:r w:rsidRPr="00C16015">
              <w:rPr>
                <w:spacing w:val="2"/>
                <w:lang w:val="kk-KZ"/>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11167</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90%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6</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Өзге активтер – барлығы, оның ішінде:</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11170</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 </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6.1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Аффинирленген бағалы металдар және металл депозиттер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11171</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6.2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11172</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6.3</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сақтандыру (қайта сақтандыру) ұйымының өтімділігі жоғары активтер сомасының 5 (бес) пайызынан аспайтын сомада жылжымайтын мүлік түріндегі негізгі құрал-жабдықтары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11173</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6.4</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11174</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6.5</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нормативтердің 34-тармағының 11) тармақшасында көрсетілген заңды тұлғалардан алынатын сақтандыру </w:t>
            </w:r>
            <w:r w:rsidRPr="00C16015">
              <w:rPr>
                <w:lang w:val="kk-KZ"/>
              </w:rPr>
              <w:lastRenderedPageBreak/>
              <w:t xml:space="preserve">сыйлықақыларын қоспағанда, сақтанушылардан (қайта сақтанушылардан) және делдалдардан алынатын сақтандыру (қайта сақтандыру) ұйымының өтімділігі жоғары активтері сомасынан қайта сақтандыру активтерін шегергенде 10 (он) пайыздан аспайтын сомадағы сақтандыру сыйлықақылары </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11175</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lastRenderedPageBreak/>
              <w:t>6.6</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11176</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tcPr>
          <w:p w:rsidR="00C16015" w:rsidRPr="00C16015" w:rsidRDefault="00C16015" w:rsidP="00E61CE9">
            <w:pPr>
              <w:ind w:hanging="84"/>
              <w:jc w:val="center"/>
              <w:textAlignment w:val="baseline"/>
              <w:rPr>
                <w:lang w:val="kk-KZ"/>
              </w:rPr>
            </w:pPr>
            <w:r w:rsidRPr="00C16015">
              <w:rPr>
                <w:lang w:val="kk-KZ"/>
              </w:rPr>
              <w:t>6.7.</w:t>
            </w:r>
          </w:p>
        </w:tc>
        <w:tc>
          <w:tcPr>
            <w:tcW w:w="5021" w:type="dxa"/>
            <w:tcMar>
              <w:top w:w="0" w:type="dxa"/>
              <w:left w:w="108" w:type="dxa"/>
              <w:bottom w:w="0" w:type="dxa"/>
              <w:right w:w="108" w:type="dxa"/>
            </w:tcMar>
          </w:tcPr>
          <w:p w:rsidR="00C16015" w:rsidRPr="00C16015" w:rsidRDefault="00C16015" w:rsidP="00E61CE9">
            <w:pPr>
              <w:jc w:val="both"/>
              <w:textAlignment w:val="baseline"/>
              <w:rPr>
                <w:lang w:val="kk-KZ"/>
              </w:rPr>
            </w:pPr>
            <w:r w:rsidRPr="00C16015">
              <w:rPr>
                <w:lang w:val="kk-KZ"/>
              </w:rPr>
              <w:t>сақтанушы болып табылатын кезде сақтандыру (қайта сақтандыру) ұйымының жоғары өтімді активтері сомасының 15 (он бес) пайызынан аспайтын сомада алынатын сақтандыру сыйлықақылары:</w:t>
            </w:r>
          </w:p>
          <w:p w:rsidR="00C16015" w:rsidRPr="00C16015" w:rsidRDefault="00C16015" w:rsidP="00E61CE9">
            <w:pPr>
              <w:jc w:val="both"/>
              <w:textAlignment w:val="baseline"/>
              <w:rPr>
                <w:lang w:val="kk-KZ"/>
              </w:rPr>
            </w:pPr>
            <w:r w:rsidRPr="00C16015">
              <w:rPr>
                <w:lang w:val="kk-KZ"/>
              </w:rPr>
              <w:t xml:space="preserve">дауыс беретін акцияларының (жарғылық капиталға қатысу үлестерінің) 50 (елу) пайызынан астамы Ұлттық басқарушы холдингке тікелей немесе жанама тиесілі заңды тұлға не; </w:t>
            </w:r>
          </w:p>
          <w:p w:rsidR="00C16015" w:rsidRPr="00C16015" w:rsidRDefault="00C16015" w:rsidP="00E61CE9">
            <w:pPr>
              <w:jc w:val="both"/>
              <w:textAlignment w:val="baseline"/>
              <w:rPr>
                <w:lang w:val="kk-KZ"/>
              </w:rPr>
            </w:pPr>
            <w:r w:rsidRPr="00C16015">
              <w:rPr>
                <w:lang w:val="kk-KZ"/>
              </w:rPr>
              <w:t>Standard &amp; Poor ' s рейтинг агенттігінің немесе басқа рейтинг агенттіктерінің «ВВ+»-тен төмен емес рейтингі бар заңды тұлға не;</w:t>
            </w:r>
          </w:p>
          <w:p w:rsidR="00C16015" w:rsidRPr="00C16015" w:rsidRDefault="00C16015" w:rsidP="00E61CE9">
            <w:pPr>
              <w:jc w:val="both"/>
              <w:textAlignment w:val="baseline"/>
              <w:rPr>
                <w:lang w:val="kk-KZ"/>
              </w:rPr>
            </w:pPr>
            <w:r w:rsidRPr="00C16015">
              <w:rPr>
                <w:lang w:val="kk-KZ"/>
              </w:rPr>
              <w:t>мынадай критерийлерге сәйкес келетін ірі жүйе құраушы кәсіпорын:</w:t>
            </w:r>
          </w:p>
          <w:p w:rsidR="00C16015" w:rsidRPr="00C16015" w:rsidRDefault="00C16015" w:rsidP="00E61CE9">
            <w:pPr>
              <w:jc w:val="both"/>
              <w:textAlignment w:val="baseline"/>
              <w:rPr>
                <w:lang w:val="kk-KZ"/>
              </w:rPr>
            </w:pPr>
            <w:r w:rsidRPr="00C16015">
              <w:rPr>
                <w:lang w:val="kk-KZ"/>
              </w:rPr>
              <w:t>өнімді өткізуден (қызметтер көрсетуден) түсетін түсім соңғы 2 (екі) жылда жыл сайын кемінде 50 (елу) миллиард теңгені құрайды;</w:t>
            </w:r>
          </w:p>
          <w:p w:rsidR="00C16015" w:rsidRPr="00C16015" w:rsidRDefault="00C16015" w:rsidP="00E61CE9">
            <w:pPr>
              <w:jc w:val="both"/>
              <w:textAlignment w:val="baseline"/>
              <w:rPr>
                <w:lang w:val="kk-KZ"/>
              </w:rPr>
            </w:pPr>
            <w:r w:rsidRPr="00C16015">
              <w:rPr>
                <w:lang w:val="kk-KZ"/>
              </w:rPr>
              <w:t>салық аударымдары соңғы 2 (екі) жылда жыл сайын кемінде 3 (үш) миллиард теңгені құрайды</w:t>
            </w:r>
          </w:p>
        </w:tc>
        <w:tc>
          <w:tcPr>
            <w:tcW w:w="1020" w:type="dxa"/>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11177</w:t>
            </w: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p>
        </w:tc>
        <w:tc>
          <w:tcPr>
            <w:tcW w:w="1021" w:type="dxa"/>
            <w:gridSpan w:val="2"/>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11176</w:t>
            </w:r>
          </w:p>
        </w:tc>
        <w:tc>
          <w:tcPr>
            <w:tcW w:w="1025" w:type="dxa"/>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7</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Сапасы және өтімділігі бойынша сыныпталуын ескере отырып, активтер жиынтығы - А - («11110» + «11120» + «11130» + «11150» + «11160» + «11170»)</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12000</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8</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Қайта сақтандырушының үлесін шегергенде сақтандыру резервтері - СР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13000</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9</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Сақтандыру резервтері сомасын қоспағанда, міндеттемелер</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14000</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10</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Активтерді сапасы және өтімділігі бойынша сыныпталуын ескере отырып есептелген нақты төлем қабілеттілігі маржасы («12000» - «13000» - «14000»)</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15000</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gridAfter w:val="1"/>
          <w:wAfter w:w="9" w:type="dxa"/>
          <w:trHeight w:val="609"/>
          <w:jc w:val="center"/>
        </w:trPr>
        <w:tc>
          <w:tcPr>
            <w:tcW w:w="792" w:type="dxa"/>
            <w:gridSpan w:val="2"/>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11</w:t>
            </w:r>
          </w:p>
        </w:tc>
        <w:tc>
          <w:tcPr>
            <w:tcW w:w="5021" w:type="dxa"/>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Қайта сақтандыру активтерін шегергенде, активтер сомасы</w:t>
            </w:r>
          </w:p>
        </w:tc>
        <w:tc>
          <w:tcPr>
            <w:tcW w:w="1020"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16000</w:t>
            </w:r>
          </w:p>
        </w:tc>
        <w:tc>
          <w:tcPr>
            <w:tcW w:w="1021" w:type="dxa"/>
            <w:gridSpan w:val="2"/>
            <w:tcMar>
              <w:top w:w="0" w:type="dxa"/>
              <w:left w:w="108" w:type="dxa"/>
              <w:bottom w:w="0" w:type="dxa"/>
              <w:right w:w="108" w:type="dxa"/>
            </w:tcMar>
            <w:hideMark/>
          </w:tcPr>
          <w:p w:rsidR="00C16015" w:rsidRPr="00C16015" w:rsidRDefault="00C16015" w:rsidP="00E61CE9">
            <w:pPr>
              <w:rPr>
                <w:lang w:val="kk-KZ"/>
              </w:rPr>
            </w:pPr>
          </w:p>
        </w:tc>
        <w:tc>
          <w:tcPr>
            <w:tcW w:w="1021"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025" w:type="dxa"/>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9909" w:type="dxa"/>
            <w:gridSpan w:val="10"/>
            <w:tcMar>
              <w:top w:w="0" w:type="dxa"/>
              <w:left w:w="108" w:type="dxa"/>
              <w:bottom w:w="0" w:type="dxa"/>
              <w:right w:w="108" w:type="dxa"/>
            </w:tcMar>
          </w:tcPr>
          <w:p w:rsidR="00C16015" w:rsidRPr="00C16015" w:rsidRDefault="00C16015" w:rsidP="00E61CE9">
            <w:pPr>
              <w:jc w:val="center"/>
              <w:rPr>
                <w:lang w:val="kk-KZ"/>
              </w:rPr>
            </w:pPr>
            <w:r w:rsidRPr="00C16015">
              <w:rPr>
                <w:lang w:val="kk-KZ"/>
              </w:rPr>
              <w:t>Активтерді әртараптандыру нормативтерін есептеу</w:t>
            </w:r>
          </w:p>
        </w:tc>
      </w:tr>
      <w:tr w:rsidR="00C16015" w:rsidRPr="00C16015" w:rsidTr="00E61CE9">
        <w:trPr>
          <w:jc w:val="center"/>
        </w:trPr>
        <w:tc>
          <w:tcPr>
            <w:tcW w:w="9909" w:type="dxa"/>
            <w:gridSpan w:val="10"/>
            <w:tcMar>
              <w:top w:w="0" w:type="dxa"/>
              <w:left w:w="108" w:type="dxa"/>
              <w:bottom w:w="0" w:type="dxa"/>
              <w:right w:w="108" w:type="dxa"/>
            </w:tcMar>
          </w:tcPr>
          <w:p w:rsidR="00C16015" w:rsidRPr="00C16015" w:rsidRDefault="00C16015" w:rsidP="00E61CE9">
            <w:pPr>
              <w:jc w:val="both"/>
              <w:rPr>
                <w:rStyle w:val="s0"/>
                <w:lang w:val="kk-KZ"/>
              </w:rPr>
            </w:pPr>
            <w:r w:rsidRPr="00C16015">
              <w:rPr>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тұлғаларында (НД1-1)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021"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Эмитент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Эмитент санаты/рейтингі</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Баланс бойынша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Активтер сомасының пайызы</w:t>
            </w: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Екінші деңгейдегі банк</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c>
          <w:tcPr>
            <w:tcW w:w="5021" w:type="dxa"/>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екінші деңгейдегі банктің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1.1.1.</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1.1.2.</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trHeight w:val="195"/>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1.1.3.</w:t>
            </w:r>
          </w:p>
        </w:tc>
        <w:tc>
          <w:tcPr>
            <w:tcW w:w="5021" w:type="dxa"/>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банктегі салымдары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1.1.4.</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банктегі 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1.1.5.</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«керi РЕПО» операциялары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Банктің үлестес тұлғалары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банктің үлестес тұлғасының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2.1.1.</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2.1.2</w:t>
            </w:r>
          </w:p>
        </w:tc>
        <w:tc>
          <w:tcPr>
            <w:tcW w:w="5021" w:type="dxa"/>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2.1.3.</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салымдары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2.1.4.</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2.1.5.</w:t>
            </w:r>
          </w:p>
        </w:tc>
        <w:tc>
          <w:tcPr>
            <w:tcW w:w="5021" w:type="dxa"/>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«керi РЕПО» операциялары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021" w:type="dxa"/>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n.</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trHeight w:val="195"/>
          <w:jc w:val="center"/>
        </w:trPr>
        <w:tc>
          <w:tcPr>
            <w:tcW w:w="792" w:type="dxa"/>
            <w:gridSpan w:val="2"/>
            <w:tcMar>
              <w:top w:w="0" w:type="dxa"/>
              <w:left w:w="108" w:type="dxa"/>
              <w:bottom w:w="0" w:type="dxa"/>
              <w:right w:w="108" w:type="dxa"/>
            </w:tcMar>
            <w:hideMark/>
          </w:tcPr>
          <w:p w:rsidR="00C16015" w:rsidRPr="00C16015" w:rsidRDefault="00C16015" w:rsidP="00E61CE9">
            <w:pPr>
              <w:rPr>
                <w:lang w:val="kk-KZ"/>
              </w:rPr>
            </w:pPr>
          </w:p>
        </w:tc>
        <w:tc>
          <w:tcPr>
            <w:tcW w:w="5021" w:type="dxa"/>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Барлығы (1 - n жолдар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jc w:val="center"/>
        </w:trPr>
        <w:tc>
          <w:tcPr>
            <w:tcW w:w="9909" w:type="dxa"/>
            <w:gridSpan w:val="10"/>
            <w:tcMar>
              <w:top w:w="0" w:type="dxa"/>
              <w:left w:w="108" w:type="dxa"/>
              <w:bottom w:w="0" w:type="dxa"/>
              <w:right w:w="108" w:type="dxa"/>
            </w:tcMar>
          </w:tcPr>
          <w:p w:rsidR="00C16015" w:rsidRPr="00C16015" w:rsidRDefault="00C16015" w:rsidP="00E61CE9">
            <w:pPr>
              <w:jc w:val="both"/>
              <w:rPr>
                <w:lang w:val="kk-KZ"/>
              </w:rPr>
            </w:pPr>
            <w:r w:rsidRPr="00C16015">
              <w:rPr>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пайыздан көп емес</w:t>
            </w: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Эмитент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Эмитент санаты/рейтингі</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Баланс бойынша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Активтер сомасының пайызы</w:t>
            </w: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Екінші деңгейдегі банк</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екінші деңгейдегі банктің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1.1.2</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1.1.3</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банктегі салымдары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1.1.4</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банктегі 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1.1.5</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«керi РЕПО» операциялары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Банктің үлестес тұлғалары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банктің үлестес тұлғасының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2.1.2</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2.1.3</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салымдары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2.1.4</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2.1.5</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«керi РЕПО» операциялары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n.</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rPr>
                <w:lang w:val="kk-KZ"/>
              </w:rPr>
            </w:pP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Барлығы (1 - n жолдар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jc w:val="center"/>
        </w:trPr>
        <w:tc>
          <w:tcPr>
            <w:tcW w:w="9909" w:type="dxa"/>
            <w:gridSpan w:val="10"/>
            <w:tcMar>
              <w:top w:w="0" w:type="dxa"/>
              <w:left w:w="108" w:type="dxa"/>
              <w:bottom w:w="0" w:type="dxa"/>
              <w:right w:w="108" w:type="dxa"/>
            </w:tcMar>
          </w:tcPr>
          <w:p w:rsidR="00C16015" w:rsidRPr="00C16015" w:rsidRDefault="00C16015" w:rsidP="00E61CE9">
            <w:pPr>
              <w:jc w:val="both"/>
              <w:rPr>
                <w:lang w:val="kk-KZ"/>
              </w:rPr>
            </w:pPr>
            <w:r w:rsidRPr="00C16015">
              <w:rPr>
                <w:rStyle w:val="s0"/>
                <w:lang w:val="kk-KZ"/>
              </w:rPr>
              <w:t xml:space="preserve"> </w:t>
            </w:r>
            <w:r w:rsidRPr="00C16015">
              <w:rPr>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осы банктің үлестес тұлғаларында (НД1-3) бағалы қағаздарға инвестициялардың жиынтық баланстық құны («кері РЕПО» операцияларын ескере отырып), салымдар мен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037"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Эмитент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Эмитент санаты/рейтингі</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Баланс бойынша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Активтер сомасының пайызы</w:t>
            </w: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Екінші деңгейдегі банк</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екінші деңгейдегі банктің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1.1.2</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1.1.3</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банктегі салымдары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1.1.4</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банктегі 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1.1.5</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«керi РЕПО» операциялары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Банктің үлестес тұлғалары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банктің үлестес тұлғасының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2.1.1</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2.1.2</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2.1.3</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салымдары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2.1.4</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2.1.5</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textAlignment w:val="baseline"/>
              <w:rPr>
                <w:lang w:val="kk-KZ"/>
              </w:rPr>
            </w:pPr>
            <w:r w:rsidRPr="00C16015">
              <w:rPr>
                <w:lang w:val="kk-KZ"/>
              </w:rPr>
              <w:t>«керi РЕПО» операциялары</w:t>
            </w:r>
          </w:p>
          <w:p w:rsidR="00C16015" w:rsidRPr="00C16015" w:rsidRDefault="00C16015" w:rsidP="00E61CE9">
            <w:pPr>
              <w:spacing w:line="360" w:lineRule="auto"/>
              <w:jc w:val="both"/>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spacing w:line="360" w:lineRule="auto"/>
              <w:jc w:val="center"/>
              <w:textAlignment w:val="baseline"/>
              <w:rPr>
                <w:lang w:val="kk-KZ"/>
              </w:rPr>
            </w:pPr>
            <w:r w:rsidRPr="00C16015">
              <w:rPr>
                <w:lang w:val="kk-KZ"/>
              </w:rPr>
              <w:t>n</w:t>
            </w:r>
          </w:p>
        </w:tc>
        <w:tc>
          <w:tcPr>
            <w:tcW w:w="5037" w:type="dxa"/>
            <w:gridSpan w:val="2"/>
            <w:tcMar>
              <w:top w:w="0" w:type="dxa"/>
              <w:left w:w="108" w:type="dxa"/>
              <w:bottom w:w="0" w:type="dxa"/>
              <w:right w:w="108" w:type="dxa"/>
            </w:tcMar>
            <w:hideMark/>
          </w:tcPr>
          <w:p w:rsidR="00C16015" w:rsidRPr="00C16015" w:rsidRDefault="00C16015" w:rsidP="00E61CE9">
            <w:pPr>
              <w:spacing w:line="360" w:lineRule="auto"/>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76" w:type="dxa"/>
            <w:tcMar>
              <w:top w:w="0" w:type="dxa"/>
              <w:left w:w="108" w:type="dxa"/>
              <w:bottom w:w="0" w:type="dxa"/>
              <w:right w:w="108" w:type="dxa"/>
            </w:tcMar>
            <w:hideMark/>
          </w:tcPr>
          <w:p w:rsidR="00C16015" w:rsidRPr="00C16015" w:rsidRDefault="00C16015" w:rsidP="00E61CE9">
            <w:pPr>
              <w:rPr>
                <w:lang w:val="kk-KZ"/>
              </w:rPr>
            </w:pPr>
          </w:p>
        </w:tc>
        <w:tc>
          <w:tcPr>
            <w:tcW w:w="5037"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Барлығы (1 - n жолдар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jc w:val="center"/>
        </w:trPr>
        <w:tc>
          <w:tcPr>
            <w:tcW w:w="9909" w:type="dxa"/>
            <w:gridSpan w:val="10"/>
            <w:tcMar>
              <w:top w:w="0" w:type="dxa"/>
              <w:left w:w="108" w:type="dxa"/>
              <w:bottom w:w="0" w:type="dxa"/>
              <w:right w:w="108" w:type="dxa"/>
            </w:tcMar>
          </w:tcPr>
          <w:p w:rsidR="00C16015" w:rsidRPr="00C16015" w:rsidRDefault="00C16015" w:rsidP="00E61CE9">
            <w:pPr>
              <w:jc w:val="both"/>
              <w:textAlignment w:val="baseline"/>
              <w:rPr>
                <w:lang w:val="kk-KZ"/>
              </w:rPr>
            </w:pPr>
            <w:r w:rsidRPr="00C16015">
              <w:rPr>
                <w:lang w:val="kk-KZ"/>
              </w:rPr>
              <w:t>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021"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Эмитент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Эмитент санаты/рейтингі</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Баланс бойынша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Активтер сомасының пайызы</w:t>
            </w: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Заңды тұлға</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Заңды тұлғаның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1.3</w:t>
            </w:r>
          </w:p>
        </w:tc>
        <w:tc>
          <w:tcPr>
            <w:tcW w:w="5021" w:type="dxa"/>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«керi РЕПО» операциялары</w:t>
            </w:r>
          </w:p>
          <w:p w:rsidR="00C16015" w:rsidRPr="00C16015" w:rsidRDefault="00C16015" w:rsidP="00E61CE9">
            <w:pPr>
              <w:jc w:val="both"/>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1.4</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Үлестес тұлғаның атауы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2.1</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акциялары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lastRenderedPageBreak/>
              <w:t>2.2</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борыштық бағалы қағаздары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2.3</w:t>
            </w:r>
          </w:p>
        </w:tc>
        <w:tc>
          <w:tcPr>
            <w:tcW w:w="5021" w:type="dxa"/>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«керi РЕПО» операциялары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2.4</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ақшасы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n</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 </w:t>
            </w:r>
          </w:p>
        </w:tc>
        <w:tc>
          <w:tcPr>
            <w:tcW w:w="5021" w:type="dxa"/>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Барлығы (1 - n жолдар сомасы)</w:t>
            </w: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3"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136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16015"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5021" w:type="dxa"/>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Көрсеткіш атауы</w:t>
            </w:r>
          </w:p>
          <w:p w:rsidR="00C16015" w:rsidRPr="00C16015" w:rsidRDefault="00C16015" w:rsidP="00E61CE9">
            <w:pPr>
              <w:jc w:val="center"/>
              <w:textAlignment w:val="baseline"/>
              <w:rPr>
                <w:lang w:val="kk-KZ"/>
              </w:rPr>
            </w:pPr>
          </w:p>
        </w:tc>
        <w:tc>
          <w:tcPr>
            <w:tcW w:w="2041"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Баланс бойынша сомасы</w:t>
            </w:r>
          </w:p>
        </w:tc>
        <w:tc>
          <w:tcPr>
            <w:tcW w:w="2046"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Активтер сомасының пайызы</w:t>
            </w: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Аффинирленген бағалы металдар мен металды депозиттерге 12 (он екі) айдан көп емес мерзімге жиынтық орналастыру (НД4)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 (НД5)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bCs/>
                <w:lang w:val="kk-KZ"/>
              </w:rPr>
              <w:t>Ш</w:t>
            </w:r>
            <w:r w:rsidRPr="00C16015">
              <w:rPr>
                <w:lang w:val="kk-KZ"/>
              </w:rPr>
              <w:t>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(НД6)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 - Сақтандыру (қайта сақтандыру) ұйымының және </w:t>
            </w:r>
            <w:r w:rsidRPr="00C16015">
              <w:rPr>
                <w:lang w:val="kk-KZ"/>
              </w:rPr>
              <w:lastRenderedPageBreak/>
              <w:t>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6</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Ашық және интервалды инвестициялық пай қорларының пайларына инвестициялардың жиынтық баланстық құны (НД8-1)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rPr>
                <w:lang w:val="kk-KZ"/>
              </w:rPr>
            </w:pP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Қазақстан Республикасының жергілікті атқарушы органдары шығарған борыштық бағалы қағаздарға инвестициялардың жиынтық баланстық құны  (НД9)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textAlignment w:val="baseline"/>
              <w:rPr>
                <w:lang w:val="kk-KZ"/>
              </w:rPr>
            </w:pPr>
          </w:p>
        </w:tc>
      </w:tr>
      <w:tr w:rsidR="00C16015" w:rsidRPr="00CB7FA7" w:rsidTr="00E61CE9">
        <w:trPr>
          <w:gridAfter w:val="1"/>
          <w:wAfter w:w="9" w:type="dxa"/>
          <w:jc w:val="center"/>
        </w:trPr>
        <w:tc>
          <w:tcPr>
            <w:tcW w:w="792" w:type="dxa"/>
            <w:gridSpan w:val="2"/>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w:t>
            </w:r>
          </w:p>
        </w:tc>
        <w:tc>
          <w:tcPr>
            <w:tcW w:w="5021" w:type="dxa"/>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қаржыландыру құралдарына инвестициялардың жиынтық баланстық құны (НД10) -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2041" w:type="dxa"/>
            <w:gridSpan w:val="3"/>
            <w:tcMar>
              <w:top w:w="0" w:type="dxa"/>
              <w:left w:w="108" w:type="dxa"/>
              <w:bottom w:w="0" w:type="dxa"/>
              <w:right w:w="108" w:type="dxa"/>
            </w:tcMar>
            <w:hideMark/>
          </w:tcPr>
          <w:p w:rsidR="00C16015" w:rsidRPr="00C16015" w:rsidRDefault="00C16015" w:rsidP="00E61CE9">
            <w:pPr>
              <w:jc w:val="center"/>
              <w:rPr>
                <w:lang w:val="kk-KZ"/>
              </w:rPr>
            </w:pPr>
          </w:p>
        </w:tc>
        <w:tc>
          <w:tcPr>
            <w:tcW w:w="2046" w:type="dxa"/>
            <w:gridSpan w:val="3"/>
            <w:tcMar>
              <w:top w:w="0" w:type="dxa"/>
              <w:left w:w="108" w:type="dxa"/>
              <w:bottom w:w="0" w:type="dxa"/>
              <w:right w:w="108" w:type="dxa"/>
            </w:tcMar>
            <w:hideMark/>
          </w:tcPr>
          <w:p w:rsidR="00C16015" w:rsidRPr="00C16015" w:rsidRDefault="00C16015" w:rsidP="00E61CE9">
            <w:pPr>
              <w:jc w:val="center"/>
              <w:rPr>
                <w:lang w:val="kk-KZ"/>
              </w:rPr>
            </w:pPr>
          </w:p>
        </w:tc>
      </w:tr>
    </w:tbl>
    <w:p w:rsidR="00C16015" w:rsidRPr="00C16015" w:rsidRDefault="00C16015" w:rsidP="00C16015">
      <w:pPr>
        <w:jc w:val="center"/>
        <w:rPr>
          <w:rStyle w:val="s0"/>
          <w:sz w:val="28"/>
          <w:szCs w:val="28"/>
          <w:lang w:val="kk-KZ"/>
        </w:rPr>
      </w:pPr>
    </w:p>
    <w:p w:rsidR="00C16015" w:rsidRPr="00C16015" w:rsidRDefault="00C16015" w:rsidP="00C16015">
      <w:pPr>
        <w:spacing w:after="160" w:line="259" w:lineRule="auto"/>
        <w:rPr>
          <w:sz w:val="28"/>
          <w:szCs w:val="28"/>
          <w:lang w:val="kk-KZ"/>
        </w:rPr>
      </w:pPr>
      <w:r w:rsidRPr="00C16015">
        <w:rPr>
          <w:sz w:val="28"/>
          <w:szCs w:val="28"/>
          <w:lang w:val="kk-KZ"/>
        </w:rPr>
        <w:br w:type="page"/>
      </w:r>
    </w:p>
    <w:p w:rsidR="00C16015" w:rsidRPr="00C16015" w:rsidRDefault="00C16015" w:rsidP="00C16015">
      <w:pPr>
        <w:jc w:val="center"/>
        <w:rPr>
          <w:sz w:val="28"/>
          <w:szCs w:val="28"/>
          <w:lang w:val="kk-KZ"/>
        </w:rPr>
      </w:pPr>
      <w:r w:rsidRPr="00C16015">
        <w:rPr>
          <w:sz w:val="28"/>
          <w:szCs w:val="28"/>
          <w:lang w:val="kk-KZ"/>
        </w:rPr>
        <w:lastRenderedPageBreak/>
        <w:t>6-кесте. Сақтандыру (қайта сақтандыру) ұйымының өтімділігі жоғары активтерінің  жеткіліктілігі нормативін есептеу</w:t>
      </w:r>
    </w:p>
    <w:p w:rsidR="00C16015" w:rsidRPr="00C16015" w:rsidRDefault="00C16015" w:rsidP="00C16015">
      <w:pPr>
        <w:jc w:val="center"/>
        <w:rPr>
          <w:rStyle w:val="s0"/>
          <w:sz w:val="28"/>
          <w:szCs w:val="28"/>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4762"/>
        <w:gridCol w:w="1361"/>
        <w:gridCol w:w="1361"/>
        <w:gridCol w:w="1361"/>
      </w:tblGrid>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Көрсеткіш атауы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Баланс бойынша сомасы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Ескерілетін көлемі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Есептеуге сома</w:t>
            </w: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4</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5</w:t>
            </w:r>
          </w:p>
        </w:tc>
      </w:tr>
      <w:tr w:rsidR="00C16015" w:rsidRPr="00C16015" w:rsidTr="00E61CE9">
        <w:trPr>
          <w:trHeight w:val="268"/>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textAlignment w:val="baseline"/>
              <w:rPr>
                <w:lang w:val="kk-KZ"/>
              </w:rPr>
            </w:pPr>
            <w:r w:rsidRPr="00C16015">
              <w:rPr>
                <w:lang w:val="kk-KZ"/>
              </w:rPr>
              <w:t>Ақша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both"/>
              <w:textAlignment w:val="baseline"/>
              <w:rPr>
                <w:lang w:val="kk-KZ"/>
              </w:rPr>
            </w:pPr>
            <w:r w:rsidRPr="00C16015">
              <w:rPr>
                <w:lang w:val="kk-KZ"/>
              </w:rPr>
              <w:t>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both"/>
              <w:textAlignment w:val="baseline"/>
              <w:rPr>
                <w:lang w:val="kk-KZ"/>
              </w:rPr>
            </w:pPr>
            <w:r w:rsidRPr="00C16015">
              <w:rPr>
                <w:lang w:val="kk-KZ"/>
              </w:rPr>
              <w:t>осы қосымшаның 2.3-жолында көрсетілген Қазақстан Республикасының екінші деңгейдегі банктеріндегі ағымдағы шоттарындағы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Салымдар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2.1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мынадай талаптардың бiрiне сәйкес келетін Қазақстан Республикасының екiншi деңгейдегi банктеріндегі салымдар:</w:t>
            </w:r>
          </w:p>
          <w:p w:rsidR="00C16015" w:rsidRPr="00C16015" w:rsidRDefault="00C16015" w:rsidP="00E61CE9">
            <w:pPr>
              <w:jc w:val="both"/>
              <w:textAlignment w:val="baseline"/>
              <w:rPr>
                <w:lang w:val="kk-KZ"/>
              </w:rPr>
            </w:pPr>
            <w:r w:rsidRPr="00C16015">
              <w:rPr>
                <w:lang w:val="kk-KZ"/>
              </w:rPr>
              <w:t>Standard &amp; Poor's агенттiгiнiң халықаралық шәкiлi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 төмен емес рейтингтiк бағасы немесе басқа рейтингтік агенттіктердің бірінің ұлттық шкаласы бойынша осыған ұқсас деңгейдегі рейтингі бар болғанда;</w:t>
            </w:r>
          </w:p>
          <w:p w:rsidR="00C16015" w:rsidRPr="00C16015" w:rsidRDefault="00C16015" w:rsidP="00E61CE9">
            <w:pPr>
              <w:jc w:val="both"/>
              <w:textAlignment w:val="baseline"/>
              <w:rPr>
                <w:lang w:val="kk-KZ"/>
              </w:rPr>
            </w:pPr>
            <w:r w:rsidRPr="00C16015">
              <w:rPr>
                <w:lang w:val="kk-KZ"/>
              </w:rPr>
              <w:t>Қазақстан Республикасының резиденттері емес-бас банктер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Standard &amp; Poor's агенттiгiнiң халықаралық шкаласы бойынша «В-» ұзақ мерзiмдi кредиттiк рейтингi </w:t>
            </w:r>
            <w:r w:rsidRPr="00C16015">
              <w:rPr>
                <w:lang w:val="kk-KZ"/>
              </w:rPr>
              <w:lastRenderedPageBreak/>
              <w:t xml:space="preserve">немесе басқа рейтингтiк агенттiктердiң бiрiнiң осыған ұқсас деңгейдегi рейтингi немесе Standard &amp; Poor's ұлттық шкаласы бойынша «kzBB»-тен </w:t>
            </w:r>
            <w:r w:rsidRPr="00C16015">
              <w:rPr>
                <w:lang w:val="kk-KZ"/>
              </w:rPr>
              <w:br/>
              <w:t xml:space="preserve">«kzBВ-»-ке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2.4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2.5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Standard &amp; Poor's агенттігінің халықаралық шкаласы бойынша «ВВВ-» төмен емес ұзақ мерзімді рейтингі немесе басқа рейтингтік агенттіктердің бірінің осындай деңгейдегі рейтингі бар бейрезидент банктердегі салымдары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Борыштық бағалы қағаздар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3.7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w:t>
            </w:r>
            <w:r w:rsidRPr="00C16015">
              <w:rPr>
                <w:rFonts w:eastAsia="Calibri"/>
                <w:lang w:val="kk-KZ"/>
              </w:rPr>
              <w:t>kzBBB</w:t>
            </w:r>
            <w:r w:rsidRPr="00C16015">
              <w:rPr>
                <w:lang w:val="kk-KZ"/>
              </w:rPr>
              <w:t>»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Standard &amp; Poor's агенттігінің «А+»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Standard &amp; Poor's агенттігінің халықаралық шәкiлi бойынша «ВВ+</w:t>
            </w:r>
            <w:r w:rsidRPr="00C16015">
              <w:rPr>
                <w:lang w:val="kk-KZ"/>
              </w:rPr>
              <w:t>»</w:t>
            </w:r>
            <w:r w:rsidRPr="00C16015">
              <w:rPr>
                <w:spacing w:val="2"/>
                <w:lang w:val="kk-KZ"/>
              </w:rPr>
              <w:t xml:space="preserve">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Standard &amp; Poor's агенттігінің халықаралық шәкiлi бойынша </w:t>
            </w:r>
            <w:r w:rsidRPr="00C16015">
              <w:rPr>
                <w:lang w:val="kk-KZ"/>
              </w:rPr>
              <w:t>«ВВ»</w:t>
            </w:r>
            <w:r w:rsidRPr="00C16015">
              <w:rPr>
                <w:spacing w:val="2"/>
                <w:lang w:val="kk-KZ"/>
              </w:rPr>
              <w:t>-тен</w:t>
            </w:r>
            <w:r w:rsidRPr="00C16015">
              <w:rPr>
                <w:lang w:val="kk-KZ"/>
              </w:rPr>
              <w:t xml:space="preserve"> «В+»</w:t>
            </w:r>
            <w:r w:rsidRPr="00C16015">
              <w:rPr>
                <w:spacing w:val="2"/>
                <w:lang w:val="kk-KZ"/>
              </w:rPr>
              <w:t>-ке дейінгі</w:t>
            </w:r>
            <w:r w:rsidRPr="00C16015">
              <w:rPr>
                <w:lang w:val="kk-KZ"/>
              </w:rPr>
              <w:t xml:space="preserve"> </w:t>
            </w:r>
            <w:r w:rsidRPr="00C16015">
              <w:rPr>
                <w:spacing w:val="2"/>
                <w:lang w:val="kk-KZ"/>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Standard &amp; Poor's агенттігінің халықаралық шәкiлi бойынша </w:t>
            </w:r>
            <w:r w:rsidRPr="00C16015">
              <w:rPr>
                <w:lang w:val="kk-KZ"/>
              </w:rPr>
              <w:t>«В»</w:t>
            </w:r>
            <w:r w:rsidRPr="00C16015">
              <w:rPr>
                <w:spacing w:val="2"/>
                <w:lang w:val="kk-KZ"/>
              </w:rPr>
              <w:t>-тен</w:t>
            </w:r>
            <w:r w:rsidRPr="00C16015">
              <w:rPr>
                <w:lang w:val="kk-KZ"/>
              </w:rPr>
              <w:t xml:space="preserve"> «В-»</w:t>
            </w:r>
            <w:r w:rsidRPr="00C16015">
              <w:rPr>
                <w:spacing w:val="2"/>
                <w:lang w:val="kk-KZ"/>
              </w:rPr>
              <w:t>-ке дейінгі</w:t>
            </w:r>
            <w:r w:rsidRPr="00C16015">
              <w:rPr>
                <w:lang w:val="kk-KZ"/>
              </w:rPr>
              <w:t xml:space="preserve"> </w:t>
            </w:r>
            <w:r w:rsidRPr="00C16015">
              <w:rPr>
                <w:spacing w:val="2"/>
                <w:lang w:val="kk-KZ"/>
              </w:rPr>
              <w:t>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3.14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шетелдік </w:t>
            </w:r>
            <w:r w:rsidRPr="00C16015">
              <w:rPr>
                <w:lang w:val="kk-KZ"/>
              </w:rPr>
              <w:lastRenderedPageBreak/>
              <w:t>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85%</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3.15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Акциялар және депозитарлық қолхаттар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strike/>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strike/>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strike/>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Standard &amp; Poor's агенттігінің халықаралық шкаласы бойынша «ВВ»-тен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strike/>
                <w:lang w:val="kk-KZ"/>
              </w:rPr>
            </w:pPr>
            <w:r w:rsidRPr="00C16015">
              <w:rPr>
                <w:rFonts w:eastAsia="Calibri"/>
                <w:lang w:val="kk-KZ"/>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strike/>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4.7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lang w:val="kk-KZ"/>
              </w:rPr>
              <w:t xml:space="preserve">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w:t>
            </w:r>
            <w:r w:rsidRPr="00C16015">
              <w:rPr>
                <w:lang w:val="kk-KZ"/>
              </w:rPr>
              <w:lastRenderedPageBreak/>
              <w:t>активі осы акциялар болып табылатын депозитарлық қолхаттар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60%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lastRenderedPageBreak/>
              <w:t>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Өзге бағалы қағаздар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қор биржасының ресми тізіміне енгізілген инвестициялық қорлардың бағалы қағаздары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70%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5.3</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Morningstar рейтингтік агенттігінің «3 жұлдыздан» төмен емес рейтингтік бағасы бар Exchange Traded Funds (ETF), Exchange Traded Commodities (ETC), Exchange Traded Notes (ETN) пайлары;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5.4</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16015">
              <w:rPr>
                <w:lang w:val="kk-KZ"/>
              </w:rPr>
              <w:t>«kzAAA»-д</w:t>
            </w:r>
            <w:r w:rsidRPr="00C16015">
              <w:rPr>
                <w:spacing w:val="2"/>
                <w:lang w:val="kk-KZ"/>
              </w:rPr>
              <w:t>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5.5</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spacing w:val="2"/>
                <w:lang w:val="kk-KZ"/>
              </w:rPr>
              <w:t xml:space="preserve">Standard &amp; Poor's агенттігінің халықаралық шкаласы бойынша </w:t>
            </w:r>
            <w:r w:rsidRPr="00C16015">
              <w:rPr>
                <w:lang w:val="kk-KZ"/>
              </w:rPr>
              <w:t xml:space="preserve">«BB+»-тен «ВВ-»-ке дейін </w:t>
            </w:r>
            <w:r w:rsidRPr="00C16015">
              <w:rPr>
                <w:spacing w:val="2"/>
                <w:lang w:val="kk-KZ"/>
              </w:rPr>
              <w:t xml:space="preserve">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16015">
              <w:rPr>
                <w:lang w:val="kk-KZ"/>
              </w:rPr>
              <w:t xml:space="preserve">«kzAA+»-тан «kzA-»-ке дейін </w:t>
            </w:r>
            <w:r w:rsidRPr="00C16015">
              <w:rPr>
                <w:spacing w:val="2"/>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spacing w:val="2"/>
                <w:lang w:val="kk-KZ"/>
              </w:rPr>
              <w:t xml:space="preserve">Standard &amp; Poor's агенттігінің халықаралық шкаласы бойынша </w:t>
            </w:r>
            <w:r w:rsidRPr="00C16015">
              <w:rPr>
                <w:lang w:val="kk-KZ"/>
              </w:rPr>
              <w:t xml:space="preserve">«B+»-тен «В-»-ке дейін </w:t>
            </w:r>
            <w:r w:rsidRPr="00C16015">
              <w:rPr>
                <w:spacing w:val="2"/>
                <w:lang w:val="kk-KZ"/>
              </w:rPr>
              <w:t>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w:t>
            </w:r>
            <w:r w:rsidRPr="00C16015">
              <w:rPr>
                <w:lang w:val="kk-KZ"/>
              </w:rPr>
              <w:t xml:space="preserve">kzBBB+»-тен «kzВВ-»-ке дейін </w:t>
            </w:r>
            <w:r w:rsidRPr="00C16015">
              <w:rPr>
                <w:spacing w:val="2"/>
                <w:lang w:val="kk-KZ"/>
              </w:rPr>
              <w:t>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80%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5.7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rPr>
                <w:lang w:val="kk-KZ"/>
              </w:rPr>
            </w:pPr>
            <w:r w:rsidRPr="00C16015">
              <w:rPr>
                <w:spacing w:val="2"/>
                <w:lang w:val="kk-KZ"/>
              </w:rPr>
              <w:t xml:space="preserve">Standard &amp; Poor's агенттігінің халықаралық шкаласы бойынша </w:t>
            </w:r>
            <w:r w:rsidRPr="00C16015">
              <w:rPr>
                <w:lang w:val="kk-KZ"/>
              </w:rPr>
              <w:t xml:space="preserve">«BВВ-»-тен төмен емес </w:t>
            </w:r>
            <w:r w:rsidRPr="00C16015">
              <w:rPr>
                <w:spacing w:val="2"/>
                <w:lang w:val="kk-KZ"/>
              </w:rPr>
              <w:t>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rPr>
                <w:rFonts w:eastAsia="Calibri"/>
                <w:lang w:val="kk-KZ"/>
              </w:rPr>
            </w:pPr>
            <w:r w:rsidRPr="00C16015">
              <w:rPr>
                <w:rFonts w:eastAsia="Calibri"/>
                <w:lang w:val="kk-KZ"/>
              </w:rPr>
              <w:t>90%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rFonts w:eastAsia="Calibri"/>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ind w:hanging="84"/>
              <w:jc w:val="center"/>
              <w:textAlignment w:val="baseline"/>
              <w:rPr>
                <w:lang w:val="kk-KZ"/>
              </w:rPr>
            </w:pPr>
            <w:r w:rsidRPr="00C16015">
              <w:rPr>
                <w:lang w:val="kk-KZ"/>
              </w:rPr>
              <w:t>6</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Өзге активтер – барлығы, оның ішінде:</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х</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lastRenderedPageBreak/>
              <w:t>6.1</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both"/>
              <w:textAlignment w:val="baseline"/>
              <w:rPr>
                <w:lang w:val="kk-KZ"/>
              </w:rPr>
            </w:pPr>
            <w:r w:rsidRPr="00C16015">
              <w:rPr>
                <w:lang w:val="kk-KZ"/>
              </w:rPr>
              <w:t>Аффинирленген бағалы металдар және металл депозиттер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6015" w:rsidRPr="00C16015" w:rsidRDefault="00C16015" w:rsidP="00E61CE9">
            <w:pPr>
              <w:jc w:val="center"/>
              <w:textAlignment w:val="baseline"/>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lang w:val="kk-KZ"/>
              </w:rPr>
              <w:t>6.2</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both"/>
              <w:textAlignment w:val="baseline"/>
              <w:rPr>
                <w:lang w:val="kk-KZ"/>
              </w:rPr>
            </w:pPr>
            <w:r w:rsidRPr="00C16015">
              <w:rPr>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r w:rsidRPr="00C16015">
              <w:rPr>
                <w:lang w:val="kk-KZ"/>
              </w:rPr>
              <w:t>100%</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B7FA7"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rStyle w:val="s0"/>
                <w:lang w:val="kk-KZ"/>
              </w:rPr>
              <w:t>7</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Өтімділігі жоғары активтердің жиынтығы – ӨЖА</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16015"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rStyle w:val="s0"/>
                <w:lang w:val="kk-KZ"/>
              </w:rPr>
              <w:t>8</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РЕПО операциялары бойынша міндеттемелер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B7FA7"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rStyle w:val="s0"/>
                <w:lang w:val="kk-KZ"/>
              </w:rPr>
              <w:t>9</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Қайта сақтандырушының үлесін шегергендегі сақтандыру резервтері – СР</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r w:rsidR="00C16015" w:rsidRPr="00CB7FA7" w:rsidTr="00E61CE9">
        <w:trPr>
          <w:jc w:val="center"/>
        </w:trPr>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textAlignment w:val="baseline"/>
              <w:rPr>
                <w:lang w:val="kk-KZ"/>
              </w:rPr>
            </w:pPr>
            <w:r w:rsidRPr="00C16015">
              <w:rPr>
                <w:rStyle w:val="s0"/>
                <w:lang w:val="kk-KZ"/>
              </w:rPr>
              <w:t>10</w:t>
            </w:r>
          </w:p>
        </w:tc>
        <w:tc>
          <w:tcPr>
            <w:tcW w:w="47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rPr>
                <w:lang w:val="kk-KZ"/>
              </w:rPr>
            </w:pPr>
            <w:r w:rsidRPr="00C16015">
              <w:rPr>
                <w:lang w:val="kk-KZ"/>
              </w:rPr>
              <w:t>Өтімділігі жоғары активтердің жеткіліктілік нормативі</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6015" w:rsidRPr="00C16015" w:rsidRDefault="00C16015" w:rsidP="00E61CE9">
            <w:pPr>
              <w:jc w:val="center"/>
              <w:rPr>
                <w:lang w:val="kk-KZ"/>
              </w:rPr>
            </w:pPr>
          </w:p>
        </w:tc>
      </w:tr>
    </w:tbl>
    <w:p w:rsidR="00C16015" w:rsidRPr="00C16015" w:rsidRDefault="00C16015" w:rsidP="00C16015">
      <w:pPr>
        <w:jc w:val="both"/>
        <w:rPr>
          <w:sz w:val="28"/>
          <w:szCs w:val="28"/>
          <w:lang w:val="kk-KZ"/>
        </w:rPr>
      </w:pPr>
    </w:p>
    <w:tbl>
      <w:tblPr>
        <w:tblW w:w="9639" w:type="dxa"/>
        <w:jc w:val="center"/>
        <w:tblLayout w:type="fixed"/>
        <w:tblLook w:val="04A0" w:firstRow="1" w:lastRow="0" w:firstColumn="1" w:lastColumn="0" w:noHBand="0" w:noVBand="1"/>
      </w:tblPr>
      <w:tblGrid>
        <w:gridCol w:w="4819"/>
        <w:gridCol w:w="4820"/>
      </w:tblGrid>
      <w:tr w:rsidR="00C16015" w:rsidRPr="00C16015" w:rsidTr="00E61CE9">
        <w:trPr>
          <w:jc w:val="center"/>
        </w:trPr>
        <w:tc>
          <w:tcPr>
            <w:tcW w:w="4819" w:type="dxa"/>
            <w:hideMark/>
          </w:tcPr>
          <w:p w:rsidR="00C16015" w:rsidRPr="00C16015" w:rsidRDefault="00C16015" w:rsidP="00E61CE9">
            <w:pPr>
              <w:jc w:val="both"/>
              <w:rPr>
                <w:sz w:val="28"/>
                <w:szCs w:val="26"/>
                <w:lang w:val="kk-KZ"/>
              </w:rPr>
            </w:pPr>
            <w:r w:rsidRPr="00C16015">
              <w:rPr>
                <w:sz w:val="28"/>
                <w:szCs w:val="26"/>
                <w:lang w:val="kk-KZ"/>
              </w:rPr>
              <w:t>Атауы ________________________________</w:t>
            </w:r>
          </w:p>
          <w:p w:rsidR="00C16015" w:rsidRPr="00C16015" w:rsidRDefault="00C16015" w:rsidP="00E61CE9">
            <w:pPr>
              <w:jc w:val="both"/>
              <w:rPr>
                <w:sz w:val="28"/>
                <w:szCs w:val="26"/>
                <w:lang w:val="kk-KZ"/>
              </w:rPr>
            </w:pPr>
          </w:p>
        </w:tc>
        <w:tc>
          <w:tcPr>
            <w:tcW w:w="4820" w:type="dxa"/>
          </w:tcPr>
          <w:p w:rsidR="00C16015" w:rsidRPr="00C16015" w:rsidRDefault="00C16015" w:rsidP="00E61CE9">
            <w:pPr>
              <w:jc w:val="both"/>
              <w:rPr>
                <w:sz w:val="28"/>
                <w:szCs w:val="26"/>
                <w:lang w:val="kk-KZ"/>
              </w:rPr>
            </w:pPr>
            <w:r w:rsidRPr="00C16015">
              <w:rPr>
                <w:sz w:val="28"/>
                <w:szCs w:val="26"/>
                <w:lang w:val="kk-KZ"/>
              </w:rPr>
              <w:t>Мекенжайы ________________________________</w:t>
            </w:r>
          </w:p>
          <w:p w:rsidR="00C16015" w:rsidRPr="00C16015" w:rsidRDefault="00C16015" w:rsidP="00E61CE9">
            <w:pPr>
              <w:jc w:val="both"/>
              <w:rPr>
                <w:sz w:val="28"/>
                <w:szCs w:val="26"/>
                <w:lang w:val="kk-KZ"/>
              </w:rPr>
            </w:pP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r w:rsidRPr="00C16015">
              <w:rPr>
                <w:sz w:val="28"/>
                <w:szCs w:val="26"/>
                <w:lang w:val="kk-KZ"/>
              </w:rPr>
              <w:t>Телефоны __________________________________________________________</w:t>
            </w:r>
          </w:p>
          <w:p w:rsidR="00C16015" w:rsidRPr="00C16015" w:rsidRDefault="00C16015" w:rsidP="00E61CE9">
            <w:pPr>
              <w:jc w:val="both"/>
              <w:rPr>
                <w:sz w:val="28"/>
                <w:szCs w:val="26"/>
                <w:lang w:val="kk-KZ"/>
              </w:rPr>
            </w:pP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r w:rsidRPr="00C16015">
              <w:rPr>
                <w:sz w:val="28"/>
                <w:szCs w:val="26"/>
                <w:lang w:val="kk-KZ"/>
              </w:rPr>
              <w:t>Электрондық пошта мекенжайы ______________________________________</w:t>
            </w:r>
          </w:p>
          <w:p w:rsidR="00C16015" w:rsidRPr="00C16015" w:rsidRDefault="00C16015" w:rsidP="00E61CE9">
            <w:pPr>
              <w:jc w:val="both"/>
              <w:rPr>
                <w:sz w:val="28"/>
                <w:szCs w:val="26"/>
                <w:lang w:val="kk-KZ"/>
              </w:rPr>
            </w:pP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r w:rsidRPr="00C16015">
              <w:rPr>
                <w:sz w:val="28"/>
                <w:szCs w:val="26"/>
                <w:lang w:val="kk-KZ"/>
              </w:rPr>
              <w:t>Орындаушы _______________________________________      ______________</w:t>
            </w:r>
          </w:p>
        </w:tc>
      </w:tr>
      <w:tr w:rsidR="00C16015" w:rsidRPr="00C16015" w:rsidTr="00E61CE9">
        <w:trPr>
          <w:jc w:val="center"/>
        </w:trPr>
        <w:tc>
          <w:tcPr>
            <w:tcW w:w="9639" w:type="dxa"/>
            <w:gridSpan w:val="2"/>
            <w:hideMark/>
          </w:tcPr>
          <w:p w:rsidR="00C16015" w:rsidRPr="00C16015" w:rsidRDefault="00C16015" w:rsidP="00E61CE9">
            <w:pPr>
              <w:rPr>
                <w:sz w:val="28"/>
                <w:szCs w:val="26"/>
                <w:lang w:val="kk-KZ"/>
              </w:rPr>
            </w:pPr>
            <w:r w:rsidRPr="00C16015">
              <w:rPr>
                <w:sz w:val="28"/>
                <w:szCs w:val="26"/>
                <w:lang w:val="kk-KZ"/>
              </w:rPr>
              <w:t xml:space="preserve">                              тегі, аты, әкесінің аты (</w:t>
            </w:r>
            <w:r w:rsidRPr="00C16015">
              <w:rPr>
                <w:sz w:val="28"/>
                <w:szCs w:val="28"/>
                <w:lang w:val="kk-KZ"/>
              </w:rPr>
              <w:t>ол бар болса</w:t>
            </w:r>
            <w:r w:rsidRPr="00C16015">
              <w:rPr>
                <w:sz w:val="28"/>
                <w:szCs w:val="26"/>
                <w:lang w:val="kk-KZ"/>
              </w:rPr>
              <w:t xml:space="preserve">)                         қолы </w:t>
            </w: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p>
        </w:tc>
      </w:tr>
      <w:tr w:rsidR="00C16015" w:rsidRPr="00C16015" w:rsidTr="00E61CE9">
        <w:trPr>
          <w:jc w:val="center"/>
        </w:trPr>
        <w:tc>
          <w:tcPr>
            <w:tcW w:w="9639" w:type="dxa"/>
            <w:gridSpan w:val="2"/>
            <w:hideMark/>
          </w:tcPr>
          <w:p w:rsidR="00C16015" w:rsidRPr="00C16015" w:rsidRDefault="00C16015" w:rsidP="00E61CE9">
            <w:pPr>
              <w:jc w:val="both"/>
              <w:rPr>
                <w:sz w:val="28"/>
                <w:szCs w:val="26"/>
                <w:lang w:val="kk-KZ"/>
              </w:rPr>
            </w:pPr>
            <w:r w:rsidRPr="00C16015">
              <w:rPr>
                <w:sz w:val="28"/>
                <w:szCs w:val="26"/>
                <w:lang w:val="kk-KZ"/>
              </w:rPr>
              <w:t>Бас бухгалтер немесе есепке қол қоюға уәкілеттік берілген адам</w:t>
            </w:r>
          </w:p>
        </w:tc>
      </w:tr>
      <w:tr w:rsidR="00C16015" w:rsidRPr="00C16015" w:rsidTr="00E61CE9">
        <w:trPr>
          <w:jc w:val="center"/>
        </w:trPr>
        <w:tc>
          <w:tcPr>
            <w:tcW w:w="9639" w:type="dxa"/>
            <w:gridSpan w:val="2"/>
            <w:hideMark/>
          </w:tcPr>
          <w:p w:rsidR="00C16015" w:rsidRPr="00C16015" w:rsidRDefault="00C16015" w:rsidP="00E61CE9">
            <w:pPr>
              <w:jc w:val="both"/>
              <w:rPr>
                <w:sz w:val="28"/>
                <w:szCs w:val="26"/>
                <w:lang w:val="kk-KZ"/>
              </w:rPr>
            </w:pPr>
            <w:r w:rsidRPr="00C16015">
              <w:rPr>
                <w:sz w:val="28"/>
                <w:szCs w:val="26"/>
                <w:lang w:val="kk-KZ"/>
              </w:rPr>
              <w:t>______________________________________________      ________________</w:t>
            </w: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r w:rsidRPr="00C16015">
              <w:rPr>
                <w:sz w:val="28"/>
                <w:szCs w:val="26"/>
                <w:lang w:val="kk-KZ"/>
              </w:rPr>
              <w:t xml:space="preserve">        тегі, аты, әкесінің аты (</w:t>
            </w:r>
            <w:r w:rsidRPr="00C16015">
              <w:rPr>
                <w:sz w:val="28"/>
                <w:szCs w:val="28"/>
                <w:lang w:val="kk-KZ"/>
              </w:rPr>
              <w:t>ол бар болса</w:t>
            </w:r>
            <w:r w:rsidRPr="00C16015">
              <w:rPr>
                <w:sz w:val="28"/>
                <w:szCs w:val="26"/>
                <w:lang w:val="kk-KZ"/>
              </w:rPr>
              <w:t>)                                   қолы, телефоны</w:t>
            </w:r>
          </w:p>
          <w:p w:rsidR="00C16015" w:rsidRPr="00C16015" w:rsidRDefault="00C16015" w:rsidP="00E61CE9">
            <w:pPr>
              <w:jc w:val="both"/>
              <w:rPr>
                <w:sz w:val="28"/>
                <w:szCs w:val="26"/>
                <w:lang w:val="kk-KZ"/>
              </w:rPr>
            </w:pP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r w:rsidRPr="00C16015">
              <w:rPr>
                <w:sz w:val="28"/>
                <w:szCs w:val="26"/>
                <w:lang w:val="kk-KZ"/>
              </w:rPr>
              <w:t>Бірінші басшы</w:t>
            </w:r>
            <w:r w:rsidRPr="00C16015">
              <w:rPr>
                <w:sz w:val="28"/>
                <w:szCs w:val="28"/>
                <w:lang w:val="kk-KZ"/>
              </w:rPr>
              <w:t xml:space="preserve"> </w:t>
            </w:r>
            <w:r w:rsidRPr="00C16015">
              <w:rPr>
                <w:sz w:val="28"/>
                <w:szCs w:val="26"/>
                <w:lang w:val="kk-KZ"/>
              </w:rPr>
              <w:t>немесе есепке қол қоюға уәкілеттік берілген адам</w:t>
            </w: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r w:rsidRPr="00C16015">
              <w:rPr>
                <w:sz w:val="28"/>
                <w:szCs w:val="26"/>
                <w:lang w:val="kk-KZ"/>
              </w:rPr>
              <w:t>______________________________________________      ________________</w:t>
            </w:r>
          </w:p>
        </w:tc>
      </w:tr>
      <w:tr w:rsidR="00C16015" w:rsidRPr="00C16015" w:rsidTr="00E61CE9">
        <w:trPr>
          <w:jc w:val="center"/>
        </w:trPr>
        <w:tc>
          <w:tcPr>
            <w:tcW w:w="9639" w:type="dxa"/>
            <w:gridSpan w:val="2"/>
          </w:tcPr>
          <w:p w:rsidR="00C16015" w:rsidRPr="00C16015" w:rsidRDefault="00C16015" w:rsidP="00E61CE9">
            <w:pPr>
              <w:jc w:val="both"/>
              <w:rPr>
                <w:sz w:val="28"/>
                <w:szCs w:val="26"/>
                <w:lang w:val="kk-KZ"/>
              </w:rPr>
            </w:pPr>
            <w:r w:rsidRPr="00C16015">
              <w:rPr>
                <w:sz w:val="28"/>
                <w:szCs w:val="26"/>
                <w:lang w:val="kk-KZ"/>
              </w:rPr>
              <w:t xml:space="preserve">        тегі, аты, әкесінің аты (</w:t>
            </w:r>
            <w:r w:rsidRPr="00C16015">
              <w:rPr>
                <w:sz w:val="28"/>
                <w:szCs w:val="28"/>
                <w:lang w:val="kk-KZ"/>
              </w:rPr>
              <w:t>ол бар болса</w:t>
            </w:r>
            <w:r w:rsidRPr="00C16015">
              <w:rPr>
                <w:sz w:val="28"/>
                <w:szCs w:val="26"/>
                <w:lang w:val="kk-KZ"/>
              </w:rPr>
              <w:t>)                              қолы, телефоны</w:t>
            </w:r>
          </w:p>
        </w:tc>
      </w:tr>
    </w:tbl>
    <w:p w:rsidR="00C16015" w:rsidRPr="00C16015" w:rsidRDefault="00C16015" w:rsidP="00C16015">
      <w:pPr>
        <w:ind w:firstLine="709"/>
        <w:jc w:val="both"/>
        <w:rPr>
          <w:sz w:val="28"/>
          <w:szCs w:val="28"/>
          <w:lang w:val="kk-KZ"/>
        </w:rPr>
      </w:pPr>
    </w:p>
    <w:p w:rsidR="00C16015" w:rsidRPr="00C16015" w:rsidRDefault="00C16015" w:rsidP="00C16015">
      <w:pPr>
        <w:textAlignment w:val="baseline"/>
        <w:rPr>
          <w:sz w:val="28"/>
          <w:szCs w:val="28"/>
          <w:lang w:val="kk-KZ"/>
        </w:rPr>
      </w:pPr>
      <w:r w:rsidRPr="00C16015">
        <w:rPr>
          <w:sz w:val="28"/>
          <w:szCs w:val="28"/>
          <w:lang w:val="kk-KZ"/>
        </w:rPr>
        <w:t xml:space="preserve">Күні 20 </w:t>
      </w:r>
      <w:r w:rsidRPr="00C16015">
        <w:rPr>
          <w:sz w:val="28"/>
          <w:szCs w:val="26"/>
          <w:lang w:val="kk-KZ"/>
        </w:rPr>
        <w:t>___ жылғы «___»____________</w:t>
      </w:r>
    </w:p>
    <w:p w:rsidR="00C16015" w:rsidRPr="00C16015" w:rsidRDefault="00C16015" w:rsidP="00C16015">
      <w:pPr>
        <w:spacing w:after="200" w:line="276" w:lineRule="auto"/>
        <w:rPr>
          <w:sz w:val="28"/>
          <w:szCs w:val="28"/>
          <w:lang w:val="kk-KZ"/>
        </w:rPr>
      </w:pPr>
    </w:p>
    <w:p w:rsidR="00C16015" w:rsidRPr="00C16015" w:rsidRDefault="00C16015" w:rsidP="00C16015">
      <w:pPr>
        <w:jc w:val="right"/>
        <w:rPr>
          <w:sz w:val="28"/>
          <w:szCs w:val="28"/>
          <w:lang w:val="kk-KZ"/>
        </w:rPr>
      </w:pPr>
    </w:p>
    <w:p w:rsidR="00C16015" w:rsidRPr="00C16015" w:rsidRDefault="00C16015" w:rsidP="00C16015">
      <w:pPr>
        <w:jc w:val="center"/>
        <w:rPr>
          <w:sz w:val="28"/>
          <w:szCs w:val="28"/>
          <w:lang w:val="kk-KZ"/>
        </w:rPr>
      </w:pPr>
    </w:p>
    <w:p w:rsidR="00642211" w:rsidRPr="00C16015" w:rsidRDefault="00642211" w:rsidP="003E68B2">
      <w:pPr>
        <w:widowControl w:val="0"/>
        <w:jc w:val="both"/>
        <w:rPr>
          <w:sz w:val="28"/>
          <w:szCs w:val="28"/>
          <w:lang w:val="kk-KZ"/>
        </w:rPr>
      </w:pPr>
    </w:p>
    <w:sectPr w:rsidR="00642211" w:rsidRPr="00C16015" w:rsidSect="004D252B">
      <w:headerReference w:type="even" r:id="rId77"/>
      <w:headerReference w:type="default" r:id="rId78"/>
      <w:headerReference w:type="first" r:id="rId7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463" w:rsidRDefault="00F11463">
      <w:r>
        <w:separator/>
      </w:r>
    </w:p>
  </w:endnote>
  <w:endnote w:type="continuationSeparator" w:id="0">
    <w:p w:rsidR="00F11463" w:rsidRDefault="00F1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463" w:rsidRDefault="00F11463">
      <w:r>
        <w:separator/>
      </w:r>
    </w:p>
  </w:footnote>
  <w:footnote w:type="continuationSeparator" w:id="0">
    <w:p w:rsidR="00F11463" w:rsidRDefault="00F114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177039" w:rsidRDefault="00BE78CA" w:rsidP="00E43190">
    <w:pPr>
      <w:pStyle w:val="ac"/>
      <w:framePr w:wrap="around" w:vAnchor="text" w:hAnchor="margin" w:xAlign="center" w:y="1"/>
      <w:rPr>
        <w:rStyle w:val="af4"/>
        <w:sz w:val="28"/>
        <w:szCs w:val="28"/>
      </w:rPr>
    </w:pPr>
    <w:r w:rsidRPr="00177039">
      <w:rPr>
        <w:rStyle w:val="af4"/>
        <w:sz w:val="28"/>
        <w:szCs w:val="28"/>
      </w:rPr>
      <w:fldChar w:fldCharType="begin"/>
    </w:r>
    <w:r w:rsidRPr="00177039">
      <w:rPr>
        <w:rStyle w:val="af4"/>
        <w:sz w:val="28"/>
        <w:szCs w:val="28"/>
      </w:rPr>
      <w:instrText xml:space="preserve">PAGE  </w:instrText>
    </w:r>
    <w:r w:rsidRPr="00177039">
      <w:rPr>
        <w:rStyle w:val="af4"/>
        <w:sz w:val="28"/>
        <w:szCs w:val="28"/>
      </w:rPr>
      <w:fldChar w:fldCharType="separate"/>
    </w:r>
    <w:r w:rsidR="00CB7FA7">
      <w:rPr>
        <w:rStyle w:val="af4"/>
        <w:noProof/>
        <w:sz w:val="28"/>
        <w:szCs w:val="28"/>
      </w:rPr>
      <w:t>21</w:t>
    </w:r>
    <w:r w:rsidRPr="00177039">
      <w:rPr>
        <w:rStyle w:val="af4"/>
        <w:sz w:val="28"/>
        <w:szCs w:val="28"/>
      </w:rPr>
      <w:fldChar w:fldCharType="end"/>
    </w:r>
  </w:p>
  <w:p w:rsidR="00BE78CA" w:rsidRDefault="00BE78CA">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00D" w:rsidRPr="004D252B" w:rsidRDefault="004B400D" w:rsidP="004B400D">
    <w:pPr>
      <w:rPr>
        <w:sz w:val="14"/>
        <w:szCs w:val="14"/>
        <w:lang w:val="kk-KZ"/>
      </w:rPr>
    </w:pPr>
  </w:p>
  <w:p w:rsidR="004726FE" w:rsidRPr="004D252B" w:rsidRDefault="004726FE" w:rsidP="00934587">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41E1"/>
    <w:multiLevelType w:val="hybridMultilevel"/>
    <w:tmpl w:val="60FE6BFA"/>
    <w:lvl w:ilvl="0" w:tplc="A7982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8E3A62"/>
    <w:multiLevelType w:val="hybridMultilevel"/>
    <w:tmpl w:val="C8DA03CA"/>
    <w:lvl w:ilvl="0" w:tplc="36861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 w15:restartNumberingAfterBreak="0">
    <w:nsid w:val="05425BA3"/>
    <w:multiLevelType w:val="hybridMultilevel"/>
    <w:tmpl w:val="5A1E98B2"/>
    <w:lvl w:ilvl="0" w:tplc="A2BA4B2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B42C93"/>
    <w:multiLevelType w:val="hybridMultilevel"/>
    <w:tmpl w:val="8E220FC0"/>
    <w:lvl w:ilvl="0" w:tplc="608C748C">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0605A7"/>
    <w:multiLevelType w:val="hybridMultilevel"/>
    <w:tmpl w:val="D3CAA0F8"/>
    <w:lvl w:ilvl="0" w:tplc="F58A4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97F7A22"/>
    <w:multiLevelType w:val="hybridMultilevel"/>
    <w:tmpl w:val="69984EDA"/>
    <w:lvl w:ilvl="0" w:tplc="AC5CC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A563628"/>
    <w:multiLevelType w:val="hybridMultilevel"/>
    <w:tmpl w:val="3CC47E24"/>
    <w:lvl w:ilvl="0" w:tplc="7B62F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37400F7"/>
    <w:multiLevelType w:val="hybridMultilevel"/>
    <w:tmpl w:val="4C769BD8"/>
    <w:lvl w:ilvl="0" w:tplc="B8762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497247D"/>
    <w:multiLevelType w:val="hybridMultilevel"/>
    <w:tmpl w:val="1B06164E"/>
    <w:lvl w:ilvl="0" w:tplc="905C7DFA">
      <w:start w:val="1"/>
      <w:numFmt w:val="decimal"/>
      <w:lvlText w:val="%1."/>
      <w:lvlJc w:val="left"/>
      <w:pPr>
        <w:ind w:left="829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7E31235"/>
    <w:multiLevelType w:val="hybridMultilevel"/>
    <w:tmpl w:val="BCE8B756"/>
    <w:lvl w:ilvl="0" w:tplc="9C7A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3A1B8E"/>
    <w:multiLevelType w:val="hybridMultilevel"/>
    <w:tmpl w:val="33743A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003589"/>
    <w:multiLevelType w:val="hybridMultilevel"/>
    <w:tmpl w:val="E83039CE"/>
    <w:lvl w:ilvl="0" w:tplc="0D62D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D63FA4"/>
    <w:multiLevelType w:val="hybridMultilevel"/>
    <w:tmpl w:val="085C01AA"/>
    <w:lvl w:ilvl="0" w:tplc="1B7250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1E6C5DFE"/>
    <w:multiLevelType w:val="hybridMultilevel"/>
    <w:tmpl w:val="7F820AF0"/>
    <w:lvl w:ilvl="0" w:tplc="98B4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16" w15:restartNumberingAfterBreak="0">
    <w:nsid w:val="228E4B74"/>
    <w:multiLevelType w:val="hybridMultilevel"/>
    <w:tmpl w:val="8A6E3956"/>
    <w:lvl w:ilvl="0" w:tplc="6FD01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306456B"/>
    <w:multiLevelType w:val="hybridMultilevel"/>
    <w:tmpl w:val="DAF43F5A"/>
    <w:lvl w:ilvl="0" w:tplc="A81EFD62">
      <w:start w:val="1"/>
      <w:numFmt w:val="decimal"/>
      <w:lvlText w:val="%1."/>
      <w:lvlJc w:val="left"/>
      <w:pPr>
        <w:ind w:left="1849" w:hanging="1140"/>
      </w:pPr>
    </w:lvl>
    <w:lvl w:ilvl="1" w:tplc="4ED6D636">
      <w:start w:val="1"/>
      <w:numFmt w:val="decimal"/>
      <w:lvlText w:val="%2)"/>
      <w:lvlJc w:val="left"/>
      <w:pPr>
        <w:ind w:left="1969" w:hanging="54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6D3113"/>
    <w:multiLevelType w:val="hybridMultilevel"/>
    <w:tmpl w:val="867E2F1C"/>
    <w:lvl w:ilvl="0" w:tplc="E02E0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6263778"/>
    <w:multiLevelType w:val="hybridMultilevel"/>
    <w:tmpl w:val="1EE6C0B8"/>
    <w:lvl w:ilvl="0" w:tplc="AA72590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7DD011F"/>
    <w:multiLevelType w:val="hybridMultilevel"/>
    <w:tmpl w:val="7D20BB60"/>
    <w:lvl w:ilvl="0" w:tplc="BE02D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E1222BB"/>
    <w:multiLevelType w:val="hybridMultilevel"/>
    <w:tmpl w:val="2892F2BC"/>
    <w:lvl w:ilvl="0" w:tplc="6A6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F3709E5"/>
    <w:multiLevelType w:val="multilevel"/>
    <w:tmpl w:val="862E3818"/>
    <w:lvl w:ilvl="0">
      <w:start w:val="1"/>
      <w:numFmt w:val="decimal"/>
      <w:lvlText w:val="%1-"/>
      <w:lvlJc w:val="left"/>
      <w:pPr>
        <w:ind w:left="465" w:hanging="46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4" w15:restartNumberingAfterBreak="0">
    <w:nsid w:val="2F83D69E"/>
    <w:multiLevelType w:val="singleLevel"/>
    <w:tmpl w:val="3A2C8C85"/>
    <w:lvl w:ilvl="0">
      <w:start w:val="1"/>
      <w:numFmt w:val="decimal"/>
      <w:lvlText w:val="·"/>
      <w:lvlJc w:val="left"/>
      <w:pPr>
        <w:tabs>
          <w:tab w:val="num" w:pos="0"/>
        </w:tabs>
      </w:pPr>
    </w:lvl>
  </w:abstractNum>
  <w:abstractNum w:abstractNumId="25" w15:restartNumberingAfterBreak="0">
    <w:nsid w:val="30DC133B"/>
    <w:multiLevelType w:val="hybridMultilevel"/>
    <w:tmpl w:val="EF18FB2C"/>
    <w:lvl w:ilvl="0" w:tplc="ACACE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6A230D9"/>
    <w:multiLevelType w:val="hybridMultilevel"/>
    <w:tmpl w:val="CFD016FE"/>
    <w:lvl w:ilvl="0" w:tplc="7D500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A882556"/>
    <w:multiLevelType w:val="hybridMultilevel"/>
    <w:tmpl w:val="987C4688"/>
    <w:lvl w:ilvl="0" w:tplc="50A6486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8" w15:restartNumberingAfterBreak="0">
    <w:nsid w:val="3C775B19"/>
    <w:multiLevelType w:val="hybridMultilevel"/>
    <w:tmpl w:val="FCACF98E"/>
    <w:lvl w:ilvl="0" w:tplc="97A03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42806C31"/>
    <w:multiLevelType w:val="hybridMultilevel"/>
    <w:tmpl w:val="85188DB4"/>
    <w:lvl w:ilvl="0" w:tplc="36A84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4C1742C"/>
    <w:multiLevelType w:val="hybridMultilevel"/>
    <w:tmpl w:val="4C20FD88"/>
    <w:lvl w:ilvl="0" w:tplc="0630977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9D113AF"/>
    <w:multiLevelType w:val="hybridMultilevel"/>
    <w:tmpl w:val="A732A12C"/>
    <w:lvl w:ilvl="0" w:tplc="685A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BAA049F"/>
    <w:multiLevelType w:val="hybridMultilevel"/>
    <w:tmpl w:val="E698E49A"/>
    <w:lvl w:ilvl="0" w:tplc="A5E00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28B6D09"/>
    <w:multiLevelType w:val="hybridMultilevel"/>
    <w:tmpl w:val="AC663638"/>
    <w:lvl w:ilvl="0" w:tplc="9AF2BE6E">
      <w:start w:val="1"/>
      <w:numFmt w:val="decimal"/>
      <w:lvlText w:val="%1."/>
      <w:lvlJc w:val="left"/>
      <w:pPr>
        <w:ind w:left="928" w:hanging="360"/>
      </w:pPr>
      <w:rPr>
        <w:rFonts w:hint="default"/>
        <w:b w:val="0"/>
      </w:rPr>
    </w:lvl>
    <w:lvl w:ilvl="1" w:tplc="04190019" w:tentative="1">
      <w:start w:val="1"/>
      <w:numFmt w:val="lowerLetter"/>
      <w:lvlText w:val="%2."/>
      <w:lvlJc w:val="left"/>
      <w:pPr>
        <w:ind w:left="-7141" w:hanging="360"/>
      </w:pPr>
    </w:lvl>
    <w:lvl w:ilvl="2" w:tplc="0419001B" w:tentative="1">
      <w:start w:val="1"/>
      <w:numFmt w:val="lowerRoman"/>
      <w:lvlText w:val="%3."/>
      <w:lvlJc w:val="right"/>
      <w:pPr>
        <w:ind w:left="-6421" w:hanging="180"/>
      </w:pPr>
    </w:lvl>
    <w:lvl w:ilvl="3" w:tplc="0419000F" w:tentative="1">
      <w:start w:val="1"/>
      <w:numFmt w:val="decimal"/>
      <w:lvlText w:val="%4."/>
      <w:lvlJc w:val="left"/>
      <w:pPr>
        <w:ind w:left="-5701" w:hanging="360"/>
      </w:pPr>
    </w:lvl>
    <w:lvl w:ilvl="4" w:tplc="04190019" w:tentative="1">
      <w:start w:val="1"/>
      <w:numFmt w:val="lowerLetter"/>
      <w:lvlText w:val="%5."/>
      <w:lvlJc w:val="left"/>
      <w:pPr>
        <w:ind w:left="-498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3541" w:hanging="360"/>
      </w:pPr>
    </w:lvl>
    <w:lvl w:ilvl="7" w:tplc="04190019" w:tentative="1">
      <w:start w:val="1"/>
      <w:numFmt w:val="lowerLetter"/>
      <w:lvlText w:val="%8."/>
      <w:lvlJc w:val="left"/>
      <w:pPr>
        <w:ind w:left="-2821" w:hanging="360"/>
      </w:pPr>
    </w:lvl>
    <w:lvl w:ilvl="8" w:tplc="0419001B" w:tentative="1">
      <w:start w:val="1"/>
      <w:numFmt w:val="lowerRoman"/>
      <w:lvlText w:val="%9."/>
      <w:lvlJc w:val="right"/>
      <w:pPr>
        <w:ind w:left="-2101" w:hanging="180"/>
      </w:pPr>
    </w:lvl>
  </w:abstractNum>
  <w:abstractNum w:abstractNumId="35" w15:restartNumberingAfterBreak="0">
    <w:nsid w:val="53A64963"/>
    <w:multiLevelType w:val="hybridMultilevel"/>
    <w:tmpl w:val="1DB6118A"/>
    <w:lvl w:ilvl="0" w:tplc="65F86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5B4119B"/>
    <w:multiLevelType w:val="hybridMultilevel"/>
    <w:tmpl w:val="101455C0"/>
    <w:lvl w:ilvl="0" w:tplc="83D4E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5895249C"/>
    <w:multiLevelType w:val="hybridMultilevel"/>
    <w:tmpl w:val="19D67B72"/>
    <w:lvl w:ilvl="0" w:tplc="49CED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E7C023E"/>
    <w:multiLevelType w:val="hybridMultilevel"/>
    <w:tmpl w:val="C9F41320"/>
    <w:lvl w:ilvl="0" w:tplc="1706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F64575D"/>
    <w:multiLevelType w:val="hybridMultilevel"/>
    <w:tmpl w:val="B558640C"/>
    <w:lvl w:ilvl="0" w:tplc="E65CF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0630AF9"/>
    <w:multiLevelType w:val="hybridMultilevel"/>
    <w:tmpl w:val="48F89F9E"/>
    <w:lvl w:ilvl="0" w:tplc="29C82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63CF5159"/>
    <w:multiLevelType w:val="hybridMultilevel"/>
    <w:tmpl w:val="B68C8868"/>
    <w:lvl w:ilvl="0" w:tplc="BC9AF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569435A"/>
    <w:multiLevelType w:val="hybridMultilevel"/>
    <w:tmpl w:val="684A614E"/>
    <w:lvl w:ilvl="0" w:tplc="FF32CB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5EA0539"/>
    <w:multiLevelType w:val="hybridMultilevel"/>
    <w:tmpl w:val="821833A4"/>
    <w:lvl w:ilvl="0" w:tplc="C77A4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98F70CF"/>
    <w:multiLevelType w:val="hybridMultilevel"/>
    <w:tmpl w:val="7B7A7D2C"/>
    <w:lvl w:ilvl="0" w:tplc="74BE27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6" w15:restartNumberingAfterBreak="0">
    <w:nsid w:val="6F1D6C81"/>
    <w:multiLevelType w:val="hybridMultilevel"/>
    <w:tmpl w:val="BDC01E5A"/>
    <w:lvl w:ilvl="0" w:tplc="C3A8A790">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4"/>
  </w:num>
  <w:num w:numId="5">
    <w:abstractNumId w:val="3"/>
  </w:num>
  <w:num w:numId="6">
    <w:abstractNumId w:val="8"/>
  </w:num>
  <w:num w:numId="7">
    <w:abstractNumId w:val="42"/>
  </w:num>
  <w:num w:numId="8">
    <w:abstractNumId w:val="18"/>
  </w:num>
  <w:num w:numId="9">
    <w:abstractNumId w:val="15"/>
  </w:num>
  <w:num w:numId="10">
    <w:abstractNumId w:val="11"/>
  </w:num>
  <w:num w:numId="11">
    <w:abstractNumId w:val="35"/>
  </w:num>
  <w:num w:numId="12">
    <w:abstractNumId w:val="14"/>
  </w:num>
  <w:num w:numId="13">
    <w:abstractNumId w:val="27"/>
  </w:num>
  <w:num w:numId="14">
    <w:abstractNumId w:val="28"/>
  </w:num>
  <w:num w:numId="15">
    <w:abstractNumId w:val="7"/>
  </w:num>
  <w:num w:numId="16">
    <w:abstractNumId w:val="39"/>
  </w:num>
  <w:num w:numId="17">
    <w:abstractNumId w:val="1"/>
  </w:num>
  <w:num w:numId="18">
    <w:abstractNumId w:val="30"/>
  </w:num>
  <w:num w:numId="19">
    <w:abstractNumId w:val="16"/>
  </w:num>
  <w:num w:numId="20">
    <w:abstractNumId w:val="5"/>
  </w:num>
  <w:num w:numId="21">
    <w:abstractNumId w:val="40"/>
  </w:num>
  <w:num w:numId="22">
    <w:abstractNumId w:val="37"/>
  </w:num>
  <w:num w:numId="23">
    <w:abstractNumId w:val="12"/>
  </w:num>
  <w:num w:numId="24">
    <w:abstractNumId w:val="0"/>
  </w:num>
  <w:num w:numId="25">
    <w:abstractNumId w:val="36"/>
  </w:num>
  <w:num w:numId="26">
    <w:abstractNumId w:val="13"/>
  </w:num>
  <w:num w:numId="27">
    <w:abstractNumId w:val="41"/>
  </w:num>
  <w:num w:numId="28">
    <w:abstractNumId w:val="26"/>
  </w:num>
  <w:num w:numId="29">
    <w:abstractNumId w:val="43"/>
  </w:num>
  <w:num w:numId="30">
    <w:abstractNumId w:val="6"/>
  </w:num>
  <w:num w:numId="31">
    <w:abstractNumId w:val="19"/>
  </w:num>
  <w:num w:numId="32">
    <w:abstractNumId w:val="32"/>
  </w:num>
  <w:num w:numId="33">
    <w:abstractNumId w:val="38"/>
  </w:num>
  <w:num w:numId="34">
    <w:abstractNumId w:val="20"/>
  </w:num>
  <w:num w:numId="35">
    <w:abstractNumId w:val="10"/>
  </w:num>
  <w:num w:numId="36">
    <w:abstractNumId w:val="22"/>
  </w:num>
  <w:num w:numId="37">
    <w:abstractNumId w:val="33"/>
  </w:num>
  <w:num w:numId="38">
    <w:abstractNumId w:val="21"/>
  </w:num>
  <w:num w:numId="39">
    <w:abstractNumId w:val="46"/>
  </w:num>
  <w:num w:numId="40">
    <w:abstractNumId w:val="17"/>
  </w:num>
  <w:num w:numId="41">
    <w:abstractNumId w:val="25"/>
  </w:num>
  <w:num w:numId="42">
    <w:abstractNumId w:val="4"/>
  </w:num>
  <w:num w:numId="43">
    <w:abstractNumId w:val="44"/>
  </w:num>
  <w:num w:numId="44">
    <w:abstractNumId w:val="9"/>
  </w:num>
  <w:num w:numId="45">
    <w:abstractNumId w:val="34"/>
  </w:num>
  <w:num w:numId="46">
    <w:abstractNumId w:val="31"/>
  </w:num>
  <w:num w:numId="47">
    <w:abstractNumId w:val="2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луа Таженова">
    <w15:presenceInfo w15:providerId="AD" w15:userId="S-1-5-21-2551463163-52420487-1826496741-1047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73119"/>
    <w:rsid w:val="000870F9"/>
    <w:rsid w:val="00087AFE"/>
    <w:rsid w:val="000922AA"/>
    <w:rsid w:val="000D4DAC"/>
    <w:rsid w:val="000E5F71"/>
    <w:rsid w:val="000F48E7"/>
    <w:rsid w:val="001319EE"/>
    <w:rsid w:val="00143292"/>
    <w:rsid w:val="001763DE"/>
    <w:rsid w:val="00177039"/>
    <w:rsid w:val="001A1881"/>
    <w:rsid w:val="001B61C1"/>
    <w:rsid w:val="001C29F6"/>
    <w:rsid w:val="001C6C7A"/>
    <w:rsid w:val="001F4925"/>
    <w:rsid w:val="001F64CB"/>
    <w:rsid w:val="002000F4"/>
    <w:rsid w:val="0022101F"/>
    <w:rsid w:val="0023374B"/>
    <w:rsid w:val="00251F3F"/>
    <w:rsid w:val="002A394A"/>
    <w:rsid w:val="002F11B1"/>
    <w:rsid w:val="00341898"/>
    <w:rsid w:val="00364E0B"/>
    <w:rsid w:val="003B669C"/>
    <w:rsid w:val="003E68B2"/>
    <w:rsid w:val="003F241E"/>
    <w:rsid w:val="003F6219"/>
    <w:rsid w:val="00423754"/>
    <w:rsid w:val="00430E89"/>
    <w:rsid w:val="004726FE"/>
    <w:rsid w:val="00477F93"/>
    <w:rsid w:val="00486F3C"/>
    <w:rsid w:val="0049623C"/>
    <w:rsid w:val="004B400D"/>
    <w:rsid w:val="004B6D21"/>
    <w:rsid w:val="004C34B8"/>
    <w:rsid w:val="004D252B"/>
    <w:rsid w:val="004E49BE"/>
    <w:rsid w:val="004F3375"/>
    <w:rsid w:val="005C5F30"/>
    <w:rsid w:val="005F582C"/>
    <w:rsid w:val="006340C9"/>
    <w:rsid w:val="00642211"/>
    <w:rsid w:val="0067240F"/>
    <w:rsid w:val="006B0963"/>
    <w:rsid w:val="006B6938"/>
    <w:rsid w:val="007006E3"/>
    <w:rsid w:val="007111E8"/>
    <w:rsid w:val="00720FC6"/>
    <w:rsid w:val="00731B2A"/>
    <w:rsid w:val="00740441"/>
    <w:rsid w:val="007702A5"/>
    <w:rsid w:val="00770CC3"/>
    <w:rsid w:val="007767CD"/>
    <w:rsid w:val="00782A16"/>
    <w:rsid w:val="007945C6"/>
    <w:rsid w:val="007E588D"/>
    <w:rsid w:val="0081000A"/>
    <w:rsid w:val="008333F5"/>
    <w:rsid w:val="008436CA"/>
    <w:rsid w:val="00866964"/>
    <w:rsid w:val="00867FA4"/>
    <w:rsid w:val="008858D2"/>
    <w:rsid w:val="00892E1E"/>
    <w:rsid w:val="009139A9"/>
    <w:rsid w:val="00914138"/>
    <w:rsid w:val="00915A4B"/>
    <w:rsid w:val="00934587"/>
    <w:rsid w:val="0094547D"/>
    <w:rsid w:val="00965DB2"/>
    <w:rsid w:val="009924CE"/>
    <w:rsid w:val="009B69F4"/>
    <w:rsid w:val="009C4FD7"/>
    <w:rsid w:val="00A10052"/>
    <w:rsid w:val="00A17FE7"/>
    <w:rsid w:val="00A338BC"/>
    <w:rsid w:val="00A47D62"/>
    <w:rsid w:val="00A66878"/>
    <w:rsid w:val="00AA225A"/>
    <w:rsid w:val="00AC76FB"/>
    <w:rsid w:val="00B12C86"/>
    <w:rsid w:val="00B2298B"/>
    <w:rsid w:val="00B5615F"/>
    <w:rsid w:val="00B77E44"/>
    <w:rsid w:val="00B841B2"/>
    <w:rsid w:val="00B86340"/>
    <w:rsid w:val="00BE3CFA"/>
    <w:rsid w:val="00BE78CA"/>
    <w:rsid w:val="00C16015"/>
    <w:rsid w:val="00C33D18"/>
    <w:rsid w:val="00C44E63"/>
    <w:rsid w:val="00C723BA"/>
    <w:rsid w:val="00C7780A"/>
    <w:rsid w:val="00CA1875"/>
    <w:rsid w:val="00CA1C9B"/>
    <w:rsid w:val="00CB7FA7"/>
    <w:rsid w:val="00CC7D90"/>
    <w:rsid w:val="00CD3C51"/>
    <w:rsid w:val="00CE6A1B"/>
    <w:rsid w:val="00D03D0C"/>
    <w:rsid w:val="00D06DDF"/>
    <w:rsid w:val="00D11982"/>
    <w:rsid w:val="00D14F06"/>
    <w:rsid w:val="00DA4FC8"/>
    <w:rsid w:val="00DD35CD"/>
    <w:rsid w:val="00E43190"/>
    <w:rsid w:val="00E5131A"/>
    <w:rsid w:val="00E57A5B"/>
    <w:rsid w:val="00E866E0"/>
    <w:rsid w:val="00EB54A3"/>
    <w:rsid w:val="00EC3C11"/>
    <w:rsid w:val="00ED617A"/>
    <w:rsid w:val="00EE1A39"/>
    <w:rsid w:val="00EE69B8"/>
    <w:rsid w:val="00F11463"/>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C6C26EB"/>
  <w15:docId w15:val="{C02D6DFF-8A6A-408B-8351-E142E76E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C16015"/>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C16015"/>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C16015"/>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C16015"/>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C16015"/>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b">
    <w:name w:val="Balloon Text"/>
    <w:basedOn w:val="a"/>
    <w:link w:val="afc"/>
    <w:uiPriority w:val="99"/>
    <w:semiHidden/>
    <w:unhideWhenUsed/>
    <w:rsid w:val="003B669C"/>
    <w:rPr>
      <w:rFonts w:ascii="Tahoma" w:hAnsi="Tahoma" w:cs="Tahoma"/>
      <w:sz w:val="16"/>
      <w:szCs w:val="16"/>
    </w:rPr>
  </w:style>
  <w:style w:type="character" w:customStyle="1" w:styleId="afc">
    <w:name w:val="Текст выноски Знак"/>
    <w:basedOn w:val="a0"/>
    <w:link w:val="afb"/>
    <w:uiPriority w:val="99"/>
    <w:semiHidden/>
    <w:rsid w:val="003B669C"/>
    <w:rPr>
      <w:rFonts w:ascii="Tahoma" w:hAnsi="Tahoma" w:cs="Tahoma"/>
      <w:sz w:val="16"/>
      <w:szCs w:val="16"/>
    </w:rPr>
  </w:style>
  <w:style w:type="character" w:customStyle="1" w:styleId="10">
    <w:name w:val="Заголовок 1 Знак"/>
    <w:basedOn w:val="a0"/>
    <w:link w:val="1"/>
    <w:uiPriority w:val="99"/>
    <w:rsid w:val="00C16015"/>
    <w:rPr>
      <w:b/>
      <w:bCs/>
      <w:color w:val="055AC6"/>
      <w:kern w:val="36"/>
      <w:sz w:val="26"/>
      <w:szCs w:val="26"/>
      <w:lang w:val="x-none" w:eastAsia="x-none"/>
    </w:rPr>
  </w:style>
  <w:style w:type="character" w:customStyle="1" w:styleId="30">
    <w:name w:val="Заголовок 3 Знак"/>
    <w:basedOn w:val="a0"/>
    <w:link w:val="3"/>
    <w:rsid w:val="00C16015"/>
    <w:rPr>
      <w:rFonts w:ascii="Arial" w:hAnsi="Arial"/>
      <w:color w:val="444444"/>
      <w:sz w:val="32"/>
      <w:szCs w:val="32"/>
      <w:lang w:val="x-none" w:eastAsia="x-none"/>
    </w:rPr>
  </w:style>
  <w:style w:type="character" w:customStyle="1" w:styleId="40">
    <w:name w:val="Заголовок 4 Знак"/>
    <w:basedOn w:val="a0"/>
    <w:link w:val="4"/>
    <w:rsid w:val="00C16015"/>
    <w:rPr>
      <w:rFonts w:ascii="Arial" w:hAnsi="Arial"/>
      <w:color w:val="444444"/>
      <w:sz w:val="29"/>
      <w:szCs w:val="29"/>
      <w:lang w:val="x-none" w:eastAsia="x-none"/>
    </w:rPr>
  </w:style>
  <w:style w:type="character" w:customStyle="1" w:styleId="50">
    <w:name w:val="Заголовок 5 Знак"/>
    <w:basedOn w:val="a0"/>
    <w:link w:val="5"/>
    <w:rsid w:val="00C16015"/>
    <w:rPr>
      <w:rFonts w:ascii="Arial" w:hAnsi="Arial"/>
      <w:color w:val="444444"/>
      <w:sz w:val="26"/>
      <w:szCs w:val="26"/>
      <w:lang w:val="x-none" w:eastAsia="x-none"/>
    </w:rPr>
  </w:style>
  <w:style w:type="character" w:customStyle="1" w:styleId="60">
    <w:name w:val="Заголовок 6 Знак"/>
    <w:basedOn w:val="a0"/>
    <w:link w:val="6"/>
    <w:rsid w:val="00C16015"/>
    <w:rPr>
      <w:rFonts w:ascii="Arial" w:hAnsi="Arial"/>
      <w:color w:val="444444"/>
      <w:lang w:val="x-none" w:eastAsia="x-none"/>
    </w:rPr>
  </w:style>
  <w:style w:type="character" w:customStyle="1" w:styleId="ad">
    <w:name w:val="Верхний колонтитул Знак"/>
    <w:basedOn w:val="a0"/>
    <w:link w:val="ac"/>
    <w:uiPriority w:val="99"/>
    <w:rsid w:val="00C16015"/>
    <w:rPr>
      <w:sz w:val="24"/>
      <w:szCs w:val="24"/>
      <w:lang w:eastAsia="ar-SA"/>
    </w:rPr>
  </w:style>
  <w:style w:type="character" w:customStyle="1" w:styleId="20">
    <w:name w:val="Заголовок 2 Знак"/>
    <w:basedOn w:val="a0"/>
    <w:link w:val="2"/>
    <w:rsid w:val="00C16015"/>
    <w:rPr>
      <w:rFonts w:ascii="Times/Kazakh" w:hAnsi="Times/Kazakh"/>
      <w:b/>
      <w:sz w:val="26"/>
      <w:lang w:eastAsia="ko-KR"/>
    </w:rPr>
  </w:style>
  <w:style w:type="character" w:customStyle="1" w:styleId="HTML">
    <w:name w:val="Стандартный HTML Знак"/>
    <w:basedOn w:val="a0"/>
    <w:link w:val="HTML0"/>
    <w:uiPriority w:val="99"/>
    <w:semiHidden/>
    <w:rsid w:val="00C16015"/>
    <w:rPr>
      <w:rFonts w:ascii="Courier New" w:eastAsiaTheme="minorEastAsia" w:hAnsi="Courier New" w:cs="Courier New"/>
    </w:rPr>
  </w:style>
  <w:style w:type="paragraph" w:styleId="HTML0">
    <w:name w:val="HTML Preformatted"/>
    <w:basedOn w:val="a"/>
    <w:link w:val="HTML"/>
    <w:uiPriority w:val="99"/>
    <w:semiHidden/>
    <w:unhideWhenUsed/>
    <w:rsid w:val="00C16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eastAsiaTheme="minorEastAsia" w:hAnsi="Courier New" w:cs="Courier New"/>
    </w:rPr>
  </w:style>
  <w:style w:type="character" w:customStyle="1" w:styleId="HTML1">
    <w:name w:val="Стандартный HTML Знак1"/>
    <w:basedOn w:val="a0"/>
    <w:uiPriority w:val="99"/>
    <w:semiHidden/>
    <w:rsid w:val="00C16015"/>
    <w:rPr>
      <w:rFonts w:ascii="Consolas" w:hAnsi="Consolas"/>
    </w:rPr>
  </w:style>
  <w:style w:type="character" w:customStyle="1" w:styleId="s3">
    <w:name w:val="s3"/>
    <w:rsid w:val="00C16015"/>
    <w:rPr>
      <w:rFonts w:ascii="Times New Roman" w:hAnsi="Times New Roman" w:cs="Times New Roman" w:hint="default"/>
      <w:b/>
      <w:bCs/>
      <w:i/>
      <w:iCs/>
      <w:color w:val="FF0000"/>
    </w:rPr>
  </w:style>
  <w:style w:type="character" w:customStyle="1" w:styleId="s9">
    <w:name w:val="s9"/>
    <w:rsid w:val="00C16015"/>
    <w:rPr>
      <w:rFonts w:ascii="Times New Roman" w:hAnsi="Times New Roman" w:cs="Times New Roman" w:hint="default"/>
      <w:i/>
      <w:iCs/>
      <w:color w:val="333399"/>
      <w:u w:val="single"/>
    </w:rPr>
  </w:style>
  <w:style w:type="paragraph" w:customStyle="1" w:styleId="12">
    <w:name w:val="Абзац списка1"/>
    <w:basedOn w:val="a"/>
    <w:rsid w:val="00C16015"/>
    <w:pPr>
      <w:overflowPunct/>
      <w:autoSpaceDE/>
      <w:autoSpaceDN/>
      <w:adjustRightInd/>
      <w:spacing w:after="200" w:line="276" w:lineRule="auto"/>
      <w:ind w:left="720"/>
    </w:pPr>
    <w:rPr>
      <w:rFonts w:ascii="Calibri" w:hAnsi="Calibri"/>
      <w:sz w:val="22"/>
      <w:szCs w:val="22"/>
    </w:rPr>
  </w:style>
  <w:style w:type="character" w:styleId="afd">
    <w:name w:val="FollowedHyperlink"/>
    <w:uiPriority w:val="99"/>
    <w:semiHidden/>
    <w:unhideWhenUsed/>
    <w:rsid w:val="00C16015"/>
    <w:rPr>
      <w:color w:val="800080"/>
      <w:u w:val="single"/>
    </w:rPr>
  </w:style>
  <w:style w:type="paragraph" w:customStyle="1" w:styleId="s8">
    <w:name w:val="s8"/>
    <w:basedOn w:val="a"/>
    <w:rsid w:val="00C16015"/>
    <w:pPr>
      <w:overflowPunct/>
      <w:autoSpaceDE/>
      <w:autoSpaceDN/>
      <w:adjustRightInd/>
    </w:pPr>
    <w:rPr>
      <w:color w:val="333399"/>
      <w:sz w:val="24"/>
      <w:szCs w:val="24"/>
    </w:rPr>
  </w:style>
  <w:style w:type="character" w:customStyle="1" w:styleId="s2">
    <w:name w:val="s2"/>
    <w:rsid w:val="00C16015"/>
    <w:rPr>
      <w:rFonts w:ascii="Times New Roman" w:hAnsi="Times New Roman" w:cs="Times New Roman" w:hint="default"/>
      <w:color w:val="333399"/>
      <w:u w:val="single"/>
    </w:rPr>
  </w:style>
  <w:style w:type="character" w:customStyle="1" w:styleId="s19">
    <w:name w:val="s19"/>
    <w:rsid w:val="00C16015"/>
    <w:rPr>
      <w:rFonts w:ascii="Times New Roman" w:hAnsi="Times New Roman" w:cs="Times New Roman" w:hint="default"/>
      <w:b w:val="0"/>
      <w:bCs w:val="0"/>
      <w:i w:val="0"/>
      <w:iCs w:val="0"/>
      <w:color w:val="008000"/>
    </w:rPr>
  </w:style>
  <w:style w:type="character" w:customStyle="1" w:styleId="s7">
    <w:name w:val="s7"/>
    <w:rsid w:val="00C16015"/>
    <w:rPr>
      <w:rFonts w:ascii="Courier New" w:hAnsi="Courier New" w:cs="Courier New" w:hint="default"/>
      <w:b w:val="0"/>
      <w:bCs w:val="0"/>
      <w:color w:val="000000"/>
    </w:rPr>
  </w:style>
  <w:style w:type="character" w:customStyle="1" w:styleId="s10">
    <w:name w:val="s10"/>
    <w:rsid w:val="00C16015"/>
    <w:rPr>
      <w:rFonts w:ascii="Times New Roman" w:hAnsi="Times New Roman" w:cs="Times New Roman" w:hint="default"/>
      <w:color w:val="333399"/>
      <w:u w:val="single"/>
    </w:rPr>
  </w:style>
  <w:style w:type="character" w:customStyle="1" w:styleId="s16">
    <w:name w:val="s16"/>
    <w:rsid w:val="00C16015"/>
    <w:rPr>
      <w:rFonts w:ascii="Times New Roman" w:hAnsi="Times New Roman" w:cs="Times New Roman" w:hint="default"/>
      <w:b w:val="0"/>
      <w:bCs w:val="0"/>
      <w:i/>
      <w:iCs/>
      <w:caps w:val="0"/>
      <w:color w:val="000000"/>
    </w:rPr>
  </w:style>
  <w:style w:type="character" w:customStyle="1" w:styleId="s17">
    <w:name w:val="s17"/>
    <w:rsid w:val="00C16015"/>
    <w:rPr>
      <w:rFonts w:ascii="Times New Roman" w:hAnsi="Times New Roman" w:cs="Times New Roman" w:hint="default"/>
      <w:b w:val="0"/>
      <w:bCs w:val="0"/>
      <w:color w:val="000000"/>
    </w:rPr>
  </w:style>
  <w:style w:type="character" w:customStyle="1" w:styleId="s18">
    <w:name w:val="s18"/>
    <w:rsid w:val="00C16015"/>
    <w:rPr>
      <w:rFonts w:ascii="Times New Roman" w:hAnsi="Times New Roman" w:cs="Times New Roman" w:hint="default"/>
      <w:b w:val="0"/>
      <w:bCs w:val="0"/>
      <w:color w:val="000000"/>
    </w:rPr>
  </w:style>
  <w:style w:type="character" w:customStyle="1" w:styleId="s11">
    <w:name w:val="s11"/>
    <w:rsid w:val="00C16015"/>
    <w:rPr>
      <w:rFonts w:ascii="Courier New" w:hAnsi="Courier New" w:cs="Courier New" w:hint="default"/>
      <w:b/>
      <w:bCs/>
      <w:color w:val="000000"/>
    </w:rPr>
  </w:style>
  <w:style w:type="character" w:customStyle="1" w:styleId="s12">
    <w:name w:val="s12"/>
    <w:rsid w:val="00C16015"/>
    <w:rPr>
      <w:rFonts w:ascii="Courier New" w:hAnsi="Courier New" w:cs="Courier New" w:hint="default"/>
      <w:b w:val="0"/>
      <w:bCs w:val="0"/>
      <w:color w:val="333399"/>
      <w:u w:val="single"/>
    </w:rPr>
  </w:style>
  <w:style w:type="character" w:customStyle="1" w:styleId="s13">
    <w:name w:val="s13"/>
    <w:rsid w:val="00C16015"/>
    <w:rPr>
      <w:rFonts w:ascii="Courier New" w:hAnsi="Courier New" w:cs="Courier New" w:hint="default"/>
      <w:i/>
      <w:iCs/>
      <w:color w:val="FF0000"/>
    </w:rPr>
  </w:style>
  <w:style w:type="character" w:customStyle="1" w:styleId="s14">
    <w:name w:val="s14"/>
    <w:rsid w:val="00C16015"/>
    <w:rPr>
      <w:rFonts w:ascii="Courier New" w:hAnsi="Courier New" w:cs="Courier New" w:hint="default"/>
      <w:color w:val="008000"/>
    </w:rPr>
  </w:style>
  <w:style w:type="character" w:customStyle="1" w:styleId="s15">
    <w:name w:val="s15"/>
    <w:rsid w:val="00C16015"/>
    <w:rPr>
      <w:rFonts w:ascii="Courier New" w:hAnsi="Courier New" w:cs="Courier New" w:hint="default"/>
      <w:color w:val="333399"/>
      <w:u w:val="single"/>
    </w:rPr>
  </w:style>
  <w:style w:type="character" w:customStyle="1" w:styleId="s01">
    <w:name w:val="s01"/>
    <w:uiPriority w:val="99"/>
    <w:rsid w:val="00C16015"/>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C16015"/>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C16015"/>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C16015"/>
  </w:style>
  <w:style w:type="character" w:customStyle="1" w:styleId="210">
    <w:name w:val="Основной текст с отступом 2 Знак1"/>
    <w:basedOn w:val="a0"/>
    <w:uiPriority w:val="99"/>
    <w:semiHidden/>
    <w:rsid w:val="00C16015"/>
    <w:rPr>
      <w:rFonts w:ascii="Times New Roman" w:eastAsia="Times New Roman" w:hAnsi="Times New Roman" w:cs="Times New Roman"/>
      <w:sz w:val="24"/>
      <w:szCs w:val="24"/>
      <w:lang w:eastAsia="ru-RU"/>
    </w:rPr>
  </w:style>
  <w:style w:type="character" w:customStyle="1" w:styleId="s02">
    <w:name w:val="s02"/>
    <w:rsid w:val="00C16015"/>
    <w:rPr>
      <w:rFonts w:ascii="Times New Roman" w:hAnsi="Times New Roman" w:cs="Times New Roman" w:hint="default"/>
      <w:b w:val="0"/>
      <w:bCs w:val="0"/>
      <w:i w:val="0"/>
      <w:iCs w:val="0"/>
      <w:color w:val="000000"/>
    </w:rPr>
  </w:style>
  <w:style w:type="character" w:customStyle="1" w:styleId="s00">
    <w:name w:val="s00"/>
    <w:uiPriority w:val="99"/>
    <w:rsid w:val="00C16015"/>
  </w:style>
  <w:style w:type="character" w:styleId="afe">
    <w:name w:val="line number"/>
    <w:uiPriority w:val="99"/>
    <w:semiHidden/>
    <w:unhideWhenUsed/>
    <w:rsid w:val="00C16015"/>
  </w:style>
  <w:style w:type="paragraph" w:customStyle="1" w:styleId="25">
    <w:name w:val="Абзац списка2"/>
    <w:basedOn w:val="a"/>
    <w:rsid w:val="00C16015"/>
    <w:pPr>
      <w:overflowPunct/>
      <w:autoSpaceDE/>
      <w:autoSpaceDN/>
      <w:adjustRightInd/>
      <w:spacing w:after="200" w:line="276" w:lineRule="auto"/>
      <w:ind w:left="720"/>
    </w:pPr>
    <w:rPr>
      <w:rFonts w:ascii="Calibri" w:hAnsi="Calibri"/>
      <w:sz w:val="22"/>
      <w:szCs w:val="22"/>
    </w:rPr>
  </w:style>
  <w:style w:type="character" w:styleId="aff">
    <w:name w:val="annotation reference"/>
    <w:uiPriority w:val="99"/>
    <w:semiHidden/>
    <w:unhideWhenUsed/>
    <w:rsid w:val="00C16015"/>
    <w:rPr>
      <w:sz w:val="16"/>
      <w:szCs w:val="16"/>
    </w:rPr>
  </w:style>
  <w:style w:type="paragraph" w:styleId="aff0">
    <w:name w:val="annotation text"/>
    <w:basedOn w:val="a"/>
    <w:link w:val="aff1"/>
    <w:uiPriority w:val="99"/>
    <w:unhideWhenUsed/>
    <w:rsid w:val="00C16015"/>
    <w:pPr>
      <w:overflowPunct/>
      <w:autoSpaceDE/>
      <w:autoSpaceDN/>
      <w:adjustRightInd/>
    </w:pPr>
    <w:rPr>
      <w:color w:val="000000"/>
      <w:lang w:val="x-none" w:eastAsia="x-none"/>
    </w:rPr>
  </w:style>
  <w:style w:type="character" w:customStyle="1" w:styleId="aff1">
    <w:name w:val="Текст примечания Знак"/>
    <w:basedOn w:val="a0"/>
    <w:link w:val="aff0"/>
    <w:uiPriority w:val="99"/>
    <w:rsid w:val="00C16015"/>
    <w:rPr>
      <w:color w:val="000000"/>
      <w:lang w:val="x-none" w:eastAsia="x-none"/>
    </w:rPr>
  </w:style>
  <w:style w:type="paragraph" w:styleId="aff2">
    <w:name w:val="annotation subject"/>
    <w:basedOn w:val="aff0"/>
    <w:next w:val="aff0"/>
    <w:link w:val="aff3"/>
    <w:uiPriority w:val="99"/>
    <w:semiHidden/>
    <w:unhideWhenUsed/>
    <w:rsid w:val="00C16015"/>
    <w:rPr>
      <w:b/>
      <w:bCs/>
    </w:rPr>
  </w:style>
  <w:style w:type="character" w:customStyle="1" w:styleId="aff3">
    <w:name w:val="Тема примечания Знак"/>
    <w:basedOn w:val="aff1"/>
    <w:link w:val="aff2"/>
    <w:uiPriority w:val="99"/>
    <w:semiHidden/>
    <w:rsid w:val="00C16015"/>
    <w:rPr>
      <w:b/>
      <w:bCs/>
      <w:color w:val="000000"/>
      <w:lang w:val="x-none" w:eastAsia="x-none"/>
    </w:rPr>
  </w:style>
  <w:style w:type="paragraph" w:customStyle="1" w:styleId="Default">
    <w:name w:val="Default"/>
    <w:rsid w:val="00C16015"/>
    <w:pPr>
      <w:autoSpaceDE w:val="0"/>
      <w:autoSpaceDN w:val="0"/>
      <w:adjustRightInd w:val="0"/>
    </w:pPr>
    <w:rPr>
      <w:rFonts w:eastAsia="Calibri"/>
      <w:color w:val="000000"/>
      <w:sz w:val="24"/>
      <w:szCs w:val="24"/>
      <w:lang w:eastAsia="en-US"/>
    </w:rPr>
  </w:style>
  <w:style w:type="character" w:styleId="aff4">
    <w:name w:val="Emphasis"/>
    <w:uiPriority w:val="20"/>
    <w:qFormat/>
    <w:rsid w:val="00C16015"/>
    <w:rPr>
      <w:i/>
      <w:iCs/>
    </w:rPr>
  </w:style>
  <w:style w:type="paragraph" w:styleId="aff5">
    <w:name w:val="Revision"/>
    <w:hidden/>
    <w:uiPriority w:val="99"/>
    <w:semiHidden/>
    <w:rsid w:val="00C16015"/>
    <w:rPr>
      <w:color w:val="000000"/>
      <w:sz w:val="22"/>
      <w:szCs w:val="22"/>
    </w:rPr>
  </w:style>
  <w:style w:type="paragraph" w:customStyle="1" w:styleId="aff6">
    <w:name w:val="Знак Знак Знак Знак Знак Знак"/>
    <w:basedOn w:val="a"/>
    <w:autoRedefine/>
    <w:rsid w:val="00C16015"/>
    <w:pPr>
      <w:overflowPunct/>
      <w:autoSpaceDE/>
      <w:autoSpaceDN/>
      <w:adjustRightInd/>
      <w:spacing w:after="160" w:line="240" w:lineRule="exact"/>
    </w:pPr>
    <w:rPr>
      <w:rFonts w:eastAsia="SimSun"/>
      <w:b/>
      <w:sz w:val="28"/>
      <w:szCs w:val="24"/>
      <w:lang w:val="en-US" w:eastAsia="en-US"/>
    </w:rPr>
  </w:style>
  <w:style w:type="numbering" w:customStyle="1" w:styleId="13">
    <w:name w:val="Нет списка1"/>
    <w:next w:val="a2"/>
    <w:uiPriority w:val="99"/>
    <w:semiHidden/>
    <w:unhideWhenUsed/>
    <w:rsid w:val="00C16015"/>
  </w:style>
  <w:style w:type="character" w:styleId="HTML2">
    <w:name w:val="HTML Code"/>
    <w:uiPriority w:val="99"/>
    <w:semiHidden/>
    <w:unhideWhenUsed/>
    <w:rsid w:val="00C16015"/>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C16015"/>
    <w:rPr>
      <w:rFonts w:ascii="Courier New" w:eastAsia="Times New Roman" w:hAnsi="Courier New" w:cs="Courier New" w:hint="default"/>
      <w:sz w:val="20"/>
      <w:szCs w:val="20"/>
    </w:rPr>
  </w:style>
  <w:style w:type="paragraph" w:customStyle="1" w:styleId="msochpdefault">
    <w:name w:val="msochpdefault"/>
    <w:basedOn w:val="a"/>
    <w:rsid w:val="00C16015"/>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C16015"/>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C16015"/>
    <w:rPr>
      <w:rFonts w:ascii="Calibri" w:eastAsia="Calibri" w:hAnsi="Calibri"/>
    </w:rPr>
  </w:style>
  <w:style w:type="character" w:styleId="aff9">
    <w:name w:val="footnote reference"/>
    <w:uiPriority w:val="99"/>
    <w:unhideWhenUsed/>
    <w:rsid w:val="00C16015"/>
    <w:rPr>
      <w:vertAlign w:val="superscript"/>
    </w:rPr>
  </w:style>
  <w:style w:type="numbering" w:customStyle="1" w:styleId="26">
    <w:name w:val="Нет списка2"/>
    <w:next w:val="a2"/>
    <w:uiPriority w:val="99"/>
    <w:semiHidden/>
    <w:unhideWhenUsed/>
    <w:rsid w:val="00C16015"/>
  </w:style>
  <w:style w:type="character" w:customStyle="1" w:styleId="BalloonTextChar1">
    <w:name w:val="Balloon Text Char1"/>
    <w:uiPriority w:val="99"/>
    <w:semiHidden/>
    <w:rsid w:val="00C16015"/>
    <w:rPr>
      <w:rFonts w:ascii="Times New Roman" w:hAnsi="Times New Roman"/>
      <w:color w:val="000000"/>
      <w:sz w:val="0"/>
      <w:szCs w:val="0"/>
    </w:rPr>
  </w:style>
  <w:style w:type="character" w:customStyle="1" w:styleId="FooterChar">
    <w:name w:val="Footer Char"/>
    <w:uiPriority w:val="99"/>
    <w:locked/>
    <w:rsid w:val="00C16015"/>
    <w:rPr>
      <w:rFonts w:eastAsia="Times New Roman"/>
      <w:color w:val="000000"/>
    </w:rPr>
  </w:style>
  <w:style w:type="character" w:customStyle="1" w:styleId="FooterChar1">
    <w:name w:val="Footer Char1"/>
    <w:uiPriority w:val="99"/>
    <w:semiHidden/>
    <w:rsid w:val="00C16015"/>
    <w:rPr>
      <w:rFonts w:ascii="Times New Roman" w:hAnsi="Times New Roman"/>
      <w:color w:val="000000"/>
    </w:rPr>
  </w:style>
  <w:style w:type="character" w:customStyle="1" w:styleId="affa">
    <w:name w:val="Основной текст Знак"/>
    <w:link w:val="affb"/>
    <w:locked/>
    <w:rsid w:val="00C16015"/>
    <w:rPr>
      <w:b/>
      <w:color w:val="008000"/>
    </w:rPr>
  </w:style>
  <w:style w:type="paragraph" w:styleId="affb">
    <w:name w:val="Body Text"/>
    <w:basedOn w:val="a"/>
    <w:link w:val="affa"/>
    <w:rsid w:val="00C16015"/>
    <w:pPr>
      <w:overflowPunct/>
      <w:autoSpaceDE/>
      <w:autoSpaceDN/>
      <w:adjustRightInd/>
      <w:jc w:val="both"/>
    </w:pPr>
    <w:rPr>
      <w:b/>
      <w:color w:val="008000"/>
    </w:rPr>
  </w:style>
  <w:style w:type="character" w:customStyle="1" w:styleId="14">
    <w:name w:val="Основной текст Знак1"/>
    <w:basedOn w:val="a0"/>
    <w:uiPriority w:val="99"/>
    <w:semiHidden/>
    <w:rsid w:val="00C16015"/>
  </w:style>
  <w:style w:type="character" w:customStyle="1" w:styleId="BodyTextChar1">
    <w:name w:val="Body Text Char1"/>
    <w:uiPriority w:val="99"/>
    <w:semiHidden/>
    <w:rsid w:val="00C16015"/>
    <w:rPr>
      <w:rFonts w:ascii="Times New Roman" w:hAnsi="Times New Roman"/>
      <w:color w:val="000000"/>
    </w:rPr>
  </w:style>
  <w:style w:type="character" w:customStyle="1" w:styleId="HTMLPreformattedChar">
    <w:name w:val="HTML Preformatted Char"/>
    <w:uiPriority w:val="99"/>
    <w:semiHidden/>
    <w:locked/>
    <w:rsid w:val="00C16015"/>
    <w:rPr>
      <w:rFonts w:ascii="Courier New" w:hAnsi="Courier New" w:cs="Courier New"/>
      <w:color w:val="000000"/>
    </w:rPr>
  </w:style>
  <w:style w:type="character" w:customStyle="1" w:styleId="HTMLPreformattedChar1">
    <w:name w:val="HTML Preformatted Char1"/>
    <w:uiPriority w:val="99"/>
    <w:semiHidden/>
    <w:rsid w:val="00C16015"/>
    <w:rPr>
      <w:rFonts w:ascii="Courier New" w:hAnsi="Courier New" w:cs="Courier New"/>
      <w:color w:val="000000"/>
    </w:rPr>
  </w:style>
  <w:style w:type="character" w:customStyle="1" w:styleId="15">
    <w:name w:val="Текст выноски Знак1"/>
    <w:uiPriority w:val="99"/>
    <w:semiHidden/>
    <w:rsid w:val="00C16015"/>
    <w:rPr>
      <w:rFonts w:ascii="Tahoma" w:hAnsi="Tahoma" w:cs="Tahoma"/>
      <w:color w:val="000000"/>
      <w:sz w:val="16"/>
      <w:szCs w:val="16"/>
      <w:lang w:eastAsia="ru-RU"/>
    </w:rPr>
  </w:style>
  <w:style w:type="table" w:customStyle="1" w:styleId="16">
    <w:name w:val="Сетка таблицы1"/>
    <w:basedOn w:val="a1"/>
    <w:next w:val="ab"/>
    <w:uiPriority w:val="59"/>
    <w:rsid w:val="00C160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Стиль1"/>
    <w:basedOn w:val="a"/>
    <w:rsid w:val="00C16015"/>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C16015"/>
  </w:style>
  <w:style w:type="paragraph" w:customStyle="1" w:styleId="font5">
    <w:name w:val="font5"/>
    <w:basedOn w:val="a"/>
    <w:rsid w:val="00C16015"/>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C16015"/>
    <w:pPr>
      <w:overflowPunct/>
      <w:autoSpaceDE/>
      <w:autoSpaceDN/>
      <w:adjustRightInd/>
      <w:spacing w:before="100" w:beforeAutospacing="1" w:after="100" w:afterAutospacing="1"/>
    </w:pPr>
    <w:rPr>
      <w:i/>
      <w:iCs/>
      <w:sz w:val="22"/>
      <w:szCs w:val="22"/>
    </w:rPr>
  </w:style>
  <w:style w:type="paragraph" w:customStyle="1" w:styleId="xl129">
    <w:name w:val="xl129"/>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C16015"/>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C16015"/>
    <w:pPr>
      <w:overflowPunct/>
      <w:autoSpaceDE/>
      <w:autoSpaceDN/>
      <w:adjustRightInd/>
      <w:spacing w:before="100" w:beforeAutospacing="1" w:after="100" w:afterAutospacing="1"/>
    </w:pPr>
    <w:rPr>
      <w:sz w:val="24"/>
      <w:szCs w:val="24"/>
    </w:rPr>
  </w:style>
  <w:style w:type="paragraph" w:customStyle="1" w:styleId="xl136">
    <w:name w:val="xl136"/>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C16015"/>
  </w:style>
  <w:style w:type="character" w:customStyle="1" w:styleId="s6">
    <w:name w:val="s6"/>
    <w:rsid w:val="00C16015"/>
    <w:rPr>
      <w:rFonts w:ascii="Times New Roman" w:hAnsi="Times New Roman" w:cs="Times New Roman" w:hint="default"/>
      <w:b w:val="0"/>
      <w:bCs w:val="0"/>
      <w:i w:val="0"/>
      <w:iCs w:val="0"/>
      <w:strike/>
      <w:color w:val="808000"/>
      <w:sz w:val="20"/>
      <w:szCs w:val="20"/>
    </w:rPr>
  </w:style>
  <w:style w:type="character" w:customStyle="1" w:styleId="s5">
    <w:name w:val="s5"/>
    <w:rsid w:val="00C1601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C16015"/>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C16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C16015"/>
  </w:style>
  <w:style w:type="numbering" w:customStyle="1" w:styleId="111">
    <w:name w:val="Нет списка111"/>
    <w:next w:val="a2"/>
    <w:uiPriority w:val="99"/>
    <w:semiHidden/>
    <w:unhideWhenUsed/>
    <w:rsid w:val="00C16015"/>
  </w:style>
  <w:style w:type="character" w:customStyle="1" w:styleId="S1a">
    <w:name w:val="S1"/>
    <w:rsid w:val="00C16015"/>
    <w:rPr>
      <w:rFonts w:ascii="Times New Roman" w:hAnsi="Times New Roman" w:cs="Times New Roman" w:hint="default"/>
      <w:b/>
      <w:bCs/>
      <w:color w:val="000000"/>
    </w:rPr>
  </w:style>
  <w:style w:type="table" w:customStyle="1" w:styleId="112">
    <w:name w:val="Сетка таблицы11"/>
    <w:basedOn w:val="a1"/>
    <w:next w:val="ab"/>
    <w:uiPriority w:val="59"/>
    <w:rsid w:val="00C1601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C16015"/>
  </w:style>
  <w:style w:type="numbering" w:customStyle="1" w:styleId="310">
    <w:name w:val="Нет списка31"/>
    <w:next w:val="a2"/>
    <w:uiPriority w:val="99"/>
    <w:semiHidden/>
    <w:unhideWhenUsed/>
    <w:rsid w:val="00C16015"/>
  </w:style>
  <w:style w:type="character" w:customStyle="1" w:styleId="s20">
    <w:name w:val="s20"/>
    <w:basedOn w:val="a0"/>
    <w:rsid w:val="00C16015"/>
  </w:style>
  <w:style w:type="character" w:customStyle="1" w:styleId="S80">
    <w:name w:val="S8 Знак"/>
    <w:basedOn w:val="a0"/>
    <w:link w:val="S81"/>
    <w:rsid w:val="00C16015"/>
  </w:style>
  <w:style w:type="paragraph" w:customStyle="1" w:styleId="S81">
    <w:name w:val="S8"/>
    <w:basedOn w:val="a"/>
    <w:link w:val="S80"/>
    <w:rsid w:val="00C16015"/>
    <w:pPr>
      <w:overflowPunct/>
      <w:adjustRightInd/>
    </w:pPr>
  </w:style>
  <w:style w:type="paragraph" w:customStyle="1" w:styleId="msopapdefault">
    <w:name w:val="msopapdefault"/>
    <w:basedOn w:val="a"/>
    <w:rsid w:val="00C16015"/>
    <w:pPr>
      <w:overflowPunct/>
      <w:autoSpaceDE/>
      <w:autoSpaceDN/>
      <w:adjustRightInd/>
      <w:spacing w:before="100" w:beforeAutospacing="1" w:after="200" w:line="276" w:lineRule="auto"/>
    </w:pPr>
    <w:rPr>
      <w:sz w:val="24"/>
      <w:szCs w:val="24"/>
    </w:rPr>
  </w:style>
  <w:style w:type="character" w:customStyle="1" w:styleId="S30">
    <w:name w:val="S3"/>
    <w:rsid w:val="00C16015"/>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C16015"/>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C16015"/>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C16015"/>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C16015"/>
    <w:rPr>
      <w:rFonts w:ascii="Times New Roman" w:hAnsi="Times New Roman" w:cs="Times New Roman" w:hint="default"/>
      <w:b w:val="0"/>
      <w:bCs w:val="0"/>
      <w:i/>
      <w:iCs/>
      <w:color w:val="333399"/>
      <w:u w:val="single"/>
    </w:rPr>
  </w:style>
  <w:style w:type="character" w:customStyle="1" w:styleId="S100">
    <w:name w:val="S10"/>
    <w:rsid w:val="00C16015"/>
    <w:rPr>
      <w:rFonts w:ascii="Times New Roman" w:hAnsi="Times New Roman" w:cs="Times New Roman" w:hint="default"/>
      <w:b w:val="0"/>
      <w:bCs w:val="0"/>
      <w:i w:val="0"/>
      <w:iCs w:val="0"/>
      <w:color w:val="333399"/>
      <w:u w:val="single"/>
    </w:rPr>
  </w:style>
  <w:style w:type="character" w:customStyle="1" w:styleId="S160">
    <w:name w:val="S16"/>
    <w:rsid w:val="00C16015"/>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C16015"/>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C16015"/>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C16015"/>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C16015"/>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C16015"/>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C16015"/>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C16015"/>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C16015"/>
  </w:style>
  <w:style w:type="paragraph" w:customStyle="1" w:styleId="113">
    <w:name w:val="Заголовок 11"/>
    <w:basedOn w:val="a"/>
    <w:next w:val="a"/>
    <w:link w:val="7"/>
    <w:qFormat/>
    <w:rsid w:val="00C16015"/>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C16015"/>
    <w:rPr>
      <w:rFonts w:ascii="Arial" w:eastAsia="Calibri" w:hAnsi="Arial"/>
      <w:b/>
      <w:sz w:val="32"/>
      <w:lang w:val="x-none" w:eastAsia="x-none"/>
    </w:rPr>
  </w:style>
  <w:style w:type="paragraph" w:customStyle="1" w:styleId="floatpanel">
    <w:name w:val="floatpanel"/>
    <w:basedOn w:val="a"/>
    <w:rsid w:val="00C16015"/>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C16015"/>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C16015"/>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C16015"/>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C16015"/>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C16015"/>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C16015"/>
    <w:pPr>
      <w:overflowPunct/>
      <w:autoSpaceDE/>
      <w:autoSpaceDN/>
      <w:adjustRightInd/>
      <w:spacing w:before="100" w:beforeAutospacing="1" w:after="100" w:afterAutospacing="1"/>
    </w:pPr>
    <w:rPr>
      <w:sz w:val="24"/>
      <w:szCs w:val="24"/>
    </w:rPr>
  </w:style>
  <w:style w:type="character" w:customStyle="1" w:styleId="s1000">
    <w:name w:val="s100"/>
    <w:rsid w:val="00C16015"/>
    <w:rPr>
      <w:color w:val="000000"/>
    </w:rPr>
  </w:style>
  <w:style w:type="character" w:customStyle="1" w:styleId="s91">
    <w:name w:val="s91"/>
    <w:rsid w:val="00C16015"/>
    <w:rPr>
      <w:vanish/>
      <w:webHidden w:val="0"/>
      <w:bdr w:val="none" w:sz="0" w:space="0" w:color="auto" w:frame="1"/>
      <w:specVanish w:val="0"/>
    </w:rPr>
  </w:style>
  <w:style w:type="character" w:customStyle="1" w:styleId="s31">
    <w:name w:val="s31"/>
    <w:rsid w:val="00C16015"/>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C16015"/>
    <w:rPr>
      <w:rFonts w:ascii="Calibri" w:eastAsia="Calibri" w:hAnsi="Calibri"/>
      <w:sz w:val="22"/>
      <w:szCs w:val="22"/>
      <w:lang w:eastAsia="en-US"/>
    </w:rPr>
  </w:style>
  <w:style w:type="table" w:customStyle="1" w:styleId="TableNormal">
    <w:name w:val="Table Normal"/>
    <w:rsid w:val="00C16015"/>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C16015"/>
    <w:rPr>
      <w:sz w:val="28"/>
      <w:szCs w:val="24"/>
    </w:rPr>
  </w:style>
  <w:style w:type="table" w:customStyle="1" w:styleId="18">
    <w:name w:val="1"/>
    <w:basedOn w:val="TableNormal"/>
    <w:rsid w:val="00C16015"/>
    <w:tblPr>
      <w:tblStyleRowBandSize w:val="1"/>
      <w:tblStyleColBandSize w:val="1"/>
      <w:tblCellMar>
        <w:left w:w="108" w:type="dxa"/>
        <w:right w:w="108" w:type="dxa"/>
      </w:tblCellMar>
    </w:tblPr>
  </w:style>
  <w:style w:type="paragraph" w:customStyle="1" w:styleId="ConsPlusNormal">
    <w:name w:val="ConsPlusNormal"/>
    <w:rsid w:val="00C16015"/>
    <w:pPr>
      <w:widowControl w:val="0"/>
      <w:autoSpaceDE w:val="0"/>
      <w:autoSpaceDN w:val="0"/>
      <w:adjustRightInd w:val="0"/>
    </w:pPr>
    <w:rPr>
      <w:rFonts w:ascii="Arial" w:eastAsiaTheme="minorEastAsia" w:hAnsi="Arial" w:cs="Arial"/>
    </w:rPr>
  </w:style>
  <w:style w:type="character" w:customStyle="1" w:styleId="affc">
    <w:name w:val="a"/>
    <w:basedOn w:val="a0"/>
    <w:rsid w:val="00C16015"/>
  </w:style>
  <w:style w:type="numbering" w:customStyle="1" w:styleId="120">
    <w:name w:val="Нет списка12"/>
    <w:next w:val="a2"/>
    <w:uiPriority w:val="99"/>
    <w:semiHidden/>
    <w:unhideWhenUsed/>
    <w:rsid w:val="00C16015"/>
  </w:style>
  <w:style w:type="character" w:customStyle="1" w:styleId="Heading1Char">
    <w:name w:val="Heading 1 Char"/>
    <w:uiPriority w:val="99"/>
    <w:locked/>
    <w:rsid w:val="00C16015"/>
    <w:rPr>
      <w:rFonts w:ascii="Cambria" w:hAnsi="Cambria" w:cs="Times New Roman"/>
      <w:b/>
      <w:bCs/>
      <w:kern w:val="32"/>
      <w:sz w:val="32"/>
      <w:szCs w:val="32"/>
      <w:lang w:eastAsia="en-US"/>
    </w:rPr>
  </w:style>
  <w:style w:type="character" w:customStyle="1" w:styleId="S03">
    <w:name w:val="S0"/>
    <w:uiPriority w:val="99"/>
    <w:rsid w:val="00C16015"/>
    <w:rPr>
      <w:rFonts w:ascii="Times New Roman" w:hAnsi="Times New Roman"/>
      <w:color w:val="000000"/>
      <w:sz w:val="24"/>
      <w:u w:val="none"/>
      <w:effect w:val="none"/>
    </w:rPr>
  </w:style>
  <w:style w:type="character" w:customStyle="1" w:styleId="highlightselected">
    <w:name w:val="highlight selected"/>
    <w:uiPriority w:val="99"/>
    <w:rsid w:val="00C16015"/>
    <w:rPr>
      <w:rFonts w:cs="Times New Roman"/>
    </w:rPr>
  </w:style>
  <w:style w:type="character" w:customStyle="1" w:styleId="s202">
    <w:name w:val="s202"/>
    <w:rsid w:val="00C16015"/>
    <w:rPr>
      <w:rFonts w:cs="Times New Roman"/>
    </w:rPr>
  </w:style>
  <w:style w:type="character" w:customStyle="1" w:styleId="apple-converted-space">
    <w:name w:val="apple-converted-space"/>
    <w:rsid w:val="00C16015"/>
  </w:style>
  <w:style w:type="numbering" w:customStyle="1" w:styleId="61">
    <w:name w:val="Нет списка6"/>
    <w:next w:val="a2"/>
    <w:uiPriority w:val="99"/>
    <w:semiHidden/>
    <w:unhideWhenUsed/>
    <w:rsid w:val="00C16015"/>
  </w:style>
  <w:style w:type="character" w:customStyle="1" w:styleId="s191">
    <w:name w:val="s191"/>
    <w:rsid w:val="00C16015"/>
    <w:rPr>
      <w:vanish/>
      <w:webHidden w:val="0"/>
      <w:specVanish w:val="0"/>
    </w:rPr>
  </w:style>
  <w:style w:type="character" w:customStyle="1" w:styleId="s101">
    <w:name w:val="s101"/>
    <w:rsid w:val="00C16015"/>
    <w:rPr>
      <w:vanish/>
      <w:webHidden w:val="0"/>
      <w:bdr w:val="none" w:sz="0" w:space="0" w:color="auto" w:frame="1"/>
      <w:specVanish w:val="0"/>
    </w:rPr>
  </w:style>
  <w:style w:type="character" w:customStyle="1" w:styleId="19">
    <w:name w:val="Верхний колонтитул Знак1"/>
    <w:uiPriority w:val="99"/>
    <w:semiHidden/>
    <w:rsid w:val="00C16015"/>
    <w:rPr>
      <w:sz w:val="22"/>
      <w:szCs w:val="22"/>
    </w:rPr>
  </w:style>
  <w:style w:type="character" w:customStyle="1" w:styleId="1a">
    <w:name w:val="Нижний колонтитул Знак1"/>
    <w:uiPriority w:val="99"/>
    <w:semiHidden/>
    <w:rsid w:val="00C16015"/>
    <w:rPr>
      <w:sz w:val="22"/>
      <w:szCs w:val="22"/>
    </w:rPr>
  </w:style>
  <w:style w:type="numbering" w:customStyle="1" w:styleId="1111">
    <w:name w:val="Нет списка1111"/>
    <w:next w:val="a2"/>
    <w:uiPriority w:val="99"/>
    <w:semiHidden/>
    <w:unhideWhenUsed/>
    <w:rsid w:val="00C16015"/>
  </w:style>
  <w:style w:type="numbering" w:customStyle="1" w:styleId="2110">
    <w:name w:val="Нет списка211"/>
    <w:next w:val="a2"/>
    <w:uiPriority w:val="99"/>
    <w:semiHidden/>
    <w:unhideWhenUsed/>
    <w:rsid w:val="00C16015"/>
  </w:style>
  <w:style w:type="numbering" w:customStyle="1" w:styleId="70">
    <w:name w:val="Нет списка7"/>
    <w:next w:val="a2"/>
    <w:uiPriority w:val="99"/>
    <w:semiHidden/>
    <w:unhideWhenUsed/>
    <w:rsid w:val="00C16015"/>
  </w:style>
  <w:style w:type="numbering" w:customStyle="1" w:styleId="130">
    <w:name w:val="Нет списка13"/>
    <w:next w:val="a2"/>
    <w:uiPriority w:val="99"/>
    <w:semiHidden/>
    <w:unhideWhenUsed/>
    <w:rsid w:val="00C16015"/>
  </w:style>
  <w:style w:type="numbering" w:customStyle="1" w:styleId="220">
    <w:name w:val="Нет списка22"/>
    <w:next w:val="a2"/>
    <w:uiPriority w:val="99"/>
    <w:semiHidden/>
    <w:unhideWhenUsed/>
    <w:rsid w:val="00C16015"/>
  </w:style>
  <w:style w:type="numbering" w:customStyle="1" w:styleId="32">
    <w:name w:val="Нет списка32"/>
    <w:next w:val="a2"/>
    <w:uiPriority w:val="99"/>
    <w:semiHidden/>
    <w:unhideWhenUsed/>
    <w:rsid w:val="00C16015"/>
  </w:style>
  <w:style w:type="numbering" w:customStyle="1" w:styleId="410">
    <w:name w:val="Нет списка41"/>
    <w:next w:val="a2"/>
    <w:uiPriority w:val="99"/>
    <w:semiHidden/>
    <w:unhideWhenUsed/>
    <w:rsid w:val="00C16015"/>
  </w:style>
  <w:style w:type="numbering" w:customStyle="1" w:styleId="1120">
    <w:name w:val="Нет списка112"/>
    <w:next w:val="a2"/>
    <w:uiPriority w:val="99"/>
    <w:semiHidden/>
    <w:unhideWhenUsed/>
    <w:rsid w:val="00C16015"/>
  </w:style>
  <w:style w:type="numbering" w:customStyle="1" w:styleId="1112">
    <w:name w:val="Нет списка1112"/>
    <w:next w:val="a2"/>
    <w:uiPriority w:val="99"/>
    <w:semiHidden/>
    <w:unhideWhenUsed/>
    <w:rsid w:val="00C16015"/>
  </w:style>
  <w:style w:type="numbering" w:customStyle="1" w:styleId="212">
    <w:name w:val="Нет списка212"/>
    <w:next w:val="a2"/>
    <w:uiPriority w:val="99"/>
    <w:semiHidden/>
    <w:unhideWhenUsed/>
    <w:rsid w:val="00C16015"/>
  </w:style>
  <w:style w:type="numbering" w:customStyle="1" w:styleId="311">
    <w:name w:val="Нет списка311"/>
    <w:next w:val="a2"/>
    <w:uiPriority w:val="99"/>
    <w:semiHidden/>
    <w:unhideWhenUsed/>
    <w:rsid w:val="00C16015"/>
  </w:style>
  <w:style w:type="numbering" w:customStyle="1" w:styleId="510">
    <w:name w:val="Нет списка51"/>
    <w:next w:val="a2"/>
    <w:uiPriority w:val="99"/>
    <w:semiHidden/>
    <w:unhideWhenUsed/>
    <w:rsid w:val="00C16015"/>
  </w:style>
  <w:style w:type="numbering" w:customStyle="1" w:styleId="121">
    <w:name w:val="Нет списка121"/>
    <w:next w:val="a2"/>
    <w:uiPriority w:val="99"/>
    <w:semiHidden/>
    <w:unhideWhenUsed/>
    <w:rsid w:val="00C16015"/>
  </w:style>
  <w:style w:type="numbering" w:customStyle="1" w:styleId="610">
    <w:name w:val="Нет списка61"/>
    <w:next w:val="a2"/>
    <w:uiPriority w:val="99"/>
    <w:semiHidden/>
    <w:unhideWhenUsed/>
    <w:rsid w:val="00C16015"/>
  </w:style>
  <w:style w:type="paragraph" w:customStyle="1" w:styleId="j11">
    <w:name w:val="j11"/>
    <w:basedOn w:val="a"/>
    <w:rsid w:val="00C16015"/>
    <w:pPr>
      <w:overflowPunct/>
      <w:autoSpaceDE/>
      <w:autoSpaceDN/>
      <w:adjustRightInd/>
      <w:spacing w:before="100" w:beforeAutospacing="1" w:after="100" w:afterAutospacing="1"/>
    </w:pPr>
    <w:rPr>
      <w:sz w:val="24"/>
      <w:szCs w:val="24"/>
    </w:rPr>
  </w:style>
  <w:style w:type="numbering" w:customStyle="1" w:styleId="8">
    <w:name w:val="Нет списка8"/>
    <w:next w:val="a2"/>
    <w:uiPriority w:val="99"/>
    <w:semiHidden/>
    <w:unhideWhenUsed/>
    <w:rsid w:val="00C16015"/>
  </w:style>
  <w:style w:type="table" w:customStyle="1" w:styleId="33">
    <w:name w:val="Сетка таблицы3"/>
    <w:basedOn w:val="a1"/>
    <w:next w:val="ab"/>
    <w:uiPriority w:val="59"/>
    <w:rsid w:val="00C16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C16015"/>
  </w:style>
  <w:style w:type="numbering" w:customStyle="1" w:styleId="1130">
    <w:name w:val="Нет списка113"/>
    <w:next w:val="a2"/>
    <w:uiPriority w:val="99"/>
    <w:semiHidden/>
    <w:unhideWhenUsed/>
    <w:rsid w:val="00C16015"/>
  </w:style>
  <w:style w:type="table" w:customStyle="1" w:styleId="122">
    <w:name w:val="Сетка таблицы12"/>
    <w:basedOn w:val="a1"/>
    <w:next w:val="ab"/>
    <w:uiPriority w:val="59"/>
    <w:rsid w:val="00C1601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C16015"/>
  </w:style>
  <w:style w:type="numbering" w:customStyle="1" w:styleId="330">
    <w:name w:val="Нет списка33"/>
    <w:next w:val="a2"/>
    <w:uiPriority w:val="99"/>
    <w:semiHidden/>
    <w:unhideWhenUsed/>
    <w:rsid w:val="00C16015"/>
  </w:style>
  <w:style w:type="numbering" w:customStyle="1" w:styleId="42">
    <w:name w:val="Нет списка42"/>
    <w:next w:val="a2"/>
    <w:uiPriority w:val="99"/>
    <w:semiHidden/>
    <w:unhideWhenUsed/>
    <w:rsid w:val="00C16015"/>
  </w:style>
  <w:style w:type="table" w:customStyle="1" w:styleId="213">
    <w:name w:val="Сетка таблицы21"/>
    <w:basedOn w:val="a1"/>
    <w:next w:val="ab"/>
    <w:uiPriority w:val="99"/>
    <w:rsid w:val="00C16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C16015"/>
  </w:style>
  <w:style w:type="table" w:customStyle="1" w:styleId="1110">
    <w:name w:val="Сетка таблицы111"/>
    <w:basedOn w:val="a1"/>
    <w:next w:val="ab"/>
    <w:uiPriority w:val="59"/>
    <w:rsid w:val="00C1601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C16015"/>
  </w:style>
  <w:style w:type="numbering" w:customStyle="1" w:styleId="312">
    <w:name w:val="Нет списка312"/>
    <w:next w:val="a2"/>
    <w:uiPriority w:val="99"/>
    <w:semiHidden/>
    <w:unhideWhenUsed/>
    <w:rsid w:val="00C16015"/>
  </w:style>
  <w:style w:type="character" w:customStyle="1" w:styleId="s1a0">
    <w:name w:val="s1a"/>
    <w:rsid w:val="00C16015"/>
    <w:rPr>
      <w:rFonts w:ascii="Times New Roman" w:hAnsi="Times New Roman" w:cs="Times New Roman" w:hint="default"/>
      <w:b/>
      <w:bCs/>
      <w:color w:val="000000"/>
    </w:rPr>
  </w:style>
  <w:style w:type="numbering" w:customStyle="1" w:styleId="9">
    <w:name w:val="Нет списка9"/>
    <w:next w:val="a2"/>
    <w:uiPriority w:val="99"/>
    <w:semiHidden/>
    <w:unhideWhenUsed/>
    <w:rsid w:val="00C16015"/>
  </w:style>
  <w:style w:type="numbering" w:customStyle="1" w:styleId="150">
    <w:name w:val="Нет списка15"/>
    <w:next w:val="a2"/>
    <w:uiPriority w:val="99"/>
    <w:semiHidden/>
    <w:unhideWhenUsed/>
    <w:rsid w:val="00C16015"/>
  </w:style>
  <w:style w:type="table" w:customStyle="1" w:styleId="43">
    <w:name w:val="Сетка таблицы4"/>
    <w:basedOn w:val="a1"/>
    <w:next w:val="ab"/>
    <w:uiPriority w:val="59"/>
    <w:rsid w:val="00C160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C16015"/>
  </w:style>
  <w:style w:type="table" w:customStyle="1" w:styleId="131">
    <w:name w:val="Сетка таблицы13"/>
    <w:basedOn w:val="a1"/>
    <w:next w:val="ab"/>
    <w:uiPriority w:val="59"/>
    <w:rsid w:val="00C160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C16015"/>
  </w:style>
  <w:style w:type="numbering" w:customStyle="1" w:styleId="430">
    <w:name w:val="Нет списка43"/>
    <w:next w:val="a2"/>
    <w:uiPriority w:val="99"/>
    <w:semiHidden/>
    <w:unhideWhenUsed/>
    <w:rsid w:val="00C16015"/>
  </w:style>
  <w:style w:type="table" w:customStyle="1" w:styleId="221">
    <w:name w:val="Сетка таблицы22"/>
    <w:basedOn w:val="a1"/>
    <w:next w:val="ab"/>
    <w:uiPriority w:val="99"/>
    <w:rsid w:val="00C16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C16015"/>
  </w:style>
  <w:style w:type="numbering" w:customStyle="1" w:styleId="1114">
    <w:name w:val="Нет списка1114"/>
    <w:next w:val="a2"/>
    <w:uiPriority w:val="99"/>
    <w:semiHidden/>
    <w:unhideWhenUsed/>
    <w:rsid w:val="00C16015"/>
  </w:style>
  <w:style w:type="table" w:customStyle="1" w:styleId="1121">
    <w:name w:val="Сетка таблицы112"/>
    <w:basedOn w:val="a1"/>
    <w:next w:val="ab"/>
    <w:uiPriority w:val="59"/>
    <w:rsid w:val="00C1601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C16015"/>
  </w:style>
  <w:style w:type="numbering" w:customStyle="1" w:styleId="313">
    <w:name w:val="Нет списка313"/>
    <w:next w:val="a2"/>
    <w:uiPriority w:val="99"/>
    <w:semiHidden/>
    <w:unhideWhenUsed/>
    <w:rsid w:val="00C16015"/>
  </w:style>
  <w:style w:type="numbering" w:customStyle="1" w:styleId="52">
    <w:name w:val="Нет списка52"/>
    <w:next w:val="a2"/>
    <w:uiPriority w:val="99"/>
    <w:semiHidden/>
    <w:unhideWhenUsed/>
    <w:rsid w:val="00C16015"/>
  </w:style>
  <w:style w:type="table" w:customStyle="1" w:styleId="TableNormal1">
    <w:name w:val="Table Normal1"/>
    <w:rsid w:val="00C16015"/>
    <w:pPr>
      <w:widowControl w:val="0"/>
    </w:pPr>
    <w:rPr>
      <w:color w:val="000000"/>
    </w:rPr>
    <w:tblPr>
      <w:tblCellMar>
        <w:top w:w="0" w:type="dxa"/>
        <w:left w:w="0" w:type="dxa"/>
        <w:bottom w:w="0" w:type="dxa"/>
        <w:right w:w="0" w:type="dxa"/>
      </w:tblCellMar>
    </w:tblPr>
  </w:style>
  <w:style w:type="table" w:customStyle="1" w:styleId="115">
    <w:name w:val="11"/>
    <w:basedOn w:val="TableNormal"/>
    <w:rsid w:val="00C16015"/>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C16015"/>
  </w:style>
  <w:style w:type="numbering" w:customStyle="1" w:styleId="62">
    <w:name w:val="Нет списка62"/>
    <w:next w:val="a2"/>
    <w:uiPriority w:val="99"/>
    <w:semiHidden/>
    <w:unhideWhenUsed/>
    <w:rsid w:val="00C16015"/>
  </w:style>
  <w:style w:type="character" w:customStyle="1" w:styleId="a5">
    <w:name w:val="Основной текст с отступом Знак"/>
    <w:basedOn w:val="a0"/>
    <w:link w:val="a4"/>
    <w:rsid w:val="00C16015"/>
    <w:rPr>
      <w:sz w:val="24"/>
      <w:szCs w:val="24"/>
      <w:lang w:val="kk-KZ"/>
    </w:rPr>
  </w:style>
  <w:style w:type="paragraph" w:customStyle="1" w:styleId="HTML10">
    <w:name w:val="Стандартный HTML1"/>
    <w:basedOn w:val="a"/>
    <w:next w:val="HTML0"/>
    <w:uiPriority w:val="99"/>
    <w:semiHidden/>
    <w:unhideWhenUsed/>
    <w:rsid w:val="00C16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b">
    <w:name w:val="Обычный (веб)1"/>
    <w:basedOn w:val="a"/>
    <w:next w:val="af3"/>
    <w:uiPriority w:val="99"/>
    <w:unhideWhenUsed/>
    <w:rsid w:val="00C16015"/>
    <w:pPr>
      <w:overflowPunct/>
      <w:autoSpaceDE/>
      <w:autoSpaceDN/>
      <w:adjustRightInd/>
      <w:spacing w:before="100" w:beforeAutospacing="1" w:after="100" w:afterAutospacing="1"/>
    </w:pPr>
    <w:rPr>
      <w:sz w:val="24"/>
      <w:szCs w:val="24"/>
    </w:rPr>
  </w:style>
  <w:style w:type="paragraph" w:customStyle="1" w:styleId="215">
    <w:name w:val="Основной текст с отступом 21"/>
    <w:basedOn w:val="a"/>
    <w:next w:val="21"/>
    <w:uiPriority w:val="99"/>
    <w:semiHidden/>
    <w:unhideWhenUsed/>
    <w:rsid w:val="00C16015"/>
    <w:pPr>
      <w:overflowPunct/>
      <w:autoSpaceDE/>
      <w:autoSpaceDN/>
      <w:adjustRightInd/>
      <w:spacing w:before="100" w:beforeAutospacing="1" w:after="100" w:afterAutospacing="1"/>
    </w:pPr>
    <w:rPr>
      <w:sz w:val="24"/>
      <w:szCs w:val="24"/>
      <w:lang w:eastAsia="en-US"/>
    </w:rPr>
  </w:style>
  <w:style w:type="paragraph" w:customStyle="1" w:styleId="1c">
    <w:name w:val="Основной текст1"/>
    <w:basedOn w:val="a"/>
    <w:next w:val="affb"/>
    <w:rsid w:val="00C16015"/>
    <w:pPr>
      <w:overflowPunct/>
      <w:autoSpaceDE/>
      <w:autoSpaceDN/>
      <w:adjustRightInd/>
      <w:jc w:val="both"/>
    </w:pPr>
    <w:rPr>
      <w:rFonts w:eastAsia="Calibri"/>
      <w:b/>
      <w:color w:val="008000"/>
    </w:rPr>
  </w:style>
  <w:style w:type="table" w:customStyle="1" w:styleId="11110">
    <w:name w:val="Сетка таблицы1111"/>
    <w:basedOn w:val="a1"/>
    <w:next w:val="ab"/>
    <w:uiPriority w:val="59"/>
    <w:rsid w:val="00C160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C16015"/>
  </w:style>
  <w:style w:type="numbering" w:customStyle="1" w:styleId="111111">
    <w:name w:val="Нет списка111111"/>
    <w:next w:val="a2"/>
    <w:uiPriority w:val="99"/>
    <w:semiHidden/>
    <w:unhideWhenUsed/>
    <w:rsid w:val="00C16015"/>
  </w:style>
  <w:style w:type="table" w:customStyle="1" w:styleId="111110">
    <w:name w:val="Сетка таблицы11111"/>
    <w:basedOn w:val="a1"/>
    <w:next w:val="ab"/>
    <w:uiPriority w:val="59"/>
    <w:rsid w:val="00C1601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C16015"/>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C16015"/>
    <w:rPr>
      <w:rFonts w:ascii="Times New Roman" w:eastAsia="Times New Roman" w:hAnsi="Times New Roman" w:cs="Times New Roman"/>
      <w:sz w:val="24"/>
      <w:szCs w:val="24"/>
      <w:lang w:eastAsia="ru-RU"/>
    </w:rPr>
  </w:style>
  <w:style w:type="paragraph" w:customStyle="1" w:styleId="28">
    <w:name w:val="Основной текст2"/>
    <w:basedOn w:val="a"/>
    <w:next w:val="affb"/>
    <w:semiHidden/>
    <w:unhideWhenUsed/>
    <w:rsid w:val="00C16015"/>
    <w:pPr>
      <w:overflowPunct/>
      <w:autoSpaceDE/>
      <w:autoSpaceDN/>
      <w:adjustRightInd/>
      <w:spacing w:after="120"/>
    </w:pPr>
    <w:rPr>
      <w:rFonts w:eastAsia="Calibri"/>
      <w:b/>
      <w:color w:val="008000"/>
    </w:rPr>
  </w:style>
  <w:style w:type="character" w:customStyle="1" w:styleId="29">
    <w:name w:val="Основной текст Знак2"/>
    <w:basedOn w:val="a0"/>
    <w:uiPriority w:val="99"/>
    <w:semiHidden/>
    <w:rsid w:val="00C16015"/>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C16015"/>
    <w:rPr>
      <w:rFonts w:ascii="Times New Roman" w:eastAsia="Times New Roman" w:hAnsi="Times New Roman" w:cs="Times New Roman"/>
      <w:sz w:val="20"/>
      <w:szCs w:val="20"/>
      <w:lang w:eastAsia="ru-RU"/>
    </w:rPr>
  </w:style>
  <w:style w:type="paragraph" w:customStyle="1" w:styleId="font0">
    <w:name w:val="font0"/>
    <w:basedOn w:val="a"/>
    <w:rsid w:val="00C16015"/>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C16015"/>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C16015"/>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C16015"/>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C16015"/>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C16015"/>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C16015"/>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C16015"/>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C16015"/>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C16015"/>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C16015"/>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C16015"/>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C16015"/>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C16015"/>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C16015"/>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C16015"/>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C16015"/>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C16015"/>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C16015"/>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C16015"/>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C16015"/>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C16015"/>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C16015"/>
  </w:style>
  <w:style w:type="table" w:customStyle="1" w:styleId="314">
    <w:name w:val="Сетка таблицы31"/>
    <w:basedOn w:val="a1"/>
    <w:next w:val="ab"/>
    <w:uiPriority w:val="59"/>
    <w:rsid w:val="00C160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b"/>
    <w:uiPriority w:val="59"/>
    <w:rsid w:val="00C1601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C16015"/>
  </w:style>
  <w:style w:type="numbering" w:customStyle="1" w:styleId="11210">
    <w:name w:val="Нет списка1121"/>
    <w:next w:val="a2"/>
    <w:uiPriority w:val="99"/>
    <w:semiHidden/>
    <w:unhideWhenUsed/>
    <w:rsid w:val="00C16015"/>
  </w:style>
  <w:style w:type="table" w:customStyle="1" w:styleId="1311">
    <w:name w:val="Сетка таблицы131"/>
    <w:basedOn w:val="a1"/>
    <w:next w:val="ab"/>
    <w:uiPriority w:val="59"/>
    <w:rsid w:val="00C1601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C16015"/>
  </w:style>
  <w:style w:type="table" w:customStyle="1" w:styleId="2111">
    <w:name w:val="Сетка таблицы211"/>
    <w:basedOn w:val="a1"/>
    <w:next w:val="ab"/>
    <w:uiPriority w:val="99"/>
    <w:rsid w:val="00C16015"/>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C16015"/>
  </w:style>
  <w:style w:type="numbering" w:customStyle="1" w:styleId="71">
    <w:name w:val="Нет списка71"/>
    <w:next w:val="a2"/>
    <w:uiPriority w:val="99"/>
    <w:semiHidden/>
    <w:unhideWhenUsed/>
    <w:rsid w:val="00C16015"/>
  </w:style>
  <w:style w:type="numbering" w:customStyle="1" w:styleId="411">
    <w:name w:val="Нет списка411"/>
    <w:next w:val="a2"/>
    <w:uiPriority w:val="99"/>
    <w:semiHidden/>
    <w:unhideWhenUsed/>
    <w:rsid w:val="00C16015"/>
  </w:style>
  <w:style w:type="numbering" w:customStyle="1" w:styleId="511">
    <w:name w:val="Нет списка511"/>
    <w:next w:val="a2"/>
    <w:uiPriority w:val="99"/>
    <w:semiHidden/>
    <w:unhideWhenUsed/>
    <w:rsid w:val="00C16015"/>
  </w:style>
  <w:style w:type="numbering" w:customStyle="1" w:styleId="611">
    <w:name w:val="Нет списка611"/>
    <w:next w:val="a2"/>
    <w:uiPriority w:val="99"/>
    <w:semiHidden/>
    <w:unhideWhenUsed/>
    <w:rsid w:val="00C16015"/>
  </w:style>
  <w:style w:type="numbering" w:customStyle="1" w:styleId="711">
    <w:name w:val="Нет списка711"/>
    <w:next w:val="a2"/>
    <w:uiPriority w:val="99"/>
    <w:semiHidden/>
    <w:unhideWhenUsed/>
    <w:rsid w:val="00C16015"/>
  </w:style>
  <w:style w:type="numbering" w:customStyle="1" w:styleId="21110">
    <w:name w:val="Нет списка2111"/>
    <w:next w:val="a2"/>
    <w:uiPriority w:val="99"/>
    <w:semiHidden/>
    <w:unhideWhenUsed/>
    <w:rsid w:val="00C16015"/>
  </w:style>
  <w:style w:type="numbering" w:customStyle="1" w:styleId="3111">
    <w:name w:val="Нет списка3111"/>
    <w:next w:val="a2"/>
    <w:uiPriority w:val="99"/>
    <w:semiHidden/>
    <w:unhideWhenUsed/>
    <w:rsid w:val="00C16015"/>
  </w:style>
  <w:style w:type="numbering" w:customStyle="1" w:styleId="4111">
    <w:name w:val="Нет списка4111"/>
    <w:next w:val="a2"/>
    <w:uiPriority w:val="99"/>
    <w:semiHidden/>
    <w:unhideWhenUsed/>
    <w:rsid w:val="00C16015"/>
  </w:style>
  <w:style w:type="numbering" w:customStyle="1" w:styleId="5111">
    <w:name w:val="Нет списка5111"/>
    <w:next w:val="a2"/>
    <w:uiPriority w:val="99"/>
    <w:semiHidden/>
    <w:unhideWhenUsed/>
    <w:rsid w:val="00C16015"/>
  </w:style>
  <w:style w:type="numbering" w:customStyle="1" w:styleId="6111">
    <w:name w:val="Нет списка6111"/>
    <w:next w:val="a2"/>
    <w:uiPriority w:val="99"/>
    <w:semiHidden/>
    <w:unhideWhenUsed/>
    <w:rsid w:val="00C16015"/>
  </w:style>
  <w:style w:type="numbering" w:customStyle="1" w:styleId="7111">
    <w:name w:val="Нет списка7111"/>
    <w:next w:val="a2"/>
    <w:uiPriority w:val="99"/>
    <w:semiHidden/>
    <w:unhideWhenUsed/>
    <w:rsid w:val="00C16015"/>
  </w:style>
  <w:style w:type="numbering" w:customStyle="1" w:styleId="81">
    <w:name w:val="Нет списка81"/>
    <w:next w:val="a2"/>
    <w:uiPriority w:val="99"/>
    <w:semiHidden/>
    <w:unhideWhenUsed/>
    <w:rsid w:val="00C16015"/>
  </w:style>
  <w:style w:type="numbering" w:customStyle="1" w:styleId="91">
    <w:name w:val="Нет списка91"/>
    <w:next w:val="a2"/>
    <w:uiPriority w:val="99"/>
    <w:semiHidden/>
    <w:unhideWhenUsed/>
    <w:rsid w:val="00C16015"/>
  </w:style>
  <w:style w:type="numbering" w:customStyle="1" w:styleId="100">
    <w:name w:val="Нет списка10"/>
    <w:next w:val="a2"/>
    <w:uiPriority w:val="99"/>
    <w:semiHidden/>
    <w:unhideWhenUsed/>
    <w:rsid w:val="00C16015"/>
  </w:style>
  <w:style w:type="numbering" w:customStyle="1" w:styleId="141">
    <w:name w:val="Нет списка141"/>
    <w:next w:val="a2"/>
    <w:uiPriority w:val="99"/>
    <w:semiHidden/>
    <w:unhideWhenUsed/>
    <w:rsid w:val="00C16015"/>
  </w:style>
  <w:style w:type="numbering" w:customStyle="1" w:styleId="231">
    <w:name w:val="Нет списка231"/>
    <w:next w:val="a2"/>
    <w:uiPriority w:val="99"/>
    <w:semiHidden/>
    <w:unhideWhenUsed/>
    <w:rsid w:val="00C16015"/>
  </w:style>
  <w:style w:type="numbering" w:customStyle="1" w:styleId="321">
    <w:name w:val="Нет списка321"/>
    <w:next w:val="a2"/>
    <w:uiPriority w:val="99"/>
    <w:semiHidden/>
    <w:unhideWhenUsed/>
    <w:rsid w:val="00C16015"/>
  </w:style>
  <w:style w:type="numbering" w:customStyle="1" w:styleId="421">
    <w:name w:val="Нет списка421"/>
    <w:next w:val="a2"/>
    <w:uiPriority w:val="99"/>
    <w:semiHidden/>
    <w:unhideWhenUsed/>
    <w:rsid w:val="00C16015"/>
  </w:style>
  <w:style w:type="table" w:customStyle="1" w:styleId="53">
    <w:name w:val="Сетка таблицы5"/>
    <w:basedOn w:val="a1"/>
    <w:next w:val="ab"/>
    <w:uiPriority w:val="59"/>
    <w:rsid w:val="00C160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C16015"/>
  </w:style>
  <w:style w:type="numbering" w:customStyle="1" w:styleId="621">
    <w:name w:val="Нет списка621"/>
    <w:next w:val="a2"/>
    <w:uiPriority w:val="99"/>
    <w:semiHidden/>
    <w:unhideWhenUsed/>
    <w:rsid w:val="00C16015"/>
  </w:style>
  <w:style w:type="numbering" w:customStyle="1" w:styleId="72">
    <w:name w:val="Нет списка72"/>
    <w:next w:val="a2"/>
    <w:uiPriority w:val="99"/>
    <w:semiHidden/>
    <w:unhideWhenUsed/>
    <w:rsid w:val="00C16015"/>
  </w:style>
  <w:style w:type="numbering" w:customStyle="1" w:styleId="1131">
    <w:name w:val="Нет списка1131"/>
    <w:next w:val="a2"/>
    <w:uiPriority w:val="99"/>
    <w:semiHidden/>
    <w:unhideWhenUsed/>
    <w:rsid w:val="00C16015"/>
  </w:style>
  <w:style w:type="numbering" w:customStyle="1" w:styleId="2121">
    <w:name w:val="Нет списка2121"/>
    <w:next w:val="a2"/>
    <w:uiPriority w:val="99"/>
    <w:semiHidden/>
    <w:unhideWhenUsed/>
    <w:rsid w:val="00C16015"/>
  </w:style>
  <w:style w:type="numbering" w:customStyle="1" w:styleId="3121">
    <w:name w:val="Нет списка3121"/>
    <w:next w:val="a2"/>
    <w:uiPriority w:val="99"/>
    <w:semiHidden/>
    <w:unhideWhenUsed/>
    <w:rsid w:val="00C16015"/>
  </w:style>
  <w:style w:type="numbering" w:customStyle="1" w:styleId="412">
    <w:name w:val="Нет списка412"/>
    <w:next w:val="a2"/>
    <w:uiPriority w:val="99"/>
    <w:semiHidden/>
    <w:unhideWhenUsed/>
    <w:rsid w:val="00C16015"/>
  </w:style>
  <w:style w:type="table" w:customStyle="1" w:styleId="142">
    <w:name w:val="Сетка таблицы14"/>
    <w:basedOn w:val="a1"/>
    <w:next w:val="ab"/>
    <w:uiPriority w:val="59"/>
    <w:rsid w:val="00C160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C16015"/>
  </w:style>
  <w:style w:type="numbering" w:customStyle="1" w:styleId="612">
    <w:name w:val="Нет списка612"/>
    <w:next w:val="a2"/>
    <w:uiPriority w:val="99"/>
    <w:semiHidden/>
    <w:unhideWhenUsed/>
    <w:rsid w:val="00C16015"/>
  </w:style>
  <w:style w:type="numbering" w:customStyle="1" w:styleId="712">
    <w:name w:val="Нет списка712"/>
    <w:next w:val="a2"/>
    <w:uiPriority w:val="99"/>
    <w:semiHidden/>
    <w:unhideWhenUsed/>
    <w:rsid w:val="00C16015"/>
  </w:style>
  <w:style w:type="numbering" w:customStyle="1" w:styleId="11121">
    <w:name w:val="Нет списка11121"/>
    <w:next w:val="a2"/>
    <w:uiPriority w:val="99"/>
    <w:semiHidden/>
    <w:unhideWhenUsed/>
    <w:rsid w:val="00C16015"/>
  </w:style>
  <w:style w:type="numbering" w:customStyle="1" w:styleId="21111">
    <w:name w:val="Нет списка21111"/>
    <w:next w:val="a2"/>
    <w:uiPriority w:val="99"/>
    <w:semiHidden/>
    <w:unhideWhenUsed/>
    <w:rsid w:val="00C16015"/>
  </w:style>
  <w:style w:type="numbering" w:customStyle="1" w:styleId="31111">
    <w:name w:val="Нет списка31111"/>
    <w:next w:val="a2"/>
    <w:uiPriority w:val="99"/>
    <w:semiHidden/>
    <w:unhideWhenUsed/>
    <w:rsid w:val="00C16015"/>
  </w:style>
  <w:style w:type="numbering" w:customStyle="1" w:styleId="41111">
    <w:name w:val="Нет списка41111"/>
    <w:next w:val="a2"/>
    <w:uiPriority w:val="99"/>
    <w:semiHidden/>
    <w:unhideWhenUsed/>
    <w:rsid w:val="00C16015"/>
  </w:style>
  <w:style w:type="numbering" w:customStyle="1" w:styleId="51111">
    <w:name w:val="Нет списка51111"/>
    <w:next w:val="a2"/>
    <w:uiPriority w:val="99"/>
    <w:semiHidden/>
    <w:unhideWhenUsed/>
    <w:rsid w:val="00C16015"/>
  </w:style>
  <w:style w:type="numbering" w:customStyle="1" w:styleId="61111">
    <w:name w:val="Нет списка61111"/>
    <w:next w:val="a2"/>
    <w:uiPriority w:val="99"/>
    <w:semiHidden/>
    <w:unhideWhenUsed/>
    <w:rsid w:val="00C16015"/>
  </w:style>
  <w:style w:type="numbering" w:customStyle="1" w:styleId="71111">
    <w:name w:val="Нет списка71111"/>
    <w:next w:val="a2"/>
    <w:uiPriority w:val="99"/>
    <w:semiHidden/>
    <w:unhideWhenUsed/>
    <w:rsid w:val="00C16015"/>
  </w:style>
  <w:style w:type="numbering" w:customStyle="1" w:styleId="811">
    <w:name w:val="Нет списка811"/>
    <w:next w:val="a2"/>
    <w:uiPriority w:val="99"/>
    <w:semiHidden/>
    <w:unhideWhenUsed/>
    <w:rsid w:val="00C16015"/>
  </w:style>
  <w:style w:type="numbering" w:customStyle="1" w:styleId="911">
    <w:name w:val="Нет списка911"/>
    <w:next w:val="a2"/>
    <w:uiPriority w:val="99"/>
    <w:semiHidden/>
    <w:unhideWhenUsed/>
    <w:rsid w:val="00C16015"/>
  </w:style>
  <w:style w:type="paragraph" w:customStyle="1" w:styleId="note">
    <w:name w:val="note"/>
    <w:basedOn w:val="a"/>
    <w:rsid w:val="00C16015"/>
    <w:pPr>
      <w:overflowPunct/>
      <w:autoSpaceDE/>
      <w:autoSpaceDN/>
      <w:adjustRightInd/>
      <w:spacing w:before="100" w:beforeAutospacing="1" w:after="100" w:afterAutospacing="1"/>
    </w:pPr>
    <w:rPr>
      <w:sz w:val="24"/>
      <w:szCs w:val="24"/>
    </w:rPr>
  </w:style>
  <w:style w:type="numbering" w:customStyle="1" w:styleId="1221">
    <w:name w:val="Нет списка1221"/>
    <w:next w:val="a2"/>
    <w:uiPriority w:val="99"/>
    <w:semiHidden/>
    <w:unhideWhenUsed/>
    <w:rsid w:val="00C16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8001013.0%20" TargetMode="External"/><Relationship Id="rId21" Type="http://schemas.openxmlformats.org/officeDocument/2006/relationships/hyperlink" Target="jl:51039973.4010400%20" TargetMode="External"/><Relationship Id="rId42" Type="http://schemas.openxmlformats.org/officeDocument/2006/relationships/hyperlink" Target="http://adilet.zan.kz/kaz/docs/Z030000461_" TargetMode="External"/><Relationship Id="rId47" Type="http://schemas.openxmlformats.org/officeDocument/2006/relationships/hyperlink" Target="http://www.nationalbank.kz" TargetMode="External"/><Relationship Id="rId63" Type="http://schemas.openxmlformats.org/officeDocument/2006/relationships/hyperlink" Target="about:blankwww.nationalbank.kz%20" TargetMode="External"/><Relationship Id="rId68" Type="http://schemas.openxmlformats.org/officeDocument/2006/relationships/hyperlink" Target="about:blankwww.nationalbank.kz" TargetMode="External"/><Relationship Id="rId16" Type="http://schemas.openxmlformats.org/officeDocument/2006/relationships/hyperlink" Target="jl:51039973.4010400%20" TargetMode="External"/><Relationship Id="rId11" Type="http://schemas.openxmlformats.org/officeDocument/2006/relationships/hyperlink" Target="jl:31334189.0%20" TargetMode="External"/><Relationship Id="rId32" Type="http://schemas.openxmlformats.org/officeDocument/2006/relationships/hyperlink" Target="jl:51039973.4010400%20" TargetMode="External"/><Relationship Id="rId37" Type="http://schemas.openxmlformats.org/officeDocument/2006/relationships/hyperlink" Target="http://www.nationalbank.kz" TargetMode="External"/><Relationship Id="rId53" Type="http://schemas.openxmlformats.org/officeDocument/2006/relationships/hyperlink" Target="jl:32936007.0%20" TargetMode="External"/><Relationship Id="rId58" Type="http://schemas.openxmlformats.org/officeDocument/2006/relationships/hyperlink" Target="jl:32712186.0%20" TargetMode="External"/><Relationship Id="rId74" Type="http://schemas.openxmlformats.org/officeDocument/2006/relationships/hyperlink" Target="jl:35647723.0%20"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jl:51003931.540000%20" TargetMode="External"/><Relationship Id="rId82" Type="http://schemas.openxmlformats.org/officeDocument/2006/relationships/theme" Target="theme/theme1.xml"/><Relationship Id="rId19" Type="http://schemas.openxmlformats.org/officeDocument/2006/relationships/hyperlink" Target="jl:51039973.4010400%20" TargetMode="External"/><Relationship Id="rId14" Type="http://schemas.openxmlformats.org/officeDocument/2006/relationships/hyperlink" Target="jl:31334189.0%20" TargetMode="External"/><Relationship Id="rId22" Type="http://schemas.openxmlformats.org/officeDocument/2006/relationships/hyperlink" Target="jl:38001013.0%20" TargetMode="External"/><Relationship Id="rId27" Type="http://schemas.openxmlformats.org/officeDocument/2006/relationships/hyperlink" Target="jl:51039973.4010400%20" TargetMode="External"/><Relationship Id="rId30" Type="http://schemas.openxmlformats.org/officeDocument/2006/relationships/hyperlink" Target="jl:38001013.0%20" TargetMode="External"/><Relationship Id="rId35" Type="http://schemas.openxmlformats.org/officeDocument/2006/relationships/hyperlink" Target="http://www.nationalbank.kz" TargetMode="External"/><Relationship Id="rId43" Type="http://schemas.openxmlformats.org/officeDocument/2006/relationships/hyperlink" Target="http://www.nationalbank.kz" TargetMode="External"/><Relationship Id="rId48" Type="http://schemas.openxmlformats.org/officeDocument/2006/relationships/hyperlink" Target="http://adilet.zan.kz/kaz/docs/Z030000461_" TargetMode="External"/><Relationship Id="rId56" Type="http://schemas.openxmlformats.org/officeDocument/2006/relationships/hyperlink" Target="jl:32712186.0%20" TargetMode="External"/><Relationship Id="rId64" Type="http://schemas.openxmlformats.org/officeDocument/2006/relationships/hyperlink" Target="jl:32712186.4%20" TargetMode="External"/><Relationship Id="rId69" Type="http://schemas.openxmlformats.org/officeDocument/2006/relationships/hyperlink" Target="jl:32712186.14%20" TargetMode="External"/><Relationship Id="rId7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about:blankwww.nationalbank.kz" TargetMode="External"/><Relationship Id="rId72" Type="http://schemas.openxmlformats.org/officeDocument/2006/relationships/hyperlink" Target="jl:32712186.0%2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jl:38001013.0%20" TargetMode="External"/><Relationship Id="rId17" Type="http://schemas.openxmlformats.org/officeDocument/2006/relationships/hyperlink" Target="jl:31655006.0%20" TargetMode="External"/><Relationship Id="rId25" Type="http://schemas.openxmlformats.org/officeDocument/2006/relationships/hyperlink" Target="jl:51039973.4010400%20" TargetMode="External"/><Relationship Id="rId33" Type="http://schemas.openxmlformats.org/officeDocument/2006/relationships/hyperlink" Target="http://www.nationalbank.kz" TargetMode="External"/><Relationship Id="rId38" Type="http://schemas.openxmlformats.org/officeDocument/2006/relationships/hyperlink" Target="http://www.nationalbank.kz" TargetMode="External"/><Relationship Id="rId46" Type="http://schemas.openxmlformats.org/officeDocument/2006/relationships/hyperlink" Target="jl:51041258.30000%20" TargetMode="External"/><Relationship Id="rId59" Type="http://schemas.openxmlformats.org/officeDocument/2006/relationships/hyperlink" Target="jl:51041258.30000%20" TargetMode="External"/><Relationship Id="rId67" Type="http://schemas.openxmlformats.org/officeDocument/2006/relationships/hyperlink" Target="jl:32712186.0%20" TargetMode="External"/><Relationship Id="rId20" Type="http://schemas.openxmlformats.org/officeDocument/2006/relationships/hyperlink" Target="jl:38001013.0%20" TargetMode="External"/><Relationship Id="rId41" Type="http://schemas.openxmlformats.org/officeDocument/2006/relationships/hyperlink" Target="http://www.nationalbank.kz" TargetMode="External"/><Relationship Id="rId54" Type="http://schemas.openxmlformats.org/officeDocument/2006/relationships/hyperlink" Target="about:blankwww.nationalbank.kz" TargetMode="External"/><Relationship Id="rId62" Type="http://schemas.openxmlformats.org/officeDocument/2006/relationships/hyperlink" Target="jl:32712186.0%20" TargetMode="External"/><Relationship Id="rId70" Type="http://schemas.openxmlformats.org/officeDocument/2006/relationships/hyperlink" Target="jl:51003548.80000%20" TargetMode="External"/><Relationship Id="rId75" Type="http://schemas.openxmlformats.org/officeDocument/2006/relationships/hyperlink" Target="jl:38563369.0%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38001013.0%20" TargetMode="External"/><Relationship Id="rId23" Type="http://schemas.openxmlformats.org/officeDocument/2006/relationships/hyperlink" Target="jl:51039973.4010400%20" TargetMode="External"/><Relationship Id="rId28" Type="http://schemas.openxmlformats.org/officeDocument/2006/relationships/hyperlink" Target="jl:38001013.0%20" TargetMode="External"/><Relationship Id="rId36" Type="http://schemas.openxmlformats.org/officeDocument/2006/relationships/hyperlink" Target="http://www.nationalbank.kz" TargetMode="External"/><Relationship Id="rId49" Type="http://schemas.openxmlformats.org/officeDocument/2006/relationships/hyperlink" Target="http://www.nationalbank.kz" TargetMode="External"/><Relationship Id="rId57" Type="http://schemas.openxmlformats.org/officeDocument/2006/relationships/hyperlink" Target="jl:51041258.30000%20" TargetMode="External"/><Relationship Id="rId10" Type="http://schemas.openxmlformats.org/officeDocument/2006/relationships/hyperlink" Target="jl:51039973.4010400%20" TargetMode="External"/><Relationship Id="rId31" Type="http://schemas.openxmlformats.org/officeDocument/2006/relationships/hyperlink" Target="jl:51039973.4010400%20" TargetMode="External"/><Relationship Id="rId44" Type="http://schemas.openxmlformats.org/officeDocument/2006/relationships/hyperlink" Target="http://adilet.zan.kz/kaz/docs/Z030000461_" TargetMode="External"/><Relationship Id="rId52" Type="http://schemas.openxmlformats.org/officeDocument/2006/relationships/hyperlink" Target="jl:51041258.30000%20" TargetMode="External"/><Relationship Id="rId60" Type="http://schemas.openxmlformats.org/officeDocument/2006/relationships/hyperlink" Target="jl:51003548.80000%20" TargetMode="External"/><Relationship Id="rId65" Type="http://schemas.openxmlformats.org/officeDocument/2006/relationships/hyperlink" Target="jl:51003548.80000%20" TargetMode="External"/><Relationship Id="rId73" Type="http://schemas.openxmlformats.org/officeDocument/2006/relationships/hyperlink" Target="jl:32712186.11%20" TargetMode="External"/><Relationship Id="rId78" Type="http://schemas.openxmlformats.org/officeDocument/2006/relationships/header" Target="header2.xml"/><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nationalbank.kz" TargetMode="External"/><Relationship Id="rId13" Type="http://schemas.openxmlformats.org/officeDocument/2006/relationships/hyperlink" Target="jl:51039973.4010400%20" TargetMode="External"/><Relationship Id="rId18" Type="http://schemas.openxmlformats.org/officeDocument/2006/relationships/hyperlink" Target="jl:38001013.0%20" TargetMode="External"/><Relationship Id="rId39" Type="http://schemas.openxmlformats.org/officeDocument/2006/relationships/hyperlink" Target="http://www.nationalbank.kz" TargetMode="External"/><Relationship Id="rId34" Type="http://schemas.openxmlformats.org/officeDocument/2006/relationships/hyperlink" Target="http://www.nationalbank.kz" TargetMode="External"/><Relationship Id="rId50" Type="http://schemas.openxmlformats.org/officeDocument/2006/relationships/hyperlink" Target="jl:32936007.0%20" TargetMode="External"/><Relationship Id="rId55" Type="http://schemas.openxmlformats.org/officeDocument/2006/relationships/hyperlink" Target="jl:51041258.30000%20" TargetMode="External"/><Relationship Id="rId76" Type="http://schemas.openxmlformats.org/officeDocument/2006/relationships/hyperlink" Target="jl:38563369.1%20" TargetMode="External"/><Relationship Id="rId7" Type="http://schemas.openxmlformats.org/officeDocument/2006/relationships/endnotes" Target="endnotes.xml"/><Relationship Id="rId71" Type="http://schemas.openxmlformats.org/officeDocument/2006/relationships/hyperlink" Target="jl:51003931.540000%20" TargetMode="External"/><Relationship Id="rId2" Type="http://schemas.openxmlformats.org/officeDocument/2006/relationships/numbering" Target="numbering.xml"/><Relationship Id="rId29" Type="http://schemas.openxmlformats.org/officeDocument/2006/relationships/hyperlink" Target="jl:51039973.4010400%20" TargetMode="External"/><Relationship Id="rId24" Type="http://schemas.openxmlformats.org/officeDocument/2006/relationships/hyperlink" Target="jl:38001013.0%20" TargetMode="External"/><Relationship Id="rId40" Type="http://schemas.openxmlformats.org/officeDocument/2006/relationships/hyperlink" Target="http://www.nationalbank.kz" TargetMode="External"/><Relationship Id="rId45" Type="http://schemas.openxmlformats.org/officeDocument/2006/relationships/hyperlink" Target="about:blankwww.nationalbank.kz" TargetMode="External"/><Relationship Id="rId66" Type="http://schemas.openxmlformats.org/officeDocument/2006/relationships/hyperlink" Target="jl:51003931.54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B5C1A-A115-4EAF-814C-7166449A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273</Pages>
  <Words>62694</Words>
  <Characters>484599</Characters>
  <Application>Microsoft Office Word</Application>
  <DocSecurity>0</DocSecurity>
  <Lines>4038</Lines>
  <Paragraphs>1092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546201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Алуа Таженова</cp:lastModifiedBy>
  <cp:revision>6</cp:revision>
  <dcterms:created xsi:type="dcterms:W3CDTF">2021-01-25T08:57:00Z</dcterms:created>
  <dcterms:modified xsi:type="dcterms:W3CDTF">2021-03-16T03:20:00Z</dcterms:modified>
</cp:coreProperties>
</file>