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17" w:rsidRPr="007F2C77" w:rsidRDefault="007E2117" w:rsidP="007E2117">
      <w:pPr>
        <w:jc w:val="center"/>
        <w:rPr>
          <w:rFonts w:ascii="Verdana" w:eastAsia="Times New Roman" w:hAnsi="Verdana"/>
          <w:sz w:val="22"/>
        </w:rPr>
      </w:pPr>
      <w:r>
        <w:rPr>
          <w:rFonts w:ascii="Verdana" w:eastAsia="Times New Roman" w:hAnsi="Verdana"/>
          <w:noProof/>
          <w:sz w:val="22"/>
          <w:lang w:eastAsia="ru-RU"/>
        </w:rPr>
        <w:drawing>
          <wp:inline distT="0" distB="0" distL="0" distR="0" wp14:anchorId="0A4F8953" wp14:editId="2853FA76">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7E2117" w:rsidRDefault="007E2117" w:rsidP="007E2117">
      <w:pPr>
        <w:jc w:val="center"/>
        <w:rPr>
          <w:rFonts w:asciiTheme="minorHAnsi" w:eastAsia="Times New Roman" w:hAnsiTheme="minorHAnsi"/>
          <w:b/>
          <w:szCs w:val="24"/>
          <w:lang w:val="kk-KZ"/>
        </w:rPr>
      </w:pPr>
    </w:p>
    <w:p w:rsidR="007E2117" w:rsidRPr="00CA704A" w:rsidRDefault="007E2117" w:rsidP="007E2117">
      <w:pPr>
        <w:jc w:val="center"/>
        <w:rPr>
          <w:rFonts w:ascii="Verdana" w:eastAsia="Times New Roman" w:hAnsi="Verdana" w:cs="Arial"/>
          <w:b/>
          <w:szCs w:val="24"/>
          <w:lang w:val="kk-KZ"/>
        </w:rPr>
      </w:pPr>
      <w:r w:rsidRPr="00E81ABE">
        <w:rPr>
          <w:rFonts w:ascii="Verdana" w:eastAsia="Times New Roman" w:hAnsi="Verdana" w:cs="Arial"/>
          <w:b/>
          <w:szCs w:val="24"/>
          <w:lang w:val="kk-KZ"/>
        </w:rPr>
        <w:t xml:space="preserve">БАСПАСӨЗ РЕЛИЗІ </w:t>
      </w:r>
    </w:p>
    <w:p w:rsidR="007E2117" w:rsidRDefault="007E2117" w:rsidP="007E2117">
      <w:pPr>
        <w:tabs>
          <w:tab w:val="left" w:pos="7371"/>
        </w:tabs>
        <w:ind w:firstLine="567"/>
        <w:rPr>
          <w:rFonts w:asciiTheme="minorHAnsi" w:eastAsia="Times New Roman" w:hAnsiTheme="minorHAnsi"/>
          <w:b/>
          <w:sz w:val="26"/>
          <w:szCs w:val="26"/>
          <w:lang w:val="kk-KZ"/>
        </w:rPr>
      </w:pPr>
    </w:p>
    <w:p w:rsidR="007E2117" w:rsidRDefault="007E2117" w:rsidP="007E2117">
      <w:pPr>
        <w:tabs>
          <w:tab w:val="left" w:pos="7371"/>
        </w:tabs>
        <w:ind w:firstLine="567"/>
        <w:rPr>
          <w:rFonts w:asciiTheme="minorHAnsi" w:eastAsia="Times New Roman" w:hAnsiTheme="minorHAnsi"/>
          <w:b/>
          <w:sz w:val="26"/>
          <w:szCs w:val="26"/>
          <w:lang w:val="kk-KZ"/>
        </w:rPr>
      </w:pPr>
    </w:p>
    <w:p w:rsidR="007E2117" w:rsidRPr="00E81ABE" w:rsidRDefault="007E2117" w:rsidP="007E2117">
      <w:pPr>
        <w:tabs>
          <w:tab w:val="left" w:pos="7371"/>
        </w:tabs>
        <w:ind w:firstLine="567"/>
        <w:rPr>
          <w:rFonts w:asciiTheme="minorHAnsi" w:eastAsia="Times New Roman" w:hAnsiTheme="minorHAnsi"/>
          <w:szCs w:val="24"/>
          <w:lang w:val="kk-KZ"/>
        </w:rPr>
      </w:pPr>
      <w:r w:rsidRPr="00BF11D3">
        <w:rPr>
          <w:rFonts w:asciiTheme="minorHAnsi" w:eastAsia="Times New Roman" w:hAnsiTheme="minorHAnsi"/>
          <w:szCs w:val="24"/>
          <w:lang w:val="kk-KZ"/>
        </w:rPr>
        <w:t xml:space="preserve">2020 жылғы </w:t>
      </w:r>
      <w:r w:rsidR="00D7464A">
        <w:rPr>
          <w:rFonts w:asciiTheme="minorHAnsi" w:eastAsia="Times New Roman" w:hAnsiTheme="minorHAnsi"/>
          <w:szCs w:val="24"/>
          <w:lang w:val="kk-KZ"/>
        </w:rPr>
        <w:t xml:space="preserve">«__» </w:t>
      </w:r>
      <w:r w:rsidR="006F42FD">
        <w:rPr>
          <w:rFonts w:asciiTheme="minorHAnsi" w:eastAsia="Times New Roman" w:hAnsiTheme="minorHAnsi"/>
          <w:szCs w:val="24"/>
          <w:lang w:val="kk-KZ"/>
        </w:rPr>
        <w:t>қыркүйек</w:t>
      </w:r>
      <w:r w:rsidRPr="00623366">
        <w:rPr>
          <w:rFonts w:asciiTheme="minorHAnsi" w:eastAsia="Times New Roman" w:hAnsiTheme="minorHAnsi"/>
          <w:szCs w:val="24"/>
          <w:lang w:val="kk-KZ"/>
        </w:rPr>
        <w:tab/>
      </w:r>
      <w:r>
        <w:rPr>
          <w:rFonts w:asciiTheme="minorHAnsi" w:eastAsia="Times New Roman" w:hAnsiTheme="minorHAnsi"/>
          <w:szCs w:val="24"/>
          <w:lang w:val="kk-KZ"/>
        </w:rPr>
        <w:t xml:space="preserve">Нұр-Сұлтан қ. </w:t>
      </w:r>
    </w:p>
    <w:p w:rsidR="007E2117" w:rsidRDefault="007E2117" w:rsidP="007E2117">
      <w:pPr>
        <w:jc w:val="center"/>
        <w:rPr>
          <w:rFonts w:asciiTheme="minorHAnsi" w:hAnsiTheme="minorHAnsi" w:cs="Calibri"/>
          <w:b/>
          <w:szCs w:val="24"/>
          <w:lang w:val="kk-KZ"/>
        </w:rPr>
      </w:pPr>
    </w:p>
    <w:p w:rsidR="007E2117" w:rsidRDefault="007E2117" w:rsidP="007E2117">
      <w:pPr>
        <w:jc w:val="center"/>
        <w:rPr>
          <w:rFonts w:asciiTheme="minorHAnsi" w:hAnsiTheme="minorHAnsi" w:cs="Calibri"/>
          <w:b/>
          <w:szCs w:val="24"/>
          <w:lang w:val="kk-KZ"/>
        </w:rPr>
      </w:pPr>
    </w:p>
    <w:p w:rsidR="007E2117" w:rsidRPr="006F42FD" w:rsidRDefault="006F42FD" w:rsidP="000F72C7">
      <w:pPr>
        <w:ind w:firstLine="709"/>
        <w:jc w:val="center"/>
        <w:rPr>
          <w:rFonts w:asciiTheme="minorHAnsi" w:hAnsiTheme="minorHAnsi" w:cstheme="minorHAnsi"/>
          <w:b/>
          <w:szCs w:val="24"/>
          <w:lang w:val="kk-KZ"/>
        </w:rPr>
      </w:pPr>
      <w:r w:rsidRPr="006F42FD">
        <w:rPr>
          <w:rFonts w:asciiTheme="minorHAnsi" w:hAnsiTheme="minorHAnsi"/>
          <w:b/>
          <w:szCs w:val="24"/>
          <w:lang w:val="kk-KZ"/>
        </w:rPr>
        <w:t>«</w:t>
      </w:r>
      <w:r w:rsidR="000F72C7" w:rsidRPr="000F72C7">
        <w:rPr>
          <w:rFonts w:asciiTheme="minorHAnsi" w:hAnsiTheme="minorHAnsi"/>
          <w:b/>
          <w:szCs w:val="24"/>
          <w:lang w:val="kk-KZ"/>
        </w:rPr>
        <w:t xml:space="preserve">Қазақстан Республикасы Ұлттық </w:t>
      </w:r>
      <w:r w:rsidR="000F72C7" w:rsidRPr="006F42FD">
        <w:rPr>
          <w:rFonts w:asciiTheme="minorHAnsi" w:hAnsiTheme="minorHAnsi"/>
          <w:b/>
          <w:szCs w:val="24"/>
          <w:lang w:val="kk-KZ"/>
        </w:rPr>
        <w:t>Банкінің банктік сәйкестендіру кодтарын беруі, пайдалануы және күшін жоюы, сондай-ақ банктердің</w:t>
      </w:r>
      <w:r w:rsidRPr="006F42FD">
        <w:rPr>
          <w:rFonts w:asciiTheme="minorHAnsi" w:hAnsiTheme="minorHAnsi"/>
          <w:b/>
          <w:szCs w:val="24"/>
          <w:lang w:val="kk-KZ"/>
        </w:rPr>
        <w:t>, Қазақстан Республикасының бейрезидент банктерінің филиалдарының</w:t>
      </w:r>
      <w:r w:rsidR="000F72C7" w:rsidRPr="006F42FD">
        <w:rPr>
          <w:rFonts w:asciiTheme="minorHAnsi" w:hAnsiTheme="minorHAnsi"/>
          <w:b/>
          <w:szCs w:val="24"/>
          <w:lang w:val="kk-KZ"/>
        </w:rPr>
        <w:t xml:space="preserve">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w:t>
      </w:r>
      <w:r w:rsidRPr="006F42FD">
        <w:rPr>
          <w:rFonts w:asciiTheme="minorHAnsi" w:hAnsiTheme="minorHAnsi"/>
          <w:b/>
          <w:szCs w:val="24"/>
          <w:lang w:val="kk-KZ"/>
        </w:rPr>
        <w:t>, Қазақстан Республикасының бейрезидент банктерінің филиалдарының</w:t>
      </w:r>
      <w:r w:rsidR="000F72C7" w:rsidRPr="006F42FD">
        <w:rPr>
          <w:rFonts w:asciiTheme="minorHAnsi" w:hAnsiTheme="minorHAnsi"/>
          <w:b/>
          <w:szCs w:val="24"/>
          <w:lang w:val="kk-KZ"/>
        </w:rPr>
        <w:t xml:space="preserve"> және банк операцияларының жекелеген түрлерін жүзеге асыратын ұйымдардың анықтамалығын қалыптастыру және жүргізу туралы нұсқаулықты бекіту туралы</w:t>
      </w:r>
      <w:r>
        <w:rPr>
          <w:rFonts w:asciiTheme="minorHAnsi" w:hAnsiTheme="minorHAnsi"/>
          <w:b/>
          <w:szCs w:val="24"/>
          <w:lang w:val="kk-KZ"/>
        </w:rPr>
        <w:t>»</w:t>
      </w:r>
      <w:r w:rsidR="000F72C7" w:rsidRPr="006F42FD">
        <w:rPr>
          <w:rFonts w:asciiTheme="minorHAnsi" w:hAnsiTheme="minorHAnsi"/>
          <w:b/>
          <w:szCs w:val="24"/>
          <w:lang w:val="kk-KZ"/>
        </w:rPr>
        <w:t xml:space="preserve"> Қазақстан Республикасы Ұлттық Банкі Басқармасының Қаулысының жобасын</w:t>
      </w:r>
      <w:r w:rsidR="007E2117" w:rsidRPr="006F42FD">
        <w:rPr>
          <w:rFonts w:asciiTheme="minorHAnsi" w:hAnsiTheme="minorHAnsi"/>
          <w:b/>
          <w:szCs w:val="24"/>
          <w:lang w:val="kk-KZ"/>
        </w:rPr>
        <w:t xml:space="preserve"> </w:t>
      </w:r>
      <w:r w:rsidR="007E2117" w:rsidRPr="006F42FD">
        <w:rPr>
          <w:rFonts w:asciiTheme="minorHAnsi" w:hAnsiTheme="minorHAnsi" w:cstheme="minorHAnsi"/>
          <w:b/>
          <w:szCs w:val="24"/>
          <w:lang w:val="kk-KZ"/>
        </w:rPr>
        <w:t>әзірлеу туралы</w:t>
      </w:r>
    </w:p>
    <w:p w:rsidR="007E2117" w:rsidRDefault="007E2117" w:rsidP="007E2117">
      <w:pPr>
        <w:ind w:firstLine="709"/>
        <w:jc w:val="both"/>
        <w:rPr>
          <w:rFonts w:asciiTheme="minorHAnsi" w:hAnsiTheme="minorHAnsi"/>
          <w:szCs w:val="24"/>
          <w:lang w:val="kk-KZ"/>
        </w:rPr>
      </w:pPr>
    </w:p>
    <w:p w:rsidR="007E2117" w:rsidRDefault="007E2117" w:rsidP="007E2117">
      <w:pPr>
        <w:ind w:firstLine="709"/>
        <w:jc w:val="both"/>
        <w:rPr>
          <w:rFonts w:asciiTheme="minorHAnsi" w:hAnsiTheme="minorHAnsi"/>
          <w:szCs w:val="24"/>
          <w:lang w:val="kk-KZ"/>
        </w:rPr>
      </w:pPr>
      <w:r w:rsidRPr="00E81ABE">
        <w:rPr>
          <w:rFonts w:asciiTheme="minorHAnsi" w:hAnsiTheme="minorHAnsi"/>
          <w:szCs w:val="24"/>
          <w:lang w:val="kk-KZ"/>
        </w:rPr>
        <w:t xml:space="preserve">Ұлттық Банк </w:t>
      </w:r>
      <w:r w:rsidR="00D7464A" w:rsidRPr="00D7464A">
        <w:rPr>
          <w:rFonts w:asciiTheme="minorHAnsi" w:hAnsiTheme="minorHAnsi"/>
          <w:szCs w:val="24"/>
          <w:lang w:val="kk-KZ"/>
        </w:rPr>
        <w:t>«</w:t>
      </w:r>
      <w:r w:rsidR="006D173C" w:rsidRPr="006D173C">
        <w:rPr>
          <w:rFonts w:asciiTheme="minorHAnsi" w:hAnsiTheme="minorHAnsi"/>
          <w:szCs w:val="24"/>
          <w:lang w:val="kk-KZ"/>
        </w:rPr>
        <w:t>Қазақстан Республикасы Ұлттық Банкінің банктік сәйкестендіру кодтарын беруі, пайдалануы және күшін жоюы, сондай-ақ банктердің</w:t>
      </w:r>
      <w:r w:rsidR="006F42FD">
        <w:rPr>
          <w:rFonts w:asciiTheme="minorHAnsi" w:hAnsiTheme="minorHAnsi"/>
          <w:szCs w:val="24"/>
          <w:lang w:val="kk-KZ"/>
        </w:rPr>
        <w:t xml:space="preserve">, Қазақстан Республикасының бейрезидент банктерінің </w:t>
      </w:r>
      <w:r w:rsidR="006F42FD" w:rsidRPr="006F42FD">
        <w:rPr>
          <w:rFonts w:asciiTheme="minorHAnsi" w:hAnsiTheme="minorHAnsi"/>
          <w:szCs w:val="24"/>
          <w:lang w:val="kk-KZ"/>
        </w:rPr>
        <w:t>филиалдарының</w:t>
      </w:r>
      <w:r w:rsidR="006D173C" w:rsidRPr="006F42FD">
        <w:rPr>
          <w:rFonts w:asciiTheme="minorHAnsi" w:hAnsiTheme="minorHAnsi"/>
          <w:szCs w:val="24"/>
          <w:lang w:val="kk-KZ"/>
        </w:rPr>
        <w:t xml:space="preserve">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w:t>
      </w:r>
      <w:r w:rsidR="006F42FD" w:rsidRPr="006F42FD">
        <w:rPr>
          <w:rFonts w:asciiTheme="minorHAnsi" w:hAnsiTheme="minorHAnsi"/>
          <w:szCs w:val="24"/>
          <w:lang w:val="kk-KZ"/>
        </w:rPr>
        <w:t>, Қазақстан Республикасының бейрезидент банктерінің филиалдарының</w:t>
      </w:r>
      <w:r w:rsidR="006D173C" w:rsidRPr="006F42FD">
        <w:rPr>
          <w:rFonts w:asciiTheme="minorHAnsi" w:hAnsiTheme="minorHAnsi"/>
          <w:szCs w:val="24"/>
          <w:lang w:val="kk-KZ"/>
        </w:rPr>
        <w:t xml:space="preserve"> және банк операцияларының жекелеген түрлерін жүзеге асыратын ұйымдардың анықтамалығын қалыптастыру және жүргізу туралы нұсқаулықты бекіту</w:t>
      </w:r>
      <w:r w:rsidR="006F42FD">
        <w:rPr>
          <w:rFonts w:asciiTheme="minorHAnsi" w:hAnsiTheme="minorHAnsi"/>
          <w:szCs w:val="24"/>
          <w:lang w:val="kk-KZ"/>
        </w:rPr>
        <w:t xml:space="preserve"> туралы</w:t>
      </w:r>
      <w:r w:rsidR="00D7464A" w:rsidRPr="00D7464A">
        <w:rPr>
          <w:rFonts w:asciiTheme="minorHAnsi" w:hAnsiTheme="minorHAnsi"/>
          <w:szCs w:val="24"/>
          <w:lang w:val="kk-KZ"/>
        </w:rPr>
        <w:t xml:space="preserve">» </w:t>
      </w:r>
      <w:r w:rsidRPr="001142EB">
        <w:rPr>
          <w:rFonts w:asciiTheme="minorHAnsi" w:hAnsiTheme="minorHAnsi"/>
          <w:szCs w:val="24"/>
          <w:lang w:val="kk-KZ"/>
        </w:rPr>
        <w:t xml:space="preserve">Қазақстан Республикасының Ұлттық Банкі басқармасының </w:t>
      </w:r>
      <w:r w:rsidRPr="00E81ABE">
        <w:rPr>
          <w:rFonts w:asciiTheme="minorHAnsi" w:hAnsiTheme="minorHAnsi"/>
          <w:szCs w:val="24"/>
          <w:lang w:val="kk-KZ"/>
        </w:rPr>
        <w:t>қаулысының жобасын (бұдан әрі – Қаулының жобасы) әзірле</w:t>
      </w:r>
      <w:r w:rsidR="006F42FD">
        <w:rPr>
          <w:rFonts w:asciiTheme="minorHAnsi" w:hAnsiTheme="minorHAnsi"/>
          <w:szCs w:val="24"/>
          <w:lang w:val="kk-KZ"/>
        </w:rPr>
        <w:t>генін хабарлайды</w:t>
      </w:r>
      <w:r w:rsidRPr="00E81ABE">
        <w:rPr>
          <w:rFonts w:asciiTheme="minorHAnsi" w:hAnsiTheme="minorHAnsi"/>
          <w:szCs w:val="24"/>
          <w:lang w:val="kk-KZ"/>
        </w:rPr>
        <w:t>.</w:t>
      </w:r>
      <w:r w:rsidR="00D7464A">
        <w:rPr>
          <w:rFonts w:asciiTheme="minorHAnsi" w:hAnsiTheme="minorHAnsi"/>
          <w:szCs w:val="24"/>
          <w:lang w:val="kk-KZ"/>
        </w:rPr>
        <w:t xml:space="preserve"> </w:t>
      </w:r>
      <w:r w:rsidR="006D173C">
        <w:rPr>
          <w:rFonts w:asciiTheme="minorHAnsi" w:hAnsiTheme="minorHAnsi"/>
          <w:szCs w:val="24"/>
          <w:lang w:val="kk-KZ"/>
        </w:rPr>
        <w:t xml:space="preserve"> </w:t>
      </w:r>
    </w:p>
    <w:p w:rsidR="007E2117" w:rsidRDefault="007E2117" w:rsidP="00D7464A">
      <w:pPr>
        <w:ind w:firstLine="709"/>
        <w:jc w:val="both"/>
        <w:rPr>
          <w:rFonts w:asciiTheme="minorHAnsi" w:hAnsiTheme="minorHAnsi"/>
          <w:szCs w:val="24"/>
          <w:lang w:val="kk-KZ"/>
        </w:rPr>
      </w:pPr>
      <w:r w:rsidRPr="00EE5B1E">
        <w:rPr>
          <w:rFonts w:asciiTheme="minorHAnsi" w:hAnsiTheme="minorHAnsi"/>
          <w:szCs w:val="24"/>
          <w:lang w:val="kk-KZ"/>
        </w:rPr>
        <w:t xml:space="preserve">Қаулы жобасы </w:t>
      </w:r>
      <w:r w:rsidR="006F42FD" w:rsidRPr="006F42FD">
        <w:rPr>
          <w:rFonts w:asciiTheme="minorHAnsi" w:hAnsiTheme="minorHAnsi"/>
          <w:szCs w:val="24"/>
          <w:lang w:val="kk-KZ"/>
        </w:rPr>
        <w:t xml:space="preserve">«Қазақстан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 заңын жүзеге асыру мақсатында </w:t>
      </w:r>
      <w:r w:rsidR="006F42FD">
        <w:rPr>
          <w:rFonts w:asciiTheme="minorHAnsi" w:hAnsiTheme="minorHAnsi"/>
          <w:szCs w:val="24"/>
          <w:lang w:val="kk-KZ"/>
        </w:rPr>
        <w:t xml:space="preserve">әзірленді және </w:t>
      </w:r>
      <w:r w:rsidR="006D173C">
        <w:rPr>
          <w:rFonts w:asciiTheme="minorHAnsi" w:hAnsiTheme="minorHAnsi"/>
          <w:szCs w:val="24"/>
          <w:lang w:val="kk-KZ"/>
        </w:rPr>
        <w:t>Қазақстан Республикасының бейрезидент банктерінің филиалдарына қо</w:t>
      </w:r>
      <w:r w:rsidR="006F42FD">
        <w:rPr>
          <w:rFonts w:asciiTheme="minorHAnsi" w:hAnsiTheme="minorHAnsi"/>
          <w:szCs w:val="24"/>
          <w:lang w:val="kk-KZ"/>
        </w:rPr>
        <w:t>л</w:t>
      </w:r>
      <w:r w:rsidR="00803721">
        <w:rPr>
          <w:rFonts w:asciiTheme="minorHAnsi" w:hAnsiTheme="minorHAnsi"/>
          <w:szCs w:val="24"/>
          <w:lang w:val="kk-KZ"/>
        </w:rPr>
        <w:t>дануды көздейді.</w:t>
      </w:r>
      <w:r w:rsidR="006D173C">
        <w:rPr>
          <w:rFonts w:asciiTheme="minorHAnsi" w:hAnsiTheme="minorHAnsi"/>
          <w:szCs w:val="24"/>
          <w:lang w:val="kk-KZ"/>
        </w:rPr>
        <w:t xml:space="preserve"> </w:t>
      </w:r>
    </w:p>
    <w:p w:rsidR="006F42FD" w:rsidRDefault="006F42FD" w:rsidP="007D5702">
      <w:pPr>
        <w:ind w:firstLine="709"/>
        <w:rPr>
          <w:rFonts w:asciiTheme="minorHAnsi" w:hAnsiTheme="minorHAnsi"/>
          <w:szCs w:val="24"/>
          <w:lang w:val="kk-KZ"/>
        </w:rPr>
      </w:pPr>
      <w:r w:rsidRPr="006F42FD">
        <w:rPr>
          <w:rFonts w:asciiTheme="minorHAnsi" w:hAnsiTheme="minorHAnsi"/>
          <w:szCs w:val="24"/>
          <w:lang w:val="kk-KZ"/>
        </w:rPr>
        <w:t>әне 2020 жылғы 16 желтоқсаннан бастап Қазақстан Республикасының бейрезидент банктері филиалдарының қызметіне қатысты көрсетілген нұсқаулықты қолдануды көздейді.</w:t>
      </w:r>
    </w:p>
    <w:p w:rsidR="007D5702" w:rsidRDefault="007E2117" w:rsidP="007D5702">
      <w:pPr>
        <w:ind w:firstLine="709"/>
        <w:rPr>
          <w:rFonts w:asciiTheme="minorHAnsi" w:hAnsiTheme="minorHAnsi"/>
          <w:szCs w:val="24"/>
          <w:lang w:val="kk-KZ"/>
        </w:rPr>
      </w:pPr>
      <w:r w:rsidRPr="00896C58">
        <w:rPr>
          <w:rFonts w:asciiTheme="minorHAnsi" w:hAnsiTheme="minorHAnsi"/>
          <w:szCs w:val="24"/>
          <w:lang w:val="kk-KZ"/>
        </w:rPr>
        <w:t>Қаулының жобасы</w:t>
      </w:r>
      <w:r>
        <w:rPr>
          <w:rFonts w:asciiTheme="minorHAnsi" w:hAnsiTheme="minorHAnsi"/>
          <w:szCs w:val="24"/>
          <w:lang w:val="kk-KZ"/>
        </w:rPr>
        <w:t>н</w:t>
      </w:r>
      <w:r w:rsidRPr="00896C58">
        <w:rPr>
          <w:rFonts w:asciiTheme="minorHAnsi" w:hAnsiTheme="minorHAnsi"/>
          <w:szCs w:val="24"/>
          <w:lang w:val="kk-KZ"/>
        </w:rPr>
        <w:t xml:space="preserve"> </w:t>
      </w:r>
      <w:r w:rsidRPr="003269E0">
        <w:rPr>
          <w:rFonts w:asciiTheme="minorHAnsi" w:hAnsiTheme="minorHAnsi"/>
          <w:szCs w:val="24"/>
          <w:lang w:val="kk-KZ"/>
        </w:rPr>
        <w:t xml:space="preserve">толық мәтінімен </w:t>
      </w:r>
      <w:hyperlink r:id="rId9" w:history="1">
        <w:r w:rsidR="007D5702" w:rsidRPr="00171200">
          <w:rPr>
            <w:rStyle w:val="ad"/>
            <w:rFonts w:asciiTheme="minorHAnsi" w:hAnsiTheme="minorHAnsi"/>
            <w:szCs w:val="24"/>
            <w:lang w:val="kk-KZ"/>
          </w:rPr>
          <w:t>https://legalacts.egov.kz/npa/view?id=4783903</w:t>
        </w:r>
      </w:hyperlink>
    </w:p>
    <w:p w:rsidR="007E2117" w:rsidRPr="00201E34" w:rsidRDefault="007E2117" w:rsidP="007D5702">
      <w:pPr>
        <w:rPr>
          <w:lang w:val="kk-KZ"/>
        </w:rPr>
      </w:pPr>
      <w:bookmarkStart w:id="0" w:name="_GoBack"/>
      <w:bookmarkEnd w:id="0"/>
      <w:r w:rsidRPr="003269E0">
        <w:rPr>
          <w:rFonts w:asciiTheme="minorHAnsi" w:hAnsiTheme="minorHAnsi"/>
          <w:szCs w:val="24"/>
          <w:lang w:val="kk-KZ"/>
        </w:rPr>
        <w:t>ашық нормативтік құқықтық актілердің интернет-порталында танысуға болады.</w:t>
      </w:r>
    </w:p>
    <w:p w:rsidR="007E2117" w:rsidRDefault="007E2117" w:rsidP="007D5702">
      <w:pPr>
        <w:ind w:firstLine="709"/>
        <w:rPr>
          <w:rFonts w:asciiTheme="minorHAnsi" w:hAnsiTheme="minorHAnsi"/>
          <w:szCs w:val="24"/>
          <w:lang w:val="kk-KZ"/>
        </w:rPr>
      </w:pPr>
    </w:p>
    <w:p w:rsidR="007E2117" w:rsidRDefault="007E2117" w:rsidP="007E2117">
      <w:pPr>
        <w:ind w:firstLine="709"/>
        <w:jc w:val="center"/>
        <w:rPr>
          <w:rFonts w:ascii="Calibri" w:eastAsia="Times New Roman" w:hAnsi="Calibri" w:cs="Arial"/>
          <w:sz w:val="22"/>
          <w:lang w:val="kk-KZ"/>
        </w:rPr>
      </w:pPr>
    </w:p>
    <w:p w:rsidR="007E2117" w:rsidRPr="00325D89" w:rsidRDefault="007E2117" w:rsidP="007E2117">
      <w:pPr>
        <w:ind w:firstLine="709"/>
        <w:jc w:val="center"/>
        <w:rPr>
          <w:rFonts w:ascii="Calibri" w:eastAsia="Times New Roman" w:hAnsi="Calibri" w:cs="Arial"/>
          <w:sz w:val="22"/>
        </w:rPr>
      </w:pPr>
      <w:r w:rsidRPr="00325D89">
        <w:rPr>
          <w:rFonts w:ascii="Calibri" w:eastAsia="Times New Roman" w:hAnsi="Calibri" w:cs="Arial"/>
          <w:sz w:val="22"/>
          <w:lang w:val="kk-KZ"/>
        </w:rPr>
        <w:t>Толығырақ ақпаратты мына телефон бойынша алуға болады</w:t>
      </w:r>
      <w:r w:rsidRPr="00325D89">
        <w:rPr>
          <w:rFonts w:ascii="Calibri" w:eastAsia="Times New Roman" w:hAnsi="Calibri" w:cs="Arial"/>
          <w:sz w:val="22"/>
        </w:rPr>
        <w:t>:</w:t>
      </w:r>
    </w:p>
    <w:p w:rsidR="007E2117" w:rsidRPr="00325D89" w:rsidRDefault="007E2117" w:rsidP="007E2117">
      <w:pPr>
        <w:ind w:firstLine="709"/>
        <w:jc w:val="center"/>
        <w:rPr>
          <w:rFonts w:ascii="Calibri" w:eastAsia="Times New Roman" w:hAnsi="Calibri" w:cs="Arial"/>
          <w:sz w:val="22"/>
          <w:lang w:val="en-US"/>
        </w:rPr>
      </w:pPr>
      <w:r w:rsidRPr="00D7464A">
        <w:rPr>
          <w:rFonts w:ascii="Calibri" w:eastAsia="Times New Roman" w:hAnsi="Calibri" w:cs="Arial"/>
          <w:sz w:val="22"/>
          <w:highlight w:val="yellow"/>
          <w:lang w:val="en-US"/>
        </w:rPr>
        <w:t>+7 (727) 270 45 85</w:t>
      </w:r>
    </w:p>
    <w:p w:rsidR="007E2117" w:rsidRPr="00896C58" w:rsidRDefault="007E2117" w:rsidP="007E2117">
      <w:pPr>
        <w:ind w:firstLine="709"/>
        <w:jc w:val="center"/>
        <w:rPr>
          <w:rFonts w:asciiTheme="minorHAnsi" w:hAnsiTheme="minorHAnsi"/>
          <w:szCs w:val="24"/>
          <w:lang w:val="en-US"/>
        </w:rPr>
      </w:pPr>
      <w:r w:rsidRPr="00325D89">
        <w:rPr>
          <w:rFonts w:ascii="Calibri" w:eastAsia="Times New Roman" w:hAnsi="Calibri" w:cs="Arial"/>
          <w:sz w:val="22"/>
          <w:lang w:val="en-US"/>
        </w:rPr>
        <w:t xml:space="preserve">e-mail: </w:t>
      </w:r>
      <w:hyperlink r:id="rId10" w:history="1">
        <w:r w:rsidRPr="00325D89">
          <w:rPr>
            <w:rFonts w:ascii="Calibri" w:eastAsia="Times New Roman" w:hAnsi="Calibri" w:cs="Arial"/>
            <w:color w:val="0000FF"/>
            <w:sz w:val="22"/>
            <w:u w:val="single"/>
            <w:lang w:val="en-US"/>
          </w:rPr>
          <w:t>press@nationalbank.kz</w:t>
        </w:r>
      </w:hyperlink>
      <w:r w:rsidRPr="00325D89">
        <w:rPr>
          <w:rFonts w:ascii="Calibri" w:eastAsia="Times New Roman" w:hAnsi="Calibri" w:cs="Arial"/>
          <w:sz w:val="22"/>
          <w:lang w:val="en-US"/>
        </w:rPr>
        <w:t>, www.nationalbank.kz</w:t>
      </w:r>
    </w:p>
    <w:p w:rsidR="00766CA2" w:rsidRPr="007E2117" w:rsidRDefault="00766CA2" w:rsidP="007E2117">
      <w:pPr>
        <w:rPr>
          <w:lang w:val="en-US"/>
        </w:rPr>
      </w:pPr>
    </w:p>
    <w:sectPr w:rsidR="00766CA2" w:rsidRPr="007E2117"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CDB" w:rsidRDefault="00AC3CDB" w:rsidP="00983743">
      <w:r>
        <w:separator/>
      </w:r>
    </w:p>
  </w:endnote>
  <w:endnote w:type="continuationSeparator" w:id="0">
    <w:p w:rsidR="00AC3CDB" w:rsidRDefault="00AC3CDB"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CDB" w:rsidRDefault="00AC3CDB" w:rsidP="00983743">
      <w:r>
        <w:separator/>
      </w:r>
    </w:p>
  </w:footnote>
  <w:footnote w:type="continuationSeparator" w:id="0">
    <w:p w:rsidR="00AC3CDB" w:rsidRDefault="00AC3CDB"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B2A"/>
    <w:rsid w:val="00007240"/>
    <w:rsid w:val="0000732A"/>
    <w:rsid w:val="00007BE5"/>
    <w:rsid w:val="00011349"/>
    <w:rsid w:val="00012C98"/>
    <w:rsid w:val="0001502E"/>
    <w:rsid w:val="000150B4"/>
    <w:rsid w:val="00016D64"/>
    <w:rsid w:val="00017199"/>
    <w:rsid w:val="000237D0"/>
    <w:rsid w:val="000308DD"/>
    <w:rsid w:val="00031B03"/>
    <w:rsid w:val="000347C6"/>
    <w:rsid w:val="00036F35"/>
    <w:rsid w:val="000435E6"/>
    <w:rsid w:val="0004779C"/>
    <w:rsid w:val="00047EB3"/>
    <w:rsid w:val="00051CED"/>
    <w:rsid w:val="00052F82"/>
    <w:rsid w:val="00055647"/>
    <w:rsid w:val="000600FD"/>
    <w:rsid w:val="00061672"/>
    <w:rsid w:val="00063DA9"/>
    <w:rsid w:val="000675E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3E6"/>
    <w:rsid w:val="000C6A94"/>
    <w:rsid w:val="000D04A5"/>
    <w:rsid w:val="000D51BE"/>
    <w:rsid w:val="000D57D4"/>
    <w:rsid w:val="000D6590"/>
    <w:rsid w:val="000E142D"/>
    <w:rsid w:val="000E14F5"/>
    <w:rsid w:val="000E45DA"/>
    <w:rsid w:val="000E5144"/>
    <w:rsid w:val="000E7C93"/>
    <w:rsid w:val="000F6F90"/>
    <w:rsid w:val="000F72C7"/>
    <w:rsid w:val="000F7C9B"/>
    <w:rsid w:val="00100371"/>
    <w:rsid w:val="00101818"/>
    <w:rsid w:val="001066A8"/>
    <w:rsid w:val="0010699C"/>
    <w:rsid w:val="0011195C"/>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4FEE"/>
    <w:rsid w:val="001450C3"/>
    <w:rsid w:val="00155091"/>
    <w:rsid w:val="00156D09"/>
    <w:rsid w:val="0015758B"/>
    <w:rsid w:val="0016197F"/>
    <w:rsid w:val="001639C1"/>
    <w:rsid w:val="0016480F"/>
    <w:rsid w:val="00165BF4"/>
    <w:rsid w:val="00186156"/>
    <w:rsid w:val="0018799F"/>
    <w:rsid w:val="00197052"/>
    <w:rsid w:val="001A067D"/>
    <w:rsid w:val="001A1D03"/>
    <w:rsid w:val="001A3D65"/>
    <w:rsid w:val="001B5109"/>
    <w:rsid w:val="001B7F93"/>
    <w:rsid w:val="001C2507"/>
    <w:rsid w:val="001C2698"/>
    <w:rsid w:val="001C3B89"/>
    <w:rsid w:val="001C405B"/>
    <w:rsid w:val="001D0BA9"/>
    <w:rsid w:val="001D2383"/>
    <w:rsid w:val="001D54EC"/>
    <w:rsid w:val="001E0E8F"/>
    <w:rsid w:val="001E512F"/>
    <w:rsid w:val="001F1663"/>
    <w:rsid w:val="001F6F81"/>
    <w:rsid w:val="00202C31"/>
    <w:rsid w:val="0020481E"/>
    <w:rsid w:val="00204C9D"/>
    <w:rsid w:val="00213557"/>
    <w:rsid w:val="002148A5"/>
    <w:rsid w:val="00214E2C"/>
    <w:rsid w:val="0021635E"/>
    <w:rsid w:val="00217231"/>
    <w:rsid w:val="00231205"/>
    <w:rsid w:val="00232397"/>
    <w:rsid w:val="002326A6"/>
    <w:rsid w:val="00233F4F"/>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A0785"/>
    <w:rsid w:val="002A0820"/>
    <w:rsid w:val="002B2B9D"/>
    <w:rsid w:val="002B722E"/>
    <w:rsid w:val="002B732D"/>
    <w:rsid w:val="002C0C0C"/>
    <w:rsid w:val="002C0E3E"/>
    <w:rsid w:val="002C27D2"/>
    <w:rsid w:val="002C5AA5"/>
    <w:rsid w:val="002C62AA"/>
    <w:rsid w:val="002D420B"/>
    <w:rsid w:val="002D7CDA"/>
    <w:rsid w:val="002E16FD"/>
    <w:rsid w:val="002E32F2"/>
    <w:rsid w:val="002E602F"/>
    <w:rsid w:val="002F55DF"/>
    <w:rsid w:val="002F6255"/>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702B"/>
    <w:rsid w:val="00344C13"/>
    <w:rsid w:val="00346C53"/>
    <w:rsid w:val="003471CF"/>
    <w:rsid w:val="00351C98"/>
    <w:rsid w:val="0035353B"/>
    <w:rsid w:val="00356898"/>
    <w:rsid w:val="00357E85"/>
    <w:rsid w:val="0036194C"/>
    <w:rsid w:val="00363059"/>
    <w:rsid w:val="0036722B"/>
    <w:rsid w:val="00371874"/>
    <w:rsid w:val="00376961"/>
    <w:rsid w:val="00377E6D"/>
    <w:rsid w:val="00383AE6"/>
    <w:rsid w:val="00384260"/>
    <w:rsid w:val="0038502A"/>
    <w:rsid w:val="003860A7"/>
    <w:rsid w:val="00391F04"/>
    <w:rsid w:val="00392CBB"/>
    <w:rsid w:val="003937D9"/>
    <w:rsid w:val="003B0062"/>
    <w:rsid w:val="003B3D1F"/>
    <w:rsid w:val="003B7B8E"/>
    <w:rsid w:val="003C05D6"/>
    <w:rsid w:val="003C1783"/>
    <w:rsid w:val="003C3046"/>
    <w:rsid w:val="003D17CD"/>
    <w:rsid w:val="003D2D03"/>
    <w:rsid w:val="003D37A3"/>
    <w:rsid w:val="003E35CD"/>
    <w:rsid w:val="003E7F9B"/>
    <w:rsid w:val="003F2B6D"/>
    <w:rsid w:val="003F734A"/>
    <w:rsid w:val="00403DF1"/>
    <w:rsid w:val="004040DB"/>
    <w:rsid w:val="00412296"/>
    <w:rsid w:val="00412A5C"/>
    <w:rsid w:val="004227DC"/>
    <w:rsid w:val="00422EEC"/>
    <w:rsid w:val="00423C62"/>
    <w:rsid w:val="004269E5"/>
    <w:rsid w:val="00433538"/>
    <w:rsid w:val="0043455A"/>
    <w:rsid w:val="0043623E"/>
    <w:rsid w:val="00437601"/>
    <w:rsid w:val="00445002"/>
    <w:rsid w:val="00447759"/>
    <w:rsid w:val="004518A6"/>
    <w:rsid w:val="00455CDF"/>
    <w:rsid w:val="00456CD4"/>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A86"/>
    <w:rsid w:val="00511C30"/>
    <w:rsid w:val="00520232"/>
    <w:rsid w:val="0052527E"/>
    <w:rsid w:val="00525D3E"/>
    <w:rsid w:val="0052713A"/>
    <w:rsid w:val="00534A7D"/>
    <w:rsid w:val="005354CF"/>
    <w:rsid w:val="005403A7"/>
    <w:rsid w:val="005424C9"/>
    <w:rsid w:val="00542D22"/>
    <w:rsid w:val="00543B4F"/>
    <w:rsid w:val="005449AE"/>
    <w:rsid w:val="005452E1"/>
    <w:rsid w:val="00554135"/>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D305B"/>
    <w:rsid w:val="005D424F"/>
    <w:rsid w:val="005D5033"/>
    <w:rsid w:val="005D6AAF"/>
    <w:rsid w:val="005E0FFC"/>
    <w:rsid w:val="005E563C"/>
    <w:rsid w:val="005E6AB4"/>
    <w:rsid w:val="005E7B66"/>
    <w:rsid w:val="005F667C"/>
    <w:rsid w:val="00600895"/>
    <w:rsid w:val="00602D8F"/>
    <w:rsid w:val="006030F7"/>
    <w:rsid w:val="00603B9E"/>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D7A"/>
    <w:rsid w:val="006404C1"/>
    <w:rsid w:val="00640BA3"/>
    <w:rsid w:val="00643B43"/>
    <w:rsid w:val="006441A3"/>
    <w:rsid w:val="00646268"/>
    <w:rsid w:val="00646E1E"/>
    <w:rsid w:val="00647A6D"/>
    <w:rsid w:val="00663218"/>
    <w:rsid w:val="00666DFE"/>
    <w:rsid w:val="00674214"/>
    <w:rsid w:val="00674D4C"/>
    <w:rsid w:val="006831B5"/>
    <w:rsid w:val="006845F8"/>
    <w:rsid w:val="006877F6"/>
    <w:rsid w:val="00690312"/>
    <w:rsid w:val="00690FD8"/>
    <w:rsid w:val="006930C5"/>
    <w:rsid w:val="0069656E"/>
    <w:rsid w:val="00696CF3"/>
    <w:rsid w:val="006A5BA7"/>
    <w:rsid w:val="006B5478"/>
    <w:rsid w:val="006C0C62"/>
    <w:rsid w:val="006C3374"/>
    <w:rsid w:val="006C4557"/>
    <w:rsid w:val="006D173C"/>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42FD"/>
    <w:rsid w:val="006F582D"/>
    <w:rsid w:val="006F77B5"/>
    <w:rsid w:val="006F7E6A"/>
    <w:rsid w:val="00707376"/>
    <w:rsid w:val="00707DD7"/>
    <w:rsid w:val="00710A8A"/>
    <w:rsid w:val="00713772"/>
    <w:rsid w:val="00717D04"/>
    <w:rsid w:val="0072128F"/>
    <w:rsid w:val="0072479E"/>
    <w:rsid w:val="00735DBF"/>
    <w:rsid w:val="00736986"/>
    <w:rsid w:val="00737CB2"/>
    <w:rsid w:val="00740E9F"/>
    <w:rsid w:val="007411F1"/>
    <w:rsid w:val="00741824"/>
    <w:rsid w:val="007426AB"/>
    <w:rsid w:val="00747004"/>
    <w:rsid w:val="00750E0F"/>
    <w:rsid w:val="00751898"/>
    <w:rsid w:val="00760D60"/>
    <w:rsid w:val="0076109F"/>
    <w:rsid w:val="00761C19"/>
    <w:rsid w:val="00766602"/>
    <w:rsid w:val="00766CA2"/>
    <w:rsid w:val="00766CD5"/>
    <w:rsid w:val="00772022"/>
    <w:rsid w:val="007724DB"/>
    <w:rsid w:val="00777A33"/>
    <w:rsid w:val="00777FF3"/>
    <w:rsid w:val="007816C1"/>
    <w:rsid w:val="00783186"/>
    <w:rsid w:val="00790012"/>
    <w:rsid w:val="00790B1F"/>
    <w:rsid w:val="00793C38"/>
    <w:rsid w:val="00796104"/>
    <w:rsid w:val="00797846"/>
    <w:rsid w:val="007A3C5B"/>
    <w:rsid w:val="007A45ED"/>
    <w:rsid w:val="007A6046"/>
    <w:rsid w:val="007A6E6E"/>
    <w:rsid w:val="007B118C"/>
    <w:rsid w:val="007B133D"/>
    <w:rsid w:val="007B60DF"/>
    <w:rsid w:val="007C3B47"/>
    <w:rsid w:val="007C45CB"/>
    <w:rsid w:val="007C490E"/>
    <w:rsid w:val="007C664F"/>
    <w:rsid w:val="007D12CA"/>
    <w:rsid w:val="007D1B4C"/>
    <w:rsid w:val="007D3754"/>
    <w:rsid w:val="007D3D4A"/>
    <w:rsid w:val="007D5702"/>
    <w:rsid w:val="007D6E54"/>
    <w:rsid w:val="007D79AB"/>
    <w:rsid w:val="007D7E0E"/>
    <w:rsid w:val="007E03D3"/>
    <w:rsid w:val="007E0D1C"/>
    <w:rsid w:val="007E1657"/>
    <w:rsid w:val="007E2117"/>
    <w:rsid w:val="007E3C02"/>
    <w:rsid w:val="007E4518"/>
    <w:rsid w:val="007F2C77"/>
    <w:rsid w:val="007F2FD5"/>
    <w:rsid w:val="007F4725"/>
    <w:rsid w:val="008027CC"/>
    <w:rsid w:val="00803721"/>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6871"/>
    <w:rsid w:val="008D7D0A"/>
    <w:rsid w:val="008D7E35"/>
    <w:rsid w:val="008E0437"/>
    <w:rsid w:val="008E5C35"/>
    <w:rsid w:val="008F045F"/>
    <w:rsid w:val="008F1CB7"/>
    <w:rsid w:val="008F63AF"/>
    <w:rsid w:val="009018BA"/>
    <w:rsid w:val="00902F38"/>
    <w:rsid w:val="0090306D"/>
    <w:rsid w:val="009046E6"/>
    <w:rsid w:val="00910370"/>
    <w:rsid w:val="00910838"/>
    <w:rsid w:val="009152B1"/>
    <w:rsid w:val="0092042C"/>
    <w:rsid w:val="00920D0A"/>
    <w:rsid w:val="009264B8"/>
    <w:rsid w:val="00931C08"/>
    <w:rsid w:val="00931EAB"/>
    <w:rsid w:val="0093299B"/>
    <w:rsid w:val="009335F9"/>
    <w:rsid w:val="009371A1"/>
    <w:rsid w:val="00937667"/>
    <w:rsid w:val="00937F56"/>
    <w:rsid w:val="009409D0"/>
    <w:rsid w:val="00943543"/>
    <w:rsid w:val="00951E06"/>
    <w:rsid w:val="00955B3D"/>
    <w:rsid w:val="00957192"/>
    <w:rsid w:val="00957DCE"/>
    <w:rsid w:val="00960E42"/>
    <w:rsid w:val="00961121"/>
    <w:rsid w:val="009657FB"/>
    <w:rsid w:val="0096668D"/>
    <w:rsid w:val="00972820"/>
    <w:rsid w:val="00974293"/>
    <w:rsid w:val="00974416"/>
    <w:rsid w:val="00975979"/>
    <w:rsid w:val="009818E6"/>
    <w:rsid w:val="00983743"/>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B54"/>
    <w:rsid w:val="009D2BC2"/>
    <w:rsid w:val="009D58AA"/>
    <w:rsid w:val="009E132C"/>
    <w:rsid w:val="009E2762"/>
    <w:rsid w:val="009E6BC6"/>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5CB2"/>
    <w:rsid w:val="00A56BF2"/>
    <w:rsid w:val="00A616A1"/>
    <w:rsid w:val="00A63F9D"/>
    <w:rsid w:val="00A65150"/>
    <w:rsid w:val="00A6610F"/>
    <w:rsid w:val="00A67809"/>
    <w:rsid w:val="00A716E2"/>
    <w:rsid w:val="00A72862"/>
    <w:rsid w:val="00A808DC"/>
    <w:rsid w:val="00A83FF5"/>
    <w:rsid w:val="00A93F3A"/>
    <w:rsid w:val="00A94378"/>
    <w:rsid w:val="00A96677"/>
    <w:rsid w:val="00AA4940"/>
    <w:rsid w:val="00AB2B38"/>
    <w:rsid w:val="00AB2B54"/>
    <w:rsid w:val="00AB49D4"/>
    <w:rsid w:val="00AC3CDB"/>
    <w:rsid w:val="00AC4376"/>
    <w:rsid w:val="00AC4DED"/>
    <w:rsid w:val="00AC7EF0"/>
    <w:rsid w:val="00AD0B29"/>
    <w:rsid w:val="00AD19D5"/>
    <w:rsid w:val="00AD2BF6"/>
    <w:rsid w:val="00AD4A3A"/>
    <w:rsid w:val="00AD4A5B"/>
    <w:rsid w:val="00AD5BEB"/>
    <w:rsid w:val="00AD713D"/>
    <w:rsid w:val="00AD7D46"/>
    <w:rsid w:val="00AE4324"/>
    <w:rsid w:val="00AF0C90"/>
    <w:rsid w:val="00AF26FC"/>
    <w:rsid w:val="00AF281C"/>
    <w:rsid w:val="00AF3298"/>
    <w:rsid w:val="00B01F8B"/>
    <w:rsid w:val="00B059C2"/>
    <w:rsid w:val="00B05A2C"/>
    <w:rsid w:val="00B06FD9"/>
    <w:rsid w:val="00B07141"/>
    <w:rsid w:val="00B07436"/>
    <w:rsid w:val="00B13AEB"/>
    <w:rsid w:val="00B16A0C"/>
    <w:rsid w:val="00B16D0B"/>
    <w:rsid w:val="00B16D2B"/>
    <w:rsid w:val="00B205BA"/>
    <w:rsid w:val="00B24D9D"/>
    <w:rsid w:val="00B2512A"/>
    <w:rsid w:val="00B35472"/>
    <w:rsid w:val="00B37C8C"/>
    <w:rsid w:val="00B41765"/>
    <w:rsid w:val="00B4265D"/>
    <w:rsid w:val="00B45BDD"/>
    <w:rsid w:val="00B55A76"/>
    <w:rsid w:val="00B576FD"/>
    <w:rsid w:val="00B625B3"/>
    <w:rsid w:val="00B62800"/>
    <w:rsid w:val="00B65A22"/>
    <w:rsid w:val="00B66A8B"/>
    <w:rsid w:val="00B70FD5"/>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7FBA"/>
    <w:rsid w:val="00C06E7D"/>
    <w:rsid w:val="00C129C3"/>
    <w:rsid w:val="00C12D4B"/>
    <w:rsid w:val="00C23A49"/>
    <w:rsid w:val="00C30EA4"/>
    <w:rsid w:val="00C318EB"/>
    <w:rsid w:val="00C33F69"/>
    <w:rsid w:val="00C354C4"/>
    <w:rsid w:val="00C37076"/>
    <w:rsid w:val="00C404A8"/>
    <w:rsid w:val="00C42676"/>
    <w:rsid w:val="00C43AD7"/>
    <w:rsid w:val="00C44B58"/>
    <w:rsid w:val="00C45877"/>
    <w:rsid w:val="00C51A9A"/>
    <w:rsid w:val="00C524CC"/>
    <w:rsid w:val="00C52905"/>
    <w:rsid w:val="00C55161"/>
    <w:rsid w:val="00C55864"/>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3646"/>
    <w:rsid w:val="00CD53CB"/>
    <w:rsid w:val="00CE18E8"/>
    <w:rsid w:val="00CE73C5"/>
    <w:rsid w:val="00CF0660"/>
    <w:rsid w:val="00CF0C28"/>
    <w:rsid w:val="00CF497D"/>
    <w:rsid w:val="00CF4A81"/>
    <w:rsid w:val="00CF4F2A"/>
    <w:rsid w:val="00D12F90"/>
    <w:rsid w:val="00D14530"/>
    <w:rsid w:val="00D14D39"/>
    <w:rsid w:val="00D17806"/>
    <w:rsid w:val="00D1791A"/>
    <w:rsid w:val="00D228B7"/>
    <w:rsid w:val="00D2657D"/>
    <w:rsid w:val="00D27B62"/>
    <w:rsid w:val="00D301F2"/>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464A"/>
    <w:rsid w:val="00D773E3"/>
    <w:rsid w:val="00D77DA5"/>
    <w:rsid w:val="00D801A4"/>
    <w:rsid w:val="00D807A5"/>
    <w:rsid w:val="00D83F45"/>
    <w:rsid w:val="00D87DC8"/>
    <w:rsid w:val="00D9074E"/>
    <w:rsid w:val="00D909AC"/>
    <w:rsid w:val="00D90C52"/>
    <w:rsid w:val="00DA0416"/>
    <w:rsid w:val="00DA0422"/>
    <w:rsid w:val="00DA10C7"/>
    <w:rsid w:val="00DA2A31"/>
    <w:rsid w:val="00DA3733"/>
    <w:rsid w:val="00DA4F16"/>
    <w:rsid w:val="00DB139C"/>
    <w:rsid w:val="00DB1565"/>
    <w:rsid w:val="00DB1D6F"/>
    <w:rsid w:val="00DB2D20"/>
    <w:rsid w:val="00DB4287"/>
    <w:rsid w:val="00DB5C2B"/>
    <w:rsid w:val="00DB77CA"/>
    <w:rsid w:val="00DC087B"/>
    <w:rsid w:val="00DC16E8"/>
    <w:rsid w:val="00DC1DF8"/>
    <w:rsid w:val="00DC306F"/>
    <w:rsid w:val="00DD09E4"/>
    <w:rsid w:val="00DD58FE"/>
    <w:rsid w:val="00DE26F2"/>
    <w:rsid w:val="00DF41E5"/>
    <w:rsid w:val="00DF456F"/>
    <w:rsid w:val="00DF4BC9"/>
    <w:rsid w:val="00DF54C9"/>
    <w:rsid w:val="00DF5F81"/>
    <w:rsid w:val="00E04082"/>
    <w:rsid w:val="00E04918"/>
    <w:rsid w:val="00E04A17"/>
    <w:rsid w:val="00E061F8"/>
    <w:rsid w:val="00E11FF1"/>
    <w:rsid w:val="00E136DC"/>
    <w:rsid w:val="00E230CC"/>
    <w:rsid w:val="00E2700E"/>
    <w:rsid w:val="00E3001D"/>
    <w:rsid w:val="00E3063D"/>
    <w:rsid w:val="00E32211"/>
    <w:rsid w:val="00E3285A"/>
    <w:rsid w:val="00E37696"/>
    <w:rsid w:val="00E5114C"/>
    <w:rsid w:val="00E555A4"/>
    <w:rsid w:val="00E559E5"/>
    <w:rsid w:val="00E573E2"/>
    <w:rsid w:val="00E60DEC"/>
    <w:rsid w:val="00E61841"/>
    <w:rsid w:val="00E669C2"/>
    <w:rsid w:val="00E724C9"/>
    <w:rsid w:val="00E74EC6"/>
    <w:rsid w:val="00E7744F"/>
    <w:rsid w:val="00E77461"/>
    <w:rsid w:val="00E8381D"/>
    <w:rsid w:val="00E87C6B"/>
    <w:rsid w:val="00E91503"/>
    <w:rsid w:val="00E91E23"/>
    <w:rsid w:val="00E94CF3"/>
    <w:rsid w:val="00E97658"/>
    <w:rsid w:val="00EA0D0D"/>
    <w:rsid w:val="00EA1891"/>
    <w:rsid w:val="00EA4719"/>
    <w:rsid w:val="00EA4BCC"/>
    <w:rsid w:val="00EB447C"/>
    <w:rsid w:val="00EB5631"/>
    <w:rsid w:val="00EB595B"/>
    <w:rsid w:val="00EB5FA1"/>
    <w:rsid w:val="00EB6D36"/>
    <w:rsid w:val="00EB7B5F"/>
    <w:rsid w:val="00EC2B6E"/>
    <w:rsid w:val="00EC3216"/>
    <w:rsid w:val="00EC3D48"/>
    <w:rsid w:val="00EC5D41"/>
    <w:rsid w:val="00EC6B8A"/>
    <w:rsid w:val="00EE08C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3B99"/>
    <w:rsid w:val="00F37BB8"/>
    <w:rsid w:val="00F4182C"/>
    <w:rsid w:val="00F44BC8"/>
    <w:rsid w:val="00F53C7C"/>
    <w:rsid w:val="00F57919"/>
    <w:rsid w:val="00F614EC"/>
    <w:rsid w:val="00F62C41"/>
    <w:rsid w:val="00F63466"/>
    <w:rsid w:val="00F65DF2"/>
    <w:rsid w:val="00F72BA6"/>
    <w:rsid w:val="00F776E8"/>
    <w:rsid w:val="00F82BE2"/>
    <w:rsid w:val="00F85E9C"/>
    <w:rsid w:val="00F86BA4"/>
    <w:rsid w:val="00F906EA"/>
    <w:rsid w:val="00F959CD"/>
    <w:rsid w:val="00F95A8B"/>
    <w:rsid w:val="00F96C19"/>
    <w:rsid w:val="00F9783C"/>
    <w:rsid w:val="00F97D06"/>
    <w:rsid w:val="00FA137E"/>
    <w:rsid w:val="00FA33B7"/>
    <w:rsid w:val="00FA463C"/>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2A13"/>
    <w:rsid w:val="00FF3C7F"/>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05F5"/>
  <w15:docId w15:val="{8E2D3686-24AB-4EDF-B5FF-A2963705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iPriority w:val="99"/>
    <w:semiHidden/>
    <w:unhideWhenUsed/>
    <w:rsid w:val="00983743"/>
    <w:rPr>
      <w:sz w:val="20"/>
      <w:szCs w:val="20"/>
    </w:rPr>
  </w:style>
  <w:style w:type="character" w:customStyle="1" w:styleId="af1">
    <w:name w:val="Текст сноски Знак"/>
    <w:basedOn w:val="a0"/>
    <w:link w:val="af0"/>
    <w:uiPriority w:val="99"/>
    <w:semiHidden/>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rsid w:val="00A83F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4783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4E84-BBDC-4DBB-AF78-09FE8B76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Алия Ташенова</cp:lastModifiedBy>
  <cp:revision>19</cp:revision>
  <cp:lastPrinted>2019-01-16T04:01:00Z</cp:lastPrinted>
  <dcterms:created xsi:type="dcterms:W3CDTF">2020-07-16T12:17:00Z</dcterms:created>
  <dcterms:modified xsi:type="dcterms:W3CDTF">2020-09-04T06:05:00Z</dcterms:modified>
</cp:coreProperties>
</file>