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36" w:rsidRPr="0039703D" w:rsidRDefault="003B136F" w:rsidP="00521736">
      <w:pPr>
        <w:pBdr>
          <w:bottom w:val="single" w:sz="4" w:space="1" w:color="FFFFFF"/>
        </w:pBdr>
        <w:tabs>
          <w:tab w:val="left" w:pos="567"/>
          <w:tab w:val="left" w:pos="2309"/>
        </w:tabs>
        <w:autoSpaceDE w:val="0"/>
        <w:autoSpaceDN w:val="0"/>
        <w:adjustRightInd w:val="0"/>
        <w:jc w:val="center"/>
        <w:rPr>
          <w:b/>
          <w:sz w:val="28"/>
          <w:szCs w:val="24"/>
          <w:lang w:val="en-US"/>
        </w:rPr>
      </w:pPr>
      <w:r w:rsidRPr="00AC3D2D">
        <w:rPr>
          <w:b/>
          <w:sz w:val="28"/>
          <w:szCs w:val="24"/>
          <w:lang w:val="en-US"/>
        </w:rPr>
        <w:t xml:space="preserve">Payment systems </w:t>
      </w:r>
      <w:r w:rsidR="0018523E" w:rsidRPr="00AC3D2D">
        <w:rPr>
          <w:b/>
          <w:sz w:val="28"/>
          <w:szCs w:val="24"/>
          <w:lang w:val="en-US"/>
        </w:rPr>
        <w:t>register</w:t>
      </w:r>
    </w:p>
    <w:p w:rsidR="00521736" w:rsidRPr="009659DA" w:rsidRDefault="00521736" w:rsidP="00521736">
      <w:pPr>
        <w:pBdr>
          <w:bottom w:val="single" w:sz="4" w:space="1" w:color="FFFFFF"/>
        </w:pBdr>
        <w:tabs>
          <w:tab w:val="left" w:pos="567"/>
          <w:tab w:val="left" w:pos="2309"/>
        </w:tabs>
        <w:autoSpaceDE w:val="0"/>
        <w:autoSpaceDN w:val="0"/>
        <w:adjustRightInd w:val="0"/>
        <w:jc w:val="center"/>
        <w:rPr>
          <w:sz w:val="24"/>
          <w:szCs w:val="24"/>
          <w:lang w:val="en-US"/>
        </w:rPr>
      </w:pPr>
    </w:p>
    <w:tbl>
      <w:tblPr>
        <w:tblW w:w="1512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589"/>
        <w:gridCol w:w="60"/>
        <w:gridCol w:w="1986"/>
        <w:gridCol w:w="2225"/>
        <w:gridCol w:w="2194"/>
        <w:gridCol w:w="3260"/>
        <w:gridCol w:w="3261"/>
      </w:tblGrid>
      <w:tr w:rsidR="0018523E" w:rsidRPr="009659DA" w:rsidTr="00373BCB">
        <w:tc>
          <w:tcPr>
            <w:tcW w:w="55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w:t>
            </w:r>
          </w:p>
          <w:p w:rsidR="00521736" w:rsidRPr="009659DA" w:rsidRDefault="00521736" w:rsidP="006C7CAC">
            <w:pPr>
              <w:tabs>
                <w:tab w:val="left" w:pos="567"/>
                <w:tab w:val="left" w:pos="2309"/>
              </w:tabs>
              <w:autoSpaceDE w:val="0"/>
              <w:autoSpaceDN w:val="0"/>
              <w:adjustRightInd w:val="0"/>
              <w:jc w:val="center"/>
              <w:rPr>
                <w:sz w:val="24"/>
                <w:szCs w:val="24"/>
                <w:lang w:val="en-US"/>
              </w:rPr>
            </w:pPr>
          </w:p>
        </w:tc>
        <w:tc>
          <w:tcPr>
            <w:tcW w:w="1649" w:type="dxa"/>
            <w:gridSpan w:val="2"/>
            <w:vAlign w:val="center"/>
          </w:tcPr>
          <w:p w:rsidR="00521736" w:rsidRPr="009659DA" w:rsidRDefault="00B16675" w:rsidP="0018523E">
            <w:pPr>
              <w:tabs>
                <w:tab w:val="left" w:pos="567"/>
                <w:tab w:val="left" w:pos="2309"/>
              </w:tabs>
              <w:autoSpaceDE w:val="0"/>
              <w:autoSpaceDN w:val="0"/>
              <w:adjustRightInd w:val="0"/>
              <w:jc w:val="center"/>
              <w:rPr>
                <w:sz w:val="24"/>
                <w:szCs w:val="24"/>
                <w:lang w:val="en-US"/>
              </w:rPr>
            </w:pPr>
            <w:r w:rsidRPr="009659DA">
              <w:rPr>
                <w:sz w:val="24"/>
                <w:szCs w:val="24"/>
                <w:lang w:val="en-US"/>
              </w:rPr>
              <w:t>Date of inclusion of the payment system</w:t>
            </w:r>
            <w:r w:rsidR="0076232C" w:rsidRPr="009659DA">
              <w:rPr>
                <w:sz w:val="24"/>
                <w:szCs w:val="24"/>
                <w:lang w:val="en-US"/>
              </w:rPr>
              <w:t xml:space="preserve"> to the</w:t>
            </w:r>
            <w:r w:rsidR="0018523E" w:rsidRPr="009659DA">
              <w:rPr>
                <w:sz w:val="24"/>
                <w:szCs w:val="24"/>
                <w:lang w:val="en-US"/>
              </w:rPr>
              <w:t xml:space="preserve"> register</w:t>
            </w:r>
          </w:p>
        </w:tc>
        <w:tc>
          <w:tcPr>
            <w:tcW w:w="1986" w:type="dxa"/>
            <w:vAlign w:val="center"/>
          </w:tcPr>
          <w:p w:rsidR="00521736" w:rsidRPr="009659DA" w:rsidRDefault="00B16675" w:rsidP="00B16675">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p>
        </w:tc>
        <w:tc>
          <w:tcPr>
            <w:tcW w:w="2225" w:type="dxa"/>
            <w:vAlign w:val="center"/>
          </w:tcPr>
          <w:p w:rsidR="00521736" w:rsidRPr="009659DA" w:rsidRDefault="00B16675" w:rsidP="0076232C">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r w:rsidR="003B06E6">
              <w:rPr>
                <w:sz w:val="24"/>
                <w:szCs w:val="24"/>
                <w:lang w:val="en-US"/>
              </w:rPr>
              <w:t>’s</w:t>
            </w:r>
            <w:r w:rsidRPr="009659DA">
              <w:rPr>
                <w:sz w:val="24"/>
                <w:szCs w:val="24"/>
                <w:lang w:val="en-US"/>
              </w:rPr>
              <w:t xml:space="preserve"> </w:t>
            </w:r>
            <w:r w:rsidR="008A6FDC" w:rsidRPr="009659DA">
              <w:rPr>
                <w:sz w:val="24"/>
                <w:szCs w:val="24"/>
                <w:lang w:val="en-US"/>
              </w:rPr>
              <w:t xml:space="preserve">operator </w:t>
            </w:r>
          </w:p>
        </w:tc>
        <w:tc>
          <w:tcPr>
            <w:tcW w:w="2194" w:type="dxa"/>
            <w:vAlign w:val="center"/>
          </w:tcPr>
          <w:p w:rsidR="00521736" w:rsidRPr="009659DA" w:rsidRDefault="00B16675" w:rsidP="008A6FDC">
            <w:pPr>
              <w:tabs>
                <w:tab w:val="left" w:pos="567"/>
                <w:tab w:val="left" w:pos="2309"/>
              </w:tabs>
              <w:autoSpaceDE w:val="0"/>
              <w:autoSpaceDN w:val="0"/>
              <w:adjustRightInd w:val="0"/>
              <w:jc w:val="center"/>
              <w:rPr>
                <w:sz w:val="24"/>
                <w:szCs w:val="24"/>
                <w:lang w:val="en-US"/>
              </w:rPr>
            </w:pPr>
            <w:r w:rsidRPr="009659DA">
              <w:rPr>
                <w:sz w:val="24"/>
                <w:szCs w:val="24"/>
                <w:lang w:val="en-US"/>
              </w:rPr>
              <w:t>Business identification number of the payment system</w:t>
            </w:r>
            <w:r w:rsidR="003B06E6">
              <w:rPr>
                <w:sz w:val="24"/>
                <w:szCs w:val="24"/>
                <w:lang w:val="en-US"/>
              </w:rPr>
              <w:t>’s</w:t>
            </w:r>
            <w:r w:rsidR="00C22882" w:rsidRPr="00C22882">
              <w:rPr>
                <w:sz w:val="24"/>
                <w:szCs w:val="24"/>
                <w:lang w:val="en-US"/>
              </w:rPr>
              <w:t xml:space="preserve"> </w:t>
            </w:r>
            <w:r w:rsidR="00C22882">
              <w:rPr>
                <w:sz w:val="24"/>
                <w:szCs w:val="24"/>
                <w:lang w:val="en-US"/>
              </w:rPr>
              <w:t>operator</w:t>
            </w:r>
            <w:r w:rsidRPr="009659DA">
              <w:rPr>
                <w:sz w:val="24"/>
                <w:szCs w:val="24"/>
                <w:lang w:val="en-US"/>
              </w:rPr>
              <w:t xml:space="preserve"> </w:t>
            </w:r>
            <w:r w:rsidR="00521736" w:rsidRPr="009659DA">
              <w:rPr>
                <w:sz w:val="24"/>
                <w:szCs w:val="24"/>
                <w:lang w:val="en-US"/>
              </w:rPr>
              <w:t>(</w:t>
            </w:r>
            <w:r w:rsidR="008A6FDC" w:rsidRPr="009659DA">
              <w:rPr>
                <w:sz w:val="24"/>
                <w:szCs w:val="24"/>
                <w:lang w:val="en-US"/>
              </w:rPr>
              <w:t>if there is one</w:t>
            </w:r>
            <w:r w:rsidR="00521736" w:rsidRPr="009659DA">
              <w:rPr>
                <w:sz w:val="24"/>
                <w:szCs w:val="24"/>
                <w:lang w:val="en-US"/>
              </w:rPr>
              <w:t>)</w:t>
            </w:r>
          </w:p>
        </w:tc>
        <w:tc>
          <w:tcPr>
            <w:tcW w:w="3260" w:type="dxa"/>
            <w:vAlign w:val="center"/>
          </w:tcPr>
          <w:p w:rsidR="00521736" w:rsidRPr="009659DA" w:rsidRDefault="008A6FDC" w:rsidP="0085012C">
            <w:pPr>
              <w:tabs>
                <w:tab w:val="left" w:pos="567"/>
                <w:tab w:val="left" w:pos="2309"/>
              </w:tabs>
              <w:autoSpaceDE w:val="0"/>
              <w:autoSpaceDN w:val="0"/>
              <w:adjustRightInd w:val="0"/>
              <w:jc w:val="center"/>
              <w:rPr>
                <w:sz w:val="24"/>
                <w:szCs w:val="24"/>
                <w:lang w:val="en-US"/>
              </w:rPr>
            </w:pPr>
            <w:r w:rsidRPr="009659DA">
              <w:rPr>
                <w:color w:val="222222"/>
                <w:sz w:val="24"/>
                <w:szCs w:val="24"/>
                <w:lang w:val="en-US"/>
              </w:rPr>
              <w:t>Location of the payment system</w:t>
            </w:r>
            <w:r w:rsidR="003B06E6">
              <w:rPr>
                <w:color w:val="222222"/>
                <w:sz w:val="24"/>
                <w:szCs w:val="24"/>
                <w:lang w:val="en-US"/>
              </w:rPr>
              <w:t>’s</w:t>
            </w:r>
            <w:r w:rsidRPr="009659DA">
              <w:rPr>
                <w:color w:val="222222"/>
                <w:sz w:val="24"/>
                <w:szCs w:val="24"/>
                <w:lang w:val="en-US"/>
              </w:rPr>
              <w:t xml:space="preserve"> operator, phone, e</w:t>
            </w:r>
            <w:r w:rsidR="00F139F4" w:rsidRPr="009659DA">
              <w:rPr>
                <w:color w:val="222222"/>
                <w:sz w:val="24"/>
                <w:szCs w:val="24"/>
                <w:lang w:val="en-US"/>
              </w:rPr>
              <w:t xml:space="preserve">-mail, an Internet resource, </w:t>
            </w:r>
            <w:r w:rsidR="0085012C" w:rsidRPr="009659DA">
              <w:rPr>
                <w:color w:val="222222"/>
                <w:sz w:val="24"/>
                <w:szCs w:val="24"/>
                <w:lang w:val="en-US"/>
              </w:rPr>
              <w:t xml:space="preserve">information about the CEO </w:t>
            </w:r>
          </w:p>
        </w:tc>
        <w:tc>
          <w:tcPr>
            <w:tcW w:w="3261" w:type="dxa"/>
            <w:vAlign w:val="center"/>
          </w:tcPr>
          <w:p w:rsidR="00521736" w:rsidRPr="009659DA" w:rsidRDefault="003B06E6" w:rsidP="006C7CAC">
            <w:pPr>
              <w:tabs>
                <w:tab w:val="left" w:pos="567"/>
                <w:tab w:val="left" w:pos="2309"/>
              </w:tabs>
              <w:autoSpaceDE w:val="0"/>
              <w:autoSpaceDN w:val="0"/>
              <w:adjustRightInd w:val="0"/>
              <w:jc w:val="center"/>
              <w:rPr>
                <w:sz w:val="24"/>
                <w:szCs w:val="24"/>
                <w:lang w:val="en-US"/>
              </w:rPr>
            </w:pPr>
            <w:r>
              <w:rPr>
                <w:sz w:val="24"/>
                <w:szCs w:val="24"/>
                <w:lang w:val="en-US"/>
              </w:rPr>
              <w:t xml:space="preserve">Comments </w:t>
            </w:r>
          </w:p>
        </w:tc>
      </w:tr>
      <w:tr w:rsidR="0018523E" w:rsidRPr="009659DA" w:rsidTr="00373BCB">
        <w:tc>
          <w:tcPr>
            <w:tcW w:w="551" w:type="dxa"/>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1</w:t>
            </w:r>
          </w:p>
        </w:tc>
        <w:tc>
          <w:tcPr>
            <w:tcW w:w="1649" w:type="dxa"/>
            <w:gridSpan w:val="2"/>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2</w:t>
            </w:r>
          </w:p>
        </w:tc>
        <w:tc>
          <w:tcPr>
            <w:tcW w:w="1986"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3</w:t>
            </w:r>
          </w:p>
        </w:tc>
        <w:tc>
          <w:tcPr>
            <w:tcW w:w="2225"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4</w:t>
            </w:r>
          </w:p>
        </w:tc>
        <w:tc>
          <w:tcPr>
            <w:tcW w:w="2194"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5</w:t>
            </w:r>
          </w:p>
        </w:tc>
        <w:tc>
          <w:tcPr>
            <w:tcW w:w="3260"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6</w:t>
            </w:r>
          </w:p>
        </w:tc>
        <w:tc>
          <w:tcPr>
            <w:tcW w:w="326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7</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t>Systemically important payment systems</w:t>
            </w:r>
          </w:p>
        </w:tc>
      </w:tr>
      <w:tr w:rsidR="0018523E" w:rsidRPr="00361EE6" w:rsidTr="00373BCB">
        <w:tc>
          <w:tcPr>
            <w:tcW w:w="551" w:type="dxa"/>
          </w:tcPr>
          <w:p w:rsidR="00521736"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521736" w:rsidRPr="001E5B45" w:rsidRDefault="00D3387D" w:rsidP="006C7CAC">
            <w:pPr>
              <w:tabs>
                <w:tab w:val="left" w:pos="567"/>
                <w:tab w:val="left" w:pos="2309"/>
              </w:tabs>
              <w:autoSpaceDE w:val="0"/>
              <w:autoSpaceDN w:val="0"/>
              <w:adjustRightInd w:val="0"/>
              <w:jc w:val="both"/>
              <w:rPr>
                <w:sz w:val="24"/>
                <w:szCs w:val="24"/>
              </w:rPr>
            </w:pPr>
            <w:r w:rsidRPr="009659DA">
              <w:rPr>
                <w:sz w:val="24"/>
                <w:szCs w:val="24"/>
                <w:lang w:val="en-US"/>
              </w:rPr>
              <w:t>10.02.2017</w:t>
            </w:r>
          </w:p>
        </w:tc>
        <w:tc>
          <w:tcPr>
            <w:tcW w:w="1986" w:type="dxa"/>
          </w:tcPr>
          <w:p w:rsidR="00521736" w:rsidRPr="009659DA" w:rsidRDefault="00757375" w:rsidP="0073679C">
            <w:pPr>
              <w:tabs>
                <w:tab w:val="left" w:pos="567"/>
                <w:tab w:val="left" w:pos="2309"/>
              </w:tabs>
              <w:autoSpaceDE w:val="0"/>
              <w:autoSpaceDN w:val="0"/>
              <w:adjustRightInd w:val="0"/>
              <w:rPr>
                <w:sz w:val="24"/>
                <w:szCs w:val="24"/>
                <w:lang w:val="en-US"/>
              </w:rPr>
            </w:pPr>
            <w:r w:rsidRPr="009659DA">
              <w:rPr>
                <w:color w:val="222222"/>
                <w:sz w:val="24"/>
                <w:szCs w:val="24"/>
                <w:lang w:val="en-US"/>
              </w:rPr>
              <w:t>Interbank System of Money Transfer</w:t>
            </w:r>
          </w:p>
        </w:tc>
        <w:tc>
          <w:tcPr>
            <w:tcW w:w="2225" w:type="dxa"/>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521736"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w:t>
            </w:r>
            <w:r w:rsidR="000D57C7" w:rsidRPr="009659DA">
              <w:rPr>
                <w:sz w:val="24"/>
                <w:szCs w:val="24"/>
                <w:lang w:val="en-US"/>
              </w:rPr>
              <w:t>941240001151</w:t>
            </w:r>
          </w:p>
        </w:tc>
        <w:tc>
          <w:tcPr>
            <w:tcW w:w="3260" w:type="dxa"/>
          </w:tcPr>
          <w:p w:rsidR="00757375" w:rsidRPr="00FD196A" w:rsidRDefault="0073679C" w:rsidP="0073679C">
            <w:pPr>
              <w:tabs>
                <w:tab w:val="left" w:pos="567"/>
                <w:tab w:val="left" w:pos="2309"/>
              </w:tabs>
              <w:autoSpaceDE w:val="0"/>
              <w:autoSpaceDN w:val="0"/>
              <w:adjustRightInd w:val="0"/>
              <w:jc w:val="both"/>
              <w:rPr>
                <w:sz w:val="24"/>
                <w:szCs w:val="24"/>
                <w:lang w:val="en-US"/>
              </w:rPr>
            </w:pPr>
            <w:r w:rsidRPr="009659DA">
              <w:rPr>
                <w:sz w:val="24"/>
                <w:szCs w:val="24"/>
                <w:lang w:val="en-US"/>
              </w:rPr>
              <w:t>050040</w:t>
            </w:r>
            <w:r>
              <w:rPr>
                <w:sz w:val="24"/>
                <w:szCs w:val="24"/>
                <w:lang w:val="en-US"/>
              </w:rPr>
              <w:t>, t</w:t>
            </w:r>
            <w:r w:rsidR="00757375" w:rsidRPr="009659DA">
              <w:rPr>
                <w:rStyle w:val="shorttext"/>
                <w:sz w:val="24"/>
                <w:szCs w:val="24"/>
                <w:lang w:val="en-US"/>
              </w:rPr>
              <w:t>he Republic of Kazakhstan</w:t>
            </w:r>
            <w:r w:rsidR="00757375" w:rsidRPr="009659DA">
              <w:rPr>
                <w:sz w:val="24"/>
                <w:szCs w:val="24"/>
                <w:lang w:val="en-US"/>
              </w:rPr>
              <w:t>,</w:t>
            </w:r>
            <w:r>
              <w:rPr>
                <w:sz w:val="24"/>
                <w:szCs w:val="24"/>
                <w:lang w:val="en-US"/>
              </w:rPr>
              <w:t xml:space="preserve"> </w:t>
            </w:r>
            <w:r w:rsidR="00757375" w:rsidRPr="009659DA">
              <w:rPr>
                <w:sz w:val="24"/>
                <w:szCs w:val="24"/>
                <w:lang w:val="en-US"/>
              </w:rPr>
              <w:t xml:space="preserve"> Almaty, Koktem-3 district, building numb. </w:t>
            </w:r>
            <w:r w:rsidR="00757375" w:rsidRPr="00FD196A">
              <w:rPr>
                <w:sz w:val="24"/>
                <w:szCs w:val="24"/>
                <w:lang w:val="en-US"/>
              </w:rPr>
              <w:t>21;</w:t>
            </w:r>
          </w:p>
          <w:p w:rsidR="007644A6" w:rsidRPr="00FD196A" w:rsidRDefault="00757375" w:rsidP="00D3387D">
            <w:pPr>
              <w:tabs>
                <w:tab w:val="left" w:pos="567"/>
                <w:tab w:val="left" w:pos="2309"/>
              </w:tabs>
              <w:autoSpaceDE w:val="0"/>
              <w:autoSpaceDN w:val="0"/>
              <w:adjustRightInd w:val="0"/>
              <w:rPr>
                <w:sz w:val="24"/>
                <w:szCs w:val="24"/>
                <w:lang w:val="en-US"/>
              </w:rPr>
            </w:pPr>
            <w:r w:rsidRPr="00FD196A">
              <w:rPr>
                <w:sz w:val="24"/>
                <w:szCs w:val="24"/>
                <w:lang w:val="en-US"/>
              </w:rPr>
              <w:t>tel</w:t>
            </w:r>
            <w:r w:rsidR="00D3387D" w:rsidRPr="00FD196A">
              <w:rPr>
                <w:sz w:val="24"/>
                <w:szCs w:val="24"/>
                <w:lang w:val="en-US"/>
              </w:rPr>
              <w:t>. +7</w:t>
            </w:r>
            <w:r w:rsidR="0073679C" w:rsidRPr="00FD196A">
              <w:rPr>
                <w:sz w:val="24"/>
                <w:szCs w:val="24"/>
                <w:lang w:val="en-US"/>
              </w:rPr>
              <w:t xml:space="preserve"> (</w:t>
            </w:r>
            <w:r w:rsidR="00D3387D" w:rsidRPr="00FD196A">
              <w:rPr>
                <w:sz w:val="24"/>
                <w:szCs w:val="24"/>
                <w:lang w:val="en-US"/>
              </w:rPr>
              <w:t>727</w:t>
            </w:r>
            <w:r w:rsidR="0073679C" w:rsidRPr="00FD196A">
              <w:rPr>
                <w:sz w:val="24"/>
                <w:szCs w:val="24"/>
                <w:lang w:val="en-US"/>
              </w:rPr>
              <w:t xml:space="preserve">) </w:t>
            </w:r>
            <w:r w:rsidR="00D3387D" w:rsidRPr="00FD196A">
              <w:rPr>
                <w:sz w:val="24"/>
                <w:szCs w:val="24"/>
                <w:lang w:val="en-US"/>
              </w:rPr>
              <w:t>2-704-591</w:t>
            </w:r>
            <w:r w:rsidR="007644A6" w:rsidRPr="00FD196A">
              <w:rPr>
                <w:sz w:val="24"/>
                <w:szCs w:val="24"/>
                <w:lang w:val="en-US"/>
              </w:rPr>
              <w:t>;</w:t>
            </w:r>
          </w:p>
          <w:p w:rsidR="00757375" w:rsidRPr="00FD196A" w:rsidRDefault="00757375" w:rsidP="00757375">
            <w:pPr>
              <w:tabs>
                <w:tab w:val="left" w:pos="567"/>
                <w:tab w:val="left" w:pos="2309"/>
              </w:tabs>
              <w:autoSpaceDE w:val="0"/>
              <w:autoSpaceDN w:val="0"/>
              <w:adjustRightInd w:val="0"/>
              <w:rPr>
                <w:sz w:val="24"/>
                <w:szCs w:val="24"/>
                <w:lang w:val="en-US"/>
              </w:rPr>
            </w:pPr>
            <w:r w:rsidRPr="00FD196A">
              <w:rPr>
                <w:sz w:val="24"/>
                <w:szCs w:val="24"/>
                <w:lang w:val="en-US"/>
              </w:rPr>
              <w:t xml:space="preserve">e-mail: </w:t>
            </w:r>
          </w:p>
          <w:p w:rsidR="00D3387D" w:rsidRPr="00FD196A" w:rsidRDefault="00A4585E" w:rsidP="00D3387D">
            <w:pPr>
              <w:tabs>
                <w:tab w:val="left" w:pos="567"/>
                <w:tab w:val="left" w:pos="2309"/>
              </w:tabs>
              <w:autoSpaceDE w:val="0"/>
              <w:autoSpaceDN w:val="0"/>
              <w:adjustRightInd w:val="0"/>
              <w:rPr>
                <w:sz w:val="24"/>
                <w:szCs w:val="24"/>
                <w:lang w:val="en-US"/>
              </w:rPr>
            </w:pPr>
            <w:hyperlink r:id="rId7" w:history="1">
              <w:r w:rsidR="00D3387D" w:rsidRPr="00FD196A">
                <w:rPr>
                  <w:rStyle w:val="a3"/>
                  <w:sz w:val="24"/>
                  <w:szCs w:val="24"/>
                  <w:lang w:val="en-US"/>
                </w:rPr>
                <w:t>hq@nationalbank.kz</w:t>
              </w:r>
            </w:hyperlink>
            <w:r w:rsidR="007644A6" w:rsidRPr="00FD196A">
              <w:rPr>
                <w:sz w:val="24"/>
                <w:szCs w:val="24"/>
                <w:lang w:val="en-US"/>
              </w:rPr>
              <w:t>;</w:t>
            </w:r>
          </w:p>
          <w:p w:rsidR="00757375" w:rsidRPr="00FD196A" w:rsidRDefault="00757375" w:rsidP="000C4140">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757375" w:rsidRPr="00FD196A" w:rsidRDefault="00A4585E" w:rsidP="000C4140">
            <w:pPr>
              <w:tabs>
                <w:tab w:val="left" w:pos="567"/>
                <w:tab w:val="left" w:pos="2309"/>
              </w:tabs>
              <w:autoSpaceDE w:val="0"/>
              <w:autoSpaceDN w:val="0"/>
              <w:adjustRightInd w:val="0"/>
              <w:jc w:val="both"/>
              <w:rPr>
                <w:sz w:val="24"/>
                <w:szCs w:val="24"/>
                <w:lang w:val="en-US"/>
              </w:rPr>
            </w:pPr>
            <w:hyperlink r:id="rId8" w:history="1">
              <w:r w:rsidR="00757375" w:rsidRPr="00FD196A">
                <w:rPr>
                  <w:rStyle w:val="a3"/>
                  <w:sz w:val="24"/>
                  <w:szCs w:val="24"/>
                  <w:lang w:val="en-US"/>
                </w:rPr>
                <w:t>www.nationalbank.kz</w:t>
              </w:r>
            </w:hyperlink>
            <w:r w:rsidR="00757375" w:rsidRPr="00FD196A">
              <w:rPr>
                <w:sz w:val="24"/>
                <w:szCs w:val="24"/>
                <w:lang w:val="en-US"/>
              </w:rPr>
              <w:t>;</w:t>
            </w:r>
          </w:p>
          <w:p w:rsidR="00757375" w:rsidRPr="009659DA" w:rsidRDefault="00757375" w:rsidP="000C4140">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p>
          <w:p w:rsidR="000C4140" w:rsidRPr="000C4140" w:rsidRDefault="000C4140" w:rsidP="000C4140">
            <w:pPr>
              <w:pStyle w:val="ae"/>
              <w:spacing w:before="0" w:beforeAutospacing="0" w:after="0" w:afterAutospacing="0"/>
              <w:jc w:val="both"/>
              <w:rPr>
                <w:lang w:val="en"/>
              </w:rPr>
            </w:pPr>
            <w:r w:rsidRPr="000C4140">
              <w:rPr>
                <w:lang w:val="en"/>
              </w:rPr>
              <w:t>Erbolat Dossaev</w:t>
            </w:r>
          </w:p>
          <w:p w:rsidR="00D3387D" w:rsidRPr="000C4140" w:rsidRDefault="00D3387D" w:rsidP="00757375">
            <w:pPr>
              <w:tabs>
                <w:tab w:val="left" w:pos="567"/>
                <w:tab w:val="left" w:pos="2309"/>
              </w:tabs>
              <w:autoSpaceDE w:val="0"/>
              <w:autoSpaceDN w:val="0"/>
              <w:adjustRightInd w:val="0"/>
              <w:jc w:val="both"/>
              <w:rPr>
                <w:sz w:val="24"/>
                <w:szCs w:val="24"/>
                <w:lang w:val="en"/>
              </w:rPr>
            </w:pPr>
          </w:p>
        </w:tc>
        <w:tc>
          <w:tcPr>
            <w:tcW w:w="3261" w:type="dxa"/>
          </w:tcPr>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Through </w:t>
            </w:r>
            <w:r w:rsidR="004569F6" w:rsidRPr="009659DA">
              <w:rPr>
                <w:color w:val="222222"/>
                <w:sz w:val="24"/>
                <w:szCs w:val="24"/>
                <w:lang w:val="en-US"/>
              </w:rPr>
              <w:t>Interbank System of Money Transfer</w:t>
            </w:r>
            <w:r w:rsidR="004569F6" w:rsidRPr="00373BCB">
              <w:rPr>
                <w:sz w:val="24"/>
                <w:szCs w:val="24"/>
                <w:lang w:val="en"/>
              </w:rPr>
              <w:t xml:space="preserve"> </w:t>
            </w:r>
            <w:r w:rsidRPr="00373BCB">
              <w:rPr>
                <w:sz w:val="24"/>
                <w:szCs w:val="24"/>
                <w:lang w:val="en"/>
              </w:rPr>
              <w:t>are carried out:</w:t>
            </w:r>
          </w:p>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 </w:t>
            </w:r>
            <w:r w:rsidR="0073679C">
              <w:rPr>
                <w:sz w:val="24"/>
                <w:szCs w:val="24"/>
                <w:lang w:val="en"/>
              </w:rPr>
              <w:t>p</w:t>
            </w:r>
            <w:r w:rsidRPr="00373BCB">
              <w:rPr>
                <w:sz w:val="24"/>
                <w:szCs w:val="24"/>
                <w:lang w:val="en"/>
              </w:rPr>
              <w:t>ayments and (or) money transfers under liabilities of securities market participants of the Republic of Kazakhstan and (or) the currency market of the Republic of Kazakhstan;</w:t>
            </w:r>
          </w:p>
          <w:p w:rsidR="00373BCB" w:rsidRDefault="003146D7" w:rsidP="006C7CAC">
            <w:pPr>
              <w:tabs>
                <w:tab w:val="left" w:pos="567"/>
                <w:tab w:val="left" w:pos="2309"/>
              </w:tabs>
              <w:autoSpaceDE w:val="0"/>
              <w:autoSpaceDN w:val="0"/>
              <w:adjustRightInd w:val="0"/>
              <w:jc w:val="both"/>
              <w:rPr>
                <w:sz w:val="24"/>
                <w:szCs w:val="24"/>
                <w:lang w:val="en"/>
              </w:rPr>
            </w:pPr>
            <w:r w:rsidRPr="003146D7">
              <w:rPr>
                <w:sz w:val="24"/>
                <w:szCs w:val="24"/>
                <w:lang w:val="en-US"/>
              </w:rPr>
              <w:t xml:space="preserve">- </w:t>
            </w:r>
            <w:r w:rsidR="0073679C">
              <w:rPr>
                <w:sz w:val="24"/>
                <w:szCs w:val="24"/>
                <w:lang w:val="en-US"/>
              </w:rPr>
              <w:t>p</w:t>
            </w:r>
            <w:r w:rsidRPr="003146D7">
              <w:rPr>
                <w:sz w:val="24"/>
                <w:szCs w:val="24"/>
                <w:lang w:val="en-US"/>
              </w:rPr>
              <w:t>ayments and (or) money transfers by the purpose of  holding monetary policy b</w:t>
            </w:r>
            <w:r>
              <w:rPr>
                <w:sz w:val="24"/>
                <w:szCs w:val="24"/>
                <w:lang w:val="en-US"/>
              </w:rPr>
              <w:t xml:space="preserve">y the National Bank of </w:t>
            </w:r>
            <w:r w:rsidRPr="00373BCB">
              <w:rPr>
                <w:sz w:val="24"/>
                <w:szCs w:val="24"/>
                <w:lang w:val="en"/>
              </w:rPr>
              <w:t>Kazakhstan;</w:t>
            </w:r>
          </w:p>
          <w:p w:rsidR="003146D7" w:rsidRPr="003146D7" w:rsidRDefault="003146D7" w:rsidP="006C7CAC">
            <w:pPr>
              <w:tabs>
                <w:tab w:val="left" w:pos="567"/>
                <w:tab w:val="left" w:pos="2309"/>
              </w:tabs>
              <w:autoSpaceDE w:val="0"/>
              <w:autoSpaceDN w:val="0"/>
              <w:adjustRightInd w:val="0"/>
              <w:jc w:val="both"/>
              <w:rPr>
                <w:i/>
                <w:sz w:val="24"/>
                <w:szCs w:val="24"/>
                <w:lang w:val="en-US"/>
              </w:rPr>
            </w:pPr>
            <w:r w:rsidRPr="003146D7">
              <w:rPr>
                <w:i/>
                <w:sz w:val="24"/>
                <w:szCs w:val="24"/>
                <w:lang w:val="en"/>
              </w:rPr>
              <w:t>(Compliance with the criteria set forth in paragraph 2 of Article 6 of the Law of the Republic of Kazakhstan "About payments and payment systems").</w:t>
            </w:r>
          </w:p>
          <w:p w:rsidR="003146D7" w:rsidRDefault="003146D7" w:rsidP="006C7CAC">
            <w:pPr>
              <w:tabs>
                <w:tab w:val="left" w:pos="567"/>
                <w:tab w:val="left" w:pos="2309"/>
              </w:tabs>
              <w:autoSpaceDE w:val="0"/>
              <w:autoSpaceDN w:val="0"/>
              <w:adjustRightInd w:val="0"/>
              <w:jc w:val="both"/>
              <w:rPr>
                <w:sz w:val="24"/>
                <w:szCs w:val="24"/>
                <w:lang w:val="en-US"/>
              </w:rPr>
            </w:pPr>
          </w:p>
          <w:p w:rsidR="00521736" w:rsidRPr="00AC3D2D"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Operating center is RSE «</w:t>
            </w:r>
            <w:r w:rsidRPr="009659DA">
              <w:rPr>
                <w:color w:val="333333"/>
                <w:sz w:val="24"/>
                <w:szCs w:val="24"/>
                <w:lang w:val="en-US"/>
              </w:rPr>
              <w:t xml:space="preserve">Kazakhstan Interbank </w:t>
            </w:r>
            <w:r w:rsidRPr="009659DA">
              <w:rPr>
                <w:color w:val="333333"/>
                <w:sz w:val="24"/>
                <w:szCs w:val="24"/>
                <w:lang w:val="en-US"/>
              </w:rPr>
              <w:lastRenderedPageBreak/>
              <w:t>Settlement Centre of the NBK</w:t>
            </w:r>
            <w:r w:rsidRPr="009659DA">
              <w:rPr>
                <w:sz w:val="24"/>
                <w:szCs w:val="24"/>
                <w:lang w:val="en-US"/>
              </w:rPr>
              <w:t>»</w:t>
            </w:r>
            <w:r w:rsidR="00AC3D2D" w:rsidRPr="00AC3D2D">
              <w:rPr>
                <w:sz w:val="24"/>
                <w:szCs w:val="24"/>
                <w:lang w:val="en-US"/>
              </w:rPr>
              <w:t>.</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lastRenderedPageBreak/>
              <w:t>Important Payment Systems</w:t>
            </w:r>
          </w:p>
        </w:tc>
      </w:tr>
      <w:tr w:rsidR="0018523E" w:rsidRPr="00361EE6"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6C7CAC">
            <w:pPr>
              <w:tabs>
                <w:tab w:val="left" w:pos="567"/>
                <w:tab w:val="left" w:pos="2309"/>
              </w:tabs>
              <w:autoSpaceDE w:val="0"/>
              <w:autoSpaceDN w:val="0"/>
              <w:adjustRightInd w:val="0"/>
              <w:jc w:val="both"/>
              <w:rPr>
                <w:sz w:val="24"/>
                <w:szCs w:val="24"/>
                <w:lang w:val="en-US"/>
              </w:rPr>
            </w:pPr>
            <w:r w:rsidRPr="009659DA">
              <w:rPr>
                <w:sz w:val="24"/>
                <w:szCs w:val="24"/>
                <w:lang w:val="en-US"/>
              </w:rPr>
              <w:t>Interbank Clearing System</w:t>
            </w:r>
          </w:p>
        </w:tc>
        <w:tc>
          <w:tcPr>
            <w:tcW w:w="2225" w:type="dxa"/>
          </w:tcPr>
          <w:p w:rsidR="00D3387D"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D3387D"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941240001151</w:t>
            </w:r>
          </w:p>
        </w:tc>
        <w:tc>
          <w:tcPr>
            <w:tcW w:w="3260" w:type="dxa"/>
          </w:tcPr>
          <w:p w:rsidR="007644A6" w:rsidRPr="00FD196A" w:rsidRDefault="0073679C" w:rsidP="0073679C">
            <w:pPr>
              <w:tabs>
                <w:tab w:val="left" w:pos="567"/>
                <w:tab w:val="left" w:pos="2309"/>
              </w:tabs>
              <w:autoSpaceDE w:val="0"/>
              <w:autoSpaceDN w:val="0"/>
              <w:adjustRightInd w:val="0"/>
              <w:jc w:val="both"/>
              <w:rPr>
                <w:sz w:val="24"/>
                <w:szCs w:val="24"/>
                <w:lang w:val="en-US"/>
              </w:rPr>
            </w:pPr>
            <w:r w:rsidRPr="009659DA">
              <w:rPr>
                <w:sz w:val="24"/>
                <w:szCs w:val="24"/>
                <w:lang w:val="en-US"/>
              </w:rPr>
              <w:t>050040</w:t>
            </w:r>
            <w:r>
              <w:rPr>
                <w:sz w:val="24"/>
                <w:szCs w:val="24"/>
                <w:lang w:val="en-US"/>
              </w:rPr>
              <w:t>, t</w:t>
            </w:r>
            <w:r w:rsidR="00155822" w:rsidRPr="009659DA">
              <w:rPr>
                <w:rStyle w:val="shorttext"/>
                <w:sz w:val="24"/>
                <w:szCs w:val="24"/>
                <w:lang w:val="en-US"/>
              </w:rPr>
              <w:t>he Republic of Kazakhstan</w:t>
            </w:r>
            <w:r w:rsidR="00D3387D" w:rsidRPr="009659DA">
              <w:rPr>
                <w:sz w:val="24"/>
                <w:szCs w:val="24"/>
                <w:lang w:val="en-US"/>
              </w:rPr>
              <w:t xml:space="preserve">, </w:t>
            </w:r>
            <w:r w:rsidR="00155822" w:rsidRPr="009659DA">
              <w:rPr>
                <w:sz w:val="24"/>
                <w:szCs w:val="24"/>
                <w:lang w:val="en-US"/>
              </w:rPr>
              <w:t>Almaty</w:t>
            </w:r>
            <w:r w:rsidR="00D3387D" w:rsidRPr="009659DA">
              <w:rPr>
                <w:sz w:val="24"/>
                <w:szCs w:val="24"/>
                <w:lang w:val="en-US"/>
              </w:rPr>
              <w:t xml:space="preserve">, </w:t>
            </w:r>
            <w:r w:rsidR="00155822" w:rsidRPr="009659DA">
              <w:rPr>
                <w:sz w:val="24"/>
                <w:szCs w:val="24"/>
                <w:lang w:val="en-US"/>
              </w:rPr>
              <w:t xml:space="preserve">Koktem-3 district, building numb. </w:t>
            </w:r>
            <w:r w:rsidR="00155822" w:rsidRPr="00FD196A">
              <w:rPr>
                <w:sz w:val="24"/>
                <w:szCs w:val="24"/>
                <w:lang w:val="en-US"/>
              </w:rPr>
              <w:t>21;</w:t>
            </w:r>
          </w:p>
          <w:p w:rsidR="007644A6" w:rsidRPr="00FD196A" w:rsidRDefault="00155822" w:rsidP="00D3387D">
            <w:pPr>
              <w:tabs>
                <w:tab w:val="left" w:pos="567"/>
                <w:tab w:val="left" w:pos="2309"/>
              </w:tabs>
              <w:autoSpaceDE w:val="0"/>
              <w:autoSpaceDN w:val="0"/>
              <w:adjustRightInd w:val="0"/>
              <w:rPr>
                <w:sz w:val="24"/>
                <w:szCs w:val="24"/>
                <w:lang w:val="en-US"/>
              </w:rPr>
            </w:pPr>
            <w:r w:rsidRPr="00FD196A">
              <w:rPr>
                <w:sz w:val="24"/>
                <w:szCs w:val="24"/>
                <w:lang w:val="en-US"/>
              </w:rPr>
              <w:t>tel</w:t>
            </w:r>
            <w:r w:rsidR="00D3387D" w:rsidRPr="00FD196A">
              <w:rPr>
                <w:sz w:val="24"/>
                <w:szCs w:val="24"/>
                <w:lang w:val="en-US"/>
              </w:rPr>
              <w:t>. +7</w:t>
            </w:r>
            <w:r w:rsidR="0073679C" w:rsidRPr="00FD196A">
              <w:rPr>
                <w:sz w:val="24"/>
                <w:szCs w:val="24"/>
                <w:lang w:val="en-US"/>
              </w:rPr>
              <w:t xml:space="preserve"> (</w:t>
            </w:r>
            <w:r w:rsidR="00D3387D" w:rsidRPr="00FD196A">
              <w:rPr>
                <w:sz w:val="24"/>
                <w:szCs w:val="24"/>
                <w:lang w:val="en-US"/>
              </w:rPr>
              <w:t>727</w:t>
            </w:r>
            <w:r w:rsidR="0073679C" w:rsidRPr="00FD196A">
              <w:rPr>
                <w:sz w:val="24"/>
                <w:szCs w:val="24"/>
                <w:lang w:val="en-US"/>
              </w:rPr>
              <w:t xml:space="preserve">) </w:t>
            </w:r>
            <w:r w:rsidR="00D3387D" w:rsidRPr="00FD196A">
              <w:rPr>
                <w:sz w:val="24"/>
                <w:szCs w:val="24"/>
                <w:lang w:val="en-US"/>
              </w:rPr>
              <w:t>2-704-591</w:t>
            </w:r>
            <w:r w:rsidR="007644A6" w:rsidRPr="00FD196A">
              <w:rPr>
                <w:sz w:val="24"/>
                <w:szCs w:val="24"/>
                <w:lang w:val="en-US"/>
              </w:rPr>
              <w:t>;</w:t>
            </w:r>
          </w:p>
          <w:p w:rsidR="00155822" w:rsidRPr="00FD196A" w:rsidRDefault="00155822" w:rsidP="00D3387D">
            <w:pPr>
              <w:tabs>
                <w:tab w:val="left" w:pos="567"/>
                <w:tab w:val="left" w:pos="2309"/>
              </w:tabs>
              <w:autoSpaceDE w:val="0"/>
              <w:autoSpaceDN w:val="0"/>
              <w:adjustRightInd w:val="0"/>
              <w:rPr>
                <w:sz w:val="24"/>
                <w:szCs w:val="24"/>
                <w:lang w:val="en-US"/>
              </w:rPr>
            </w:pPr>
            <w:r w:rsidRPr="00FD196A">
              <w:rPr>
                <w:sz w:val="24"/>
                <w:szCs w:val="24"/>
                <w:lang w:val="en-US"/>
              </w:rPr>
              <w:t>e-mail</w:t>
            </w:r>
            <w:r w:rsidR="00D3387D" w:rsidRPr="00FD196A">
              <w:rPr>
                <w:sz w:val="24"/>
                <w:szCs w:val="24"/>
                <w:lang w:val="en-US"/>
              </w:rPr>
              <w:t xml:space="preserve">: </w:t>
            </w:r>
          </w:p>
          <w:p w:rsidR="00D3387D" w:rsidRPr="00FD196A" w:rsidRDefault="00A4585E" w:rsidP="00D3387D">
            <w:pPr>
              <w:tabs>
                <w:tab w:val="left" w:pos="567"/>
                <w:tab w:val="left" w:pos="2309"/>
              </w:tabs>
              <w:autoSpaceDE w:val="0"/>
              <w:autoSpaceDN w:val="0"/>
              <w:adjustRightInd w:val="0"/>
              <w:rPr>
                <w:sz w:val="24"/>
                <w:szCs w:val="24"/>
                <w:lang w:val="en-US"/>
              </w:rPr>
            </w:pPr>
            <w:hyperlink r:id="rId9" w:history="1">
              <w:r w:rsidR="00D3387D" w:rsidRPr="00FD196A">
                <w:rPr>
                  <w:rStyle w:val="a3"/>
                  <w:sz w:val="24"/>
                  <w:szCs w:val="24"/>
                  <w:lang w:val="en-US"/>
                </w:rPr>
                <w:t>hq@nationalbank.kz</w:t>
              </w:r>
            </w:hyperlink>
            <w:r w:rsidR="007644A6" w:rsidRPr="00FD196A">
              <w:rPr>
                <w:sz w:val="24"/>
                <w:szCs w:val="24"/>
                <w:lang w:val="en-US"/>
              </w:rPr>
              <w:t>;</w:t>
            </w:r>
          </w:p>
          <w:p w:rsidR="00155822" w:rsidRPr="00FD196A" w:rsidRDefault="00155822" w:rsidP="00155822">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D3387D" w:rsidRPr="00FD196A" w:rsidRDefault="00A4585E" w:rsidP="00D3387D">
            <w:pPr>
              <w:tabs>
                <w:tab w:val="left" w:pos="567"/>
                <w:tab w:val="left" w:pos="2309"/>
              </w:tabs>
              <w:autoSpaceDE w:val="0"/>
              <w:autoSpaceDN w:val="0"/>
              <w:adjustRightInd w:val="0"/>
              <w:jc w:val="both"/>
              <w:rPr>
                <w:sz w:val="24"/>
                <w:szCs w:val="24"/>
                <w:lang w:val="en-US"/>
              </w:rPr>
            </w:pPr>
            <w:hyperlink r:id="rId10" w:history="1">
              <w:r w:rsidR="00D3387D" w:rsidRPr="00FD196A">
                <w:rPr>
                  <w:rStyle w:val="a3"/>
                  <w:sz w:val="24"/>
                  <w:szCs w:val="24"/>
                  <w:lang w:val="en-US"/>
                </w:rPr>
                <w:t>www.nationalbank.kz</w:t>
              </w:r>
            </w:hyperlink>
            <w:r w:rsidR="007644A6" w:rsidRPr="00FD196A">
              <w:rPr>
                <w:sz w:val="24"/>
                <w:szCs w:val="24"/>
                <w:lang w:val="en-US"/>
              </w:rPr>
              <w:t>;</w:t>
            </w:r>
          </w:p>
          <w:p w:rsidR="00D3387D" w:rsidRPr="009659DA" w:rsidRDefault="00155822" w:rsidP="00D3387D">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r w:rsidR="00D3387D" w:rsidRPr="009659DA">
              <w:rPr>
                <w:sz w:val="24"/>
                <w:szCs w:val="24"/>
                <w:lang w:val="en-US"/>
              </w:rPr>
              <w:t>:</w:t>
            </w:r>
          </w:p>
          <w:p w:rsidR="000C4140" w:rsidRPr="000C4140" w:rsidRDefault="000C4140" w:rsidP="000C4140">
            <w:pPr>
              <w:pStyle w:val="ae"/>
              <w:spacing w:before="0" w:beforeAutospacing="0" w:after="0" w:afterAutospacing="0"/>
              <w:jc w:val="both"/>
              <w:rPr>
                <w:lang w:val="en"/>
              </w:rPr>
            </w:pPr>
            <w:r w:rsidRPr="000C4140">
              <w:rPr>
                <w:lang w:val="en"/>
              </w:rPr>
              <w:t>Erbolat Dossaev</w:t>
            </w:r>
          </w:p>
          <w:p w:rsidR="00D3387D" w:rsidRPr="009659DA" w:rsidRDefault="00D3387D" w:rsidP="00D3387D">
            <w:pPr>
              <w:tabs>
                <w:tab w:val="left" w:pos="567"/>
                <w:tab w:val="left" w:pos="2309"/>
              </w:tabs>
              <w:autoSpaceDE w:val="0"/>
              <w:autoSpaceDN w:val="0"/>
              <w:adjustRightInd w:val="0"/>
              <w:jc w:val="both"/>
              <w:rPr>
                <w:sz w:val="24"/>
                <w:szCs w:val="24"/>
                <w:lang w:val="en-US"/>
              </w:rPr>
            </w:pPr>
          </w:p>
        </w:tc>
        <w:tc>
          <w:tcPr>
            <w:tcW w:w="3261" w:type="dxa"/>
          </w:tcPr>
          <w:p w:rsidR="003146D7" w:rsidRPr="00AC3D2D" w:rsidRDefault="00F3211E" w:rsidP="00757375">
            <w:pPr>
              <w:tabs>
                <w:tab w:val="left" w:pos="567"/>
                <w:tab w:val="left" w:pos="2309"/>
              </w:tabs>
              <w:autoSpaceDE w:val="0"/>
              <w:autoSpaceDN w:val="0"/>
              <w:adjustRightInd w:val="0"/>
              <w:jc w:val="both"/>
              <w:rPr>
                <w:sz w:val="24"/>
                <w:szCs w:val="24"/>
                <w:lang w:val="en-US"/>
              </w:rPr>
            </w:pPr>
            <w:r w:rsidRPr="00F3211E">
              <w:rPr>
                <w:sz w:val="24"/>
                <w:szCs w:val="24"/>
                <w:lang w:val="en-US"/>
              </w:rPr>
              <w:t xml:space="preserve">Through </w:t>
            </w:r>
            <w:r w:rsidR="004569F6" w:rsidRPr="009659DA">
              <w:rPr>
                <w:sz w:val="24"/>
                <w:szCs w:val="24"/>
                <w:lang w:val="en-US"/>
              </w:rPr>
              <w:t>Interbank Clearing System</w:t>
            </w:r>
            <w:r w:rsidR="004569F6">
              <w:rPr>
                <w:sz w:val="24"/>
                <w:szCs w:val="24"/>
                <w:lang w:val="en-US"/>
              </w:rPr>
              <w:t xml:space="preserve"> </w:t>
            </w:r>
            <w:r w:rsidR="0018260A">
              <w:rPr>
                <w:sz w:val="24"/>
                <w:szCs w:val="24"/>
                <w:lang w:val="en-US"/>
              </w:rPr>
              <w:t>car</w:t>
            </w:r>
            <w:r w:rsidR="0073679C">
              <w:rPr>
                <w:sz w:val="24"/>
                <w:szCs w:val="24"/>
                <w:lang w:val="en-US"/>
              </w:rPr>
              <w:t xml:space="preserve">ried out </w:t>
            </w:r>
            <w:r w:rsidRPr="006A497C">
              <w:rPr>
                <w:sz w:val="24"/>
                <w:szCs w:val="24"/>
                <w:u w:val="single"/>
                <w:lang w:val="en-US"/>
              </w:rPr>
              <w:t>payments and (or) money transfers in the national currency on the territory of the Republic of Kazakhstan</w:t>
            </w:r>
            <w:r w:rsidRPr="00F3211E">
              <w:rPr>
                <w:sz w:val="24"/>
                <w:szCs w:val="24"/>
                <w:lang w:val="en-US"/>
              </w:rPr>
              <w:t xml:space="preserve"> during the year in the amount of </w:t>
            </w:r>
            <w:r w:rsidRPr="006A497C">
              <w:rPr>
                <w:sz w:val="24"/>
                <w:szCs w:val="24"/>
                <w:u w:val="single"/>
                <w:lang w:val="en-US"/>
              </w:rPr>
              <w:t>not less than twenty-five percent</w:t>
            </w:r>
            <w:r w:rsidRPr="00F3211E">
              <w:rPr>
                <w:sz w:val="24"/>
                <w:szCs w:val="24"/>
                <w:lang w:val="en-US"/>
              </w:rPr>
              <w:t xml:space="preserve"> of the total amount of these payments and (or) transfer of money minus the volume of payments and (or) money transfers conducted in the national currency in the territory of Republic of Kazakhstan during the year through a systemically important payment systems</w:t>
            </w:r>
            <w:r w:rsidR="00AC3D2D" w:rsidRPr="00AC3D2D">
              <w:rPr>
                <w:sz w:val="24"/>
                <w:szCs w:val="24"/>
                <w:lang w:val="en-US"/>
              </w:rPr>
              <w:t>.</w:t>
            </w:r>
          </w:p>
          <w:p w:rsidR="00F3211E" w:rsidRDefault="00F3211E" w:rsidP="00757375">
            <w:pPr>
              <w:tabs>
                <w:tab w:val="left" w:pos="567"/>
                <w:tab w:val="left" w:pos="2309"/>
              </w:tabs>
              <w:autoSpaceDE w:val="0"/>
              <w:autoSpaceDN w:val="0"/>
              <w:adjustRightInd w:val="0"/>
              <w:jc w:val="both"/>
              <w:rPr>
                <w:sz w:val="24"/>
                <w:szCs w:val="24"/>
                <w:lang w:val="en-US"/>
              </w:rPr>
            </w:pPr>
          </w:p>
          <w:p w:rsidR="00F3211E" w:rsidRPr="00951D30" w:rsidRDefault="00F3211E" w:rsidP="00757375">
            <w:pPr>
              <w:tabs>
                <w:tab w:val="left" w:pos="567"/>
                <w:tab w:val="left" w:pos="2309"/>
              </w:tabs>
              <w:autoSpaceDE w:val="0"/>
              <w:autoSpaceDN w:val="0"/>
              <w:adjustRightInd w:val="0"/>
              <w:jc w:val="both"/>
              <w:rPr>
                <w:i/>
                <w:sz w:val="24"/>
                <w:szCs w:val="24"/>
                <w:lang w:val="en-US"/>
              </w:rPr>
            </w:pPr>
            <w:r w:rsidRPr="00F3211E">
              <w:rPr>
                <w:i/>
                <w:sz w:val="24"/>
                <w:szCs w:val="24"/>
                <w:lang w:val="en"/>
              </w:rPr>
              <w:t xml:space="preserve">(Compliance with the criteria established by subparagraph 1) of paragraph 3 of Article 6 of the Law of the Republic of Kazakhstan "About payments and payment systems' and the </w:t>
            </w:r>
            <w:r w:rsidR="00AC3D2D">
              <w:rPr>
                <w:i/>
                <w:sz w:val="24"/>
                <w:szCs w:val="24"/>
                <w:lang w:val="en"/>
              </w:rPr>
              <w:t>indicators set out in</w:t>
            </w:r>
            <w:r w:rsidRPr="00F3211E">
              <w:rPr>
                <w:i/>
                <w:sz w:val="24"/>
                <w:szCs w:val="24"/>
                <w:lang w:val="en"/>
              </w:rPr>
              <w:t xml:space="preserve"> subparagraph 1) of paragraph 1 of the Resolution of the Board of the National Bank of Kazakhstan on August 31, </w:t>
            </w:r>
            <w:r w:rsidRPr="00F3211E">
              <w:rPr>
                <w:i/>
                <w:sz w:val="24"/>
                <w:szCs w:val="24"/>
                <w:lang w:val="en"/>
              </w:rPr>
              <w:lastRenderedPageBreak/>
              <w:t>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F3211E">
              <w:rPr>
                <w:i/>
                <w:sz w:val="24"/>
                <w:szCs w:val="24"/>
                <w:lang w:val="en"/>
              </w:rPr>
              <w:t>).</w:t>
            </w:r>
          </w:p>
          <w:p w:rsidR="003146D7" w:rsidRPr="00F3211E" w:rsidRDefault="003146D7" w:rsidP="00757375">
            <w:pPr>
              <w:tabs>
                <w:tab w:val="left" w:pos="567"/>
                <w:tab w:val="left" w:pos="2309"/>
              </w:tabs>
              <w:autoSpaceDE w:val="0"/>
              <w:autoSpaceDN w:val="0"/>
              <w:adjustRightInd w:val="0"/>
              <w:jc w:val="both"/>
              <w:rPr>
                <w:i/>
                <w:sz w:val="24"/>
                <w:szCs w:val="24"/>
                <w:lang w:val="en-US"/>
              </w:rPr>
            </w:pPr>
          </w:p>
          <w:p w:rsidR="00D3387D" w:rsidRPr="00AC3D2D" w:rsidRDefault="00757375" w:rsidP="00757375">
            <w:pPr>
              <w:tabs>
                <w:tab w:val="left" w:pos="567"/>
                <w:tab w:val="left" w:pos="2309"/>
              </w:tabs>
              <w:autoSpaceDE w:val="0"/>
              <w:autoSpaceDN w:val="0"/>
              <w:adjustRightInd w:val="0"/>
              <w:jc w:val="both"/>
              <w:rPr>
                <w:sz w:val="24"/>
                <w:szCs w:val="24"/>
                <w:lang w:val="en-US"/>
              </w:rPr>
            </w:pPr>
            <w:r w:rsidRPr="009659DA">
              <w:rPr>
                <w:sz w:val="24"/>
                <w:szCs w:val="24"/>
                <w:lang w:val="en-US"/>
              </w:rPr>
              <w:t>Operating center is</w:t>
            </w:r>
            <w:r w:rsidR="00D3387D" w:rsidRPr="009659DA">
              <w:rPr>
                <w:sz w:val="24"/>
                <w:szCs w:val="24"/>
                <w:lang w:val="en-US"/>
              </w:rPr>
              <w:t xml:space="preserve"> </w:t>
            </w:r>
            <w:r w:rsidRPr="009659DA">
              <w:rPr>
                <w:sz w:val="24"/>
                <w:szCs w:val="24"/>
                <w:lang w:val="en-US"/>
              </w:rPr>
              <w:t>RSE</w:t>
            </w:r>
            <w:r w:rsidR="00155822" w:rsidRPr="009659DA">
              <w:rPr>
                <w:sz w:val="24"/>
                <w:szCs w:val="24"/>
                <w:lang w:val="en-US"/>
              </w:rPr>
              <w:t xml:space="preserve"> «</w:t>
            </w:r>
            <w:r w:rsidR="00155822" w:rsidRPr="009659DA">
              <w:rPr>
                <w:color w:val="333333"/>
                <w:sz w:val="24"/>
                <w:szCs w:val="24"/>
                <w:lang w:val="en-US"/>
              </w:rPr>
              <w:t>Kazakhstan Interbank Settlement Centre of the NBK</w:t>
            </w:r>
            <w:r w:rsidR="00155822" w:rsidRPr="009659DA">
              <w:rPr>
                <w:sz w:val="24"/>
                <w:szCs w:val="24"/>
                <w:lang w:val="en-US"/>
              </w:rPr>
              <w:t>»</w:t>
            </w:r>
            <w:r w:rsidR="00AC3D2D" w:rsidRPr="00AC3D2D">
              <w:rPr>
                <w:sz w:val="24"/>
                <w:szCs w:val="24"/>
                <w:lang w:val="en-US"/>
              </w:rPr>
              <w:t>.</w:t>
            </w:r>
          </w:p>
        </w:tc>
      </w:tr>
      <w:tr w:rsidR="0018523E" w:rsidRPr="00361EE6"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2</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Gold</w:t>
            </w:r>
            <w:r w:rsidR="00456C88" w:rsidRPr="009659DA">
              <w:rPr>
                <w:sz w:val="24"/>
                <w:szCs w:val="24"/>
                <w:lang w:val="en-US"/>
              </w:rPr>
              <w:t>en Crown</w:t>
            </w:r>
          </w:p>
        </w:tc>
        <w:tc>
          <w:tcPr>
            <w:tcW w:w="2225" w:type="dxa"/>
          </w:tcPr>
          <w:p w:rsidR="00D3387D" w:rsidRPr="009659DA" w:rsidRDefault="00456C88" w:rsidP="00B44395">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p>
        </w:tc>
        <w:tc>
          <w:tcPr>
            <w:tcW w:w="2194" w:type="dxa"/>
          </w:tcPr>
          <w:p w:rsidR="006A497C" w:rsidRPr="006A497C" w:rsidRDefault="00456C88" w:rsidP="006A497C">
            <w:pPr>
              <w:tabs>
                <w:tab w:val="left" w:pos="567"/>
                <w:tab w:val="left" w:pos="2309"/>
              </w:tabs>
              <w:autoSpaceDE w:val="0"/>
              <w:autoSpaceDN w:val="0"/>
              <w:adjustRightInd w:val="0"/>
              <w:jc w:val="both"/>
              <w:rPr>
                <w:color w:val="222222"/>
                <w:sz w:val="24"/>
                <w:szCs w:val="24"/>
                <w:lang w:val="en-US"/>
              </w:rPr>
            </w:pPr>
            <w:r w:rsidRPr="009659DA">
              <w:rPr>
                <w:color w:val="222222"/>
                <w:sz w:val="24"/>
                <w:szCs w:val="24"/>
                <w:lang w:val="en-US"/>
              </w:rPr>
              <w:t xml:space="preserve">Registration number of the </w:t>
            </w:r>
            <w:r w:rsidR="006A497C" w:rsidRPr="006A497C">
              <w:rPr>
                <w:color w:val="222222"/>
                <w:sz w:val="24"/>
                <w:szCs w:val="24"/>
                <w:lang w:val="en-US"/>
              </w:rPr>
              <w:t>Central Bank</w:t>
            </w:r>
          </w:p>
          <w:p w:rsidR="00456C88" w:rsidRPr="009659DA" w:rsidRDefault="006A497C" w:rsidP="006A497C">
            <w:pPr>
              <w:tabs>
                <w:tab w:val="left" w:pos="567"/>
                <w:tab w:val="left" w:pos="2309"/>
              </w:tabs>
              <w:autoSpaceDE w:val="0"/>
              <w:autoSpaceDN w:val="0"/>
              <w:adjustRightInd w:val="0"/>
              <w:jc w:val="both"/>
              <w:rPr>
                <w:color w:val="222222"/>
                <w:sz w:val="24"/>
                <w:szCs w:val="24"/>
                <w:lang w:val="en-US"/>
              </w:rPr>
            </w:pPr>
            <w:r w:rsidRPr="006A497C">
              <w:rPr>
                <w:color w:val="222222"/>
                <w:sz w:val="24"/>
                <w:szCs w:val="24"/>
                <w:lang w:val="en-US"/>
              </w:rPr>
              <w:t xml:space="preserve">of the Russian Federation </w:t>
            </w:r>
            <w:r w:rsidR="00456C88" w:rsidRPr="009659DA">
              <w:rPr>
                <w:color w:val="222222"/>
                <w:sz w:val="24"/>
                <w:szCs w:val="24"/>
                <w:lang w:val="en-US"/>
              </w:rPr>
              <w:t>certificate of registration of the payment system operator</w:t>
            </w:r>
          </w:p>
          <w:p w:rsidR="00ED27D3" w:rsidRPr="009659DA" w:rsidRDefault="00456C88" w:rsidP="00ED27D3">
            <w:pPr>
              <w:tabs>
                <w:tab w:val="left" w:pos="567"/>
                <w:tab w:val="left" w:pos="2309"/>
              </w:tabs>
              <w:autoSpaceDE w:val="0"/>
              <w:autoSpaceDN w:val="0"/>
              <w:adjustRightInd w:val="0"/>
              <w:rPr>
                <w:sz w:val="24"/>
                <w:szCs w:val="24"/>
                <w:lang w:val="en-US"/>
              </w:rPr>
            </w:pPr>
            <w:r w:rsidRPr="009659DA">
              <w:rPr>
                <w:sz w:val="24"/>
                <w:szCs w:val="24"/>
                <w:lang w:val="en-US"/>
              </w:rPr>
              <w:t>№0012 from 20.12.2012</w:t>
            </w:r>
            <w:r w:rsidR="00ED27D3" w:rsidRPr="009659DA">
              <w:rPr>
                <w:sz w:val="24"/>
                <w:szCs w:val="24"/>
                <w:lang w:val="en-US"/>
              </w:rPr>
              <w:t xml:space="preserve"> </w:t>
            </w:r>
          </w:p>
        </w:tc>
        <w:tc>
          <w:tcPr>
            <w:tcW w:w="3260" w:type="dxa"/>
          </w:tcPr>
          <w:p w:rsidR="00D3387D" w:rsidRPr="009659DA" w:rsidRDefault="0018260A" w:rsidP="00296C0D">
            <w:pPr>
              <w:tabs>
                <w:tab w:val="left" w:pos="567"/>
                <w:tab w:val="left" w:pos="2309"/>
              </w:tabs>
              <w:autoSpaceDE w:val="0"/>
              <w:autoSpaceDN w:val="0"/>
              <w:adjustRightInd w:val="0"/>
              <w:jc w:val="both"/>
              <w:rPr>
                <w:sz w:val="24"/>
                <w:szCs w:val="24"/>
                <w:lang w:val="en-US"/>
              </w:rPr>
            </w:pPr>
            <w:r w:rsidRPr="009659DA">
              <w:rPr>
                <w:sz w:val="24"/>
                <w:szCs w:val="24"/>
                <w:lang w:val="en-US"/>
              </w:rPr>
              <w:t>630102</w:t>
            </w:r>
            <w:r>
              <w:rPr>
                <w:sz w:val="24"/>
                <w:szCs w:val="24"/>
                <w:lang w:val="en-US"/>
              </w:rPr>
              <w:t xml:space="preserve">, </w:t>
            </w:r>
            <w:r w:rsidR="00456C88" w:rsidRPr="009659DA">
              <w:rPr>
                <w:sz w:val="24"/>
                <w:szCs w:val="24"/>
                <w:lang w:val="en-US"/>
              </w:rPr>
              <w:t>Russian Federation</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Novosibirsk</w:t>
            </w:r>
            <w:r w:rsidR="00D3387D" w:rsidRPr="009659DA">
              <w:rPr>
                <w:sz w:val="24"/>
                <w:szCs w:val="24"/>
                <w:lang w:val="en-US"/>
              </w:rPr>
              <w:t xml:space="preserve">, </w:t>
            </w:r>
            <w:r w:rsidRPr="009659DA">
              <w:rPr>
                <w:sz w:val="24"/>
                <w:szCs w:val="24"/>
                <w:lang w:val="en-US"/>
              </w:rPr>
              <w:t>Kirova st.</w:t>
            </w:r>
            <w:r w:rsidR="00D3387D" w:rsidRPr="009659DA">
              <w:rPr>
                <w:sz w:val="24"/>
                <w:szCs w:val="24"/>
                <w:lang w:val="en-US"/>
              </w:rPr>
              <w:t xml:space="preserve"> 86</w:t>
            </w:r>
            <w:r w:rsidR="007644A6" w:rsidRPr="009659DA">
              <w:rPr>
                <w:sz w:val="24"/>
                <w:szCs w:val="24"/>
                <w:lang w:val="en-US"/>
              </w:rPr>
              <w:t>;</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tel</w:t>
            </w:r>
            <w:r w:rsidR="00D3387D" w:rsidRPr="009659DA">
              <w:rPr>
                <w:sz w:val="24"/>
                <w:szCs w:val="24"/>
                <w:lang w:val="en-US"/>
              </w:rPr>
              <w:t>. 383-336-49-49</w:t>
            </w:r>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D3387D" w:rsidRPr="009659DA" w:rsidRDefault="00A4585E" w:rsidP="00296C0D">
            <w:pPr>
              <w:tabs>
                <w:tab w:val="left" w:pos="567"/>
                <w:tab w:val="left" w:pos="2309"/>
              </w:tabs>
              <w:autoSpaceDE w:val="0"/>
              <w:autoSpaceDN w:val="0"/>
              <w:adjustRightInd w:val="0"/>
              <w:jc w:val="both"/>
              <w:rPr>
                <w:sz w:val="24"/>
                <w:szCs w:val="24"/>
                <w:lang w:val="en-US"/>
              </w:rPr>
            </w:pPr>
            <w:hyperlink r:id="rId11" w:history="1">
              <w:r w:rsidR="00D3387D" w:rsidRPr="009659DA">
                <w:rPr>
                  <w:rStyle w:val="a3"/>
                  <w:sz w:val="24"/>
                  <w:szCs w:val="24"/>
                  <w:lang w:val="en-US"/>
                </w:rPr>
                <w:t>mail@rnko.ru</w:t>
              </w:r>
            </w:hyperlink>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D3387D" w:rsidRPr="009659DA" w:rsidRDefault="00A4585E" w:rsidP="00296C0D">
            <w:pPr>
              <w:tabs>
                <w:tab w:val="left" w:pos="567"/>
                <w:tab w:val="left" w:pos="2309"/>
              </w:tabs>
              <w:autoSpaceDE w:val="0"/>
              <w:autoSpaceDN w:val="0"/>
              <w:adjustRightInd w:val="0"/>
              <w:jc w:val="both"/>
              <w:rPr>
                <w:sz w:val="24"/>
                <w:szCs w:val="24"/>
                <w:lang w:val="en-US"/>
              </w:rPr>
            </w:pPr>
            <w:hyperlink r:id="rId12" w:history="1">
              <w:r w:rsidR="00D3387D" w:rsidRPr="009659DA">
                <w:rPr>
                  <w:rStyle w:val="a3"/>
                  <w:sz w:val="24"/>
                  <w:szCs w:val="24"/>
                  <w:lang w:val="en-US"/>
                </w:rPr>
                <w:t>www.zolotayakorona.ru</w:t>
              </w:r>
            </w:hyperlink>
            <w:r w:rsidR="007644A6" w:rsidRPr="009659DA">
              <w:rPr>
                <w:sz w:val="24"/>
                <w:szCs w:val="24"/>
                <w:lang w:val="en-US"/>
              </w:rPr>
              <w:t>;</w:t>
            </w:r>
          </w:p>
          <w:p w:rsidR="00573118" w:rsidRPr="009659DA" w:rsidRDefault="0018523E" w:rsidP="00573118">
            <w:pPr>
              <w:tabs>
                <w:tab w:val="left" w:pos="567"/>
                <w:tab w:val="left" w:pos="2309"/>
              </w:tabs>
              <w:autoSpaceDE w:val="0"/>
              <w:autoSpaceDN w:val="0"/>
              <w:adjustRightInd w:val="0"/>
              <w:rPr>
                <w:sz w:val="24"/>
                <w:szCs w:val="24"/>
                <w:lang w:val="en-US"/>
              </w:rPr>
            </w:pPr>
            <w:r w:rsidRPr="009659DA">
              <w:rPr>
                <w:sz w:val="24"/>
                <w:szCs w:val="24"/>
                <w:lang w:val="en-US"/>
              </w:rPr>
              <w:t>CEO</w:t>
            </w:r>
            <w:r w:rsidR="00573118" w:rsidRPr="009659DA">
              <w:rPr>
                <w:sz w:val="24"/>
                <w:szCs w:val="24"/>
                <w:lang w:val="en-US"/>
              </w:rPr>
              <w:t xml:space="preserve"> of the</w:t>
            </w:r>
          </w:p>
          <w:p w:rsidR="00D3387D" w:rsidRPr="009659DA" w:rsidRDefault="00573118" w:rsidP="00573118">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r w:rsidR="006148AC" w:rsidRPr="009659DA">
              <w:rPr>
                <w:sz w:val="24"/>
                <w:szCs w:val="24"/>
                <w:lang w:val="en-US"/>
              </w:rPr>
              <w:t>)</w:t>
            </w:r>
            <w:r w:rsidR="00D3387D" w:rsidRPr="009659DA">
              <w:rPr>
                <w:sz w:val="24"/>
                <w:szCs w:val="24"/>
                <w:lang w:val="en-US"/>
              </w:rPr>
              <w:t>:</w:t>
            </w:r>
          </w:p>
          <w:p w:rsidR="00D3387D"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Mats G.M.</w:t>
            </w:r>
            <w:r w:rsidR="00D3387D" w:rsidRPr="009659DA">
              <w:rPr>
                <w:sz w:val="24"/>
                <w:szCs w:val="24"/>
                <w:lang w:val="en-US"/>
              </w:rPr>
              <w:t xml:space="preserve"> </w:t>
            </w:r>
          </w:p>
        </w:tc>
        <w:tc>
          <w:tcPr>
            <w:tcW w:w="3261" w:type="dxa"/>
          </w:tcPr>
          <w:p w:rsidR="00D3387D" w:rsidRDefault="00D00809" w:rsidP="00296C0D">
            <w:pPr>
              <w:tabs>
                <w:tab w:val="left" w:pos="567"/>
                <w:tab w:val="left" w:pos="2309"/>
              </w:tabs>
              <w:autoSpaceDE w:val="0"/>
              <w:autoSpaceDN w:val="0"/>
              <w:adjustRightInd w:val="0"/>
              <w:jc w:val="both"/>
              <w:rPr>
                <w:sz w:val="24"/>
                <w:szCs w:val="24"/>
                <w:lang w:val="en"/>
              </w:rPr>
            </w:pPr>
            <w:r w:rsidRPr="00D00809">
              <w:rPr>
                <w:sz w:val="24"/>
                <w:szCs w:val="24"/>
                <w:lang w:val="en"/>
              </w:rPr>
              <w:t xml:space="preserve">Through this </w:t>
            </w:r>
            <w:r w:rsidR="006A497C" w:rsidRPr="00D00809">
              <w:rPr>
                <w:sz w:val="24"/>
                <w:szCs w:val="24"/>
                <w:lang w:val="en"/>
              </w:rPr>
              <w:t xml:space="preserve">money transfers </w:t>
            </w:r>
            <w:r w:rsidRPr="00D00809">
              <w:rPr>
                <w:sz w:val="24"/>
                <w:szCs w:val="24"/>
                <w:lang w:val="en"/>
              </w:rPr>
              <w:t xml:space="preserve">system </w:t>
            </w:r>
            <w:r w:rsidR="0018260A">
              <w:rPr>
                <w:sz w:val="24"/>
                <w:szCs w:val="24"/>
                <w:lang w:val="en"/>
              </w:rPr>
              <w:t xml:space="preserve">carried out </w:t>
            </w:r>
            <w:r w:rsidRPr="00D00809">
              <w:rPr>
                <w:sz w:val="24"/>
                <w:szCs w:val="24"/>
                <w:lang w:val="en"/>
              </w:rPr>
              <w:t xml:space="preserve">payments and (or) money transfers during the year </w:t>
            </w:r>
            <w:r w:rsidR="0018260A">
              <w:rPr>
                <w:sz w:val="24"/>
                <w:szCs w:val="24"/>
                <w:lang w:val="en"/>
              </w:rPr>
              <w:t>(</w:t>
            </w:r>
            <w:r w:rsidRPr="00D00809">
              <w:rPr>
                <w:sz w:val="24"/>
                <w:szCs w:val="24"/>
                <w:lang w:val="en"/>
              </w:rPr>
              <w:t>for money transfers systems</w:t>
            </w:r>
            <w:r w:rsidR="0018260A">
              <w:rPr>
                <w:sz w:val="24"/>
                <w:szCs w:val="24"/>
                <w:lang w:val="en"/>
              </w:rPr>
              <w:t xml:space="preserve">) </w:t>
            </w:r>
            <w:r w:rsidRPr="00D00809">
              <w:rPr>
                <w:sz w:val="24"/>
                <w:szCs w:val="24"/>
                <w:lang w:val="en"/>
              </w:rPr>
              <w:t xml:space="preserve">in the amount of </w:t>
            </w:r>
            <w:r w:rsidRPr="006A497C">
              <w:rPr>
                <w:sz w:val="24"/>
                <w:szCs w:val="24"/>
                <w:u w:val="single"/>
                <w:lang w:val="en"/>
              </w:rPr>
              <w:t>not less than twenty-five percent</w:t>
            </w:r>
            <w:r w:rsidRPr="00D00809">
              <w:rPr>
                <w:sz w:val="24"/>
                <w:szCs w:val="24"/>
                <w:lang w:val="en"/>
              </w:rPr>
              <w:t xml:space="preserve"> of the total volume sent </w:t>
            </w:r>
            <w:r w:rsidRPr="006A497C">
              <w:rPr>
                <w:sz w:val="24"/>
                <w:szCs w:val="24"/>
                <w:u w:val="single"/>
                <w:lang w:val="en"/>
              </w:rPr>
              <w:t xml:space="preserve">through </w:t>
            </w:r>
            <w:r w:rsidR="0018260A" w:rsidRPr="006A497C">
              <w:rPr>
                <w:sz w:val="24"/>
                <w:szCs w:val="24"/>
                <w:u w:val="single"/>
                <w:lang w:val="en"/>
              </w:rPr>
              <w:t xml:space="preserve">money transfers </w:t>
            </w:r>
            <w:r w:rsidRPr="006A497C">
              <w:rPr>
                <w:sz w:val="24"/>
                <w:szCs w:val="24"/>
                <w:u w:val="single"/>
                <w:lang w:val="en"/>
              </w:rPr>
              <w:t>systems</w:t>
            </w:r>
            <w:r w:rsidRPr="00D00809">
              <w:rPr>
                <w:sz w:val="24"/>
                <w:szCs w:val="24"/>
                <w:lang w:val="en"/>
              </w:rPr>
              <w:t xml:space="preserve"> in the Republic of Kazakhstan and abroad and received </w:t>
            </w:r>
            <w:r w:rsidR="0018260A" w:rsidRPr="00D00809">
              <w:rPr>
                <w:sz w:val="24"/>
                <w:szCs w:val="24"/>
                <w:lang w:val="en"/>
              </w:rPr>
              <w:t xml:space="preserve">payments and (or) money transfers </w:t>
            </w:r>
            <w:r w:rsidRPr="00D00809">
              <w:rPr>
                <w:sz w:val="24"/>
                <w:szCs w:val="24"/>
                <w:lang w:val="en"/>
              </w:rPr>
              <w:t xml:space="preserve">by the Republic of Kazakhstan through </w:t>
            </w:r>
            <w:r w:rsidR="0018260A">
              <w:rPr>
                <w:sz w:val="24"/>
                <w:szCs w:val="24"/>
                <w:lang w:val="en"/>
              </w:rPr>
              <w:t xml:space="preserve">money transfers </w:t>
            </w:r>
            <w:r w:rsidR="0018260A" w:rsidRPr="00D00809">
              <w:rPr>
                <w:sz w:val="24"/>
                <w:szCs w:val="24"/>
                <w:lang w:val="en"/>
              </w:rPr>
              <w:t>systems</w:t>
            </w:r>
            <w:r w:rsidR="0018260A">
              <w:rPr>
                <w:sz w:val="24"/>
                <w:szCs w:val="24"/>
                <w:lang w:val="en"/>
              </w:rPr>
              <w:t xml:space="preserve"> from abroad. </w:t>
            </w:r>
          </w:p>
          <w:p w:rsidR="00D00809" w:rsidRPr="00D00809" w:rsidRDefault="00D00809" w:rsidP="00296C0D">
            <w:pPr>
              <w:tabs>
                <w:tab w:val="left" w:pos="567"/>
                <w:tab w:val="left" w:pos="2309"/>
              </w:tabs>
              <w:autoSpaceDE w:val="0"/>
              <w:autoSpaceDN w:val="0"/>
              <w:adjustRightInd w:val="0"/>
              <w:jc w:val="both"/>
              <w:rPr>
                <w:i/>
                <w:sz w:val="24"/>
                <w:szCs w:val="24"/>
                <w:lang w:val="en-US"/>
              </w:rPr>
            </w:pPr>
            <w:r w:rsidRPr="00D00809">
              <w:rPr>
                <w:i/>
                <w:sz w:val="24"/>
                <w:szCs w:val="24"/>
                <w:lang w:val="en"/>
              </w:rPr>
              <w:t xml:space="preserve">(Compliance with the criteria established in subparagraph 4) of paragraph 3 of Article 6 of the Law of the Republic of Kazakhstan "On payments and payment systems' and the indicators set out in subparagraph 4) of paragraph 1 of the Resolution of the </w:t>
            </w:r>
            <w:r w:rsidRPr="00D00809">
              <w:rPr>
                <w:i/>
                <w:sz w:val="24"/>
                <w:szCs w:val="24"/>
                <w:lang w:val="en"/>
              </w:rPr>
              <w:lastRenderedPageBreak/>
              <w:t>Board of the National Bank of Kazakhstan on August 31, 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D00809">
              <w:rPr>
                <w:i/>
                <w:sz w:val="24"/>
                <w:szCs w:val="24"/>
                <w:lang w:val="en"/>
              </w:rPr>
              <w:t>).</w:t>
            </w:r>
          </w:p>
        </w:tc>
      </w:tr>
      <w:tr w:rsidR="00D46A49" w:rsidRPr="00361EE6" w:rsidTr="00373BCB">
        <w:tc>
          <w:tcPr>
            <w:tcW w:w="551" w:type="dxa"/>
          </w:tcPr>
          <w:p w:rsidR="00D46A49" w:rsidRPr="00D46A49" w:rsidRDefault="003D3723" w:rsidP="003D3723">
            <w:pPr>
              <w:tabs>
                <w:tab w:val="left" w:pos="567"/>
                <w:tab w:val="left" w:pos="2309"/>
              </w:tabs>
              <w:autoSpaceDE w:val="0"/>
              <w:autoSpaceDN w:val="0"/>
              <w:adjustRightInd w:val="0"/>
              <w:jc w:val="both"/>
              <w:rPr>
                <w:sz w:val="24"/>
                <w:szCs w:val="24"/>
                <w:lang w:val="kk-KZ"/>
              </w:rPr>
            </w:pPr>
            <w:r>
              <w:rPr>
                <w:sz w:val="24"/>
                <w:szCs w:val="24"/>
                <w:lang w:val="kk-KZ"/>
              </w:rPr>
              <w:lastRenderedPageBreak/>
              <w:t>3</w:t>
            </w:r>
          </w:p>
        </w:tc>
        <w:tc>
          <w:tcPr>
            <w:tcW w:w="1649" w:type="dxa"/>
            <w:gridSpan w:val="2"/>
          </w:tcPr>
          <w:p w:rsidR="00D46A49" w:rsidRPr="00D46A49" w:rsidRDefault="00D46A49" w:rsidP="00D46A49">
            <w:pPr>
              <w:tabs>
                <w:tab w:val="left" w:pos="567"/>
                <w:tab w:val="left" w:pos="2309"/>
              </w:tabs>
              <w:autoSpaceDE w:val="0"/>
              <w:autoSpaceDN w:val="0"/>
              <w:adjustRightInd w:val="0"/>
              <w:jc w:val="both"/>
              <w:rPr>
                <w:sz w:val="24"/>
                <w:szCs w:val="24"/>
                <w:lang w:val="kk-KZ"/>
              </w:rPr>
            </w:pPr>
            <w:r>
              <w:rPr>
                <w:sz w:val="24"/>
                <w:szCs w:val="24"/>
                <w:lang w:val="kk-KZ"/>
              </w:rPr>
              <w:t>22</w:t>
            </w:r>
            <w:r>
              <w:rPr>
                <w:sz w:val="24"/>
                <w:szCs w:val="24"/>
                <w:lang w:val="en-US"/>
              </w:rPr>
              <w:t>.0</w:t>
            </w:r>
            <w:r>
              <w:rPr>
                <w:sz w:val="24"/>
                <w:szCs w:val="24"/>
                <w:lang w:val="kk-KZ"/>
              </w:rPr>
              <w:t>5</w:t>
            </w:r>
            <w:r>
              <w:rPr>
                <w:sz w:val="24"/>
                <w:szCs w:val="24"/>
                <w:lang w:val="en-US"/>
              </w:rPr>
              <w:t>.201</w:t>
            </w:r>
            <w:r>
              <w:rPr>
                <w:sz w:val="24"/>
                <w:szCs w:val="24"/>
                <w:lang w:val="kk-KZ"/>
              </w:rPr>
              <w:t>8</w:t>
            </w:r>
          </w:p>
        </w:tc>
        <w:tc>
          <w:tcPr>
            <w:tcW w:w="1986" w:type="dxa"/>
          </w:tcPr>
          <w:p w:rsidR="00D46A49" w:rsidRPr="009659DA" w:rsidRDefault="00D46A49" w:rsidP="003C65BC">
            <w:pPr>
              <w:tabs>
                <w:tab w:val="left" w:pos="567"/>
                <w:tab w:val="left" w:pos="2309"/>
              </w:tabs>
              <w:autoSpaceDE w:val="0"/>
              <w:autoSpaceDN w:val="0"/>
              <w:adjustRightInd w:val="0"/>
              <w:rPr>
                <w:color w:val="222222"/>
                <w:sz w:val="24"/>
                <w:szCs w:val="24"/>
                <w:lang w:val="en-US"/>
              </w:rPr>
            </w:pPr>
            <w:r w:rsidRPr="009659DA">
              <w:rPr>
                <w:sz w:val="24"/>
                <w:szCs w:val="24"/>
                <w:lang w:val="en-US"/>
              </w:rPr>
              <w:t>Mastercard</w:t>
            </w:r>
          </w:p>
        </w:tc>
        <w:tc>
          <w:tcPr>
            <w:tcW w:w="2225" w:type="dxa"/>
          </w:tcPr>
          <w:p w:rsidR="00D46A49" w:rsidRPr="009659DA" w:rsidRDefault="00D46A49" w:rsidP="003C65BC">
            <w:pPr>
              <w:tabs>
                <w:tab w:val="left" w:pos="567"/>
                <w:tab w:val="left" w:pos="2309"/>
              </w:tabs>
              <w:autoSpaceDE w:val="0"/>
              <w:autoSpaceDN w:val="0"/>
              <w:adjustRightInd w:val="0"/>
              <w:rPr>
                <w:rStyle w:val="shorttext"/>
                <w:color w:val="222222"/>
                <w:sz w:val="24"/>
                <w:szCs w:val="24"/>
                <w:lang w:val="en-US"/>
              </w:rPr>
            </w:pPr>
            <w:r w:rsidRPr="009659DA">
              <w:rPr>
                <w:sz w:val="24"/>
                <w:szCs w:val="24"/>
                <w:lang w:val="en-US"/>
              </w:rPr>
              <w:t>Mastercard Europe SA</w:t>
            </w:r>
          </w:p>
        </w:tc>
        <w:tc>
          <w:tcPr>
            <w:tcW w:w="2194" w:type="dxa"/>
          </w:tcPr>
          <w:p w:rsidR="00D46A49" w:rsidRPr="009659DA" w:rsidRDefault="00D46A49" w:rsidP="003C65BC">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0448.038.446</w:t>
            </w:r>
          </w:p>
        </w:tc>
        <w:tc>
          <w:tcPr>
            <w:tcW w:w="3260" w:type="dxa"/>
          </w:tcPr>
          <w:p w:rsidR="00D46A49" w:rsidRPr="0084015D" w:rsidRDefault="00D46A49" w:rsidP="00D46A49">
            <w:pPr>
              <w:tabs>
                <w:tab w:val="left" w:pos="567"/>
                <w:tab w:val="left" w:pos="2309"/>
              </w:tabs>
              <w:autoSpaceDE w:val="0"/>
              <w:autoSpaceDN w:val="0"/>
              <w:adjustRightInd w:val="0"/>
              <w:jc w:val="both"/>
              <w:rPr>
                <w:sz w:val="24"/>
                <w:szCs w:val="24"/>
                <w:lang w:val="en-US"/>
              </w:rPr>
            </w:pPr>
            <w:r w:rsidRPr="0084015D">
              <w:rPr>
                <w:sz w:val="24"/>
                <w:szCs w:val="24"/>
                <w:lang w:val="en-US"/>
              </w:rPr>
              <w:t xml:space="preserve">2000 Purchase Street Purchase, NY 10577 U.S.A., </w:t>
            </w:r>
            <w:r>
              <w:rPr>
                <w:sz w:val="24"/>
                <w:szCs w:val="24"/>
                <w:lang w:val="en-US"/>
              </w:rPr>
              <w:t>t</w:t>
            </w:r>
            <w:r w:rsidRPr="0084015D">
              <w:rPr>
                <w:sz w:val="24"/>
                <w:szCs w:val="24"/>
                <w:lang w:val="en-US"/>
              </w:rPr>
              <w:t>elephone: 914.249.2000</w:t>
            </w:r>
          </w:p>
          <w:p w:rsidR="00D46A49" w:rsidRPr="009659DA" w:rsidRDefault="00D46A49" w:rsidP="00D46A49">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Kazakhstan:  </w:t>
            </w:r>
          </w:p>
          <w:p w:rsidR="00D46A49" w:rsidRPr="0084015D" w:rsidRDefault="00D46A49" w:rsidP="00D46A49">
            <w:pPr>
              <w:tabs>
                <w:tab w:val="left" w:pos="567"/>
                <w:tab w:val="left" w:pos="2309"/>
              </w:tabs>
              <w:autoSpaceDE w:val="0"/>
              <w:autoSpaceDN w:val="0"/>
              <w:adjustRightInd w:val="0"/>
              <w:jc w:val="both"/>
              <w:rPr>
                <w:sz w:val="24"/>
                <w:szCs w:val="24"/>
                <w:lang w:val="en-US"/>
              </w:rPr>
            </w:pPr>
            <w:r w:rsidRPr="009659DA">
              <w:rPr>
                <w:sz w:val="24"/>
                <w:szCs w:val="24"/>
                <w:lang w:val="en-US"/>
              </w:rPr>
              <w:t>Almaty,</w:t>
            </w:r>
            <w:r w:rsidRPr="0084015D">
              <w:rPr>
                <w:sz w:val="24"/>
                <w:szCs w:val="24"/>
                <w:lang w:val="en-US"/>
              </w:rPr>
              <w:t xml:space="preserve">  </w:t>
            </w:r>
            <w:r>
              <w:rPr>
                <w:sz w:val="24"/>
                <w:szCs w:val="24"/>
                <w:lang w:val="en-US"/>
              </w:rPr>
              <w:t>Nazarbaev st., 240</w:t>
            </w:r>
          </w:p>
          <w:p w:rsidR="00D46A49" w:rsidRPr="0084015D" w:rsidRDefault="00A4585E" w:rsidP="00D46A49">
            <w:pPr>
              <w:tabs>
                <w:tab w:val="left" w:pos="567"/>
                <w:tab w:val="left" w:pos="2309"/>
              </w:tabs>
              <w:autoSpaceDE w:val="0"/>
              <w:autoSpaceDN w:val="0"/>
              <w:adjustRightInd w:val="0"/>
              <w:jc w:val="both"/>
              <w:rPr>
                <w:sz w:val="24"/>
                <w:szCs w:val="24"/>
                <w:lang w:val="en-US"/>
              </w:rPr>
            </w:pPr>
            <w:hyperlink r:id="rId13" w:history="1">
              <w:r w:rsidR="00E87E4A" w:rsidRPr="001A162B">
                <w:rPr>
                  <w:rStyle w:val="a3"/>
                  <w:sz w:val="24"/>
                  <w:szCs w:val="24"/>
                  <w:lang w:val="en-US"/>
                </w:rPr>
                <w:t>Marsel.Gumirov@mastercard.com</w:t>
              </w:r>
            </w:hyperlink>
            <w:r w:rsidR="00D46A49" w:rsidRPr="0084015D">
              <w:rPr>
                <w:sz w:val="24"/>
                <w:szCs w:val="24"/>
                <w:lang w:val="en-US"/>
              </w:rPr>
              <w:t xml:space="preserve">; </w:t>
            </w:r>
          </w:p>
          <w:p w:rsidR="00D46A49" w:rsidRPr="003D3723" w:rsidRDefault="00D46A49" w:rsidP="00D46A49">
            <w:pPr>
              <w:tabs>
                <w:tab w:val="left" w:pos="567"/>
                <w:tab w:val="left" w:pos="2309"/>
              </w:tabs>
              <w:autoSpaceDE w:val="0"/>
              <w:autoSpaceDN w:val="0"/>
              <w:adjustRightInd w:val="0"/>
              <w:jc w:val="both"/>
              <w:rPr>
                <w:sz w:val="24"/>
                <w:szCs w:val="24"/>
                <w:lang w:val="en-US"/>
              </w:rPr>
            </w:pPr>
            <w:r w:rsidRPr="003D3723">
              <w:rPr>
                <w:sz w:val="24"/>
                <w:szCs w:val="24"/>
                <w:lang w:val="en-US"/>
              </w:rPr>
              <w:t xml:space="preserve">https://www.mastercard.us; </w:t>
            </w:r>
          </w:p>
          <w:p w:rsidR="00D46A49" w:rsidRPr="009659DA" w:rsidRDefault="00D46A49" w:rsidP="003C65BC">
            <w:pPr>
              <w:tabs>
                <w:tab w:val="left" w:pos="567"/>
                <w:tab w:val="left" w:pos="2309"/>
              </w:tabs>
              <w:autoSpaceDE w:val="0"/>
              <w:autoSpaceDN w:val="0"/>
              <w:adjustRightInd w:val="0"/>
              <w:jc w:val="both"/>
              <w:rPr>
                <w:sz w:val="24"/>
                <w:szCs w:val="24"/>
                <w:lang w:val="en-US"/>
              </w:rPr>
            </w:pPr>
          </w:p>
        </w:tc>
        <w:tc>
          <w:tcPr>
            <w:tcW w:w="3261" w:type="dxa"/>
          </w:tcPr>
          <w:p w:rsidR="00D46A49" w:rsidRDefault="00D46A49" w:rsidP="00D46A49">
            <w:pPr>
              <w:tabs>
                <w:tab w:val="left" w:pos="567"/>
                <w:tab w:val="left" w:pos="2309"/>
              </w:tabs>
              <w:autoSpaceDE w:val="0"/>
              <w:autoSpaceDN w:val="0"/>
              <w:adjustRightInd w:val="0"/>
              <w:jc w:val="both"/>
              <w:rPr>
                <w:sz w:val="24"/>
                <w:szCs w:val="24"/>
                <w:lang w:val="en"/>
              </w:rPr>
            </w:pPr>
            <w:r w:rsidRPr="007B3734">
              <w:rPr>
                <w:sz w:val="24"/>
                <w:szCs w:val="24"/>
                <w:lang w:val="en"/>
              </w:rPr>
              <w:t xml:space="preserve">Through this payment cards system implemented inter-bank payments made </w:t>
            </w:r>
            <w:r w:rsidRPr="006A497C">
              <w:rPr>
                <w:sz w:val="24"/>
                <w:szCs w:val="24"/>
                <w:u w:val="single"/>
                <w:lang w:val="en"/>
              </w:rPr>
              <w:t>on settlements of payment cards</w:t>
            </w:r>
            <w:r w:rsidRPr="007B3734">
              <w:rPr>
                <w:sz w:val="24"/>
                <w:szCs w:val="24"/>
                <w:lang w:val="en"/>
              </w:rPr>
              <w:t xml:space="preserve"> in the amount of </w:t>
            </w:r>
            <w:r>
              <w:rPr>
                <w:sz w:val="24"/>
                <w:szCs w:val="24"/>
                <w:u w:val="single"/>
                <w:lang w:val="en"/>
              </w:rPr>
              <w:t>at least twenty-</w:t>
            </w:r>
            <w:r w:rsidRPr="006A497C">
              <w:rPr>
                <w:sz w:val="24"/>
                <w:szCs w:val="24"/>
                <w:u w:val="single"/>
                <w:lang w:val="en"/>
              </w:rPr>
              <w:t>five percent</w:t>
            </w:r>
            <w:r w:rsidRPr="007B3734">
              <w:rPr>
                <w:sz w:val="24"/>
                <w:szCs w:val="24"/>
                <w:lang w:val="en"/>
              </w:rPr>
              <w:t xml:space="preserve"> within a year of t</w:t>
            </w:r>
            <w:r>
              <w:rPr>
                <w:sz w:val="24"/>
                <w:szCs w:val="24"/>
                <w:lang w:val="en"/>
              </w:rPr>
              <w:t xml:space="preserve">he total volume of payments. </w:t>
            </w:r>
          </w:p>
          <w:p w:rsidR="00D46A49" w:rsidRPr="007B3734" w:rsidRDefault="00D46A49" w:rsidP="00D46A49">
            <w:pPr>
              <w:tabs>
                <w:tab w:val="left" w:pos="567"/>
                <w:tab w:val="left" w:pos="2309"/>
              </w:tabs>
              <w:autoSpaceDE w:val="0"/>
              <w:autoSpaceDN w:val="0"/>
              <w:adjustRightInd w:val="0"/>
              <w:jc w:val="both"/>
              <w:rPr>
                <w:sz w:val="24"/>
                <w:szCs w:val="24"/>
                <w:lang w:val="en"/>
              </w:rPr>
            </w:pPr>
            <w:r w:rsidRPr="007B3734">
              <w:rPr>
                <w:i/>
                <w:sz w:val="24"/>
                <w:szCs w:val="24"/>
                <w:lang w:val="en"/>
              </w:rPr>
              <w:t>(Compliance with the criteria established in subparagraph 5) of paragraph 3 of Article 6 of the Law of the Republic of Kazakhstan "About payments and payment systems' and the indicators set out in subparagraph 5) of paragraph 1 of the Resolution of the Board of the National Bank of Kazakhstan on August 31, 2016 № 222</w:t>
            </w:r>
            <w:r>
              <w:rPr>
                <w:i/>
                <w:sz w:val="24"/>
                <w:szCs w:val="24"/>
                <w:lang w:val="en"/>
              </w:rPr>
              <w:t xml:space="preserve"> </w:t>
            </w:r>
            <w:r w:rsidRPr="00951D30">
              <w:rPr>
                <w:i/>
                <w:sz w:val="24"/>
                <w:szCs w:val="24"/>
                <w:lang w:val="en-US"/>
              </w:rPr>
              <w:t>«</w:t>
            </w:r>
            <w:r>
              <w:rPr>
                <w:i/>
                <w:sz w:val="24"/>
                <w:szCs w:val="24"/>
                <w:lang w:val="en-US"/>
              </w:rPr>
              <w:t>About</w:t>
            </w:r>
            <w:r w:rsidRPr="00951D30">
              <w:rPr>
                <w:i/>
                <w:sz w:val="24"/>
                <w:szCs w:val="24"/>
                <w:lang w:val="en-US"/>
              </w:rPr>
              <w:t xml:space="preserve"> approval of criteria </w:t>
            </w:r>
            <w:r>
              <w:rPr>
                <w:i/>
                <w:sz w:val="24"/>
                <w:szCs w:val="24"/>
                <w:lang w:val="en"/>
              </w:rPr>
              <w:t xml:space="preserve">indicators of the </w:t>
            </w:r>
            <w:r w:rsidRPr="00951D30">
              <w:rPr>
                <w:i/>
                <w:sz w:val="24"/>
                <w:szCs w:val="24"/>
                <w:lang w:val="en-US"/>
              </w:rPr>
              <w:t>important payment systems»</w:t>
            </w:r>
            <w:r w:rsidRPr="007B3734">
              <w:rPr>
                <w:i/>
                <w:sz w:val="24"/>
                <w:szCs w:val="24"/>
                <w:lang w:val="en"/>
              </w:rPr>
              <w:t>).</w:t>
            </w:r>
          </w:p>
        </w:tc>
      </w:tr>
      <w:tr w:rsidR="009F2CDB" w:rsidRPr="00361EE6" w:rsidTr="00373BCB">
        <w:tc>
          <w:tcPr>
            <w:tcW w:w="551" w:type="dxa"/>
          </w:tcPr>
          <w:p w:rsidR="009F2CDB" w:rsidRDefault="009F2CDB" w:rsidP="003D3723">
            <w:pPr>
              <w:tabs>
                <w:tab w:val="left" w:pos="567"/>
                <w:tab w:val="left" w:pos="2309"/>
              </w:tabs>
              <w:autoSpaceDE w:val="0"/>
              <w:autoSpaceDN w:val="0"/>
              <w:adjustRightInd w:val="0"/>
              <w:jc w:val="both"/>
              <w:rPr>
                <w:sz w:val="24"/>
                <w:szCs w:val="24"/>
                <w:lang w:val="kk-KZ"/>
              </w:rPr>
            </w:pPr>
            <w:r>
              <w:rPr>
                <w:sz w:val="24"/>
                <w:szCs w:val="24"/>
                <w:lang w:val="kk-KZ"/>
              </w:rPr>
              <w:t>4</w:t>
            </w:r>
          </w:p>
        </w:tc>
        <w:tc>
          <w:tcPr>
            <w:tcW w:w="1649" w:type="dxa"/>
            <w:gridSpan w:val="2"/>
          </w:tcPr>
          <w:p w:rsidR="009F2CDB" w:rsidRPr="009F2CDB" w:rsidRDefault="008D63C2" w:rsidP="008F2E4A">
            <w:pPr>
              <w:tabs>
                <w:tab w:val="left" w:pos="567"/>
                <w:tab w:val="left" w:pos="2309"/>
              </w:tabs>
              <w:autoSpaceDE w:val="0"/>
              <w:autoSpaceDN w:val="0"/>
              <w:adjustRightInd w:val="0"/>
              <w:jc w:val="both"/>
              <w:rPr>
                <w:sz w:val="24"/>
                <w:szCs w:val="24"/>
              </w:rPr>
            </w:pPr>
            <w:r>
              <w:rPr>
                <w:sz w:val="24"/>
                <w:szCs w:val="24"/>
              </w:rPr>
              <w:t xml:space="preserve">27.02.2020 </w:t>
            </w:r>
          </w:p>
        </w:tc>
        <w:tc>
          <w:tcPr>
            <w:tcW w:w="1986" w:type="dxa"/>
          </w:tcPr>
          <w:p w:rsidR="009F2CDB" w:rsidRPr="009659DA"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VISA</w:t>
            </w:r>
          </w:p>
        </w:tc>
        <w:tc>
          <w:tcPr>
            <w:tcW w:w="2225" w:type="dxa"/>
          </w:tcPr>
          <w:p w:rsidR="009F2CDB" w:rsidRPr="009659DA" w:rsidRDefault="009F2CDB" w:rsidP="008F2E4A">
            <w:pPr>
              <w:tabs>
                <w:tab w:val="left" w:pos="567"/>
                <w:tab w:val="left" w:pos="2309"/>
              </w:tabs>
              <w:autoSpaceDE w:val="0"/>
              <w:autoSpaceDN w:val="0"/>
              <w:adjustRightInd w:val="0"/>
              <w:rPr>
                <w:sz w:val="24"/>
                <w:szCs w:val="24"/>
                <w:lang w:val="en-US"/>
              </w:rPr>
            </w:pPr>
            <w:r w:rsidRPr="009659DA">
              <w:rPr>
                <w:sz w:val="24"/>
                <w:szCs w:val="24"/>
                <w:lang w:val="en-US"/>
              </w:rPr>
              <w:t xml:space="preserve">Visa International Service Association </w:t>
            </w:r>
          </w:p>
        </w:tc>
        <w:tc>
          <w:tcPr>
            <w:tcW w:w="2194" w:type="dxa"/>
          </w:tcPr>
          <w:p w:rsidR="009F2CDB" w:rsidRPr="009659DA" w:rsidRDefault="009F2CDB" w:rsidP="008F2E4A">
            <w:pPr>
              <w:rPr>
                <w:sz w:val="24"/>
                <w:szCs w:val="24"/>
                <w:lang w:val="en-US"/>
              </w:rPr>
            </w:pPr>
            <w:r w:rsidRPr="009659DA">
              <w:rPr>
                <w:sz w:val="24"/>
                <w:szCs w:val="24"/>
                <w:lang w:val="en-US"/>
              </w:rPr>
              <w:t>BIN 120241006530</w:t>
            </w:r>
          </w:p>
          <w:p w:rsidR="009F2CDB" w:rsidRPr="009659DA" w:rsidRDefault="009F2CDB" w:rsidP="008F2E4A">
            <w:pPr>
              <w:tabs>
                <w:tab w:val="left" w:pos="567"/>
                <w:tab w:val="left" w:pos="2309"/>
              </w:tabs>
              <w:autoSpaceDE w:val="0"/>
              <w:autoSpaceDN w:val="0"/>
              <w:adjustRightInd w:val="0"/>
              <w:jc w:val="both"/>
              <w:rPr>
                <w:sz w:val="24"/>
                <w:szCs w:val="24"/>
                <w:lang w:val="en-US"/>
              </w:rPr>
            </w:pPr>
          </w:p>
        </w:tc>
        <w:tc>
          <w:tcPr>
            <w:tcW w:w="3260" w:type="dxa"/>
          </w:tcPr>
          <w:p w:rsidR="009F2CDB" w:rsidRPr="009659DA"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2711 Centerville Road, Suite 400, City of Wilmington, 19808, Country of New Castle, State of Delaware, the United State of America;</w:t>
            </w:r>
          </w:p>
          <w:p w:rsidR="009F2CDB" w:rsidRPr="002C617D"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w:t>
            </w:r>
            <w:r w:rsidRPr="009659DA">
              <w:rPr>
                <w:sz w:val="24"/>
                <w:szCs w:val="24"/>
                <w:lang w:val="en-US"/>
              </w:rPr>
              <w:lastRenderedPageBreak/>
              <w:t xml:space="preserve">Kazakhstan:  </w:t>
            </w:r>
            <w:r>
              <w:rPr>
                <w:sz w:val="24"/>
                <w:szCs w:val="24"/>
              </w:rPr>
              <w:t>А</w:t>
            </w:r>
            <w:r w:rsidRPr="002C617D">
              <w:rPr>
                <w:sz w:val="24"/>
                <w:szCs w:val="24"/>
                <w:lang w:val="en-US"/>
              </w:rPr>
              <w:t>25</w:t>
            </w:r>
            <w:r>
              <w:rPr>
                <w:sz w:val="24"/>
                <w:szCs w:val="24"/>
                <w:lang w:val="en-US"/>
              </w:rPr>
              <w:t>Y</w:t>
            </w:r>
            <w:r w:rsidRPr="002C617D">
              <w:rPr>
                <w:sz w:val="24"/>
                <w:szCs w:val="24"/>
                <w:lang w:val="en-US"/>
              </w:rPr>
              <w:t>5</w:t>
            </w:r>
            <w:r>
              <w:rPr>
                <w:sz w:val="24"/>
                <w:szCs w:val="24"/>
                <w:lang w:val="en-US"/>
              </w:rPr>
              <w:t>M</w:t>
            </w:r>
            <w:r w:rsidRPr="002C617D">
              <w:rPr>
                <w:sz w:val="24"/>
                <w:szCs w:val="24"/>
                <w:lang w:val="en-US"/>
              </w:rPr>
              <w:t>5/050000,</w:t>
            </w:r>
          </w:p>
          <w:p w:rsidR="009F2CDB" w:rsidRPr="000C4140"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A</w:t>
            </w:r>
            <w:r>
              <w:rPr>
                <w:sz w:val="24"/>
                <w:szCs w:val="24"/>
                <w:lang w:val="en-US"/>
              </w:rPr>
              <w:t>lmaty, Kunaev st. 77</w:t>
            </w:r>
          </w:p>
          <w:p w:rsidR="009F2CDB" w:rsidRPr="009659DA"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 xml:space="preserve">tel. </w:t>
            </w:r>
            <w:r w:rsidRPr="00AC3D2D">
              <w:rPr>
                <w:sz w:val="24"/>
                <w:szCs w:val="24"/>
                <w:lang w:val="en-US"/>
              </w:rPr>
              <w:t>+</w:t>
            </w:r>
            <w:r w:rsidRPr="009659DA">
              <w:rPr>
                <w:sz w:val="24"/>
                <w:szCs w:val="24"/>
                <w:lang w:val="en-US"/>
              </w:rPr>
              <w:t>7</w:t>
            </w:r>
            <w:r w:rsidRPr="00AC3D2D">
              <w:rPr>
                <w:sz w:val="24"/>
                <w:szCs w:val="24"/>
                <w:lang w:val="en-US"/>
              </w:rPr>
              <w:t xml:space="preserve"> (</w:t>
            </w:r>
            <w:r w:rsidRPr="009659DA">
              <w:rPr>
                <w:sz w:val="24"/>
                <w:szCs w:val="24"/>
                <w:lang w:val="en-US"/>
              </w:rPr>
              <w:t>727</w:t>
            </w:r>
            <w:r w:rsidRPr="00AC3D2D">
              <w:rPr>
                <w:sz w:val="24"/>
                <w:szCs w:val="24"/>
                <w:lang w:val="en-US"/>
              </w:rPr>
              <w:t xml:space="preserve">) </w:t>
            </w:r>
            <w:r w:rsidRPr="009659DA">
              <w:rPr>
                <w:sz w:val="24"/>
                <w:szCs w:val="24"/>
                <w:lang w:val="en-US"/>
              </w:rPr>
              <w:t>321-06-40 (ext. numb.507);</w:t>
            </w:r>
          </w:p>
          <w:p w:rsidR="009F2CDB" w:rsidRPr="009659DA"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9F2CDB" w:rsidRPr="000C4140" w:rsidRDefault="009F2CDB" w:rsidP="008F2E4A">
            <w:pPr>
              <w:tabs>
                <w:tab w:val="left" w:pos="567"/>
                <w:tab w:val="left" w:pos="2309"/>
              </w:tabs>
              <w:autoSpaceDE w:val="0"/>
              <w:autoSpaceDN w:val="0"/>
              <w:adjustRightInd w:val="0"/>
              <w:jc w:val="both"/>
              <w:rPr>
                <w:sz w:val="24"/>
                <w:szCs w:val="24"/>
                <w:lang w:val="en-US"/>
              </w:rPr>
            </w:pPr>
            <w:r w:rsidRPr="00AF2877">
              <w:rPr>
                <w:sz w:val="24"/>
                <w:szCs w:val="24"/>
                <w:lang w:val="en-US"/>
              </w:rPr>
              <w:t>snur</w:t>
            </w:r>
            <w:r w:rsidRPr="000C4140">
              <w:rPr>
                <w:sz w:val="24"/>
                <w:szCs w:val="24"/>
                <w:lang w:val="en-US"/>
              </w:rPr>
              <w:t>@</w:t>
            </w:r>
            <w:r w:rsidRPr="00AF2877">
              <w:rPr>
                <w:sz w:val="24"/>
                <w:szCs w:val="24"/>
                <w:lang w:val="en-US"/>
              </w:rPr>
              <w:t>visa</w:t>
            </w:r>
            <w:r w:rsidRPr="000C4140">
              <w:rPr>
                <w:sz w:val="24"/>
                <w:szCs w:val="24"/>
                <w:lang w:val="en-US"/>
              </w:rPr>
              <w:t>.</w:t>
            </w:r>
            <w:r w:rsidRPr="00AF2877">
              <w:rPr>
                <w:sz w:val="24"/>
                <w:szCs w:val="24"/>
                <w:lang w:val="en-US"/>
              </w:rPr>
              <w:t>com</w:t>
            </w:r>
            <w:r w:rsidRPr="009659DA">
              <w:rPr>
                <w:sz w:val="24"/>
                <w:szCs w:val="24"/>
                <w:lang w:val="en-US"/>
              </w:rPr>
              <w:t xml:space="preserve">; </w:t>
            </w:r>
          </w:p>
          <w:p w:rsidR="009F2CDB" w:rsidRPr="009659DA" w:rsidRDefault="009F2CDB" w:rsidP="008F2E4A">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A4585E" w:rsidP="008F2E4A">
            <w:pPr>
              <w:tabs>
                <w:tab w:val="left" w:pos="567"/>
                <w:tab w:val="left" w:pos="2309"/>
              </w:tabs>
              <w:autoSpaceDE w:val="0"/>
              <w:autoSpaceDN w:val="0"/>
              <w:adjustRightInd w:val="0"/>
              <w:jc w:val="both"/>
              <w:rPr>
                <w:sz w:val="24"/>
                <w:szCs w:val="24"/>
                <w:lang w:val="en-US"/>
              </w:rPr>
            </w:pPr>
            <w:hyperlink r:id="rId14" w:history="1">
              <w:r w:rsidR="009F2CDB" w:rsidRPr="009659DA">
                <w:rPr>
                  <w:rStyle w:val="a3"/>
                  <w:sz w:val="24"/>
                  <w:szCs w:val="24"/>
                  <w:lang w:val="en-US"/>
                </w:rPr>
                <w:t>www.usa.visa.com</w:t>
              </w:r>
            </w:hyperlink>
            <w:r w:rsidR="009F2CDB" w:rsidRPr="009659DA">
              <w:rPr>
                <w:sz w:val="24"/>
                <w:szCs w:val="24"/>
                <w:lang w:val="en-US"/>
              </w:rPr>
              <w:t xml:space="preserve">; </w:t>
            </w:r>
          </w:p>
          <w:p w:rsidR="009F2CDB" w:rsidRPr="009659DA" w:rsidRDefault="009F2CDB" w:rsidP="008F2E4A">
            <w:pPr>
              <w:tabs>
                <w:tab w:val="left" w:pos="567"/>
                <w:tab w:val="left" w:pos="2309"/>
              </w:tabs>
              <w:autoSpaceDE w:val="0"/>
              <w:autoSpaceDN w:val="0"/>
              <w:adjustRightInd w:val="0"/>
              <w:rPr>
                <w:sz w:val="24"/>
                <w:szCs w:val="24"/>
                <w:lang w:val="en-US"/>
              </w:rPr>
            </w:pPr>
            <w:r w:rsidRPr="009659DA">
              <w:rPr>
                <w:sz w:val="24"/>
                <w:szCs w:val="24"/>
                <w:lang w:val="en-US"/>
              </w:rPr>
              <w:t xml:space="preserve">CEO of the </w:t>
            </w:r>
            <w:r w:rsidRPr="009659DA">
              <w:rPr>
                <w:color w:val="222222"/>
                <w:sz w:val="24"/>
                <w:szCs w:val="24"/>
                <w:lang w:val="en-US"/>
              </w:rPr>
              <w:t>Almaty branch of Visa Global Holdings LLC</w:t>
            </w:r>
            <w:r w:rsidRPr="009659DA">
              <w:rPr>
                <w:sz w:val="24"/>
                <w:szCs w:val="24"/>
                <w:lang w:val="en-US"/>
              </w:rPr>
              <w:t>:</w:t>
            </w:r>
          </w:p>
          <w:p w:rsidR="009F2CDB" w:rsidRPr="002C617D" w:rsidRDefault="009F2CDB" w:rsidP="008F2E4A">
            <w:pPr>
              <w:tabs>
                <w:tab w:val="left" w:pos="567"/>
                <w:tab w:val="left" w:pos="2309"/>
              </w:tabs>
              <w:autoSpaceDE w:val="0"/>
              <w:autoSpaceDN w:val="0"/>
              <w:adjustRightInd w:val="0"/>
              <w:jc w:val="both"/>
              <w:rPr>
                <w:sz w:val="24"/>
                <w:szCs w:val="24"/>
                <w:lang w:val="en-US"/>
              </w:rPr>
            </w:pPr>
            <w:r>
              <w:rPr>
                <w:sz w:val="24"/>
                <w:szCs w:val="24"/>
                <w:lang w:val="en-US"/>
              </w:rPr>
              <w:t>Chynybayeva Aliya</w:t>
            </w:r>
          </w:p>
          <w:p w:rsidR="009F2CDB" w:rsidRPr="009659DA" w:rsidRDefault="009F2CDB" w:rsidP="008F2E4A">
            <w:pPr>
              <w:tabs>
                <w:tab w:val="left" w:pos="567"/>
                <w:tab w:val="left" w:pos="2309"/>
              </w:tabs>
              <w:autoSpaceDE w:val="0"/>
              <w:autoSpaceDN w:val="0"/>
              <w:adjustRightInd w:val="0"/>
              <w:jc w:val="both"/>
              <w:rPr>
                <w:sz w:val="24"/>
                <w:szCs w:val="24"/>
                <w:lang w:val="en-US"/>
              </w:rPr>
            </w:pPr>
            <w:r w:rsidRPr="00AF2877">
              <w:rPr>
                <w:sz w:val="24"/>
                <w:szCs w:val="24"/>
                <w:lang w:val="en-US"/>
              </w:rPr>
              <w:t>achynyba@visa.com</w:t>
            </w:r>
          </w:p>
        </w:tc>
        <w:tc>
          <w:tcPr>
            <w:tcW w:w="3261" w:type="dxa"/>
          </w:tcPr>
          <w:p w:rsidR="009F2CDB" w:rsidRDefault="009F2CDB" w:rsidP="009F2CDB">
            <w:pPr>
              <w:tabs>
                <w:tab w:val="left" w:pos="567"/>
                <w:tab w:val="left" w:pos="2309"/>
              </w:tabs>
              <w:autoSpaceDE w:val="0"/>
              <w:autoSpaceDN w:val="0"/>
              <w:adjustRightInd w:val="0"/>
              <w:jc w:val="both"/>
              <w:rPr>
                <w:sz w:val="24"/>
                <w:szCs w:val="24"/>
                <w:lang w:val="en"/>
              </w:rPr>
            </w:pPr>
            <w:r w:rsidRPr="007B3734">
              <w:rPr>
                <w:sz w:val="24"/>
                <w:szCs w:val="24"/>
                <w:lang w:val="en"/>
              </w:rPr>
              <w:lastRenderedPageBreak/>
              <w:t xml:space="preserve">Through this payment cards system implemented inter-bank payments made </w:t>
            </w:r>
            <w:r w:rsidRPr="006A497C">
              <w:rPr>
                <w:sz w:val="24"/>
                <w:szCs w:val="24"/>
                <w:u w:val="single"/>
                <w:lang w:val="en"/>
              </w:rPr>
              <w:t>on settlements of payment cards</w:t>
            </w:r>
            <w:r w:rsidRPr="007B3734">
              <w:rPr>
                <w:sz w:val="24"/>
                <w:szCs w:val="24"/>
                <w:lang w:val="en"/>
              </w:rPr>
              <w:t xml:space="preserve"> in the amount of </w:t>
            </w:r>
            <w:r>
              <w:rPr>
                <w:sz w:val="24"/>
                <w:szCs w:val="24"/>
                <w:u w:val="single"/>
                <w:lang w:val="en"/>
              </w:rPr>
              <w:t>at least twenty-</w:t>
            </w:r>
            <w:r w:rsidRPr="006A497C">
              <w:rPr>
                <w:sz w:val="24"/>
                <w:szCs w:val="24"/>
                <w:u w:val="single"/>
                <w:lang w:val="en"/>
              </w:rPr>
              <w:t>five percent</w:t>
            </w:r>
            <w:r w:rsidRPr="007B3734">
              <w:rPr>
                <w:sz w:val="24"/>
                <w:szCs w:val="24"/>
                <w:lang w:val="en"/>
              </w:rPr>
              <w:t xml:space="preserve"> within a year of t</w:t>
            </w:r>
            <w:r>
              <w:rPr>
                <w:sz w:val="24"/>
                <w:szCs w:val="24"/>
                <w:lang w:val="en"/>
              </w:rPr>
              <w:t xml:space="preserve">he total </w:t>
            </w:r>
            <w:r>
              <w:rPr>
                <w:sz w:val="24"/>
                <w:szCs w:val="24"/>
                <w:lang w:val="en"/>
              </w:rPr>
              <w:lastRenderedPageBreak/>
              <w:t xml:space="preserve">volume of payments. </w:t>
            </w:r>
          </w:p>
          <w:p w:rsidR="009F2CDB" w:rsidRPr="007B3734" w:rsidRDefault="009F2CDB" w:rsidP="009F2CDB">
            <w:pPr>
              <w:tabs>
                <w:tab w:val="left" w:pos="567"/>
                <w:tab w:val="left" w:pos="2309"/>
              </w:tabs>
              <w:autoSpaceDE w:val="0"/>
              <w:autoSpaceDN w:val="0"/>
              <w:adjustRightInd w:val="0"/>
              <w:jc w:val="both"/>
              <w:rPr>
                <w:sz w:val="24"/>
                <w:szCs w:val="24"/>
                <w:lang w:val="en"/>
              </w:rPr>
            </w:pPr>
            <w:r w:rsidRPr="007B3734">
              <w:rPr>
                <w:i/>
                <w:sz w:val="24"/>
                <w:szCs w:val="24"/>
                <w:lang w:val="en"/>
              </w:rPr>
              <w:t>(Compliance with the criteria established in subparagraph 5) of paragraph 3 of Article 6 of the Law of the Republic of Kazakhstan "About payments and payment systems' and the indicators set out in subparagraph 5) of paragraph 1 of the Resolution of the Board of the National Bank of Kazakhstan on August 31, 2016 № 222</w:t>
            </w:r>
            <w:r>
              <w:rPr>
                <w:i/>
                <w:sz w:val="24"/>
                <w:szCs w:val="24"/>
                <w:lang w:val="en"/>
              </w:rPr>
              <w:t xml:space="preserve"> </w:t>
            </w:r>
            <w:r w:rsidRPr="00951D30">
              <w:rPr>
                <w:i/>
                <w:sz w:val="24"/>
                <w:szCs w:val="24"/>
                <w:lang w:val="en-US"/>
              </w:rPr>
              <w:t>«</w:t>
            </w:r>
            <w:r>
              <w:rPr>
                <w:i/>
                <w:sz w:val="24"/>
                <w:szCs w:val="24"/>
                <w:lang w:val="en-US"/>
              </w:rPr>
              <w:t>About</w:t>
            </w:r>
            <w:r w:rsidRPr="00951D30">
              <w:rPr>
                <w:i/>
                <w:sz w:val="24"/>
                <w:szCs w:val="24"/>
                <w:lang w:val="en-US"/>
              </w:rPr>
              <w:t xml:space="preserve"> approval of criteria </w:t>
            </w:r>
            <w:r>
              <w:rPr>
                <w:i/>
                <w:sz w:val="24"/>
                <w:szCs w:val="24"/>
                <w:lang w:val="en"/>
              </w:rPr>
              <w:t xml:space="preserve">indicators of the </w:t>
            </w:r>
            <w:r w:rsidRPr="00951D30">
              <w:rPr>
                <w:i/>
                <w:sz w:val="24"/>
                <w:szCs w:val="24"/>
                <w:lang w:val="en-US"/>
              </w:rPr>
              <w:t>important payment systems»</w:t>
            </w:r>
            <w:r w:rsidRPr="007B3734">
              <w:rPr>
                <w:i/>
                <w:sz w:val="24"/>
                <w:szCs w:val="24"/>
                <w:lang w:val="en"/>
              </w:rPr>
              <w:t>).</w:t>
            </w:r>
          </w:p>
        </w:tc>
      </w:tr>
      <w:tr w:rsidR="009F2CDB" w:rsidRPr="009659DA" w:rsidTr="00373BCB">
        <w:tc>
          <w:tcPr>
            <w:tcW w:w="15126" w:type="dxa"/>
            <w:gridSpan w:val="8"/>
          </w:tcPr>
          <w:p w:rsidR="009F2CDB" w:rsidRPr="009659DA" w:rsidRDefault="009F2CDB" w:rsidP="006C7CAC">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 xml:space="preserve">Other payment systems </w:t>
            </w:r>
          </w:p>
        </w:tc>
      </w:tr>
      <w:tr w:rsidR="009F2CDB" w:rsidRPr="00361EE6" w:rsidTr="00373BCB">
        <w:tc>
          <w:tcPr>
            <w:tcW w:w="551" w:type="dxa"/>
          </w:tcPr>
          <w:p w:rsidR="009F2CDB" w:rsidRPr="003D3723" w:rsidRDefault="009F2CDB" w:rsidP="006C7CAC">
            <w:pPr>
              <w:tabs>
                <w:tab w:val="left" w:pos="567"/>
                <w:tab w:val="left" w:pos="2309"/>
              </w:tabs>
              <w:autoSpaceDE w:val="0"/>
              <w:autoSpaceDN w:val="0"/>
              <w:adjustRightInd w:val="0"/>
              <w:jc w:val="both"/>
              <w:rPr>
                <w:sz w:val="24"/>
                <w:szCs w:val="24"/>
              </w:rPr>
            </w:pPr>
            <w:r>
              <w:rPr>
                <w:sz w:val="24"/>
                <w:szCs w:val="24"/>
              </w:rPr>
              <w:t>1</w:t>
            </w:r>
          </w:p>
        </w:tc>
        <w:tc>
          <w:tcPr>
            <w:tcW w:w="1589" w:type="dxa"/>
          </w:tcPr>
          <w:p w:rsidR="009F2CDB" w:rsidRPr="00E040B4" w:rsidRDefault="009F2CDB" w:rsidP="001D5A15">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ANELIK</w:t>
            </w:r>
          </w:p>
        </w:tc>
        <w:tc>
          <w:tcPr>
            <w:tcW w:w="2225"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LLC </w:t>
            </w:r>
            <w:r w:rsidRPr="00E040B4">
              <w:rPr>
                <w:strike/>
                <w:sz w:val="24"/>
                <w:szCs w:val="24"/>
                <w:lang w:val="en-US"/>
              </w:rPr>
              <w:t>«</w:t>
            </w:r>
            <w:r w:rsidRPr="00E040B4">
              <w:rPr>
                <w:rStyle w:val="shorttext"/>
                <w:strike/>
                <w:color w:val="222222"/>
                <w:sz w:val="24"/>
                <w:szCs w:val="24"/>
                <w:lang w:val="en-US"/>
              </w:rPr>
              <w:t xml:space="preserve">Commercial Bank  </w:t>
            </w:r>
            <w:r w:rsidRPr="00E040B4">
              <w:rPr>
                <w:strike/>
                <w:sz w:val="24"/>
                <w:szCs w:val="24"/>
                <w:lang w:val="en-US"/>
              </w:rPr>
              <w:t>«</w:t>
            </w:r>
            <w:r w:rsidRPr="00E040B4">
              <w:rPr>
                <w:rStyle w:val="shorttext"/>
                <w:strike/>
                <w:color w:val="222222"/>
                <w:sz w:val="24"/>
                <w:szCs w:val="24"/>
                <w:lang w:val="en-US"/>
              </w:rPr>
              <w:t>Anelik RU</w:t>
            </w:r>
            <w:r w:rsidRPr="00E040B4">
              <w:rPr>
                <w:strike/>
                <w:sz w:val="24"/>
                <w:szCs w:val="24"/>
                <w:lang w:val="en-US"/>
              </w:rPr>
              <w:t>»</w:t>
            </w:r>
          </w:p>
          <w:p w:rsidR="009F2CDB" w:rsidRPr="00E040B4" w:rsidRDefault="009F2CDB" w:rsidP="001D5A15">
            <w:pPr>
              <w:tabs>
                <w:tab w:val="left" w:pos="567"/>
                <w:tab w:val="left" w:pos="2309"/>
              </w:tabs>
              <w:autoSpaceDE w:val="0"/>
              <w:autoSpaceDN w:val="0"/>
              <w:adjustRightInd w:val="0"/>
              <w:jc w:val="both"/>
              <w:rPr>
                <w:strike/>
                <w:sz w:val="24"/>
                <w:szCs w:val="24"/>
                <w:lang w:val="en-US"/>
              </w:rPr>
            </w:pPr>
          </w:p>
        </w:tc>
        <w:tc>
          <w:tcPr>
            <w:tcW w:w="2194"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7744003247</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1037711007773</w:t>
            </w:r>
          </w:p>
          <w:p w:rsidR="009F2CDB" w:rsidRPr="00E040B4" w:rsidRDefault="009F2CDB" w:rsidP="001D5A15">
            <w:pPr>
              <w:tabs>
                <w:tab w:val="left" w:pos="567"/>
                <w:tab w:val="left" w:pos="2309"/>
              </w:tabs>
              <w:autoSpaceDE w:val="0"/>
              <w:autoSpaceDN w:val="0"/>
              <w:adjustRightInd w:val="0"/>
              <w:jc w:val="both"/>
              <w:rPr>
                <w:strike/>
                <w:color w:val="222222"/>
                <w:sz w:val="24"/>
                <w:szCs w:val="24"/>
                <w:lang w:val="en-US"/>
              </w:rPr>
            </w:pPr>
            <w:r w:rsidRPr="00E040B4">
              <w:rPr>
                <w:strike/>
                <w:color w:val="222222"/>
                <w:sz w:val="24"/>
                <w:szCs w:val="24"/>
                <w:lang w:val="en-US"/>
              </w:rPr>
              <w:t>Registration number of the CBR  certificate of registration of the payment system operator</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№0006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from 28.11.2012</w:t>
            </w:r>
          </w:p>
        </w:tc>
        <w:tc>
          <w:tcPr>
            <w:tcW w:w="3260"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125124, Russian Federation,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1 st of Yamskogo polya, building numb.19, block 1;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tel. +7 (495) 980-19-19;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9F2CDB" w:rsidRPr="00E040B4" w:rsidRDefault="00A4585E" w:rsidP="001D5A15">
            <w:pPr>
              <w:tabs>
                <w:tab w:val="left" w:pos="567"/>
                <w:tab w:val="left" w:pos="2309"/>
              </w:tabs>
              <w:autoSpaceDE w:val="0"/>
              <w:autoSpaceDN w:val="0"/>
              <w:adjustRightInd w:val="0"/>
              <w:jc w:val="both"/>
              <w:rPr>
                <w:strike/>
                <w:sz w:val="24"/>
                <w:szCs w:val="24"/>
                <w:lang w:val="en-US"/>
              </w:rPr>
            </w:pPr>
            <w:hyperlink r:id="rId15" w:history="1">
              <w:r w:rsidR="009F2CDB" w:rsidRPr="00E040B4">
                <w:rPr>
                  <w:rStyle w:val="a3"/>
                  <w:strike/>
                  <w:sz w:val="24"/>
                  <w:szCs w:val="24"/>
                  <w:lang w:val="en-US"/>
                </w:rPr>
                <w:t>anelik@anelik.ru</w:t>
              </w:r>
            </w:hyperlink>
            <w:r w:rsidR="009F2CDB" w:rsidRPr="00E040B4">
              <w:rPr>
                <w:strike/>
                <w:sz w:val="24"/>
                <w:szCs w:val="24"/>
                <w:lang w:val="en-US"/>
              </w:rPr>
              <w:t>;</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9F2CDB" w:rsidRPr="00E040B4" w:rsidRDefault="00A4585E" w:rsidP="001D5A15">
            <w:pPr>
              <w:tabs>
                <w:tab w:val="left" w:pos="567"/>
                <w:tab w:val="left" w:pos="2309"/>
              </w:tabs>
              <w:autoSpaceDE w:val="0"/>
              <w:autoSpaceDN w:val="0"/>
              <w:adjustRightInd w:val="0"/>
              <w:jc w:val="both"/>
              <w:rPr>
                <w:strike/>
                <w:sz w:val="24"/>
                <w:szCs w:val="24"/>
                <w:lang w:val="en-US"/>
              </w:rPr>
            </w:pPr>
            <w:hyperlink r:id="rId16" w:history="1">
              <w:r w:rsidR="009F2CDB" w:rsidRPr="00E040B4">
                <w:rPr>
                  <w:rStyle w:val="a3"/>
                  <w:strike/>
                  <w:sz w:val="24"/>
                  <w:szCs w:val="24"/>
                  <w:lang w:val="en-US"/>
                </w:rPr>
                <w:t>www.anelik.ru</w:t>
              </w:r>
            </w:hyperlink>
            <w:r w:rsidR="009F2CDB" w:rsidRPr="00E040B4">
              <w:rPr>
                <w:strike/>
                <w:sz w:val="24"/>
                <w:szCs w:val="24"/>
                <w:lang w:val="en-US"/>
              </w:rPr>
              <w:t>;</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CEO of the «</w:t>
            </w:r>
            <w:r w:rsidRPr="00E040B4">
              <w:rPr>
                <w:rStyle w:val="shorttext"/>
                <w:strike/>
                <w:color w:val="222222"/>
                <w:sz w:val="24"/>
                <w:szCs w:val="24"/>
                <w:lang w:val="en-US"/>
              </w:rPr>
              <w:t xml:space="preserve">Commercial Bank </w:t>
            </w:r>
            <w:r w:rsidRPr="00E040B4">
              <w:rPr>
                <w:strike/>
                <w:sz w:val="24"/>
                <w:szCs w:val="24"/>
                <w:lang w:val="en-US"/>
              </w:rPr>
              <w:t xml:space="preserve"> «</w:t>
            </w:r>
            <w:r w:rsidRPr="00E040B4">
              <w:rPr>
                <w:rStyle w:val="shorttext"/>
                <w:strike/>
                <w:color w:val="222222"/>
                <w:sz w:val="24"/>
                <w:szCs w:val="24"/>
                <w:lang w:val="en-US"/>
              </w:rPr>
              <w:t>Anelik RU</w:t>
            </w:r>
            <w:r w:rsidRPr="00E040B4">
              <w:rPr>
                <w:strike/>
                <w:sz w:val="24"/>
                <w:szCs w:val="24"/>
                <w:lang w:val="en-US"/>
              </w:rPr>
              <w:t>» (</w:t>
            </w:r>
            <w:r w:rsidRPr="00E040B4">
              <w:rPr>
                <w:rStyle w:val="shorttext"/>
                <w:strike/>
                <w:color w:val="222222"/>
                <w:sz w:val="24"/>
                <w:szCs w:val="24"/>
                <w:lang w:val="en-US"/>
              </w:rPr>
              <w:t>LLC):</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Voronin A.V.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p>
          <w:p w:rsidR="009F2CDB" w:rsidRPr="00E040B4" w:rsidRDefault="009F2CDB" w:rsidP="001D5A15">
            <w:pPr>
              <w:tabs>
                <w:tab w:val="left" w:pos="567"/>
                <w:tab w:val="left" w:pos="2309"/>
              </w:tabs>
              <w:autoSpaceDE w:val="0"/>
              <w:autoSpaceDN w:val="0"/>
              <w:adjustRightInd w:val="0"/>
              <w:jc w:val="both"/>
              <w:rPr>
                <w:strike/>
                <w:sz w:val="24"/>
                <w:szCs w:val="24"/>
                <w:lang w:val="en-US"/>
              </w:rPr>
            </w:pPr>
          </w:p>
          <w:p w:rsidR="009F2CDB" w:rsidRPr="00E040B4" w:rsidRDefault="009F2CDB" w:rsidP="001D5A15">
            <w:pPr>
              <w:tabs>
                <w:tab w:val="left" w:pos="567"/>
                <w:tab w:val="left" w:pos="2309"/>
              </w:tabs>
              <w:autoSpaceDE w:val="0"/>
              <w:autoSpaceDN w:val="0"/>
              <w:adjustRightInd w:val="0"/>
              <w:jc w:val="both"/>
              <w:rPr>
                <w:strike/>
                <w:sz w:val="24"/>
                <w:szCs w:val="24"/>
                <w:lang w:val="en-US"/>
              </w:rPr>
            </w:pPr>
          </w:p>
        </w:tc>
        <w:tc>
          <w:tcPr>
            <w:tcW w:w="3261" w:type="dxa"/>
          </w:tcPr>
          <w:p w:rsidR="009F2CDB" w:rsidRPr="00E040B4" w:rsidRDefault="009F2CDB" w:rsidP="001D5A1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9F2CDB" w:rsidRPr="00E040B4" w:rsidRDefault="009F2CDB" w:rsidP="001D5A15">
            <w:pPr>
              <w:tabs>
                <w:tab w:val="left" w:pos="567"/>
                <w:tab w:val="left" w:pos="2309"/>
              </w:tabs>
              <w:autoSpaceDE w:val="0"/>
              <w:autoSpaceDN w:val="0"/>
              <w:adjustRightInd w:val="0"/>
              <w:jc w:val="both"/>
              <w:rPr>
                <w:sz w:val="24"/>
                <w:szCs w:val="24"/>
                <w:lang w:val="en-US"/>
              </w:rPr>
            </w:pPr>
          </w:p>
        </w:tc>
      </w:tr>
      <w:tr w:rsidR="009F2CDB" w:rsidRPr="00361EE6" w:rsidTr="00373BCB">
        <w:tc>
          <w:tcPr>
            <w:tcW w:w="551" w:type="dxa"/>
          </w:tcPr>
          <w:p w:rsidR="009F2CDB" w:rsidRPr="003D3723" w:rsidRDefault="009F2CDB" w:rsidP="006C7CAC">
            <w:pPr>
              <w:tabs>
                <w:tab w:val="left" w:pos="567"/>
                <w:tab w:val="left" w:pos="2309"/>
              </w:tabs>
              <w:autoSpaceDE w:val="0"/>
              <w:autoSpaceDN w:val="0"/>
              <w:adjustRightInd w:val="0"/>
              <w:jc w:val="both"/>
              <w:rPr>
                <w:sz w:val="24"/>
                <w:szCs w:val="24"/>
              </w:rPr>
            </w:pPr>
            <w:r>
              <w:rPr>
                <w:sz w:val="24"/>
                <w:szCs w:val="24"/>
              </w:rPr>
              <w:t>2</w:t>
            </w:r>
          </w:p>
        </w:tc>
        <w:tc>
          <w:tcPr>
            <w:tcW w:w="1589" w:type="dxa"/>
          </w:tcPr>
          <w:p w:rsidR="009F2CDB" w:rsidRPr="001139A6" w:rsidRDefault="009F2CDB" w:rsidP="001D5A15">
            <w:pPr>
              <w:tabs>
                <w:tab w:val="left" w:pos="567"/>
                <w:tab w:val="left" w:pos="2309"/>
              </w:tabs>
              <w:autoSpaceDE w:val="0"/>
              <w:autoSpaceDN w:val="0"/>
              <w:adjustRightInd w:val="0"/>
              <w:jc w:val="both"/>
              <w:rPr>
                <w:strike/>
                <w:sz w:val="24"/>
                <w:szCs w:val="24"/>
              </w:rPr>
            </w:pPr>
            <w:r w:rsidRPr="001139A6">
              <w:rPr>
                <w:strike/>
                <w:sz w:val="24"/>
                <w:szCs w:val="24"/>
                <w:lang w:val="en-US"/>
              </w:rPr>
              <w:t>10.02.2017</w:t>
            </w:r>
          </w:p>
        </w:tc>
        <w:tc>
          <w:tcPr>
            <w:tcW w:w="2046" w:type="dxa"/>
            <w:gridSpan w:val="2"/>
          </w:tcPr>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t>BLIZKO</w:t>
            </w:r>
          </w:p>
        </w:tc>
        <w:tc>
          <w:tcPr>
            <w:tcW w:w="2225" w:type="dxa"/>
          </w:tcPr>
          <w:p w:rsidR="009F2CDB" w:rsidRPr="001139A6" w:rsidRDefault="009F2CDB" w:rsidP="001D5A15">
            <w:pPr>
              <w:tabs>
                <w:tab w:val="left" w:pos="567"/>
                <w:tab w:val="left" w:pos="2309"/>
              </w:tabs>
              <w:autoSpaceDE w:val="0"/>
              <w:autoSpaceDN w:val="0"/>
              <w:adjustRightInd w:val="0"/>
              <w:rPr>
                <w:strike/>
                <w:sz w:val="24"/>
                <w:szCs w:val="24"/>
                <w:lang w:val="en-US"/>
              </w:rPr>
            </w:pPr>
            <w:r w:rsidRPr="001139A6">
              <w:rPr>
                <w:strike/>
                <w:color w:val="222222"/>
                <w:sz w:val="24"/>
                <w:szCs w:val="24"/>
                <w:lang w:val="en-US"/>
              </w:rPr>
              <w:t xml:space="preserve">Interregional </w:t>
            </w:r>
            <w:r w:rsidRPr="001139A6">
              <w:rPr>
                <w:strike/>
                <w:color w:val="222222"/>
                <w:sz w:val="24"/>
                <w:szCs w:val="24"/>
                <w:lang w:val="en-US"/>
              </w:rPr>
              <w:lastRenderedPageBreak/>
              <w:t>Commercial Bank of Communications and Informatics Development (</w:t>
            </w:r>
            <w:r w:rsidRPr="001139A6">
              <w:rPr>
                <w:rStyle w:val="w"/>
                <w:strike/>
                <w:color w:val="000000"/>
                <w:sz w:val="24"/>
                <w:szCs w:val="24"/>
                <w:lang w:val="en-US"/>
              </w:rPr>
              <w:t>Public</w:t>
            </w:r>
            <w:r w:rsidRPr="001139A6">
              <w:rPr>
                <w:strike/>
                <w:color w:val="000000"/>
                <w:sz w:val="24"/>
                <w:szCs w:val="24"/>
                <w:lang w:val="en-US"/>
              </w:rPr>
              <w:t xml:space="preserve"> </w:t>
            </w:r>
            <w:r w:rsidRPr="001139A6">
              <w:rPr>
                <w:rStyle w:val="w"/>
                <w:strike/>
                <w:color w:val="000000"/>
                <w:sz w:val="24"/>
                <w:szCs w:val="24"/>
                <w:lang w:val="en-US"/>
              </w:rPr>
              <w:t>joint</w:t>
            </w:r>
            <w:r w:rsidRPr="001139A6">
              <w:rPr>
                <w:strike/>
                <w:color w:val="000000"/>
                <w:sz w:val="24"/>
                <w:szCs w:val="24"/>
                <w:lang w:val="en-US"/>
              </w:rPr>
              <w:t>-</w:t>
            </w:r>
            <w:r w:rsidRPr="001139A6">
              <w:rPr>
                <w:rStyle w:val="w"/>
                <w:strike/>
                <w:color w:val="000000"/>
                <w:sz w:val="24"/>
                <w:szCs w:val="24"/>
                <w:lang w:val="en-US"/>
              </w:rPr>
              <w:t>stock</w:t>
            </w:r>
            <w:r w:rsidRPr="001139A6">
              <w:rPr>
                <w:strike/>
                <w:color w:val="000000"/>
                <w:sz w:val="24"/>
                <w:szCs w:val="24"/>
                <w:lang w:val="en-US"/>
              </w:rPr>
              <w:t xml:space="preserve"> </w:t>
            </w:r>
            <w:r w:rsidRPr="001139A6">
              <w:rPr>
                <w:rStyle w:val="w"/>
                <w:strike/>
                <w:color w:val="000000"/>
                <w:sz w:val="24"/>
                <w:szCs w:val="24"/>
                <w:lang w:val="en-US"/>
              </w:rPr>
              <w:t xml:space="preserve">company) </w:t>
            </w:r>
            <w:r w:rsidRPr="001139A6">
              <w:rPr>
                <w:strike/>
                <w:color w:val="222222"/>
                <w:sz w:val="24"/>
                <w:szCs w:val="24"/>
                <w:lang w:val="en-US"/>
              </w:rPr>
              <w:t>PJSC JSCB "Svyaz-Bank"</w:t>
            </w:r>
          </w:p>
          <w:p w:rsidR="009F2CDB" w:rsidRPr="001139A6" w:rsidRDefault="009F2CDB" w:rsidP="001D5A15">
            <w:pPr>
              <w:tabs>
                <w:tab w:val="left" w:pos="567"/>
                <w:tab w:val="left" w:pos="2309"/>
              </w:tabs>
              <w:autoSpaceDE w:val="0"/>
              <w:autoSpaceDN w:val="0"/>
              <w:adjustRightInd w:val="0"/>
              <w:rPr>
                <w:strike/>
                <w:sz w:val="24"/>
                <w:szCs w:val="24"/>
                <w:lang w:val="en-US"/>
              </w:rPr>
            </w:pPr>
          </w:p>
        </w:tc>
        <w:tc>
          <w:tcPr>
            <w:tcW w:w="2194" w:type="dxa"/>
          </w:tcPr>
          <w:p w:rsidR="009F2CDB" w:rsidRPr="001139A6" w:rsidRDefault="009F2CDB" w:rsidP="001D5A15">
            <w:pPr>
              <w:tabs>
                <w:tab w:val="left" w:pos="567"/>
                <w:tab w:val="left" w:pos="2309"/>
              </w:tabs>
              <w:autoSpaceDE w:val="0"/>
              <w:autoSpaceDN w:val="0"/>
              <w:adjustRightInd w:val="0"/>
              <w:jc w:val="both"/>
              <w:rPr>
                <w:strike/>
                <w:color w:val="222222"/>
                <w:sz w:val="24"/>
                <w:szCs w:val="24"/>
                <w:lang w:val="en-US"/>
              </w:rPr>
            </w:pPr>
            <w:r w:rsidRPr="001139A6">
              <w:rPr>
                <w:strike/>
                <w:color w:val="222222"/>
                <w:sz w:val="24"/>
                <w:szCs w:val="24"/>
                <w:lang w:val="en-US"/>
              </w:rPr>
              <w:lastRenderedPageBreak/>
              <w:t xml:space="preserve">Registration number </w:t>
            </w:r>
            <w:r w:rsidRPr="001139A6">
              <w:rPr>
                <w:strike/>
                <w:color w:val="222222"/>
                <w:sz w:val="24"/>
                <w:szCs w:val="24"/>
                <w:lang w:val="en-US"/>
              </w:rPr>
              <w:lastRenderedPageBreak/>
              <w:t>of the CBR  certificate of registration of the payment system operator</w:t>
            </w:r>
          </w:p>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t>№0010</w:t>
            </w:r>
          </w:p>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t>from 17.12.2012</w:t>
            </w:r>
          </w:p>
        </w:tc>
        <w:tc>
          <w:tcPr>
            <w:tcW w:w="3260" w:type="dxa"/>
          </w:tcPr>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lastRenderedPageBreak/>
              <w:t xml:space="preserve">105066, Russian Federation, </w:t>
            </w:r>
          </w:p>
          <w:p w:rsidR="009F2CDB" w:rsidRPr="001139A6" w:rsidRDefault="009F2CDB" w:rsidP="001D5A15">
            <w:pPr>
              <w:tabs>
                <w:tab w:val="left" w:pos="567"/>
                <w:tab w:val="left" w:pos="2309"/>
              </w:tabs>
              <w:autoSpaceDE w:val="0"/>
              <w:autoSpaceDN w:val="0"/>
              <w:adjustRightInd w:val="0"/>
              <w:jc w:val="both"/>
              <w:rPr>
                <w:strike/>
                <w:sz w:val="24"/>
                <w:szCs w:val="24"/>
                <w:lang w:val="fr-BE"/>
              </w:rPr>
            </w:pPr>
            <w:r w:rsidRPr="001139A6">
              <w:rPr>
                <w:strike/>
                <w:sz w:val="24"/>
                <w:szCs w:val="24"/>
                <w:lang w:val="en-US"/>
              </w:rPr>
              <w:lastRenderedPageBreak/>
              <w:t xml:space="preserve">Moscow, Novoryazanskaya st., building number  31/7, block. </w:t>
            </w:r>
            <w:r w:rsidRPr="001139A6">
              <w:rPr>
                <w:strike/>
                <w:sz w:val="24"/>
                <w:szCs w:val="24"/>
                <w:lang w:val="fr-BE"/>
              </w:rPr>
              <w:t>2;</w:t>
            </w:r>
          </w:p>
          <w:p w:rsidR="009F2CDB" w:rsidRPr="001139A6" w:rsidRDefault="009F2CDB" w:rsidP="001D5A15">
            <w:pPr>
              <w:tabs>
                <w:tab w:val="left" w:pos="567"/>
                <w:tab w:val="left" w:pos="2309"/>
              </w:tabs>
              <w:autoSpaceDE w:val="0"/>
              <w:autoSpaceDN w:val="0"/>
              <w:adjustRightInd w:val="0"/>
              <w:jc w:val="both"/>
              <w:rPr>
                <w:strike/>
                <w:sz w:val="24"/>
                <w:szCs w:val="24"/>
                <w:lang w:val="fr-BE"/>
              </w:rPr>
            </w:pPr>
            <w:r w:rsidRPr="001139A6">
              <w:rPr>
                <w:strike/>
                <w:sz w:val="24"/>
                <w:szCs w:val="24"/>
                <w:lang w:val="fr-BE"/>
              </w:rPr>
              <w:t>tel. +7 (495) 771-32-60;</w:t>
            </w:r>
          </w:p>
          <w:p w:rsidR="009F2CDB" w:rsidRPr="001139A6" w:rsidRDefault="009F2CDB" w:rsidP="001D5A15">
            <w:pPr>
              <w:tabs>
                <w:tab w:val="left" w:pos="567"/>
                <w:tab w:val="left" w:pos="2309"/>
              </w:tabs>
              <w:autoSpaceDE w:val="0"/>
              <w:autoSpaceDN w:val="0"/>
              <w:adjustRightInd w:val="0"/>
              <w:jc w:val="both"/>
              <w:rPr>
                <w:strike/>
                <w:sz w:val="24"/>
                <w:szCs w:val="24"/>
                <w:lang w:val="fr-BE"/>
              </w:rPr>
            </w:pPr>
            <w:r w:rsidRPr="001139A6">
              <w:rPr>
                <w:strike/>
                <w:sz w:val="24"/>
                <w:szCs w:val="24"/>
                <w:lang w:val="fr-BE"/>
              </w:rPr>
              <w:t xml:space="preserve">e-mail: </w:t>
            </w:r>
          </w:p>
          <w:p w:rsidR="009F2CDB" w:rsidRPr="001139A6" w:rsidRDefault="00A4585E" w:rsidP="001D5A15">
            <w:pPr>
              <w:tabs>
                <w:tab w:val="left" w:pos="567"/>
                <w:tab w:val="left" w:pos="2309"/>
              </w:tabs>
              <w:autoSpaceDE w:val="0"/>
              <w:autoSpaceDN w:val="0"/>
              <w:adjustRightInd w:val="0"/>
              <w:jc w:val="both"/>
              <w:rPr>
                <w:strike/>
                <w:sz w:val="24"/>
                <w:szCs w:val="24"/>
                <w:lang w:val="fr-BE"/>
              </w:rPr>
            </w:pPr>
            <w:hyperlink r:id="rId17" w:history="1">
              <w:r w:rsidR="009F2CDB" w:rsidRPr="001139A6">
                <w:rPr>
                  <w:rStyle w:val="a3"/>
                  <w:strike/>
                  <w:sz w:val="24"/>
                  <w:szCs w:val="24"/>
                  <w:lang w:val="fr-BE"/>
                </w:rPr>
                <w:t>blizko@.blizko.biz</w:t>
              </w:r>
            </w:hyperlink>
            <w:r w:rsidR="009F2CDB" w:rsidRPr="001139A6">
              <w:rPr>
                <w:strike/>
                <w:sz w:val="24"/>
                <w:szCs w:val="24"/>
                <w:lang w:val="fr-BE"/>
              </w:rPr>
              <w:t xml:space="preserve">, </w:t>
            </w:r>
          </w:p>
          <w:p w:rsidR="009F2CDB" w:rsidRPr="001139A6" w:rsidRDefault="00A4585E" w:rsidP="001D5A15">
            <w:pPr>
              <w:tabs>
                <w:tab w:val="left" w:pos="567"/>
                <w:tab w:val="left" w:pos="2309"/>
              </w:tabs>
              <w:autoSpaceDE w:val="0"/>
              <w:autoSpaceDN w:val="0"/>
              <w:adjustRightInd w:val="0"/>
              <w:jc w:val="both"/>
              <w:rPr>
                <w:strike/>
                <w:sz w:val="24"/>
                <w:szCs w:val="24"/>
                <w:lang w:val="fr-BE"/>
              </w:rPr>
            </w:pPr>
            <w:hyperlink r:id="rId18" w:history="1">
              <w:r w:rsidR="009F2CDB" w:rsidRPr="001139A6">
                <w:rPr>
                  <w:rStyle w:val="a3"/>
                  <w:strike/>
                  <w:sz w:val="24"/>
                  <w:szCs w:val="24"/>
                  <w:lang w:val="fr-BE"/>
                </w:rPr>
                <w:t>sviaz-bank@sviaz-bank.ru</w:t>
              </w:r>
            </w:hyperlink>
            <w:r w:rsidR="009F2CDB" w:rsidRPr="001139A6">
              <w:rPr>
                <w:strike/>
                <w:sz w:val="24"/>
                <w:szCs w:val="24"/>
                <w:lang w:val="fr-BE"/>
              </w:rPr>
              <w:t>;</w:t>
            </w:r>
          </w:p>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t>website:</w:t>
            </w:r>
          </w:p>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strike/>
                <w:sz w:val="24"/>
                <w:szCs w:val="24"/>
                <w:lang w:val="en-US"/>
              </w:rPr>
              <w:t>www.blizko.biz;</w:t>
            </w:r>
          </w:p>
          <w:p w:rsidR="009F2CDB" w:rsidRPr="001139A6" w:rsidRDefault="009F2CDB" w:rsidP="001D5A15">
            <w:pPr>
              <w:tabs>
                <w:tab w:val="left" w:pos="567"/>
                <w:tab w:val="left" w:pos="2309"/>
              </w:tabs>
              <w:autoSpaceDE w:val="0"/>
              <w:autoSpaceDN w:val="0"/>
              <w:adjustRightInd w:val="0"/>
              <w:jc w:val="both"/>
              <w:rPr>
                <w:rStyle w:val="shorttext"/>
                <w:strike/>
                <w:sz w:val="24"/>
                <w:szCs w:val="24"/>
                <w:lang w:val="en-US"/>
              </w:rPr>
            </w:pPr>
            <w:r w:rsidRPr="001139A6">
              <w:rPr>
                <w:strike/>
                <w:sz w:val="24"/>
                <w:szCs w:val="24"/>
                <w:lang w:val="en-US"/>
              </w:rPr>
              <w:t xml:space="preserve">CEO of the </w:t>
            </w:r>
            <w:r w:rsidRPr="001139A6">
              <w:rPr>
                <w:rStyle w:val="shorttext"/>
                <w:strike/>
                <w:color w:val="222222"/>
                <w:sz w:val="24"/>
                <w:szCs w:val="24"/>
                <w:lang w:val="en-US"/>
              </w:rPr>
              <w:t xml:space="preserve">PJSC JSCB </w:t>
            </w:r>
            <w:r w:rsidRPr="001139A6">
              <w:rPr>
                <w:strike/>
                <w:sz w:val="24"/>
                <w:szCs w:val="24"/>
                <w:lang w:val="en-US"/>
              </w:rPr>
              <w:t>«</w:t>
            </w:r>
            <w:r w:rsidRPr="001139A6">
              <w:rPr>
                <w:rStyle w:val="shorttext"/>
                <w:strike/>
                <w:color w:val="222222"/>
                <w:sz w:val="24"/>
                <w:szCs w:val="24"/>
                <w:lang w:val="en-US"/>
              </w:rPr>
              <w:t>Svyaz-Bank</w:t>
            </w:r>
            <w:r w:rsidRPr="001139A6">
              <w:rPr>
                <w:strike/>
                <w:sz w:val="24"/>
                <w:szCs w:val="24"/>
                <w:lang w:val="en-US"/>
              </w:rPr>
              <w:t>»</w:t>
            </w:r>
            <w:r w:rsidRPr="001139A6">
              <w:rPr>
                <w:rStyle w:val="shorttext"/>
                <w:strike/>
                <w:color w:val="222222"/>
                <w:sz w:val="24"/>
                <w:szCs w:val="24"/>
                <w:lang w:val="en-US"/>
              </w:rPr>
              <w:t>:</w:t>
            </w:r>
          </w:p>
          <w:p w:rsidR="009F2CDB" w:rsidRPr="001139A6" w:rsidRDefault="009F2CDB" w:rsidP="001D5A15">
            <w:pPr>
              <w:tabs>
                <w:tab w:val="left" w:pos="567"/>
                <w:tab w:val="left" w:pos="2309"/>
              </w:tabs>
              <w:autoSpaceDE w:val="0"/>
              <w:autoSpaceDN w:val="0"/>
              <w:adjustRightInd w:val="0"/>
              <w:jc w:val="both"/>
              <w:rPr>
                <w:strike/>
                <w:sz w:val="24"/>
                <w:szCs w:val="24"/>
                <w:lang w:val="en-US"/>
              </w:rPr>
            </w:pPr>
            <w:r w:rsidRPr="001139A6">
              <w:rPr>
                <w:rStyle w:val="shorttext"/>
                <w:strike/>
                <w:color w:val="222222"/>
                <w:sz w:val="24"/>
                <w:szCs w:val="24"/>
                <w:lang w:val="en-US"/>
              </w:rPr>
              <w:t>Nozdrachev D.A.</w:t>
            </w:r>
            <w:r w:rsidRPr="001139A6">
              <w:rPr>
                <w:strike/>
                <w:sz w:val="24"/>
                <w:szCs w:val="24"/>
                <w:lang w:val="en-US"/>
              </w:rPr>
              <w:t xml:space="preserve"> </w:t>
            </w:r>
          </w:p>
        </w:tc>
        <w:tc>
          <w:tcPr>
            <w:tcW w:w="3261" w:type="dxa"/>
          </w:tcPr>
          <w:p w:rsidR="001139A6" w:rsidRPr="00E040B4" w:rsidRDefault="001139A6" w:rsidP="001139A6">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lastRenderedPageBreak/>
              <w:t xml:space="preserve">The payment system </w:t>
            </w:r>
            <w:r w:rsidR="00757469" w:rsidRPr="00757469">
              <w:rPr>
                <w:sz w:val="24"/>
                <w:szCs w:val="28"/>
                <w:lang w:val="en-US"/>
              </w:rPr>
              <w:lastRenderedPageBreak/>
              <w:t xml:space="preserve">27.02.2020 </w:t>
            </w:r>
            <w:r w:rsidRPr="00E040B4">
              <w:rPr>
                <w:sz w:val="24"/>
                <w:szCs w:val="28"/>
                <w:lang w:val="en-US"/>
              </w:rPr>
              <w:t>is excluded from the register on the basis of subparagraph</w:t>
            </w:r>
            <w:r>
              <w:rPr>
                <w:sz w:val="24"/>
                <w:szCs w:val="28"/>
                <w:lang w:val="en-US"/>
              </w:rPr>
              <w:t xml:space="preserve"> 2) </w:t>
            </w:r>
            <w:r w:rsidRPr="00E040B4">
              <w:rPr>
                <w:sz w:val="24"/>
                <w:szCs w:val="28"/>
                <w:lang w:val="en-US"/>
              </w:rPr>
              <w:t>of paragraph 22 of the Rules for maintaining the register of payment systems, approved by the Resolution of the Board of the National Bank of Kazakhstan dated August 31, 2016 No. 221</w:t>
            </w:r>
          </w:p>
          <w:p w:rsidR="009F2CDB" w:rsidRPr="009659DA" w:rsidRDefault="009F2CDB" w:rsidP="001D5A15">
            <w:pPr>
              <w:tabs>
                <w:tab w:val="left" w:pos="567"/>
                <w:tab w:val="left" w:pos="2309"/>
              </w:tabs>
              <w:autoSpaceDE w:val="0"/>
              <w:autoSpaceDN w:val="0"/>
              <w:adjustRightInd w:val="0"/>
              <w:jc w:val="both"/>
              <w:rPr>
                <w:sz w:val="24"/>
                <w:szCs w:val="24"/>
                <w:lang w:val="en-US"/>
              </w:rPr>
            </w:pPr>
          </w:p>
        </w:tc>
      </w:tr>
      <w:tr w:rsidR="009F2CDB" w:rsidRPr="00361EE6" w:rsidTr="00373BCB">
        <w:tc>
          <w:tcPr>
            <w:tcW w:w="551" w:type="dxa"/>
          </w:tcPr>
          <w:p w:rsidR="009F2CDB" w:rsidRPr="003D3723" w:rsidRDefault="009F2CDB" w:rsidP="006C7CAC">
            <w:pPr>
              <w:tabs>
                <w:tab w:val="left" w:pos="567"/>
                <w:tab w:val="left" w:pos="2309"/>
              </w:tabs>
              <w:autoSpaceDE w:val="0"/>
              <w:autoSpaceDN w:val="0"/>
              <w:adjustRightInd w:val="0"/>
              <w:jc w:val="both"/>
              <w:rPr>
                <w:sz w:val="24"/>
                <w:szCs w:val="24"/>
              </w:rPr>
            </w:pPr>
            <w:r>
              <w:rPr>
                <w:sz w:val="24"/>
                <w:szCs w:val="24"/>
              </w:rPr>
              <w:lastRenderedPageBreak/>
              <w:t>3</w:t>
            </w:r>
          </w:p>
        </w:tc>
        <w:tc>
          <w:tcPr>
            <w:tcW w:w="1589" w:type="dxa"/>
          </w:tcPr>
          <w:p w:rsidR="009F2CDB" w:rsidRPr="00441A5D" w:rsidRDefault="009F2CDB" w:rsidP="001D5A15">
            <w:pPr>
              <w:tabs>
                <w:tab w:val="left" w:pos="567"/>
                <w:tab w:val="left" w:pos="2309"/>
              </w:tabs>
              <w:autoSpaceDE w:val="0"/>
              <w:autoSpaceDN w:val="0"/>
              <w:adjustRightInd w:val="0"/>
              <w:jc w:val="both"/>
              <w:rPr>
                <w:sz w:val="24"/>
                <w:szCs w:val="24"/>
              </w:rPr>
            </w:pPr>
            <w:r w:rsidRPr="00441A5D">
              <w:rPr>
                <w:sz w:val="24"/>
                <w:szCs w:val="24"/>
              </w:rPr>
              <w:t>20</w:t>
            </w:r>
            <w:r w:rsidRPr="00441A5D">
              <w:rPr>
                <w:sz w:val="24"/>
                <w:szCs w:val="24"/>
                <w:lang w:val="en-US"/>
              </w:rPr>
              <w:t>.0</w:t>
            </w:r>
            <w:r w:rsidRPr="00441A5D">
              <w:rPr>
                <w:sz w:val="24"/>
                <w:szCs w:val="24"/>
              </w:rPr>
              <w:t>4</w:t>
            </w:r>
            <w:r w:rsidRPr="00441A5D">
              <w:rPr>
                <w:sz w:val="24"/>
                <w:szCs w:val="24"/>
                <w:lang w:val="en-US"/>
              </w:rPr>
              <w:t>.2017</w:t>
            </w:r>
          </w:p>
        </w:tc>
        <w:tc>
          <w:tcPr>
            <w:tcW w:w="2046" w:type="dxa"/>
            <w:gridSpan w:val="2"/>
          </w:tcPr>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СONTACT</w:t>
            </w:r>
          </w:p>
        </w:tc>
        <w:tc>
          <w:tcPr>
            <w:tcW w:w="2225" w:type="dxa"/>
          </w:tcPr>
          <w:p w:rsidR="009F2CDB" w:rsidRPr="00441A5D" w:rsidRDefault="009F2CDB" w:rsidP="001D5A15">
            <w:pPr>
              <w:tabs>
                <w:tab w:val="left" w:pos="567"/>
                <w:tab w:val="left" w:pos="2309"/>
              </w:tabs>
              <w:autoSpaceDE w:val="0"/>
              <w:autoSpaceDN w:val="0"/>
              <w:adjustRightInd w:val="0"/>
              <w:rPr>
                <w:sz w:val="24"/>
                <w:szCs w:val="24"/>
                <w:lang w:val="en-US"/>
              </w:rPr>
            </w:pPr>
            <w:r w:rsidRPr="00441A5D">
              <w:rPr>
                <w:rStyle w:val="shorttext"/>
                <w:color w:val="222222"/>
                <w:sz w:val="24"/>
                <w:szCs w:val="24"/>
                <w:lang w:val="en-US"/>
              </w:rPr>
              <w:t>QIWI Bank JSC</w:t>
            </w:r>
          </w:p>
        </w:tc>
        <w:tc>
          <w:tcPr>
            <w:tcW w:w="2194" w:type="dxa"/>
          </w:tcPr>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rPr>
              <w:t>1027739328440</w:t>
            </w:r>
          </w:p>
        </w:tc>
        <w:tc>
          <w:tcPr>
            <w:tcW w:w="3260" w:type="dxa"/>
          </w:tcPr>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 xml:space="preserve">117648, Russian Federation, </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 xml:space="preserve">Moscow, Chertanovo Severnoe district, building numb. 1А, apartment numb. 1; </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 xml:space="preserve">tel. +7 (495) 2-87-10-08; </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 xml:space="preserve">e-mail: </w:t>
            </w:r>
          </w:p>
          <w:p w:rsidR="009F2CDB" w:rsidRPr="00441A5D" w:rsidRDefault="00A4585E" w:rsidP="001D5A15">
            <w:pPr>
              <w:tabs>
                <w:tab w:val="left" w:pos="567"/>
                <w:tab w:val="left" w:pos="2309"/>
              </w:tabs>
              <w:autoSpaceDE w:val="0"/>
              <w:autoSpaceDN w:val="0"/>
              <w:adjustRightInd w:val="0"/>
              <w:jc w:val="both"/>
              <w:rPr>
                <w:sz w:val="24"/>
                <w:szCs w:val="24"/>
                <w:lang w:val="en-US"/>
              </w:rPr>
            </w:pPr>
            <w:hyperlink r:id="rId19" w:history="1">
              <w:r w:rsidR="009F2CDB" w:rsidRPr="00441A5D">
                <w:rPr>
                  <w:rStyle w:val="a3"/>
                  <w:lang w:val="en-US"/>
                </w:rPr>
                <w:t>info</w:t>
              </w:r>
              <w:r w:rsidR="009F2CDB" w:rsidRPr="00441A5D">
                <w:rPr>
                  <w:rStyle w:val="a3"/>
                  <w:sz w:val="24"/>
                  <w:szCs w:val="24"/>
                  <w:lang w:val="en-US"/>
                </w:rPr>
                <w:t>@contact-sys.com</w:t>
              </w:r>
            </w:hyperlink>
            <w:r w:rsidR="009F2CDB" w:rsidRPr="00441A5D">
              <w:rPr>
                <w:sz w:val="24"/>
                <w:szCs w:val="24"/>
                <w:lang w:val="en-US"/>
              </w:rPr>
              <w:t xml:space="preserve">; </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website:</w:t>
            </w:r>
          </w:p>
          <w:p w:rsidR="009F2CDB" w:rsidRPr="00441A5D" w:rsidRDefault="00A4585E" w:rsidP="001D5A15">
            <w:pPr>
              <w:tabs>
                <w:tab w:val="left" w:pos="567"/>
                <w:tab w:val="left" w:pos="2309"/>
              </w:tabs>
              <w:autoSpaceDE w:val="0"/>
              <w:autoSpaceDN w:val="0"/>
              <w:adjustRightInd w:val="0"/>
              <w:jc w:val="both"/>
              <w:rPr>
                <w:sz w:val="24"/>
                <w:szCs w:val="24"/>
                <w:lang w:val="en-US"/>
              </w:rPr>
            </w:pPr>
            <w:hyperlink r:id="rId20" w:history="1">
              <w:r w:rsidR="009F2CDB" w:rsidRPr="00441A5D">
                <w:rPr>
                  <w:rStyle w:val="a3"/>
                  <w:sz w:val="24"/>
                  <w:szCs w:val="24"/>
                  <w:lang w:val="en-US"/>
                </w:rPr>
                <w:t>www.contact-sys.com</w:t>
              </w:r>
            </w:hyperlink>
            <w:r w:rsidR="009F2CDB" w:rsidRPr="00441A5D">
              <w:rPr>
                <w:sz w:val="24"/>
                <w:szCs w:val="24"/>
                <w:lang w:val="en-US"/>
              </w:rPr>
              <w:t xml:space="preserve">; </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CEO of the</w:t>
            </w:r>
          </w:p>
          <w:p w:rsidR="009F2CDB" w:rsidRPr="00441A5D" w:rsidRDefault="009F2CDB" w:rsidP="001D5A15">
            <w:pPr>
              <w:tabs>
                <w:tab w:val="left" w:pos="567"/>
                <w:tab w:val="left" w:pos="2309"/>
              </w:tabs>
              <w:autoSpaceDE w:val="0"/>
              <w:autoSpaceDN w:val="0"/>
              <w:adjustRightInd w:val="0"/>
              <w:rPr>
                <w:sz w:val="24"/>
                <w:szCs w:val="24"/>
                <w:lang w:val="en-US"/>
              </w:rPr>
            </w:pPr>
            <w:r w:rsidRPr="00441A5D">
              <w:rPr>
                <w:rStyle w:val="shorttext"/>
                <w:color w:val="222222"/>
                <w:sz w:val="24"/>
                <w:szCs w:val="24"/>
                <w:lang w:val="en-US"/>
              </w:rPr>
              <w:t>QIWI Bank JSC</w:t>
            </w:r>
            <w:r w:rsidRPr="00441A5D">
              <w:rPr>
                <w:sz w:val="24"/>
                <w:szCs w:val="24"/>
                <w:lang w:val="en-US"/>
              </w:rPr>
              <w:t>:</w:t>
            </w:r>
          </w:p>
          <w:p w:rsidR="009F2CDB" w:rsidRPr="00441A5D" w:rsidRDefault="009F2CDB" w:rsidP="001D5A15">
            <w:pPr>
              <w:tabs>
                <w:tab w:val="left" w:pos="567"/>
                <w:tab w:val="left" w:pos="2309"/>
              </w:tabs>
              <w:autoSpaceDE w:val="0"/>
              <w:autoSpaceDN w:val="0"/>
              <w:adjustRightInd w:val="0"/>
              <w:jc w:val="both"/>
              <w:rPr>
                <w:sz w:val="24"/>
                <w:szCs w:val="24"/>
                <w:lang w:val="en-US"/>
              </w:rPr>
            </w:pPr>
            <w:r w:rsidRPr="00441A5D">
              <w:rPr>
                <w:sz w:val="24"/>
                <w:szCs w:val="24"/>
                <w:lang w:val="en-US"/>
              </w:rPr>
              <w:t>Panferova M.Y.</w:t>
            </w:r>
          </w:p>
        </w:tc>
        <w:tc>
          <w:tcPr>
            <w:tcW w:w="3261" w:type="dxa"/>
          </w:tcPr>
          <w:p w:rsidR="009F2CDB" w:rsidRPr="009659DA" w:rsidRDefault="009F2CDB" w:rsidP="001D5A15">
            <w:pPr>
              <w:tabs>
                <w:tab w:val="left" w:pos="567"/>
                <w:tab w:val="left" w:pos="2309"/>
              </w:tabs>
              <w:autoSpaceDE w:val="0"/>
              <w:autoSpaceDN w:val="0"/>
              <w:adjustRightInd w:val="0"/>
              <w:jc w:val="both"/>
              <w:rPr>
                <w:sz w:val="24"/>
                <w:szCs w:val="24"/>
                <w:lang w:val="en-US"/>
              </w:rPr>
            </w:pPr>
          </w:p>
        </w:tc>
      </w:tr>
      <w:tr w:rsidR="009F2CDB" w:rsidRPr="009F2CDB" w:rsidTr="00373BCB">
        <w:tc>
          <w:tcPr>
            <w:tcW w:w="551" w:type="dxa"/>
          </w:tcPr>
          <w:p w:rsidR="009F2CDB" w:rsidRPr="003D3723" w:rsidRDefault="009F2CDB" w:rsidP="006C7CAC">
            <w:pPr>
              <w:tabs>
                <w:tab w:val="left" w:pos="567"/>
                <w:tab w:val="left" w:pos="2309"/>
              </w:tabs>
              <w:autoSpaceDE w:val="0"/>
              <w:autoSpaceDN w:val="0"/>
              <w:adjustRightInd w:val="0"/>
              <w:jc w:val="both"/>
              <w:rPr>
                <w:sz w:val="24"/>
                <w:szCs w:val="24"/>
              </w:rPr>
            </w:pPr>
            <w:r>
              <w:rPr>
                <w:sz w:val="24"/>
                <w:szCs w:val="24"/>
              </w:rPr>
              <w:t>4</w:t>
            </w:r>
          </w:p>
        </w:tc>
        <w:tc>
          <w:tcPr>
            <w:tcW w:w="1589" w:type="dxa"/>
          </w:tcPr>
          <w:p w:rsidR="009F2CDB" w:rsidRPr="001E5B45" w:rsidRDefault="009F2CDB" w:rsidP="001D5A15">
            <w:pPr>
              <w:tabs>
                <w:tab w:val="left" w:pos="567"/>
                <w:tab w:val="left" w:pos="2309"/>
              </w:tabs>
              <w:autoSpaceDE w:val="0"/>
              <w:autoSpaceDN w:val="0"/>
              <w:adjustRightInd w:val="0"/>
              <w:jc w:val="both"/>
              <w:rPr>
                <w:sz w:val="24"/>
                <w:szCs w:val="24"/>
              </w:rPr>
            </w:pPr>
            <w:r>
              <w:rPr>
                <w:sz w:val="24"/>
                <w:szCs w:val="24"/>
                <w:lang w:val="en-US"/>
              </w:rPr>
              <w:t>10.02.2017</w:t>
            </w:r>
            <w:r>
              <w:rPr>
                <w:rStyle w:val="ad"/>
                <w:sz w:val="24"/>
                <w:szCs w:val="24"/>
                <w:lang w:val="en-US"/>
              </w:rPr>
              <w:footnoteReference w:id="1"/>
            </w:r>
          </w:p>
        </w:tc>
        <w:tc>
          <w:tcPr>
            <w:tcW w:w="2046" w:type="dxa"/>
            <w:gridSpan w:val="2"/>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FASTER </w:t>
            </w:r>
          </w:p>
        </w:tc>
        <w:tc>
          <w:tcPr>
            <w:tcW w:w="2225"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rStyle w:val="shorttext"/>
                <w:color w:val="222222"/>
                <w:sz w:val="24"/>
                <w:szCs w:val="24"/>
                <w:lang w:val="en-US"/>
              </w:rPr>
              <w:t>JSC "</w:t>
            </w:r>
            <w:r w:rsidRPr="00274B13">
              <w:rPr>
                <w:rStyle w:val="shorttext"/>
                <w:color w:val="222222"/>
                <w:sz w:val="24"/>
                <w:szCs w:val="24"/>
                <w:lang w:val="en-US"/>
              </w:rPr>
              <w:t>Halyk Bank</w:t>
            </w:r>
            <w:r w:rsidRPr="009659DA">
              <w:rPr>
                <w:rStyle w:val="shorttext"/>
                <w:color w:val="222222"/>
                <w:sz w:val="24"/>
                <w:szCs w:val="24"/>
                <w:lang w:val="en-US"/>
              </w:rPr>
              <w:t>"</w:t>
            </w:r>
          </w:p>
        </w:tc>
        <w:tc>
          <w:tcPr>
            <w:tcW w:w="2194"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BIN </w:t>
            </w:r>
            <w:r>
              <w:rPr>
                <w:sz w:val="24"/>
                <w:szCs w:val="24"/>
              </w:rPr>
              <w:t>940140000385</w:t>
            </w:r>
          </w:p>
        </w:tc>
        <w:tc>
          <w:tcPr>
            <w:tcW w:w="3260"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Pr>
                <w:sz w:val="24"/>
                <w:szCs w:val="24"/>
              </w:rPr>
              <w:t>А</w:t>
            </w:r>
            <w:r w:rsidRPr="008409AB">
              <w:rPr>
                <w:sz w:val="24"/>
                <w:szCs w:val="24"/>
                <w:lang w:val="en-US"/>
              </w:rPr>
              <w:t>26</w:t>
            </w:r>
            <w:r>
              <w:rPr>
                <w:sz w:val="24"/>
                <w:szCs w:val="24"/>
              </w:rPr>
              <w:t>М</w:t>
            </w:r>
            <w:r w:rsidRPr="008409AB">
              <w:rPr>
                <w:sz w:val="24"/>
                <w:szCs w:val="24"/>
                <w:lang w:val="en-US"/>
              </w:rPr>
              <w:t>3</w:t>
            </w:r>
            <w:r>
              <w:rPr>
                <w:sz w:val="24"/>
                <w:szCs w:val="24"/>
              </w:rPr>
              <w:t>К</w:t>
            </w:r>
            <w:r w:rsidRPr="008409AB">
              <w:rPr>
                <w:sz w:val="24"/>
                <w:szCs w:val="24"/>
                <w:lang w:val="en-US"/>
              </w:rPr>
              <w:t>5</w:t>
            </w:r>
            <w:r w:rsidRPr="009659DA">
              <w:rPr>
                <w:sz w:val="24"/>
                <w:szCs w:val="24"/>
                <w:lang w:val="en-US"/>
              </w:rPr>
              <w:t xml:space="preserve">, The Republic of Kazakhstan, Almaty, </w:t>
            </w:r>
            <w:r w:rsidRPr="00274B13">
              <w:rPr>
                <w:sz w:val="24"/>
                <w:szCs w:val="24"/>
                <w:lang w:val="en-US"/>
              </w:rPr>
              <w:t>Al-Farabi Ave.</w:t>
            </w:r>
            <w:r w:rsidRPr="009659DA">
              <w:rPr>
                <w:sz w:val="24"/>
                <w:szCs w:val="24"/>
                <w:lang w:val="en-US"/>
              </w:rPr>
              <w:t xml:space="preserve"> </w:t>
            </w:r>
            <w:r>
              <w:rPr>
                <w:sz w:val="24"/>
                <w:szCs w:val="24"/>
                <w:lang w:val="en-US"/>
              </w:rPr>
              <w:t>40</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tel. </w:t>
            </w:r>
            <w:r w:rsidRPr="008409AB">
              <w:rPr>
                <w:sz w:val="24"/>
                <w:szCs w:val="24"/>
                <w:lang w:val="en-US"/>
              </w:rPr>
              <w:t>+7 (727) 2-590-777</w:t>
            </w:r>
            <w:r w:rsidRPr="009659DA">
              <w:rPr>
                <w:sz w:val="24"/>
                <w:szCs w:val="24"/>
                <w:lang w:val="en-US"/>
              </w:rPr>
              <w:t>;</w:t>
            </w:r>
          </w:p>
          <w:p w:rsidR="009F2CDB" w:rsidRDefault="009F2CDB" w:rsidP="001D5A15">
            <w:pPr>
              <w:tabs>
                <w:tab w:val="left" w:pos="567"/>
                <w:tab w:val="left" w:pos="2309"/>
              </w:tabs>
              <w:autoSpaceDE w:val="0"/>
              <w:autoSpaceDN w:val="0"/>
              <w:adjustRightInd w:val="0"/>
              <w:jc w:val="both"/>
              <w:rPr>
                <w:sz w:val="24"/>
                <w:szCs w:val="24"/>
                <w:lang w:val="en-US"/>
              </w:rPr>
            </w:pPr>
            <w:r>
              <w:rPr>
                <w:sz w:val="24"/>
                <w:szCs w:val="24"/>
                <w:lang w:val="en-US"/>
              </w:rPr>
              <w:t>email:</w:t>
            </w:r>
          </w:p>
          <w:p w:rsidR="009F2CDB" w:rsidRPr="00416E92" w:rsidRDefault="00A4585E" w:rsidP="001D5A15">
            <w:pPr>
              <w:pStyle w:val="a7"/>
              <w:rPr>
                <w:rStyle w:val="a3"/>
                <w:rFonts w:ascii="Times New Roman" w:eastAsia="Times New Roman" w:hAnsi="Times New Roman" w:cs="Times New Roman"/>
                <w:sz w:val="24"/>
                <w:szCs w:val="24"/>
                <w:lang w:val="en-US" w:eastAsia="ru-RU"/>
              </w:rPr>
            </w:pPr>
            <w:hyperlink r:id="rId21" w:history="1">
              <w:r w:rsidR="009F2CDB" w:rsidRPr="009D0150">
                <w:rPr>
                  <w:rStyle w:val="a3"/>
                  <w:rFonts w:ascii="Times New Roman" w:hAnsi="Times New Roman" w:cs="Times New Roman"/>
                  <w:color w:val="auto"/>
                  <w:sz w:val="24"/>
                  <w:szCs w:val="24"/>
                  <w:lang w:val="en-US"/>
                </w:rPr>
                <w:t>halykbank</w:t>
              </w:r>
              <w:r w:rsidR="009F2CDB" w:rsidRPr="008409AB">
                <w:rPr>
                  <w:rStyle w:val="a3"/>
                  <w:rFonts w:ascii="Times New Roman" w:hAnsi="Times New Roman" w:cs="Times New Roman"/>
                  <w:color w:val="auto"/>
                  <w:sz w:val="24"/>
                  <w:szCs w:val="24"/>
                  <w:lang w:val="en-US"/>
                </w:rPr>
                <w:t>@</w:t>
              </w:r>
              <w:r w:rsidR="009F2CDB" w:rsidRPr="009D0150">
                <w:rPr>
                  <w:rStyle w:val="a3"/>
                  <w:rFonts w:ascii="Times New Roman" w:hAnsi="Times New Roman" w:cs="Times New Roman"/>
                  <w:color w:val="auto"/>
                  <w:sz w:val="24"/>
                  <w:szCs w:val="24"/>
                  <w:lang w:val="en-US"/>
                </w:rPr>
                <w:t>halykbank</w:t>
              </w:r>
              <w:r w:rsidR="009F2CDB" w:rsidRPr="008409AB">
                <w:rPr>
                  <w:rStyle w:val="a3"/>
                  <w:rFonts w:ascii="Times New Roman" w:eastAsia="Times New Roman" w:hAnsi="Times New Roman" w:cs="Times New Roman"/>
                  <w:color w:val="auto"/>
                  <w:sz w:val="24"/>
                  <w:szCs w:val="24"/>
                  <w:lang w:val="en-US" w:eastAsia="ru-RU"/>
                </w:rPr>
                <w:t>.</w:t>
              </w:r>
              <w:r w:rsidR="009F2CDB" w:rsidRPr="009D0150">
                <w:rPr>
                  <w:rStyle w:val="a3"/>
                  <w:rFonts w:ascii="Times New Roman" w:eastAsia="Times New Roman" w:hAnsi="Times New Roman" w:cs="Times New Roman"/>
                  <w:color w:val="auto"/>
                  <w:sz w:val="24"/>
                  <w:szCs w:val="24"/>
                  <w:lang w:val="en-US" w:eastAsia="ru-RU"/>
                </w:rPr>
                <w:t>kz</w:t>
              </w:r>
            </w:hyperlink>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website:</w:t>
            </w:r>
          </w:p>
          <w:p w:rsidR="009F2CDB" w:rsidRPr="009659DA" w:rsidRDefault="009F2CDB" w:rsidP="001D5A15">
            <w:pPr>
              <w:tabs>
                <w:tab w:val="left" w:pos="567"/>
                <w:tab w:val="left" w:pos="2309"/>
              </w:tabs>
              <w:autoSpaceDE w:val="0"/>
              <w:autoSpaceDN w:val="0"/>
              <w:adjustRightInd w:val="0"/>
              <w:jc w:val="both"/>
              <w:rPr>
                <w:sz w:val="24"/>
                <w:szCs w:val="24"/>
                <w:lang w:val="en-US"/>
              </w:rPr>
            </w:pPr>
            <w:r>
              <w:rPr>
                <w:sz w:val="24"/>
                <w:szCs w:val="24"/>
                <w:lang w:val="en-US"/>
              </w:rPr>
              <w:t>www</w:t>
            </w:r>
            <w:r w:rsidRPr="008409AB">
              <w:rPr>
                <w:sz w:val="24"/>
                <w:szCs w:val="24"/>
                <w:lang w:val="en-US"/>
              </w:rPr>
              <w:t>.</w:t>
            </w:r>
            <w:r w:rsidRPr="00265348">
              <w:rPr>
                <w:sz w:val="24"/>
                <w:szCs w:val="24"/>
                <w:lang w:val="en-US"/>
              </w:rPr>
              <w:t>halykbank</w:t>
            </w:r>
            <w:r w:rsidRPr="008409AB">
              <w:rPr>
                <w:sz w:val="24"/>
                <w:szCs w:val="24"/>
                <w:lang w:val="en-US"/>
              </w:rPr>
              <w:t>.</w:t>
            </w:r>
            <w:r w:rsidRPr="00265348">
              <w:rPr>
                <w:sz w:val="24"/>
                <w:szCs w:val="24"/>
                <w:lang w:val="en-US"/>
              </w:rPr>
              <w:t>kz</w:t>
            </w:r>
            <w:r w:rsidRPr="009659DA">
              <w:rPr>
                <w:sz w:val="24"/>
                <w:szCs w:val="24"/>
                <w:lang w:val="en-US"/>
              </w:rPr>
              <w:t xml:space="preserve">; </w:t>
            </w:r>
          </w:p>
          <w:p w:rsidR="009F2CDB" w:rsidRPr="009659DA" w:rsidRDefault="009F2CDB" w:rsidP="001D5A15">
            <w:pPr>
              <w:tabs>
                <w:tab w:val="left" w:pos="567"/>
                <w:tab w:val="left" w:pos="2309"/>
              </w:tabs>
              <w:autoSpaceDE w:val="0"/>
              <w:autoSpaceDN w:val="0"/>
              <w:adjustRightInd w:val="0"/>
              <w:rPr>
                <w:sz w:val="24"/>
                <w:szCs w:val="24"/>
                <w:lang w:val="en-US"/>
              </w:rPr>
            </w:pPr>
            <w:r w:rsidRPr="006A1A2C">
              <w:rPr>
                <w:sz w:val="24"/>
                <w:szCs w:val="24"/>
                <w:lang w:val="en-US"/>
              </w:rPr>
              <w:t xml:space="preserve">Deputy </w:t>
            </w:r>
            <w:r w:rsidRPr="009659DA">
              <w:rPr>
                <w:sz w:val="24"/>
                <w:szCs w:val="24"/>
                <w:lang w:val="en-US"/>
              </w:rPr>
              <w:t>CEO of the «</w:t>
            </w:r>
            <w:r w:rsidRPr="00274B13">
              <w:rPr>
                <w:rStyle w:val="shorttext"/>
                <w:color w:val="222222"/>
                <w:sz w:val="24"/>
                <w:szCs w:val="24"/>
                <w:lang w:val="en-US"/>
              </w:rPr>
              <w:t>Halyk Bank</w:t>
            </w:r>
            <w:r w:rsidRPr="009659DA">
              <w:rPr>
                <w:sz w:val="24"/>
                <w:szCs w:val="24"/>
                <w:lang w:val="en-US"/>
              </w:rPr>
              <w:t>» (</w:t>
            </w:r>
            <w:r w:rsidRPr="009659DA">
              <w:rPr>
                <w:rStyle w:val="shorttext"/>
                <w:color w:val="222222"/>
                <w:sz w:val="24"/>
                <w:szCs w:val="24"/>
                <w:lang w:val="en-US"/>
              </w:rPr>
              <w:t>JSC)</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6A1A2C">
              <w:rPr>
                <w:sz w:val="24"/>
                <w:szCs w:val="24"/>
                <w:lang w:val="en-US"/>
              </w:rPr>
              <w:t>Yertai Salimov</w:t>
            </w:r>
          </w:p>
        </w:tc>
        <w:tc>
          <w:tcPr>
            <w:tcW w:w="3261" w:type="dxa"/>
          </w:tcPr>
          <w:p w:rsidR="009F2CDB" w:rsidRPr="009659DA" w:rsidRDefault="009F2CDB" w:rsidP="001D5A15">
            <w:pPr>
              <w:tabs>
                <w:tab w:val="left" w:pos="567"/>
                <w:tab w:val="left" w:pos="2309"/>
              </w:tabs>
              <w:autoSpaceDE w:val="0"/>
              <w:autoSpaceDN w:val="0"/>
              <w:adjustRightInd w:val="0"/>
              <w:jc w:val="both"/>
              <w:rPr>
                <w:sz w:val="24"/>
                <w:szCs w:val="24"/>
                <w:lang w:val="en-US"/>
              </w:rPr>
            </w:pPr>
          </w:p>
        </w:tc>
      </w:tr>
      <w:tr w:rsidR="009F2CDB" w:rsidRPr="009659DA" w:rsidTr="00373BCB">
        <w:tc>
          <w:tcPr>
            <w:tcW w:w="551" w:type="dxa"/>
          </w:tcPr>
          <w:p w:rsidR="009F2CDB" w:rsidRPr="003D3723" w:rsidRDefault="009F2CDB" w:rsidP="006C7CAC">
            <w:pPr>
              <w:tabs>
                <w:tab w:val="left" w:pos="567"/>
                <w:tab w:val="left" w:pos="2309"/>
              </w:tabs>
              <w:autoSpaceDE w:val="0"/>
              <w:autoSpaceDN w:val="0"/>
              <w:adjustRightInd w:val="0"/>
              <w:jc w:val="both"/>
              <w:rPr>
                <w:sz w:val="24"/>
                <w:szCs w:val="24"/>
              </w:rPr>
            </w:pPr>
            <w:r>
              <w:rPr>
                <w:sz w:val="24"/>
                <w:szCs w:val="24"/>
              </w:rPr>
              <w:lastRenderedPageBreak/>
              <w:t>5</w:t>
            </w:r>
          </w:p>
        </w:tc>
        <w:tc>
          <w:tcPr>
            <w:tcW w:w="1589" w:type="dxa"/>
          </w:tcPr>
          <w:p w:rsidR="009F2CDB" w:rsidRPr="001E5B45" w:rsidRDefault="009F2CDB" w:rsidP="001D5A15">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MONEYGRAM </w:t>
            </w:r>
          </w:p>
        </w:tc>
        <w:tc>
          <w:tcPr>
            <w:tcW w:w="2225" w:type="dxa"/>
          </w:tcPr>
          <w:p w:rsidR="009F2CDB" w:rsidRPr="009659DA" w:rsidRDefault="009F2CDB" w:rsidP="001D5A15">
            <w:pPr>
              <w:tabs>
                <w:tab w:val="left" w:pos="567"/>
                <w:tab w:val="left" w:pos="2309"/>
              </w:tabs>
              <w:autoSpaceDE w:val="0"/>
              <w:autoSpaceDN w:val="0"/>
              <w:adjustRightInd w:val="0"/>
              <w:rPr>
                <w:sz w:val="24"/>
                <w:szCs w:val="24"/>
                <w:lang w:val="en-US"/>
              </w:rPr>
            </w:pPr>
            <w:r w:rsidRPr="009659DA">
              <w:rPr>
                <w:sz w:val="24"/>
                <w:szCs w:val="24"/>
                <w:lang w:val="en-US"/>
              </w:rPr>
              <w:t>MoneyGram Payment Systems, Inc.</w:t>
            </w:r>
          </w:p>
        </w:tc>
        <w:tc>
          <w:tcPr>
            <w:tcW w:w="2194"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 4052776</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from 28.10.2005. </w:t>
            </w:r>
          </w:p>
          <w:p w:rsidR="009F2CDB" w:rsidRPr="009659DA" w:rsidRDefault="009F2CDB" w:rsidP="001D5A15">
            <w:pPr>
              <w:tabs>
                <w:tab w:val="left" w:pos="567"/>
                <w:tab w:val="left" w:pos="2309"/>
              </w:tabs>
              <w:autoSpaceDE w:val="0"/>
              <w:autoSpaceDN w:val="0"/>
              <w:adjustRightInd w:val="0"/>
              <w:jc w:val="both"/>
              <w:rPr>
                <w:sz w:val="24"/>
                <w:szCs w:val="24"/>
                <w:lang w:val="en-US"/>
              </w:rPr>
            </w:pPr>
          </w:p>
        </w:tc>
        <w:tc>
          <w:tcPr>
            <w:tcW w:w="3260"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1550 Utica Avenue South, Ste. 100, Minneapolis, Minnesota 55416, USA, </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tel.  8-10-1-214-999-7556;</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9F2CDB" w:rsidRPr="009659DA" w:rsidRDefault="00A4585E" w:rsidP="001D5A15">
            <w:pPr>
              <w:tabs>
                <w:tab w:val="left" w:pos="567"/>
                <w:tab w:val="left" w:pos="2309"/>
              </w:tabs>
              <w:autoSpaceDE w:val="0"/>
              <w:autoSpaceDN w:val="0"/>
              <w:adjustRightInd w:val="0"/>
              <w:jc w:val="both"/>
              <w:rPr>
                <w:sz w:val="24"/>
                <w:szCs w:val="24"/>
                <w:lang w:val="en-US"/>
              </w:rPr>
            </w:pPr>
            <w:hyperlink r:id="rId22" w:history="1">
              <w:r w:rsidR="009F2CDB" w:rsidRPr="009659DA">
                <w:rPr>
                  <w:rStyle w:val="a3"/>
                  <w:sz w:val="24"/>
                  <w:szCs w:val="24"/>
                  <w:lang w:val="en-US"/>
                </w:rPr>
                <w:t>cis.support@moneygram.com</w:t>
              </w:r>
            </w:hyperlink>
            <w:r w:rsidR="009F2CDB" w:rsidRPr="009659DA">
              <w:rPr>
                <w:sz w:val="24"/>
                <w:szCs w:val="24"/>
                <w:lang w:val="en-US"/>
              </w:rPr>
              <w:t xml:space="preserve">; </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jc w:val="both"/>
              <w:rPr>
                <w:sz w:val="24"/>
                <w:szCs w:val="24"/>
                <w:lang w:val="en-US"/>
              </w:rPr>
            </w:pPr>
            <w:hyperlink r:id="rId23" w:history="1">
              <w:r w:rsidR="009F2CDB" w:rsidRPr="009659DA">
                <w:rPr>
                  <w:rStyle w:val="a3"/>
                  <w:sz w:val="24"/>
                  <w:szCs w:val="24"/>
                  <w:lang w:val="en-US"/>
                </w:rPr>
                <w:t>http://global.moneygram.com/kz/ru</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CEO of the MoneyGram Payment Systems, Inc:</w:t>
            </w:r>
          </w:p>
          <w:p w:rsidR="009F2CDB" w:rsidRPr="009659DA" w:rsidRDefault="009F2CDB" w:rsidP="001D5A15">
            <w:pPr>
              <w:tabs>
                <w:tab w:val="left" w:pos="567"/>
                <w:tab w:val="left" w:pos="2309"/>
              </w:tabs>
              <w:autoSpaceDE w:val="0"/>
              <w:autoSpaceDN w:val="0"/>
              <w:adjustRightInd w:val="0"/>
              <w:jc w:val="both"/>
              <w:rPr>
                <w:sz w:val="24"/>
                <w:szCs w:val="24"/>
                <w:lang w:val="en-US"/>
              </w:rPr>
            </w:pPr>
            <w:r>
              <w:rPr>
                <w:sz w:val="24"/>
                <w:szCs w:val="24"/>
                <w:lang w:val="en-US"/>
              </w:rPr>
              <w:t>Alexander W.Holmes</w:t>
            </w:r>
          </w:p>
        </w:tc>
        <w:tc>
          <w:tcPr>
            <w:tcW w:w="3261" w:type="dxa"/>
          </w:tcPr>
          <w:p w:rsidR="009F2CDB" w:rsidRPr="009659DA" w:rsidRDefault="009F2CDB" w:rsidP="001D5A15">
            <w:pPr>
              <w:tabs>
                <w:tab w:val="left" w:pos="567"/>
                <w:tab w:val="left" w:pos="2309"/>
              </w:tabs>
              <w:autoSpaceDE w:val="0"/>
              <w:autoSpaceDN w:val="0"/>
              <w:adjustRightInd w:val="0"/>
              <w:jc w:val="both"/>
              <w:rPr>
                <w:sz w:val="24"/>
                <w:szCs w:val="24"/>
                <w:lang w:val="en-US"/>
              </w:rPr>
            </w:pPr>
          </w:p>
        </w:tc>
      </w:tr>
      <w:tr w:rsidR="009F2CDB" w:rsidRPr="009659DA" w:rsidTr="00373BCB">
        <w:tc>
          <w:tcPr>
            <w:tcW w:w="551" w:type="dxa"/>
          </w:tcPr>
          <w:p w:rsidR="009F2CDB" w:rsidRPr="00D46A49" w:rsidRDefault="009F2CDB" w:rsidP="006C7CAC">
            <w:pPr>
              <w:tabs>
                <w:tab w:val="left" w:pos="567"/>
                <w:tab w:val="left" w:pos="2309"/>
              </w:tabs>
              <w:autoSpaceDE w:val="0"/>
              <w:autoSpaceDN w:val="0"/>
              <w:adjustRightInd w:val="0"/>
              <w:jc w:val="both"/>
              <w:rPr>
                <w:sz w:val="24"/>
                <w:szCs w:val="24"/>
                <w:lang w:val="kk-KZ"/>
              </w:rPr>
            </w:pPr>
            <w:r>
              <w:rPr>
                <w:sz w:val="24"/>
                <w:szCs w:val="24"/>
                <w:lang w:val="kk-KZ"/>
              </w:rPr>
              <w:t>6</w:t>
            </w:r>
          </w:p>
        </w:tc>
        <w:tc>
          <w:tcPr>
            <w:tcW w:w="1589" w:type="dxa"/>
          </w:tcPr>
          <w:p w:rsidR="009F2CDB" w:rsidRPr="001E5B45" w:rsidRDefault="009F2CDB" w:rsidP="001D5A15">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Western Union </w:t>
            </w:r>
          </w:p>
        </w:tc>
        <w:tc>
          <w:tcPr>
            <w:tcW w:w="2225"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color w:val="222222"/>
                <w:sz w:val="24"/>
                <w:szCs w:val="24"/>
                <w:lang w:val="en-US"/>
              </w:rPr>
              <w:t>Limited Liability Company "Non-bank credit organization" Western Union DP Vostok ",</w:t>
            </w:r>
            <w:r w:rsidRPr="009659DA">
              <w:rPr>
                <w:sz w:val="24"/>
                <w:szCs w:val="24"/>
                <w:lang w:val="en-US"/>
              </w:rPr>
              <w:t xml:space="preserve"> №0004</w:t>
            </w: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Western Union </w:t>
            </w:r>
            <w:r w:rsidRPr="009659DA">
              <w:rPr>
                <w:sz w:val="24"/>
                <w:szCs w:val="24"/>
                <w:lang w:val="en-US"/>
              </w:rPr>
              <w:lastRenderedPageBreak/>
              <w:t>Network (France) SAS</w:t>
            </w: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tc>
        <w:tc>
          <w:tcPr>
            <w:tcW w:w="2194"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1037739616122</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INN 7727067410 </w:t>
            </w: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p>
          <w:p w:rsidR="009F2CDB" w:rsidRDefault="009F2CDB" w:rsidP="001D5A15">
            <w:pPr>
              <w:tabs>
                <w:tab w:val="left" w:pos="567"/>
                <w:tab w:val="left" w:pos="2309"/>
              </w:tabs>
              <w:autoSpaceDE w:val="0"/>
              <w:autoSpaceDN w:val="0"/>
              <w:adjustRightInd w:val="0"/>
              <w:jc w:val="both"/>
              <w:rPr>
                <w:sz w:val="24"/>
                <w:szCs w:val="24"/>
                <w:lang w:val="en-US"/>
              </w:rPr>
            </w:pP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Registration number            </w:t>
            </w:r>
            <w:r w:rsidRPr="009659DA">
              <w:rPr>
                <w:sz w:val="24"/>
                <w:szCs w:val="24"/>
                <w:lang w:val="en-US"/>
              </w:rPr>
              <w:lastRenderedPageBreak/>
              <w:t>№449 521</w:t>
            </w:r>
            <w:r>
              <w:rPr>
                <w:sz w:val="24"/>
                <w:szCs w:val="24"/>
                <w:lang w:val="en-US"/>
              </w:rPr>
              <w:t> </w:t>
            </w:r>
            <w:r w:rsidRPr="009659DA">
              <w:rPr>
                <w:sz w:val="24"/>
                <w:szCs w:val="24"/>
                <w:lang w:val="en-US"/>
              </w:rPr>
              <w:t>962</w:t>
            </w:r>
          </w:p>
        </w:tc>
        <w:tc>
          <w:tcPr>
            <w:tcW w:w="3260" w:type="dxa"/>
          </w:tcPr>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 xml:space="preserve">125171, Russian Federation, </w:t>
            </w:r>
          </w:p>
          <w:p w:rsidR="009F2CDB" w:rsidRPr="009659DA" w:rsidRDefault="009F2CDB" w:rsidP="001D5A15">
            <w:pPr>
              <w:pStyle w:val="HTML"/>
              <w:rPr>
                <w:rFonts w:ascii="Times New Roman" w:hAnsi="Times New Roman" w:cs="Times New Roman"/>
                <w:color w:val="222222"/>
                <w:sz w:val="24"/>
                <w:szCs w:val="24"/>
                <w:lang w:val="en-US"/>
              </w:rPr>
            </w:pPr>
            <w:r w:rsidRPr="009659DA">
              <w:rPr>
                <w:rFonts w:ascii="Times New Roman" w:hAnsi="Times New Roman" w:cs="Times New Roman"/>
                <w:sz w:val="24"/>
                <w:szCs w:val="24"/>
                <w:lang w:val="en-US"/>
              </w:rPr>
              <w:t xml:space="preserve">Moscow, </w:t>
            </w:r>
            <w:r w:rsidRPr="009659DA">
              <w:rPr>
                <w:rFonts w:ascii="Times New Roman" w:hAnsi="Times New Roman" w:cs="Times New Roman"/>
                <w:color w:val="222222"/>
                <w:sz w:val="24"/>
                <w:szCs w:val="24"/>
                <w:lang w:val="en-US"/>
              </w:rPr>
              <w:t>Leningrad highway</w:t>
            </w:r>
            <w:r w:rsidRPr="009659DA">
              <w:rPr>
                <w:rFonts w:ascii="Times New Roman" w:hAnsi="Times New Roman" w:cs="Times New Roman"/>
                <w:sz w:val="24"/>
                <w:szCs w:val="24"/>
                <w:lang w:val="en-US"/>
              </w:rPr>
              <w:t xml:space="preserve">, building number 16A, block 1;                </w:t>
            </w:r>
          </w:p>
          <w:p w:rsidR="009F2CDB" w:rsidRPr="009659DA" w:rsidRDefault="009F2CDB" w:rsidP="001D5A15">
            <w:pPr>
              <w:tabs>
                <w:tab w:val="left" w:pos="567"/>
                <w:tab w:val="left" w:pos="2309"/>
              </w:tabs>
              <w:autoSpaceDE w:val="0"/>
              <w:autoSpaceDN w:val="0"/>
              <w:adjustRightInd w:val="0"/>
              <w:rPr>
                <w:sz w:val="24"/>
                <w:szCs w:val="24"/>
                <w:lang w:val="en-US"/>
              </w:rPr>
            </w:pPr>
            <w:r w:rsidRPr="009659DA">
              <w:rPr>
                <w:sz w:val="24"/>
                <w:szCs w:val="24"/>
                <w:lang w:val="en-US"/>
              </w:rPr>
              <w:t xml:space="preserve">tel. </w:t>
            </w:r>
            <w:r>
              <w:rPr>
                <w:sz w:val="24"/>
                <w:szCs w:val="24"/>
                <w:lang w:val="en-US"/>
              </w:rPr>
              <w:t>+7</w:t>
            </w:r>
            <w:r w:rsidRPr="009659DA">
              <w:rPr>
                <w:sz w:val="24"/>
                <w:szCs w:val="24"/>
                <w:lang w:val="en-US"/>
              </w:rPr>
              <w:t xml:space="preserve"> (495) 797-2187;                              e-mail:</w:t>
            </w:r>
          </w:p>
          <w:p w:rsidR="009F2CDB" w:rsidRPr="009659DA" w:rsidRDefault="00A4585E" w:rsidP="001D5A15">
            <w:pPr>
              <w:tabs>
                <w:tab w:val="left" w:pos="567"/>
                <w:tab w:val="left" w:pos="2309"/>
              </w:tabs>
              <w:autoSpaceDE w:val="0"/>
              <w:autoSpaceDN w:val="0"/>
              <w:adjustRightInd w:val="0"/>
              <w:jc w:val="both"/>
              <w:rPr>
                <w:sz w:val="24"/>
                <w:szCs w:val="24"/>
                <w:lang w:val="en-US"/>
              </w:rPr>
            </w:pPr>
            <w:hyperlink r:id="rId24" w:history="1">
              <w:r w:rsidR="009F2CDB" w:rsidRPr="009659DA">
                <w:rPr>
                  <w:rStyle w:val="a3"/>
                  <w:sz w:val="24"/>
                  <w:szCs w:val="24"/>
                  <w:lang w:val="en-US"/>
                </w:rPr>
                <w:t>moscow.faxreception@westerunion.com</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jc w:val="both"/>
              <w:rPr>
                <w:sz w:val="24"/>
                <w:szCs w:val="24"/>
                <w:lang w:val="en-US"/>
              </w:rPr>
            </w:pPr>
            <w:hyperlink r:id="rId25" w:history="1">
              <w:r w:rsidR="009F2CDB" w:rsidRPr="009659DA">
                <w:rPr>
                  <w:rStyle w:val="a3"/>
                  <w:sz w:val="24"/>
                  <w:szCs w:val="24"/>
                  <w:lang w:val="en-US"/>
                </w:rPr>
                <w:t>www.westernunion.ru</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CEO of the </w:t>
            </w:r>
            <w:r w:rsidRPr="009659DA">
              <w:rPr>
                <w:color w:val="222222"/>
                <w:sz w:val="24"/>
                <w:szCs w:val="24"/>
                <w:lang w:val="en-US"/>
              </w:rPr>
              <w:t xml:space="preserve">Non-bank credit organization </w:t>
            </w:r>
            <w:r w:rsidRPr="009659DA">
              <w:rPr>
                <w:sz w:val="24"/>
                <w:szCs w:val="24"/>
                <w:lang w:val="en-US"/>
              </w:rPr>
              <w:t xml:space="preserve"> «</w:t>
            </w:r>
            <w:r w:rsidRPr="009659DA">
              <w:rPr>
                <w:color w:val="222222"/>
                <w:sz w:val="24"/>
                <w:szCs w:val="24"/>
                <w:lang w:val="en-US"/>
              </w:rPr>
              <w:t>Western Union DP Vostok</w:t>
            </w:r>
            <w:r w:rsidRPr="009659DA">
              <w:rPr>
                <w:sz w:val="24"/>
                <w:szCs w:val="24"/>
                <w:lang w:val="en-US"/>
              </w:rPr>
              <w:t>» (LLC):</w:t>
            </w:r>
          </w:p>
          <w:p w:rsidR="009F2CDB" w:rsidRPr="0073679C" w:rsidRDefault="009F2CDB" w:rsidP="001D5A15">
            <w:pPr>
              <w:tabs>
                <w:tab w:val="left" w:pos="567"/>
                <w:tab w:val="left" w:pos="2309"/>
              </w:tabs>
              <w:autoSpaceDE w:val="0"/>
              <w:autoSpaceDN w:val="0"/>
              <w:adjustRightInd w:val="0"/>
              <w:jc w:val="both"/>
              <w:rPr>
                <w:sz w:val="24"/>
                <w:szCs w:val="24"/>
                <w:lang w:val="fr-BE"/>
              </w:rPr>
            </w:pPr>
            <w:r w:rsidRPr="0073679C">
              <w:rPr>
                <w:sz w:val="24"/>
                <w:szCs w:val="24"/>
                <w:lang w:val="fr-BE"/>
              </w:rPr>
              <w:t xml:space="preserve">Zubanova E.V. </w:t>
            </w:r>
          </w:p>
          <w:p w:rsidR="009F2CDB" w:rsidRPr="0073679C" w:rsidRDefault="009F2CDB" w:rsidP="001D5A15">
            <w:pPr>
              <w:tabs>
                <w:tab w:val="left" w:pos="567"/>
                <w:tab w:val="left" w:pos="2309"/>
              </w:tabs>
              <w:autoSpaceDE w:val="0"/>
              <w:autoSpaceDN w:val="0"/>
              <w:adjustRightInd w:val="0"/>
              <w:jc w:val="both"/>
              <w:rPr>
                <w:sz w:val="24"/>
                <w:szCs w:val="24"/>
                <w:lang w:val="fr-BE"/>
              </w:rPr>
            </w:pPr>
          </w:p>
          <w:p w:rsidR="009F2CDB" w:rsidRPr="0073679C" w:rsidRDefault="009F2CDB" w:rsidP="001D5A15">
            <w:pPr>
              <w:tabs>
                <w:tab w:val="left" w:pos="567"/>
                <w:tab w:val="left" w:pos="2309"/>
              </w:tabs>
              <w:autoSpaceDE w:val="0"/>
              <w:autoSpaceDN w:val="0"/>
              <w:adjustRightInd w:val="0"/>
              <w:jc w:val="both"/>
              <w:rPr>
                <w:sz w:val="24"/>
                <w:szCs w:val="24"/>
                <w:lang w:val="fr-BE"/>
              </w:rPr>
            </w:pPr>
            <w:r w:rsidRPr="0073679C">
              <w:rPr>
                <w:sz w:val="24"/>
                <w:szCs w:val="24"/>
                <w:lang w:val="fr-BE"/>
              </w:rPr>
              <w:t xml:space="preserve">92095 France, Paris, La </w:t>
            </w:r>
            <w:r w:rsidRPr="0073679C">
              <w:rPr>
                <w:sz w:val="24"/>
                <w:szCs w:val="24"/>
                <w:lang w:val="fr-BE"/>
              </w:rPr>
              <w:lastRenderedPageBreak/>
              <w:t>Defence Sedeks, Ple Del Ri, 5-6;</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tel.    +3 5312193724;</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 xml:space="preserve">www.westernunion.com; </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CEO of the Western Union Network (France) SAS:</w:t>
            </w:r>
          </w:p>
          <w:p w:rsidR="009F2CDB" w:rsidRPr="009659DA" w:rsidRDefault="009F2CDB" w:rsidP="001D5A15">
            <w:pPr>
              <w:tabs>
                <w:tab w:val="left" w:pos="567"/>
                <w:tab w:val="left" w:pos="2309"/>
              </w:tabs>
              <w:autoSpaceDE w:val="0"/>
              <w:autoSpaceDN w:val="0"/>
              <w:adjustRightInd w:val="0"/>
              <w:jc w:val="both"/>
              <w:rPr>
                <w:sz w:val="24"/>
                <w:szCs w:val="24"/>
                <w:lang w:val="en-US"/>
              </w:rPr>
            </w:pPr>
            <w:r w:rsidRPr="009659DA">
              <w:rPr>
                <w:sz w:val="24"/>
                <w:szCs w:val="24"/>
                <w:lang w:val="en-US"/>
              </w:rPr>
              <w:t>James Carroll</w:t>
            </w:r>
          </w:p>
        </w:tc>
        <w:tc>
          <w:tcPr>
            <w:tcW w:w="3261" w:type="dxa"/>
          </w:tcPr>
          <w:p w:rsidR="009F2CDB" w:rsidRPr="009659DA" w:rsidRDefault="009F2CDB" w:rsidP="001D5A15">
            <w:pPr>
              <w:tabs>
                <w:tab w:val="left" w:pos="567"/>
                <w:tab w:val="left" w:pos="2309"/>
              </w:tabs>
              <w:autoSpaceDE w:val="0"/>
              <w:autoSpaceDN w:val="0"/>
              <w:adjustRightInd w:val="0"/>
              <w:jc w:val="both"/>
              <w:rPr>
                <w:sz w:val="24"/>
                <w:szCs w:val="24"/>
                <w:lang w:val="en-US"/>
              </w:rPr>
            </w:pPr>
          </w:p>
        </w:tc>
      </w:tr>
      <w:tr w:rsidR="009F2CDB" w:rsidRPr="00361EE6" w:rsidTr="00373BCB">
        <w:tc>
          <w:tcPr>
            <w:tcW w:w="551" w:type="dxa"/>
          </w:tcPr>
          <w:p w:rsidR="009F2CDB" w:rsidRPr="00D46A49" w:rsidRDefault="009F2CDB" w:rsidP="006C7CAC">
            <w:pPr>
              <w:tabs>
                <w:tab w:val="left" w:pos="567"/>
                <w:tab w:val="left" w:pos="2309"/>
              </w:tabs>
              <w:autoSpaceDE w:val="0"/>
              <w:autoSpaceDN w:val="0"/>
              <w:adjustRightInd w:val="0"/>
              <w:jc w:val="both"/>
              <w:rPr>
                <w:sz w:val="24"/>
                <w:szCs w:val="24"/>
                <w:lang w:val="kk-KZ"/>
              </w:rPr>
            </w:pPr>
            <w:r>
              <w:rPr>
                <w:sz w:val="24"/>
                <w:szCs w:val="24"/>
                <w:lang w:val="kk-KZ"/>
              </w:rPr>
              <w:lastRenderedPageBreak/>
              <w:t>7</w:t>
            </w:r>
          </w:p>
        </w:tc>
        <w:tc>
          <w:tcPr>
            <w:tcW w:w="1589" w:type="dxa"/>
          </w:tcPr>
          <w:p w:rsidR="009F2CDB" w:rsidRPr="00E040B4" w:rsidRDefault="009F2CDB" w:rsidP="001D5A15">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International money transfers </w:t>
            </w:r>
            <w:r w:rsidRPr="00E040B4">
              <w:rPr>
                <w:strike/>
                <w:sz w:val="24"/>
                <w:szCs w:val="24"/>
                <w:lang w:val="en-US"/>
              </w:rPr>
              <w:t>«</w:t>
            </w:r>
            <w:r w:rsidRPr="00E040B4">
              <w:rPr>
                <w:rStyle w:val="shorttext"/>
                <w:strike/>
                <w:color w:val="222222"/>
                <w:sz w:val="24"/>
                <w:szCs w:val="24"/>
                <w:lang w:val="en-US"/>
              </w:rPr>
              <w:t>LEADER</w:t>
            </w:r>
            <w:r w:rsidRPr="00E040B4">
              <w:rPr>
                <w:strike/>
                <w:sz w:val="24"/>
                <w:szCs w:val="24"/>
                <w:lang w:val="en-US"/>
              </w:rPr>
              <w:t>»</w:t>
            </w:r>
          </w:p>
        </w:tc>
        <w:tc>
          <w:tcPr>
            <w:tcW w:w="2225"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color w:val="222222"/>
                <w:sz w:val="24"/>
                <w:szCs w:val="24"/>
                <w:lang w:val="en-US"/>
              </w:rPr>
              <w:t xml:space="preserve">Non-bank credit organization JSC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w:t>
            </w:r>
          </w:p>
        </w:tc>
        <w:tc>
          <w:tcPr>
            <w:tcW w:w="2194"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1027739445337</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7726221531</w:t>
            </w:r>
          </w:p>
        </w:tc>
        <w:tc>
          <w:tcPr>
            <w:tcW w:w="3260" w:type="dxa"/>
          </w:tcPr>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127015, Russian Federation,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Butirskaya st., building number 77,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tel./fax +7 (495) 984-0505;</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9F2CDB" w:rsidRPr="00E040B4" w:rsidRDefault="00A4585E" w:rsidP="001D5A15">
            <w:pPr>
              <w:tabs>
                <w:tab w:val="left" w:pos="567"/>
                <w:tab w:val="left" w:pos="2309"/>
              </w:tabs>
              <w:autoSpaceDE w:val="0"/>
              <w:autoSpaceDN w:val="0"/>
              <w:adjustRightInd w:val="0"/>
              <w:jc w:val="both"/>
              <w:rPr>
                <w:strike/>
                <w:sz w:val="24"/>
                <w:szCs w:val="24"/>
                <w:lang w:val="en-US"/>
              </w:rPr>
            </w:pPr>
            <w:hyperlink r:id="rId26" w:history="1">
              <w:r w:rsidR="009F2CDB" w:rsidRPr="00E040B4">
                <w:rPr>
                  <w:rStyle w:val="a3"/>
                  <w:strike/>
                  <w:sz w:val="24"/>
                  <w:szCs w:val="24"/>
                  <w:lang w:val="en-US"/>
                </w:rPr>
                <w:t>info@leadermt.ru</w:t>
              </w:r>
            </w:hyperlink>
            <w:r w:rsidR="009F2CDB" w:rsidRPr="00E040B4">
              <w:rPr>
                <w:strike/>
                <w:sz w:val="24"/>
                <w:szCs w:val="24"/>
                <w:lang w:val="en-US"/>
              </w:rPr>
              <w:t xml:space="preserve">; </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9F2CDB" w:rsidRPr="00E040B4" w:rsidRDefault="00A4585E" w:rsidP="001D5A15">
            <w:pPr>
              <w:tabs>
                <w:tab w:val="left" w:pos="567"/>
                <w:tab w:val="left" w:pos="2309"/>
              </w:tabs>
              <w:autoSpaceDE w:val="0"/>
              <w:autoSpaceDN w:val="0"/>
              <w:adjustRightInd w:val="0"/>
              <w:jc w:val="both"/>
              <w:rPr>
                <w:strike/>
                <w:sz w:val="24"/>
                <w:szCs w:val="24"/>
                <w:lang w:val="en-US"/>
              </w:rPr>
            </w:pPr>
            <w:hyperlink r:id="rId27" w:history="1">
              <w:r w:rsidR="009F2CDB" w:rsidRPr="00E040B4">
                <w:rPr>
                  <w:rStyle w:val="a3"/>
                  <w:strike/>
                  <w:sz w:val="24"/>
                  <w:szCs w:val="24"/>
                  <w:lang w:val="en-US"/>
                </w:rPr>
                <w:t>www.leadermt.ru</w:t>
              </w:r>
            </w:hyperlink>
            <w:r w:rsidR="009F2CDB" w:rsidRPr="00E040B4">
              <w:rPr>
                <w:strike/>
                <w:sz w:val="24"/>
                <w:szCs w:val="24"/>
                <w:lang w:val="en-US"/>
              </w:rPr>
              <w:t>;</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CEO of the </w:t>
            </w:r>
            <w:r w:rsidRPr="00E040B4">
              <w:rPr>
                <w:strike/>
                <w:color w:val="222222"/>
                <w:sz w:val="24"/>
                <w:szCs w:val="24"/>
                <w:lang w:val="en-US"/>
              </w:rPr>
              <w:t xml:space="preserve">Non-bank credit organization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 (</w:t>
            </w:r>
            <w:r w:rsidRPr="00E040B4">
              <w:rPr>
                <w:strike/>
                <w:color w:val="222222"/>
                <w:sz w:val="24"/>
                <w:szCs w:val="24"/>
                <w:lang w:val="en-US"/>
              </w:rPr>
              <w:t>JSC)</w:t>
            </w:r>
            <w:r w:rsidRPr="00E040B4">
              <w:rPr>
                <w:strike/>
                <w:sz w:val="24"/>
                <w:szCs w:val="24"/>
                <w:lang w:val="en-US"/>
              </w:rPr>
              <w:t>:</w:t>
            </w:r>
          </w:p>
          <w:p w:rsidR="009F2CDB" w:rsidRPr="00E040B4" w:rsidRDefault="009F2CDB" w:rsidP="001D5A1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Solovyev K.C. </w:t>
            </w:r>
          </w:p>
        </w:tc>
        <w:tc>
          <w:tcPr>
            <w:tcW w:w="3261" w:type="dxa"/>
          </w:tcPr>
          <w:p w:rsidR="009F2CDB" w:rsidRPr="00E040B4" w:rsidRDefault="009F2CDB" w:rsidP="001D5A1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The payment system</w:t>
            </w:r>
            <w:r w:rsidRPr="00584A25">
              <w:rPr>
                <w:sz w:val="24"/>
                <w:szCs w:val="28"/>
                <w:lang w:val="en-US"/>
              </w:rPr>
              <w:t xml:space="preserve"> 27.06.2019</w:t>
            </w:r>
            <w:r w:rsidRPr="00E040B4">
              <w:rPr>
                <w:sz w:val="24"/>
                <w:szCs w:val="28"/>
                <w:lang w:val="en-US"/>
              </w:rPr>
              <w:t xml:space="preserve"> 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9F2CDB" w:rsidRPr="00E040B4" w:rsidRDefault="009F2CDB" w:rsidP="001D5A15">
            <w:pPr>
              <w:tabs>
                <w:tab w:val="left" w:pos="567"/>
                <w:tab w:val="left" w:pos="2309"/>
              </w:tabs>
              <w:autoSpaceDE w:val="0"/>
              <w:autoSpaceDN w:val="0"/>
              <w:adjustRightInd w:val="0"/>
              <w:jc w:val="both"/>
              <w:rPr>
                <w:sz w:val="24"/>
                <w:szCs w:val="24"/>
                <w:lang w:val="en-US"/>
              </w:rPr>
            </w:pPr>
          </w:p>
        </w:tc>
      </w:tr>
      <w:tr w:rsidR="009F2CDB" w:rsidRPr="009F2CDB" w:rsidTr="00373BCB">
        <w:tc>
          <w:tcPr>
            <w:tcW w:w="551" w:type="dxa"/>
          </w:tcPr>
          <w:p w:rsidR="009F2CDB" w:rsidRPr="00D46A49" w:rsidRDefault="009F2CDB" w:rsidP="00BD1FF2">
            <w:pPr>
              <w:tabs>
                <w:tab w:val="left" w:pos="567"/>
                <w:tab w:val="left" w:pos="2309"/>
              </w:tabs>
              <w:autoSpaceDE w:val="0"/>
              <w:autoSpaceDN w:val="0"/>
              <w:adjustRightInd w:val="0"/>
              <w:jc w:val="both"/>
              <w:rPr>
                <w:sz w:val="24"/>
                <w:szCs w:val="24"/>
                <w:lang w:val="kk-KZ"/>
              </w:rPr>
            </w:pPr>
            <w:r>
              <w:rPr>
                <w:sz w:val="24"/>
                <w:szCs w:val="24"/>
                <w:lang w:val="kk-KZ"/>
              </w:rPr>
              <w:t>8</w:t>
            </w:r>
          </w:p>
        </w:tc>
        <w:tc>
          <w:tcPr>
            <w:tcW w:w="1589" w:type="dxa"/>
          </w:tcPr>
          <w:p w:rsidR="009F2CDB" w:rsidRPr="00584A25"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10.02.2017</w:t>
            </w:r>
          </w:p>
        </w:tc>
        <w:tc>
          <w:tcPr>
            <w:tcW w:w="2046" w:type="dxa"/>
            <w:gridSpan w:val="2"/>
          </w:tcPr>
          <w:p w:rsidR="009F2CDB" w:rsidRPr="009659DA" w:rsidRDefault="009F2CDB" w:rsidP="001D5A15">
            <w:pPr>
              <w:tabs>
                <w:tab w:val="left" w:pos="567"/>
                <w:tab w:val="left" w:pos="2309"/>
              </w:tabs>
              <w:autoSpaceDE w:val="0"/>
              <w:autoSpaceDN w:val="0"/>
              <w:adjustRightInd w:val="0"/>
              <w:spacing w:line="233" w:lineRule="auto"/>
              <w:rPr>
                <w:rStyle w:val="shorttext"/>
                <w:color w:val="222222"/>
                <w:sz w:val="24"/>
                <w:szCs w:val="24"/>
                <w:lang w:val="en-US"/>
              </w:rPr>
            </w:pPr>
            <w:r w:rsidRPr="009659DA">
              <w:rPr>
                <w:color w:val="222222"/>
                <w:sz w:val="24"/>
                <w:szCs w:val="24"/>
                <w:lang w:val="en-US"/>
              </w:rPr>
              <w:t xml:space="preserve">Payment system of the JSC </w:t>
            </w:r>
            <w:r w:rsidRPr="009659DA">
              <w:rPr>
                <w:sz w:val="24"/>
                <w:szCs w:val="24"/>
                <w:lang w:val="en-US"/>
              </w:rPr>
              <w:t>«</w:t>
            </w:r>
            <w:r w:rsidRPr="009659DA">
              <w:rPr>
                <w:color w:val="222222"/>
                <w:sz w:val="24"/>
                <w:szCs w:val="24"/>
                <w:lang w:val="en-US"/>
              </w:rPr>
              <w:t>Halyk Bank of Kazakhstan</w:t>
            </w:r>
            <w:r w:rsidRPr="009659DA">
              <w:rPr>
                <w:sz w:val="24"/>
                <w:szCs w:val="24"/>
                <w:lang w:val="en-US"/>
              </w:rPr>
              <w:t>»</w:t>
            </w:r>
          </w:p>
        </w:tc>
        <w:tc>
          <w:tcPr>
            <w:tcW w:w="2225" w:type="dxa"/>
          </w:tcPr>
          <w:p w:rsidR="009F2CDB" w:rsidRPr="009659DA" w:rsidRDefault="009F2CDB" w:rsidP="001D5A15">
            <w:pPr>
              <w:tabs>
                <w:tab w:val="left" w:pos="567"/>
                <w:tab w:val="left" w:pos="2309"/>
              </w:tabs>
              <w:autoSpaceDE w:val="0"/>
              <w:autoSpaceDN w:val="0"/>
              <w:adjustRightInd w:val="0"/>
              <w:spacing w:line="233" w:lineRule="auto"/>
              <w:rPr>
                <w:rStyle w:val="shorttext"/>
                <w:color w:val="222222"/>
                <w:sz w:val="24"/>
                <w:szCs w:val="24"/>
                <w:lang w:val="en-US"/>
              </w:rPr>
            </w:pPr>
            <w:r w:rsidRPr="009659DA">
              <w:rPr>
                <w:rStyle w:val="shorttext"/>
                <w:color w:val="222222"/>
                <w:sz w:val="24"/>
                <w:szCs w:val="24"/>
                <w:lang w:val="en-US"/>
              </w:rPr>
              <w:t xml:space="preserve">JCS </w:t>
            </w:r>
            <w:r w:rsidRPr="009659DA">
              <w:rPr>
                <w:sz w:val="24"/>
                <w:szCs w:val="24"/>
                <w:lang w:val="en-US"/>
              </w:rPr>
              <w:t>«</w:t>
            </w:r>
            <w:r w:rsidRPr="009659DA">
              <w:rPr>
                <w:color w:val="222222"/>
                <w:sz w:val="24"/>
                <w:szCs w:val="24"/>
                <w:lang w:val="en-US"/>
              </w:rPr>
              <w:t>Halyk Bank of Kazakhstan</w:t>
            </w:r>
            <w:r w:rsidRPr="009659DA">
              <w:rPr>
                <w:sz w:val="24"/>
                <w:szCs w:val="24"/>
                <w:lang w:val="en-US"/>
              </w:rPr>
              <w:t>»</w:t>
            </w:r>
          </w:p>
        </w:tc>
        <w:tc>
          <w:tcPr>
            <w:tcW w:w="2194"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940140000385</w:t>
            </w:r>
          </w:p>
        </w:tc>
        <w:tc>
          <w:tcPr>
            <w:tcW w:w="3260"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050059</w:t>
            </w:r>
            <w:r>
              <w:rPr>
                <w:sz w:val="24"/>
                <w:szCs w:val="24"/>
                <w:lang w:val="en-US"/>
              </w:rPr>
              <w:t xml:space="preserve">, </w:t>
            </w:r>
            <w:r w:rsidRPr="009659DA">
              <w:rPr>
                <w:sz w:val="24"/>
                <w:szCs w:val="24"/>
                <w:lang w:val="en-US"/>
              </w:rPr>
              <w:t>Republic of Kazakhstan, Almaty, Al Farabi avenue, 40;</w:t>
            </w:r>
          </w:p>
          <w:p w:rsidR="009F2CDB" w:rsidRPr="0073679C" w:rsidRDefault="009F2CDB" w:rsidP="001D5A15">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t>Tel. +7</w:t>
            </w:r>
            <w:r>
              <w:rPr>
                <w:sz w:val="24"/>
                <w:szCs w:val="24"/>
                <w:lang w:val="fr-BE"/>
              </w:rPr>
              <w:t xml:space="preserve"> (</w:t>
            </w:r>
            <w:r w:rsidRPr="0073679C">
              <w:rPr>
                <w:sz w:val="24"/>
                <w:szCs w:val="24"/>
                <w:lang w:val="fr-BE"/>
              </w:rPr>
              <w:t>727</w:t>
            </w:r>
            <w:r>
              <w:rPr>
                <w:sz w:val="24"/>
                <w:szCs w:val="24"/>
                <w:lang w:val="fr-BE"/>
              </w:rPr>
              <w:t xml:space="preserve">) </w:t>
            </w:r>
            <w:r w:rsidRPr="0073679C">
              <w:rPr>
                <w:sz w:val="24"/>
                <w:szCs w:val="24"/>
                <w:lang w:val="fr-BE"/>
              </w:rPr>
              <w:t>259-07-77;</w:t>
            </w:r>
          </w:p>
          <w:p w:rsidR="009F2CDB" w:rsidRPr="0073679C" w:rsidRDefault="009F2CDB" w:rsidP="001D5A15">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t xml:space="preserve">e-mail: </w:t>
            </w:r>
            <w:hyperlink r:id="rId28" w:history="1">
              <w:r w:rsidRPr="0073679C">
                <w:rPr>
                  <w:rStyle w:val="a3"/>
                  <w:sz w:val="24"/>
                  <w:szCs w:val="24"/>
                  <w:lang w:val="fr-BE"/>
                </w:rPr>
                <w:t>halykbank@halykbank.KZ</w:t>
              </w:r>
            </w:hyperlink>
            <w:r w:rsidRPr="0073679C">
              <w:rPr>
                <w:sz w:val="24"/>
                <w:szCs w:val="24"/>
                <w:lang w:val="fr-BE"/>
              </w:rPr>
              <w:t>;</w:t>
            </w:r>
          </w:p>
          <w:p w:rsidR="009F2CDB"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29" w:history="1">
              <w:r w:rsidR="009F2CDB" w:rsidRPr="009659DA">
                <w:rPr>
                  <w:rStyle w:val="a3"/>
                  <w:sz w:val="24"/>
                  <w:szCs w:val="24"/>
                  <w:lang w:val="en-US"/>
                </w:rPr>
                <w:t>www.halykbank.kz</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CEO of the </w:t>
            </w:r>
            <w:r w:rsidRPr="009659DA">
              <w:rPr>
                <w:rStyle w:val="shorttext"/>
                <w:color w:val="222222"/>
                <w:sz w:val="24"/>
                <w:szCs w:val="24"/>
                <w:lang w:val="en-US"/>
              </w:rPr>
              <w:t xml:space="preserve">JCS </w:t>
            </w:r>
            <w:r w:rsidRPr="009659DA">
              <w:rPr>
                <w:sz w:val="24"/>
                <w:szCs w:val="24"/>
                <w:lang w:val="en-US"/>
              </w:rPr>
              <w:t>«</w:t>
            </w:r>
            <w:r w:rsidRPr="009659DA">
              <w:rPr>
                <w:color w:val="222222"/>
                <w:sz w:val="24"/>
                <w:szCs w:val="24"/>
                <w:lang w:val="en-US"/>
              </w:rPr>
              <w:t>Halyk Bank of Kazakhstan</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Shayahmetova U.B.</w:t>
            </w:r>
          </w:p>
        </w:tc>
        <w:tc>
          <w:tcPr>
            <w:tcW w:w="3261"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9659DA" w:rsidTr="00373BCB">
        <w:tc>
          <w:tcPr>
            <w:tcW w:w="551" w:type="dxa"/>
          </w:tcPr>
          <w:p w:rsidR="009F2CDB" w:rsidRPr="00D46A49" w:rsidRDefault="009F2CDB" w:rsidP="00E040B4">
            <w:pPr>
              <w:tabs>
                <w:tab w:val="left" w:pos="567"/>
                <w:tab w:val="left" w:pos="2309"/>
              </w:tabs>
              <w:autoSpaceDE w:val="0"/>
              <w:autoSpaceDN w:val="0"/>
              <w:adjustRightInd w:val="0"/>
              <w:spacing w:line="233" w:lineRule="auto"/>
              <w:jc w:val="both"/>
              <w:rPr>
                <w:sz w:val="24"/>
                <w:szCs w:val="24"/>
                <w:lang w:val="kk-KZ"/>
              </w:rPr>
            </w:pPr>
            <w:r>
              <w:rPr>
                <w:sz w:val="24"/>
                <w:szCs w:val="24"/>
                <w:lang w:val="kk-KZ"/>
              </w:rPr>
              <w:t>9</w:t>
            </w:r>
          </w:p>
        </w:tc>
        <w:tc>
          <w:tcPr>
            <w:tcW w:w="1589" w:type="dxa"/>
          </w:tcPr>
          <w:p w:rsidR="009F2CDB" w:rsidRPr="001E5B45" w:rsidRDefault="009F2CDB" w:rsidP="001D5A15">
            <w:pPr>
              <w:tabs>
                <w:tab w:val="left" w:pos="567"/>
                <w:tab w:val="left" w:pos="2309"/>
              </w:tabs>
              <w:autoSpaceDE w:val="0"/>
              <w:autoSpaceDN w:val="0"/>
              <w:adjustRightInd w:val="0"/>
              <w:spacing w:line="233" w:lineRule="auto"/>
              <w:jc w:val="both"/>
              <w:rPr>
                <w:sz w:val="24"/>
                <w:szCs w:val="24"/>
              </w:rPr>
            </w:pPr>
            <w:r>
              <w:rPr>
                <w:sz w:val="24"/>
                <w:szCs w:val="24"/>
                <w:lang w:val="en-US"/>
              </w:rPr>
              <w:t>10.02.2017</w:t>
            </w:r>
          </w:p>
        </w:tc>
        <w:tc>
          <w:tcPr>
            <w:tcW w:w="2046" w:type="dxa"/>
            <w:gridSpan w:val="2"/>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color w:val="222222"/>
                <w:sz w:val="24"/>
                <w:szCs w:val="24"/>
                <w:lang w:val="en-US"/>
              </w:rPr>
              <w:t xml:space="preserve">System of Mass </w:t>
            </w:r>
            <w:r w:rsidRPr="009659DA">
              <w:rPr>
                <w:color w:val="222222"/>
                <w:sz w:val="24"/>
                <w:szCs w:val="24"/>
                <w:lang w:val="en-US"/>
              </w:rPr>
              <w:lastRenderedPageBreak/>
              <w:t>Electronic Payments</w:t>
            </w:r>
          </w:p>
        </w:tc>
        <w:tc>
          <w:tcPr>
            <w:tcW w:w="2225"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lastRenderedPageBreak/>
              <w:t>«</w:t>
            </w:r>
            <w:r w:rsidRPr="009659DA">
              <w:rPr>
                <w:color w:val="333333"/>
                <w:sz w:val="24"/>
                <w:szCs w:val="24"/>
                <w:lang w:val="en-US"/>
              </w:rPr>
              <w:t xml:space="preserve">Kazakhstan </w:t>
            </w:r>
            <w:r w:rsidRPr="009659DA">
              <w:rPr>
                <w:color w:val="333333"/>
                <w:sz w:val="24"/>
                <w:szCs w:val="24"/>
                <w:lang w:val="en-US"/>
              </w:rPr>
              <w:lastRenderedPageBreak/>
              <w:t>Interbank Settlement Centre of the NBK</w:t>
            </w:r>
            <w:r w:rsidRPr="009659DA">
              <w:rPr>
                <w:sz w:val="24"/>
                <w:szCs w:val="24"/>
                <w:lang w:val="en-US"/>
              </w:rPr>
              <w:t>»</w:t>
            </w:r>
          </w:p>
        </w:tc>
        <w:tc>
          <w:tcPr>
            <w:tcW w:w="2194"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lastRenderedPageBreak/>
              <w:t>BIN 960440000151</w:t>
            </w:r>
          </w:p>
        </w:tc>
        <w:tc>
          <w:tcPr>
            <w:tcW w:w="3260"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050040</w:t>
            </w:r>
            <w:r>
              <w:rPr>
                <w:sz w:val="24"/>
                <w:szCs w:val="24"/>
                <w:lang w:val="en-US"/>
              </w:rPr>
              <w:t>, t</w:t>
            </w:r>
            <w:r w:rsidRPr="009659DA">
              <w:rPr>
                <w:rStyle w:val="shorttext"/>
                <w:sz w:val="24"/>
                <w:szCs w:val="24"/>
                <w:lang w:val="en-US"/>
              </w:rPr>
              <w:t xml:space="preserve">he Republic of </w:t>
            </w:r>
            <w:r w:rsidRPr="009659DA">
              <w:rPr>
                <w:rStyle w:val="shorttext"/>
                <w:sz w:val="24"/>
                <w:szCs w:val="24"/>
                <w:lang w:val="en-US"/>
              </w:rPr>
              <w:lastRenderedPageBreak/>
              <w:t>Kazakhstan</w:t>
            </w:r>
            <w:r w:rsidRPr="009659DA">
              <w:rPr>
                <w:sz w:val="24"/>
                <w:szCs w:val="24"/>
                <w:lang w:val="en-US"/>
              </w:rPr>
              <w:t xml:space="preserve">, ,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Almaty, Koktem-3 district, building numb. 21;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tel. </w:t>
            </w:r>
            <w:r>
              <w:rPr>
                <w:sz w:val="24"/>
                <w:szCs w:val="24"/>
                <w:lang w:val="en-US"/>
              </w:rPr>
              <w:t xml:space="preserve">+7 (727) </w:t>
            </w:r>
            <w:r w:rsidRPr="009659DA">
              <w:rPr>
                <w:sz w:val="24"/>
                <w:szCs w:val="24"/>
                <w:lang w:val="en-US"/>
              </w:rPr>
              <w:t>2506-722,</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30" w:history="1">
              <w:r w:rsidR="009F2CDB" w:rsidRPr="009659DA">
                <w:rPr>
                  <w:rStyle w:val="a3"/>
                  <w:sz w:val="24"/>
                  <w:szCs w:val="24"/>
                  <w:lang w:val="en-US"/>
                </w:rPr>
                <w:t>info@kisc.kz</w:t>
              </w:r>
            </w:hyperlink>
            <w:r w:rsidR="009F2CDB" w:rsidRPr="009659DA">
              <w:rPr>
                <w:sz w:val="24"/>
                <w:szCs w:val="24"/>
                <w:lang w:val="en-US"/>
              </w:rPr>
              <w:t xml:space="preserve">;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31" w:history="1">
              <w:r w:rsidR="009F2CDB" w:rsidRPr="009659DA">
                <w:rPr>
                  <w:rStyle w:val="a3"/>
                  <w:sz w:val="24"/>
                  <w:szCs w:val="24"/>
                  <w:lang w:val="en-US"/>
                </w:rPr>
                <w:t>www.kisc.kz</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p>
          <w:p w:rsidR="009F2CDB" w:rsidRPr="009659DA" w:rsidRDefault="009F2CDB" w:rsidP="001D5A15">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w:t>
            </w:r>
            <w:r w:rsidRPr="009659DA">
              <w:rPr>
                <w:color w:val="333333"/>
                <w:sz w:val="24"/>
                <w:szCs w:val="24"/>
                <w:lang w:val="en-US"/>
              </w:rPr>
              <w:t>Kazakhstan Interbank Settlement Centre of the NBK</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Mus</w:t>
            </w:r>
            <w:r>
              <w:rPr>
                <w:sz w:val="24"/>
                <w:szCs w:val="24"/>
                <w:lang w:val="en-US"/>
              </w:rPr>
              <w:t>s</w:t>
            </w:r>
            <w:r w:rsidRPr="009659DA">
              <w:rPr>
                <w:sz w:val="24"/>
                <w:szCs w:val="24"/>
                <w:lang w:val="en-US"/>
              </w:rPr>
              <w:t xml:space="preserve">aev R.N. </w:t>
            </w:r>
          </w:p>
        </w:tc>
        <w:tc>
          <w:tcPr>
            <w:tcW w:w="3261"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9659DA" w:rsidTr="00373BCB">
        <w:tc>
          <w:tcPr>
            <w:tcW w:w="551" w:type="dxa"/>
          </w:tcPr>
          <w:p w:rsidR="009F2CDB" w:rsidRPr="00D46A49" w:rsidRDefault="009F2CDB" w:rsidP="00E040B4">
            <w:pPr>
              <w:tabs>
                <w:tab w:val="left" w:pos="567"/>
                <w:tab w:val="left" w:pos="2309"/>
              </w:tabs>
              <w:autoSpaceDE w:val="0"/>
              <w:autoSpaceDN w:val="0"/>
              <w:adjustRightInd w:val="0"/>
              <w:spacing w:line="233" w:lineRule="auto"/>
              <w:jc w:val="both"/>
              <w:rPr>
                <w:sz w:val="24"/>
                <w:szCs w:val="24"/>
                <w:lang w:val="kk-KZ"/>
              </w:rPr>
            </w:pPr>
            <w:r>
              <w:rPr>
                <w:sz w:val="24"/>
                <w:szCs w:val="24"/>
                <w:lang w:val="kk-KZ"/>
              </w:rPr>
              <w:lastRenderedPageBreak/>
              <w:t>10</w:t>
            </w:r>
          </w:p>
        </w:tc>
        <w:tc>
          <w:tcPr>
            <w:tcW w:w="1589" w:type="dxa"/>
          </w:tcPr>
          <w:p w:rsidR="009F2CDB" w:rsidRPr="001E5B45" w:rsidRDefault="009F2CDB" w:rsidP="001D5A15">
            <w:pPr>
              <w:tabs>
                <w:tab w:val="left" w:pos="567"/>
                <w:tab w:val="left" w:pos="2309"/>
              </w:tabs>
              <w:autoSpaceDE w:val="0"/>
              <w:autoSpaceDN w:val="0"/>
              <w:adjustRightInd w:val="0"/>
              <w:spacing w:line="233" w:lineRule="auto"/>
              <w:jc w:val="both"/>
              <w:rPr>
                <w:sz w:val="24"/>
                <w:szCs w:val="24"/>
              </w:rPr>
            </w:pPr>
            <w:r>
              <w:rPr>
                <w:sz w:val="24"/>
                <w:szCs w:val="24"/>
                <w:lang w:val="en-US"/>
              </w:rPr>
              <w:t>10.02.2017</w:t>
            </w:r>
          </w:p>
        </w:tc>
        <w:tc>
          <w:tcPr>
            <w:tcW w:w="2046" w:type="dxa"/>
            <w:gridSpan w:val="2"/>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rStyle w:val="shorttext"/>
                <w:color w:val="222222"/>
                <w:sz w:val="24"/>
                <w:szCs w:val="24"/>
                <w:lang w:val="en-US"/>
              </w:rPr>
              <w:t>Unistream</w:t>
            </w:r>
            <w:r w:rsidRPr="009659DA">
              <w:rPr>
                <w:sz w:val="24"/>
                <w:szCs w:val="24"/>
                <w:lang w:val="en-US"/>
              </w:rPr>
              <w:t xml:space="preserve"> </w:t>
            </w:r>
          </w:p>
        </w:tc>
        <w:tc>
          <w:tcPr>
            <w:tcW w:w="2225" w:type="dxa"/>
          </w:tcPr>
          <w:p w:rsidR="009F2CDB" w:rsidRPr="009659DA" w:rsidRDefault="009F2CDB" w:rsidP="001D5A15">
            <w:pPr>
              <w:tabs>
                <w:tab w:val="left" w:pos="567"/>
                <w:tab w:val="left" w:pos="2309"/>
              </w:tabs>
              <w:autoSpaceDE w:val="0"/>
              <w:autoSpaceDN w:val="0"/>
              <w:adjustRightInd w:val="0"/>
              <w:spacing w:line="233" w:lineRule="auto"/>
              <w:rPr>
                <w:sz w:val="24"/>
                <w:szCs w:val="24"/>
                <w:lang w:val="en-US"/>
              </w:rPr>
            </w:pPr>
            <w:r>
              <w:rPr>
                <w:rStyle w:val="shorttext"/>
                <w:color w:val="222222"/>
                <w:sz w:val="24"/>
                <w:szCs w:val="24"/>
                <w:lang w:val="en-US"/>
              </w:rPr>
              <w:t xml:space="preserve">JSC CB </w:t>
            </w:r>
            <w:r>
              <w:rPr>
                <w:rStyle w:val="shorttext"/>
                <w:color w:val="222222"/>
                <w:sz w:val="24"/>
                <w:szCs w:val="24"/>
              </w:rPr>
              <w:t>«</w:t>
            </w:r>
            <w:r w:rsidRPr="009659DA">
              <w:rPr>
                <w:rStyle w:val="shorttext"/>
                <w:color w:val="222222"/>
                <w:sz w:val="24"/>
                <w:szCs w:val="24"/>
                <w:lang w:val="en-US"/>
              </w:rPr>
              <w:t>Unistream</w:t>
            </w:r>
            <w:r w:rsidRPr="009659DA">
              <w:rPr>
                <w:sz w:val="24"/>
                <w:szCs w:val="24"/>
                <w:lang w:val="en-US"/>
              </w:rPr>
              <w:t>»</w:t>
            </w:r>
          </w:p>
        </w:tc>
        <w:tc>
          <w:tcPr>
            <w:tcW w:w="2194"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044525550</w:t>
            </w:r>
          </w:p>
        </w:tc>
        <w:tc>
          <w:tcPr>
            <w:tcW w:w="3260"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127083, Russian Federation,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Moscow,</w:t>
            </w:r>
            <w:r w:rsidRPr="00373BCB">
              <w:rPr>
                <w:sz w:val="24"/>
                <w:szCs w:val="24"/>
                <w:lang w:val="en-US"/>
              </w:rPr>
              <w:t xml:space="preserve"> </w:t>
            </w:r>
            <w:r w:rsidRPr="009659DA">
              <w:rPr>
                <w:sz w:val="24"/>
                <w:szCs w:val="24"/>
                <w:lang w:val="en-US"/>
              </w:rPr>
              <w:t xml:space="preserve">Verhniaya Maslovka st., Building number 20. block. 2;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tel. </w:t>
            </w:r>
            <w:r w:rsidRPr="00AC3D2D">
              <w:rPr>
                <w:sz w:val="24"/>
                <w:szCs w:val="24"/>
                <w:lang w:val="en-US"/>
              </w:rPr>
              <w:t>+7</w:t>
            </w:r>
            <w:r w:rsidRPr="009659DA">
              <w:rPr>
                <w:sz w:val="24"/>
                <w:szCs w:val="24"/>
                <w:lang w:val="en-US"/>
              </w:rPr>
              <w:t xml:space="preserve"> (495) 744-55-55;</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32" w:history="1">
              <w:r w:rsidR="009F2CDB" w:rsidRPr="009659DA">
                <w:rPr>
                  <w:rStyle w:val="a3"/>
                  <w:sz w:val="24"/>
                  <w:szCs w:val="24"/>
                  <w:lang w:val="en-US"/>
                </w:rPr>
                <w:t>relations@unistream.com</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33" w:history="1">
              <w:r w:rsidR="009F2CDB" w:rsidRPr="009659DA">
                <w:rPr>
                  <w:rStyle w:val="a3"/>
                  <w:sz w:val="24"/>
                  <w:szCs w:val="24"/>
                  <w:lang w:val="en-US"/>
                </w:rPr>
                <w:t>http://bank.unistream.ru</w:t>
              </w:r>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CEO of the </w:t>
            </w:r>
            <w:r w:rsidRPr="009659DA">
              <w:rPr>
                <w:rStyle w:val="shorttext"/>
                <w:color w:val="222222"/>
                <w:sz w:val="24"/>
                <w:szCs w:val="24"/>
                <w:lang w:val="en-US"/>
              </w:rPr>
              <w:t>JSC CB "Unistream</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Palchu</w:t>
            </w:r>
            <w:r>
              <w:rPr>
                <w:sz w:val="24"/>
                <w:szCs w:val="24"/>
                <w:lang w:val="en-US"/>
              </w:rPr>
              <w:t>n</w:t>
            </w:r>
            <w:r w:rsidRPr="009659DA">
              <w:rPr>
                <w:sz w:val="24"/>
                <w:szCs w:val="24"/>
                <w:lang w:val="en-US"/>
              </w:rPr>
              <w:t xml:space="preserve"> K.V. </w:t>
            </w:r>
          </w:p>
        </w:tc>
        <w:tc>
          <w:tcPr>
            <w:tcW w:w="3261"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361EE6" w:rsidTr="00373BCB">
        <w:tc>
          <w:tcPr>
            <w:tcW w:w="551" w:type="dxa"/>
          </w:tcPr>
          <w:p w:rsidR="009F2CDB" w:rsidRPr="00D46A49" w:rsidRDefault="009F2CDB" w:rsidP="00E040B4">
            <w:pPr>
              <w:tabs>
                <w:tab w:val="left" w:pos="567"/>
                <w:tab w:val="left" w:pos="2309"/>
              </w:tabs>
              <w:autoSpaceDE w:val="0"/>
              <w:autoSpaceDN w:val="0"/>
              <w:adjustRightInd w:val="0"/>
              <w:spacing w:line="233" w:lineRule="auto"/>
              <w:jc w:val="both"/>
              <w:rPr>
                <w:sz w:val="24"/>
                <w:szCs w:val="24"/>
                <w:lang w:val="kk-KZ"/>
              </w:rPr>
            </w:pPr>
            <w:r>
              <w:rPr>
                <w:sz w:val="24"/>
                <w:szCs w:val="24"/>
                <w:lang w:val="en-US"/>
              </w:rPr>
              <w:t>1</w:t>
            </w:r>
            <w:r>
              <w:rPr>
                <w:sz w:val="24"/>
                <w:szCs w:val="24"/>
                <w:lang w:val="kk-KZ"/>
              </w:rPr>
              <w:t>1</w:t>
            </w:r>
          </w:p>
        </w:tc>
        <w:tc>
          <w:tcPr>
            <w:tcW w:w="1589"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9F2CDB" w:rsidRPr="00872EDD"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Diners Club  International </w:t>
            </w:r>
          </w:p>
        </w:tc>
        <w:tc>
          <w:tcPr>
            <w:tcW w:w="2225" w:type="dxa"/>
          </w:tcPr>
          <w:p w:rsidR="009F2CDB" w:rsidRPr="009A3206" w:rsidRDefault="009F2CDB" w:rsidP="001D5A15">
            <w:pPr>
              <w:tabs>
                <w:tab w:val="left" w:pos="567"/>
                <w:tab w:val="left" w:pos="2309"/>
              </w:tabs>
              <w:autoSpaceDE w:val="0"/>
              <w:autoSpaceDN w:val="0"/>
              <w:adjustRightInd w:val="0"/>
              <w:spacing w:line="233" w:lineRule="auto"/>
              <w:rPr>
                <w:sz w:val="24"/>
                <w:szCs w:val="24"/>
              </w:rPr>
            </w:pPr>
            <w:r>
              <w:rPr>
                <w:sz w:val="24"/>
                <w:szCs w:val="24"/>
                <w:lang w:val="en-US"/>
              </w:rPr>
              <w:t>Diners Club  International Ltd.</w:t>
            </w:r>
          </w:p>
        </w:tc>
        <w:tc>
          <w:tcPr>
            <w:tcW w:w="2194" w:type="dxa"/>
          </w:tcPr>
          <w:p w:rsidR="009F2CDB" w:rsidRPr="009A3206" w:rsidRDefault="009F2CDB" w:rsidP="001D5A15">
            <w:pPr>
              <w:tabs>
                <w:tab w:val="left" w:pos="567"/>
                <w:tab w:val="left" w:pos="2309"/>
              </w:tabs>
              <w:autoSpaceDE w:val="0"/>
              <w:autoSpaceDN w:val="0"/>
              <w:adjustRightInd w:val="0"/>
              <w:spacing w:line="233" w:lineRule="auto"/>
              <w:jc w:val="both"/>
              <w:rPr>
                <w:sz w:val="24"/>
                <w:szCs w:val="24"/>
              </w:rPr>
            </w:pPr>
          </w:p>
        </w:tc>
        <w:tc>
          <w:tcPr>
            <w:tcW w:w="3260" w:type="dxa"/>
          </w:tcPr>
          <w:p w:rsidR="009F2CDB" w:rsidRPr="00872EDD"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2500 Lake Cook Road, Riverwoods, Illinois, 60015, USA</w:t>
            </w:r>
            <w:r w:rsidRPr="00872EDD">
              <w:rPr>
                <w:sz w:val="24"/>
                <w:szCs w:val="24"/>
                <w:lang w:val="en-US"/>
              </w:rPr>
              <w:t>;</w:t>
            </w:r>
          </w:p>
          <w:p w:rsidR="009F2CDB" w:rsidRPr="007D5ABA" w:rsidRDefault="009F2CDB" w:rsidP="001D5A15">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tel. +12244053092;</w:t>
            </w:r>
          </w:p>
          <w:p w:rsidR="009F2CDB" w:rsidRPr="007D5ABA" w:rsidRDefault="009F2CDB" w:rsidP="001D5A15">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tribhgrewal@dinersclub.com;</w:t>
            </w:r>
          </w:p>
          <w:p w:rsidR="009F2CDB" w:rsidRPr="00356270"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dinersclub</w:t>
            </w:r>
            <w:r w:rsidRPr="00356270">
              <w:rPr>
                <w:sz w:val="24"/>
                <w:szCs w:val="24"/>
                <w:lang w:val="en-US"/>
              </w:rPr>
              <w:t>.</w:t>
            </w:r>
            <w:r>
              <w:rPr>
                <w:sz w:val="24"/>
                <w:szCs w:val="24"/>
                <w:lang w:val="en-US"/>
              </w:rPr>
              <w:t>com</w:t>
            </w:r>
            <w:r w:rsidRPr="00356270">
              <w:rPr>
                <w:sz w:val="24"/>
                <w:szCs w:val="24"/>
                <w:lang w:val="en-US"/>
              </w:rPr>
              <w:t>;</w:t>
            </w:r>
          </w:p>
          <w:p w:rsidR="009F2CDB" w:rsidRPr="00872EDD" w:rsidRDefault="009F2CDB" w:rsidP="001D5A15">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Diners Club  </w:t>
            </w:r>
            <w:r>
              <w:rPr>
                <w:sz w:val="24"/>
                <w:szCs w:val="24"/>
                <w:lang w:val="en-US"/>
              </w:rPr>
              <w:lastRenderedPageBreak/>
              <w:t>International</w:t>
            </w:r>
            <w:r w:rsidRPr="00872EDD">
              <w:rPr>
                <w:sz w:val="24"/>
                <w:szCs w:val="24"/>
                <w:lang w:val="en-US"/>
              </w:rPr>
              <w:t xml:space="preserve">: </w:t>
            </w:r>
            <w:r>
              <w:rPr>
                <w:sz w:val="24"/>
                <w:szCs w:val="24"/>
                <w:lang w:val="en-US"/>
              </w:rPr>
              <w:t>Diane Offereins</w:t>
            </w:r>
          </w:p>
        </w:tc>
        <w:tc>
          <w:tcPr>
            <w:tcW w:w="3261"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9F2CDB" w:rsidTr="00373BCB">
        <w:tc>
          <w:tcPr>
            <w:tcW w:w="551" w:type="dxa"/>
          </w:tcPr>
          <w:p w:rsidR="009F2CDB" w:rsidRPr="00D46A49" w:rsidRDefault="009F2CDB" w:rsidP="00E040B4">
            <w:pPr>
              <w:tabs>
                <w:tab w:val="left" w:pos="567"/>
                <w:tab w:val="left" w:pos="2309"/>
              </w:tabs>
              <w:autoSpaceDE w:val="0"/>
              <w:autoSpaceDN w:val="0"/>
              <w:adjustRightInd w:val="0"/>
              <w:spacing w:line="233" w:lineRule="auto"/>
              <w:jc w:val="both"/>
              <w:rPr>
                <w:sz w:val="24"/>
                <w:szCs w:val="24"/>
                <w:lang w:val="kk-KZ"/>
              </w:rPr>
            </w:pPr>
            <w:r>
              <w:rPr>
                <w:sz w:val="24"/>
                <w:szCs w:val="24"/>
              </w:rPr>
              <w:lastRenderedPageBreak/>
              <w:t>1</w:t>
            </w:r>
            <w:r>
              <w:rPr>
                <w:sz w:val="24"/>
                <w:szCs w:val="24"/>
                <w:lang w:val="kk-KZ"/>
              </w:rPr>
              <w:t>2</w:t>
            </w:r>
          </w:p>
        </w:tc>
        <w:tc>
          <w:tcPr>
            <w:tcW w:w="1589"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9F2CDB" w:rsidRPr="002D1C26"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UnionPay International Co. Ltd. </w:t>
            </w:r>
          </w:p>
        </w:tc>
        <w:tc>
          <w:tcPr>
            <w:tcW w:w="2225" w:type="dxa"/>
          </w:tcPr>
          <w:p w:rsidR="009F2CDB" w:rsidRDefault="009F2CDB" w:rsidP="001D5A15">
            <w:pPr>
              <w:tabs>
                <w:tab w:val="left" w:pos="567"/>
                <w:tab w:val="left" w:pos="2309"/>
              </w:tabs>
              <w:autoSpaceDE w:val="0"/>
              <w:autoSpaceDN w:val="0"/>
              <w:adjustRightInd w:val="0"/>
              <w:spacing w:line="233" w:lineRule="auto"/>
              <w:rPr>
                <w:sz w:val="24"/>
                <w:szCs w:val="24"/>
                <w:lang w:val="en-US"/>
              </w:rPr>
            </w:pPr>
            <w:r>
              <w:rPr>
                <w:sz w:val="24"/>
                <w:szCs w:val="24"/>
                <w:lang w:val="en-US"/>
              </w:rPr>
              <w:t>China UnionPay Co. Ltd.</w:t>
            </w:r>
          </w:p>
        </w:tc>
        <w:tc>
          <w:tcPr>
            <w:tcW w:w="2194" w:type="dxa"/>
          </w:tcPr>
          <w:p w:rsidR="009F2CDB" w:rsidRPr="00356270" w:rsidRDefault="009F2CDB" w:rsidP="001D5A15">
            <w:pPr>
              <w:tabs>
                <w:tab w:val="left" w:pos="567"/>
                <w:tab w:val="left" w:pos="2309"/>
              </w:tabs>
              <w:autoSpaceDE w:val="0"/>
              <w:autoSpaceDN w:val="0"/>
              <w:adjustRightInd w:val="0"/>
              <w:spacing w:line="233" w:lineRule="auto"/>
              <w:jc w:val="both"/>
              <w:rPr>
                <w:sz w:val="24"/>
                <w:szCs w:val="24"/>
                <w:lang w:val="en-US"/>
              </w:rPr>
            </w:pPr>
            <w:r w:rsidRPr="00356270">
              <w:rPr>
                <w:sz w:val="24"/>
                <w:szCs w:val="24"/>
                <w:lang w:val="en-US"/>
              </w:rPr>
              <w:t>License number</w:t>
            </w:r>
            <w:r>
              <w:rPr>
                <w:sz w:val="24"/>
                <w:szCs w:val="24"/>
                <w:lang w:val="en-US"/>
              </w:rPr>
              <w:t xml:space="preserve"> </w:t>
            </w:r>
            <w:r w:rsidRPr="00356270">
              <w:rPr>
                <w:sz w:val="24"/>
                <w:szCs w:val="24"/>
                <w:lang w:val="en-US"/>
              </w:rPr>
              <w:t>9131000005455878</w:t>
            </w:r>
            <w:r>
              <w:rPr>
                <w:sz w:val="24"/>
                <w:szCs w:val="24"/>
              </w:rPr>
              <w:t>Х</w:t>
            </w:r>
            <w:r w:rsidRPr="00356270">
              <w:rPr>
                <w:sz w:val="24"/>
                <w:szCs w:val="24"/>
                <w:lang w:val="en-US"/>
              </w:rPr>
              <w:t xml:space="preserve">6 </w:t>
            </w:r>
            <w:r>
              <w:rPr>
                <w:sz w:val="24"/>
                <w:szCs w:val="24"/>
                <w:lang w:val="en-US"/>
              </w:rPr>
              <w:t>from</w:t>
            </w:r>
            <w:r w:rsidRPr="00356270">
              <w:rPr>
                <w:sz w:val="24"/>
                <w:szCs w:val="24"/>
                <w:lang w:val="en-US"/>
              </w:rPr>
              <w:t xml:space="preserve"> 12.10.2015.</w:t>
            </w:r>
          </w:p>
        </w:tc>
        <w:tc>
          <w:tcPr>
            <w:tcW w:w="3260" w:type="dxa"/>
          </w:tcPr>
          <w:p w:rsidR="009F2CDB" w:rsidRPr="000A0575"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2-7F, </w:t>
            </w:r>
            <w:r w:rsidRPr="000A0575">
              <w:rPr>
                <w:sz w:val="24"/>
                <w:szCs w:val="24"/>
                <w:lang w:val="en-US"/>
              </w:rPr>
              <w:t>№6</w:t>
            </w:r>
            <w:r>
              <w:rPr>
                <w:sz w:val="24"/>
                <w:szCs w:val="24"/>
                <w:lang w:val="en-US"/>
              </w:rPr>
              <w:t xml:space="preserve"> Pudong New District, </w:t>
            </w:r>
            <w:r w:rsidRPr="000A0575">
              <w:rPr>
                <w:sz w:val="24"/>
                <w:szCs w:val="24"/>
                <w:lang w:val="en-US"/>
              </w:rPr>
              <w:t xml:space="preserve">The test of a free trade zone </w:t>
            </w:r>
            <w:r>
              <w:rPr>
                <w:sz w:val="24"/>
                <w:szCs w:val="24"/>
                <w:lang w:val="en-US"/>
              </w:rPr>
              <w:t>Shanghai, China.</w:t>
            </w:r>
          </w:p>
          <w:p w:rsidR="009F2CDB" w:rsidRPr="007D5ABA" w:rsidRDefault="009F2CDB" w:rsidP="001D5A15">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tel. 86-21-20265666;</w:t>
            </w:r>
          </w:p>
          <w:p w:rsidR="009F2CDB" w:rsidRPr="007D5ABA" w:rsidRDefault="009F2CDB" w:rsidP="001D5A15">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web@unionpayintl.com;</w:t>
            </w:r>
          </w:p>
          <w:p w:rsidR="009F2CDB" w:rsidRPr="00356270"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unionpayintl</w:t>
            </w:r>
            <w:r w:rsidRPr="00356270">
              <w:rPr>
                <w:sz w:val="24"/>
                <w:szCs w:val="24"/>
                <w:lang w:val="en-US"/>
              </w:rPr>
              <w:t>.</w:t>
            </w:r>
            <w:r>
              <w:rPr>
                <w:sz w:val="24"/>
                <w:szCs w:val="24"/>
                <w:lang w:val="en-US"/>
              </w:rPr>
              <w:t>com</w:t>
            </w:r>
            <w:r w:rsidRPr="00356270">
              <w:rPr>
                <w:sz w:val="24"/>
                <w:szCs w:val="24"/>
                <w:lang w:val="en-US"/>
              </w:rPr>
              <w:t>;</w:t>
            </w:r>
          </w:p>
          <w:p w:rsidR="009F2CDB" w:rsidRPr="000A0575" w:rsidRDefault="009F2CDB" w:rsidP="001D5A15">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China UnionPay Co. Ltd</w:t>
            </w:r>
            <w:r w:rsidRPr="000A0575">
              <w:rPr>
                <w:sz w:val="24"/>
                <w:szCs w:val="24"/>
                <w:lang w:val="en-US"/>
              </w:rPr>
              <w:t xml:space="preserve">: </w:t>
            </w:r>
            <w:r>
              <w:rPr>
                <w:sz w:val="24"/>
                <w:szCs w:val="24"/>
                <w:lang w:val="en-US"/>
              </w:rPr>
              <w:t>Ge Huayong</w:t>
            </w:r>
            <w:r w:rsidRPr="000A0575">
              <w:rPr>
                <w:sz w:val="24"/>
                <w:szCs w:val="24"/>
                <w:lang w:val="en-US"/>
              </w:rPr>
              <w:t>.</w:t>
            </w:r>
          </w:p>
        </w:tc>
        <w:tc>
          <w:tcPr>
            <w:tcW w:w="3261" w:type="dxa"/>
          </w:tcPr>
          <w:p w:rsidR="009F2CDB" w:rsidRPr="000A0575"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361EE6" w:rsidTr="00373BCB">
        <w:tc>
          <w:tcPr>
            <w:tcW w:w="551" w:type="dxa"/>
          </w:tcPr>
          <w:p w:rsidR="009F2CDB" w:rsidRPr="00D46A49" w:rsidRDefault="009F2CDB" w:rsidP="00E040B4">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3</w:t>
            </w:r>
          </w:p>
        </w:tc>
        <w:tc>
          <w:tcPr>
            <w:tcW w:w="1589" w:type="dxa"/>
          </w:tcPr>
          <w:p w:rsidR="009F2CDB" w:rsidRPr="008A6979" w:rsidRDefault="009F2CDB" w:rsidP="001D5A15">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rPr>
              <w:t>02.03.2017</w:t>
            </w:r>
          </w:p>
        </w:tc>
        <w:tc>
          <w:tcPr>
            <w:tcW w:w="2046" w:type="dxa"/>
            <w:gridSpan w:val="2"/>
          </w:tcPr>
          <w:p w:rsidR="009F2CDB" w:rsidRPr="008A6979" w:rsidRDefault="009F2CDB" w:rsidP="001D5A15">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lang w:val="en-US"/>
              </w:rPr>
              <w:t>Intelexpress</w:t>
            </w:r>
          </w:p>
        </w:tc>
        <w:tc>
          <w:tcPr>
            <w:tcW w:w="2225" w:type="dxa"/>
          </w:tcPr>
          <w:p w:rsidR="009F2CDB" w:rsidRPr="008A6979" w:rsidRDefault="009F2CDB" w:rsidP="001D5A15">
            <w:pPr>
              <w:tabs>
                <w:tab w:val="left" w:pos="567"/>
                <w:tab w:val="left" w:pos="2309"/>
              </w:tabs>
              <w:autoSpaceDE w:val="0"/>
              <w:autoSpaceDN w:val="0"/>
              <w:adjustRightInd w:val="0"/>
              <w:spacing w:line="233" w:lineRule="auto"/>
              <w:rPr>
                <w:strike/>
                <w:sz w:val="24"/>
                <w:szCs w:val="24"/>
                <w:lang w:val="en-US"/>
              </w:rPr>
            </w:pPr>
            <w:r w:rsidRPr="008A6979">
              <w:rPr>
                <w:rStyle w:val="shorttext"/>
                <w:strike/>
                <w:lang w:val="en"/>
              </w:rPr>
              <w:t>LLC “Intel Express Georgia MFO”</w:t>
            </w:r>
          </w:p>
        </w:tc>
        <w:tc>
          <w:tcPr>
            <w:tcW w:w="2194" w:type="dxa"/>
          </w:tcPr>
          <w:p w:rsidR="009F2CDB" w:rsidRPr="008A6979" w:rsidRDefault="009F2CDB" w:rsidP="001D5A15">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lang w:val="en-US"/>
              </w:rPr>
              <w:t xml:space="preserve">BIN </w:t>
            </w:r>
            <w:r w:rsidRPr="008A6979">
              <w:rPr>
                <w:strike/>
                <w:sz w:val="24"/>
                <w:szCs w:val="24"/>
              </w:rPr>
              <w:t>202353176</w:t>
            </w:r>
          </w:p>
        </w:tc>
        <w:tc>
          <w:tcPr>
            <w:tcW w:w="3260" w:type="dxa"/>
          </w:tcPr>
          <w:p w:rsidR="009F2CDB" w:rsidRPr="008A6979" w:rsidRDefault="009F2CDB" w:rsidP="001D5A15">
            <w:pPr>
              <w:tabs>
                <w:tab w:val="left" w:pos="567"/>
                <w:tab w:val="left" w:pos="2309"/>
              </w:tabs>
              <w:autoSpaceDE w:val="0"/>
              <w:autoSpaceDN w:val="0"/>
              <w:adjustRightInd w:val="0"/>
              <w:spacing w:line="233" w:lineRule="auto"/>
              <w:rPr>
                <w:strike/>
                <w:sz w:val="24"/>
                <w:szCs w:val="24"/>
                <w:lang w:val="en-US"/>
              </w:rPr>
            </w:pPr>
            <w:r w:rsidRPr="008A6979">
              <w:rPr>
                <w:strike/>
                <w:sz w:val="24"/>
                <w:szCs w:val="24"/>
                <w:lang w:val="en"/>
              </w:rPr>
              <w:t>Georgia, Tbilisi, D. Agmashenebeli Ave., No.89 / 24;</w:t>
            </w:r>
            <w:r w:rsidRPr="008A6979">
              <w:rPr>
                <w:strike/>
                <w:sz w:val="24"/>
                <w:szCs w:val="24"/>
                <w:lang w:val="en"/>
              </w:rPr>
              <w:br/>
            </w:r>
            <w:r w:rsidRPr="008A6979">
              <w:rPr>
                <w:strike/>
                <w:sz w:val="24"/>
                <w:szCs w:val="24"/>
                <w:lang w:val="en-US"/>
              </w:rPr>
              <w:t>t</w:t>
            </w:r>
            <w:r w:rsidRPr="008A6979">
              <w:rPr>
                <w:strike/>
                <w:sz w:val="24"/>
                <w:szCs w:val="24"/>
                <w:lang w:val="en"/>
              </w:rPr>
              <w:t>el. +995-(32)-249-252</w:t>
            </w:r>
            <w:r w:rsidRPr="008A6979">
              <w:rPr>
                <w:strike/>
                <w:sz w:val="24"/>
                <w:szCs w:val="24"/>
                <w:lang w:val="en"/>
              </w:rPr>
              <w:br/>
              <w:t>e-mail:</w:t>
            </w:r>
            <w:r w:rsidRPr="008A6979">
              <w:rPr>
                <w:strike/>
                <w:sz w:val="24"/>
                <w:szCs w:val="24"/>
                <w:lang w:val="en"/>
              </w:rPr>
              <w:br/>
              <w:t>info@intelexpress.ge;</w:t>
            </w:r>
            <w:r w:rsidRPr="008A6979">
              <w:rPr>
                <w:strike/>
                <w:sz w:val="24"/>
                <w:szCs w:val="24"/>
                <w:lang w:val="en"/>
              </w:rPr>
              <w:br/>
              <w:t>website: intelexpress.net;</w:t>
            </w:r>
            <w:r w:rsidRPr="008A6979">
              <w:rPr>
                <w:strike/>
                <w:sz w:val="24"/>
                <w:szCs w:val="24"/>
                <w:lang w:val="en"/>
              </w:rPr>
              <w:br/>
              <w:t>Director of LLC "Intel Express Georgia MFO" - Moiseev Shalva.</w:t>
            </w:r>
          </w:p>
        </w:tc>
        <w:tc>
          <w:tcPr>
            <w:tcW w:w="3261" w:type="dxa"/>
          </w:tcPr>
          <w:p w:rsidR="009F2CDB" w:rsidRPr="00E040B4" w:rsidRDefault="009F2CDB" w:rsidP="001D5A1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 3) of paragraph 22 of the Rules for maintaining the register of payment systems, approved by the Resolution of the Board of the National Bank of Kazakhstan dated August 31, 2016 No. 221</w:t>
            </w:r>
          </w:p>
          <w:p w:rsidR="009F2CDB" w:rsidRPr="00E040B4" w:rsidRDefault="009F2CDB" w:rsidP="001D5A15">
            <w:pPr>
              <w:tabs>
                <w:tab w:val="left" w:pos="567"/>
                <w:tab w:val="left" w:pos="2309"/>
              </w:tabs>
              <w:autoSpaceDE w:val="0"/>
              <w:autoSpaceDN w:val="0"/>
              <w:adjustRightInd w:val="0"/>
              <w:jc w:val="both"/>
              <w:rPr>
                <w:sz w:val="24"/>
                <w:szCs w:val="24"/>
                <w:lang w:val="en-US"/>
              </w:rPr>
            </w:pPr>
          </w:p>
        </w:tc>
      </w:tr>
      <w:tr w:rsidR="009F2CDB" w:rsidRPr="00361EE6" w:rsidTr="00373BCB">
        <w:tc>
          <w:tcPr>
            <w:tcW w:w="551" w:type="dxa"/>
          </w:tcPr>
          <w:p w:rsidR="009F2CDB" w:rsidRPr="00D46A49" w:rsidRDefault="009F2CDB" w:rsidP="008A6979">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4</w:t>
            </w:r>
          </w:p>
        </w:tc>
        <w:tc>
          <w:tcPr>
            <w:tcW w:w="1589" w:type="dxa"/>
          </w:tcPr>
          <w:p w:rsidR="009F2CDB" w:rsidRDefault="009F2CDB" w:rsidP="001D5A15">
            <w:pPr>
              <w:tabs>
                <w:tab w:val="left" w:pos="567"/>
                <w:tab w:val="left" w:pos="2309"/>
              </w:tabs>
              <w:autoSpaceDE w:val="0"/>
              <w:autoSpaceDN w:val="0"/>
              <w:adjustRightInd w:val="0"/>
              <w:spacing w:line="233" w:lineRule="auto"/>
              <w:jc w:val="both"/>
              <w:rPr>
                <w:sz w:val="24"/>
                <w:szCs w:val="24"/>
              </w:rPr>
            </w:pPr>
            <w:r>
              <w:rPr>
                <w:sz w:val="24"/>
                <w:szCs w:val="24"/>
              </w:rPr>
              <w:t>03.04.2017</w:t>
            </w:r>
          </w:p>
        </w:tc>
        <w:tc>
          <w:tcPr>
            <w:tcW w:w="2046" w:type="dxa"/>
            <w:gridSpan w:val="2"/>
          </w:tcPr>
          <w:p w:rsidR="009F2CDB" w:rsidRPr="00077F25"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American Express </w:t>
            </w:r>
          </w:p>
        </w:tc>
        <w:tc>
          <w:tcPr>
            <w:tcW w:w="2225" w:type="dxa"/>
          </w:tcPr>
          <w:p w:rsidR="009F2CDB" w:rsidRDefault="009F2CDB" w:rsidP="001D5A15">
            <w:pPr>
              <w:tabs>
                <w:tab w:val="left" w:pos="567"/>
                <w:tab w:val="left" w:pos="2309"/>
              </w:tabs>
              <w:autoSpaceDE w:val="0"/>
              <w:autoSpaceDN w:val="0"/>
              <w:adjustRightInd w:val="0"/>
              <w:spacing w:line="233" w:lineRule="auto"/>
              <w:rPr>
                <w:sz w:val="24"/>
                <w:szCs w:val="24"/>
              </w:rPr>
            </w:pPr>
            <w:r>
              <w:rPr>
                <w:sz w:val="24"/>
                <w:szCs w:val="24"/>
                <w:lang w:val="en-US"/>
              </w:rPr>
              <w:t>American Express Limited</w:t>
            </w:r>
          </w:p>
        </w:tc>
        <w:tc>
          <w:tcPr>
            <w:tcW w:w="2194" w:type="dxa"/>
          </w:tcPr>
          <w:p w:rsidR="009F2CDB" w:rsidRPr="009A3206" w:rsidRDefault="009F2CDB" w:rsidP="001D5A15">
            <w:pPr>
              <w:tabs>
                <w:tab w:val="left" w:pos="567"/>
                <w:tab w:val="left" w:pos="2309"/>
              </w:tabs>
              <w:autoSpaceDE w:val="0"/>
              <w:autoSpaceDN w:val="0"/>
              <w:adjustRightInd w:val="0"/>
              <w:spacing w:line="233" w:lineRule="auto"/>
              <w:jc w:val="both"/>
              <w:rPr>
                <w:sz w:val="24"/>
                <w:szCs w:val="24"/>
              </w:rPr>
            </w:pPr>
          </w:p>
        </w:tc>
        <w:tc>
          <w:tcPr>
            <w:tcW w:w="3260" w:type="dxa"/>
          </w:tcPr>
          <w:p w:rsidR="009F2CDB"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200 Vesey  Street, New York, NY 10285, USA</w:t>
            </w:r>
          </w:p>
          <w:p w:rsidR="009F2CDB" w:rsidRPr="008353D1"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tel</w:t>
            </w:r>
            <w:r w:rsidRPr="008353D1">
              <w:rPr>
                <w:sz w:val="24"/>
                <w:szCs w:val="24"/>
                <w:lang w:val="en-US"/>
              </w:rPr>
              <w:t>. +1(212) 640-2000</w:t>
            </w:r>
          </w:p>
          <w:p w:rsidR="009F2CDB" w:rsidRPr="008353D1"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e-mail</w:t>
            </w:r>
            <w:r w:rsidRPr="008353D1">
              <w:rPr>
                <w:sz w:val="24"/>
                <w:szCs w:val="24"/>
                <w:lang w:val="en-US"/>
              </w:rPr>
              <w:t>:</w:t>
            </w:r>
          </w:p>
          <w:p w:rsidR="009F2CDB" w:rsidRPr="008353D1" w:rsidRDefault="00A4585E" w:rsidP="001D5A15">
            <w:pPr>
              <w:tabs>
                <w:tab w:val="left" w:pos="567"/>
                <w:tab w:val="left" w:pos="2309"/>
              </w:tabs>
              <w:autoSpaceDE w:val="0"/>
              <w:autoSpaceDN w:val="0"/>
              <w:adjustRightInd w:val="0"/>
              <w:spacing w:line="233" w:lineRule="auto"/>
              <w:jc w:val="both"/>
              <w:rPr>
                <w:sz w:val="24"/>
                <w:szCs w:val="24"/>
                <w:lang w:val="en-US"/>
              </w:rPr>
            </w:pPr>
            <w:hyperlink r:id="rId34" w:history="1">
              <w:r w:rsidR="009F2CDB" w:rsidRPr="005D1537">
                <w:rPr>
                  <w:rStyle w:val="a3"/>
                  <w:sz w:val="24"/>
                  <w:szCs w:val="24"/>
                  <w:lang w:val="en-US"/>
                </w:rPr>
                <w:t>Sheila</w:t>
              </w:r>
              <w:r w:rsidR="009F2CDB" w:rsidRPr="008353D1">
                <w:rPr>
                  <w:rStyle w:val="a3"/>
                  <w:sz w:val="24"/>
                  <w:szCs w:val="24"/>
                  <w:lang w:val="en-US"/>
                </w:rPr>
                <w:t>.</w:t>
              </w:r>
              <w:r w:rsidR="009F2CDB" w:rsidRPr="005D1537">
                <w:rPr>
                  <w:rStyle w:val="a3"/>
                  <w:sz w:val="24"/>
                  <w:szCs w:val="24"/>
                  <w:lang w:val="en-US"/>
                </w:rPr>
                <w:t>Cid</w:t>
              </w:r>
              <w:r w:rsidR="009F2CDB" w:rsidRPr="008353D1">
                <w:rPr>
                  <w:rStyle w:val="a3"/>
                  <w:sz w:val="24"/>
                  <w:szCs w:val="24"/>
                  <w:lang w:val="en-US"/>
                </w:rPr>
                <w:t>@</w:t>
              </w:r>
              <w:r w:rsidR="009F2CDB" w:rsidRPr="005D1537">
                <w:rPr>
                  <w:rStyle w:val="a3"/>
                  <w:sz w:val="24"/>
                  <w:szCs w:val="24"/>
                  <w:lang w:val="en-US"/>
                </w:rPr>
                <w:t>aexp</w:t>
              </w:r>
              <w:r w:rsidR="009F2CDB" w:rsidRPr="008353D1">
                <w:rPr>
                  <w:rStyle w:val="a3"/>
                  <w:sz w:val="24"/>
                  <w:szCs w:val="24"/>
                  <w:lang w:val="en-US"/>
                </w:rPr>
                <w:t>.</w:t>
              </w:r>
              <w:r w:rsidR="009F2CDB" w:rsidRPr="005D1537">
                <w:rPr>
                  <w:rStyle w:val="a3"/>
                  <w:sz w:val="24"/>
                  <w:szCs w:val="24"/>
                  <w:lang w:val="en-US"/>
                </w:rPr>
                <w:t>com</w:t>
              </w:r>
            </w:hyperlink>
            <w:r w:rsidR="009F2CDB" w:rsidRPr="008353D1">
              <w:rPr>
                <w:sz w:val="24"/>
                <w:szCs w:val="24"/>
                <w:lang w:val="en-US"/>
              </w:rPr>
              <w:t>;</w:t>
            </w:r>
          </w:p>
          <w:p w:rsidR="009F2CDB" w:rsidRPr="008353D1" w:rsidRDefault="00A4585E" w:rsidP="001D5A15">
            <w:pPr>
              <w:tabs>
                <w:tab w:val="left" w:pos="567"/>
                <w:tab w:val="left" w:pos="2309"/>
              </w:tabs>
              <w:autoSpaceDE w:val="0"/>
              <w:autoSpaceDN w:val="0"/>
              <w:adjustRightInd w:val="0"/>
              <w:spacing w:line="233" w:lineRule="auto"/>
              <w:jc w:val="both"/>
              <w:rPr>
                <w:sz w:val="24"/>
                <w:szCs w:val="24"/>
                <w:lang w:val="en-US"/>
              </w:rPr>
            </w:pPr>
            <w:hyperlink r:id="rId35" w:history="1">
              <w:r w:rsidR="009F2CDB" w:rsidRPr="005D1537">
                <w:rPr>
                  <w:rStyle w:val="a3"/>
                  <w:sz w:val="24"/>
                  <w:szCs w:val="24"/>
                  <w:lang w:val="en-US"/>
                </w:rPr>
                <w:t>John</w:t>
              </w:r>
              <w:r w:rsidR="009F2CDB" w:rsidRPr="008353D1">
                <w:rPr>
                  <w:rStyle w:val="a3"/>
                  <w:sz w:val="24"/>
                  <w:szCs w:val="24"/>
                  <w:lang w:val="en-US"/>
                </w:rPr>
                <w:t>.</w:t>
              </w:r>
              <w:r w:rsidR="009F2CDB" w:rsidRPr="005D1537">
                <w:rPr>
                  <w:rStyle w:val="a3"/>
                  <w:sz w:val="24"/>
                  <w:szCs w:val="24"/>
                  <w:lang w:val="en-US"/>
                </w:rPr>
                <w:t>R</w:t>
              </w:r>
              <w:r w:rsidR="009F2CDB" w:rsidRPr="008353D1">
                <w:rPr>
                  <w:rStyle w:val="a3"/>
                  <w:sz w:val="24"/>
                  <w:szCs w:val="24"/>
                  <w:lang w:val="en-US"/>
                </w:rPr>
                <w:t>.</w:t>
              </w:r>
              <w:r w:rsidR="009F2CDB" w:rsidRPr="005D1537">
                <w:rPr>
                  <w:rStyle w:val="a3"/>
                  <w:sz w:val="24"/>
                  <w:szCs w:val="24"/>
                  <w:lang w:val="en-US"/>
                </w:rPr>
                <w:t>WILLS</w:t>
              </w:r>
              <w:r w:rsidR="009F2CDB" w:rsidRPr="008353D1">
                <w:rPr>
                  <w:rStyle w:val="a3"/>
                  <w:sz w:val="24"/>
                  <w:szCs w:val="24"/>
                  <w:lang w:val="en-US"/>
                </w:rPr>
                <w:t>1@</w:t>
              </w:r>
              <w:r w:rsidR="009F2CDB" w:rsidRPr="005D1537">
                <w:rPr>
                  <w:rStyle w:val="a3"/>
                  <w:sz w:val="24"/>
                  <w:szCs w:val="24"/>
                  <w:lang w:val="en-US"/>
                </w:rPr>
                <w:t>aexp</w:t>
              </w:r>
              <w:r w:rsidR="009F2CDB" w:rsidRPr="008353D1">
                <w:rPr>
                  <w:rStyle w:val="a3"/>
                  <w:sz w:val="24"/>
                  <w:szCs w:val="24"/>
                  <w:lang w:val="en-US"/>
                </w:rPr>
                <w:t>.</w:t>
              </w:r>
              <w:r w:rsidR="009F2CDB" w:rsidRPr="005D1537">
                <w:rPr>
                  <w:rStyle w:val="a3"/>
                  <w:sz w:val="24"/>
                  <w:szCs w:val="24"/>
                  <w:lang w:val="en-US"/>
                </w:rPr>
                <w:t>com</w:t>
              </w:r>
            </w:hyperlink>
          </w:p>
          <w:p w:rsidR="009F2CDB" w:rsidRPr="008353D1"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website</w:t>
            </w:r>
            <w:r w:rsidRPr="008353D1">
              <w:rPr>
                <w:sz w:val="24"/>
                <w:szCs w:val="24"/>
                <w:lang w:val="en-US"/>
              </w:rPr>
              <w:t>:</w:t>
            </w:r>
          </w:p>
          <w:p w:rsidR="009F2CDB" w:rsidRDefault="00A4585E" w:rsidP="001D5A15">
            <w:pPr>
              <w:tabs>
                <w:tab w:val="left" w:pos="567"/>
                <w:tab w:val="left" w:pos="2309"/>
              </w:tabs>
              <w:autoSpaceDE w:val="0"/>
              <w:autoSpaceDN w:val="0"/>
              <w:adjustRightInd w:val="0"/>
              <w:spacing w:line="233" w:lineRule="auto"/>
              <w:jc w:val="both"/>
              <w:rPr>
                <w:sz w:val="24"/>
                <w:szCs w:val="24"/>
                <w:lang w:val="en-US"/>
              </w:rPr>
            </w:pPr>
            <w:hyperlink r:id="rId36" w:history="1">
              <w:r w:rsidR="009F2CDB" w:rsidRPr="005D1537">
                <w:rPr>
                  <w:rStyle w:val="a3"/>
                  <w:sz w:val="24"/>
                  <w:szCs w:val="24"/>
                  <w:lang w:val="en-US"/>
                </w:rPr>
                <w:t>www.americanexpress.com</w:t>
              </w:r>
            </w:hyperlink>
          </w:p>
          <w:p w:rsidR="009F2CDB" w:rsidRPr="00865512"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President of </w:t>
            </w:r>
            <w:r w:rsidRPr="00865512">
              <w:rPr>
                <w:sz w:val="24"/>
                <w:szCs w:val="24"/>
                <w:lang w:val="en-US"/>
              </w:rPr>
              <w:t xml:space="preserve"> </w:t>
            </w:r>
            <w:r>
              <w:rPr>
                <w:sz w:val="24"/>
                <w:szCs w:val="24"/>
                <w:lang w:val="en-US"/>
              </w:rPr>
              <w:t>American Express Limited</w:t>
            </w:r>
            <w:r w:rsidRPr="00865512">
              <w:rPr>
                <w:sz w:val="24"/>
                <w:szCs w:val="24"/>
                <w:lang w:val="en-US"/>
              </w:rPr>
              <w:t>:</w:t>
            </w:r>
            <w:r>
              <w:rPr>
                <w:sz w:val="24"/>
                <w:szCs w:val="24"/>
                <w:lang w:val="en-US"/>
              </w:rPr>
              <w:t xml:space="preserve"> William Kenneth Miles Stredwick </w:t>
            </w:r>
          </w:p>
        </w:tc>
        <w:tc>
          <w:tcPr>
            <w:tcW w:w="3261" w:type="dxa"/>
          </w:tcPr>
          <w:p w:rsidR="009F2CDB" w:rsidRPr="00865512" w:rsidRDefault="009F2CDB" w:rsidP="001D5A15">
            <w:pPr>
              <w:tabs>
                <w:tab w:val="left" w:pos="567"/>
                <w:tab w:val="left" w:pos="2309"/>
              </w:tabs>
              <w:autoSpaceDE w:val="0"/>
              <w:autoSpaceDN w:val="0"/>
              <w:adjustRightInd w:val="0"/>
              <w:spacing w:line="233" w:lineRule="auto"/>
              <w:jc w:val="both"/>
              <w:rPr>
                <w:sz w:val="24"/>
                <w:szCs w:val="24"/>
                <w:lang w:val="en-US"/>
              </w:rPr>
            </w:pPr>
          </w:p>
        </w:tc>
      </w:tr>
      <w:tr w:rsidR="009F2CDB" w:rsidRPr="009F2CDB" w:rsidTr="00373BCB">
        <w:tc>
          <w:tcPr>
            <w:tcW w:w="551" w:type="dxa"/>
          </w:tcPr>
          <w:p w:rsidR="009F2CDB" w:rsidRPr="00D46A49" w:rsidRDefault="009F2CDB" w:rsidP="008A6979">
            <w:pPr>
              <w:tabs>
                <w:tab w:val="left" w:pos="567"/>
                <w:tab w:val="left" w:pos="2309"/>
              </w:tabs>
              <w:autoSpaceDE w:val="0"/>
              <w:autoSpaceDN w:val="0"/>
              <w:adjustRightInd w:val="0"/>
              <w:spacing w:line="233" w:lineRule="auto"/>
              <w:jc w:val="both"/>
              <w:rPr>
                <w:sz w:val="24"/>
                <w:szCs w:val="24"/>
                <w:lang w:val="kk-KZ"/>
              </w:rPr>
            </w:pPr>
            <w:r>
              <w:rPr>
                <w:sz w:val="24"/>
                <w:szCs w:val="24"/>
              </w:rPr>
              <w:lastRenderedPageBreak/>
              <w:t>1</w:t>
            </w:r>
            <w:r>
              <w:rPr>
                <w:sz w:val="24"/>
                <w:szCs w:val="24"/>
                <w:lang w:val="kk-KZ"/>
              </w:rPr>
              <w:t>5</w:t>
            </w:r>
          </w:p>
          <w:p w:rsidR="009F2CDB" w:rsidRDefault="009F2CDB" w:rsidP="008A6979">
            <w:pPr>
              <w:tabs>
                <w:tab w:val="left" w:pos="567"/>
                <w:tab w:val="left" w:pos="2309"/>
              </w:tabs>
              <w:autoSpaceDE w:val="0"/>
              <w:autoSpaceDN w:val="0"/>
              <w:adjustRightInd w:val="0"/>
              <w:spacing w:line="233" w:lineRule="auto"/>
              <w:jc w:val="both"/>
              <w:rPr>
                <w:sz w:val="24"/>
                <w:szCs w:val="24"/>
              </w:rPr>
            </w:pPr>
          </w:p>
          <w:p w:rsidR="009F2CDB" w:rsidRDefault="009F2CDB" w:rsidP="008A6979">
            <w:pPr>
              <w:tabs>
                <w:tab w:val="left" w:pos="567"/>
                <w:tab w:val="left" w:pos="2309"/>
              </w:tabs>
              <w:autoSpaceDE w:val="0"/>
              <w:autoSpaceDN w:val="0"/>
              <w:adjustRightInd w:val="0"/>
              <w:spacing w:line="233" w:lineRule="auto"/>
              <w:jc w:val="both"/>
              <w:rPr>
                <w:sz w:val="24"/>
                <w:szCs w:val="24"/>
              </w:rPr>
            </w:pPr>
          </w:p>
          <w:p w:rsidR="009F2CDB" w:rsidRDefault="009F2CDB" w:rsidP="008A6979">
            <w:pPr>
              <w:tabs>
                <w:tab w:val="left" w:pos="567"/>
                <w:tab w:val="left" w:pos="2309"/>
              </w:tabs>
              <w:autoSpaceDE w:val="0"/>
              <w:autoSpaceDN w:val="0"/>
              <w:adjustRightInd w:val="0"/>
              <w:spacing w:line="233" w:lineRule="auto"/>
              <w:jc w:val="both"/>
              <w:rPr>
                <w:sz w:val="24"/>
                <w:szCs w:val="24"/>
              </w:rPr>
            </w:pPr>
          </w:p>
        </w:tc>
        <w:tc>
          <w:tcPr>
            <w:tcW w:w="1589" w:type="dxa"/>
          </w:tcPr>
          <w:p w:rsidR="009F2CDB" w:rsidRPr="009E4842"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26.09.2018</w:t>
            </w:r>
          </w:p>
        </w:tc>
        <w:tc>
          <w:tcPr>
            <w:tcW w:w="2046" w:type="dxa"/>
            <w:gridSpan w:val="2"/>
          </w:tcPr>
          <w:p w:rsidR="009F2CDB" w:rsidRPr="009E4842"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MIR National Payment System </w:t>
            </w:r>
          </w:p>
        </w:tc>
        <w:tc>
          <w:tcPr>
            <w:tcW w:w="2225" w:type="dxa"/>
          </w:tcPr>
          <w:p w:rsidR="009F2CDB" w:rsidRDefault="009F2CDB" w:rsidP="001D5A15">
            <w:pPr>
              <w:tabs>
                <w:tab w:val="left" w:pos="567"/>
                <w:tab w:val="left" w:pos="2309"/>
              </w:tabs>
              <w:autoSpaceDE w:val="0"/>
              <w:autoSpaceDN w:val="0"/>
              <w:adjustRightInd w:val="0"/>
              <w:spacing w:line="233" w:lineRule="auto"/>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p>
        </w:tc>
        <w:tc>
          <w:tcPr>
            <w:tcW w:w="2194" w:type="dxa"/>
          </w:tcPr>
          <w:p w:rsidR="009F2CDB"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Registration number            </w:t>
            </w:r>
          </w:p>
          <w:p w:rsidR="009F2CDB" w:rsidRPr="009E4842"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rPr>
              <w:t>1147746831352</w:t>
            </w:r>
          </w:p>
        </w:tc>
        <w:tc>
          <w:tcPr>
            <w:tcW w:w="3260" w:type="dxa"/>
          </w:tcPr>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115184</w:t>
            </w:r>
            <w:r w:rsidRPr="009659DA">
              <w:rPr>
                <w:sz w:val="24"/>
                <w:szCs w:val="24"/>
                <w:lang w:val="en-US"/>
              </w:rPr>
              <w:t xml:space="preserve">, Russian Federation,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Moscow,</w:t>
            </w:r>
            <w:r w:rsidRPr="00373BCB">
              <w:rPr>
                <w:sz w:val="24"/>
                <w:szCs w:val="24"/>
                <w:lang w:val="en-US"/>
              </w:rPr>
              <w:t xml:space="preserve"> </w:t>
            </w:r>
            <w:r>
              <w:rPr>
                <w:sz w:val="24"/>
                <w:szCs w:val="24"/>
                <w:lang w:val="en-US"/>
              </w:rPr>
              <w:t xml:space="preserve">Bolshaya Tatarskaya </w:t>
            </w:r>
            <w:r w:rsidRPr="009659DA">
              <w:rPr>
                <w:sz w:val="24"/>
                <w:szCs w:val="24"/>
                <w:lang w:val="en-US"/>
              </w:rPr>
              <w:t xml:space="preserve">st., Building number </w:t>
            </w:r>
            <w:r>
              <w:rPr>
                <w:sz w:val="24"/>
                <w:szCs w:val="24"/>
                <w:lang w:val="en-US"/>
              </w:rPr>
              <w:t xml:space="preserve">11 </w:t>
            </w:r>
            <w:r w:rsidRPr="009659DA">
              <w:rPr>
                <w:sz w:val="24"/>
                <w:szCs w:val="24"/>
                <w:lang w:val="en-US"/>
              </w:rPr>
              <w:t xml:space="preserve">; </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tel. </w:t>
            </w:r>
            <w:r w:rsidRPr="00051468">
              <w:rPr>
                <w:sz w:val="24"/>
                <w:szCs w:val="24"/>
                <w:lang w:val="en-US"/>
              </w:rPr>
              <w:t>.+7 (495) 705 99 99</w:t>
            </w:r>
            <w:r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9F2CDB" w:rsidRPr="009659DA" w:rsidRDefault="00A4585E" w:rsidP="001D5A15">
            <w:pPr>
              <w:tabs>
                <w:tab w:val="left" w:pos="567"/>
                <w:tab w:val="left" w:pos="2309"/>
              </w:tabs>
              <w:autoSpaceDE w:val="0"/>
              <w:autoSpaceDN w:val="0"/>
              <w:adjustRightInd w:val="0"/>
              <w:spacing w:line="233" w:lineRule="auto"/>
              <w:jc w:val="both"/>
              <w:rPr>
                <w:sz w:val="24"/>
                <w:szCs w:val="24"/>
                <w:lang w:val="en-US"/>
              </w:rPr>
            </w:pPr>
            <w:hyperlink r:id="rId37" w:history="1">
              <w:r w:rsidR="009F2CDB" w:rsidRPr="009659DA">
                <w:rPr>
                  <w:rStyle w:val="a3"/>
                  <w:sz w:val="24"/>
                  <w:szCs w:val="24"/>
                  <w:lang w:val="en-US"/>
                </w:rPr>
                <w:t>r</w:t>
              </w:r>
              <w:hyperlink r:id="rId38" w:history="1">
                <w:r w:rsidR="009F2CDB" w:rsidRPr="00F66FFE">
                  <w:rPr>
                    <w:rStyle w:val="a3"/>
                    <w:sz w:val="24"/>
                    <w:szCs w:val="24"/>
                    <w:lang w:val="en-US"/>
                  </w:rPr>
                  <w:t>info</w:t>
                </w:r>
                <w:r w:rsidR="009F2CDB" w:rsidRPr="00051468">
                  <w:rPr>
                    <w:rStyle w:val="a3"/>
                    <w:sz w:val="24"/>
                    <w:szCs w:val="24"/>
                    <w:lang w:val="en-US"/>
                  </w:rPr>
                  <w:t>@</w:t>
                </w:r>
                <w:r w:rsidR="009F2CDB" w:rsidRPr="00F66FFE">
                  <w:rPr>
                    <w:rStyle w:val="a3"/>
                    <w:sz w:val="24"/>
                    <w:szCs w:val="24"/>
                    <w:lang w:val="en-US"/>
                  </w:rPr>
                  <w:t>nspk</w:t>
                </w:r>
                <w:r w:rsidR="009F2CDB" w:rsidRPr="00051468">
                  <w:rPr>
                    <w:rStyle w:val="a3"/>
                    <w:sz w:val="24"/>
                    <w:szCs w:val="24"/>
                    <w:lang w:val="en-US"/>
                  </w:rPr>
                  <w:t>.</w:t>
                </w:r>
                <w:r w:rsidR="009F2CDB" w:rsidRPr="00F66FFE">
                  <w:rPr>
                    <w:rStyle w:val="a3"/>
                    <w:sz w:val="24"/>
                    <w:szCs w:val="24"/>
                    <w:lang w:val="en-US"/>
                  </w:rPr>
                  <w:t>ru</w:t>
                </w:r>
              </w:hyperlink>
            </w:hyperlink>
            <w:r w:rsidR="009F2CDB" w:rsidRPr="009659DA">
              <w:rPr>
                <w:sz w:val="24"/>
                <w:szCs w:val="24"/>
                <w:lang w:val="en-US"/>
              </w:rPr>
              <w:t>;</w:t>
            </w:r>
          </w:p>
          <w:p w:rsidR="009F2CDB" w:rsidRPr="009659DA" w:rsidRDefault="009F2CDB" w:rsidP="001D5A15">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9F2CDB" w:rsidRPr="009659DA" w:rsidRDefault="00A4585E" w:rsidP="001D5A15">
            <w:pPr>
              <w:tabs>
                <w:tab w:val="left" w:pos="567"/>
                <w:tab w:val="left" w:pos="2309"/>
              </w:tabs>
              <w:autoSpaceDE w:val="0"/>
              <w:autoSpaceDN w:val="0"/>
              <w:adjustRightInd w:val="0"/>
              <w:jc w:val="both"/>
              <w:rPr>
                <w:sz w:val="24"/>
                <w:szCs w:val="24"/>
                <w:lang w:val="en-US"/>
              </w:rPr>
            </w:pPr>
            <w:hyperlink r:id="rId39" w:history="1">
              <w:r w:rsidR="009F2CDB" w:rsidRPr="00F66FFE">
                <w:rPr>
                  <w:rStyle w:val="a3"/>
                  <w:sz w:val="24"/>
                  <w:szCs w:val="24"/>
                  <w:lang w:val="en-US"/>
                </w:rPr>
                <w:t>www</w:t>
              </w:r>
              <w:r w:rsidR="009F2CDB" w:rsidRPr="0037366D">
                <w:rPr>
                  <w:rStyle w:val="a3"/>
                  <w:sz w:val="24"/>
                  <w:szCs w:val="24"/>
                  <w:lang w:val="en-US"/>
                </w:rPr>
                <w:t>.</w:t>
              </w:r>
              <w:r w:rsidR="009F2CDB" w:rsidRPr="00F66FFE">
                <w:rPr>
                  <w:rStyle w:val="a3"/>
                  <w:sz w:val="24"/>
                  <w:szCs w:val="24"/>
                  <w:lang w:val="en-US"/>
                </w:rPr>
                <w:t>nspk</w:t>
              </w:r>
              <w:r w:rsidR="009F2CDB" w:rsidRPr="0037366D">
                <w:rPr>
                  <w:rStyle w:val="a3"/>
                  <w:sz w:val="24"/>
                  <w:szCs w:val="24"/>
                  <w:lang w:val="en-US"/>
                </w:rPr>
                <w:t>.</w:t>
              </w:r>
              <w:r w:rsidR="009F2CDB" w:rsidRPr="00F66FFE">
                <w:rPr>
                  <w:rStyle w:val="a3"/>
                  <w:sz w:val="24"/>
                  <w:szCs w:val="24"/>
                  <w:lang w:val="en-US"/>
                </w:rPr>
                <w:t>ru</w:t>
              </w:r>
            </w:hyperlink>
            <w:r w:rsidR="009F2CDB" w:rsidRPr="009659DA">
              <w:rPr>
                <w:sz w:val="24"/>
                <w:szCs w:val="24"/>
                <w:lang w:val="en-US"/>
              </w:rPr>
              <w:t>;</w:t>
            </w:r>
          </w:p>
          <w:p w:rsidR="009F2CDB" w:rsidRDefault="009F2CDB" w:rsidP="001D5A15">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r w:rsidRPr="0037366D">
              <w:rPr>
                <w:sz w:val="24"/>
                <w:szCs w:val="24"/>
                <w:lang w:val="en-US"/>
              </w:rPr>
              <w:t xml:space="preserve"> Chief Executive Officer</w:t>
            </w:r>
          </w:p>
          <w:p w:rsidR="009F2CDB" w:rsidRDefault="009F2CDB" w:rsidP="001D5A15">
            <w:pPr>
              <w:tabs>
                <w:tab w:val="left" w:pos="567"/>
                <w:tab w:val="left" w:pos="2309"/>
              </w:tabs>
              <w:autoSpaceDE w:val="0"/>
              <w:autoSpaceDN w:val="0"/>
              <w:adjustRightInd w:val="0"/>
              <w:spacing w:line="233" w:lineRule="auto"/>
              <w:jc w:val="both"/>
              <w:rPr>
                <w:sz w:val="24"/>
                <w:szCs w:val="24"/>
                <w:lang w:val="en-US"/>
              </w:rPr>
            </w:pPr>
            <w:r>
              <w:rPr>
                <w:sz w:val="24"/>
                <w:szCs w:val="24"/>
                <w:lang w:val="en-US"/>
              </w:rPr>
              <w:t>V</w:t>
            </w:r>
            <w:r w:rsidRPr="009659DA">
              <w:rPr>
                <w:sz w:val="24"/>
                <w:szCs w:val="24"/>
                <w:lang w:val="en-US"/>
              </w:rPr>
              <w:t>.</w:t>
            </w:r>
            <w:r>
              <w:rPr>
                <w:sz w:val="24"/>
                <w:szCs w:val="24"/>
                <w:lang w:val="en-US"/>
              </w:rPr>
              <w:t xml:space="preserve"> Komlev</w:t>
            </w:r>
          </w:p>
          <w:p w:rsidR="009F2CDB" w:rsidRDefault="009F2CDB" w:rsidP="001D5A15">
            <w:pPr>
              <w:tabs>
                <w:tab w:val="left" w:pos="567"/>
                <w:tab w:val="left" w:pos="2309"/>
              </w:tabs>
              <w:autoSpaceDE w:val="0"/>
              <w:autoSpaceDN w:val="0"/>
              <w:adjustRightInd w:val="0"/>
              <w:spacing w:line="233" w:lineRule="auto"/>
              <w:jc w:val="both"/>
              <w:rPr>
                <w:sz w:val="24"/>
                <w:szCs w:val="24"/>
                <w:lang w:val="en-US"/>
              </w:rPr>
            </w:pPr>
          </w:p>
        </w:tc>
        <w:tc>
          <w:tcPr>
            <w:tcW w:w="3261" w:type="dxa"/>
          </w:tcPr>
          <w:p w:rsidR="009F2CDB" w:rsidRPr="00D92FF6" w:rsidRDefault="009F2CDB" w:rsidP="001D5A15">
            <w:pPr>
              <w:tabs>
                <w:tab w:val="left" w:pos="567"/>
                <w:tab w:val="left" w:pos="2309"/>
              </w:tabs>
              <w:autoSpaceDE w:val="0"/>
              <w:autoSpaceDN w:val="0"/>
              <w:adjustRightInd w:val="0"/>
              <w:jc w:val="both"/>
              <w:rPr>
                <w:sz w:val="24"/>
                <w:szCs w:val="24"/>
              </w:rPr>
            </w:pPr>
            <w:r>
              <w:rPr>
                <w:sz w:val="24"/>
                <w:szCs w:val="24"/>
              </w:rPr>
              <w:t xml:space="preserve"> </w:t>
            </w:r>
          </w:p>
        </w:tc>
      </w:tr>
      <w:tr w:rsidR="007C0D57" w:rsidRPr="009F2CDB" w:rsidTr="00373BCB">
        <w:tc>
          <w:tcPr>
            <w:tcW w:w="551" w:type="dxa"/>
          </w:tcPr>
          <w:p w:rsidR="007C0D57" w:rsidRPr="007C0D57" w:rsidRDefault="007C0D57" w:rsidP="008A6979">
            <w:pPr>
              <w:tabs>
                <w:tab w:val="left" w:pos="567"/>
                <w:tab w:val="left" w:pos="2309"/>
              </w:tabs>
              <w:autoSpaceDE w:val="0"/>
              <w:autoSpaceDN w:val="0"/>
              <w:adjustRightInd w:val="0"/>
              <w:spacing w:line="233" w:lineRule="auto"/>
              <w:jc w:val="both"/>
              <w:rPr>
                <w:sz w:val="24"/>
                <w:szCs w:val="24"/>
                <w:lang w:val="kk-KZ"/>
              </w:rPr>
            </w:pPr>
            <w:r>
              <w:rPr>
                <w:sz w:val="24"/>
                <w:szCs w:val="24"/>
                <w:lang w:val="kk-KZ"/>
              </w:rPr>
              <w:t>16</w:t>
            </w:r>
          </w:p>
        </w:tc>
        <w:tc>
          <w:tcPr>
            <w:tcW w:w="1589" w:type="dxa"/>
          </w:tcPr>
          <w:p w:rsidR="007C0D57" w:rsidRPr="00736A81" w:rsidRDefault="007C0D57" w:rsidP="00016F3B">
            <w:pPr>
              <w:tabs>
                <w:tab w:val="left" w:pos="567"/>
                <w:tab w:val="left" w:pos="2309"/>
              </w:tabs>
              <w:autoSpaceDE w:val="0"/>
              <w:autoSpaceDN w:val="0"/>
              <w:adjustRightInd w:val="0"/>
              <w:jc w:val="both"/>
              <w:rPr>
                <w:sz w:val="24"/>
                <w:szCs w:val="24"/>
              </w:rPr>
            </w:pPr>
            <w:r>
              <w:rPr>
                <w:sz w:val="24"/>
                <w:szCs w:val="24"/>
              </w:rPr>
              <w:t>10.04.2020</w:t>
            </w:r>
          </w:p>
        </w:tc>
        <w:tc>
          <w:tcPr>
            <w:tcW w:w="2046" w:type="dxa"/>
            <w:gridSpan w:val="2"/>
          </w:tcPr>
          <w:p w:rsidR="007C0D57" w:rsidRPr="00736A81" w:rsidRDefault="007C0D57" w:rsidP="00016F3B">
            <w:pPr>
              <w:tabs>
                <w:tab w:val="left" w:pos="567"/>
                <w:tab w:val="left" w:pos="2309"/>
              </w:tabs>
              <w:autoSpaceDE w:val="0"/>
              <w:autoSpaceDN w:val="0"/>
              <w:adjustRightInd w:val="0"/>
              <w:jc w:val="both"/>
              <w:rPr>
                <w:sz w:val="24"/>
                <w:szCs w:val="24"/>
                <w:lang w:val="en-US"/>
              </w:rPr>
            </w:pPr>
            <w:r>
              <w:rPr>
                <w:sz w:val="24"/>
                <w:szCs w:val="24"/>
                <w:lang w:val="en-US"/>
              </w:rPr>
              <w:t>Payment system</w:t>
            </w:r>
            <w:r>
              <w:rPr>
                <w:sz w:val="24"/>
                <w:szCs w:val="24"/>
              </w:rPr>
              <w:t xml:space="preserve"> </w:t>
            </w:r>
            <w:r>
              <w:rPr>
                <w:sz w:val="24"/>
                <w:szCs w:val="24"/>
                <w:lang w:val="en-US"/>
              </w:rPr>
              <w:t>Kaspi.kz</w:t>
            </w:r>
          </w:p>
        </w:tc>
        <w:tc>
          <w:tcPr>
            <w:tcW w:w="2225" w:type="dxa"/>
          </w:tcPr>
          <w:p w:rsidR="007C0D57" w:rsidRPr="007C0D57" w:rsidRDefault="007C0D57" w:rsidP="007C0D57">
            <w:pPr>
              <w:tabs>
                <w:tab w:val="left" w:pos="567"/>
                <w:tab w:val="left" w:pos="2309"/>
              </w:tabs>
              <w:autoSpaceDE w:val="0"/>
              <w:autoSpaceDN w:val="0"/>
              <w:adjustRightInd w:val="0"/>
              <w:rPr>
                <w:sz w:val="24"/>
                <w:szCs w:val="24"/>
              </w:rPr>
            </w:pPr>
            <w:r w:rsidRPr="009659DA">
              <w:rPr>
                <w:rStyle w:val="shorttext"/>
                <w:color w:val="222222"/>
                <w:sz w:val="24"/>
                <w:szCs w:val="24"/>
                <w:lang w:val="en-US"/>
              </w:rPr>
              <w:t>JCS</w:t>
            </w:r>
            <w:r>
              <w:rPr>
                <w:sz w:val="24"/>
                <w:szCs w:val="24"/>
                <w:lang w:val="en-US"/>
              </w:rPr>
              <w:t xml:space="preserve">  </w:t>
            </w:r>
            <w:r>
              <w:rPr>
                <w:sz w:val="24"/>
                <w:szCs w:val="24"/>
                <w:lang w:val="kk-KZ"/>
              </w:rPr>
              <w:t>«</w:t>
            </w:r>
            <w:r>
              <w:rPr>
                <w:sz w:val="24"/>
                <w:szCs w:val="24"/>
                <w:lang w:val="en-US"/>
              </w:rPr>
              <w:t>Kaspi</w:t>
            </w:r>
            <w:r>
              <w:rPr>
                <w:sz w:val="24"/>
                <w:szCs w:val="24"/>
              </w:rPr>
              <w:t xml:space="preserve"> </w:t>
            </w:r>
            <w:r>
              <w:rPr>
                <w:sz w:val="24"/>
                <w:szCs w:val="24"/>
                <w:lang w:val="en-US"/>
              </w:rPr>
              <w:t>Bank</w:t>
            </w:r>
            <w:r>
              <w:rPr>
                <w:sz w:val="24"/>
                <w:szCs w:val="24"/>
              </w:rPr>
              <w:t>»</w:t>
            </w:r>
          </w:p>
        </w:tc>
        <w:tc>
          <w:tcPr>
            <w:tcW w:w="2194" w:type="dxa"/>
          </w:tcPr>
          <w:p w:rsidR="007C0D57" w:rsidRPr="00736A81" w:rsidRDefault="007C0D57" w:rsidP="00016F3B">
            <w:pPr>
              <w:tabs>
                <w:tab w:val="left" w:pos="567"/>
                <w:tab w:val="left" w:pos="2309"/>
              </w:tabs>
              <w:autoSpaceDE w:val="0"/>
              <w:autoSpaceDN w:val="0"/>
              <w:adjustRightInd w:val="0"/>
              <w:jc w:val="both"/>
              <w:rPr>
                <w:sz w:val="24"/>
                <w:szCs w:val="24"/>
              </w:rPr>
            </w:pPr>
            <w:r w:rsidRPr="007C0D57">
              <w:rPr>
                <w:sz w:val="24"/>
                <w:szCs w:val="24"/>
              </w:rPr>
              <w:t>BIN</w:t>
            </w:r>
            <w:r>
              <w:rPr>
                <w:sz w:val="24"/>
                <w:szCs w:val="24"/>
              </w:rPr>
              <w:t xml:space="preserve"> 971240001315</w:t>
            </w:r>
          </w:p>
        </w:tc>
        <w:tc>
          <w:tcPr>
            <w:tcW w:w="3260" w:type="dxa"/>
          </w:tcPr>
          <w:p w:rsidR="007C0D57" w:rsidRPr="007C0D57" w:rsidRDefault="007C0D57" w:rsidP="00016F3B">
            <w:pPr>
              <w:tabs>
                <w:tab w:val="left" w:pos="567"/>
                <w:tab w:val="left" w:pos="2309"/>
              </w:tabs>
              <w:autoSpaceDE w:val="0"/>
              <w:autoSpaceDN w:val="0"/>
              <w:adjustRightInd w:val="0"/>
              <w:jc w:val="both"/>
              <w:rPr>
                <w:sz w:val="24"/>
                <w:szCs w:val="24"/>
              </w:rPr>
            </w:pPr>
            <w:r w:rsidRPr="009659DA">
              <w:rPr>
                <w:sz w:val="24"/>
                <w:szCs w:val="24"/>
                <w:lang w:val="en-US"/>
              </w:rPr>
              <w:t>Republic</w:t>
            </w:r>
            <w:r w:rsidRPr="007C0D57">
              <w:rPr>
                <w:sz w:val="24"/>
                <w:szCs w:val="24"/>
                <w:lang w:val="en-US"/>
              </w:rPr>
              <w:t xml:space="preserve"> </w:t>
            </w:r>
            <w:r w:rsidRPr="009659DA">
              <w:rPr>
                <w:sz w:val="24"/>
                <w:szCs w:val="24"/>
                <w:lang w:val="en-US"/>
              </w:rPr>
              <w:t>of</w:t>
            </w:r>
            <w:r w:rsidRPr="007C0D57">
              <w:rPr>
                <w:sz w:val="24"/>
                <w:szCs w:val="24"/>
                <w:lang w:val="en-US"/>
              </w:rPr>
              <w:t xml:space="preserve"> </w:t>
            </w:r>
            <w:r w:rsidRPr="009659DA">
              <w:rPr>
                <w:sz w:val="24"/>
                <w:szCs w:val="24"/>
                <w:lang w:val="en-US"/>
              </w:rPr>
              <w:t>Kazakhstan</w:t>
            </w:r>
            <w:r w:rsidRPr="007C0D57">
              <w:rPr>
                <w:sz w:val="24"/>
                <w:szCs w:val="24"/>
                <w:lang w:val="en-US"/>
              </w:rPr>
              <w:t xml:space="preserve">,  050013, </w:t>
            </w:r>
            <w:r w:rsidRPr="009659DA">
              <w:rPr>
                <w:sz w:val="24"/>
                <w:szCs w:val="24"/>
                <w:lang w:val="en-US"/>
              </w:rPr>
              <w:t>Almaty</w:t>
            </w:r>
            <w:r w:rsidRPr="007C0D57">
              <w:rPr>
                <w:sz w:val="24"/>
                <w:szCs w:val="24"/>
                <w:lang w:val="en-US"/>
              </w:rPr>
              <w:t xml:space="preserve">, Bostandyk district, </w:t>
            </w:r>
            <w:r>
              <w:rPr>
                <w:sz w:val="24"/>
                <w:szCs w:val="24"/>
                <w:lang w:val="en-US"/>
              </w:rPr>
              <w:t>Naurizbay batir avenue</w:t>
            </w:r>
            <w:r w:rsidRPr="007C0D57">
              <w:rPr>
                <w:sz w:val="24"/>
                <w:szCs w:val="24"/>
                <w:lang w:val="en-US"/>
              </w:rPr>
              <w:t xml:space="preserve">, </w:t>
            </w:r>
            <w:r w:rsidRPr="009659DA">
              <w:rPr>
                <w:sz w:val="24"/>
                <w:szCs w:val="24"/>
                <w:lang w:val="en-US"/>
              </w:rPr>
              <w:t xml:space="preserve">building numb. </w:t>
            </w:r>
            <w:r w:rsidRPr="007C0D57">
              <w:rPr>
                <w:sz w:val="24"/>
                <w:szCs w:val="24"/>
              </w:rPr>
              <w:t>154 «</w:t>
            </w:r>
            <w:r>
              <w:rPr>
                <w:sz w:val="24"/>
                <w:szCs w:val="24"/>
              </w:rPr>
              <w:t>А</w:t>
            </w:r>
            <w:r w:rsidRPr="007C0D57">
              <w:rPr>
                <w:sz w:val="24"/>
                <w:szCs w:val="24"/>
              </w:rPr>
              <w:t>»</w:t>
            </w:r>
          </w:p>
          <w:p w:rsidR="007C0D57" w:rsidRDefault="007C0D57" w:rsidP="00016F3B">
            <w:pPr>
              <w:tabs>
                <w:tab w:val="left" w:pos="567"/>
                <w:tab w:val="left" w:pos="2309"/>
              </w:tabs>
              <w:autoSpaceDE w:val="0"/>
              <w:autoSpaceDN w:val="0"/>
              <w:adjustRightInd w:val="0"/>
              <w:jc w:val="both"/>
              <w:rPr>
                <w:sz w:val="24"/>
                <w:szCs w:val="24"/>
              </w:rPr>
            </w:pPr>
            <w:r w:rsidRPr="009659DA">
              <w:rPr>
                <w:sz w:val="24"/>
                <w:szCs w:val="24"/>
                <w:lang w:val="en-US"/>
              </w:rPr>
              <w:t>tel</w:t>
            </w:r>
            <w:r w:rsidRPr="007C0D57">
              <w:rPr>
                <w:sz w:val="24"/>
                <w:szCs w:val="24"/>
              </w:rPr>
              <w:t xml:space="preserve">. </w:t>
            </w:r>
            <w:r>
              <w:rPr>
                <w:sz w:val="24"/>
                <w:szCs w:val="24"/>
              </w:rPr>
              <w:t>+7 727 258 59 65</w:t>
            </w:r>
          </w:p>
          <w:p w:rsidR="007C0D57" w:rsidRDefault="007C0D57" w:rsidP="00016F3B">
            <w:pPr>
              <w:tabs>
                <w:tab w:val="left" w:pos="567"/>
                <w:tab w:val="left" w:pos="2309"/>
              </w:tabs>
              <w:autoSpaceDE w:val="0"/>
              <w:autoSpaceDN w:val="0"/>
              <w:adjustRightInd w:val="0"/>
              <w:jc w:val="both"/>
              <w:rPr>
                <w:sz w:val="24"/>
                <w:szCs w:val="24"/>
              </w:rPr>
            </w:pPr>
            <w:r>
              <w:rPr>
                <w:sz w:val="24"/>
                <w:szCs w:val="24"/>
                <w:lang w:val="en-US"/>
              </w:rPr>
              <w:t>f</w:t>
            </w:r>
            <w:r w:rsidRPr="007C0D57">
              <w:rPr>
                <w:sz w:val="24"/>
                <w:szCs w:val="24"/>
              </w:rPr>
              <w:t>.</w:t>
            </w:r>
            <w:r>
              <w:rPr>
                <w:sz w:val="24"/>
                <w:szCs w:val="24"/>
              </w:rPr>
              <w:t xml:space="preserve"> +7 727 250 95 96, +7 727 292 39 00</w:t>
            </w:r>
          </w:p>
          <w:p w:rsidR="007C0D57" w:rsidRPr="007C0D57" w:rsidRDefault="007C0D57" w:rsidP="007C0D57">
            <w:pPr>
              <w:tabs>
                <w:tab w:val="left" w:pos="567"/>
                <w:tab w:val="left" w:pos="2309"/>
              </w:tabs>
              <w:autoSpaceDE w:val="0"/>
              <w:autoSpaceDN w:val="0"/>
              <w:adjustRightInd w:val="0"/>
              <w:spacing w:line="233" w:lineRule="auto"/>
              <w:jc w:val="both"/>
              <w:rPr>
                <w:sz w:val="24"/>
                <w:szCs w:val="24"/>
              </w:rPr>
            </w:pPr>
            <w:r w:rsidRPr="009659DA">
              <w:rPr>
                <w:sz w:val="24"/>
                <w:szCs w:val="24"/>
                <w:lang w:val="en-US"/>
              </w:rPr>
              <w:t>e</w:t>
            </w:r>
            <w:r w:rsidRPr="007C0D57">
              <w:rPr>
                <w:sz w:val="24"/>
                <w:szCs w:val="24"/>
              </w:rPr>
              <w:t>-</w:t>
            </w:r>
            <w:r w:rsidRPr="009659DA">
              <w:rPr>
                <w:sz w:val="24"/>
                <w:szCs w:val="24"/>
                <w:lang w:val="en-US"/>
              </w:rPr>
              <w:t>mail</w:t>
            </w:r>
            <w:r w:rsidRPr="007C0D57">
              <w:rPr>
                <w:sz w:val="24"/>
                <w:szCs w:val="24"/>
              </w:rPr>
              <w:t>:</w:t>
            </w:r>
          </w:p>
          <w:p w:rsidR="007C0D57" w:rsidRPr="00736A81" w:rsidRDefault="007C0D57" w:rsidP="00016F3B">
            <w:pPr>
              <w:tabs>
                <w:tab w:val="left" w:pos="567"/>
                <w:tab w:val="left" w:pos="2309"/>
              </w:tabs>
              <w:autoSpaceDE w:val="0"/>
              <w:autoSpaceDN w:val="0"/>
              <w:adjustRightInd w:val="0"/>
              <w:jc w:val="both"/>
              <w:rPr>
                <w:sz w:val="24"/>
                <w:szCs w:val="24"/>
              </w:rPr>
            </w:pPr>
            <w:r>
              <w:rPr>
                <w:sz w:val="24"/>
                <w:szCs w:val="24"/>
              </w:rPr>
              <w:t xml:space="preserve"> </w:t>
            </w:r>
            <w:hyperlink r:id="rId40" w:history="1">
              <w:r w:rsidRPr="00F02636">
                <w:rPr>
                  <w:rStyle w:val="a3"/>
                  <w:sz w:val="24"/>
                  <w:szCs w:val="24"/>
                  <w:lang w:val="en-US"/>
                </w:rPr>
                <w:t>office</w:t>
              </w:r>
              <w:r w:rsidRPr="00736A81">
                <w:rPr>
                  <w:rStyle w:val="a3"/>
                  <w:sz w:val="24"/>
                  <w:szCs w:val="24"/>
                </w:rPr>
                <w:t>@</w:t>
              </w:r>
              <w:r w:rsidRPr="00F02636">
                <w:rPr>
                  <w:rStyle w:val="a3"/>
                  <w:sz w:val="24"/>
                  <w:szCs w:val="24"/>
                  <w:lang w:val="en-US"/>
                </w:rPr>
                <w:t>kaspibank</w:t>
              </w:r>
              <w:r w:rsidRPr="00736A81">
                <w:rPr>
                  <w:rStyle w:val="a3"/>
                  <w:sz w:val="24"/>
                  <w:szCs w:val="24"/>
                </w:rPr>
                <w:t>.</w:t>
              </w:r>
              <w:r w:rsidRPr="00F02636">
                <w:rPr>
                  <w:rStyle w:val="a3"/>
                  <w:sz w:val="24"/>
                  <w:szCs w:val="24"/>
                  <w:lang w:val="en-US"/>
                </w:rPr>
                <w:t>kz</w:t>
              </w:r>
            </w:hyperlink>
            <w:r w:rsidRPr="00736A81">
              <w:rPr>
                <w:sz w:val="24"/>
                <w:szCs w:val="24"/>
              </w:rPr>
              <w:t xml:space="preserve"> </w:t>
            </w:r>
          </w:p>
          <w:p w:rsidR="007C0D57" w:rsidRPr="007C0D57" w:rsidRDefault="007C0D57" w:rsidP="007C0D57">
            <w:pPr>
              <w:tabs>
                <w:tab w:val="left" w:pos="567"/>
                <w:tab w:val="left" w:pos="2309"/>
              </w:tabs>
              <w:autoSpaceDE w:val="0"/>
              <w:autoSpaceDN w:val="0"/>
              <w:adjustRightInd w:val="0"/>
              <w:spacing w:line="233" w:lineRule="auto"/>
              <w:jc w:val="both"/>
              <w:rPr>
                <w:sz w:val="24"/>
                <w:szCs w:val="24"/>
              </w:rPr>
            </w:pPr>
            <w:r w:rsidRPr="009659DA">
              <w:rPr>
                <w:sz w:val="24"/>
                <w:szCs w:val="24"/>
                <w:lang w:val="en-US"/>
              </w:rPr>
              <w:t>website</w:t>
            </w:r>
            <w:r w:rsidRPr="007C0D57">
              <w:rPr>
                <w:sz w:val="24"/>
                <w:szCs w:val="24"/>
              </w:rPr>
              <w:t>:</w:t>
            </w:r>
          </w:p>
          <w:p w:rsidR="007C0D57" w:rsidRDefault="00A4585E" w:rsidP="00016F3B">
            <w:pPr>
              <w:tabs>
                <w:tab w:val="left" w:pos="567"/>
                <w:tab w:val="left" w:pos="2309"/>
              </w:tabs>
              <w:autoSpaceDE w:val="0"/>
              <w:autoSpaceDN w:val="0"/>
              <w:adjustRightInd w:val="0"/>
              <w:jc w:val="both"/>
              <w:rPr>
                <w:sz w:val="24"/>
                <w:szCs w:val="24"/>
              </w:rPr>
            </w:pPr>
            <w:hyperlink r:id="rId41" w:history="1">
              <w:r w:rsidR="007C0D57" w:rsidRPr="00F02636">
                <w:rPr>
                  <w:rStyle w:val="a3"/>
                  <w:sz w:val="24"/>
                  <w:szCs w:val="24"/>
                  <w:lang w:val="en-US"/>
                </w:rPr>
                <w:t>www</w:t>
              </w:r>
              <w:r w:rsidR="007C0D57" w:rsidRPr="00736A81">
                <w:rPr>
                  <w:rStyle w:val="a3"/>
                  <w:sz w:val="24"/>
                  <w:szCs w:val="24"/>
                </w:rPr>
                <w:t>.</w:t>
              </w:r>
              <w:r w:rsidR="007C0D57" w:rsidRPr="00F02636">
                <w:rPr>
                  <w:rStyle w:val="a3"/>
                  <w:sz w:val="24"/>
                  <w:szCs w:val="24"/>
                  <w:lang w:val="en-US"/>
                </w:rPr>
                <w:t>kaspibank</w:t>
              </w:r>
              <w:r w:rsidR="007C0D57" w:rsidRPr="00736A81">
                <w:rPr>
                  <w:rStyle w:val="a3"/>
                  <w:sz w:val="24"/>
                  <w:szCs w:val="24"/>
                </w:rPr>
                <w:t>.</w:t>
              </w:r>
              <w:r w:rsidR="007C0D57" w:rsidRPr="00F02636">
                <w:rPr>
                  <w:rStyle w:val="a3"/>
                  <w:sz w:val="24"/>
                  <w:szCs w:val="24"/>
                  <w:lang w:val="en-US"/>
                </w:rPr>
                <w:t>kz</w:t>
              </w:r>
            </w:hyperlink>
            <w:r w:rsidR="007C0D57" w:rsidRPr="00736A81">
              <w:rPr>
                <w:sz w:val="24"/>
                <w:szCs w:val="24"/>
              </w:rPr>
              <w:t xml:space="preserve"> </w:t>
            </w:r>
            <w:r w:rsidR="007C0D57">
              <w:rPr>
                <w:sz w:val="24"/>
                <w:szCs w:val="24"/>
              </w:rPr>
              <w:t xml:space="preserve">и (или) </w:t>
            </w:r>
            <w:hyperlink r:id="rId42" w:history="1">
              <w:r w:rsidR="007C0D57" w:rsidRPr="00F02636">
                <w:rPr>
                  <w:rStyle w:val="a3"/>
                  <w:sz w:val="24"/>
                  <w:szCs w:val="24"/>
                  <w:lang w:val="en-US"/>
                </w:rPr>
                <w:t>www</w:t>
              </w:r>
              <w:r w:rsidR="007C0D57" w:rsidRPr="00736A81">
                <w:rPr>
                  <w:rStyle w:val="a3"/>
                  <w:sz w:val="24"/>
                  <w:szCs w:val="24"/>
                </w:rPr>
                <w:t>.</w:t>
              </w:r>
              <w:r w:rsidR="007C0D57" w:rsidRPr="00F02636">
                <w:rPr>
                  <w:rStyle w:val="a3"/>
                  <w:sz w:val="24"/>
                  <w:szCs w:val="24"/>
                  <w:lang w:val="en-US"/>
                </w:rPr>
                <w:t>kaspi</w:t>
              </w:r>
              <w:r w:rsidR="007C0D57" w:rsidRPr="00736A81">
                <w:rPr>
                  <w:rStyle w:val="a3"/>
                  <w:sz w:val="24"/>
                  <w:szCs w:val="24"/>
                </w:rPr>
                <w:t>.</w:t>
              </w:r>
              <w:r w:rsidR="007C0D57" w:rsidRPr="00F02636">
                <w:rPr>
                  <w:rStyle w:val="a3"/>
                  <w:sz w:val="24"/>
                  <w:szCs w:val="24"/>
                  <w:lang w:val="en-US"/>
                </w:rPr>
                <w:t>kz</w:t>
              </w:r>
            </w:hyperlink>
            <w:r w:rsidR="007C0D57" w:rsidRPr="00736A81">
              <w:rPr>
                <w:sz w:val="24"/>
                <w:szCs w:val="24"/>
              </w:rPr>
              <w:t xml:space="preserve"> </w:t>
            </w:r>
          </w:p>
          <w:p w:rsidR="007C0D57" w:rsidRDefault="007C0D57" w:rsidP="00016F3B">
            <w:pPr>
              <w:tabs>
                <w:tab w:val="left" w:pos="567"/>
                <w:tab w:val="left" w:pos="2309"/>
              </w:tabs>
              <w:autoSpaceDE w:val="0"/>
              <w:autoSpaceDN w:val="0"/>
              <w:adjustRightInd w:val="0"/>
              <w:jc w:val="both"/>
              <w:rPr>
                <w:sz w:val="24"/>
                <w:szCs w:val="24"/>
                <w:lang w:val="en-US"/>
              </w:rPr>
            </w:pPr>
            <w:r>
              <w:rPr>
                <w:sz w:val="24"/>
                <w:szCs w:val="24"/>
                <w:lang w:val="en-US"/>
              </w:rPr>
              <w:t xml:space="preserve">Deputy </w:t>
            </w:r>
            <w:r w:rsidRPr="009659DA">
              <w:rPr>
                <w:sz w:val="24"/>
                <w:szCs w:val="24"/>
                <w:lang w:val="en-US"/>
              </w:rPr>
              <w:t>CEO</w:t>
            </w:r>
          </w:p>
          <w:p w:rsidR="007C0D57" w:rsidRPr="007C0D57" w:rsidRDefault="007C0D57" w:rsidP="00016F3B">
            <w:pPr>
              <w:tabs>
                <w:tab w:val="left" w:pos="567"/>
                <w:tab w:val="left" w:pos="2309"/>
              </w:tabs>
              <w:autoSpaceDE w:val="0"/>
              <w:autoSpaceDN w:val="0"/>
              <w:adjustRightInd w:val="0"/>
              <w:jc w:val="both"/>
              <w:rPr>
                <w:sz w:val="24"/>
                <w:szCs w:val="24"/>
                <w:lang w:val="en-US"/>
              </w:rPr>
            </w:pPr>
            <w:r>
              <w:rPr>
                <w:sz w:val="24"/>
                <w:szCs w:val="24"/>
              </w:rPr>
              <w:t xml:space="preserve"> </w:t>
            </w:r>
            <w:r>
              <w:rPr>
                <w:sz w:val="24"/>
                <w:szCs w:val="24"/>
                <w:lang w:val="en-US"/>
              </w:rPr>
              <w:t>Mironov P.</w:t>
            </w:r>
          </w:p>
          <w:p w:rsidR="007C0D57" w:rsidRDefault="007C0D57" w:rsidP="00016F3B">
            <w:pPr>
              <w:tabs>
                <w:tab w:val="left" w:pos="567"/>
                <w:tab w:val="left" w:pos="2309"/>
              </w:tabs>
              <w:autoSpaceDE w:val="0"/>
              <w:autoSpaceDN w:val="0"/>
              <w:adjustRightInd w:val="0"/>
              <w:jc w:val="both"/>
              <w:rPr>
                <w:sz w:val="24"/>
                <w:szCs w:val="24"/>
              </w:rPr>
            </w:pPr>
          </w:p>
          <w:p w:rsidR="007C0D57" w:rsidRDefault="007C0D57" w:rsidP="00016F3B">
            <w:pPr>
              <w:tabs>
                <w:tab w:val="left" w:pos="567"/>
                <w:tab w:val="left" w:pos="2309"/>
              </w:tabs>
              <w:autoSpaceDE w:val="0"/>
              <w:autoSpaceDN w:val="0"/>
              <w:adjustRightInd w:val="0"/>
              <w:jc w:val="both"/>
              <w:rPr>
                <w:sz w:val="24"/>
                <w:szCs w:val="24"/>
              </w:rPr>
            </w:pPr>
          </w:p>
          <w:p w:rsidR="007C0D57" w:rsidRDefault="007C0D57" w:rsidP="00016F3B">
            <w:pPr>
              <w:tabs>
                <w:tab w:val="left" w:pos="567"/>
                <w:tab w:val="left" w:pos="2309"/>
              </w:tabs>
              <w:autoSpaceDE w:val="0"/>
              <w:autoSpaceDN w:val="0"/>
              <w:adjustRightInd w:val="0"/>
              <w:jc w:val="both"/>
              <w:rPr>
                <w:sz w:val="24"/>
                <w:szCs w:val="24"/>
              </w:rPr>
            </w:pPr>
          </w:p>
          <w:p w:rsidR="007C0D57" w:rsidRDefault="007C0D57" w:rsidP="00016F3B">
            <w:pPr>
              <w:tabs>
                <w:tab w:val="left" w:pos="567"/>
                <w:tab w:val="left" w:pos="2309"/>
              </w:tabs>
              <w:autoSpaceDE w:val="0"/>
              <w:autoSpaceDN w:val="0"/>
              <w:adjustRightInd w:val="0"/>
              <w:jc w:val="both"/>
              <w:rPr>
                <w:sz w:val="24"/>
                <w:szCs w:val="24"/>
              </w:rPr>
            </w:pPr>
          </w:p>
          <w:p w:rsidR="007C0D57" w:rsidRPr="00736A81" w:rsidRDefault="007C0D57" w:rsidP="00016F3B">
            <w:pPr>
              <w:tabs>
                <w:tab w:val="left" w:pos="567"/>
                <w:tab w:val="left" w:pos="2309"/>
              </w:tabs>
              <w:autoSpaceDE w:val="0"/>
              <w:autoSpaceDN w:val="0"/>
              <w:adjustRightInd w:val="0"/>
              <w:jc w:val="both"/>
              <w:rPr>
                <w:sz w:val="24"/>
                <w:szCs w:val="24"/>
              </w:rPr>
            </w:pPr>
          </w:p>
        </w:tc>
        <w:tc>
          <w:tcPr>
            <w:tcW w:w="3261" w:type="dxa"/>
          </w:tcPr>
          <w:p w:rsidR="007C0D57" w:rsidRDefault="007C0D57" w:rsidP="001D5A15">
            <w:pPr>
              <w:tabs>
                <w:tab w:val="left" w:pos="567"/>
                <w:tab w:val="left" w:pos="2309"/>
              </w:tabs>
              <w:autoSpaceDE w:val="0"/>
              <w:autoSpaceDN w:val="0"/>
              <w:adjustRightInd w:val="0"/>
              <w:jc w:val="both"/>
              <w:rPr>
                <w:sz w:val="24"/>
                <w:szCs w:val="24"/>
              </w:rPr>
            </w:pPr>
          </w:p>
        </w:tc>
      </w:tr>
      <w:tr w:rsidR="002E493E" w:rsidRPr="009F2CDB" w:rsidTr="00373BCB">
        <w:tc>
          <w:tcPr>
            <w:tcW w:w="551" w:type="dxa"/>
          </w:tcPr>
          <w:p w:rsidR="002E493E" w:rsidRDefault="002E493E" w:rsidP="002E493E">
            <w:pPr>
              <w:tabs>
                <w:tab w:val="left" w:pos="567"/>
                <w:tab w:val="left" w:pos="2309"/>
              </w:tabs>
              <w:autoSpaceDE w:val="0"/>
              <w:autoSpaceDN w:val="0"/>
              <w:adjustRightInd w:val="0"/>
              <w:spacing w:line="233" w:lineRule="auto"/>
              <w:jc w:val="both"/>
              <w:rPr>
                <w:sz w:val="24"/>
                <w:szCs w:val="24"/>
                <w:lang w:val="kk-KZ"/>
              </w:rPr>
            </w:pPr>
            <w:r>
              <w:rPr>
                <w:sz w:val="24"/>
                <w:szCs w:val="24"/>
                <w:lang w:val="kk-KZ"/>
              </w:rPr>
              <w:lastRenderedPageBreak/>
              <w:t>17</w:t>
            </w:r>
          </w:p>
        </w:tc>
        <w:tc>
          <w:tcPr>
            <w:tcW w:w="1589" w:type="dxa"/>
          </w:tcPr>
          <w:p w:rsidR="002E493E" w:rsidRDefault="00361EE6" w:rsidP="002E493E">
            <w:pPr>
              <w:tabs>
                <w:tab w:val="left" w:pos="567"/>
                <w:tab w:val="left" w:pos="2309"/>
              </w:tabs>
              <w:autoSpaceDE w:val="0"/>
              <w:autoSpaceDN w:val="0"/>
              <w:adjustRightInd w:val="0"/>
              <w:jc w:val="both"/>
              <w:rPr>
                <w:sz w:val="24"/>
                <w:szCs w:val="24"/>
              </w:rPr>
            </w:pPr>
            <w:r>
              <w:rPr>
                <w:sz w:val="24"/>
                <w:szCs w:val="24"/>
              </w:rPr>
              <w:t>20</w:t>
            </w:r>
            <w:bookmarkStart w:id="0" w:name="_GoBack"/>
            <w:bookmarkEnd w:id="0"/>
            <w:r w:rsidR="002E493E">
              <w:rPr>
                <w:sz w:val="24"/>
                <w:szCs w:val="24"/>
              </w:rPr>
              <w:t>.12.2020</w:t>
            </w:r>
          </w:p>
        </w:tc>
        <w:tc>
          <w:tcPr>
            <w:tcW w:w="2046" w:type="dxa"/>
            <w:gridSpan w:val="2"/>
          </w:tcPr>
          <w:p w:rsidR="002E493E" w:rsidRPr="00FC7887" w:rsidRDefault="002E493E" w:rsidP="002E493E">
            <w:pPr>
              <w:tabs>
                <w:tab w:val="left" w:pos="567"/>
                <w:tab w:val="left" w:pos="2309"/>
              </w:tabs>
              <w:autoSpaceDE w:val="0"/>
              <w:autoSpaceDN w:val="0"/>
              <w:adjustRightInd w:val="0"/>
              <w:jc w:val="both"/>
              <w:rPr>
                <w:sz w:val="24"/>
                <w:szCs w:val="24"/>
                <w:lang w:val="en-US"/>
              </w:rPr>
            </w:pPr>
            <w:r>
              <w:rPr>
                <w:sz w:val="24"/>
                <w:szCs w:val="24"/>
                <w:lang w:val="en-US"/>
              </w:rPr>
              <w:t>UPT</w:t>
            </w:r>
          </w:p>
        </w:tc>
        <w:tc>
          <w:tcPr>
            <w:tcW w:w="2225" w:type="dxa"/>
          </w:tcPr>
          <w:p w:rsidR="002E493E" w:rsidRPr="00FC7887" w:rsidRDefault="002E493E" w:rsidP="002E493E">
            <w:pPr>
              <w:tabs>
                <w:tab w:val="left" w:pos="567"/>
                <w:tab w:val="left" w:pos="2309"/>
              </w:tabs>
              <w:autoSpaceDE w:val="0"/>
              <w:autoSpaceDN w:val="0"/>
              <w:adjustRightInd w:val="0"/>
              <w:rPr>
                <w:sz w:val="24"/>
                <w:szCs w:val="24"/>
                <w:lang w:val="kk-KZ"/>
              </w:rPr>
            </w:pPr>
            <w:r w:rsidRPr="00FC7887">
              <w:rPr>
                <w:sz w:val="24"/>
                <w:szCs w:val="24"/>
                <w:lang w:val="kk-KZ"/>
              </w:rPr>
              <w:t xml:space="preserve">UPT Ödeme Hizmetleri </w:t>
            </w:r>
          </w:p>
          <w:p w:rsidR="002E493E" w:rsidRDefault="002E493E" w:rsidP="002E493E">
            <w:pPr>
              <w:tabs>
                <w:tab w:val="left" w:pos="567"/>
                <w:tab w:val="left" w:pos="2309"/>
              </w:tabs>
              <w:autoSpaceDE w:val="0"/>
              <w:autoSpaceDN w:val="0"/>
              <w:adjustRightInd w:val="0"/>
              <w:rPr>
                <w:sz w:val="24"/>
                <w:szCs w:val="24"/>
                <w:lang w:val="kk-KZ"/>
              </w:rPr>
            </w:pPr>
            <w:r w:rsidRPr="00FC7887">
              <w:rPr>
                <w:sz w:val="24"/>
                <w:szCs w:val="24"/>
                <w:lang w:val="kk-KZ"/>
              </w:rPr>
              <w:t>ve Elektronik Para A.Ş.</w:t>
            </w:r>
          </w:p>
        </w:tc>
        <w:tc>
          <w:tcPr>
            <w:tcW w:w="2194" w:type="dxa"/>
          </w:tcPr>
          <w:p w:rsidR="002E493E" w:rsidRPr="00FC7887" w:rsidRDefault="002E493E" w:rsidP="002E493E">
            <w:pPr>
              <w:tabs>
                <w:tab w:val="left" w:pos="567"/>
                <w:tab w:val="left" w:pos="2309"/>
              </w:tabs>
              <w:autoSpaceDE w:val="0"/>
              <w:autoSpaceDN w:val="0"/>
              <w:adjustRightInd w:val="0"/>
              <w:jc w:val="both"/>
              <w:rPr>
                <w:sz w:val="24"/>
                <w:szCs w:val="24"/>
              </w:rPr>
            </w:pPr>
            <w:r>
              <w:rPr>
                <w:sz w:val="24"/>
                <w:szCs w:val="24"/>
              </w:rPr>
              <w:t>936777</w:t>
            </w:r>
          </w:p>
        </w:tc>
        <w:tc>
          <w:tcPr>
            <w:tcW w:w="3260" w:type="dxa"/>
          </w:tcPr>
          <w:p w:rsidR="002E493E" w:rsidRPr="002E493E" w:rsidRDefault="002E493E" w:rsidP="002E493E">
            <w:pPr>
              <w:tabs>
                <w:tab w:val="left" w:pos="567"/>
                <w:tab w:val="left" w:pos="2309"/>
              </w:tabs>
              <w:autoSpaceDE w:val="0"/>
              <w:autoSpaceDN w:val="0"/>
              <w:adjustRightInd w:val="0"/>
              <w:jc w:val="both"/>
              <w:rPr>
                <w:sz w:val="24"/>
                <w:szCs w:val="24"/>
                <w:lang w:val="en-US"/>
              </w:rPr>
            </w:pPr>
            <w:r w:rsidRPr="002E493E">
              <w:rPr>
                <w:sz w:val="24"/>
                <w:szCs w:val="24"/>
                <w:lang w:val="en-US"/>
              </w:rPr>
              <w:t xml:space="preserve">34010, </w:t>
            </w:r>
            <w:r>
              <w:rPr>
                <w:sz w:val="24"/>
                <w:szCs w:val="24"/>
                <w:lang w:val="en-US"/>
              </w:rPr>
              <w:t>Turkey</w:t>
            </w:r>
            <w:r w:rsidRPr="002E493E">
              <w:rPr>
                <w:sz w:val="24"/>
                <w:szCs w:val="24"/>
                <w:lang w:val="en-US"/>
              </w:rPr>
              <w:t xml:space="preserve">, </w:t>
            </w:r>
            <w:r>
              <w:rPr>
                <w:sz w:val="24"/>
                <w:szCs w:val="24"/>
                <w:lang w:val="en-US"/>
              </w:rPr>
              <w:t>Istanbul</w:t>
            </w:r>
            <w:r w:rsidRPr="002E493E">
              <w:rPr>
                <w:sz w:val="24"/>
                <w:szCs w:val="24"/>
                <w:lang w:val="en-US"/>
              </w:rPr>
              <w:t xml:space="preserve">, </w:t>
            </w:r>
            <w:r w:rsidRPr="00E264F9">
              <w:rPr>
                <w:sz w:val="24"/>
                <w:szCs w:val="24"/>
                <w:lang w:val="en-US"/>
              </w:rPr>
              <w:t>Zeytinburnu</w:t>
            </w:r>
            <w:r w:rsidRPr="002E493E">
              <w:rPr>
                <w:sz w:val="24"/>
                <w:szCs w:val="24"/>
                <w:lang w:val="en-US"/>
              </w:rPr>
              <w:t xml:space="preserve">, </w:t>
            </w:r>
            <w:r w:rsidRPr="00E264F9">
              <w:rPr>
                <w:sz w:val="24"/>
                <w:szCs w:val="24"/>
                <w:lang w:val="en-US"/>
              </w:rPr>
              <w:t>Maltepe</w:t>
            </w:r>
            <w:r w:rsidRPr="002E493E">
              <w:rPr>
                <w:sz w:val="24"/>
                <w:szCs w:val="24"/>
                <w:lang w:val="en-US"/>
              </w:rPr>
              <w:t xml:space="preserve"> </w:t>
            </w:r>
            <w:r w:rsidRPr="00E264F9">
              <w:rPr>
                <w:sz w:val="24"/>
                <w:szCs w:val="24"/>
                <w:lang w:val="en-US"/>
              </w:rPr>
              <w:t>Mah</w:t>
            </w:r>
            <w:r w:rsidRPr="002E493E">
              <w:rPr>
                <w:sz w:val="24"/>
                <w:szCs w:val="24"/>
                <w:lang w:val="en-US"/>
              </w:rPr>
              <w:t xml:space="preserve">., </w:t>
            </w:r>
            <w:r w:rsidRPr="00E264F9">
              <w:rPr>
                <w:sz w:val="24"/>
                <w:szCs w:val="24"/>
                <w:lang w:val="en-US"/>
              </w:rPr>
              <w:t>Davutpasa</w:t>
            </w:r>
            <w:r w:rsidRPr="002E493E">
              <w:rPr>
                <w:sz w:val="24"/>
                <w:szCs w:val="24"/>
                <w:lang w:val="en-US"/>
              </w:rPr>
              <w:t xml:space="preserve"> </w:t>
            </w:r>
            <w:r w:rsidRPr="00E264F9">
              <w:rPr>
                <w:sz w:val="24"/>
                <w:szCs w:val="24"/>
                <w:lang w:val="en-US"/>
              </w:rPr>
              <w:t>Cad</w:t>
            </w:r>
            <w:r w:rsidRPr="002E493E">
              <w:rPr>
                <w:sz w:val="24"/>
                <w:szCs w:val="24"/>
                <w:lang w:val="en-US"/>
              </w:rPr>
              <w:t xml:space="preserve">., </w:t>
            </w:r>
            <w:r w:rsidRPr="00E264F9">
              <w:rPr>
                <w:sz w:val="24"/>
                <w:szCs w:val="24"/>
                <w:lang w:val="en-US"/>
              </w:rPr>
              <w:t>Cebe</w:t>
            </w:r>
            <w:r w:rsidRPr="002E493E">
              <w:rPr>
                <w:sz w:val="24"/>
                <w:szCs w:val="24"/>
                <w:lang w:val="en-US"/>
              </w:rPr>
              <w:t xml:space="preserve"> </w:t>
            </w:r>
            <w:r w:rsidRPr="00E264F9">
              <w:rPr>
                <w:sz w:val="24"/>
                <w:szCs w:val="24"/>
                <w:lang w:val="en-US"/>
              </w:rPr>
              <w:t>Ali</w:t>
            </w:r>
            <w:r w:rsidRPr="002E493E">
              <w:rPr>
                <w:sz w:val="24"/>
                <w:szCs w:val="24"/>
                <w:lang w:val="en-US"/>
              </w:rPr>
              <w:t xml:space="preserve"> </w:t>
            </w:r>
            <w:r w:rsidRPr="00E264F9">
              <w:rPr>
                <w:sz w:val="24"/>
                <w:szCs w:val="24"/>
                <w:lang w:val="en-US"/>
              </w:rPr>
              <w:t>Bey</w:t>
            </w:r>
            <w:r w:rsidRPr="002E493E">
              <w:rPr>
                <w:sz w:val="24"/>
                <w:szCs w:val="24"/>
                <w:lang w:val="en-US"/>
              </w:rPr>
              <w:t xml:space="preserve"> </w:t>
            </w:r>
            <w:r w:rsidRPr="00E264F9">
              <w:rPr>
                <w:sz w:val="24"/>
                <w:szCs w:val="24"/>
                <w:lang w:val="en-US"/>
              </w:rPr>
              <w:t>Sok</w:t>
            </w:r>
            <w:r w:rsidRPr="002E493E">
              <w:rPr>
                <w:sz w:val="24"/>
                <w:szCs w:val="24"/>
                <w:lang w:val="en-US"/>
              </w:rPr>
              <w:t xml:space="preserve">., </w:t>
            </w:r>
            <w:r w:rsidRPr="00E264F9">
              <w:rPr>
                <w:sz w:val="24"/>
                <w:szCs w:val="24"/>
                <w:lang w:val="en-US"/>
              </w:rPr>
              <w:t>No</w:t>
            </w:r>
            <w:r w:rsidRPr="002E493E">
              <w:rPr>
                <w:sz w:val="24"/>
                <w:szCs w:val="24"/>
                <w:lang w:val="en-US"/>
              </w:rPr>
              <w:t>:7</w:t>
            </w:r>
          </w:p>
          <w:p w:rsidR="002E493E" w:rsidRPr="00E264F9" w:rsidRDefault="002E493E" w:rsidP="002E493E">
            <w:pPr>
              <w:tabs>
                <w:tab w:val="left" w:pos="567"/>
                <w:tab w:val="left" w:pos="2309"/>
              </w:tabs>
              <w:autoSpaceDE w:val="0"/>
              <w:autoSpaceDN w:val="0"/>
              <w:adjustRightInd w:val="0"/>
              <w:jc w:val="both"/>
              <w:rPr>
                <w:sz w:val="24"/>
                <w:szCs w:val="24"/>
              </w:rPr>
            </w:pPr>
            <w:r>
              <w:rPr>
                <w:sz w:val="24"/>
                <w:szCs w:val="24"/>
              </w:rPr>
              <w:t>Тел.</w:t>
            </w:r>
            <w:r w:rsidRPr="00E264F9">
              <w:rPr>
                <w:sz w:val="24"/>
                <w:szCs w:val="24"/>
              </w:rPr>
              <w:t>: +902123703434</w:t>
            </w:r>
          </w:p>
          <w:p w:rsidR="002E493E" w:rsidRPr="00E264F9" w:rsidRDefault="002E493E" w:rsidP="002E493E">
            <w:pPr>
              <w:tabs>
                <w:tab w:val="left" w:pos="567"/>
                <w:tab w:val="left" w:pos="2309"/>
              </w:tabs>
              <w:autoSpaceDE w:val="0"/>
              <w:autoSpaceDN w:val="0"/>
              <w:adjustRightInd w:val="0"/>
              <w:jc w:val="both"/>
              <w:rPr>
                <w:sz w:val="24"/>
                <w:szCs w:val="24"/>
              </w:rPr>
            </w:pPr>
            <w:r w:rsidRPr="00E264F9">
              <w:rPr>
                <w:sz w:val="24"/>
                <w:szCs w:val="24"/>
              </w:rPr>
              <w:t>Факс: +902123408093</w:t>
            </w:r>
          </w:p>
          <w:p w:rsidR="002E493E" w:rsidRPr="007C0D57" w:rsidRDefault="002E493E" w:rsidP="002E493E">
            <w:pPr>
              <w:tabs>
                <w:tab w:val="left" w:pos="567"/>
                <w:tab w:val="left" w:pos="2309"/>
              </w:tabs>
              <w:autoSpaceDE w:val="0"/>
              <w:autoSpaceDN w:val="0"/>
              <w:adjustRightInd w:val="0"/>
              <w:spacing w:line="233" w:lineRule="auto"/>
              <w:jc w:val="both"/>
              <w:rPr>
                <w:sz w:val="24"/>
                <w:szCs w:val="24"/>
              </w:rPr>
            </w:pPr>
            <w:r w:rsidRPr="009659DA">
              <w:rPr>
                <w:sz w:val="24"/>
                <w:szCs w:val="24"/>
                <w:lang w:val="en-US"/>
              </w:rPr>
              <w:t>e</w:t>
            </w:r>
            <w:r w:rsidRPr="007C0D57">
              <w:rPr>
                <w:sz w:val="24"/>
                <w:szCs w:val="24"/>
              </w:rPr>
              <w:t>-</w:t>
            </w:r>
            <w:r w:rsidRPr="009659DA">
              <w:rPr>
                <w:sz w:val="24"/>
                <w:szCs w:val="24"/>
                <w:lang w:val="en-US"/>
              </w:rPr>
              <w:t>mail</w:t>
            </w:r>
            <w:r w:rsidRPr="007C0D57">
              <w:rPr>
                <w:sz w:val="24"/>
                <w:szCs w:val="24"/>
              </w:rPr>
              <w:t>:</w:t>
            </w:r>
          </w:p>
          <w:p w:rsidR="002E493E" w:rsidRPr="00E264F9" w:rsidRDefault="00A4585E" w:rsidP="002E493E">
            <w:pPr>
              <w:tabs>
                <w:tab w:val="left" w:pos="567"/>
                <w:tab w:val="left" w:pos="2309"/>
              </w:tabs>
              <w:autoSpaceDE w:val="0"/>
              <w:autoSpaceDN w:val="0"/>
              <w:adjustRightInd w:val="0"/>
              <w:jc w:val="both"/>
              <w:rPr>
                <w:sz w:val="24"/>
                <w:szCs w:val="24"/>
              </w:rPr>
            </w:pPr>
            <w:hyperlink r:id="rId43" w:history="1">
              <w:r w:rsidR="002E493E" w:rsidRPr="0098003C">
                <w:rPr>
                  <w:rStyle w:val="a3"/>
                  <w:sz w:val="24"/>
                  <w:szCs w:val="24"/>
                  <w:lang w:val="en-US"/>
                </w:rPr>
                <w:t>uptinfo</w:t>
              </w:r>
              <w:r w:rsidR="002E493E" w:rsidRPr="0098003C">
                <w:rPr>
                  <w:rStyle w:val="a3"/>
                  <w:sz w:val="24"/>
                  <w:szCs w:val="24"/>
                </w:rPr>
                <w:t>@</w:t>
              </w:r>
              <w:r w:rsidR="002E493E" w:rsidRPr="0098003C">
                <w:rPr>
                  <w:rStyle w:val="a3"/>
                  <w:sz w:val="24"/>
                  <w:szCs w:val="24"/>
                  <w:lang w:val="en-US"/>
                </w:rPr>
                <w:t>upt</w:t>
              </w:r>
              <w:r w:rsidR="002E493E" w:rsidRPr="0098003C">
                <w:rPr>
                  <w:rStyle w:val="a3"/>
                  <w:sz w:val="24"/>
                  <w:szCs w:val="24"/>
                </w:rPr>
                <w:t>.</w:t>
              </w:r>
              <w:r w:rsidR="002E493E" w:rsidRPr="0098003C">
                <w:rPr>
                  <w:rStyle w:val="a3"/>
                  <w:sz w:val="24"/>
                  <w:szCs w:val="24"/>
                  <w:lang w:val="en-US"/>
                </w:rPr>
                <w:t>com</w:t>
              </w:r>
              <w:r w:rsidR="002E493E" w:rsidRPr="0098003C">
                <w:rPr>
                  <w:rStyle w:val="a3"/>
                  <w:sz w:val="24"/>
                  <w:szCs w:val="24"/>
                </w:rPr>
                <w:t>.</w:t>
              </w:r>
              <w:r w:rsidR="002E493E" w:rsidRPr="0098003C">
                <w:rPr>
                  <w:rStyle w:val="a3"/>
                  <w:sz w:val="24"/>
                  <w:szCs w:val="24"/>
                  <w:lang w:val="en-US"/>
                </w:rPr>
                <w:t>tr</w:t>
              </w:r>
            </w:hyperlink>
          </w:p>
          <w:p w:rsidR="002E493E" w:rsidRPr="00EB7486" w:rsidRDefault="002E493E" w:rsidP="002E493E">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EB7486">
              <w:rPr>
                <w:sz w:val="24"/>
                <w:szCs w:val="24"/>
                <w:lang w:val="en-US"/>
              </w:rPr>
              <w:t>:</w:t>
            </w:r>
          </w:p>
          <w:p w:rsidR="002E493E" w:rsidRPr="00EB7486" w:rsidRDefault="00A4585E" w:rsidP="002E493E">
            <w:pPr>
              <w:rPr>
                <w:sz w:val="24"/>
                <w:szCs w:val="24"/>
                <w:lang w:val="en-US"/>
              </w:rPr>
            </w:pPr>
            <w:hyperlink r:id="rId44" w:history="1">
              <w:r w:rsidR="002E493E" w:rsidRPr="00EB7486">
                <w:rPr>
                  <w:rStyle w:val="a3"/>
                  <w:sz w:val="24"/>
                  <w:szCs w:val="24"/>
                  <w:lang w:val="en-US"/>
                </w:rPr>
                <w:t>www.upt.com.tr</w:t>
              </w:r>
            </w:hyperlink>
          </w:p>
          <w:p w:rsidR="002E493E" w:rsidRPr="002E493E" w:rsidRDefault="002E493E" w:rsidP="002E493E">
            <w:pPr>
              <w:rPr>
                <w:sz w:val="24"/>
                <w:szCs w:val="24"/>
                <w:lang w:val="en-US"/>
              </w:rPr>
            </w:pPr>
            <w:r>
              <w:rPr>
                <w:sz w:val="24"/>
                <w:szCs w:val="24"/>
                <w:lang w:val="en-US"/>
              </w:rPr>
              <w:t>Board Member, CEO</w:t>
            </w:r>
          </w:p>
          <w:p w:rsidR="002E493E" w:rsidRPr="00E264F9" w:rsidRDefault="002E493E" w:rsidP="002E493E">
            <w:pPr>
              <w:rPr>
                <w:sz w:val="24"/>
                <w:szCs w:val="24"/>
              </w:rPr>
            </w:pPr>
            <w:r>
              <w:rPr>
                <w:sz w:val="24"/>
                <w:szCs w:val="24"/>
                <w:lang w:val="en-US"/>
              </w:rPr>
              <w:t>Hakan</w:t>
            </w:r>
            <w:r w:rsidRPr="00E264F9">
              <w:rPr>
                <w:sz w:val="24"/>
                <w:szCs w:val="24"/>
              </w:rPr>
              <w:t xml:space="preserve"> </w:t>
            </w:r>
            <w:r w:rsidRPr="00FC7887">
              <w:rPr>
                <w:sz w:val="24"/>
                <w:szCs w:val="24"/>
                <w:lang w:val="kk-KZ"/>
              </w:rPr>
              <w:t>Ö</w:t>
            </w:r>
            <w:r>
              <w:rPr>
                <w:sz w:val="24"/>
                <w:szCs w:val="24"/>
                <w:lang w:val="en-US"/>
              </w:rPr>
              <w:t>zat</w:t>
            </w:r>
          </w:p>
        </w:tc>
        <w:tc>
          <w:tcPr>
            <w:tcW w:w="3261" w:type="dxa"/>
          </w:tcPr>
          <w:p w:rsidR="002E493E" w:rsidRDefault="002E493E" w:rsidP="002E493E">
            <w:pPr>
              <w:tabs>
                <w:tab w:val="left" w:pos="567"/>
                <w:tab w:val="left" w:pos="2309"/>
              </w:tabs>
              <w:autoSpaceDE w:val="0"/>
              <w:autoSpaceDN w:val="0"/>
              <w:adjustRightInd w:val="0"/>
              <w:jc w:val="both"/>
              <w:rPr>
                <w:sz w:val="24"/>
                <w:szCs w:val="24"/>
              </w:rPr>
            </w:pPr>
          </w:p>
        </w:tc>
      </w:tr>
    </w:tbl>
    <w:p w:rsidR="000E0DAC" w:rsidRDefault="000E0DAC">
      <w:pPr>
        <w:rPr>
          <w:sz w:val="24"/>
          <w:szCs w:val="24"/>
        </w:rPr>
      </w:pPr>
    </w:p>
    <w:p w:rsidR="009F2CDB" w:rsidRPr="009F2CDB" w:rsidRDefault="009F2CDB">
      <w:pPr>
        <w:rPr>
          <w:sz w:val="24"/>
          <w:szCs w:val="24"/>
        </w:rPr>
      </w:pPr>
    </w:p>
    <w:sectPr w:rsidR="009F2CDB" w:rsidRPr="009F2CDB" w:rsidSect="00596F8F">
      <w:pgSz w:w="16838" w:h="11906" w:orient="landscape"/>
      <w:pgMar w:top="1438" w:right="53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5E" w:rsidRDefault="00A4585E" w:rsidP="00943286">
      <w:r>
        <w:separator/>
      </w:r>
    </w:p>
  </w:endnote>
  <w:endnote w:type="continuationSeparator" w:id="0">
    <w:p w:rsidR="00A4585E" w:rsidRDefault="00A4585E" w:rsidP="0094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5E" w:rsidRDefault="00A4585E" w:rsidP="00943286">
      <w:r>
        <w:separator/>
      </w:r>
    </w:p>
  </w:footnote>
  <w:footnote w:type="continuationSeparator" w:id="0">
    <w:p w:rsidR="00A4585E" w:rsidRDefault="00A4585E" w:rsidP="00943286">
      <w:r>
        <w:continuationSeparator/>
      </w:r>
    </w:p>
  </w:footnote>
  <w:footnote w:id="1">
    <w:p w:rsidR="009F2CDB" w:rsidRPr="00943286" w:rsidRDefault="009F2CDB">
      <w:pPr>
        <w:pStyle w:val="ab"/>
        <w:rPr>
          <w:lang w:val="en-US"/>
        </w:rPr>
      </w:pPr>
      <w:r>
        <w:rPr>
          <w:rStyle w:val="ad"/>
        </w:rPr>
        <w:footnoteRef/>
      </w:r>
      <w:r w:rsidRPr="008409AB">
        <w:rPr>
          <w:lang w:val="en-US"/>
        </w:rPr>
        <w:t xml:space="preserve"> Start date of operat</w:t>
      </w:r>
      <w:r w:rsidRPr="00943286">
        <w:rPr>
          <w:lang w:val="en-US"/>
        </w:rPr>
        <w:t xml:space="preserve">ing as a payment system in </w:t>
      </w:r>
      <w:r w:rsidRPr="00943286">
        <w:rPr>
          <w:rStyle w:val="shorttext"/>
          <w:color w:val="222222"/>
          <w:lang w:val="en-US"/>
        </w:rPr>
        <w:t>JSC "Halyk Bank" - July 30, 2018 (due to</w:t>
      </w:r>
      <w:r>
        <w:rPr>
          <w:rStyle w:val="shorttext"/>
          <w:color w:val="222222"/>
          <w:lang w:val="en-US"/>
        </w:rPr>
        <w:t xml:space="preserve"> </w:t>
      </w:r>
      <w:r w:rsidRPr="00943286">
        <w:rPr>
          <w:rStyle w:val="shorttext"/>
          <w:color w:val="222222"/>
          <w:lang w:val="en-US"/>
        </w:rPr>
        <w:t>voluntary reorganization of JSC Kazkommertsbank, which previously was the operator of the payment system, in the form of the merger of Kazkommertsbank JSC into Halyk Bank of Kazakhstan JSC)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36"/>
    <w:rsid w:val="000026CC"/>
    <w:rsid w:val="00051468"/>
    <w:rsid w:val="00066F5E"/>
    <w:rsid w:val="00093CF2"/>
    <w:rsid w:val="000A0575"/>
    <w:rsid w:val="000A1041"/>
    <w:rsid w:val="000B203F"/>
    <w:rsid w:val="000C4140"/>
    <w:rsid w:val="000C698D"/>
    <w:rsid w:val="000D57C7"/>
    <w:rsid w:val="000E0DAC"/>
    <w:rsid w:val="000E40D8"/>
    <w:rsid w:val="001139A6"/>
    <w:rsid w:val="00144659"/>
    <w:rsid w:val="00155822"/>
    <w:rsid w:val="0018260A"/>
    <w:rsid w:val="0018523E"/>
    <w:rsid w:val="001E5B45"/>
    <w:rsid w:val="001E6DC4"/>
    <w:rsid w:val="001F366B"/>
    <w:rsid w:val="001F5E76"/>
    <w:rsid w:val="00230B37"/>
    <w:rsid w:val="002350B3"/>
    <w:rsid w:val="0023530E"/>
    <w:rsid w:val="002429DD"/>
    <w:rsid w:val="00265001"/>
    <w:rsid w:val="00274B13"/>
    <w:rsid w:val="00296C0D"/>
    <w:rsid w:val="002C617D"/>
    <w:rsid w:val="002E493E"/>
    <w:rsid w:val="00307005"/>
    <w:rsid w:val="003146D7"/>
    <w:rsid w:val="0032548E"/>
    <w:rsid w:val="00352C0F"/>
    <w:rsid w:val="00356270"/>
    <w:rsid w:val="00361EE6"/>
    <w:rsid w:val="003722D1"/>
    <w:rsid w:val="0037366D"/>
    <w:rsid w:val="00373BCB"/>
    <w:rsid w:val="0038214B"/>
    <w:rsid w:val="0039703D"/>
    <w:rsid w:val="003B06E6"/>
    <w:rsid w:val="003B136F"/>
    <w:rsid w:val="003D3723"/>
    <w:rsid w:val="003F771E"/>
    <w:rsid w:val="00416E92"/>
    <w:rsid w:val="004215DA"/>
    <w:rsid w:val="00422525"/>
    <w:rsid w:val="00441A5D"/>
    <w:rsid w:val="004569F6"/>
    <w:rsid w:val="00456C88"/>
    <w:rsid w:val="00465CA1"/>
    <w:rsid w:val="00476A7D"/>
    <w:rsid w:val="004773AD"/>
    <w:rsid w:val="004A4541"/>
    <w:rsid w:val="004B404D"/>
    <w:rsid w:val="004F33FD"/>
    <w:rsid w:val="004F751C"/>
    <w:rsid w:val="005129D5"/>
    <w:rsid w:val="00521736"/>
    <w:rsid w:val="00525192"/>
    <w:rsid w:val="00534D88"/>
    <w:rsid w:val="00573118"/>
    <w:rsid w:val="00575E08"/>
    <w:rsid w:val="00584A25"/>
    <w:rsid w:val="00596F8F"/>
    <w:rsid w:val="005A6EDB"/>
    <w:rsid w:val="006148AC"/>
    <w:rsid w:val="0062314E"/>
    <w:rsid w:val="00632309"/>
    <w:rsid w:val="0065545F"/>
    <w:rsid w:val="00661733"/>
    <w:rsid w:val="0066236F"/>
    <w:rsid w:val="006A1A2C"/>
    <w:rsid w:val="006A497C"/>
    <w:rsid w:val="006B21DD"/>
    <w:rsid w:val="006C7CAC"/>
    <w:rsid w:val="006E3F2F"/>
    <w:rsid w:val="00705824"/>
    <w:rsid w:val="00726A8B"/>
    <w:rsid w:val="0073679C"/>
    <w:rsid w:val="007400B4"/>
    <w:rsid w:val="007434B9"/>
    <w:rsid w:val="00750AD8"/>
    <w:rsid w:val="00757375"/>
    <w:rsid w:val="00757469"/>
    <w:rsid w:val="0076232C"/>
    <w:rsid w:val="007644A6"/>
    <w:rsid w:val="007651BE"/>
    <w:rsid w:val="007B32BF"/>
    <w:rsid w:val="007B3734"/>
    <w:rsid w:val="007C0D57"/>
    <w:rsid w:val="007D5ABA"/>
    <w:rsid w:val="008139AB"/>
    <w:rsid w:val="008353D1"/>
    <w:rsid w:val="0084015D"/>
    <w:rsid w:val="008409AB"/>
    <w:rsid w:val="0085012C"/>
    <w:rsid w:val="00874C1C"/>
    <w:rsid w:val="0089209F"/>
    <w:rsid w:val="008A6979"/>
    <w:rsid w:val="008A6FDC"/>
    <w:rsid w:val="008B605D"/>
    <w:rsid w:val="008C15FE"/>
    <w:rsid w:val="008D63C2"/>
    <w:rsid w:val="008E51BC"/>
    <w:rsid w:val="009020B6"/>
    <w:rsid w:val="00904AD7"/>
    <w:rsid w:val="00943286"/>
    <w:rsid w:val="009437BE"/>
    <w:rsid w:val="00950898"/>
    <w:rsid w:val="00950A47"/>
    <w:rsid w:val="00951D30"/>
    <w:rsid w:val="009659DA"/>
    <w:rsid w:val="00965BEB"/>
    <w:rsid w:val="00995C1D"/>
    <w:rsid w:val="009D1A4F"/>
    <w:rsid w:val="009E4842"/>
    <w:rsid w:val="009E6364"/>
    <w:rsid w:val="009E72C2"/>
    <w:rsid w:val="009F2CDB"/>
    <w:rsid w:val="00A16F8E"/>
    <w:rsid w:val="00A22CB9"/>
    <w:rsid w:val="00A27161"/>
    <w:rsid w:val="00A36E38"/>
    <w:rsid w:val="00A422DC"/>
    <w:rsid w:val="00A4585E"/>
    <w:rsid w:val="00A75CCA"/>
    <w:rsid w:val="00AA46A1"/>
    <w:rsid w:val="00AB4C7A"/>
    <w:rsid w:val="00AC3D2D"/>
    <w:rsid w:val="00AC68E9"/>
    <w:rsid w:val="00B1022E"/>
    <w:rsid w:val="00B133DC"/>
    <w:rsid w:val="00B16675"/>
    <w:rsid w:val="00B21663"/>
    <w:rsid w:val="00B441D2"/>
    <w:rsid w:val="00B44395"/>
    <w:rsid w:val="00B61F22"/>
    <w:rsid w:val="00B85836"/>
    <w:rsid w:val="00B95B27"/>
    <w:rsid w:val="00BC0737"/>
    <w:rsid w:val="00BC5603"/>
    <w:rsid w:val="00BC6527"/>
    <w:rsid w:val="00BD1FF2"/>
    <w:rsid w:val="00BF3413"/>
    <w:rsid w:val="00C22882"/>
    <w:rsid w:val="00C24197"/>
    <w:rsid w:val="00C47A72"/>
    <w:rsid w:val="00CE5D7E"/>
    <w:rsid w:val="00CE6BF5"/>
    <w:rsid w:val="00D00809"/>
    <w:rsid w:val="00D24724"/>
    <w:rsid w:val="00D3387D"/>
    <w:rsid w:val="00D42A7E"/>
    <w:rsid w:val="00D4436A"/>
    <w:rsid w:val="00D46A49"/>
    <w:rsid w:val="00D82E49"/>
    <w:rsid w:val="00D9227C"/>
    <w:rsid w:val="00DB3843"/>
    <w:rsid w:val="00E040B4"/>
    <w:rsid w:val="00E21413"/>
    <w:rsid w:val="00E51BC0"/>
    <w:rsid w:val="00E65613"/>
    <w:rsid w:val="00E87E4A"/>
    <w:rsid w:val="00EB7486"/>
    <w:rsid w:val="00ED27D3"/>
    <w:rsid w:val="00F139F4"/>
    <w:rsid w:val="00F3211E"/>
    <w:rsid w:val="00F46253"/>
    <w:rsid w:val="00F47BDD"/>
    <w:rsid w:val="00F74A20"/>
    <w:rsid w:val="00FA40F1"/>
    <w:rsid w:val="00FD196A"/>
    <w:rsid w:val="00FE4D9B"/>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1ACB"/>
  <w15:docId w15:val="{85FA224C-CDD6-4CB6-97DD-9026B48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36"/>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16F8E"/>
    <w:rPr>
      <w:color w:val="0000FF"/>
      <w:u w:val="single"/>
    </w:rPr>
  </w:style>
  <w:style w:type="paragraph" w:styleId="a4">
    <w:name w:val="Title"/>
    <w:basedOn w:val="a"/>
    <w:link w:val="a5"/>
    <w:qFormat/>
    <w:rsid w:val="00596F8F"/>
    <w:pPr>
      <w:jc w:val="center"/>
    </w:pPr>
    <w:rPr>
      <w:b/>
      <w:sz w:val="28"/>
      <w:lang w:val="x-none" w:eastAsia="x-none"/>
    </w:rPr>
  </w:style>
  <w:style w:type="character" w:customStyle="1" w:styleId="a5">
    <w:name w:val="Заголовок Знак"/>
    <w:link w:val="a4"/>
    <w:rsid w:val="00596F8F"/>
    <w:rPr>
      <w:rFonts w:eastAsia="Times New Roman"/>
      <w:b/>
      <w:sz w:val="28"/>
      <w:lang w:val="x-none" w:eastAsia="x-none"/>
    </w:rPr>
  </w:style>
  <w:style w:type="table" w:styleId="a6">
    <w:name w:val="Table Grid"/>
    <w:basedOn w:val="a1"/>
    <w:uiPriority w:val="59"/>
    <w:rsid w:val="0059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74A20"/>
  </w:style>
  <w:style w:type="character" w:customStyle="1" w:styleId="w">
    <w:name w:val="w"/>
    <w:rsid w:val="000A1041"/>
  </w:style>
  <w:style w:type="paragraph" w:styleId="HTML">
    <w:name w:val="HTML Preformatted"/>
    <w:basedOn w:val="a"/>
    <w:link w:val="HTML0"/>
    <w:uiPriority w:val="99"/>
    <w:unhideWhenUsed/>
    <w:rsid w:val="00B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95B27"/>
    <w:rPr>
      <w:rFonts w:ascii="Courier New" w:eastAsia="Times New Roman" w:hAnsi="Courier New" w:cs="Courier New"/>
    </w:rPr>
  </w:style>
  <w:style w:type="paragraph" w:styleId="a7">
    <w:name w:val="Plain Text"/>
    <w:basedOn w:val="a"/>
    <w:link w:val="a8"/>
    <w:uiPriority w:val="99"/>
    <w:semiHidden/>
    <w:unhideWhenUsed/>
    <w:rsid w:val="00416E92"/>
    <w:rPr>
      <w:rFonts w:ascii="Calibri" w:eastAsiaTheme="minorHAnsi" w:hAnsi="Calibri" w:cstheme="minorBidi"/>
      <w:sz w:val="22"/>
      <w:szCs w:val="21"/>
      <w:lang w:eastAsia="en-US"/>
    </w:rPr>
  </w:style>
  <w:style w:type="character" w:customStyle="1" w:styleId="a8">
    <w:name w:val="Текст Знак"/>
    <w:basedOn w:val="a0"/>
    <w:link w:val="a7"/>
    <w:uiPriority w:val="99"/>
    <w:semiHidden/>
    <w:rsid w:val="00416E92"/>
    <w:rPr>
      <w:rFonts w:ascii="Calibri" w:eastAsiaTheme="minorHAnsi" w:hAnsi="Calibri" w:cstheme="minorBidi"/>
      <w:sz w:val="22"/>
      <w:szCs w:val="21"/>
      <w:lang w:eastAsia="en-US"/>
    </w:rPr>
  </w:style>
  <w:style w:type="paragraph" w:styleId="a9">
    <w:name w:val="Balloon Text"/>
    <w:basedOn w:val="a"/>
    <w:link w:val="aa"/>
    <w:uiPriority w:val="99"/>
    <w:semiHidden/>
    <w:unhideWhenUsed/>
    <w:rsid w:val="0032548E"/>
    <w:rPr>
      <w:rFonts w:ascii="Tahoma" w:hAnsi="Tahoma" w:cs="Tahoma"/>
      <w:sz w:val="16"/>
      <w:szCs w:val="16"/>
    </w:rPr>
  </w:style>
  <w:style w:type="character" w:customStyle="1" w:styleId="aa">
    <w:name w:val="Текст выноски Знак"/>
    <w:basedOn w:val="a0"/>
    <w:link w:val="a9"/>
    <w:uiPriority w:val="99"/>
    <w:semiHidden/>
    <w:rsid w:val="0032548E"/>
    <w:rPr>
      <w:rFonts w:ascii="Tahoma" w:eastAsia="Times New Roman" w:hAnsi="Tahoma" w:cs="Tahoma"/>
      <w:sz w:val="16"/>
      <w:szCs w:val="16"/>
    </w:rPr>
  </w:style>
  <w:style w:type="paragraph" w:styleId="ab">
    <w:name w:val="footnote text"/>
    <w:basedOn w:val="a"/>
    <w:link w:val="ac"/>
    <w:uiPriority w:val="99"/>
    <w:semiHidden/>
    <w:unhideWhenUsed/>
    <w:rsid w:val="00943286"/>
  </w:style>
  <w:style w:type="character" w:customStyle="1" w:styleId="ac">
    <w:name w:val="Текст сноски Знак"/>
    <w:basedOn w:val="a0"/>
    <w:link w:val="ab"/>
    <w:uiPriority w:val="99"/>
    <w:semiHidden/>
    <w:rsid w:val="00943286"/>
    <w:rPr>
      <w:rFonts w:eastAsia="Times New Roman"/>
    </w:rPr>
  </w:style>
  <w:style w:type="character" w:styleId="ad">
    <w:name w:val="footnote reference"/>
    <w:basedOn w:val="a0"/>
    <w:uiPriority w:val="99"/>
    <w:semiHidden/>
    <w:unhideWhenUsed/>
    <w:rsid w:val="00943286"/>
    <w:rPr>
      <w:vertAlign w:val="superscript"/>
    </w:rPr>
  </w:style>
  <w:style w:type="paragraph" w:styleId="ae">
    <w:name w:val="Normal (Web)"/>
    <w:basedOn w:val="a"/>
    <w:uiPriority w:val="99"/>
    <w:semiHidden/>
    <w:unhideWhenUsed/>
    <w:rsid w:val="000C41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7040">
      <w:bodyDiv w:val="1"/>
      <w:marLeft w:val="0"/>
      <w:marRight w:val="0"/>
      <w:marTop w:val="0"/>
      <w:marBottom w:val="0"/>
      <w:divBdr>
        <w:top w:val="none" w:sz="0" w:space="0" w:color="auto"/>
        <w:left w:val="none" w:sz="0" w:space="0" w:color="auto"/>
        <w:bottom w:val="none" w:sz="0" w:space="0" w:color="auto"/>
        <w:right w:val="none" w:sz="0" w:space="0" w:color="auto"/>
      </w:divBdr>
    </w:div>
    <w:div w:id="929240351">
      <w:bodyDiv w:val="1"/>
      <w:marLeft w:val="0"/>
      <w:marRight w:val="0"/>
      <w:marTop w:val="0"/>
      <w:marBottom w:val="0"/>
      <w:divBdr>
        <w:top w:val="none" w:sz="0" w:space="0" w:color="auto"/>
        <w:left w:val="none" w:sz="0" w:space="0" w:color="auto"/>
        <w:bottom w:val="none" w:sz="0" w:space="0" w:color="auto"/>
        <w:right w:val="none" w:sz="0" w:space="0" w:color="auto"/>
      </w:divBdr>
      <w:divsChild>
        <w:div w:id="1059405249">
          <w:marLeft w:val="0"/>
          <w:marRight w:val="0"/>
          <w:marTop w:val="0"/>
          <w:marBottom w:val="0"/>
          <w:divBdr>
            <w:top w:val="none" w:sz="0" w:space="0" w:color="auto"/>
            <w:left w:val="none" w:sz="0" w:space="0" w:color="auto"/>
            <w:bottom w:val="none" w:sz="0" w:space="0" w:color="auto"/>
            <w:right w:val="none" w:sz="0" w:space="0" w:color="auto"/>
          </w:divBdr>
          <w:divsChild>
            <w:div w:id="1249726511">
              <w:marLeft w:val="0"/>
              <w:marRight w:val="0"/>
              <w:marTop w:val="0"/>
              <w:marBottom w:val="0"/>
              <w:divBdr>
                <w:top w:val="none" w:sz="0" w:space="0" w:color="auto"/>
                <w:left w:val="none" w:sz="0" w:space="0" w:color="auto"/>
                <w:bottom w:val="none" w:sz="0" w:space="0" w:color="auto"/>
                <w:right w:val="none" w:sz="0" w:space="0" w:color="auto"/>
              </w:divBdr>
              <w:divsChild>
                <w:div w:id="2010015299">
                  <w:marLeft w:val="0"/>
                  <w:marRight w:val="0"/>
                  <w:marTop w:val="0"/>
                  <w:marBottom w:val="0"/>
                  <w:divBdr>
                    <w:top w:val="none" w:sz="0" w:space="0" w:color="auto"/>
                    <w:left w:val="none" w:sz="0" w:space="0" w:color="auto"/>
                    <w:bottom w:val="none" w:sz="0" w:space="0" w:color="auto"/>
                    <w:right w:val="none" w:sz="0" w:space="0" w:color="auto"/>
                  </w:divBdr>
                  <w:divsChild>
                    <w:div w:id="1282147555">
                      <w:marLeft w:val="0"/>
                      <w:marRight w:val="0"/>
                      <w:marTop w:val="0"/>
                      <w:marBottom w:val="315"/>
                      <w:divBdr>
                        <w:top w:val="none" w:sz="0" w:space="0" w:color="auto"/>
                        <w:left w:val="none" w:sz="0" w:space="0" w:color="auto"/>
                        <w:bottom w:val="none" w:sz="0" w:space="0" w:color="auto"/>
                        <w:right w:val="none" w:sz="0" w:space="0" w:color="auto"/>
                      </w:divBdr>
                      <w:divsChild>
                        <w:div w:id="1207912895">
                          <w:marLeft w:val="0"/>
                          <w:marRight w:val="0"/>
                          <w:marTop w:val="0"/>
                          <w:marBottom w:val="0"/>
                          <w:divBdr>
                            <w:top w:val="none" w:sz="0" w:space="0" w:color="auto"/>
                            <w:left w:val="none" w:sz="0" w:space="0" w:color="auto"/>
                            <w:bottom w:val="none" w:sz="0" w:space="0" w:color="auto"/>
                            <w:right w:val="none" w:sz="0" w:space="0" w:color="auto"/>
                          </w:divBdr>
                          <w:divsChild>
                            <w:div w:id="806356197">
                              <w:marLeft w:val="0"/>
                              <w:marRight w:val="0"/>
                              <w:marTop w:val="0"/>
                              <w:marBottom w:val="0"/>
                              <w:divBdr>
                                <w:top w:val="none" w:sz="0" w:space="0" w:color="auto"/>
                                <w:left w:val="none" w:sz="0" w:space="0" w:color="auto"/>
                                <w:bottom w:val="none" w:sz="0" w:space="0" w:color="auto"/>
                                <w:right w:val="none" w:sz="0" w:space="0" w:color="auto"/>
                              </w:divBdr>
                              <w:divsChild>
                                <w:div w:id="1565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70655">
      <w:bodyDiv w:val="1"/>
      <w:marLeft w:val="0"/>
      <w:marRight w:val="0"/>
      <w:marTop w:val="0"/>
      <w:marBottom w:val="0"/>
      <w:divBdr>
        <w:top w:val="none" w:sz="0" w:space="0" w:color="auto"/>
        <w:left w:val="none" w:sz="0" w:space="0" w:color="auto"/>
        <w:bottom w:val="none" w:sz="0" w:space="0" w:color="auto"/>
        <w:right w:val="none" w:sz="0" w:space="0" w:color="auto"/>
      </w:divBdr>
    </w:div>
    <w:div w:id="1492404147">
      <w:bodyDiv w:val="1"/>
      <w:marLeft w:val="0"/>
      <w:marRight w:val="0"/>
      <w:marTop w:val="0"/>
      <w:marBottom w:val="0"/>
      <w:divBdr>
        <w:top w:val="none" w:sz="0" w:space="0" w:color="auto"/>
        <w:left w:val="none" w:sz="0" w:space="0" w:color="auto"/>
        <w:bottom w:val="none" w:sz="0" w:space="0" w:color="auto"/>
        <w:right w:val="none" w:sz="0" w:space="0" w:color="auto"/>
      </w:divBdr>
      <w:divsChild>
        <w:div w:id="822965685">
          <w:marLeft w:val="0"/>
          <w:marRight w:val="0"/>
          <w:marTop w:val="0"/>
          <w:marBottom w:val="0"/>
          <w:divBdr>
            <w:top w:val="none" w:sz="0" w:space="0" w:color="auto"/>
            <w:left w:val="none" w:sz="0" w:space="0" w:color="auto"/>
            <w:bottom w:val="none" w:sz="0" w:space="0" w:color="auto"/>
            <w:right w:val="none" w:sz="0" w:space="0" w:color="auto"/>
          </w:divBdr>
          <w:divsChild>
            <w:div w:id="770511024">
              <w:marLeft w:val="0"/>
              <w:marRight w:val="0"/>
              <w:marTop w:val="0"/>
              <w:marBottom w:val="0"/>
              <w:divBdr>
                <w:top w:val="none" w:sz="0" w:space="0" w:color="auto"/>
                <w:left w:val="none" w:sz="0" w:space="0" w:color="auto"/>
                <w:bottom w:val="none" w:sz="0" w:space="0" w:color="auto"/>
                <w:right w:val="none" w:sz="0" w:space="0" w:color="auto"/>
              </w:divBdr>
              <w:divsChild>
                <w:div w:id="414597689">
                  <w:marLeft w:val="0"/>
                  <w:marRight w:val="0"/>
                  <w:marTop w:val="0"/>
                  <w:marBottom w:val="0"/>
                  <w:divBdr>
                    <w:top w:val="none" w:sz="0" w:space="0" w:color="auto"/>
                    <w:left w:val="none" w:sz="0" w:space="0" w:color="auto"/>
                    <w:bottom w:val="none" w:sz="0" w:space="0" w:color="auto"/>
                    <w:right w:val="none" w:sz="0" w:space="0" w:color="auto"/>
                  </w:divBdr>
                  <w:divsChild>
                    <w:div w:id="1699503615">
                      <w:marLeft w:val="0"/>
                      <w:marRight w:val="0"/>
                      <w:marTop w:val="0"/>
                      <w:marBottom w:val="0"/>
                      <w:divBdr>
                        <w:top w:val="none" w:sz="0" w:space="0" w:color="auto"/>
                        <w:left w:val="none" w:sz="0" w:space="0" w:color="auto"/>
                        <w:bottom w:val="none" w:sz="0" w:space="0" w:color="auto"/>
                        <w:right w:val="none" w:sz="0" w:space="0" w:color="auto"/>
                      </w:divBdr>
                      <w:divsChild>
                        <w:div w:id="1611666619">
                          <w:marLeft w:val="0"/>
                          <w:marRight w:val="0"/>
                          <w:marTop w:val="45"/>
                          <w:marBottom w:val="0"/>
                          <w:divBdr>
                            <w:top w:val="none" w:sz="0" w:space="0" w:color="auto"/>
                            <w:left w:val="none" w:sz="0" w:space="0" w:color="auto"/>
                            <w:bottom w:val="none" w:sz="0" w:space="0" w:color="auto"/>
                            <w:right w:val="none" w:sz="0" w:space="0" w:color="auto"/>
                          </w:divBdr>
                          <w:divsChild>
                            <w:div w:id="1036738679">
                              <w:marLeft w:val="0"/>
                              <w:marRight w:val="0"/>
                              <w:marTop w:val="0"/>
                              <w:marBottom w:val="0"/>
                              <w:divBdr>
                                <w:top w:val="none" w:sz="0" w:space="0" w:color="auto"/>
                                <w:left w:val="none" w:sz="0" w:space="0" w:color="auto"/>
                                <w:bottom w:val="none" w:sz="0" w:space="0" w:color="auto"/>
                                <w:right w:val="none" w:sz="0" w:space="0" w:color="auto"/>
                              </w:divBdr>
                              <w:divsChild>
                                <w:div w:id="1977297781">
                                  <w:marLeft w:val="2070"/>
                                  <w:marRight w:val="3810"/>
                                  <w:marTop w:val="0"/>
                                  <w:marBottom w:val="0"/>
                                  <w:divBdr>
                                    <w:top w:val="none" w:sz="0" w:space="0" w:color="auto"/>
                                    <w:left w:val="none" w:sz="0" w:space="0" w:color="auto"/>
                                    <w:bottom w:val="none" w:sz="0" w:space="0" w:color="auto"/>
                                    <w:right w:val="none" w:sz="0" w:space="0" w:color="auto"/>
                                  </w:divBdr>
                                  <w:divsChild>
                                    <w:div w:id="2057505105">
                                      <w:marLeft w:val="0"/>
                                      <w:marRight w:val="0"/>
                                      <w:marTop w:val="0"/>
                                      <w:marBottom w:val="0"/>
                                      <w:divBdr>
                                        <w:top w:val="none" w:sz="0" w:space="0" w:color="auto"/>
                                        <w:left w:val="none" w:sz="0" w:space="0" w:color="auto"/>
                                        <w:bottom w:val="none" w:sz="0" w:space="0" w:color="auto"/>
                                        <w:right w:val="none" w:sz="0" w:space="0" w:color="auto"/>
                                      </w:divBdr>
                                      <w:divsChild>
                                        <w:div w:id="868683640">
                                          <w:marLeft w:val="0"/>
                                          <w:marRight w:val="0"/>
                                          <w:marTop w:val="0"/>
                                          <w:marBottom w:val="0"/>
                                          <w:divBdr>
                                            <w:top w:val="none" w:sz="0" w:space="0" w:color="auto"/>
                                            <w:left w:val="none" w:sz="0" w:space="0" w:color="auto"/>
                                            <w:bottom w:val="none" w:sz="0" w:space="0" w:color="auto"/>
                                            <w:right w:val="none" w:sz="0" w:space="0" w:color="auto"/>
                                          </w:divBdr>
                                          <w:divsChild>
                                            <w:div w:id="501434678">
                                              <w:marLeft w:val="0"/>
                                              <w:marRight w:val="0"/>
                                              <w:marTop w:val="0"/>
                                              <w:marBottom w:val="0"/>
                                              <w:divBdr>
                                                <w:top w:val="none" w:sz="0" w:space="0" w:color="auto"/>
                                                <w:left w:val="none" w:sz="0" w:space="0" w:color="auto"/>
                                                <w:bottom w:val="none" w:sz="0" w:space="0" w:color="auto"/>
                                                <w:right w:val="none" w:sz="0" w:space="0" w:color="auto"/>
                                              </w:divBdr>
                                              <w:divsChild>
                                                <w:div w:id="339743346">
                                                  <w:marLeft w:val="0"/>
                                                  <w:marRight w:val="0"/>
                                                  <w:marTop w:val="90"/>
                                                  <w:marBottom w:val="0"/>
                                                  <w:divBdr>
                                                    <w:top w:val="none" w:sz="0" w:space="0" w:color="auto"/>
                                                    <w:left w:val="none" w:sz="0" w:space="0" w:color="auto"/>
                                                    <w:bottom w:val="none" w:sz="0" w:space="0" w:color="auto"/>
                                                    <w:right w:val="none" w:sz="0" w:space="0" w:color="auto"/>
                                                  </w:divBdr>
                                                  <w:divsChild>
                                                    <w:div w:id="597905120">
                                                      <w:marLeft w:val="0"/>
                                                      <w:marRight w:val="0"/>
                                                      <w:marTop w:val="0"/>
                                                      <w:marBottom w:val="0"/>
                                                      <w:divBdr>
                                                        <w:top w:val="none" w:sz="0" w:space="0" w:color="auto"/>
                                                        <w:left w:val="none" w:sz="0" w:space="0" w:color="auto"/>
                                                        <w:bottom w:val="none" w:sz="0" w:space="0" w:color="auto"/>
                                                        <w:right w:val="none" w:sz="0" w:space="0" w:color="auto"/>
                                                      </w:divBdr>
                                                      <w:divsChild>
                                                        <w:div w:id="1413506870">
                                                          <w:marLeft w:val="0"/>
                                                          <w:marRight w:val="0"/>
                                                          <w:marTop w:val="0"/>
                                                          <w:marBottom w:val="0"/>
                                                          <w:divBdr>
                                                            <w:top w:val="none" w:sz="0" w:space="0" w:color="auto"/>
                                                            <w:left w:val="none" w:sz="0" w:space="0" w:color="auto"/>
                                                            <w:bottom w:val="none" w:sz="0" w:space="0" w:color="auto"/>
                                                            <w:right w:val="none" w:sz="0" w:space="0" w:color="auto"/>
                                                          </w:divBdr>
                                                          <w:divsChild>
                                                            <w:div w:id="823667901">
                                                              <w:marLeft w:val="0"/>
                                                              <w:marRight w:val="0"/>
                                                              <w:marTop w:val="0"/>
                                                              <w:marBottom w:val="390"/>
                                                              <w:divBdr>
                                                                <w:top w:val="none" w:sz="0" w:space="0" w:color="auto"/>
                                                                <w:left w:val="none" w:sz="0" w:space="0" w:color="auto"/>
                                                                <w:bottom w:val="none" w:sz="0" w:space="0" w:color="auto"/>
                                                                <w:right w:val="none" w:sz="0" w:space="0" w:color="auto"/>
                                                              </w:divBdr>
                                                              <w:divsChild>
                                                                <w:div w:id="904604893">
                                                                  <w:marLeft w:val="0"/>
                                                                  <w:marRight w:val="0"/>
                                                                  <w:marTop w:val="0"/>
                                                                  <w:marBottom w:val="0"/>
                                                                  <w:divBdr>
                                                                    <w:top w:val="none" w:sz="0" w:space="0" w:color="auto"/>
                                                                    <w:left w:val="none" w:sz="0" w:space="0" w:color="auto"/>
                                                                    <w:bottom w:val="none" w:sz="0" w:space="0" w:color="auto"/>
                                                                    <w:right w:val="none" w:sz="0" w:space="0" w:color="auto"/>
                                                                  </w:divBdr>
                                                                  <w:divsChild>
                                                                    <w:div w:id="1118068290">
                                                                      <w:marLeft w:val="0"/>
                                                                      <w:marRight w:val="0"/>
                                                                      <w:marTop w:val="0"/>
                                                                      <w:marBottom w:val="0"/>
                                                                      <w:divBdr>
                                                                        <w:top w:val="none" w:sz="0" w:space="0" w:color="auto"/>
                                                                        <w:left w:val="none" w:sz="0" w:space="0" w:color="auto"/>
                                                                        <w:bottom w:val="none" w:sz="0" w:space="0" w:color="auto"/>
                                                                        <w:right w:val="none" w:sz="0" w:space="0" w:color="auto"/>
                                                                      </w:divBdr>
                                                                      <w:divsChild>
                                                                        <w:div w:id="1001422451">
                                                                          <w:marLeft w:val="0"/>
                                                                          <w:marRight w:val="0"/>
                                                                          <w:marTop w:val="0"/>
                                                                          <w:marBottom w:val="0"/>
                                                                          <w:divBdr>
                                                                            <w:top w:val="none" w:sz="0" w:space="0" w:color="auto"/>
                                                                            <w:left w:val="none" w:sz="0" w:space="0" w:color="auto"/>
                                                                            <w:bottom w:val="none" w:sz="0" w:space="0" w:color="auto"/>
                                                                            <w:right w:val="none" w:sz="0" w:space="0" w:color="auto"/>
                                                                          </w:divBdr>
                                                                          <w:divsChild>
                                                                            <w:div w:id="320239956">
                                                                              <w:marLeft w:val="0"/>
                                                                              <w:marRight w:val="0"/>
                                                                              <w:marTop w:val="0"/>
                                                                              <w:marBottom w:val="0"/>
                                                                              <w:divBdr>
                                                                                <w:top w:val="none" w:sz="0" w:space="0" w:color="auto"/>
                                                                                <w:left w:val="none" w:sz="0" w:space="0" w:color="auto"/>
                                                                                <w:bottom w:val="none" w:sz="0" w:space="0" w:color="auto"/>
                                                                                <w:right w:val="none" w:sz="0" w:space="0" w:color="auto"/>
                                                                              </w:divBdr>
                                                                              <w:divsChild>
                                                                                <w:div w:id="1992368351">
                                                                                  <w:marLeft w:val="0"/>
                                                                                  <w:marRight w:val="0"/>
                                                                                  <w:marTop w:val="0"/>
                                                                                  <w:marBottom w:val="0"/>
                                                                                  <w:divBdr>
                                                                                    <w:top w:val="none" w:sz="0" w:space="0" w:color="auto"/>
                                                                                    <w:left w:val="none" w:sz="0" w:space="0" w:color="auto"/>
                                                                                    <w:bottom w:val="none" w:sz="0" w:space="0" w:color="auto"/>
                                                                                    <w:right w:val="none" w:sz="0" w:space="0" w:color="auto"/>
                                                                                  </w:divBdr>
                                                                                  <w:divsChild>
                                                                                    <w:div w:id="1336112486">
                                                                                      <w:marLeft w:val="0"/>
                                                                                      <w:marRight w:val="0"/>
                                                                                      <w:marTop w:val="0"/>
                                                                                      <w:marBottom w:val="0"/>
                                                                                      <w:divBdr>
                                                                                        <w:top w:val="none" w:sz="0" w:space="0" w:color="auto"/>
                                                                                        <w:left w:val="none" w:sz="0" w:space="0" w:color="auto"/>
                                                                                        <w:bottom w:val="none" w:sz="0" w:space="0" w:color="auto"/>
                                                                                        <w:right w:val="none" w:sz="0" w:space="0" w:color="auto"/>
                                                                                      </w:divBdr>
                                                                                      <w:divsChild>
                                                                                        <w:div w:id="511843575">
                                                                                          <w:marLeft w:val="0"/>
                                                                                          <w:marRight w:val="0"/>
                                                                                          <w:marTop w:val="0"/>
                                                                                          <w:marBottom w:val="0"/>
                                                                                          <w:divBdr>
                                                                                            <w:top w:val="none" w:sz="0" w:space="0" w:color="auto"/>
                                                                                            <w:left w:val="none" w:sz="0" w:space="0" w:color="auto"/>
                                                                                            <w:bottom w:val="none" w:sz="0" w:space="0" w:color="auto"/>
                                                                                            <w:right w:val="none" w:sz="0" w:space="0" w:color="auto"/>
                                                                                          </w:divBdr>
                                                                                          <w:divsChild>
                                                                                            <w:div w:id="8244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sel.Gumirov@mastercard.com" TargetMode="External"/><Relationship Id="rId18" Type="http://schemas.openxmlformats.org/officeDocument/2006/relationships/hyperlink" Target="mailto:sviaz-bank@sviaz-bank.ru" TargetMode="External"/><Relationship Id="rId26" Type="http://schemas.openxmlformats.org/officeDocument/2006/relationships/hyperlink" Target="mailto:info@leadermt.ru" TargetMode="External"/><Relationship Id="rId39" Type="http://schemas.openxmlformats.org/officeDocument/2006/relationships/hyperlink" Target="http://www.nspk.ru" TargetMode="External"/><Relationship Id="rId21" Type="http://schemas.openxmlformats.org/officeDocument/2006/relationships/hyperlink" Target="mailto:halykbank@halykbank.kz" TargetMode="External"/><Relationship Id="rId34" Type="http://schemas.openxmlformats.org/officeDocument/2006/relationships/hyperlink" Target="mailto:Sheila.Cid@aexp.com" TargetMode="External"/><Relationship Id="rId42" Type="http://schemas.openxmlformats.org/officeDocument/2006/relationships/hyperlink" Target="http://www.kaspi.kz" TargetMode="External"/><Relationship Id="rId7" Type="http://schemas.openxmlformats.org/officeDocument/2006/relationships/hyperlink" Target="mailto:hq@nationalbank.kz" TargetMode="External"/><Relationship Id="rId2" Type="http://schemas.openxmlformats.org/officeDocument/2006/relationships/styles" Target="styles.xml"/><Relationship Id="rId16" Type="http://schemas.openxmlformats.org/officeDocument/2006/relationships/hyperlink" Target="http://www.anelik.ru" TargetMode="External"/><Relationship Id="rId29" Type="http://schemas.openxmlformats.org/officeDocument/2006/relationships/hyperlink" Target="http://www.halykbank.k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il@mko.ru" TargetMode="External"/><Relationship Id="rId24" Type="http://schemas.openxmlformats.org/officeDocument/2006/relationships/hyperlink" Target="mailto:moscow.faxreception@westerunion.com" TargetMode="External"/><Relationship Id="rId32" Type="http://schemas.openxmlformats.org/officeDocument/2006/relationships/hyperlink" Target="mailto:relations@unistream.com" TargetMode="External"/><Relationship Id="rId37" Type="http://schemas.openxmlformats.org/officeDocument/2006/relationships/hyperlink" Target="mailto:relations@unistream.com" TargetMode="External"/><Relationship Id="rId40" Type="http://schemas.openxmlformats.org/officeDocument/2006/relationships/hyperlink" Target="mailto:office@kaspibank.kz"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nelik@anelik.ru" TargetMode="External"/><Relationship Id="rId23" Type="http://schemas.openxmlformats.org/officeDocument/2006/relationships/hyperlink" Target="http://global.moneygram.com/kz/ru" TargetMode="External"/><Relationship Id="rId28" Type="http://schemas.openxmlformats.org/officeDocument/2006/relationships/hyperlink" Target="mailto:halykbank@halykbank.KZ" TargetMode="External"/><Relationship Id="rId36" Type="http://schemas.openxmlformats.org/officeDocument/2006/relationships/hyperlink" Target="http://www.americanexpress.com" TargetMode="External"/><Relationship Id="rId10" Type="http://schemas.openxmlformats.org/officeDocument/2006/relationships/hyperlink" Target="http://www.nationalbank.kz" TargetMode="External"/><Relationship Id="rId19" Type="http://schemas.openxmlformats.org/officeDocument/2006/relationships/hyperlink" Target="mailto:info@contact-sys.com" TargetMode="External"/><Relationship Id="rId31" Type="http://schemas.openxmlformats.org/officeDocument/2006/relationships/hyperlink" Target="http://www.kisc.kz" TargetMode="External"/><Relationship Id="rId44" Type="http://schemas.openxmlformats.org/officeDocument/2006/relationships/hyperlink" Target="http://www.upt.com.tr" TargetMode="External"/><Relationship Id="rId4" Type="http://schemas.openxmlformats.org/officeDocument/2006/relationships/webSettings" Target="webSettings.xml"/><Relationship Id="rId9" Type="http://schemas.openxmlformats.org/officeDocument/2006/relationships/hyperlink" Target="mailto:hq@nationalbank.kz" TargetMode="External"/><Relationship Id="rId14" Type="http://schemas.openxmlformats.org/officeDocument/2006/relationships/hyperlink" Target="http://www.usa.visa.com" TargetMode="External"/><Relationship Id="rId22" Type="http://schemas.openxmlformats.org/officeDocument/2006/relationships/hyperlink" Target="mailto:cis.support@moneygram.com" TargetMode="External"/><Relationship Id="rId27" Type="http://schemas.openxmlformats.org/officeDocument/2006/relationships/hyperlink" Target="http://www.leadermt.ru" TargetMode="External"/><Relationship Id="rId30" Type="http://schemas.openxmlformats.org/officeDocument/2006/relationships/hyperlink" Target="mailto:info@kisc.kz" TargetMode="External"/><Relationship Id="rId35" Type="http://schemas.openxmlformats.org/officeDocument/2006/relationships/hyperlink" Target="mailto:John.R.WILLS1@aexp.com" TargetMode="External"/><Relationship Id="rId43" Type="http://schemas.openxmlformats.org/officeDocument/2006/relationships/hyperlink" Target="mailto:uptinfo@upt.com.tr" TargetMode="External"/><Relationship Id="rId8" Type="http://schemas.openxmlformats.org/officeDocument/2006/relationships/hyperlink" Target="http://www.nationalbank.kz" TargetMode="External"/><Relationship Id="rId3" Type="http://schemas.openxmlformats.org/officeDocument/2006/relationships/settings" Target="settings.xml"/><Relationship Id="rId12" Type="http://schemas.openxmlformats.org/officeDocument/2006/relationships/hyperlink" Target="http://www.zolotayakorona.ru" TargetMode="External"/><Relationship Id="rId17" Type="http://schemas.openxmlformats.org/officeDocument/2006/relationships/hyperlink" Target="mailto:blizko@.blizko.biz" TargetMode="External"/><Relationship Id="rId25" Type="http://schemas.openxmlformats.org/officeDocument/2006/relationships/hyperlink" Target="http://www.westernunion.ru" TargetMode="External"/><Relationship Id="rId33" Type="http://schemas.openxmlformats.org/officeDocument/2006/relationships/hyperlink" Target="http://bank.unistream.ru" TargetMode="External"/><Relationship Id="rId38" Type="http://schemas.openxmlformats.org/officeDocument/2006/relationships/hyperlink" Target="mailto:info@nspk.ru" TargetMode="External"/><Relationship Id="rId46" Type="http://schemas.openxmlformats.org/officeDocument/2006/relationships/theme" Target="theme/theme1.xml"/><Relationship Id="rId20" Type="http://schemas.openxmlformats.org/officeDocument/2006/relationships/hyperlink" Target="http://www.contact-sys.com" TargetMode="External"/><Relationship Id="rId41" Type="http://schemas.openxmlformats.org/officeDocument/2006/relationships/hyperlink" Target="http://www.kaspi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C3E2-01D1-45C4-AACB-C2DDF7AA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14520</CharactersWithSpaces>
  <SharedDoc>false</SharedDoc>
  <HLinks>
    <vt:vector size="180" baseType="variant">
      <vt:variant>
        <vt:i4>3080252</vt:i4>
      </vt:variant>
      <vt:variant>
        <vt:i4>87</vt:i4>
      </vt:variant>
      <vt:variant>
        <vt:i4>0</vt:i4>
      </vt:variant>
      <vt:variant>
        <vt:i4>5</vt:i4>
      </vt:variant>
      <vt:variant>
        <vt:lpwstr>http://www.mastercard.com/</vt:lpwstr>
      </vt:variant>
      <vt:variant>
        <vt:lpwstr/>
      </vt:variant>
      <vt:variant>
        <vt:i4>524389</vt:i4>
      </vt:variant>
      <vt:variant>
        <vt:i4>84</vt:i4>
      </vt:variant>
      <vt:variant>
        <vt:i4>0</vt:i4>
      </vt:variant>
      <vt:variant>
        <vt:i4>5</vt:i4>
      </vt:variant>
      <vt:variant>
        <vt:lpwstr>mailto:nina.villems@mastercard.com</vt:lpwstr>
      </vt:variant>
      <vt:variant>
        <vt:lpwstr/>
      </vt:variant>
      <vt:variant>
        <vt:i4>655376</vt:i4>
      </vt:variant>
      <vt:variant>
        <vt:i4>81</vt:i4>
      </vt:variant>
      <vt:variant>
        <vt:i4>0</vt:i4>
      </vt:variant>
      <vt:variant>
        <vt:i4>5</vt:i4>
      </vt:variant>
      <vt:variant>
        <vt:lpwstr>http://www.halykbank.kz/</vt:lpwstr>
      </vt:variant>
      <vt:variant>
        <vt:lpwstr/>
      </vt:variant>
      <vt:variant>
        <vt:i4>589860</vt:i4>
      </vt:variant>
      <vt:variant>
        <vt:i4>78</vt:i4>
      </vt:variant>
      <vt:variant>
        <vt:i4>0</vt:i4>
      </vt:variant>
      <vt:variant>
        <vt:i4>5</vt:i4>
      </vt:variant>
      <vt:variant>
        <vt:lpwstr>mailto:halykbank@halykbank.KZ</vt:lpwstr>
      </vt:variant>
      <vt:variant>
        <vt:lpwstr/>
      </vt:variant>
      <vt:variant>
        <vt:i4>6029329</vt:i4>
      </vt:variant>
      <vt:variant>
        <vt:i4>75</vt:i4>
      </vt:variant>
      <vt:variant>
        <vt:i4>0</vt:i4>
      </vt:variant>
      <vt:variant>
        <vt:i4>5</vt:i4>
      </vt:variant>
      <vt:variant>
        <vt:lpwstr>http://bank.unistream.ru/</vt:lpwstr>
      </vt:variant>
      <vt:variant>
        <vt:lpwstr/>
      </vt:variant>
      <vt:variant>
        <vt:i4>7995462</vt:i4>
      </vt:variant>
      <vt:variant>
        <vt:i4>72</vt:i4>
      </vt:variant>
      <vt:variant>
        <vt:i4>0</vt:i4>
      </vt:variant>
      <vt:variant>
        <vt:i4>5</vt:i4>
      </vt:variant>
      <vt:variant>
        <vt:lpwstr>mailto:relations@unistream.com</vt:lpwstr>
      </vt:variant>
      <vt:variant>
        <vt:lpwstr/>
      </vt:variant>
      <vt:variant>
        <vt:i4>393284</vt:i4>
      </vt:variant>
      <vt:variant>
        <vt:i4>69</vt:i4>
      </vt:variant>
      <vt:variant>
        <vt:i4>0</vt:i4>
      </vt:variant>
      <vt:variant>
        <vt:i4>5</vt:i4>
      </vt:variant>
      <vt:variant>
        <vt:lpwstr>http://global.moneygram.com/kz/ru</vt:lpwstr>
      </vt:variant>
      <vt:variant>
        <vt:lpwstr/>
      </vt:variant>
      <vt:variant>
        <vt:i4>65655</vt:i4>
      </vt:variant>
      <vt:variant>
        <vt:i4>66</vt:i4>
      </vt:variant>
      <vt:variant>
        <vt:i4>0</vt:i4>
      </vt:variant>
      <vt:variant>
        <vt:i4>5</vt:i4>
      </vt:variant>
      <vt:variant>
        <vt:lpwstr>mailto:cis.support@moneygram.com</vt:lpwstr>
      </vt:variant>
      <vt:variant>
        <vt:lpwstr/>
      </vt:variant>
      <vt:variant>
        <vt:i4>786488</vt:i4>
      </vt:variant>
      <vt:variant>
        <vt:i4>63</vt:i4>
      </vt:variant>
      <vt:variant>
        <vt:i4>0</vt:i4>
      </vt:variant>
      <vt:variant>
        <vt:i4>5</vt:i4>
      </vt:variant>
      <vt:variant>
        <vt:lpwstr>mailto:sviaz-bank@sviaz-bank.ru</vt:lpwstr>
      </vt:variant>
      <vt:variant>
        <vt:lpwstr/>
      </vt:variant>
      <vt:variant>
        <vt:i4>6619142</vt:i4>
      </vt:variant>
      <vt:variant>
        <vt:i4>60</vt:i4>
      </vt:variant>
      <vt:variant>
        <vt:i4>0</vt:i4>
      </vt:variant>
      <vt:variant>
        <vt:i4>5</vt:i4>
      </vt:variant>
      <vt:variant>
        <vt:lpwstr>mailto:blizko@.blizko.biz</vt:lpwstr>
      </vt:variant>
      <vt:variant>
        <vt:lpwstr/>
      </vt:variant>
      <vt:variant>
        <vt:i4>1114184</vt:i4>
      </vt:variant>
      <vt:variant>
        <vt:i4>57</vt:i4>
      </vt:variant>
      <vt:variant>
        <vt:i4>0</vt:i4>
      </vt:variant>
      <vt:variant>
        <vt:i4>5</vt:i4>
      </vt:variant>
      <vt:variant>
        <vt:lpwstr>http://ru.kkb.kz/page/CorporatedDocs</vt:lpwstr>
      </vt:variant>
      <vt:variant>
        <vt:lpwstr/>
      </vt:variant>
      <vt:variant>
        <vt:i4>8126580</vt:i4>
      </vt:variant>
      <vt:variant>
        <vt:i4>54</vt:i4>
      </vt:variant>
      <vt:variant>
        <vt:i4>0</vt:i4>
      </vt:variant>
      <vt:variant>
        <vt:i4>5</vt:i4>
      </vt:variant>
      <vt:variant>
        <vt:lpwstr>http://ru.kkb.kz/retail/page/FASTER</vt:lpwstr>
      </vt:variant>
      <vt:variant>
        <vt:lpwstr/>
      </vt:variant>
      <vt:variant>
        <vt:i4>8257587</vt:i4>
      </vt:variant>
      <vt:variant>
        <vt:i4>51</vt:i4>
      </vt:variant>
      <vt:variant>
        <vt:i4>0</vt:i4>
      </vt:variant>
      <vt:variant>
        <vt:i4>5</vt:i4>
      </vt:variant>
      <vt:variant>
        <vt:lpwstr>http://www.westernunion.ru/</vt:lpwstr>
      </vt:variant>
      <vt:variant>
        <vt:lpwstr/>
      </vt:variant>
      <vt:variant>
        <vt:i4>2555991</vt:i4>
      </vt:variant>
      <vt:variant>
        <vt:i4>48</vt:i4>
      </vt:variant>
      <vt:variant>
        <vt:i4>0</vt:i4>
      </vt:variant>
      <vt:variant>
        <vt:i4>5</vt:i4>
      </vt:variant>
      <vt:variant>
        <vt:lpwstr>mailto:moscow.faxreception@westerunion.com</vt:lpwstr>
      </vt:variant>
      <vt:variant>
        <vt:lpwstr/>
      </vt:variant>
      <vt:variant>
        <vt:i4>7667749</vt:i4>
      </vt:variant>
      <vt:variant>
        <vt:i4>45</vt:i4>
      </vt:variant>
      <vt:variant>
        <vt:i4>0</vt:i4>
      </vt:variant>
      <vt:variant>
        <vt:i4>5</vt:i4>
      </vt:variant>
      <vt:variant>
        <vt:lpwstr>http://www.leadermt.ru/</vt:lpwstr>
      </vt:variant>
      <vt:variant>
        <vt:lpwstr/>
      </vt:variant>
      <vt:variant>
        <vt:i4>5767264</vt:i4>
      </vt:variant>
      <vt:variant>
        <vt:i4>42</vt:i4>
      </vt:variant>
      <vt:variant>
        <vt:i4>0</vt:i4>
      </vt:variant>
      <vt:variant>
        <vt:i4>5</vt:i4>
      </vt:variant>
      <vt:variant>
        <vt:lpwstr>mailto:info@leadermt.ru</vt:lpwstr>
      </vt:variant>
      <vt:variant>
        <vt:lpwstr/>
      </vt:variant>
      <vt:variant>
        <vt:i4>1900619</vt:i4>
      </vt:variant>
      <vt:variant>
        <vt:i4>39</vt:i4>
      </vt:variant>
      <vt:variant>
        <vt:i4>0</vt:i4>
      </vt:variant>
      <vt:variant>
        <vt:i4>5</vt:i4>
      </vt:variant>
      <vt:variant>
        <vt:lpwstr>http://www.anelik.ru/</vt:lpwstr>
      </vt:variant>
      <vt:variant>
        <vt:lpwstr/>
      </vt:variant>
      <vt:variant>
        <vt:i4>5505120</vt:i4>
      </vt:variant>
      <vt:variant>
        <vt:i4>36</vt:i4>
      </vt:variant>
      <vt:variant>
        <vt:i4>0</vt:i4>
      </vt:variant>
      <vt:variant>
        <vt:i4>5</vt:i4>
      </vt:variant>
      <vt:variant>
        <vt:lpwstr>mailto:anelik@anelik.ru</vt:lpwstr>
      </vt:variant>
      <vt:variant>
        <vt:lpwstr/>
      </vt:variant>
      <vt:variant>
        <vt:i4>3997757</vt:i4>
      </vt:variant>
      <vt:variant>
        <vt:i4>33</vt:i4>
      </vt:variant>
      <vt:variant>
        <vt:i4>0</vt:i4>
      </vt:variant>
      <vt:variant>
        <vt:i4>5</vt:i4>
      </vt:variant>
      <vt:variant>
        <vt:lpwstr>http://www.contact-sys.com/</vt:lpwstr>
      </vt:variant>
      <vt:variant>
        <vt:lpwstr/>
      </vt:variant>
      <vt:variant>
        <vt:i4>5963814</vt:i4>
      </vt:variant>
      <vt:variant>
        <vt:i4>30</vt:i4>
      </vt:variant>
      <vt:variant>
        <vt:i4>0</vt:i4>
      </vt:variant>
      <vt:variant>
        <vt:i4>5</vt:i4>
      </vt:variant>
      <vt:variant>
        <vt:lpwstr>mailto:ddps@contact-sys.com</vt:lpwstr>
      </vt:variant>
      <vt:variant>
        <vt:lpwstr/>
      </vt:variant>
      <vt:variant>
        <vt:i4>6750257</vt:i4>
      </vt:variant>
      <vt:variant>
        <vt:i4>27</vt:i4>
      </vt:variant>
      <vt:variant>
        <vt:i4>0</vt:i4>
      </vt:variant>
      <vt:variant>
        <vt:i4>5</vt:i4>
      </vt:variant>
      <vt:variant>
        <vt:lpwstr>http://www.kisc.kz/</vt:lpwstr>
      </vt:variant>
      <vt:variant>
        <vt:lpwstr/>
      </vt:variant>
      <vt:variant>
        <vt:i4>4980861</vt:i4>
      </vt:variant>
      <vt:variant>
        <vt:i4>24</vt:i4>
      </vt:variant>
      <vt:variant>
        <vt:i4>0</vt:i4>
      </vt:variant>
      <vt:variant>
        <vt:i4>5</vt:i4>
      </vt:variant>
      <vt:variant>
        <vt:lpwstr>mailto:info@kisc.kz</vt:lpwstr>
      </vt:variant>
      <vt:variant>
        <vt:lpwstr/>
      </vt:variant>
      <vt:variant>
        <vt:i4>5505035</vt:i4>
      </vt:variant>
      <vt:variant>
        <vt:i4>21</vt:i4>
      </vt:variant>
      <vt:variant>
        <vt:i4>0</vt:i4>
      </vt:variant>
      <vt:variant>
        <vt:i4>5</vt:i4>
      </vt:variant>
      <vt:variant>
        <vt:lpwstr>http://www.usa.visa.com/</vt:lpwstr>
      </vt:variant>
      <vt:variant>
        <vt:lpwstr/>
      </vt:variant>
      <vt:variant>
        <vt:i4>2621458</vt:i4>
      </vt:variant>
      <vt:variant>
        <vt:i4>18</vt:i4>
      </vt:variant>
      <vt:variant>
        <vt:i4>0</vt:i4>
      </vt:variant>
      <vt:variant>
        <vt:i4>5</vt:i4>
      </vt:variant>
      <vt:variant>
        <vt:lpwstr>mailto:aamreyev@visa.com</vt:lpwstr>
      </vt:variant>
      <vt:variant>
        <vt:lpwstr/>
      </vt:variant>
      <vt:variant>
        <vt:i4>1835075</vt:i4>
      </vt:variant>
      <vt:variant>
        <vt:i4>15</vt:i4>
      </vt:variant>
      <vt:variant>
        <vt:i4>0</vt:i4>
      </vt:variant>
      <vt:variant>
        <vt:i4>5</vt:i4>
      </vt:variant>
      <vt:variant>
        <vt:lpwstr>http://www.zolotayakorona.ru/</vt:lpwstr>
      </vt:variant>
      <vt:variant>
        <vt:lpwstr/>
      </vt:variant>
      <vt:variant>
        <vt:i4>1441847</vt:i4>
      </vt:variant>
      <vt:variant>
        <vt:i4>12</vt:i4>
      </vt:variant>
      <vt:variant>
        <vt:i4>0</vt:i4>
      </vt:variant>
      <vt:variant>
        <vt:i4>5</vt:i4>
      </vt:variant>
      <vt:variant>
        <vt:lpwstr>mailto:mail@mko.ru</vt:lpwstr>
      </vt:variant>
      <vt:variant>
        <vt:lpwstr/>
      </vt:variant>
      <vt:variant>
        <vt:i4>6750267</vt:i4>
      </vt:variant>
      <vt:variant>
        <vt:i4>9</vt:i4>
      </vt:variant>
      <vt:variant>
        <vt:i4>0</vt:i4>
      </vt:variant>
      <vt:variant>
        <vt:i4>5</vt:i4>
      </vt:variant>
      <vt:variant>
        <vt:lpwstr>http://www.nationalbank.kz/</vt:lpwstr>
      </vt:variant>
      <vt:variant>
        <vt:lpwstr/>
      </vt:variant>
      <vt:variant>
        <vt:i4>2162701</vt:i4>
      </vt:variant>
      <vt:variant>
        <vt:i4>6</vt:i4>
      </vt:variant>
      <vt:variant>
        <vt:i4>0</vt:i4>
      </vt:variant>
      <vt:variant>
        <vt:i4>5</vt:i4>
      </vt:variant>
      <vt:variant>
        <vt:lpwstr>mailto:hq@nationalbank.kz</vt:lpwstr>
      </vt:variant>
      <vt:variant>
        <vt:lpwstr/>
      </vt:variant>
      <vt:variant>
        <vt:i4>6750267</vt:i4>
      </vt:variant>
      <vt:variant>
        <vt:i4>3</vt:i4>
      </vt:variant>
      <vt:variant>
        <vt:i4>0</vt:i4>
      </vt:variant>
      <vt:variant>
        <vt:i4>5</vt:i4>
      </vt:variant>
      <vt:variant>
        <vt:lpwstr>http://www.nationalbank.kz/</vt:lpwstr>
      </vt:variant>
      <vt:variant>
        <vt:lpwstr/>
      </vt:variant>
      <vt:variant>
        <vt:i4>2162701</vt:i4>
      </vt:variant>
      <vt:variant>
        <vt:i4>0</vt:i4>
      </vt:variant>
      <vt:variant>
        <vt:i4>0</vt:i4>
      </vt:variant>
      <vt:variant>
        <vt:i4>5</vt:i4>
      </vt:variant>
      <vt:variant>
        <vt:lpwstr>mailto:hq@nationalbank.kz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Raiymbek Shaimerdenov</dc:creator>
  <cp:lastModifiedBy>Камила Темирбекова</cp:lastModifiedBy>
  <cp:revision>16</cp:revision>
  <cp:lastPrinted>2020-02-25T11:15:00Z</cp:lastPrinted>
  <dcterms:created xsi:type="dcterms:W3CDTF">2019-10-30T06:08:00Z</dcterms:created>
  <dcterms:modified xsi:type="dcterms:W3CDTF">2020-12-20T04:21:00Z</dcterms:modified>
</cp:coreProperties>
</file>