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911" w:rsidRPr="009E0D79" w:rsidRDefault="00E80911" w:rsidP="00E80911">
      <w:pPr>
        <w:spacing w:after="0" w:line="240" w:lineRule="auto"/>
        <w:ind w:firstLine="709"/>
        <w:rPr>
          <w:color w:val="000000"/>
          <w:sz w:val="28"/>
          <w:szCs w:val="28"/>
          <w:lang w:val="kk-KZ"/>
        </w:rPr>
      </w:pPr>
      <w:r w:rsidRPr="00E80911">
        <w:rPr>
          <w:i/>
          <w:color w:val="000000"/>
          <w:sz w:val="24"/>
          <w:szCs w:val="28"/>
          <w:lang w:val="kk-KZ"/>
        </w:rPr>
        <w:t>Қазақстан Республикасы Ұлттық Банкі Басқармасының 2018 жылғы 27 тамыздағы</w:t>
      </w:r>
      <w:r>
        <w:rPr>
          <w:i/>
          <w:color w:val="000000"/>
          <w:sz w:val="24"/>
          <w:szCs w:val="28"/>
          <w:lang w:val="kk-KZ"/>
        </w:rPr>
        <w:t xml:space="preserve"> </w:t>
      </w:r>
      <w:r w:rsidRPr="00E80911">
        <w:rPr>
          <w:i/>
          <w:color w:val="000000"/>
          <w:sz w:val="24"/>
          <w:szCs w:val="28"/>
          <w:lang w:val="kk-KZ"/>
        </w:rPr>
        <w:t>№ 184 қаулысымен күші жойылды</w:t>
      </w:r>
      <w:r>
        <w:rPr>
          <w:i/>
          <w:color w:val="000000"/>
          <w:sz w:val="24"/>
          <w:szCs w:val="28"/>
          <w:lang w:val="kk-KZ"/>
        </w:rPr>
        <w:br/>
      </w:r>
    </w:p>
    <w:tbl>
      <w:tblPr>
        <w:tblpPr w:leftFromText="180" w:rightFromText="180" w:vertAnchor="page" w:horzAnchor="margin" w:tblpY="2201"/>
        <w:tblW w:w="9645" w:type="dxa"/>
        <w:tblLayout w:type="fixed"/>
        <w:tblLook w:val="01E0" w:firstRow="1" w:lastRow="1" w:firstColumn="1" w:lastColumn="1" w:noHBand="0" w:noVBand="0"/>
      </w:tblPr>
      <w:tblGrid>
        <w:gridCol w:w="3972"/>
        <w:gridCol w:w="1702"/>
        <w:gridCol w:w="3971"/>
      </w:tblGrid>
      <w:tr w:rsidR="009E0D79" w:rsidRPr="00E80911" w:rsidTr="009E0D79">
        <w:trPr>
          <w:trHeight w:val="1903"/>
        </w:trPr>
        <w:tc>
          <w:tcPr>
            <w:tcW w:w="3972" w:type="dxa"/>
            <w:vAlign w:val="center"/>
          </w:tcPr>
          <w:p w:rsidR="009E0D79" w:rsidRPr="00E80911" w:rsidRDefault="00470FD6" w:rsidP="009E0D79">
            <w:pPr>
              <w:widowControl w:val="0"/>
              <w:autoSpaceDE w:val="0"/>
              <w:autoSpaceDN w:val="0"/>
              <w:spacing w:after="0" w:line="240" w:lineRule="auto"/>
              <w:ind w:firstLine="34"/>
              <w:jc w:val="center"/>
              <w:rPr>
                <w:rFonts w:eastAsia="Calibri"/>
                <w:b/>
                <w:color w:val="000000"/>
                <w:lang w:val="kk-KZ" w:bidi="kk-KZ"/>
              </w:rPr>
            </w:pPr>
            <w:r>
              <w:rPr>
                <w:rFonts w:eastAsia="Calibri"/>
                <w:b/>
                <w:color w:val="000000"/>
                <w:lang w:val="kk-KZ" w:bidi="kk-KZ"/>
              </w:rPr>
              <w:t>«</w:t>
            </w:r>
            <w:r w:rsidR="009E0D79" w:rsidRPr="00E80911">
              <w:rPr>
                <w:rFonts w:eastAsia="Calibri"/>
                <w:b/>
                <w:color w:val="000000"/>
                <w:lang w:val="kk-KZ" w:bidi="kk-KZ"/>
              </w:rPr>
              <w:t>ҚАЗАҚСТАН РЕСПУБЛИКАСЫНЫҢ ҰЛТТЫҚ БАНКІ</w:t>
            </w:r>
            <w:r>
              <w:rPr>
                <w:rFonts w:eastAsia="Calibri"/>
                <w:b/>
                <w:color w:val="000000"/>
                <w:lang w:val="kk-KZ" w:bidi="kk-KZ"/>
              </w:rPr>
              <w:t>»</w:t>
            </w:r>
          </w:p>
          <w:p w:rsidR="009E0D79" w:rsidRPr="00E80911" w:rsidRDefault="009E0D79" w:rsidP="009E0D79">
            <w:pPr>
              <w:widowControl w:val="0"/>
              <w:autoSpaceDE w:val="0"/>
              <w:autoSpaceDN w:val="0"/>
              <w:spacing w:after="0" w:line="240" w:lineRule="auto"/>
              <w:ind w:firstLine="34"/>
              <w:jc w:val="center"/>
              <w:rPr>
                <w:rFonts w:eastAsia="Calibri"/>
                <w:color w:val="000000"/>
                <w:sz w:val="24"/>
                <w:szCs w:val="24"/>
                <w:lang w:val="kk-KZ" w:bidi="kk-KZ"/>
              </w:rPr>
            </w:pPr>
          </w:p>
          <w:p w:rsidR="009E0D79" w:rsidRPr="00E80911" w:rsidRDefault="009E0D79" w:rsidP="009E0D79">
            <w:pPr>
              <w:widowControl w:val="0"/>
              <w:autoSpaceDE w:val="0"/>
              <w:autoSpaceDN w:val="0"/>
              <w:spacing w:after="0" w:line="240" w:lineRule="auto"/>
              <w:ind w:firstLine="34"/>
              <w:jc w:val="center"/>
              <w:rPr>
                <w:rFonts w:eastAsia="Calibri"/>
                <w:color w:val="000000"/>
                <w:lang w:val="kk-KZ" w:bidi="kk-KZ"/>
              </w:rPr>
            </w:pPr>
            <w:r w:rsidRPr="00E80911">
              <w:rPr>
                <w:rFonts w:eastAsia="Calibri"/>
                <w:color w:val="000000"/>
                <w:lang w:val="kk-KZ" w:bidi="kk-KZ"/>
              </w:rPr>
              <w:t>РЕСПУБЛИКАЛЫҚ</w:t>
            </w:r>
          </w:p>
          <w:p w:rsidR="009E0D79" w:rsidRPr="00E80911" w:rsidRDefault="009E0D79" w:rsidP="009E0D79">
            <w:pPr>
              <w:widowControl w:val="0"/>
              <w:autoSpaceDE w:val="0"/>
              <w:autoSpaceDN w:val="0"/>
              <w:spacing w:after="0" w:line="240" w:lineRule="auto"/>
              <w:ind w:firstLine="34"/>
              <w:jc w:val="center"/>
              <w:rPr>
                <w:rFonts w:eastAsia="Calibri"/>
                <w:b/>
                <w:color w:val="000000"/>
                <w:lang w:val="kk-KZ" w:bidi="kk-KZ"/>
              </w:rPr>
            </w:pPr>
            <w:r w:rsidRPr="00E80911">
              <w:rPr>
                <w:rFonts w:eastAsia="Calibri"/>
                <w:color w:val="000000"/>
                <w:lang w:val="kk-KZ" w:bidi="kk-KZ"/>
              </w:rPr>
              <w:t xml:space="preserve"> МЕМЛЕКЕТТІК МЕКЕМЕСІ</w:t>
            </w:r>
          </w:p>
        </w:tc>
        <w:tc>
          <w:tcPr>
            <w:tcW w:w="1702" w:type="dxa"/>
            <w:hideMark/>
          </w:tcPr>
          <w:p w:rsidR="009E0D79" w:rsidRPr="00E80911" w:rsidRDefault="009E0D79" w:rsidP="009E0D79">
            <w:pPr>
              <w:widowControl w:val="0"/>
              <w:autoSpaceDE w:val="0"/>
              <w:autoSpaceDN w:val="0"/>
              <w:spacing w:after="0" w:line="240" w:lineRule="auto"/>
              <w:ind w:firstLine="34"/>
              <w:jc w:val="center"/>
              <w:rPr>
                <w:rFonts w:eastAsia="Calibri"/>
                <w:color w:val="000000"/>
                <w:sz w:val="24"/>
                <w:szCs w:val="24"/>
                <w:lang w:val="kk-KZ" w:bidi="kk-KZ"/>
              </w:rPr>
            </w:pPr>
            <w:r w:rsidRPr="00E80911">
              <w:rPr>
                <w:noProof/>
                <w:color w:val="000000"/>
                <w:sz w:val="24"/>
                <w:szCs w:val="24"/>
                <w:lang w:val="ru-RU" w:eastAsia="ru-RU"/>
              </w:rPr>
              <w:drawing>
                <wp:inline distT="0" distB="0" distL="0" distR="0" wp14:anchorId="79059333" wp14:editId="65ED0BF4">
                  <wp:extent cx="1029970" cy="102997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9970" cy="1029970"/>
                          </a:xfrm>
                          <a:prstGeom prst="rect">
                            <a:avLst/>
                          </a:prstGeom>
                          <a:noFill/>
                          <a:ln>
                            <a:noFill/>
                          </a:ln>
                        </pic:spPr>
                      </pic:pic>
                    </a:graphicData>
                  </a:graphic>
                </wp:inline>
              </w:drawing>
            </w:r>
          </w:p>
        </w:tc>
        <w:tc>
          <w:tcPr>
            <w:tcW w:w="3971" w:type="dxa"/>
            <w:vAlign w:val="center"/>
          </w:tcPr>
          <w:p w:rsidR="009E0D79" w:rsidRPr="00E80911" w:rsidRDefault="009E0D79" w:rsidP="009E0D79">
            <w:pPr>
              <w:widowControl w:val="0"/>
              <w:autoSpaceDE w:val="0"/>
              <w:autoSpaceDN w:val="0"/>
              <w:spacing w:after="0" w:line="240" w:lineRule="auto"/>
              <w:jc w:val="center"/>
              <w:rPr>
                <w:rFonts w:eastAsia="Calibri"/>
                <w:color w:val="000000"/>
                <w:lang w:val="kk-KZ" w:bidi="kk-KZ"/>
              </w:rPr>
            </w:pPr>
            <w:r w:rsidRPr="00E80911">
              <w:rPr>
                <w:rFonts w:eastAsia="Calibri"/>
                <w:color w:val="000000"/>
                <w:lang w:val="kk-KZ" w:bidi="kk-KZ"/>
              </w:rPr>
              <w:t>РЕСПУБЛИКАНСКОЕ ГОСУДАРСТВЕННОЕ УЧРЕЖДЕНИЕ</w:t>
            </w:r>
          </w:p>
          <w:p w:rsidR="009E0D79" w:rsidRPr="00E80911" w:rsidRDefault="009E0D79" w:rsidP="009E0D79">
            <w:pPr>
              <w:widowControl w:val="0"/>
              <w:autoSpaceDE w:val="0"/>
              <w:autoSpaceDN w:val="0"/>
              <w:spacing w:after="0" w:line="240" w:lineRule="auto"/>
              <w:jc w:val="center"/>
              <w:rPr>
                <w:rFonts w:eastAsia="Calibri"/>
                <w:color w:val="000000"/>
                <w:lang w:val="kk-KZ" w:bidi="kk-KZ"/>
              </w:rPr>
            </w:pPr>
          </w:p>
          <w:p w:rsidR="009E0D79" w:rsidRPr="00E80911" w:rsidRDefault="00470FD6" w:rsidP="009E0D79">
            <w:pPr>
              <w:widowControl w:val="0"/>
              <w:autoSpaceDE w:val="0"/>
              <w:autoSpaceDN w:val="0"/>
              <w:spacing w:after="0" w:line="240" w:lineRule="auto"/>
              <w:jc w:val="center"/>
              <w:rPr>
                <w:rFonts w:eastAsia="Calibri"/>
                <w:b/>
                <w:color w:val="000000"/>
                <w:sz w:val="24"/>
                <w:szCs w:val="24"/>
                <w:lang w:val="kk-KZ" w:bidi="kk-KZ"/>
              </w:rPr>
            </w:pPr>
            <w:r>
              <w:rPr>
                <w:rFonts w:eastAsia="Calibri"/>
                <w:b/>
                <w:color w:val="000000"/>
                <w:lang w:val="kk-KZ" w:bidi="kk-KZ"/>
              </w:rPr>
              <w:t>«</w:t>
            </w:r>
            <w:r w:rsidR="009E0D79" w:rsidRPr="00E80911">
              <w:rPr>
                <w:rFonts w:eastAsia="Calibri"/>
                <w:b/>
                <w:color w:val="000000"/>
                <w:lang w:val="kk-KZ" w:bidi="kk-KZ"/>
              </w:rPr>
              <w:t>НАЦИОНАЛЬНЫЙ БАНК РЕСПУБЛИКИ КАЗАХСТАН</w:t>
            </w:r>
            <w:r>
              <w:rPr>
                <w:rFonts w:eastAsia="Calibri"/>
                <w:b/>
                <w:color w:val="000000"/>
                <w:sz w:val="24"/>
                <w:szCs w:val="24"/>
                <w:lang w:val="kk-KZ" w:bidi="kk-KZ"/>
              </w:rPr>
              <w:t>»</w:t>
            </w:r>
          </w:p>
        </w:tc>
      </w:tr>
      <w:tr w:rsidR="009E0D79" w:rsidRPr="00E80911" w:rsidTr="009E0D79">
        <w:trPr>
          <w:trHeight w:val="680"/>
        </w:trPr>
        <w:tc>
          <w:tcPr>
            <w:tcW w:w="3972" w:type="dxa"/>
            <w:vAlign w:val="center"/>
            <w:hideMark/>
          </w:tcPr>
          <w:p w:rsidR="009E0D79" w:rsidRPr="00E80911" w:rsidRDefault="009E0D79" w:rsidP="009E0D79">
            <w:pPr>
              <w:widowControl w:val="0"/>
              <w:tabs>
                <w:tab w:val="left" w:pos="34"/>
              </w:tabs>
              <w:autoSpaceDE w:val="0"/>
              <w:autoSpaceDN w:val="0"/>
              <w:spacing w:after="0" w:line="240" w:lineRule="auto"/>
              <w:ind w:firstLine="34"/>
              <w:jc w:val="center"/>
              <w:rPr>
                <w:rFonts w:eastAsia="Calibri"/>
                <w:b/>
                <w:color w:val="000000"/>
                <w:sz w:val="24"/>
                <w:szCs w:val="24"/>
                <w:lang w:val="kk-KZ" w:bidi="kk-KZ"/>
              </w:rPr>
            </w:pPr>
            <w:r w:rsidRPr="00E80911">
              <w:rPr>
                <w:rFonts w:eastAsia="Calibri"/>
                <w:b/>
                <w:color w:val="000000"/>
                <w:sz w:val="24"/>
                <w:szCs w:val="24"/>
                <w:lang w:val="kk-KZ" w:bidi="kk-KZ"/>
              </w:rPr>
              <w:t xml:space="preserve">БАСҚАРМАСЫНЫҢ </w:t>
            </w:r>
          </w:p>
          <w:p w:rsidR="009E0D79" w:rsidRPr="00E80911" w:rsidRDefault="009E0D79" w:rsidP="009E0D79">
            <w:pPr>
              <w:widowControl w:val="0"/>
              <w:tabs>
                <w:tab w:val="left" w:pos="34"/>
              </w:tabs>
              <w:autoSpaceDE w:val="0"/>
              <w:autoSpaceDN w:val="0"/>
              <w:spacing w:after="0" w:line="240" w:lineRule="auto"/>
              <w:ind w:firstLine="34"/>
              <w:jc w:val="center"/>
              <w:rPr>
                <w:rFonts w:eastAsia="Calibri"/>
                <w:color w:val="000000"/>
                <w:sz w:val="24"/>
                <w:szCs w:val="24"/>
                <w:lang w:bidi="kk-KZ"/>
              </w:rPr>
            </w:pPr>
            <w:r w:rsidRPr="00E80911">
              <w:rPr>
                <w:rFonts w:eastAsia="Calibri"/>
                <w:b/>
                <w:color w:val="000000"/>
                <w:sz w:val="24"/>
                <w:szCs w:val="24"/>
                <w:lang w:val="kk-KZ" w:bidi="kk-KZ"/>
              </w:rPr>
              <w:t>ҚАУЛЫСЫ</w:t>
            </w:r>
          </w:p>
        </w:tc>
        <w:tc>
          <w:tcPr>
            <w:tcW w:w="1702" w:type="dxa"/>
            <w:vAlign w:val="center"/>
          </w:tcPr>
          <w:p w:rsidR="009E0D79" w:rsidRPr="00E80911" w:rsidRDefault="009E0D79" w:rsidP="009E0D79">
            <w:pPr>
              <w:widowControl w:val="0"/>
              <w:tabs>
                <w:tab w:val="left" w:pos="709"/>
              </w:tabs>
              <w:autoSpaceDE w:val="0"/>
              <w:autoSpaceDN w:val="0"/>
              <w:spacing w:after="0" w:line="240" w:lineRule="auto"/>
              <w:ind w:firstLine="709"/>
              <w:jc w:val="center"/>
              <w:rPr>
                <w:rFonts w:eastAsia="Calibri"/>
                <w:color w:val="000000"/>
                <w:sz w:val="24"/>
                <w:szCs w:val="24"/>
                <w:lang w:bidi="kk-KZ"/>
              </w:rPr>
            </w:pPr>
          </w:p>
        </w:tc>
        <w:tc>
          <w:tcPr>
            <w:tcW w:w="3971" w:type="dxa"/>
            <w:vAlign w:val="center"/>
            <w:hideMark/>
          </w:tcPr>
          <w:p w:rsidR="009E0D79" w:rsidRPr="00E80911" w:rsidRDefault="009E0D79" w:rsidP="009E0D79">
            <w:pPr>
              <w:widowControl w:val="0"/>
              <w:tabs>
                <w:tab w:val="left" w:pos="768"/>
              </w:tabs>
              <w:autoSpaceDE w:val="0"/>
              <w:autoSpaceDN w:val="0"/>
              <w:spacing w:after="0" w:line="240" w:lineRule="auto"/>
              <w:jc w:val="center"/>
              <w:rPr>
                <w:rFonts w:eastAsia="Calibri"/>
                <w:color w:val="000000"/>
                <w:sz w:val="24"/>
                <w:szCs w:val="24"/>
                <w:lang w:bidi="kk-KZ"/>
              </w:rPr>
            </w:pPr>
            <w:r w:rsidRPr="00E80911">
              <w:rPr>
                <w:rFonts w:eastAsia="Calibri"/>
                <w:b/>
                <w:color w:val="000000"/>
                <w:sz w:val="24"/>
                <w:szCs w:val="24"/>
                <w:lang w:val="kk-KZ" w:bidi="kk-KZ"/>
              </w:rPr>
              <w:t>ПОСТАНОВЛЕНИЕ ПРАВЛЕНИЯ</w:t>
            </w:r>
          </w:p>
        </w:tc>
      </w:tr>
      <w:tr w:rsidR="009E0D79" w:rsidRPr="00E80911" w:rsidTr="009E0D79">
        <w:trPr>
          <w:trHeight w:val="988"/>
        </w:trPr>
        <w:tc>
          <w:tcPr>
            <w:tcW w:w="3972" w:type="dxa"/>
            <w:vAlign w:val="center"/>
          </w:tcPr>
          <w:p w:rsidR="009E0D79" w:rsidRPr="00E80911" w:rsidRDefault="009E0D79" w:rsidP="009E0D79">
            <w:pPr>
              <w:widowControl w:val="0"/>
              <w:tabs>
                <w:tab w:val="left" w:pos="34"/>
              </w:tabs>
              <w:autoSpaceDE w:val="0"/>
              <w:autoSpaceDN w:val="0"/>
              <w:spacing w:after="0" w:line="240" w:lineRule="auto"/>
              <w:ind w:firstLine="34"/>
              <w:jc w:val="center"/>
              <w:rPr>
                <w:color w:val="000000"/>
                <w:sz w:val="24"/>
                <w:szCs w:val="24"/>
                <w:lang w:val="kk-KZ" w:eastAsia="kk-KZ" w:bidi="kk-KZ"/>
              </w:rPr>
            </w:pPr>
            <w:r w:rsidRPr="00E80911">
              <w:rPr>
                <w:color w:val="000000"/>
                <w:sz w:val="24"/>
                <w:szCs w:val="24"/>
                <w:lang w:val="kk-KZ" w:eastAsia="kk-KZ" w:bidi="kk-KZ"/>
              </w:rPr>
              <w:t>20</w:t>
            </w:r>
            <w:r w:rsidRPr="00E80911">
              <w:rPr>
                <w:color w:val="000000"/>
                <w:sz w:val="24"/>
                <w:szCs w:val="24"/>
                <w:lang w:val="ru-RU" w:eastAsia="kk-KZ" w:bidi="kk-KZ"/>
              </w:rPr>
              <w:t>0</w:t>
            </w:r>
            <w:r w:rsidRPr="00E80911">
              <w:rPr>
                <w:color w:val="000000"/>
                <w:sz w:val="24"/>
                <w:szCs w:val="24"/>
                <w:lang w:val="kk-KZ" w:eastAsia="kk-KZ" w:bidi="kk-KZ"/>
              </w:rPr>
              <w:t xml:space="preserve">9 жылғы </w:t>
            </w:r>
            <w:r w:rsidRPr="00E80911">
              <w:rPr>
                <w:color w:val="000000"/>
                <w:sz w:val="24"/>
                <w:szCs w:val="24"/>
                <w:lang w:val="ru-RU" w:eastAsia="kk-KZ" w:bidi="kk-KZ"/>
              </w:rPr>
              <w:t>20</w:t>
            </w:r>
            <w:r w:rsidRPr="00E80911">
              <w:rPr>
                <w:color w:val="000000"/>
                <w:sz w:val="24"/>
                <w:szCs w:val="24"/>
                <w:lang w:val="kk-KZ" w:eastAsia="kk-KZ" w:bidi="kk-KZ"/>
              </w:rPr>
              <w:t xml:space="preserve"> наурыз</w:t>
            </w:r>
          </w:p>
          <w:p w:rsidR="009E0D79" w:rsidRPr="00E80911" w:rsidRDefault="009E0D79" w:rsidP="009E0D79">
            <w:pPr>
              <w:widowControl w:val="0"/>
              <w:tabs>
                <w:tab w:val="left" w:pos="709"/>
              </w:tabs>
              <w:autoSpaceDE w:val="0"/>
              <w:autoSpaceDN w:val="0"/>
              <w:spacing w:after="0" w:line="240" w:lineRule="auto"/>
              <w:ind w:firstLine="34"/>
              <w:jc w:val="center"/>
              <w:rPr>
                <w:color w:val="000000"/>
                <w:sz w:val="24"/>
                <w:szCs w:val="24"/>
                <w:lang w:val="kk-KZ" w:eastAsia="kk-KZ" w:bidi="kk-KZ"/>
              </w:rPr>
            </w:pPr>
          </w:p>
          <w:p w:rsidR="009E0D79" w:rsidRPr="00E80911" w:rsidRDefault="009E0D79" w:rsidP="009E0D79">
            <w:pPr>
              <w:widowControl w:val="0"/>
              <w:tabs>
                <w:tab w:val="left" w:pos="709"/>
              </w:tabs>
              <w:autoSpaceDE w:val="0"/>
              <w:autoSpaceDN w:val="0"/>
              <w:spacing w:after="0" w:line="240" w:lineRule="auto"/>
              <w:ind w:firstLine="34"/>
              <w:jc w:val="center"/>
              <w:rPr>
                <w:rFonts w:eastAsia="Calibri"/>
                <w:color w:val="000000"/>
                <w:sz w:val="24"/>
                <w:szCs w:val="24"/>
                <w:lang w:val="kk-KZ" w:bidi="kk-KZ"/>
              </w:rPr>
            </w:pPr>
            <w:r w:rsidRPr="00E80911">
              <w:rPr>
                <w:color w:val="000000"/>
                <w:sz w:val="24"/>
                <w:szCs w:val="24"/>
                <w:lang w:val="kk-KZ" w:eastAsia="kk-KZ" w:bidi="kk-KZ"/>
              </w:rPr>
              <w:t>Алматы қаласы</w:t>
            </w:r>
          </w:p>
        </w:tc>
        <w:tc>
          <w:tcPr>
            <w:tcW w:w="1702" w:type="dxa"/>
            <w:vAlign w:val="center"/>
          </w:tcPr>
          <w:p w:rsidR="009E0D79" w:rsidRPr="00E80911" w:rsidRDefault="009E0D79" w:rsidP="009E0D79">
            <w:pPr>
              <w:widowControl w:val="0"/>
              <w:tabs>
                <w:tab w:val="left" w:pos="709"/>
              </w:tabs>
              <w:autoSpaceDE w:val="0"/>
              <w:autoSpaceDN w:val="0"/>
              <w:spacing w:after="0" w:line="240" w:lineRule="auto"/>
              <w:ind w:firstLine="709"/>
              <w:jc w:val="center"/>
              <w:rPr>
                <w:rFonts w:eastAsia="Calibri"/>
                <w:color w:val="000000"/>
                <w:sz w:val="24"/>
                <w:szCs w:val="24"/>
                <w:lang w:val="kk-KZ" w:bidi="kk-KZ"/>
              </w:rPr>
            </w:pPr>
          </w:p>
        </w:tc>
        <w:tc>
          <w:tcPr>
            <w:tcW w:w="3971" w:type="dxa"/>
            <w:vAlign w:val="center"/>
          </w:tcPr>
          <w:p w:rsidR="009E0D79" w:rsidRPr="00E80911" w:rsidRDefault="009E0D79" w:rsidP="009E0D79">
            <w:pPr>
              <w:widowControl w:val="0"/>
              <w:tabs>
                <w:tab w:val="left" w:pos="709"/>
              </w:tabs>
              <w:autoSpaceDE w:val="0"/>
              <w:autoSpaceDN w:val="0"/>
              <w:spacing w:after="0" w:line="240" w:lineRule="auto"/>
              <w:jc w:val="center"/>
              <w:rPr>
                <w:rFonts w:eastAsia="Calibri"/>
                <w:color w:val="000000"/>
                <w:sz w:val="24"/>
                <w:szCs w:val="24"/>
                <w:lang w:val="kk-KZ" w:bidi="kk-KZ"/>
              </w:rPr>
            </w:pPr>
            <w:r w:rsidRPr="00E80911">
              <w:rPr>
                <w:rFonts w:eastAsia="Calibri"/>
                <w:color w:val="000000"/>
                <w:sz w:val="24"/>
                <w:szCs w:val="24"/>
                <w:lang w:val="kk-KZ" w:bidi="kk-KZ"/>
              </w:rPr>
              <w:t xml:space="preserve">№ </w:t>
            </w:r>
            <w:r w:rsidRPr="00E80911">
              <w:rPr>
                <w:rFonts w:eastAsia="Calibri"/>
                <w:color w:val="000000"/>
                <w:sz w:val="24"/>
                <w:szCs w:val="24"/>
                <w:lang w:val="ru-RU" w:bidi="kk-KZ"/>
              </w:rPr>
              <w:t>25</w:t>
            </w:r>
          </w:p>
          <w:p w:rsidR="009E0D79" w:rsidRPr="00E80911" w:rsidRDefault="009E0D79" w:rsidP="009E0D79">
            <w:pPr>
              <w:widowControl w:val="0"/>
              <w:tabs>
                <w:tab w:val="left" w:pos="709"/>
              </w:tabs>
              <w:autoSpaceDE w:val="0"/>
              <w:autoSpaceDN w:val="0"/>
              <w:spacing w:after="0" w:line="240" w:lineRule="auto"/>
              <w:jc w:val="center"/>
              <w:rPr>
                <w:rFonts w:eastAsia="Calibri"/>
                <w:color w:val="000000"/>
                <w:sz w:val="24"/>
                <w:szCs w:val="24"/>
                <w:lang w:val="kk-KZ" w:bidi="kk-KZ"/>
              </w:rPr>
            </w:pPr>
          </w:p>
          <w:p w:rsidR="009E0D79" w:rsidRPr="00E80911" w:rsidRDefault="009E0D79" w:rsidP="009E0D79">
            <w:pPr>
              <w:widowControl w:val="0"/>
              <w:tabs>
                <w:tab w:val="left" w:pos="709"/>
              </w:tabs>
              <w:autoSpaceDE w:val="0"/>
              <w:autoSpaceDN w:val="0"/>
              <w:spacing w:after="0" w:line="240" w:lineRule="auto"/>
              <w:jc w:val="center"/>
              <w:rPr>
                <w:rFonts w:eastAsia="Calibri"/>
                <w:color w:val="000000"/>
                <w:sz w:val="24"/>
                <w:szCs w:val="24"/>
                <w:lang w:val="kk-KZ" w:bidi="kk-KZ"/>
              </w:rPr>
            </w:pPr>
            <w:r w:rsidRPr="00E80911">
              <w:rPr>
                <w:rFonts w:eastAsia="Calibri"/>
                <w:color w:val="000000"/>
                <w:sz w:val="24"/>
                <w:szCs w:val="24"/>
                <w:lang w:val="kk-KZ" w:bidi="kk-KZ"/>
              </w:rPr>
              <w:t>город Алматы</w:t>
            </w:r>
          </w:p>
        </w:tc>
      </w:tr>
    </w:tbl>
    <w:p w:rsidR="00E80911" w:rsidRPr="009E0D79" w:rsidRDefault="00E80911" w:rsidP="00E80911">
      <w:pPr>
        <w:spacing w:after="0"/>
        <w:ind w:firstLine="709"/>
        <w:rPr>
          <w:i/>
          <w:sz w:val="28"/>
          <w:szCs w:val="28"/>
          <w:lang w:val="kk-KZ"/>
        </w:rPr>
      </w:pPr>
    </w:p>
    <w:p w:rsidR="001673A1" w:rsidRDefault="00F77887" w:rsidP="009E0D79">
      <w:pPr>
        <w:spacing w:after="0" w:line="240" w:lineRule="auto"/>
        <w:jc w:val="center"/>
        <w:rPr>
          <w:b/>
          <w:color w:val="000000"/>
          <w:sz w:val="28"/>
          <w:szCs w:val="28"/>
          <w:lang w:val="kk-KZ"/>
        </w:rPr>
      </w:pPr>
      <w:r w:rsidRPr="00E80911">
        <w:rPr>
          <w:b/>
          <w:color w:val="000000"/>
          <w:sz w:val="28"/>
          <w:szCs w:val="28"/>
          <w:lang w:val="kk-KZ"/>
        </w:rPr>
        <w:t>Исламдық арнайы қаржы компанияларының бухгалтерлік есепті жүргізуі жөніндегі нұсқаулықты бекіту туралы</w:t>
      </w:r>
    </w:p>
    <w:p w:rsidR="009E0D79" w:rsidRDefault="009E0D79" w:rsidP="009E0D79">
      <w:pPr>
        <w:spacing w:after="0" w:line="240" w:lineRule="auto"/>
        <w:rPr>
          <w:b/>
          <w:color w:val="000000"/>
          <w:sz w:val="28"/>
          <w:szCs w:val="28"/>
          <w:lang w:val="kk-KZ"/>
        </w:rPr>
      </w:pPr>
    </w:p>
    <w:p w:rsidR="009E0D79" w:rsidRPr="00E80911" w:rsidRDefault="009E0D79" w:rsidP="009E0D79">
      <w:pPr>
        <w:spacing w:after="0" w:line="240" w:lineRule="auto"/>
        <w:rPr>
          <w:sz w:val="28"/>
          <w:szCs w:val="28"/>
          <w:lang w:val="kk-KZ"/>
        </w:rPr>
      </w:pPr>
    </w:p>
    <w:p w:rsidR="001673A1" w:rsidRPr="00E80911" w:rsidRDefault="00F77887" w:rsidP="00470FD6">
      <w:pPr>
        <w:spacing w:after="0" w:line="240" w:lineRule="auto"/>
        <w:ind w:firstLine="709"/>
        <w:jc w:val="both"/>
        <w:rPr>
          <w:sz w:val="28"/>
          <w:szCs w:val="28"/>
          <w:lang w:val="kk-KZ"/>
        </w:rPr>
      </w:pPr>
      <w:bookmarkStart w:id="0" w:name="z1"/>
      <w:r w:rsidRPr="00E80911">
        <w:rPr>
          <w:color w:val="000000"/>
          <w:sz w:val="28"/>
          <w:szCs w:val="28"/>
          <w:lang w:val="kk-KZ"/>
        </w:rPr>
        <w:t xml:space="preserve">Исламдық арнайы қаржы қомпанияларының бухгалтерлік есепті жүргізу тәртібін белгілеу мақсатында, </w:t>
      </w:r>
      <w:r w:rsidR="00470FD6">
        <w:rPr>
          <w:color w:val="000000"/>
          <w:sz w:val="28"/>
          <w:szCs w:val="28"/>
          <w:lang w:val="kk-KZ"/>
        </w:rPr>
        <w:t>«</w:t>
      </w:r>
      <w:r w:rsidRPr="00E80911">
        <w:rPr>
          <w:color w:val="000000"/>
          <w:sz w:val="28"/>
          <w:szCs w:val="28"/>
          <w:lang w:val="kk-KZ"/>
        </w:rPr>
        <w:t>Бағалы қағаздар рыногы туралы</w:t>
      </w:r>
      <w:r w:rsidR="00470FD6">
        <w:rPr>
          <w:color w:val="000000"/>
          <w:sz w:val="28"/>
          <w:szCs w:val="28"/>
          <w:lang w:val="kk-KZ"/>
        </w:rPr>
        <w:t xml:space="preserve">» </w:t>
      </w:r>
      <w:r w:rsidRPr="00E80911">
        <w:rPr>
          <w:color w:val="000000"/>
          <w:sz w:val="28"/>
          <w:szCs w:val="28"/>
          <w:lang w:val="kk-KZ"/>
        </w:rPr>
        <w:t xml:space="preserve">2003 жылғы 2 шілдедегі Қазақстан Республикасының Заңының 32-6-бабының 13-тармағына сәйкес Қазақстан Республикасы Ұлттық Банкінің Басқармасы </w:t>
      </w:r>
      <w:r w:rsidRPr="00E80911">
        <w:rPr>
          <w:b/>
          <w:color w:val="000000"/>
          <w:sz w:val="28"/>
          <w:szCs w:val="28"/>
          <w:lang w:val="kk-KZ"/>
        </w:rPr>
        <w:t xml:space="preserve">ҚАУЛЫ ЕТЕДІ: </w:t>
      </w:r>
    </w:p>
    <w:p w:rsidR="001673A1" w:rsidRPr="00E80911" w:rsidRDefault="00F77887" w:rsidP="00470FD6">
      <w:pPr>
        <w:spacing w:after="0" w:line="240" w:lineRule="auto"/>
        <w:ind w:firstLine="709"/>
        <w:jc w:val="both"/>
        <w:rPr>
          <w:sz w:val="28"/>
          <w:szCs w:val="28"/>
          <w:lang w:val="kk-KZ"/>
        </w:rPr>
      </w:pPr>
      <w:bookmarkStart w:id="1" w:name="z2"/>
      <w:bookmarkEnd w:id="0"/>
      <w:r w:rsidRPr="00E80911">
        <w:rPr>
          <w:color w:val="000000"/>
          <w:sz w:val="28"/>
          <w:szCs w:val="28"/>
          <w:lang w:val="kk-KZ"/>
        </w:rPr>
        <w:t xml:space="preserve">1. Қоса беріліп отырған Исламдық арнайы қаржы компанияларының бухгалтерлік есепті жүргізуі жөніндегі нұсқаулық бекітілсін. </w:t>
      </w:r>
    </w:p>
    <w:p w:rsidR="001673A1" w:rsidRPr="00E80911" w:rsidRDefault="00F77887" w:rsidP="00470FD6">
      <w:pPr>
        <w:spacing w:after="0" w:line="240" w:lineRule="auto"/>
        <w:ind w:firstLine="709"/>
        <w:jc w:val="both"/>
        <w:rPr>
          <w:sz w:val="28"/>
          <w:szCs w:val="28"/>
          <w:lang w:val="kk-KZ"/>
        </w:rPr>
      </w:pPr>
      <w:bookmarkStart w:id="2" w:name="z3"/>
      <w:bookmarkEnd w:id="1"/>
      <w:r w:rsidRPr="00E80911">
        <w:rPr>
          <w:color w:val="000000"/>
          <w:sz w:val="28"/>
          <w:szCs w:val="28"/>
          <w:lang w:val="kk-KZ"/>
        </w:rPr>
        <w:t xml:space="preserve">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p w:rsidR="001673A1" w:rsidRPr="00E80911" w:rsidRDefault="00F77887" w:rsidP="00470FD6">
      <w:pPr>
        <w:spacing w:after="0" w:line="240" w:lineRule="auto"/>
        <w:ind w:firstLine="709"/>
        <w:jc w:val="both"/>
        <w:rPr>
          <w:sz w:val="28"/>
          <w:szCs w:val="28"/>
          <w:lang w:val="kk-KZ"/>
        </w:rPr>
      </w:pPr>
      <w:bookmarkStart w:id="3" w:name="z4"/>
      <w:bookmarkEnd w:id="2"/>
      <w:r w:rsidRPr="00E80911">
        <w:rPr>
          <w:color w:val="000000"/>
          <w:sz w:val="28"/>
          <w:szCs w:val="28"/>
          <w:lang w:val="kk-KZ"/>
        </w:rPr>
        <w:t xml:space="preserve">3. Бухгалтерлік есеп департаменті (Шалғымбаева Н.Т.): </w:t>
      </w:r>
    </w:p>
    <w:p w:rsidR="001673A1" w:rsidRPr="00E80911" w:rsidRDefault="00F77887" w:rsidP="00470FD6">
      <w:pPr>
        <w:spacing w:after="0" w:line="240" w:lineRule="auto"/>
        <w:ind w:firstLine="709"/>
        <w:jc w:val="both"/>
        <w:rPr>
          <w:sz w:val="28"/>
          <w:szCs w:val="28"/>
          <w:lang w:val="kk-KZ"/>
        </w:rPr>
      </w:pPr>
      <w:bookmarkStart w:id="4" w:name="z5"/>
      <w:bookmarkEnd w:id="3"/>
      <w:r w:rsidRPr="00E80911">
        <w:rPr>
          <w:color w:val="000000"/>
          <w:sz w:val="28"/>
          <w:szCs w:val="28"/>
          <w:lang w:val="kk-KZ"/>
        </w:rPr>
        <w:t xml:space="preserve">1) Заң департаментімен (Шәріпов С.Б.) бірлесіп осы қаулыны Қазақстан Республикасының Әділет министрлігінде мемлекеттік тіркеу шараларын қабылдасын; </w:t>
      </w:r>
    </w:p>
    <w:p w:rsidR="001673A1" w:rsidRPr="00E80911" w:rsidRDefault="00F77887" w:rsidP="00470FD6">
      <w:pPr>
        <w:spacing w:after="0" w:line="240" w:lineRule="auto"/>
        <w:ind w:firstLine="709"/>
        <w:jc w:val="both"/>
        <w:rPr>
          <w:sz w:val="28"/>
          <w:szCs w:val="28"/>
          <w:lang w:val="kk-KZ"/>
        </w:rPr>
      </w:pPr>
      <w:bookmarkStart w:id="5" w:name="z6"/>
      <w:bookmarkEnd w:id="4"/>
      <w:r w:rsidRPr="00E80911">
        <w:rPr>
          <w:color w:val="000000"/>
          <w:sz w:val="28"/>
          <w:szCs w:val="28"/>
          <w:lang w:val="kk-KZ"/>
        </w:rPr>
        <w:t xml:space="preserve">2)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мүдделі бөлімшелеріне және аумақтық филиалдарына, Қазақстан Республикасының Қаржы нарығын және қаржы ұйымдарын реттеу мен қадағалау жөніндегі агенттігіне және </w:t>
      </w:r>
      <w:r w:rsidR="00470FD6">
        <w:rPr>
          <w:color w:val="000000"/>
          <w:sz w:val="28"/>
          <w:szCs w:val="28"/>
          <w:lang w:val="kk-KZ"/>
        </w:rPr>
        <w:t>«</w:t>
      </w:r>
      <w:r w:rsidRPr="00E80911">
        <w:rPr>
          <w:color w:val="000000"/>
          <w:sz w:val="28"/>
          <w:szCs w:val="28"/>
          <w:lang w:val="kk-KZ"/>
        </w:rPr>
        <w:t>Қазақстан қаржыгерлерінің қауымдастығы</w:t>
      </w:r>
      <w:r w:rsidR="00470FD6">
        <w:rPr>
          <w:color w:val="000000"/>
          <w:sz w:val="28"/>
          <w:szCs w:val="28"/>
          <w:lang w:val="kk-KZ"/>
        </w:rPr>
        <w:t>»</w:t>
      </w:r>
      <w:r w:rsidRPr="00E80911">
        <w:rPr>
          <w:color w:val="000000"/>
          <w:sz w:val="28"/>
          <w:szCs w:val="28"/>
          <w:lang w:val="kk-KZ"/>
        </w:rPr>
        <w:t xml:space="preserve"> заңды тұлғалар бірлестігіне жіберсін. </w:t>
      </w:r>
    </w:p>
    <w:p w:rsidR="001673A1" w:rsidRPr="00E80911" w:rsidRDefault="00F77887" w:rsidP="00470FD6">
      <w:pPr>
        <w:spacing w:after="0" w:line="240" w:lineRule="auto"/>
        <w:ind w:firstLine="709"/>
        <w:jc w:val="both"/>
        <w:rPr>
          <w:sz w:val="28"/>
          <w:szCs w:val="28"/>
          <w:lang w:val="kk-KZ"/>
        </w:rPr>
      </w:pPr>
      <w:bookmarkStart w:id="6" w:name="z7"/>
      <w:bookmarkEnd w:id="5"/>
      <w:r w:rsidRPr="00E80911">
        <w:rPr>
          <w:color w:val="000000"/>
          <w:sz w:val="28"/>
          <w:szCs w:val="28"/>
          <w:lang w:val="kk-KZ"/>
        </w:rPr>
        <w:t xml:space="preserve">4. Осы қаулының орындалуын бақылау Қазақстан Республикасының Ұлттық Банкі Төрағасының орынбасары Д.Т. Ғалиеваға жүктелсін. </w:t>
      </w:r>
    </w:p>
    <w:tbl>
      <w:tblPr>
        <w:tblW w:w="0" w:type="auto"/>
        <w:tblCellSpacing w:w="0" w:type="auto"/>
        <w:tblLook w:val="04A0" w:firstRow="1" w:lastRow="0" w:firstColumn="1" w:lastColumn="0" w:noHBand="0" w:noVBand="1"/>
      </w:tblPr>
      <w:tblGrid>
        <w:gridCol w:w="4046"/>
        <w:gridCol w:w="5622"/>
      </w:tblGrid>
      <w:tr w:rsidR="001673A1" w:rsidRPr="00E80911">
        <w:trPr>
          <w:trHeight w:val="30"/>
          <w:tblCellSpacing w:w="0" w:type="auto"/>
        </w:trPr>
        <w:tc>
          <w:tcPr>
            <w:tcW w:w="5090" w:type="dxa"/>
            <w:tcMar>
              <w:top w:w="15" w:type="dxa"/>
              <w:left w:w="15" w:type="dxa"/>
              <w:bottom w:w="15" w:type="dxa"/>
              <w:right w:w="15" w:type="dxa"/>
            </w:tcMar>
            <w:vAlign w:val="center"/>
          </w:tcPr>
          <w:bookmarkEnd w:id="6"/>
          <w:p w:rsidR="001673A1" w:rsidRPr="00E80911" w:rsidRDefault="00F77887" w:rsidP="00470FD6">
            <w:pPr>
              <w:spacing w:after="0" w:line="240" w:lineRule="auto"/>
              <w:ind w:left="20" w:firstLine="709"/>
              <w:jc w:val="both"/>
              <w:rPr>
                <w:sz w:val="28"/>
                <w:szCs w:val="28"/>
                <w:lang w:val="kk-KZ"/>
              </w:rPr>
            </w:pPr>
            <w:r w:rsidRPr="00E80911">
              <w:rPr>
                <w:color w:val="000000"/>
                <w:sz w:val="28"/>
                <w:szCs w:val="28"/>
                <w:lang w:val="kk-KZ"/>
              </w:rPr>
              <w:t>Ұлттық Банк</w:t>
            </w:r>
          </w:p>
        </w:tc>
        <w:tc>
          <w:tcPr>
            <w:tcW w:w="7210" w:type="dxa"/>
            <w:tcMar>
              <w:top w:w="15" w:type="dxa"/>
              <w:left w:w="15" w:type="dxa"/>
              <w:bottom w:w="15" w:type="dxa"/>
              <w:right w:w="15" w:type="dxa"/>
            </w:tcMar>
            <w:vAlign w:val="center"/>
          </w:tcPr>
          <w:p w:rsidR="001673A1" w:rsidRPr="00E80911" w:rsidRDefault="00F77887" w:rsidP="00470FD6">
            <w:pPr>
              <w:spacing w:after="0" w:line="240" w:lineRule="auto"/>
              <w:ind w:firstLine="709"/>
              <w:jc w:val="both"/>
              <w:rPr>
                <w:sz w:val="28"/>
                <w:szCs w:val="28"/>
                <w:lang w:val="kk-KZ"/>
              </w:rPr>
            </w:pPr>
            <w:r w:rsidRPr="00E80911">
              <w:rPr>
                <w:sz w:val="28"/>
                <w:szCs w:val="28"/>
                <w:lang w:val="kk-KZ"/>
              </w:rPr>
              <w:br/>
            </w:r>
          </w:p>
        </w:tc>
      </w:tr>
      <w:tr w:rsidR="001673A1" w:rsidRPr="00E80911">
        <w:trPr>
          <w:trHeight w:val="30"/>
          <w:tblCellSpacing w:w="0" w:type="auto"/>
        </w:trPr>
        <w:tc>
          <w:tcPr>
            <w:tcW w:w="5090" w:type="dxa"/>
            <w:tcMar>
              <w:top w:w="15" w:type="dxa"/>
              <w:left w:w="15" w:type="dxa"/>
              <w:bottom w:w="15" w:type="dxa"/>
              <w:right w:w="15" w:type="dxa"/>
            </w:tcMar>
            <w:vAlign w:val="center"/>
          </w:tcPr>
          <w:p w:rsidR="001673A1" w:rsidRPr="00E80911" w:rsidRDefault="00F77887" w:rsidP="00470FD6">
            <w:pPr>
              <w:spacing w:after="0" w:line="240" w:lineRule="auto"/>
              <w:ind w:left="20" w:firstLine="709"/>
              <w:jc w:val="both"/>
              <w:rPr>
                <w:sz w:val="28"/>
                <w:szCs w:val="28"/>
                <w:lang w:val="kk-KZ"/>
              </w:rPr>
            </w:pPr>
            <w:r w:rsidRPr="00E80911">
              <w:rPr>
                <w:color w:val="000000"/>
                <w:sz w:val="28"/>
                <w:szCs w:val="28"/>
                <w:lang w:val="kk-KZ"/>
              </w:rPr>
              <w:lastRenderedPageBreak/>
              <w:t>Төрағасы</w:t>
            </w:r>
          </w:p>
        </w:tc>
        <w:tc>
          <w:tcPr>
            <w:tcW w:w="7210" w:type="dxa"/>
            <w:tcMar>
              <w:top w:w="15" w:type="dxa"/>
              <w:left w:w="15" w:type="dxa"/>
              <w:bottom w:w="15" w:type="dxa"/>
              <w:right w:w="15" w:type="dxa"/>
            </w:tcMar>
            <w:vAlign w:val="center"/>
          </w:tcPr>
          <w:p w:rsidR="001673A1" w:rsidRPr="00E80911" w:rsidRDefault="00F77887" w:rsidP="00470FD6">
            <w:pPr>
              <w:spacing w:after="0" w:line="240" w:lineRule="auto"/>
              <w:ind w:left="20" w:firstLine="709"/>
              <w:jc w:val="both"/>
              <w:rPr>
                <w:sz w:val="28"/>
                <w:szCs w:val="28"/>
                <w:lang w:val="kk-KZ"/>
              </w:rPr>
            </w:pPr>
            <w:r w:rsidRPr="00E80911">
              <w:rPr>
                <w:color w:val="000000"/>
                <w:sz w:val="28"/>
                <w:szCs w:val="28"/>
                <w:lang w:val="kk-KZ"/>
              </w:rPr>
              <w:t>Г. Марченко</w:t>
            </w:r>
          </w:p>
        </w:tc>
      </w:tr>
    </w:tbl>
    <w:p w:rsidR="009E0D79" w:rsidRDefault="009E0D79" w:rsidP="009E0D79">
      <w:pPr>
        <w:spacing w:after="0" w:line="240" w:lineRule="auto"/>
        <w:rPr>
          <w:sz w:val="28"/>
          <w:szCs w:val="28"/>
          <w:lang w:val="kk-KZ"/>
        </w:rPr>
      </w:pPr>
    </w:p>
    <w:p w:rsidR="009E0D79" w:rsidRDefault="009E0D79">
      <w:pPr>
        <w:rPr>
          <w:sz w:val="28"/>
          <w:szCs w:val="28"/>
          <w:lang w:val="kk-KZ"/>
        </w:rPr>
      </w:pPr>
      <w:r>
        <w:rPr>
          <w:sz w:val="28"/>
          <w:szCs w:val="28"/>
          <w:lang w:val="kk-KZ"/>
        </w:rPr>
        <w:br w:type="page"/>
      </w:r>
    </w:p>
    <w:tbl>
      <w:tblPr>
        <w:tblW w:w="0" w:type="auto"/>
        <w:tblCellSpacing w:w="0" w:type="auto"/>
        <w:tblLook w:val="04A0" w:firstRow="1" w:lastRow="0" w:firstColumn="1" w:lastColumn="0" w:noHBand="0" w:noVBand="1"/>
      </w:tblPr>
      <w:tblGrid>
        <w:gridCol w:w="5710"/>
        <w:gridCol w:w="3958"/>
      </w:tblGrid>
      <w:tr w:rsidR="001673A1" w:rsidRPr="00E80911" w:rsidTr="009E0D79">
        <w:trPr>
          <w:trHeight w:val="30"/>
          <w:tblCellSpacing w:w="0" w:type="auto"/>
        </w:trPr>
        <w:tc>
          <w:tcPr>
            <w:tcW w:w="5710" w:type="dxa"/>
            <w:tcMar>
              <w:top w:w="15" w:type="dxa"/>
              <w:left w:w="15" w:type="dxa"/>
              <w:bottom w:w="15" w:type="dxa"/>
              <w:right w:w="15" w:type="dxa"/>
            </w:tcMar>
            <w:vAlign w:val="center"/>
          </w:tcPr>
          <w:p w:rsidR="001673A1" w:rsidRPr="00E80911" w:rsidRDefault="00F77887">
            <w:pPr>
              <w:spacing w:after="0"/>
              <w:jc w:val="center"/>
              <w:rPr>
                <w:sz w:val="28"/>
                <w:szCs w:val="28"/>
                <w:lang w:val="kk-KZ"/>
              </w:rPr>
            </w:pPr>
            <w:r w:rsidRPr="00E80911">
              <w:rPr>
                <w:color w:val="000000"/>
                <w:sz w:val="28"/>
                <w:szCs w:val="28"/>
                <w:lang w:val="kk-KZ"/>
              </w:rPr>
              <w:t> </w:t>
            </w:r>
          </w:p>
        </w:tc>
        <w:tc>
          <w:tcPr>
            <w:tcW w:w="3958" w:type="dxa"/>
            <w:tcMar>
              <w:top w:w="15" w:type="dxa"/>
              <w:left w:w="15" w:type="dxa"/>
              <w:bottom w:w="15" w:type="dxa"/>
              <w:right w:w="15" w:type="dxa"/>
            </w:tcMar>
            <w:vAlign w:val="center"/>
          </w:tcPr>
          <w:p w:rsidR="001673A1" w:rsidRPr="00E80911" w:rsidRDefault="00F77887">
            <w:pPr>
              <w:spacing w:after="0"/>
              <w:jc w:val="center"/>
              <w:rPr>
                <w:sz w:val="28"/>
                <w:szCs w:val="28"/>
                <w:lang w:val="kk-KZ"/>
              </w:rPr>
            </w:pPr>
            <w:r w:rsidRPr="00E80911">
              <w:rPr>
                <w:color w:val="000000"/>
                <w:sz w:val="28"/>
                <w:szCs w:val="28"/>
                <w:lang w:val="kk-KZ"/>
              </w:rPr>
              <w:t>Қазақстан Республикасының</w:t>
            </w:r>
            <w:r w:rsidRPr="00E80911">
              <w:rPr>
                <w:sz w:val="28"/>
                <w:szCs w:val="28"/>
                <w:lang w:val="kk-KZ"/>
              </w:rPr>
              <w:br/>
            </w:r>
            <w:r w:rsidRPr="00E80911">
              <w:rPr>
                <w:color w:val="000000"/>
                <w:sz w:val="28"/>
                <w:szCs w:val="28"/>
                <w:lang w:val="kk-KZ"/>
              </w:rPr>
              <w:t>Ұлттық Банкі Басқармасының</w:t>
            </w:r>
            <w:r w:rsidRPr="00E80911">
              <w:rPr>
                <w:sz w:val="28"/>
                <w:szCs w:val="28"/>
                <w:lang w:val="kk-KZ"/>
              </w:rPr>
              <w:br/>
            </w:r>
            <w:r w:rsidRPr="00E80911">
              <w:rPr>
                <w:color w:val="000000"/>
                <w:sz w:val="28"/>
                <w:szCs w:val="28"/>
                <w:lang w:val="kk-KZ"/>
              </w:rPr>
              <w:t>2009 жылғы 20 наурыздағы</w:t>
            </w:r>
            <w:r w:rsidRPr="00E80911">
              <w:rPr>
                <w:sz w:val="28"/>
                <w:szCs w:val="28"/>
                <w:lang w:val="kk-KZ"/>
              </w:rPr>
              <w:br/>
            </w:r>
            <w:r w:rsidRPr="00E80911">
              <w:rPr>
                <w:color w:val="000000"/>
                <w:sz w:val="28"/>
                <w:szCs w:val="28"/>
                <w:lang w:val="kk-KZ"/>
              </w:rPr>
              <w:t>N 25 қаулысымен бекітілген</w:t>
            </w:r>
          </w:p>
        </w:tc>
      </w:tr>
    </w:tbl>
    <w:p w:rsidR="009E0D79" w:rsidRDefault="009E0D79">
      <w:pPr>
        <w:spacing w:after="0"/>
        <w:rPr>
          <w:b/>
          <w:color w:val="000000"/>
          <w:sz w:val="28"/>
          <w:szCs w:val="28"/>
          <w:lang w:val="kk-KZ"/>
        </w:rPr>
      </w:pPr>
    </w:p>
    <w:p w:rsidR="009E0D79" w:rsidRDefault="009E0D79">
      <w:pPr>
        <w:spacing w:after="0"/>
        <w:rPr>
          <w:b/>
          <w:color w:val="000000"/>
          <w:sz w:val="28"/>
          <w:szCs w:val="28"/>
          <w:lang w:val="kk-KZ"/>
        </w:rPr>
      </w:pPr>
    </w:p>
    <w:p w:rsidR="009E0D79" w:rsidRDefault="00F77887" w:rsidP="009E0D79">
      <w:pPr>
        <w:spacing w:after="0"/>
        <w:jc w:val="center"/>
        <w:rPr>
          <w:b/>
          <w:color w:val="000000"/>
          <w:sz w:val="28"/>
          <w:szCs w:val="28"/>
          <w:lang w:val="kk-KZ"/>
        </w:rPr>
      </w:pPr>
      <w:r w:rsidRPr="00E80911">
        <w:rPr>
          <w:b/>
          <w:color w:val="000000"/>
          <w:sz w:val="28"/>
          <w:szCs w:val="28"/>
          <w:lang w:val="kk-KZ"/>
        </w:rPr>
        <w:t>Исламдық арнайы қаржы компанияларының бухгалтерлік есепті жүргізуі жөніндегі нұсқаулық</w:t>
      </w:r>
    </w:p>
    <w:p w:rsidR="009E0D79" w:rsidRDefault="009E0D79" w:rsidP="009E0D79">
      <w:pPr>
        <w:spacing w:after="0"/>
        <w:jc w:val="center"/>
        <w:rPr>
          <w:b/>
          <w:color w:val="000000"/>
          <w:sz w:val="28"/>
          <w:szCs w:val="28"/>
          <w:lang w:val="kk-KZ"/>
        </w:rPr>
      </w:pPr>
    </w:p>
    <w:p w:rsidR="009E0D79" w:rsidRDefault="009E0D79" w:rsidP="009E0D79">
      <w:pPr>
        <w:spacing w:after="0"/>
        <w:jc w:val="center"/>
        <w:rPr>
          <w:b/>
          <w:color w:val="000000"/>
          <w:sz w:val="28"/>
          <w:szCs w:val="28"/>
          <w:lang w:val="kk-KZ"/>
        </w:rPr>
      </w:pPr>
    </w:p>
    <w:p w:rsidR="001673A1" w:rsidRDefault="00F77887" w:rsidP="009E0D79">
      <w:pPr>
        <w:spacing w:after="0"/>
        <w:jc w:val="center"/>
        <w:rPr>
          <w:b/>
          <w:color w:val="000000"/>
          <w:sz w:val="28"/>
          <w:szCs w:val="28"/>
          <w:lang w:val="kk-KZ"/>
        </w:rPr>
      </w:pPr>
      <w:r w:rsidRPr="00E80911">
        <w:rPr>
          <w:b/>
          <w:color w:val="000000"/>
          <w:sz w:val="28"/>
          <w:szCs w:val="28"/>
          <w:lang w:val="kk-KZ"/>
        </w:rPr>
        <w:t>1-тарау. Жалпы ережелер</w:t>
      </w:r>
    </w:p>
    <w:p w:rsidR="009E0D79" w:rsidRPr="00E80911" w:rsidRDefault="009E0D79" w:rsidP="009E0D79">
      <w:pPr>
        <w:spacing w:after="0"/>
        <w:jc w:val="center"/>
        <w:rPr>
          <w:sz w:val="28"/>
          <w:szCs w:val="28"/>
          <w:lang w:val="kk-KZ"/>
        </w:rPr>
      </w:pPr>
    </w:p>
    <w:p w:rsidR="001673A1" w:rsidRPr="00E80911" w:rsidRDefault="00F77887" w:rsidP="00470FD6">
      <w:pPr>
        <w:spacing w:after="0"/>
        <w:ind w:firstLine="709"/>
        <w:jc w:val="both"/>
        <w:rPr>
          <w:sz w:val="28"/>
          <w:szCs w:val="28"/>
          <w:lang w:val="kk-KZ"/>
        </w:rPr>
      </w:pPr>
      <w:bookmarkStart w:id="7" w:name="z9"/>
      <w:r w:rsidRPr="00E80911">
        <w:rPr>
          <w:color w:val="000000"/>
          <w:sz w:val="28"/>
          <w:szCs w:val="28"/>
          <w:lang w:val="kk-KZ"/>
        </w:rPr>
        <w:t xml:space="preserve">1. Осы Нұсқаулық </w:t>
      </w:r>
      <w:r w:rsidR="00470FD6">
        <w:rPr>
          <w:color w:val="000000"/>
          <w:sz w:val="28"/>
          <w:szCs w:val="28"/>
          <w:lang w:val="kk-KZ"/>
        </w:rPr>
        <w:t>«</w:t>
      </w:r>
      <w:r w:rsidRPr="00E80911">
        <w:rPr>
          <w:color w:val="000000"/>
          <w:sz w:val="28"/>
          <w:szCs w:val="28"/>
          <w:lang w:val="kk-KZ"/>
        </w:rPr>
        <w:t>Қазақстан Республикасының Ұлттық Банкі туралы</w:t>
      </w:r>
      <w:r w:rsidR="00470FD6">
        <w:rPr>
          <w:color w:val="000000"/>
          <w:sz w:val="28"/>
          <w:szCs w:val="28"/>
          <w:lang w:val="kk-KZ"/>
        </w:rPr>
        <w:t>»</w:t>
      </w:r>
      <w:r w:rsidRPr="00E80911">
        <w:rPr>
          <w:color w:val="000000"/>
          <w:sz w:val="28"/>
          <w:szCs w:val="28"/>
          <w:lang w:val="kk-KZ"/>
        </w:rPr>
        <w:t xml:space="preserve"> 1995 жылғы 30 наурыздағы, </w:t>
      </w:r>
      <w:r w:rsidR="00470FD6">
        <w:rPr>
          <w:color w:val="000000"/>
          <w:sz w:val="28"/>
          <w:szCs w:val="28"/>
          <w:lang w:val="kk-KZ"/>
        </w:rPr>
        <w:t>«</w:t>
      </w:r>
      <w:r w:rsidRPr="00E80911">
        <w:rPr>
          <w:color w:val="000000"/>
          <w:sz w:val="28"/>
          <w:szCs w:val="28"/>
          <w:lang w:val="kk-KZ"/>
        </w:rPr>
        <w:t>Бағалы қағаздар рыногы туралы</w:t>
      </w:r>
      <w:r w:rsidR="00470FD6">
        <w:rPr>
          <w:color w:val="000000"/>
          <w:sz w:val="28"/>
          <w:szCs w:val="28"/>
          <w:lang w:val="kk-KZ"/>
        </w:rPr>
        <w:t>»</w:t>
      </w:r>
      <w:r w:rsidRPr="00E80911">
        <w:rPr>
          <w:color w:val="000000"/>
          <w:sz w:val="28"/>
          <w:szCs w:val="28"/>
          <w:lang w:val="kk-KZ"/>
        </w:rPr>
        <w:t xml:space="preserve"> 2003 жылғы 2 шілдедегі, </w:t>
      </w:r>
      <w:r w:rsidR="00470FD6">
        <w:rPr>
          <w:color w:val="000000"/>
          <w:sz w:val="28"/>
          <w:szCs w:val="28"/>
          <w:lang w:val="kk-KZ"/>
        </w:rPr>
        <w:t>«</w:t>
      </w:r>
      <w:r w:rsidRPr="00E80911">
        <w:rPr>
          <w:color w:val="000000"/>
          <w:sz w:val="28"/>
          <w:szCs w:val="28"/>
          <w:lang w:val="kk-KZ"/>
        </w:rPr>
        <w:t>Бухгалтерлік есеп пен қаржылық есептілік туралы</w:t>
      </w:r>
      <w:r w:rsidR="00470FD6">
        <w:rPr>
          <w:color w:val="000000"/>
          <w:sz w:val="28"/>
          <w:szCs w:val="28"/>
          <w:lang w:val="kk-KZ"/>
        </w:rPr>
        <w:t>»</w:t>
      </w:r>
      <w:r w:rsidRPr="00E80911">
        <w:rPr>
          <w:color w:val="000000"/>
          <w:sz w:val="28"/>
          <w:szCs w:val="28"/>
          <w:lang w:val="kk-KZ"/>
        </w:rPr>
        <w:t xml:space="preserve"> 2007 жылғы 28 ақпандағы Қазақстан Республикасының заңдарына, халықаралық қаржылық есептілік стандарттарына сәйкес әзірленді және исламдық арнайы қаржы компанияларының (бұдан әрі – ұйым) бухгалтерлік есепті жүргізуін нақтылайды.</w:t>
      </w:r>
    </w:p>
    <w:bookmarkEnd w:id="7"/>
    <w:p w:rsidR="00470FD6" w:rsidRDefault="00F77887" w:rsidP="00470FD6">
      <w:pPr>
        <w:spacing w:after="0"/>
        <w:ind w:firstLine="709"/>
        <w:jc w:val="both"/>
        <w:rPr>
          <w:sz w:val="28"/>
          <w:szCs w:val="28"/>
          <w:lang w:val="kk-KZ"/>
        </w:rPr>
      </w:pPr>
      <w:r w:rsidRPr="00E80911">
        <w:rPr>
          <w:color w:val="FF0000"/>
          <w:sz w:val="28"/>
          <w:szCs w:val="28"/>
          <w:lang w:val="kk-KZ"/>
        </w:rPr>
        <w:t>Ескерту. 1-тармақ жаңа редакцияда - ҚР Ұлттық Банкі Басқармасының 17.07.</w:t>
      </w:r>
      <w:r w:rsidRPr="00470FD6">
        <w:rPr>
          <w:color w:val="FF0000"/>
          <w:sz w:val="28"/>
          <w:szCs w:val="28"/>
          <w:lang w:val="kk-KZ"/>
        </w:rPr>
        <w:t>2015 № 131 (алғашқы</w:t>
      </w:r>
      <w:r w:rsidRPr="00E80911">
        <w:rPr>
          <w:color w:val="FF0000"/>
          <w:sz w:val="28"/>
          <w:szCs w:val="28"/>
          <w:lang w:val="kk-KZ"/>
        </w:rPr>
        <w:t xml:space="preserve"> ресми жарияланған күнінен кейін күнтізбелік он күн өткен соң қолданысқа енгізіледі) қаулысымен.</w:t>
      </w:r>
      <w:bookmarkStart w:id="8" w:name="z10"/>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2. Осы Нұсқаулықта </w:t>
      </w:r>
      <w:r w:rsidR="00470FD6">
        <w:rPr>
          <w:color w:val="000000"/>
          <w:sz w:val="28"/>
          <w:szCs w:val="28"/>
          <w:lang w:val="kk-KZ"/>
        </w:rPr>
        <w:t>«</w:t>
      </w:r>
      <w:r w:rsidRPr="00E80911">
        <w:rPr>
          <w:color w:val="000000"/>
          <w:sz w:val="28"/>
          <w:szCs w:val="28"/>
          <w:lang w:val="kk-KZ"/>
        </w:rPr>
        <w:t>Бағалы қағаздар рыногы туралы</w:t>
      </w:r>
      <w:r w:rsidR="00470FD6">
        <w:rPr>
          <w:color w:val="000000"/>
          <w:sz w:val="28"/>
          <w:szCs w:val="28"/>
          <w:lang w:val="kk-KZ"/>
        </w:rPr>
        <w:t>»</w:t>
      </w:r>
      <w:r w:rsidRPr="00E80911">
        <w:rPr>
          <w:color w:val="000000"/>
          <w:sz w:val="28"/>
          <w:szCs w:val="28"/>
          <w:lang w:val="kk-KZ"/>
        </w:rPr>
        <w:t xml:space="preserve"> 2003 жылғы 2 шілдедегі, </w:t>
      </w:r>
      <w:r w:rsidR="00470FD6">
        <w:rPr>
          <w:color w:val="000000"/>
          <w:sz w:val="28"/>
          <w:szCs w:val="28"/>
          <w:lang w:val="kk-KZ"/>
        </w:rPr>
        <w:t>«</w:t>
      </w:r>
      <w:r w:rsidRPr="00E80911">
        <w:rPr>
          <w:color w:val="000000"/>
          <w:sz w:val="28"/>
          <w:szCs w:val="28"/>
          <w:lang w:val="kk-KZ"/>
        </w:rPr>
        <w:t>Бухгалтерлік есеп пен қаржылық есептілік туралы</w:t>
      </w:r>
      <w:r w:rsidR="00470FD6">
        <w:rPr>
          <w:color w:val="000000"/>
          <w:sz w:val="28"/>
          <w:szCs w:val="28"/>
          <w:lang w:val="kk-KZ"/>
        </w:rPr>
        <w:t>»</w:t>
      </w:r>
      <w:r w:rsidRPr="00E80911">
        <w:rPr>
          <w:color w:val="000000"/>
          <w:sz w:val="28"/>
          <w:szCs w:val="28"/>
          <w:lang w:val="kk-KZ"/>
        </w:rPr>
        <w:t xml:space="preserve"> 2007 жылғы 28 ақпандағы Қазақстан Республикасының Заңдарында, халықаралық қаржылық есептілік стандарттарында көзделген ұғымдар пайдаланылады.</w:t>
      </w:r>
    </w:p>
    <w:bookmarkEnd w:id="8"/>
    <w:p w:rsidR="00470FD6" w:rsidRDefault="00F77887" w:rsidP="00470FD6">
      <w:pPr>
        <w:spacing w:after="0"/>
        <w:ind w:firstLine="709"/>
        <w:jc w:val="both"/>
        <w:rPr>
          <w:sz w:val="28"/>
          <w:szCs w:val="28"/>
          <w:lang w:val="kk-KZ"/>
        </w:rPr>
      </w:pPr>
      <w:r w:rsidRPr="00E80911">
        <w:rPr>
          <w:color w:val="FF0000"/>
          <w:sz w:val="28"/>
          <w:szCs w:val="28"/>
          <w:lang w:val="kk-KZ"/>
        </w:rPr>
        <w:t>Ескерту. 2-тармақ жаңа редакцияда - ҚР Ұлттық Банкі Басқармасының 28.01.</w:t>
      </w:r>
      <w:r w:rsidRPr="00470FD6">
        <w:rPr>
          <w:color w:val="FF0000"/>
          <w:sz w:val="28"/>
          <w:szCs w:val="28"/>
          <w:lang w:val="kk-KZ"/>
        </w:rPr>
        <w:t>2016 № 6 (алғашқы</w:t>
      </w:r>
      <w:r w:rsidRPr="00E80911">
        <w:rPr>
          <w:color w:val="FF0000"/>
          <w:sz w:val="28"/>
          <w:szCs w:val="28"/>
          <w:lang w:val="kk-KZ"/>
        </w:rPr>
        <w:t xml:space="preserve"> ресми жарияланған күнінен кейін күнтізбелік он күн өткеннен соң қолданысқа енгізіледі) қаулысымен.</w:t>
      </w:r>
      <w:bookmarkStart w:id="9" w:name="z11"/>
    </w:p>
    <w:p w:rsidR="001673A1" w:rsidRDefault="00F77887" w:rsidP="00470FD6">
      <w:pPr>
        <w:spacing w:after="0"/>
        <w:ind w:firstLine="709"/>
        <w:jc w:val="both"/>
        <w:rPr>
          <w:color w:val="000000"/>
          <w:sz w:val="28"/>
          <w:szCs w:val="28"/>
          <w:lang w:val="kk-KZ"/>
        </w:rPr>
      </w:pPr>
      <w:r w:rsidRPr="00E80911">
        <w:rPr>
          <w:color w:val="000000"/>
          <w:sz w:val="28"/>
          <w:szCs w:val="28"/>
          <w:lang w:val="kk-KZ"/>
        </w:rPr>
        <w:t xml:space="preserve">3. Осы Нұсқаулықтың талаптарына және Қазақстан Республикасының бухгалтерлік есеп және қаржылық есептілік туралы заңнамасына қайшы келмейтін қосымша бухгалтерлік жазбалар жасауға жол беріледі. </w:t>
      </w:r>
    </w:p>
    <w:p w:rsidR="00470FD6" w:rsidRDefault="00470FD6" w:rsidP="00470FD6">
      <w:pPr>
        <w:spacing w:after="0"/>
        <w:ind w:firstLine="709"/>
        <w:jc w:val="both"/>
        <w:rPr>
          <w:color w:val="000000"/>
          <w:sz w:val="28"/>
          <w:szCs w:val="28"/>
          <w:lang w:val="kk-KZ"/>
        </w:rPr>
      </w:pPr>
    </w:p>
    <w:p w:rsidR="00470FD6" w:rsidRPr="00E80911" w:rsidRDefault="00470FD6" w:rsidP="00470FD6">
      <w:pPr>
        <w:spacing w:after="0"/>
        <w:ind w:firstLine="709"/>
        <w:jc w:val="both"/>
        <w:rPr>
          <w:sz w:val="28"/>
          <w:szCs w:val="28"/>
          <w:lang w:val="kk-KZ"/>
        </w:rPr>
      </w:pPr>
    </w:p>
    <w:p w:rsidR="001673A1" w:rsidRDefault="00F77887" w:rsidP="00470FD6">
      <w:pPr>
        <w:spacing w:after="0"/>
        <w:ind w:firstLine="709"/>
        <w:jc w:val="center"/>
        <w:rPr>
          <w:b/>
          <w:color w:val="000000"/>
          <w:sz w:val="28"/>
          <w:szCs w:val="28"/>
          <w:lang w:val="kk-KZ"/>
        </w:rPr>
      </w:pPr>
      <w:bookmarkStart w:id="10" w:name="z12"/>
      <w:bookmarkEnd w:id="9"/>
      <w:r w:rsidRPr="00E80911">
        <w:rPr>
          <w:b/>
          <w:color w:val="000000"/>
          <w:sz w:val="28"/>
          <w:szCs w:val="28"/>
          <w:lang w:val="kk-KZ"/>
        </w:rPr>
        <w:t>2-тарау. Исламдық жалдау сертификаттарын бухгалтерлік</w:t>
      </w:r>
      <w:r w:rsidRPr="00E80911">
        <w:rPr>
          <w:sz w:val="28"/>
          <w:szCs w:val="28"/>
          <w:lang w:val="kk-KZ"/>
        </w:rPr>
        <w:br/>
      </w:r>
      <w:r w:rsidRPr="00E80911">
        <w:rPr>
          <w:b/>
          <w:color w:val="000000"/>
          <w:sz w:val="28"/>
          <w:szCs w:val="28"/>
          <w:lang w:val="kk-KZ"/>
        </w:rPr>
        <w:t>есепке алу</w:t>
      </w:r>
    </w:p>
    <w:p w:rsidR="00470FD6" w:rsidRPr="00E80911" w:rsidRDefault="00470FD6" w:rsidP="00470FD6">
      <w:pPr>
        <w:spacing w:after="0"/>
        <w:ind w:firstLine="709"/>
        <w:rPr>
          <w:sz w:val="28"/>
          <w:szCs w:val="28"/>
          <w:lang w:val="kk-KZ"/>
        </w:rPr>
      </w:pPr>
    </w:p>
    <w:p w:rsidR="001673A1" w:rsidRPr="00E80911" w:rsidRDefault="00F77887" w:rsidP="00470FD6">
      <w:pPr>
        <w:spacing w:after="0"/>
        <w:ind w:firstLine="709"/>
        <w:jc w:val="both"/>
        <w:rPr>
          <w:sz w:val="28"/>
          <w:szCs w:val="28"/>
          <w:lang w:val="kk-KZ"/>
        </w:rPr>
      </w:pPr>
      <w:bookmarkStart w:id="11" w:name="z13"/>
      <w:bookmarkEnd w:id="10"/>
      <w:r w:rsidRPr="00E80911">
        <w:rPr>
          <w:color w:val="000000"/>
          <w:sz w:val="28"/>
          <w:szCs w:val="28"/>
          <w:lang w:val="kk-KZ"/>
        </w:rPr>
        <w:t xml:space="preserve">4. Исламдық жалдау сертификаттарын оларды орналастыру нәтижесінде алынған ақша сомасына шығарған кезде мынадай бухгалтерлік жазба жүзеге асырылады: </w:t>
      </w:r>
    </w:p>
    <w:bookmarkEnd w:id="11"/>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1030 </w:t>
      </w:r>
      <w:r w:rsidR="00470FD6">
        <w:rPr>
          <w:color w:val="000000"/>
          <w:sz w:val="28"/>
          <w:szCs w:val="28"/>
          <w:lang w:val="kk-KZ"/>
        </w:rPr>
        <w:t>«</w:t>
      </w:r>
      <w:r w:rsidRPr="00E80911">
        <w:rPr>
          <w:color w:val="000000"/>
          <w:sz w:val="28"/>
          <w:szCs w:val="28"/>
          <w:lang w:val="kk-KZ"/>
        </w:rPr>
        <w:t>Ағымдағы шоттардағы ақша қаражаты</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Кт 4030 94 </w:t>
      </w:r>
      <w:r w:rsidR="00470FD6">
        <w:rPr>
          <w:color w:val="000000"/>
          <w:sz w:val="28"/>
          <w:szCs w:val="28"/>
          <w:lang w:val="kk-KZ"/>
        </w:rPr>
        <w:t>«</w:t>
      </w:r>
      <w:r w:rsidRPr="00E80911">
        <w:rPr>
          <w:color w:val="000000"/>
          <w:sz w:val="28"/>
          <w:szCs w:val="28"/>
          <w:lang w:val="kk-KZ"/>
        </w:rPr>
        <w:t>Айналысқа шығарылған исламдық жалдау сертификаттары</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12" w:name="z14"/>
      <w:r w:rsidRPr="00E80911">
        <w:rPr>
          <w:color w:val="000000"/>
          <w:sz w:val="28"/>
          <w:szCs w:val="28"/>
          <w:lang w:val="kk-KZ"/>
        </w:rPr>
        <w:t xml:space="preserve">5. Исламдық жалдау сертификаттарын орналастыру нәтижесінде алынған ақшаға мүлікті сатып алған кезде мынадай бухгалтерлік жазба жүзеге асырылады: </w:t>
      </w:r>
    </w:p>
    <w:bookmarkEnd w:id="12"/>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1280 92 </w:t>
      </w:r>
      <w:r w:rsidR="00470FD6">
        <w:rPr>
          <w:color w:val="000000"/>
          <w:sz w:val="28"/>
          <w:szCs w:val="28"/>
          <w:lang w:val="kk-KZ"/>
        </w:rPr>
        <w:t>«</w:t>
      </w:r>
      <w:r w:rsidRPr="00E80911">
        <w:rPr>
          <w:color w:val="000000"/>
          <w:sz w:val="28"/>
          <w:szCs w:val="28"/>
          <w:lang w:val="kk-KZ"/>
        </w:rPr>
        <w:t>Исламдық арнайы қаржы компаниясының бөлінген активтері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Кт 1030</w:t>
      </w:r>
      <w:r w:rsidR="00470FD6">
        <w:rPr>
          <w:color w:val="000000"/>
          <w:sz w:val="28"/>
          <w:szCs w:val="28"/>
          <w:lang w:val="kk-KZ"/>
        </w:rPr>
        <w:t xml:space="preserve"> «</w:t>
      </w:r>
      <w:r w:rsidRPr="00E80911">
        <w:rPr>
          <w:color w:val="000000"/>
          <w:sz w:val="28"/>
          <w:szCs w:val="28"/>
          <w:lang w:val="kk-KZ"/>
        </w:rPr>
        <w:t>Ағымдағы шоттардағы ақша қаражаты</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13" w:name="z15"/>
      <w:r w:rsidRPr="00E80911">
        <w:rPr>
          <w:color w:val="000000"/>
          <w:sz w:val="28"/>
          <w:szCs w:val="28"/>
          <w:lang w:val="kk-KZ"/>
        </w:rPr>
        <w:t xml:space="preserve">6. Мүлікті жалға берген кезде мынадай бухгалтерлік жазба жүзеге асырылады: </w:t>
      </w:r>
    </w:p>
    <w:bookmarkEnd w:id="13"/>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1280 93 </w:t>
      </w:r>
      <w:r w:rsidR="00470FD6">
        <w:rPr>
          <w:color w:val="000000"/>
          <w:sz w:val="28"/>
          <w:szCs w:val="28"/>
          <w:lang w:val="kk-KZ"/>
        </w:rPr>
        <w:t>«</w:t>
      </w:r>
      <w:r w:rsidRPr="00E80911">
        <w:rPr>
          <w:color w:val="000000"/>
          <w:sz w:val="28"/>
          <w:szCs w:val="28"/>
          <w:lang w:val="kk-KZ"/>
        </w:rPr>
        <w:t>Исламдық арнайы қ</w:t>
      </w:r>
      <w:r w:rsidR="00470FD6">
        <w:rPr>
          <w:color w:val="000000"/>
          <w:sz w:val="28"/>
          <w:szCs w:val="28"/>
          <w:lang w:val="kk-KZ"/>
        </w:rPr>
        <w:t xml:space="preserve">аржы компаниясының жалға (қаржы </w:t>
      </w:r>
      <w:r w:rsidRPr="00E80911">
        <w:rPr>
          <w:color w:val="000000"/>
          <w:sz w:val="28"/>
          <w:szCs w:val="28"/>
          <w:lang w:val="kk-KZ"/>
        </w:rPr>
        <w:t>лизингіне) берілген бөлінген активтері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Кт 1280 92 </w:t>
      </w:r>
      <w:r w:rsidR="00470FD6">
        <w:rPr>
          <w:color w:val="000000"/>
          <w:sz w:val="28"/>
          <w:szCs w:val="28"/>
          <w:lang w:val="kk-KZ"/>
        </w:rPr>
        <w:t>«</w:t>
      </w:r>
      <w:r w:rsidRPr="00E80911">
        <w:rPr>
          <w:color w:val="000000"/>
          <w:sz w:val="28"/>
          <w:szCs w:val="28"/>
          <w:lang w:val="kk-KZ"/>
        </w:rPr>
        <w:t>Исламдық арна</w:t>
      </w:r>
      <w:r w:rsidR="00470FD6">
        <w:rPr>
          <w:color w:val="000000"/>
          <w:sz w:val="28"/>
          <w:szCs w:val="28"/>
          <w:lang w:val="kk-KZ"/>
        </w:rPr>
        <w:t xml:space="preserve">йы қаржы компаниясының бөлінген </w:t>
      </w:r>
      <w:r w:rsidRPr="00E80911">
        <w:rPr>
          <w:color w:val="000000"/>
          <w:sz w:val="28"/>
          <w:szCs w:val="28"/>
          <w:lang w:val="kk-KZ"/>
        </w:rPr>
        <w:t>активтері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14" w:name="z16"/>
      <w:r w:rsidRPr="00E80911">
        <w:rPr>
          <w:color w:val="000000"/>
          <w:sz w:val="28"/>
          <w:szCs w:val="28"/>
          <w:lang w:val="kk-KZ"/>
        </w:rPr>
        <w:t xml:space="preserve">7. Исламдық жалдау сертификаттарын орналастыру нәтижесінде алынған ақшаға сатып алынған және жалға берілген (операциялық жалдау) негізгі құрал-жабдықтардың амортизациясы кезінде мынадай бухгалтерлік жазба жүзеге асырылады: </w:t>
      </w:r>
    </w:p>
    <w:bookmarkEnd w:id="14"/>
    <w:p w:rsidR="001673A1" w:rsidRPr="00E80911" w:rsidRDefault="00F77887" w:rsidP="00470FD6">
      <w:pPr>
        <w:spacing w:after="0"/>
        <w:ind w:firstLine="709"/>
        <w:jc w:val="both"/>
        <w:rPr>
          <w:sz w:val="28"/>
          <w:szCs w:val="28"/>
          <w:lang w:val="kk-KZ"/>
        </w:rPr>
      </w:pPr>
      <w:r w:rsidRPr="00E80911">
        <w:rPr>
          <w:color w:val="000000"/>
          <w:sz w:val="28"/>
          <w:szCs w:val="28"/>
          <w:lang w:val="kk-KZ"/>
        </w:rPr>
        <w:t>Дт 7450</w:t>
      </w:r>
      <w:r w:rsidR="00470FD6">
        <w:rPr>
          <w:color w:val="000000"/>
          <w:sz w:val="28"/>
          <w:szCs w:val="28"/>
          <w:lang w:val="kk-KZ"/>
        </w:rPr>
        <w:t xml:space="preserve">  «</w:t>
      </w:r>
      <w:r w:rsidRPr="00E80911">
        <w:rPr>
          <w:color w:val="000000"/>
          <w:sz w:val="28"/>
          <w:szCs w:val="28"/>
          <w:lang w:val="kk-KZ"/>
        </w:rPr>
        <w:t>Операциялық жалдау бойынша шығыстар</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Кт 1280 94 </w:t>
      </w:r>
      <w:r w:rsidR="00470FD6">
        <w:rPr>
          <w:color w:val="000000"/>
          <w:sz w:val="28"/>
          <w:szCs w:val="28"/>
          <w:lang w:val="kk-KZ"/>
        </w:rPr>
        <w:t>«</w:t>
      </w:r>
      <w:r w:rsidRPr="00E80911">
        <w:rPr>
          <w:color w:val="000000"/>
          <w:sz w:val="28"/>
          <w:szCs w:val="28"/>
          <w:lang w:val="kk-KZ"/>
        </w:rPr>
        <w:t>Исламдық арнайы қаржы компаниясының жалға берілген бөлінген активтерінің амортизациясы</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15" w:name="z17"/>
      <w:r w:rsidRPr="00E80911">
        <w:rPr>
          <w:color w:val="000000"/>
          <w:sz w:val="28"/>
          <w:szCs w:val="28"/>
          <w:lang w:val="kk-KZ"/>
        </w:rPr>
        <w:t xml:space="preserve">8. Исламдық жалдау сертификаттарын орналастыру нәтижесінде алынған ақшаға сатып алынған мүлікті жалдау (қаржы лизингі) шарты бойынша төлемдерді есептеу кезінде мынадай бухгалтерлік жазбалар жүзеге асырылады: </w:t>
      </w:r>
    </w:p>
    <w:p w:rsidR="001673A1" w:rsidRPr="00E80911" w:rsidRDefault="00F77887" w:rsidP="00470FD6">
      <w:pPr>
        <w:spacing w:after="0"/>
        <w:ind w:firstLine="709"/>
        <w:jc w:val="both"/>
        <w:rPr>
          <w:sz w:val="28"/>
          <w:szCs w:val="28"/>
          <w:lang w:val="kk-KZ"/>
        </w:rPr>
      </w:pPr>
      <w:bookmarkStart w:id="16" w:name="z18"/>
      <w:bookmarkEnd w:id="15"/>
      <w:r w:rsidRPr="00E80911">
        <w:rPr>
          <w:color w:val="000000"/>
          <w:sz w:val="28"/>
          <w:szCs w:val="28"/>
          <w:lang w:val="kk-KZ"/>
        </w:rPr>
        <w:t xml:space="preserve">1) операциялық жалдау шарттары бойынша: </w:t>
      </w:r>
    </w:p>
    <w:bookmarkEnd w:id="16"/>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1270 91 </w:t>
      </w:r>
      <w:r w:rsidR="00470FD6">
        <w:rPr>
          <w:color w:val="000000"/>
          <w:sz w:val="28"/>
          <w:szCs w:val="28"/>
          <w:lang w:val="kk-KZ"/>
        </w:rPr>
        <w:t>«</w:t>
      </w:r>
      <w:r w:rsidRPr="00E80911">
        <w:rPr>
          <w:color w:val="000000"/>
          <w:sz w:val="28"/>
          <w:szCs w:val="28"/>
          <w:lang w:val="kk-KZ"/>
        </w:rPr>
        <w:t>Мүлікті жалға беруден есептелген кірістер</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Кт 6260</w:t>
      </w:r>
      <w:r w:rsidR="00470FD6">
        <w:rPr>
          <w:color w:val="000000"/>
          <w:sz w:val="28"/>
          <w:szCs w:val="28"/>
          <w:lang w:val="kk-KZ"/>
        </w:rPr>
        <w:t xml:space="preserve">  «</w:t>
      </w:r>
      <w:r w:rsidRPr="00E80911">
        <w:rPr>
          <w:color w:val="000000"/>
          <w:sz w:val="28"/>
          <w:szCs w:val="28"/>
          <w:lang w:val="kk-KZ"/>
        </w:rPr>
        <w:t>Операциялық жалдаудан кірістер</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17" w:name="z19"/>
      <w:r w:rsidRPr="00E80911">
        <w:rPr>
          <w:color w:val="000000"/>
          <w:sz w:val="28"/>
          <w:szCs w:val="28"/>
          <w:lang w:val="kk-KZ"/>
        </w:rPr>
        <w:t xml:space="preserve">2) қаржылық жалдау шарттары бойынша: </w:t>
      </w:r>
    </w:p>
    <w:bookmarkEnd w:id="17"/>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1280 93 </w:t>
      </w:r>
      <w:r w:rsidR="00470FD6">
        <w:rPr>
          <w:color w:val="000000"/>
          <w:sz w:val="28"/>
          <w:szCs w:val="28"/>
          <w:lang w:val="kk-KZ"/>
        </w:rPr>
        <w:t>«</w:t>
      </w:r>
      <w:r w:rsidRPr="00E80911">
        <w:rPr>
          <w:color w:val="000000"/>
          <w:sz w:val="28"/>
          <w:szCs w:val="28"/>
          <w:lang w:val="kk-KZ"/>
        </w:rPr>
        <w:t>Исламдық арнайы қ</w:t>
      </w:r>
      <w:r w:rsidR="00470FD6">
        <w:rPr>
          <w:color w:val="000000"/>
          <w:sz w:val="28"/>
          <w:szCs w:val="28"/>
          <w:lang w:val="kk-KZ"/>
        </w:rPr>
        <w:t xml:space="preserve">аржы компаниясының жалға (қаржы </w:t>
      </w:r>
      <w:r w:rsidRPr="00E80911">
        <w:rPr>
          <w:color w:val="000000"/>
          <w:sz w:val="28"/>
          <w:szCs w:val="28"/>
          <w:lang w:val="kk-KZ"/>
        </w:rPr>
        <w:t>лизингіне) берілген бөлінген активтері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Кт 6130</w:t>
      </w:r>
      <w:r w:rsidR="00470FD6">
        <w:rPr>
          <w:color w:val="000000"/>
          <w:sz w:val="28"/>
          <w:szCs w:val="28"/>
          <w:lang w:val="kk-KZ"/>
        </w:rPr>
        <w:t xml:space="preserve">  «</w:t>
      </w:r>
      <w:r w:rsidRPr="00E80911">
        <w:rPr>
          <w:color w:val="000000"/>
          <w:sz w:val="28"/>
          <w:szCs w:val="28"/>
          <w:lang w:val="kk-KZ"/>
        </w:rPr>
        <w:t>Қаржылық жалдаудан кірістер</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18" w:name="z20"/>
      <w:r w:rsidRPr="00E80911">
        <w:rPr>
          <w:color w:val="000000"/>
          <w:sz w:val="28"/>
          <w:szCs w:val="28"/>
          <w:lang w:val="kk-KZ"/>
        </w:rPr>
        <w:t xml:space="preserve">9. Исламдық жалдау сертификаттарын орналастыру нәтижесінде алынған ақшаға сатып алынған мүлікті жалдау шарты бойынша төлемдерді алған кезде мынадай бухгалтерлік жазбалар жүзеге асырылады: </w:t>
      </w:r>
    </w:p>
    <w:p w:rsidR="001673A1" w:rsidRPr="00E80911" w:rsidRDefault="00F77887" w:rsidP="00470FD6">
      <w:pPr>
        <w:spacing w:after="0"/>
        <w:ind w:firstLine="709"/>
        <w:jc w:val="both"/>
        <w:rPr>
          <w:sz w:val="28"/>
          <w:szCs w:val="28"/>
          <w:lang w:val="kk-KZ"/>
        </w:rPr>
      </w:pPr>
      <w:bookmarkStart w:id="19" w:name="z21"/>
      <w:bookmarkEnd w:id="18"/>
      <w:r w:rsidRPr="00E80911">
        <w:rPr>
          <w:color w:val="000000"/>
          <w:sz w:val="28"/>
          <w:szCs w:val="28"/>
          <w:lang w:val="kk-KZ"/>
        </w:rPr>
        <w:t xml:space="preserve">1) операциялық жалдау шарттары бойынша: </w:t>
      </w:r>
    </w:p>
    <w:bookmarkEnd w:id="19"/>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1060 91 </w:t>
      </w:r>
      <w:r w:rsidR="00470FD6">
        <w:rPr>
          <w:color w:val="000000"/>
          <w:sz w:val="28"/>
          <w:szCs w:val="28"/>
          <w:lang w:val="kk-KZ"/>
        </w:rPr>
        <w:t>«</w:t>
      </w:r>
      <w:r w:rsidRPr="00E80911">
        <w:rPr>
          <w:color w:val="000000"/>
          <w:sz w:val="28"/>
          <w:szCs w:val="28"/>
          <w:lang w:val="kk-KZ"/>
        </w:rPr>
        <w:t>Арнайы қаржы компанияларының кастодиан банктегі ағымдағы шоттарындағы бөліп көрсетілген активтері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Кт 1270 91 </w:t>
      </w:r>
      <w:r w:rsidR="00470FD6">
        <w:rPr>
          <w:color w:val="000000"/>
          <w:sz w:val="28"/>
          <w:szCs w:val="28"/>
          <w:lang w:val="kk-KZ"/>
        </w:rPr>
        <w:t>«</w:t>
      </w:r>
      <w:r w:rsidRPr="00E80911">
        <w:rPr>
          <w:color w:val="000000"/>
          <w:sz w:val="28"/>
          <w:szCs w:val="28"/>
          <w:lang w:val="kk-KZ"/>
        </w:rPr>
        <w:t>Мүлікті жалға беруден есептелген кірістер</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20" w:name="z22"/>
      <w:r w:rsidRPr="00E80911">
        <w:rPr>
          <w:color w:val="000000"/>
          <w:sz w:val="28"/>
          <w:szCs w:val="28"/>
          <w:lang w:val="kk-KZ"/>
        </w:rPr>
        <w:t xml:space="preserve">2) қаржылық жалдау шарттары бойынша: </w:t>
      </w:r>
    </w:p>
    <w:bookmarkEnd w:id="20"/>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1060 91 </w:t>
      </w:r>
      <w:r w:rsidR="00470FD6">
        <w:rPr>
          <w:color w:val="000000"/>
          <w:sz w:val="28"/>
          <w:szCs w:val="28"/>
          <w:lang w:val="kk-KZ"/>
        </w:rPr>
        <w:t>«</w:t>
      </w:r>
      <w:r w:rsidRPr="00E80911">
        <w:rPr>
          <w:color w:val="000000"/>
          <w:sz w:val="28"/>
          <w:szCs w:val="28"/>
          <w:lang w:val="kk-KZ"/>
        </w:rPr>
        <w:t>Арнайы қаржы компанияларының кастодиан банктегі ағымдағы шоттарындағы бөліп көрсетілген активтері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Кт 1280 93 </w:t>
      </w:r>
      <w:r w:rsidR="00470FD6">
        <w:rPr>
          <w:color w:val="000000"/>
          <w:sz w:val="28"/>
          <w:szCs w:val="28"/>
          <w:lang w:val="kk-KZ"/>
        </w:rPr>
        <w:t>«</w:t>
      </w:r>
      <w:r w:rsidRPr="00E80911">
        <w:rPr>
          <w:color w:val="000000"/>
          <w:sz w:val="28"/>
          <w:szCs w:val="28"/>
          <w:lang w:val="kk-KZ"/>
        </w:rPr>
        <w:t>Исламдық арнайы қаржы компаниясының жалға (қаржы лизингіне) берілген бөлінген активтері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21" w:name="z23"/>
      <w:r w:rsidRPr="00E80911">
        <w:rPr>
          <w:color w:val="000000"/>
          <w:sz w:val="28"/>
          <w:szCs w:val="28"/>
          <w:lang w:val="kk-KZ"/>
        </w:rPr>
        <w:t xml:space="preserve">10. Айналысқа шығарылған исламдық жалдау сертификаттары бойынша </w:t>
      </w:r>
      <w:bookmarkEnd w:id="21"/>
      <w:r w:rsidRPr="00E80911">
        <w:rPr>
          <w:color w:val="000000"/>
          <w:sz w:val="28"/>
          <w:szCs w:val="28"/>
          <w:lang w:val="kk-KZ"/>
        </w:rPr>
        <w:t xml:space="preserve">шығыстарды есептеген кезде мынадай бухгалтерлік жазба жүзеге асырылады: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7310 93 </w:t>
      </w:r>
      <w:r w:rsidR="00470FD6">
        <w:rPr>
          <w:color w:val="000000"/>
          <w:sz w:val="28"/>
          <w:szCs w:val="28"/>
          <w:lang w:val="kk-KZ"/>
        </w:rPr>
        <w:t>«</w:t>
      </w:r>
      <w:r w:rsidRPr="00E80911">
        <w:rPr>
          <w:color w:val="000000"/>
          <w:sz w:val="28"/>
          <w:szCs w:val="28"/>
          <w:lang w:val="kk-KZ"/>
        </w:rPr>
        <w:t>Исламдық жалдау сертификаттары бойынша кірісті төлеуге байланысты шығыстар</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Кт 4160 01 </w:t>
      </w:r>
      <w:r w:rsidR="00470FD6">
        <w:rPr>
          <w:color w:val="000000"/>
          <w:sz w:val="28"/>
          <w:szCs w:val="28"/>
          <w:lang w:val="kk-KZ"/>
        </w:rPr>
        <w:t>«</w:t>
      </w:r>
      <w:r w:rsidRPr="00E80911">
        <w:rPr>
          <w:color w:val="000000"/>
          <w:sz w:val="28"/>
          <w:szCs w:val="28"/>
          <w:lang w:val="kk-KZ"/>
        </w:rPr>
        <w:t>Айналысқа шығарылған бағалы қағаздар бойынша сыйақы түрінде есептелген шығыстар</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22" w:name="z24"/>
      <w:r w:rsidRPr="00E80911">
        <w:rPr>
          <w:color w:val="000000"/>
          <w:sz w:val="28"/>
          <w:szCs w:val="28"/>
          <w:lang w:val="kk-KZ"/>
        </w:rPr>
        <w:t xml:space="preserve">11. Айналысқа шығарылған исламдық жалдау сертификаттары бойынша кірістерді төлеген кезде мынадай бухгалтерлік жазба жүзеге асырылады: </w:t>
      </w:r>
    </w:p>
    <w:bookmarkEnd w:id="22"/>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4160 01 </w:t>
      </w:r>
      <w:r w:rsidR="00470FD6">
        <w:rPr>
          <w:color w:val="000000"/>
          <w:sz w:val="28"/>
          <w:szCs w:val="28"/>
          <w:lang w:val="kk-KZ"/>
        </w:rPr>
        <w:t>«</w:t>
      </w:r>
      <w:r w:rsidRPr="00E80911">
        <w:rPr>
          <w:color w:val="000000"/>
          <w:sz w:val="28"/>
          <w:szCs w:val="28"/>
          <w:lang w:val="kk-KZ"/>
        </w:rPr>
        <w:t>Айналысқа шығарылған бағалы қағаздар бойынша сыйақы түрінде есептелген шығыстар</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Кт 1060 91 </w:t>
      </w:r>
      <w:r w:rsidR="00470FD6">
        <w:rPr>
          <w:color w:val="000000"/>
          <w:sz w:val="28"/>
          <w:szCs w:val="28"/>
          <w:lang w:val="kk-KZ"/>
        </w:rPr>
        <w:t>«</w:t>
      </w:r>
      <w:r w:rsidRPr="00E80911">
        <w:rPr>
          <w:color w:val="000000"/>
          <w:sz w:val="28"/>
          <w:szCs w:val="28"/>
          <w:lang w:val="kk-KZ"/>
        </w:rPr>
        <w:t>Арнайы қаржы компанияларының кастодиан банктегі ағымдағы шоттарындағы бөліп көрсетілген активтері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23" w:name="z25"/>
      <w:r w:rsidRPr="00E80911">
        <w:rPr>
          <w:color w:val="000000"/>
          <w:sz w:val="28"/>
          <w:szCs w:val="28"/>
          <w:lang w:val="kk-KZ"/>
        </w:rPr>
        <w:t xml:space="preserve">12. Оригинатор ұйымнан мүлікті сатып алған кезде мынадай бухгалтерлік жазбалар жүзеге асырылады: </w:t>
      </w:r>
    </w:p>
    <w:p w:rsidR="001673A1" w:rsidRPr="00E80911" w:rsidRDefault="00F77887" w:rsidP="00470FD6">
      <w:pPr>
        <w:spacing w:after="0"/>
        <w:ind w:firstLine="709"/>
        <w:jc w:val="both"/>
        <w:rPr>
          <w:sz w:val="28"/>
          <w:szCs w:val="28"/>
          <w:lang w:val="kk-KZ"/>
        </w:rPr>
      </w:pPr>
      <w:bookmarkStart w:id="24" w:name="z26"/>
      <w:bookmarkEnd w:id="23"/>
      <w:r w:rsidRPr="00E80911">
        <w:rPr>
          <w:color w:val="000000"/>
          <w:sz w:val="28"/>
          <w:szCs w:val="28"/>
          <w:lang w:val="kk-KZ"/>
        </w:rPr>
        <w:t xml:space="preserve">1) сатып алынатын мүлік сомасына: </w:t>
      </w:r>
    </w:p>
    <w:bookmarkEnd w:id="24"/>
    <w:p w:rsidR="001673A1" w:rsidRPr="00E80911" w:rsidRDefault="00F77887" w:rsidP="00470FD6">
      <w:pPr>
        <w:spacing w:after="0"/>
        <w:ind w:firstLine="709"/>
        <w:jc w:val="both"/>
        <w:rPr>
          <w:sz w:val="28"/>
          <w:szCs w:val="28"/>
          <w:lang w:val="kk-KZ"/>
        </w:rPr>
      </w:pPr>
      <w:r w:rsidRPr="00E80911">
        <w:rPr>
          <w:color w:val="000000"/>
          <w:sz w:val="28"/>
          <w:szCs w:val="28"/>
          <w:lang w:val="kk-KZ"/>
        </w:rPr>
        <w:t>Дт 1030</w:t>
      </w:r>
      <w:r w:rsidR="00470FD6">
        <w:rPr>
          <w:color w:val="000000"/>
          <w:sz w:val="28"/>
          <w:szCs w:val="28"/>
          <w:lang w:val="kk-KZ"/>
        </w:rPr>
        <w:t xml:space="preserve"> «</w:t>
      </w:r>
      <w:r w:rsidRPr="00E80911">
        <w:rPr>
          <w:color w:val="000000"/>
          <w:sz w:val="28"/>
          <w:szCs w:val="28"/>
          <w:lang w:val="kk-KZ"/>
        </w:rPr>
        <w:t>Ағымдағы шоттардағы ақша қаражаты</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Кт 1280 93 </w:t>
      </w:r>
      <w:r w:rsidR="00470FD6">
        <w:rPr>
          <w:color w:val="000000"/>
          <w:sz w:val="28"/>
          <w:szCs w:val="28"/>
          <w:lang w:val="kk-KZ"/>
        </w:rPr>
        <w:t>«</w:t>
      </w:r>
      <w:r w:rsidRPr="00E80911">
        <w:rPr>
          <w:color w:val="000000"/>
          <w:sz w:val="28"/>
          <w:szCs w:val="28"/>
          <w:lang w:val="kk-KZ"/>
        </w:rPr>
        <w:t>Исламдық арнайы қаржы компаниясының жалға (қаржы лизингі</w:t>
      </w:r>
      <w:r w:rsidR="00470FD6">
        <w:rPr>
          <w:color w:val="000000"/>
          <w:sz w:val="28"/>
          <w:szCs w:val="28"/>
          <w:lang w:val="kk-KZ"/>
        </w:rPr>
        <w:t>не) берілген бөлінген активтері»</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25" w:name="z27"/>
      <w:r w:rsidRPr="00E80911">
        <w:rPr>
          <w:color w:val="000000"/>
          <w:sz w:val="28"/>
          <w:szCs w:val="28"/>
          <w:lang w:val="kk-KZ"/>
        </w:rPr>
        <w:t xml:space="preserve">2) және бір мезгілде өтелген исламдық жалдау сертификаттары сомасына: </w:t>
      </w:r>
    </w:p>
    <w:bookmarkEnd w:id="25"/>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4030 94 </w:t>
      </w:r>
      <w:r w:rsidR="00470FD6">
        <w:rPr>
          <w:color w:val="000000"/>
          <w:sz w:val="28"/>
          <w:szCs w:val="28"/>
          <w:lang w:val="kk-KZ"/>
        </w:rPr>
        <w:t>«</w:t>
      </w:r>
      <w:r w:rsidRPr="00E80911">
        <w:rPr>
          <w:color w:val="000000"/>
          <w:sz w:val="28"/>
          <w:szCs w:val="28"/>
          <w:lang w:val="kk-KZ"/>
        </w:rPr>
        <w:t>Айнал</w:t>
      </w:r>
      <w:r w:rsidR="00470FD6">
        <w:rPr>
          <w:color w:val="000000"/>
          <w:sz w:val="28"/>
          <w:szCs w:val="28"/>
          <w:lang w:val="kk-KZ"/>
        </w:rPr>
        <w:t xml:space="preserve">ысқа шығарылған исламдық жалдау </w:t>
      </w:r>
      <w:r w:rsidRPr="00E80911">
        <w:rPr>
          <w:color w:val="000000"/>
          <w:sz w:val="28"/>
          <w:szCs w:val="28"/>
          <w:lang w:val="kk-KZ"/>
        </w:rPr>
        <w:t>сертификаттары</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Кт 1030</w:t>
      </w:r>
      <w:r w:rsidR="00470FD6">
        <w:rPr>
          <w:color w:val="000000"/>
          <w:sz w:val="28"/>
          <w:szCs w:val="28"/>
          <w:lang w:val="kk-KZ"/>
        </w:rPr>
        <w:t xml:space="preserve">  «</w:t>
      </w:r>
      <w:r w:rsidRPr="00E80911">
        <w:rPr>
          <w:color w:val="000000"/>
          <w:sz w:val="28"/>
          <w:szCs w:val="28"/>
          <w:lang w:val="kk-KZ"/>
        </w:rPr>
        <w:t>Ағымдағы шоттардағы ақша қаражаты</w:t>
      </w:r>
      <w:r w:rsidR="00470FD6">
        <w:rPr>
          <w:color w:val="000000"/>
          <w:sz w:val="28"/>
          <w:szCs w:val="28"/>
          <w:lang w:val="kk-KZ"/>
        </w:rPr>
        <w:t>»</w:t>
      </w:r>
      <w:r w:rsidRPr="00E80911">
        <w:rPr>
          <w:color w:val="000000"/>
          <w:sz w:val="28"/>
          <w:szCs w:val="28"/>
          <w:lang w:val="kk-KZ"/>
        </w:rPr>
        <w:t xml:space="preserve">. </w:t>
      </w:r>
    </w:p>
    <w:p w:rsidR="00470FD6" w:rsidRDefault="00470FD6" w:rsidP="00470FD6">
      <w:pPr>
        <w:spacing w:after="0"/>
        <w:ind w:firstLine="709"/>
        <w:rPr>
          <w:b/>
          <w:color w:val="000000"/>
          <w:sz w:val="28"/>
          <w:szCs w:val="28"/>
          <w:lang w:val="kk-KZ"/>
        </w:rPr>
      </w:pPr>
      <w:bookmarkStart w:id="26" w:name="z28"/>
    </w:p>
    <w:p w:rsidR="00470FD6" w:rsidRDefault="00470FD6" w:rsidP="00470FD6">
      <w:pPr>
        <w:spacing w:after="0"/>
        <w:ind w:firstLine="709"/>
        <w:rPr>
          <w:b/>
          <w:color w:val="000000"/>
          <w:sz w:val="28"/>
          <w:szCs w:val="28"/>
          <w:lang w:val="kk-KZ"/>
        </w:rPr>
      </w:pPr>
    </w:p>
    <w:p w:rsidR="001673A1" w:rsidRDefault="00F77887" w:rsidP="00470FD6">
      <w:pPr>
        <w:spacing w:after="0"/>
        <w:ind w:firstLine="709"/>
        <w:jc w:val="center"/>
        <w:rPr>
          <w:b/>
          <w:color w:val="000000"/>
          <w:sz w:val="28"/>
          <w:szCs w:val="28"/>
          <w:lang w:val="kk-KZ"/>
        </w:rPr>
      </w:pPr>
      <w:r w:rsidRPr="00E80911">
        <w:rPr>
          <w:b/>
          <w:color w:val="000000"/>
          <w:sz w:val="28"/>
          <w:szCs w:val="28"/>
          <w:lang w:val="kk-KZ"/>
        </w:rPr>
        <w:t>3-тарау. Исламдық қатысу сертификаттарын бухгалтерлік есепке алу</w:t>
      </w:r>
    </w:p>
    <w:p w:rsidR="00470FD6" w:rsidRPr="00E80911" w:rsidRDefault="00470FD6" w:rsidP="00470FD6">
      <w:pPr>
        <w:spacing w:after="0"/>
        <w:ind w:firstLine="709"/>
        <w:rPr>
          <w:sz w:val="28"/>
          <w:szCs w:val="28"/>
          <w:lang w:val="kk-KZ"/>
        </w:rPr>
      </w:pPr>
    </w:p>
    <w:p w:rsidR="001673A1" w:rsidRPr="00E80911" w:rsidRDefault="00F77887" w:rsidP="00470FD6">
      <w:pPr>
        <w:spacing w:after="0"/>
        <w:ind w:firstLine="709"/>
        <w:jc w:val="both"/>
        <w:rPr>
          <w:sz w:val="28"/>
          <w:szCs w:val="28"/>
          <w:lang w:val="kk-KZ"/>
        </w:rPr>
      </w:pPr>
      <w:bookmarkStart w:id="27" w:name="z29"/>
      <w:bookmarkEnd w:id="26"/>
      <w:r w:rsidRPr="00E80911">
        <w:rPr>
          <w:color w:val="000000"/>
          <w:sz w:val="28"/>
          <w:szCs w:val="28"/>
          <w:lang w:val="kk-KZ"/>
        </w:rPr>
        <w:t xml:space="preserve">13. Исламдық қатысу сертификаттарын шығару сомасына орналастырған кезде ұйым мынадай бухгалтерлік жазбаны жүзеге асырады: </w:t>
      </w:r>
    </w:p>
    <w:bookmarkEnd w:id="27"/>
    <w:p w:rsidR="001673A1" w:rsidRPr="00E80911" w:rsidRDefault="00F77887" w:rsidP="00470FD6">
      <w:pPr>
        <w:spacing w:after="0"/>
        <w:ind w:firstLine="709"/>
        <w:jc w:val="both"/>
        <w:rPr>
          <w:sz w:val="28"/>
          <w:szCs w:val="28"/>
          <w:lang w:val="kk-KZ"/>
        </w:rPr>
      </w:pPr>
      <w:r w:rsidRPr="00E80911">
        <w:rPr>
          <w:color w:val="000000"/>
          <w:sz w:val="28"/>
          <w:szCs w:val="28"/>
          <w:lang w:val="kk-KZ"/>
        </w:rPr>
        <w:t>Дт 1030</w:t>
      </w:r>
      <w:r w:rsidR="00470FD6">
        <w:rPr>
          <w:color w:val="000000"/>
          <w:sz w:val="28"/>
          <w:szCs w:val="28"/>
          <w:lang w:val="kk-KZ"/>
        </w:rPr>
        <w:t xml:space="preserve">  «</w:t>
      </w:r>
      <w:r w:rsidRPr="00E80911">
        <w:rPr>
          <w:color w:val="000000"/>
          <w:sz w:val="28"/>
          <w:szCs w:val="28"/>
          <w:lang w:val="kk-KZ"/>
        </w:rPr>
        <w:t>Ағымдағы шоттардағы ақша қаражаты</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Кт 4030 95 </w:t>
      </w:r>
      <w:r w:rsidR="00470FD6">
        <w:rPr>
          <w:color w:val="000000"/>
          <w:sz w:val="28"/>
          <w:szCs w:val="28"/>
          <w:lang w:val="kk-KZ"/>
        </w:rPr>
        <w:t>«</w:t>
      </w:r>
      <w:r w:rsidRPr="00E80911">
        <w:rPr>
          <w:color w:val="000000"/>
          <w:sz w:val="28"/>
          <w:szCs w:val="28"/>
          <w:lang w:val="kk-KZ"/>
        </w:rPr>
        <w:t>Айнал</w:t>
      </w:r>
      <w:r w:rsidR="00470FD6">
        <w:rPr>
          <w:color w:val="000000"/>
          <w:sz w:val="28"/>
          <w:szCs w:val="28"/>
          <w:lang w:val="kk-KZ"/>
        </w:rPr>
        <w:t xml:space="preserve">ысқа шығарылған исламдық қатысу </w:t>
      </w:r>
      <w:r w:rsidRPr="00E80911">
        <w:rPr>
          <w:color w:val="000000"/>
          <w:sz w:val="28"/>
          <w:szCs w:val="28"/>
          <w:lang w:val="kk-KZ"/>
        </w:rPr>
        <w:t>сертификаттары</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28" w:name="z30"/>
      <w:r w:rsidRPr="00E80911">
        <w:rPr>
          <w:color w:val="000000"/>
          <w:sz w:val="28"/>
          <w:szCs w:val="28"/>
          <w:lang w:val="kk-KZ"/>
        </w:rPr>
        <w:t xml:space="preserve">14. Исламдық қатысу сертификаттарын орналастыру нәтижесінде алынған қаражатты (жалға және/немесе қолданыстағы) инвестициялық жобаға инвестициялаған немесе кәсіпкерлік қызметті жай серіктестік шарты негізінде не акционерлік қоғамның немесе жауапкершілігі шектеулі серіктестіктің ұйымдық-құқықтық нысанындағы заңды тұлғаны құрумен қаржыландырған кезде (бұдан әрі - инвестициялық жоба) мынадай бухгалтерлік жазба жүзеге асырылады: </w:t>
      </w:r>
    </w:p>
    <w:bookmarkEnd w:id="28"/>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1280 95 </w:t>
      </w:r>
      <w:r w:rsidR="00470FD6">
        <w:rPr>
          <w:color w:val="000000"/>
          <w:sz w:val="28"/>
          <w:szCs w:val="28"/>
          <w:lang w:val="kk-KZ"/>
        </w:rPr>
        <w:t>«</w:t>
      </w:r>
      <w:r w:rsidRPr="00E80911">
        <w:rPr>
          <w:color w:val="000000"/>
          <w:sz w:val="28"/>
          <w:szCs w:val="28"/>
          <w:lang w:val="kk-KZ"/>
        </w:rPr>
        <w:t>Исламдық арнайы қаржы компаниясының инвестициялық жобалардағы бөлінген активтері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Кт 1030</w:t>
      </w:r>
      <w:r w:rsidR="00470FD6">
        <w:rPr>
          <w:color w:val="000000"/>
          <w:sz w:val="28"/>
          <w:szCs w:val="28"/>
          <w:lang w:val="kk-KZ"/>
        </w:rPr>
        <w:t xml:space="preserve"> «</w:t>
      </w:r>
      <w:r w:rsidRPr="00E80911">
        <w:rPr>
          <w:color w:val="000000"/>
          <w:sz w:val="28"/>
          <w:szCs w:val="28"/>
          <w:lang w:val="kk-KZ"/>
        </w:rPr>
        <w:t>Ағымдағы шоттардағы ақша қаражаты</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29" w:name="z31"/>
      <w:r w:rsidRPr="00E80911">
        <w:rPr>
          <w:color w:val="000000"/>
          <w:sz w:val="28"/>
          <w:szCs w:val="28"/>
          <w:lang w:val="kk-KZ"/>
        </w:rPr>
        <w:t xml:space="preserve">15. Ұйымға тиесілі акцияларды (қатысу үлесін) инвестициялық жобаға қатысу үшін оригинаторға сенімгерлік басқаруға берген кезде мынадай бухгалтерлік жазба жүзеге асырылады: </w:t>
      </w:r>
    </w:p>
    <w:bookmarkEnd w:id="29"/>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Кіріс 8760 </w:t>
      </w:r>
      <w:r w:rsidR="00470FD6">
        <w:rPr>
          <w:color w:val="000000"/>
          <w:sz w:val="28"/>
          <w:szCs w:val="28"/>
          <w:lang w:val="kk-KZ"/>
        </w:rPr>
        <w:t>«</w:t>
      </w:r>
      <w:r w:rsidRPr="00E80911">
        <w:rPr>
          <w:color w:val="000000"/>
          <w:sz w:val="28"/>
          <w:szCs w:val="28"/>
          <w:lang w:val="kk-KZ"/>
        </w:rPr>
        <w:t>Оригинаторға сенімгерлік басқаруға берілген акциялар (қатысу үлестері)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30" w:name="z32"/>
      <w:r w:rsidRPr="00E80911">
        <w:rPr>
          <w:color w:val="000000"/>
          <w:sz w:val="28"/>
          <w:szCs w:val="28"/>
          <w:lang w:val="kk-KZ"/>
        </w:rPr>
        <w:t xml:space="preserve">16. Инвестициялық жоба бойынша кірісті алған кезде мынадай бухгалтерлік жазба жүзеге асырылады: </w:t>
      </w:r>
    </w:p>
    <w:bookmarkEnd w:id="30"/>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1060 91 </w:t>
      </w:r>
      <w:r w:rsidR="00470FD6">
        <w:rPr>
          <w:color w:val="000000"/>
          <w:sz w:val="28"/>
          <w:szCs w:val="28"/>
          <w:lang w:val="kk-KZ"/>
        </w:rPr>
        <w:t>«</w:t>
      </w:r>
      <w:r w:rsidRPr="00E80911">
        <w:rPr>
          <w:color w:val="000000"/>
          <w:sz w:val="28"/>
          <w:szCs w:val="28"/>
          <w:lang w:val="kk-KZ"/>
        </w:rPr>
        <w:t>Арнайы қаржы ком</w:t>
      </w:r>
      <w:r w:rsidR="00470FD6">
        <w:rPr>
          <w:color w:val="000000"/>
          <w:sz w:val="28"/>
          <w:szCs w:val="28"/>
          <w:lang w:val="kk-KZ"/>
        </w:rPr>
        <w:t>панияларының кастодиан банктегі</w:t>
      </w:r>
      <w:r w:rsidRPr="00E80911">
        <w:rPr>
          <w:color w:val="000000"/>
          <w:sz w:val="28"/>
          <w:szCs w:val="28"/>
          <w:lang w:val="kk-KZ"/>
        </w:rPr>
        <w:t xml:space="preserve"> ағымдағы шоттарындағы бөліп көрсетілген активтері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Кт 6120</w:t>
      </w:r>
      <w:r w:rsidR="00470FD6">
        <w:rPr>
          <w:color w:val="000000"/>
          <w:sz w:val="28"/>
          <w:szCs w:val="28"/>
          <w:lang w:val="kk-KZ"/>
        </w:rPr>
        <w:t xml:space="preserve">  «</w:t>
      </w:r>
      <w:r w:rsidRPr="00E80911">
        <w:rPr>
          <w:color w:val="000000"/>
          <w:sz w:val="28"/>
          <w:szCs w:val="28"/>
          <w:lang w:val="kk-KZ"/>
        </w:rPr>
        <w:t>Дивидендтер бойынша кірістер</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6400</w:t>
      </w:r>
      <w:r w:rsidR="00470FD6">
        <w:rPr>
          <w:color w:val="000000"/>
          <w:sz w:val="28"/>
          <w:szCs w:val="28"/>
          <w:lang w:val="kk-KZ"/>
        </w:rPr>
        <w:t xml:space="preserve">  «</w:t>
      </w:r>
      <w:r w:rsidRPr="00E80911">
        <w:rPr>
          <w:color w:val="000000"/>
          <w:sz w:val="28"/>
          <w:szCs w:val="28"/>
          <w:lang w:val="kk-KZ"/>
        </w:rPr>
        <w:t>Ұйымдардың үлестік қатысу әдісі бойынша есепке алынатын пайда үлесі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31" w:name="z33"/>
      <w:r w:rsidRPr="00E80911">
        <w:rPr>
          <w:color w:val="000000"/>
          <w:sz w:val="28"/>
          <w:szCs w:val="28"/>
          <w:lang w:val="kk-KZ"/>
        </w:rPr>
        <w:t xml:space="preserve">17. Исламдық қатысу сертификаттарын шығару проспектінің талаптарына сәйкес оригинаторға инвестициялық жоба бойынша кірісті төлеген кезде мынадай бухгалтерлік жазбалар жүзеге асырылады: </w:t>
      </w:r>
    </w:p>
    <w:bookmarkEnd w:id="31"/>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7310 94 </w:t>
      </w:r>
      <w:r w:rsidR="00470FD6">
        <w:rPr>
          <w:color w:val="000000"/>
          <w:sz w:val="28"/>
          <w:szCs w:val="28"/>
          <w:lang w:val="kk-KZ"/>
        </w:rPr>
        <w:t>«</w:t>
      </w:r>
      <w:r w:rsidRPr="00E80911">
        <w:rPr>
          <w:color w:val="000000"/>
          <w:sz w:val="28"/>
          <w:szCs w:val="28"/>
          <w:lang w:val="kk-KZ"/>
        </w:rPr>
        <w:t>Исламдық қатысу</w:t>
      </w:r>
      <w:r w:rsidR="00470FD6">
        <w:rPr>
          <w:color w:val="000000"/>
          <w:sz w:val="28"/>
          <w:szCs w:val="28"/>
          <w:lang w:val="kk-KZ"/>
        </w:rPr>
        <w:t xml:space="preserve"> сертификаттары бойынша кірісті </w:t>
      </w:r>
      <w:r w:rsidRPr="00E80911">
        <w:rPr>
          <w:color w:val="000000"/>
          <w:sz w:val="28"/>
          <w:szCs w:val="28"/>
          <w:lang w:val="kk-KZ"/>
        </w:rPr>
        <w:t>төлеуге байланысты шығыстар</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Кт 1060 91 </w:t>
      </w:r>
      <w:r w:rsidR="00470FD6">
        <w:rPr>
          <w:color w:val="000000"/>
          <w:sz w:val="28"/>
          <w:szCs w:val="28"/>
          <w:lang w:val="kk-KZ"/>
        </w:rPr>
        <w:t>«</w:t>
      </w:r>
      <w:r w:rsidRPr="00E80911">
        <w:rPr>
          <w:color w:val="000000"/>
          <w:sz w:val="28"/>
          <w:szCs w:val="28"/>
          <w:lang w:val="kk-KZ"/>
        </w:rPr>
        <w:t>Арнайы қаржы ком</w:t>
      </w:r>
      <w:r w:rsidR="00470FD6">
        <w:rPr>
          <w:color w:val="000000"/>
          <w:sz w:val="28"/>
          <w:szCs w:val="28"/>
          <w:lang w:val="kk-KZ"/>
        </w:rPr>
        <w:t xml:space="preserve">панияларының кастодиан банктегі </w:t>
      </w:r>
      <w:r w:rsidRPr="00E80911">
        <w:rPr>
          <w:color w:val="000000"/>
          <w:sz w:val="28"/>
          <w:szCs w:val="28"/>
          <w:lang w:val="kk-KZ"/>
        </w:rPr>
        <w:t>ағымдағы шоттарындағы беліп керсетілген активтері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және бір мезгілде, ұйым кірісінің сомасына: </w:t>
      </w:r>
    </w:p>
    <w:p w:rsidR="001673A1" w:rsidRPr="00E80911" w:rsidRDefault="00F77887" w:rsidP="00470FD6">
      <w:pPr>
        <w:spacing w:after="0"/>
        <w:ind w:firstLine="709"/>
        <w:jc w:val="both"/>
        <w:rPr>
          <w:sz w:val="28"/>
          <w:szCs w:val="28"/>
          <w:lang w:val="kk-KZ"/>
        </w:rPr>
      </w:pPr>
      <w:r w:rsidRPr="00E80911">
        <w:rPr>
          <w:color w:val="000000"/>
          <w:sz w:val="28"/>
          <w:szCs w:val="28"/>
          <w:lang w:val="kk-KZ"/>
        </w:rPr>
        <w:t>Дт 1030</w:t>
      </w:r>
      <w:r w:rsidR="00470FD6">
        <w:rPr>
          <w:color w:val="000000"/>
          <w:sz w:val="28"/>
          <w:szCs w:val="28"/>
          <w:lang w:val="kk-KZ"/>
        </w:rPr>
        <w:t xml:space="preserve">  «</w:t>
      </w:r>
      <w:r w:rsidRPr="00E80911">
        <w:rPr>
          <w:color w:val="000000"/>
          <w:sz w:val="28"/>
          <w:szCs w:val="28"/>
          <w:lang w:val="kk-KZ"/>
        </w:rPr>
        <w:t xml:space="preserve">Ағымдағы шоттардағы ақша қаражаты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Кт 1060 91 </w:t>
      </w:r>
      <w:r w:rsidR="00470FD6">
        <w:rPr>
          <w:color w:val="000000"/>
          <w:sz w:val="28"/>
          <w:szCs w:val="28"/>
          <w:lang w:val="kk-KZ"/>
        </w:rPr>
        <w:t>«</w:t>
      </w:r>
      <w:r w:rsidRPr="00E80911">
        <w:rPr>
          <w:color w:val="000000"/>
          <w:sz w:val="28"/>
          <w:szCs w:val="28"/>
          <w:lang w:val="kk-KZ"/>
        </w:rPr>
        <w:t>Арнайы қаржы компанияларының кастодиан банктегі ағымдағы шоттарындағы бөліп көрсетілген активтері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32" w:name="z34"/>
      <w:r w:rsidRPr="00E80911">
        <w:rPr>
          <w:color w:val="000000"/>
          <w:sz w:val="28"/>
          <w:szCs w:val="28"/>
          <w:lang w:val="kk-KZ"/>
        </w:rPr>
        <w:t xml:space="preserve">18. Исламдық қатысу сертификаттарын шығару проспектінде оригинатордың төленетін комиссиялық сыйақы сомасына комиссиялық </w:t>
      </w:r>
    </w:p>
    <w:bookmarkEnd w:id="32"/>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сыйақыны алуы көзделген жағдайда мынадай бухгалтерлік жазба жүзеге асырылады: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7470 26 </w:t>
      </w:r>
      <w:r w:rsidR="00470FD6">
        <w:rPr>
          <w:color w:val="000000"/>
          <w:sz w:val="28"/>
          <w:szCs w:val="28"/>
          <w:lang w:val="kk-KZ"/>
        </w:rPr>
        <w:t>«</w:t>
      </w:r>
      <w:r w:rsidRPr="00E80911">
        <w:rPr>
          <w:color w:val="000000"/>
          <w:sz w:val="28"/>
          <w:szCs w:val="28"/>
          <w:lang w:val="kk-KZ"/>
        </w:rPr>
        <w:t>Сенімгерлік операциялар бойынша қызмет көрсету үшін комиссиялық шығыстар</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Кт 1060 91 </w:t>
      </w:r>
      <w:r w:rsidR="00470FD6">
        <w:rPr>
          <w:color w:val="000000"/>
          <w:sz w:val="28"/>
          <w:szCs w:val="28"/>
          <w:lang w:val="kk-KZ"/>
        </w:rPr>
        <w:t>«</w:t>
      </w:r>
      <w:r w:rsidRPr="00E80911">
        <w:rPr>
          <w:color w:val="000000"/>
          <w:sz w:val="28"/>
          <w:szCs w:val="28"/>
          <w:lang w:val="kk-KZ"/>
        </w:rPr>
        <w:t>Арнайы қаржы компанияларының кастодиан банктегі ағымдағы шоттарындағы бөліп көрсетілген активтері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33" w:name="z35"/>
      <w:r w:rsidRPr="00E80911">
        <w:rPr>
          <w:color w:val="000000"/>
          <w:sz w:val="28"/>
          <w:szCs w:val="28"/>
          <w:lang w:val="kk-KZ"/>
        </w:rPr>
        <w:t xml:space="preserve">19. Исламдық қатысу сертификаттарын орналастыру нәтижесінде </w:t>
      </w:r>
      <w:bookmarkEnd w:id="33"/>
      <w:r w:rsidRPr="00E80911">
        <w:rPr>
          <w:color w:val="000000"/>
          <w:sz w:val="28"/>
          <w:szCs w:val="28"/>
          <w:lang w:val="kk-KZ"/>
        </w:rPr>
        <w:t xml:space="preserve">алынған және инвестициялық жобаға инвестицияланған қаражатты қайтарған кезде мынадай бухгалтерлік жазба жүзеге асырылады: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1060 91 </w:t>
      </w:r>
      <w:r w:rsidR="00470FD6">
        <w:rPr>
          <w:color w:val="000000"/>
          <w:sz w:val="28"/>
          <w:szCs w:val="28"/>
          <w:lang w:val="kk-KZ"/>
        </w:rPr>
        <w:t>«</w:t>
      </w:r>
      <w:r w:rsidRPr="00E80911">
        <w:rPr>
          <w:color w:val="000000"/>
          <w:sz w:val="28"/>
          <w:szCs w:val="28"/>
          <w:lang w:val="kk-KZ"/>
        </w:rPr>
        <w:t>Арнайы қаржы ком</w:t>
      </w:r>
      <w:r w:rsidR="00470FD6">
        <w:rPr>
          <w:color w:val="000000"/>
          <w:sz w:val="28"/>
          <w:szCs w:val="28"/>
          <w:lang w:val="kk-KZ"/>
        </w:rPr>
        <w:t>панияларының кастодиан банктегі</w:t>
      </w:r>
      <w:r w:rsidRPr="00E80911">
        <w:rPr>
          <w:color w:val="000000"/>
          <w:sz w:val="28"/>
          <w:szCs w:val="28"/>
          <w:lang w:val="kk-KZ"/>
        </w:rPr>
        <w:t xml:space="preserve"> ағымдағы шоттарындағы бөліп көрсетілген активтері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Кт 1280 95 </w:t>
      </w:r>
      <w:r w:rsidR="00470FD6">
        <w:rPr>
          <w:color w:val="000000"/>
          <w:sz w:val="28"/>
          <w:szCs w:val="28"/>
          <w:lang w:val="kk-KZ"/>
        </w:rPr>
        <w:t>«</w:t>
      </w:r>
      <w:r w:rsidRPr="00E80911">
        <w:rPr>
          <w:color w:val="000000"/>
          <w:sz w:val="28"/>
          <w:szCs w:val="28"/>
          <w:lang w:val="kk-KZ"/>
        </w:rPr>
        <w:t>Исламдық арнайы қаржы компаниясының инвестициялық, жобалардағы бөлінген активтері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34" w:name="z36"/>
      <w:r w:rsidRPr="00E80911">
        <w:rPr>
          <w:color w:val="000000"/>
          <w:sz w:val="28"/>
          <w:szCs w:val="28"/>
          <w:lang w:val="kk-KZ"/>
        </w:rPr>
        <w:t xml:space="preserve">20. Исламдық қатысу сертификаттарын өтеген кезде мынадай бухгалтерлік жазба жүзеге асырылады: </w:t>
      </w:r>
    </w:p>
    <w:bookmarkEnd w:id="34"/>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4030 95 </w:t>
      </w:r>
      <w:r w:rsidR="00470FD6">
        <w:rPr>
          <w:color w:val="000000"/>
          <w:sz w:val="28"/>
          <w:szCs w:val="28"/>
          <w:lang w:val="kk-KZ"/>
        </w:rPr>
        <w:t>«</w:t>
      </w:r>
      <w:r w:rsidRPr="00E80911">
        <w:rPr>
          <w:color w:val="000000"/>
          <w:sz w:val="28"/>
          <w:szCs w:val="28"/>
          <w:lang w:val="kk-KZ"/>
        </w:rPr>
        <w:t>Айнал</w:t>
      </w:r>
      <w:r w:rsidR="00470FD6">
        <w:rPr>
          <w:color w:val="000000"/>
          <w:sz w:val="28"/>
          <w:szCs w:val="28"/>
          <w:lang w:val="kk-KZ"/>
        </w:rPr>
        <w:t xml:space="preserve">ысқа шығарылған исламдық қатысу </w:t>
      </w:r>
      <w:r w:rsidRPr="00E80911">
        <w:rPr>
          <w:color w:val="000000"/>
          <w:sz w:val="28"/>
          <w:szCs w:val="28"/>
          <w:lang w:val="kk-KZ"/>
        </w:rPr>
        <w:t>сертификаттары</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7310 94 </w:t>
      </w:r>
      <w:r w:rsidR="00470FD6">
        <w:rPr>
          <w:color w:val="000000"/>
          <w:sz w:val="28"/>
          <w:szCs w:val="28"/>
          <w:lang w:val="kk-KZ"/>
        </w:rPr>
        <w:t>«</w:t>
      </w:r>
      <w:r w:rsidRPr="00E80911">
        <w:rPr>
          <w:color w:val="000000"/>
          <w:sz w:val="28"/>
          <w:szCs w:val="28"/>
          <w:lang w:val="kk-KZ"/>
        </w:rPr>
        <w:t>Исламдық қатысу сертификаттары бойынша кірісті төлеуге байланысты шығыстар</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Кт 1060 91 </w:t>
      </w:r>
      <w:r w:rsidR="00470FD6">
        <w:rPr>
          <w:color w:val="000000"/>
          <w:sz w:val="28"/>
          <w:szCs w:val="28"/>
          <w:lang w:val="kk-KZ"/>
        </w:rPr>
        <w:t>«</w:t>
      </w:r>
      <w:r w:rsidRPr="00E80911">
        <w:rPr>
          <w:color w:val="000000"/>
          <w:sz w:val="28"/>
          <w:szCs w:val="28"/>
          <w:lang w:val="kk-KZ"/>
        </w:rPr>
        <w:t>Арнайы қаржы компанияларының кастодиан банктегі ағымдағы шоттарындағы бөліп көрсетілген активтері</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35" w:name="z37"/>
      <w:r w:rsidRPr="00E80911">
        <w:rPr>
          <w:color w:val="000000"/>
          <w:sz w:val="28"/>
          <w:szCs w:val="28"/>
          <w:lang w:val="kk-KZ"/>
        </w:rPr>
        <w:t xml:space="preserve">21. Ұйымға тиесілі акцияларды (қатысу үлесін) оригинатордың сенімгерлік басқаруынан алған кезде мынадай бухгалтерлік жазба жүзеге асырылады: </w:t>
      </w:r>
    </w:p>
    <w:bookmarkEnd w:id="35"/>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Шығыс 8760 </w:t>
      </w:r>
      <w:r w:rsidR="00470FD6">
        <w:rPr>
          <w:color w:val="000000"/>
          <w:sz w:val="28"/>
          <w:szCs w:val="28"/>
          <w:lang w:val="kk-KZ"/>
        </w:rPr>
        <w:t>«</w:t>
      </w:r>
      <w:r w:rsidRPr="00E80911">
        <w:rPr>
          <w:color w:val="000000"/>
          <w:sz w:val="28"/>
          <w:szCs w:val="28"/>
          <w:lang w:val="kk-KZ"/>
        </w:rPr>
        <w:t>Оригинаторға сенімгерлік басқаруға берілген акциялар (қатысу үлестері)</w:t>
      </w:r>
      <w:r w:rsidR="00470FD6">
        <w:rPr>
          <w:color w:val="000000"/>
          <w:sz w:val="28"/>
          <w:szCs w:val="28"/>
          <w:lang w:val="kk-KZ"/>
        </w:rPr>
        <w:t>»</w:t>
      </w:r>
      <w:r w:rsidRPr="00E80911">
        <w:rPr>
          <w:color w:val="000000"/>
          <w:sz w:val="28"/>
          <w:szCs w:val="28"/>
          <w:lang w:val="kk-KZ"/>
        </w:rPr>
        <w:t xml:space="preserve">. </w:t>
      </w:r>
    </w:p>
    <w:p w:rsidR="00470FD6" w:rsidRDefault="00470FD6" w:rsidP="00470FD6">
      <w:pPr>
        <w:spacing w:after="0"/>
        <w:ind w:firstLine="709"/>
        <w:rPr>
          <w:b/>
          <w:color w:val="000000"/>
          <w:sz w:val="28"/>
          <w:szCs w:val="28"/>
          <w:lang w:val="kk-KZ"/>
        </w:rPr>
      </w:pPr>
      <w:bookmarkStart w:id="36" w:name="z38"/>
    </w:p>
    <w:p w:rsidR="00470FD6" w:rsidRDefault="00470FD6" w:rsidP="00470FD6">
      <w:pPr>
        <w:spacing w:after="0"/>
        <w:ind w:firstLine="709"/>
        <w:rPr>
          <w:b/>
          <w:color w:val="000000"/>
          <w:sz w:val="28"/>
          <w:szCs w:val="28"/>
          <w:lang w:val="kk-KZ"/>
        </w:rPr>
      </w:pPr>
    </w:p>
    <w:p w:rsidR="001673A1" w:rsidRDefault="00F77887" w:rsidP="00470FD6">
      <w:pPr>
        <w:spacing w:after="0"/>
        <w:ind w:firstLine="709"/>
        <w:jc w:val="center"/>
        <w:rPr>
          <w:b/>
          <w:color w:val="000000"/>
          <w:sz w:val="28"/>
          <w:szCs w:val="28"/>
          <w:lang w:val="kk-KZ"/>
        </w:rPr>
      </w:pPr>
      <w:r w:rsidRPr="00E80911">
        <w:rPr>
          <w:b/>
          <w:color w:val="000000"/>
          <w:sz w:val="28"/>
          <w:szCs w:val="28"/>
          <w:lang w:val="kk-KZ"/>
        </w:rPr>
        <w:t>4-тарау. Резервтік қорды құру жөніндегі операцияларды бухгалтерлік есепке алу</w:t>
      </w:r>
    </w:p>
    <w:p w:rsidR="00470FD6" w:rsidRPr="00E80911" w:rsidRDefault="00470FD6" w:rsidP="00470FD6">
      <w:pPr>
        <w:spacing w:after="0"/>
        <w:ind w:firstLine="709"/>
        <w:rPr>
          <w:sz w:val="28"/>
          <w:szCs w:val="28"/>
          <w:lang w:val="kk-KZ"/>
        </w:rPr>
      </w:pPr>
    </w:p>
    <w:p w:rsidR="001673A1" w:rsidRPr="00E80911" w:rsidRDefault="00F77887" w:rsidP="00470FD6">
      <w:pPr>
        <w:spacing w:after="0"/>
        <w:ind w:firstLine="709"/>
        <w:jc w:val="both"/>
        <w:rPr>
          <w:sz w:val="28"/>
          <w:szCs w:val="28"/>
          <w:lang w:val="kk-KZ"/>
        </w:rPr>
      </w:pPr>
      <w:bookmarkStart w:id="37" w:name="z39"/>
      <w:bookmarkEnd w:id="36"/>
      <w:r w:rsidRPr="00E80911">
        <w:rPr>
          <w:color w:val="000000"/>
          <w:sz w:val="28"/>
          <w:szCs w:val="28"/>
          <w:lang w:val="kk-KZ"/>
        </w:rPr>
        <w:t xml:space="preserve">22. Исламдық бағалы қағаздарды орналастырудан алынған ақшаны инвестициялау нәтижесінде туындайтын залалдарды жабуға арналған резервтік қорды құрған кезде мынадай бухгалтерлік жазбалар жүзеге асырылады: </w:t>
      </w:r>
    </w:p>
    <w:bookmarkEnd w:id="37"/>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7440 91 </w:t>
      </w:r>
      <w:r w:rsidR="00470FD6">
        <w:rPr>
          <w:color w:val="000000"/>
          <w:sz w:val="28"/>
          <w:szCs w:val="28"/>
          <w:lang w:val="kk-KZ"/>
        </w:rPr>
        <w:t>«</w:t>
      </w:r>
      <w:r w:rsidRPr="00E80911">
        <w:rPr>
          <w:color w:val="000000"/>
          <w:sz w:val="28"/>
          <w:szCs w:val="28"/>
          <w:lang w:val="kk-KZ"/>
        </w:rPr>
        <w:t>Исламдық бағалы қағаздар бойынша резервтік қорды қалыптастыру бойынша шығыстар</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Кт 4030 96 </w:t>
      </w:r>
      <w:r w:rsidR="00470FD6">
        <w:rPr>
          <w:color w:val="000000"/>
          <w:sz w:val="28"/>
          <w:szCs w:val="28"/>
          <w:lang w:val="kk-KZ"/>
        </w:rPr>
        <w:t>«</w:t>
      </w:r>
      <w:r w:rsidRPr="00E80911">
        <w:rPr>
          <w:color w:val="000000"/>
          <w:sz w:val="28"/>
          <w:szCs w:val="28"/>
          <w:lang w:val="kk-KZ"/>
        </w:rPr>
        <w:t>Исламдық бағалы қағаздар бойынша резервтік қор</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38" w:name="z40"/>
      <w:r w:rsidRPr="00E80911">
        <w:rPr>
          <w:color w:val="000000"/>
          <w:sz w:val="28"/>
          <w:szCs w:val="28"/>
          <w:lang w:val="kk-KZ"/>
        </w:rPr>
        <w:t xml:space="preserve">23. Исламдық бағалы қағаздарды орналастырудан алынған ақшаны инвестициялау нәтижесінде туындайтын залалдарды жабуға арналған резервтік қорды азайтқан (жойған) кезде мынадай бухгалтерлік жазба жүзеге асырылады: </w:t>
      </w:r>
    </w:p>
    <w:bookmarkEnd w:id="38"/>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4030 96 </w:t>
      </w:r>
      <w:r w:rsidR="00470FD6">
        <w:rPr>
          <w:color w:val="000000"/>
          <w:sz w:val="28"/>
          <w:szCs w:val="28"/>
          <w:lang w:val="kk-KZ"/>
        </w:rPr>
        <w:t>«</w:t>
      </w:r>
      <w:r w:rsidRPr="00E80911">
        <w:rPr>
          <w:color w:val="000000"/>
          <w:sz w:val="28"/>
          <w:szCs w:val="28"/>
          <w:lang w:val="kk-KZ"/>
        </w:rPr>
        <w:t>Исламдық бағалы қағаздар бойынша резервтік қор</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Кт 6240 91 </w:t>
      </w:r>
      <w:r w:rsidR="00470FD6">
        <w:rPr>
          <w:color w:val="000000"/>
          <w:sz w:val="28"/>
          <w:szCs w:val="28"/>
          <w:lang w:val="kk-KZ"/>
        </w:rPr>
        <w:t>«</w:t>
      </w:r>
      <w:r w:rsidRPr="00E80911">
        <w:rPr>
          <w:color w:val="000000"/>
          <w:sz w:val="28"/>
          <w:szCs w:val="28"/>
          <w:lang w:val="kk-KZ"/>
        </w:rPr>
        <w:t>Исламдық бағалы қағаздар бойынша резервтік қорды қалпына келтіруден (жоюдан) кірістер</w:t>
      </w:r>
      <w:r w:rsidR="00470FD6">
        <w:rPr>
          <w:color w:val="000000"/>
          <w:sz w:val="28"/>
          <w:szCs w:val="28"/>
          <w:lang w:val="kk-KZ"/>
        </w:rPr>
        <w:t>»</w:t>
      </w:r>
      <w:r w:rsidRPr="00E80911">
        <w:rPr>
          <w:color w:val="000000"/>
          <w:sz w:val="28"/>
          <w:szCs w:val="28"/>
          <w:lang w:val="kk-KZ"/>
        </w:rPr>
        <w:t xml:space="preserve">. </w:t>
      </w:r>
    </w:p>
    <w:p w:rsidR="001673A1" w:rsidRPr="00E80911" w:rsidRDefault="00F77887" w:rsidP="00470FD6">
      <w:pPr>
        <w:spacing w:after="0"/>
        <w:ind w:firstLine="709"/>
        <w:jc w:val="both"/>
        <w:rPr>
          <w:sz w:val="28"/>
          <w:szCs w:val="28"/>
          <w:lang w:val="kk-KZ"/>
        </w:rPr>
      </w:pPr>
      <w:bookmarkStart w:id="39" w:name="z41"/>
      <w:r w:rsidRPr="00E80911">
        <w:rPr>
          <w:color w:val="000000"/>
          <w:sz w:val="28"/>
          <w:szCs w:val="28"/>
          <w:lang w:val="kk-KZ"/>
        </w:rPr>
        <w:t xml:space="preserve">24. Исламдық бағалы қағаздарды ұстаушыларға исламдық бағалы қағаздарды орналастырудан алынған ақшаны инвестициялау нәтижесінде туындайтын залалдарды өтеген кезде мынадай бухгалтерлік жазба жүзеге асырылады: </w:t>
      </w:r>
    </w:p>
    <w:bookmarkEnd w:id="39"/>
    <w:p w:rsidR="001673A1" w:rsidRPr="00E80911" w:rsidRDefault="00F77887" w:rsidP="00470FD6">
      <w:pPr>
        <w:spacing w:after="0"/>
        <w:ind w:firstLine="709"/>
        <w:jc w:val="both"/>
        <w:rPr>
          <w:sz w:val="28"/>
          <w:szCs w:val="28"/>
          <w:lang w:val="kk-KZ"/>
        </w:rPr>
      </w:pPr>
      <w:r w:rsidRPr="00E80911">
        <w:rPr>
          <w:color w:val="000000"/>
          <w:sz w:val="28"/>
          <w:szCs w:val="28"/>
          <w:lang w:val="kk-KZ"/>
        </w:rPr>
        <w:t xml:space="preserve">Дт 4030 96 </w:t>
      </w:r>
      <w:r w:rsidR="00470FD6">
        <w:rPr>
          <w:color w:val="000000"/>
          <w:sz w:val="28"/>
          <w:szCs w:val="28"/>
          <w:lang w:val="kk-KZ"/>
        </w:rPr>
        <w:t>«</w:t>
      </w:r>
      <w:r w:rsidRPr="00E80911">
        <w:rPr>
          <w:color w:val="000000"/>
          <w:sz w:val="28"/>
          <w:szCs w:val="28"/>
          <w:lang w:val="kk-KZ"/>
        </w:rPr>
        <w:t>Исламдық бағалы қағаздар бойынша резервтік қор</w:t>
      </w:r>
      <w:r w:rsidR="00470FD6">
        <w:rPr>
          <w:color w:val="000000"/>
          <w:sz w:val="28"/>
          <w:szCs w:val="28"/>
          <w:lang w:val="kk-KZ"/>
        </w:rPr>
        <w:t>»</w:t>
      </w:r>
      <w:r w:rsidRPr="00E80911">
        <w:rPr>
          <w:color w:val="000000"/>
          <w:sz w:val="28"/>
          <w:szCs w:val="28"/>
          <w:lang w:val="kk-KZ"/>
        </w:rPr>
        <w:t xml:space="preserve"> </w:t>
      </w:r>
    </w:p>
    <w:p w:rsidR="001673A1" w:rsidRPr="00470FD6" w:rsidRDefault="00F77887" w:rsidP="00470FD6">
      <w:pPr>
        <w:spacing w:after="0"/>
        <w:ind w:firstLine="709"/>
        <w:jc w:val="both"/>
        <w:rPr>
          <w:sz w:val="28"/>
          <w:szCs w:val="28"/>
          <w:lang w:val="kk-KZ"/>
        </w:rPr>
      </w:pPr>
      <w:r w:rsidRPr="00E80911">
        <w:rPr>
          <w:color w:val="000000"/>
          <w:sz w:val="28"/>
          <w:szCs w:val="28"/>
          <w:lang w:val="kk-KZ"/>
        </w:rPr>
        <w:t xml:space="preserve">Кт 1060 91 </w:t>
      </w:r>
      <w:r w:rsidR="00470FD6">
        <w:rPr>
          <w:color w:val="000000"/>
          <w:sz w:val="28"/>
          <w:szCs w:val="28"/>
          <w:lang w:val="kk-KZ"/>
        </w:rPr>
        <w:t>«</w:t>
      </w:r>
      <w:r w:rsidRPr="00E80911">
        <w:rPr>
          <w:color w:val="000000"/>
          <w:sz w:val="28"/>
          <w:szCs w:val="28"/>
          <w:lang w:val="kk-KZ"/>
        </w:rPr>
        <w:t>Арнайы қаржы компанияларының кастодиан банктегі ағымдағы шоттарындағ</w:t>
      </w:r>
      <w:r w:rsidR="00470FD6">
        <w:rPr>
          <w:color w:val="000000"/>
          <w:sz w:val="28"/>
          <w:szCs w:val="28"/>
          <w:lang w:val="kk-KZ"/>
        </w:rPr>
        <w:t xml:space="preserve">ы бөліп көрсетілген активтері». </w:t>
      </w:r>
    </w:p>
    <w:sectPr w:rsidR="001673A1" w:rsidRPr="00470FD6" w:rsidSect="00E80911">
      <w:headerReference w:type="default" r:id="rId8"/>
      <w:headerReference w:type="first" r:id="rId9"/>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4DD" w:rsidRDefault="004424DD">
      <w:pPr>
        <w:spacing w:after="0" w:line="240" w:lineRule="auto"/>
      </w:pPr>
      <w:r>
        <w:separator/>
      </w:r>
    </w:p>
  </w:endnote>
  <w:endnote w:type="continuationSeparator" w:id="0">
    <w:p w:rsidR="004424DD" w:rsidRDefault="00442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4DD" w:rsidRDefault="004424DD">
      <w:pPr>
        <w:spacing w:after="0" w:line="240" w:lineRule="auto"/>
      </w:pPr>
      <w:r>
        <w:separator/>
      </w:r>
    </w:p>
  </w:footnote>
  <w:footnote w:type="continuationSeparator" w:id="0">
    <w:p w:rsidR="004424DD" w:rsidRDefault="004424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65398"/>
      <w:docPartObj>
        <w:docPartGallery w:val="Page Numbers (Top of Page)"/>
        <w:docPartUnique/>
      </w:docPartObj>
    </w:sdtPr>
    <w:sdtEndPr/>
    <w:sdtContent>
      <w:p w:rsidR="00E80911" w:rsidRDefault="00E80911">
        <w:pPr>
          <w:pStyle w:val="a3"/>
          <w:jc w:val="center"/>
        </w:pPr>
        <w:r>
          <w:fldChar w:fldCharType="begin"/>
        </w:r>
        <w:r>
          <w:instrText>PAGE   \* MERGEFORMAT</w:instrText>
        </w:r>
        <w:r>
          <w:fldChar w:fldCharType="separate"/>
        </w:r>
        <w:r w:rsidR="00C611DA" w:rsidRPr="00C611DA">
          <w:rPr>
            <w:noProof/>
            <w:lang w:val="ru-RU"/>
          </w:rPr>
          <w:t>8</w:t>
        </w:r>
        <w:r>
          <w:fldChar w:fldCharType="end"/>
        </w:r>
      </w:p>
    </w:sdtContent>
  </w:sdt>
  <w:p w:rsidR="00E80911" w:rsidRDefault="00E8091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911" w:rsidRPr="00E80911" w:rsidRDefault="00E80911" w:rsidP="00E80911">
    <w:pPr>
      <w:spacing w:after="0" w:line="240" w:lineRule="auto"/>
      <w:ind w:firstLine="397"/>
      <w:jc w:val="center"/>
      <w:rPr>
        <w:i/>
        <w:color w:val="000000"/>
        <w:sz w:val="24"/>
        <w:szCs w:val="24"/>
        <w:lang w:val="kk-KZ" w:eastAsia="ru-RU"/>
      </w:rPr>
    </w:pPr>
    <w:r w:rsidRPr="00E80911">
      <w:rPr>
        <w:i/>
        <w:color w:val="000000"/>
        <w:sz w:val="24"/>
        <w:szCs w:val="24"/>
        <w:lang w:val="kk-KZ" w:eastAsia="ru-RU"/>
      </w:rPr>
      <w:t>Қазақстан Республикасының Әділет министрлігінде</w:t>
    </w:r>
  </w:p>
  <w:p w:rsidR="00E80911" w:rsidRPr="00E80911" w:rsidRDefault="00E80911" w:rsidP="00E80911">
    <w:pPr>
      <w:spacing w:after="0" w:line="240" w:lineRule="auto"/>
      <w:ind w:firstLine="397"/>
      <w:jc w:val="center"/>
      <w:rPr>
        <w:i/>
        <w:color w:val="000000"/>
        <w:sz w:val="24"/>
        <w:szCs w:val="24"/>
        <w:lang w:val="kk-KZ" w:eastAsia="ru-RU"/>
      </w:rPr>
    </w:pPr>
    <w:r w:rsidRPr="00E80911">
      <w:rPr>
        <w:i/>
        <w:color w:val="000000"/>
        <w:sz w:val="24"/>
        <w:szCs w:val="24"/>
        <w:lang w:val="kk-KZ" w:eastAsia="ru-RU"/>
      </w:rPr>
      <w:t>2009 жылғы 15 сәуірде № 5635 тіркелген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3A1"/>
    <w:rsid w:val="00002ADC"/>
    <w:rsid w:val="001673A1"/>
    <w:rsid w:val="002D3521"/>
    <w:rsid w:val="004424DD"/>
    <w:rsid w:val="00470FD6"/>
    <w:rsid w:val="009E0D79"/>
    <w:rsid w:val="00C611DA"/>
    <w:rsid w:val="00E80911"/>
    <w:rsid w:val="00F77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8091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80911"/>
    <w:rPr>
      <w:rFonts w:ascii="Tahoma" w:eastAsia="Times New Roman" w:hAnsi="Tahoma" w:cs="Tahoma"/>
      <w:sz w:val="16"/>
      <w:szCs w:val="16"/>
    </w:rPr>
  </w:style>
  <w:style w:type="paragraph" w:styleId="af0">
    <w:name w:val="footer"/>
    <w:basedOn w:val="a"/>
    <w:link w:val="af1"/>
    <w:uiPriority w:val="99"/>
    <w:unhideWhenUsed/>
    <w:rsid w:val="00E8091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80911"/>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80911"/>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80911"/>
    <w:rPr>
      <w:rFonts w:ascii="Tahoma" w:eastAsia="Times New Roman" w:hAnsi="Tahoma" w:cs="Tahoma"/>
      <w:sz w:val="16"/>
      <w:szCs w:val="16"/>
    </w:rPr>
  </w:style>
  <w:style w:type="paragraph" w:styleId="af0">
    <w:name w:val="footer"/>
    <w:basedOn w:val="a"/>
    <w:link w:val="af1"/>
    <w:uiPriority w:val="99"/>
    <w:unhideWhenUsed/>
    <w:rsid w:val="00E8091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8091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1710</Words>
  <Characters>9752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Әйгерім Амангелдыева</dc:creator>
  <cp:lastModifiedBy>Айдана</cp:lastModifiedBy>
  <cp:revision>1</cp:revision>
  <dcterms:created xsi:type="dcterms:W3CDTF">2020-07-14T04:51:00Z</dcterms:created>
  <dcterms:modified xsi:type="dcterms:W3CDTF">2020-07-14T04:51:00Z</dcterms:modified>
</cp:coreProperties>
</file>