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1"/>
      </w:tblGrid>
      <w:tr w:rsidR="00CA0DF8" w14:paraId="54D5919D" w14:textId="77777777" w:rsidTr="00CA0DF8">
        <w:tblPrEx>
          <w:tblCellMar>
            <w:top w:w="0" w:type="dxa"/>
            <w:bottom w:w="0" w:type="dxa"/>
          </w:tblCellMar>
        </w:tblPrEx>
        <w:tc>
          <w:tcPr>
            <w:tcW w:w="10421" w:type="dxa"/>
            <w:shd w:val="clear" w:color="auto" w:fill="auto"/>
          </w:tcPr>
          <w:p w14:paraId="559BCB5D" w14:textId="77777777" w:rsidR="00CA0DF8" w:rsidRPr="00232BD9" w:rsidRDefault="00232BD9" w:rsidP="00491102">
            <w:pPr>
              <w:rPr>
                <w:b/>
                <w:color w:val="0C0000"/>
                <w:sz w:val="28"/>
                <w:szCs w:val="28"/>
              </w:rPr>
            </w:pPr>
            <w:r w:rsidRPr="00232BD9">
              <w:rPr>
                <w:b/>
                <w:color w:val="0C0000"/>
                <w:sz w:val="28"/>
                <w:szCs w:val="28"/>
              </w:rPr>
              <w:t xml:space="preserve">№272   </w:t>
            </w:r>
            <w:r w:rsidR="00CA0DF8" w:rsidRPr="00232BD9">
              <w:rPr>
                <w:b/>
                <w:color w:val="0C0000"/>
                <w:sz w:val="28"/>
                <w:szCs w:val="28"/>
              </w:rPr>
              <w:t>29.02.2012</w:t>
            </w:r>
            <w:r w:rsidRPr="00232BD9">
              <w:rPr>
                <w:b/>
                <w:color w:val="0C0000"/>
                <w:sz w:val="28"/>
                <w:szCs w:val="28"/>
              </w:rPr>
              <w:t>г.</w:t>
            </w:r>
          </w:p>
        </w:tc>
      </w:tr>
    </w:tbl>
    <w:p w14:paraId="20402448" w14:textId="77777777" w:rsidR="00224DA4" w:rsidRDefault="00224DA4" w:rsidP="00491102"/>
    <w:p w14:paraId="57BC9561" w14:textId="77777777" w:rsidR="001A300D" w:rsidRDefault="001A300D" w:rsidP="00491102"/>
    <w:p w14:paraId="78BB7F0E" w14:textId="77777777" w:rsidR="001A300D" w:rsidRDefault="001A300D" w:rsidP="001A300D">
      <w:pPr>
        <w:jc w:val="center"/>
        <w:rPr>
          <w:b/>
          <w:bCs/>
          <w:sz w:val="28"/>
          <w:szCs w:val="28"/>
        </w:rPr>
      </w:pPr>
      <w:r w:rsidRPr="005C719E">
        <w:rPr>
          <w:b/>
          <w:bCs/>
          <w:sz w:val="28"/>
          <w:szCs w:val="28"/>
        </w:rPr>
        <w:t>О Заявлении Правительства Республики Казахстан</w:t>
      </w:r>
      <w:r>
        <w:rPr>
          <w:b/>
          <w:bCs/>
          <w:sz w:val="28"/>
          <w:szCs w:val="28"/>
        </w:rPr>
        <w:t xml:space="preserve"> и</w:t>
      </w:r>
      <w:r w:rsidRPr="005C719E">
        <w:rPr>
          <w:b/>
          <w:bCs/>
          <w:sz w:val="28"/>
          <w:szCs w:val="28"/>
        </w:rPr>
        <w:t xml:space="preserve"> </w:t>
      </w:r>
    </w:p>
    <w:p w14:paraId="4C062D9A" w14:textId="77777777" w:rsidR="001A300D" w:rsidRPr="005C719E" w:rsidRDefault="001A300D" w:rsidP="001A300D">
      <w:pPr>
        <w:jc w:val="center"/>
        <w:rPr>
          <w:b/>
          <w:bCs/>
          <w:sz w:val="28"/>
          <w:szCs w:val="28"/>
        </w:rPr>
      </w:pPr>
      <w:r w:rsidRPr="005C719E">
        <w:rPr>
          <w:b/>
          <w:bCs/>
          <w:sz w:val="28"/>
          <w:szCs w:val="28"/>
        </w:rPr>
        <w:t>Национального Банка Республики Казахстан об основных направлениях экономической политики</w:t>
      </w:r>
      <w:r>
        <w:rPr>
          <w:b/>
          <w:bCs/>
          <w:sz w:val="28"/>
          <w:szCs w:val="28"/>
        </w:rPr>
        <w:t xml:space="preserve"> </w:t>
      </w:r>
      <w:r w:rsidRPr="005C719E">
        <w:rPr>
          <w:b/>
          <w:bCs/>
          <w:sz w:val="28"/>
          <w:szCs w:val="28"/>
        </w:rPr>
        <w:t>на 201</w:t>
      </w:r>
      <w:r>
        <w:rPr>
          <w:b/>
          <w:bCs/>
          <w:sz w:val="28"/>
          <w:szCs w:val="28"/>
        </w:rPr>
        <w:t>2</w:t>
      </w:r>
      <w:r w:rsidRPr="005C719E">
        <w:rPr>
          <w:b/>
          <w:bCs/>
          <w:sz w:val="28"/>
          <w:szCs w:val="28"/>
        </w:rPr>
        <w:t xml:space="preserve"> год</w:t>
      </w:r>
    </w:p>
    <w:p w14:paraId="24104DFB" w14:textId="77777777" w:rsidR="001A300D" w:rsidRPr="005C719E" w:rsidRDefault="001A300D" w:rsidP="001A300D">
      <w:pPr>
        <w:jc w:val="center"/>
        <w:rPr>
          <w:b/>
          <w:bCs/>
          <w:sz w:val="28"/>
          <w:szCs w:val="28"/>
        </w:rPr>
      </w:pPr>
    </w:p>
    <w:p w14:paraId="208C5247" w14:textId="77777777" w:rsidR="001A300D" w:rsidRPr="005C719E" w:rsidRDefault="001A300D" w:rsidP="001A300D">
      <w:pPr>
        <w:jc w:val="center"/>
        <w:rPr>
          <w:sz w:val="28"/>
          <w:szCs w:val="28"/>
        </w:rPr>
      </w:pPr>
    </w:p>
    <w:p w14:paraId="423D3B32" w14:textId="77777777" w:rsidR="001A300D" w:rsidRPr="005C719E" w:rsidRDefault="001A300D" w:rsidP="001A300D">
      <w:pPr>
        <w:pStyle w:val="a7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C719E">
        <w:rPr>
          <w:sz w:val="28"/>
          <w:szCs w:val="28"/>
        </w:rPr>
        <w:t xml:space="preserve">В целях информирования широкой общественности страны об </w:t>
      </w:r>
      <w:r>
        <w:rPr>
          <w:sz w:val="28"/>
          <w:szCs w:val="28"/>
        </w:rPr>
        <w:t xml:space="preserve">         </w:t>
      </w:r>
      <w:r w:rsidRPr="005C719E">
        <w:rPr>
          <w:sz w:val="28"/>
          <w:szCs w:val="28"/>
        </w:rPr>
        <w:t xml:space="preserve">экономической политике Правительства Республики Казахстан, Национального Банка Республики Казахстан Правительство Республики Казахстан </w:t>
      </w:r>
      <w:r w:rsidRPr="005C719E">
        <w:rPr>
          <w:b/>
          <w:bCs/>
          <w:sz w:val="28"/>
          <w:szCs w:val="28"/>
        </w:rPr>
        <w:t>ПОСТАНОВЛЯЕТ</w:t>
      </w:r>
      <w:r w:rsidRPr="00F71D09">
        <w:rPr>
          <w:b/>
          <w:sz w:val="28"/>
          <w:szCs w:val="28"/>
        </w:rPr>
        <w:t>:</w:t>
      </w:r>
    </w:p>
    <w:p w14:paraId="4214B8FE" w14:textId="77777777" w:rsidR="001A300D" w:rsidRPr="005C719E" w:rsidRDefault="001A300D" w:rsidP="001A300D">
      <w:pPr>
        <w:pStyle w:val="a7"/>
        <w:numPr>
          <w:ilvl w:val="0"/>
          <w:numId w:val="1"/>
        </w:numPr>
        <w:tabs>
          <w:tab w:val="clear" w:pos="1965"/>
          <w:tab w:val="num" w:pos="0"/>
          <w:tab w:val="left" w:pos="1080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C719E">
        <w:rPr>
          <w:sz w:val="28"/>
          <w:szCs w:val="28"/>
        </w:rPr>
        <w:t>Одобрить прилагаемое Заявление Правительства Республики Казахстан и Национального Банка Республики Казахстан об основных направления</w:t>
      </w:r>
      <w:r>
        <w:rPr>
          <w:sz w:val="28"/>
          <w:szCs w:val="28"/>
        </w:rPr>
        <w:t>х экономической политики на 2012</w:t>
      </w:r>
      <w:r w:rsidRPr="005C719E">
        <w:rPr>
          <w:sz w:val="28"/>
          <w:szCs w:val="28"/>
        </w:rPr>
        <w:t xml:space="preserve"> год.</w:t>
      </w:r>
    </w:p>
    <w:p w14:paraId="3009BB38" w14:textId="77777777" w:rsidR="001A300D" w:rsidRPr="005C719E" w:rsidRDefault="001A300D" w:rsidP="001A300D">
      <w:pPr>
        <w:pStyle w:val="a7"/>
        <w:numPr>
          <w:ilvl w:val="0"/>
          <w:numId w:val="1"/>
        </w:numPr>
        <w:tabs>
          <w:tab w:val="clear" w:pos="1965"/>
          <w:tab w:val="num" w:pos="1080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C719E">
        <w:rPr>
          <w:sz w:val="28"/>
          <w:szCs w:val="28"/>
        </w:rPr>
        <w:t>Настоящее постановление вводится в действие со дня подписания и подлежит официальному опубликованию.</w:t>
      </w:r>
    </w:p>
    <w:p w14:paraId="0060301C" w14:textId="77777777" w:rsidR="001A300D" w:rsidRDefault="001A300D" w:rsidP="001A300D">
      <w:pPr>
        <w:pStyle w:val="a7"/>
        <w:spacing w:before="0" w:beforeAutospacing="0" w:after="0" w:afterAutospacing="0"/>
        <w:rPr>
          <w:sz w:val="28"/>
          <w:szCs w:val="28"/>
        </w:rPr>
      </w:pPr>
    </w:p>
    <w:p w14:paraId="052250B5" w14:textId="77777777" w:rsidR="001A300D" w:rsidRPr="00B07C6F" w:rsidRDefault="001A300D" w:rsidP="001A300D">
      <w:pPr>
        <w:pStyle w:val="a7"/>
        <w:spacing w:before="0" w:beforeAutospacing="0" w:after="0" w:afterAutospacing="0"/>
        <w:rPr>
          <w:sz w:val="28"/>
          <w:szCs w:val="28"/>
        </w:rPr>
      </w:pPr>
    </w:p>
    <w:p w14:paraId="107EDB84" w14:textId="77777777" w:rsidR="001A300D" w:rsidRPr="00F71D09" w:rsidRDefault="001A300D" w:rsidP="001A300D">
      <w:pPr>
        <w:pStyle w:val="a7"/>
        <w:spacing w:before="0" w:beforeAutospacing="0" w:after="0" w:afterAutospacing="0"/>
        <w:ind w:left="540" w:firstLine="180"/>
        <w:rPr>
          <w:b/>
          <w:iCs/>
          <w:sz w:val="28"/>
          <w:szCs w:val="28"/>
        </w:rPr>
      </w:pPr>
      <w:r w:rsidRPr="005C719E">
        <w:rPr>
          <w:b/>
          <w:iCs/>
          <w:sz w:val="28"/>
          <w:szCs w:val="28"/>
        </w:rPr>
        <w:t>Премьер-Министр</w:t>
      </w:r>
    </w:p>
    <w:p w14:paraId="6DB81BCC" w14:textId="77777777" w:rsidR="001A300D" w:rsidRPr="00D255B4" w:rsidRDefault="001A300D" w:rsidP="001A300D">
      <w:pPr>
        <w:pStyle w:val="a7"/>
        <w:spacing w:before="0" w:beforeAutospacing="0" w:after="0" w:afterAutospacing="0"/>
        <w:ind w:left="54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Республики Казахстан</w:t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 w:rsidRPr="00F71D09"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 xml:space="preserve">       </w:t>
      </w:r>
      <w:r>
        <w:rPr>
          <w:b/>
          <w:iCs/>
          <w:sz w:val="28"/>
          <w:szCs w:val="28"/>
          <w:lang w:val="kk-KZ"/>
        </w:rPr>
        <w:t xml:space="preserve">К. </w:t>
      </w:r>
      <w:r w:rsidRPr="005C719E">
        <w:rPr>
          <w:b/>
          <w:iCs/>
          <w:sz w:val="28"/>
          <w:szCs w:val="28"/>
        </w:rPr>
        <w:t>Масимов</w:t>
      </w:r>
    </w:p>
    <w:p w14:paraId="4B0F47A6" w14:textId="77777777" w:rsidR="001A300D" w:rsidRPr="00491102" w:rsidRDefault="001A300D" w:rsidP="00491102"/>
    <w:sectPr w:rsidR="001A300D" w:rsidRPr="00491102" w:rsidSect="0019733F">
      <w:headerReference w:type="first" r:id="rId7"/>
      <w:footerReference w:type="first" r:id="rId8"/>
      <w:type w:val="continuous"/>
      <w:pgSz w:w="11906" w:h="16838"/>
      <w:pgMar w:top="851" w:right="567" w:bottom="1134" w:left="1134" w:header="885" w:footer="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9202F" w14:textId="77777777" w:rsidR="00BE7A65" w:rsidRDefault="00BE7A65">
      <w:r>
        <w:separator/>
      </w:r>
    </w:p>
  </w:endnote>
  <w:endnote w:type="continuationSeparator" w:id="0">
    <w:p w14:paraId="1DCBAB2C" w14:textId="77777777" w:rsidR="00BE7A65" w:rsidRDefault="00BE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65C25" w14:textId="77777777" w:rsidR="00CA0DF8" w:rsidRDefault="00CA0DF8" w:rsidP="0019733F">
    <w:pPr>
      <w:pStyle w:val="a6"/>
      <w:jc w:val="right"/>
    </w:pPr>
    <w:r w:rsidRPr="00614C87">
      <w:rPr>
        <w:sz w:val="14"/>
        <w:szCs w:val="14"/>
      </w:rPr>
      <w:fldChar w:fldCharType="begin"/>
    </w:r>
    <w:r w:rsidRPr="00614C87">
      <w:rPr>
        <w:sz w:val="14"/>
        <w:szCs w:val="14"/>
        <w:lang w:val="kk-KZ"/>
      </w:rPr>
      <w:instrText xml:space="preserve"> DATE \@ "dd.MM.yyyy" </w:instrText>
    </w:r>
    <w:r w:rsidRPr="00614C87">
      <w:rPr>
        <w:sz w:val="14"/>
        <w:szCs w:val="14"/>
      </w:rPr>
      <w:fldChar w:fldCharType="separate"/>
    </w:r>
    <w:r w:rsidR="0038078E">
      <w:rPr>
        <w:noProof/>
        <w:sz w:val="14"/>
        <w:szCs w:val="14"/>
        <w:lang w:val="kk-KZ"/>
      </w:rPr>
      <w:t>21.05.2020</w:t>
    </w:r>
    <w:r w:rsidRPr="00614C87">
      <w:rPr>
        <w:sz w:val="14"/>
        <w:szCs w:val="14"/>
      </w:rPr>
      <w:fldChar w:fldCharType="end"/>
    </w:r>
    <w:r>
      <w:rPr>
        <w:sz w:val="14"/>
        <w:szCs w:val="14"/>
        <w:lang w:val="en-US"/>
      </w:rPr>
      <w:t xml:space="preserve"> </w:t>
    </w:r>
    <w:r w:rsidRPr="00614C87">
      <w:rPr>
        <w:sz w:val="14"/>
        <w:szCs w:val="14"/>
        <w:lang w:val="kk-KZ"/>
      </w:rPr>
      <w:fldChar w:fldCharType="begin"/>
    </w:r>
    <w:r w:rsidRPr="00614C87">
      <w:rPr>
        <w:sz w:val="14"/>
        <w:szCs w:val="14"/>
        <w:lang w:val="kk-KZ"/>
      </w:rPr>
      <w:instrText xml:space="preserve"> TIME \@ "H:mm:ss" </w:instrText>
    </w:r>
    <w:r w:rsidRPr="00614C87">
      <w:rPr>
        <w:sz w:val="14"/>
        <w:szCs w:val="14"/>
        <w:lang w:val="kk-KZ"/>
      </w:rPr>
      <w:fldChar w:fldCharType="separate"/>
    </w:r>
    <w:r w:rsidR="0038078E">
      <w:rPr>
        <w:noProof/>
        <w:sz w:val="14"/>
        <w:szCs w:val="14"/>
        <w:lang w:val="kk-KZ"/>
      </w:rPr>
      <w:t>18:21:16</w:t>
    </w:r>
    <w:r w:rsidRPr="00614C87">
      <w:rPr>
        <w:sz w:val="14"/>
        <w:szCs w:val="14"/>
        <w:lang w:val="kk-KZ"/>
      </w:rPr>
      <w:fldChar w:fldCharType="end"/>
    </w:r>
    <w:r>
      <w:rPr>
        <w:sz w:val="14"/>
        <w:szCs w:val="14"/>
        <w:lang w:val="en-US"/>
      </w:rPr>
      <w:t xml:space="preserve"> 00000000</w:t>
    </w:r>
  </w:p>
  <w:p w14:paraId="0659C6CB" w14:textId="77777777" w:rsidR="00CA0DF8" w:rsidRDefault="00CA0DF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4FA4D" w14:textId="77777777" w:rsidR="00BE7A65" w:rsidRDefault="00BE7A65">
      <w:r>
        <w:separator/>
      </w:r>
    </w:p>
  </w:footnote>
  <w:footnote w:type="continuationSeparator" w:id="0">
    <w:p w14:paraId="6D255819" w14:textId="77777777" w:rsidR="00BE7A65" w:rsidRDefault="00BE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68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tblBorders>
      <w:tblLook w:val="01E0" w:firstRow="1" w:lastRow="1" w:firstColumn="1" w:lastColumn="1" w:noHBand="0" w:noVBand="0"/>
    </w:tblPr>
    <w:tblGrid>
      <w:gridCol w:w="4282"/>
      <w:gridCol w:w="1804"/>
      <w:gridCol w:w="4282"/>
    </w:tblGrid>
    <w:tr w:rsidR="00CA0DF8" w:rsidRPr="000167C2" w14:paraId="2287C667" w14:textId="77777777" w:rsidTr="000167C2">
      <w:trPr>
        <w:trHeight w:val="1614"/>
      </w:trPr>
      <w:tc>
        <w:tcPr>
          <w:tcW w:w="4282" w:type="dxa"/>
          <w:shd w:val="clear" w:color="auto" w:fill="auto"/>
        </w:tcPr>
        <w:p w14:paraId="3A6842C2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lang w:val="kk-KZ"/>
            </w:rPr>
          </w:pPr>
          <w:r w:rsidRPr="000167C2">
            <w:rPr>
              <w:b/>
              <w:noProof/>
              <w:color w:val="3A7298"/>
            </w:rPr>
            <w:pict w14:anchorId="320AB59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23" type="#_x0000_t202" style="position:absolute;left:0;text-align:left;margin-left:508.6pt;margin-top:39.45pt;width:30pt;height:631.4pt;z-index:9;mso-wrap-style:tight" stroked="f">
                <v:textbox style="layout-flow:vertical;mso-layout-flow-alt:bottom-to-top">
                  <w:txbxContent>
                    <w:p w14:paraId="45075241" w14:textId="77777777" w:rsidR="00CA0DF8" w:rsidRPr="00CA0DF8" w:rsidRDefault="00CA0DF8">
                      <w:pPr>
                        <w:rPr>
                          <w:color w:val="0C0000"/>
                          <w:sz w:val="14"/>
                        </w:rPr>
                      </w:pPr>
                      <w:r>
                        <w:rPr>
                          <w:color w:val="0C0000"/>
                          <w:sz w:val="14"/>
                        </w:rPr>
                        <w:t xml:space="preserve">01.03.2012   Копия электронного документа верна. </w:t>
                      </w:r>
                    </w:p>
                  </w:txbxContent>
                </v:textbox>
              </v:shape>
            </w:pict>
          </w:r>
          <w:r w:rsidRPr="000167C2">
            <w:rPr>
              <w:b/>
              <w:color w:val="3A7298"/>
              <w:lang w:val="kk-KZ"/>
            </w:rPr>
            <w:t xml:space="preserve">ҚАЗАҚСТАН </w:t>
          </w:r>
          <w:r w:rsidRPr="000167C2">
            <w:rPr>
              <w:b/>
              <w:color w:val="3A7298"/>
              <w:spacing w:val="-20"/>
              <w:lang w:val="kk-KZ"/>
            </w:rPr>
            <w:t>РЕСПУБЛИКАСЫ</w:t>
          </w:r>
        </w:p>
        <w:p w14:paraId="4CD5EE42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lang w:val="kk-KZ"/>
            </w:rPr>
          </w:pPr>
          <w:r w:rsidRPr="000167C2">
            <w:rPr>
              <w:b/>
              <w:color w:val="3A7298"/>
              <w:lang w:val="kk-KZ"/>
            </w:rPr>
            <w:t xml:space="preserve">ҮКІМЕТІНІҢ </w:t>
          </w:r>
        </w:p>
        <w:p w14:paraId="46223564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sz w:val="12"/>
              <w:szCs w:val="12"/>
              <w:lang w:val="kk-KZ"/>
            </w:rPr>
          </w:pPr>
          <w:r w:rsidRPr="000167C2">
            <w:rPr>
              <w:b/>
              <w:color w:val="3A7298"/>
              <w:lang w:val="kk-KZ"/>
            </w:rPr>
            <w:t xml:space="preserve">ҚАУЛЫСЫ </w:t>
          </w:r>
        </w:p>
      </w:tc>
      <w:tc>
        <w:tcPr>
          <w:tcW w:w="1804" w:type="dxa"/>
          <w:shd w:val="clear" w:color="auto" w:fill="auto"/>
        </w:tcPr>
        <w:p w14:paraId="296707E2" w14:textId="77777777" w:rsidR="00CA0DF8" w:rsidRPr="000167C2" w:rsidRDefault="00CA0DF8" w:rsidP="0019733F">
          <w:pPr>
            <w:rPr>
              <w:sz w:val="22"/>
              <w:szCs w:val="22"/>
              <w:lang w:val="kk-KZ"/>
            </w:rPr>
          </w:pPr>
          <w:r w:rsidRPr="000167C2">
            <w:rPr>
              <w:noProof/>
              <w:sz w:val="22"/>
              <w:szCs w:val="22"/>
            </w:rPr>
            <w:pict w14:anchorId="5FE65AD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114" type="#_x0000_t75" style="position:absolute;margin-left:1.85pt;margin-top:-19.7pt;width:76.55pt;height:75.95pt;z-index:2;mso-position-horizontal-relative:text;mso-position-vertical-relative:text">
                <v:imagedata r:id="rId1" o:title=""/>
              </v:shape>
            </w:pict>
          </w:r>
        </w:p>
      </w:tc>
      <w:tc>
        <w:tcPr>
          <w:tcW w:w="4282" w:type="dxa"/>
          <w:shd w:val="clear" w:color="auto" w:fill="auto"/>
        </w:tcPr>
        <w:p w14:paraId="70A638AC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lang w:val="kk-KZ"/>
            </w:rPr>
          </w:pPr>
          <w:r w:rsidRPr="000167C2">
            <w:rPr>
              <w:b/>
              <w:color w:val="3A7298"/>
              <w:lang w:val="kk-KZ"/>
            </w:rPr>
            <w:t>ПОСТАНОВЛЕНИЕ</w:t>
          </w:r>
        </w:p>
        <w:p w14:paraId="33D91AF1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lang w:val="kk-KZ"/>
            </w:rPr>
          </w:pPr>
          <w:r w:rsidRPr="000167C2">
            <w:rPr>
              <w:b/>
              <w:color w:val="3A7298"/>
              <w:lang w:val="kk-KZ"/>
            </w:rPr>
            <w:t xml:space="preserve"> ПРАВИТЕЛЬСТВА</w:t>
          </w:r>
        </w:p>
        <w:p w14:paraId="2AEB5E27" w14:textId="77777777" w:rsidR="00CA0DF8" w:rsidRPr="000167C2" w:rsidRDefault="00CA0DF8" w:rsidP="000167C2">
          <w:pPr>
            <w:spacing w:line="40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167C2">
            <w:rPr>
              <w:b/>
              <w:color w:val="3A7298"/>
              <w:lang w:val="kk-KZ"/>
            </w:rPr>
            <w:t>РЕСПУБЛИКИ КАЗАХСТАН</w:t>
          </w:r>
        </w:p>
      </w:tc>
    </w:tr>
  </w:tbl>
  <w:p w14:paraId="4DD314CA" w14:textId="77777777" w:rsidR="00CA0DF8" w:rsidRPr="001A300D" w:rsidRDefault="00CA0DF8" w:rsidP="00135ED9">
    <w:pPr>
      <w:pStyle w:val="a5"/>
      <w:jc w:val="center"/>
      <w:rPr>
        <w:lang w:val="kk-KZ"/>
      </w:rPr>
    </w:pPr>
    <w:r w:rsidRPr="00960B7E">
      <w:rPr>
        <w:noProof/>
        <w:sz w:val="16"/>
        <w:szCs w:val="16"/>
      </w:rPr>
      <w:pict w14:anchorId="2336FDC3">
        <v:line id="_x0000_s2113" style="position:absolute;left:0;text-align:left;flip:y;z-index:1;mso-position-horizontal-relative:text;mso-position-vertical-relative:page" from="-.2pt,141.55pt" to="510.05pt,141.55pt" strokecolor="#3a7298" strokeweight="1.25pt">
          <w10:wrap anchory="page"/>
        </v:line>
      </w:pict>
    </w:r>
    <w:r w:rsidRPr="00207475">
      <w:rPr>
        <w:color w:val="3A7298"/>
        <w:sz w:val="22"/>
        <w:szCs w:val="22"/>
        <w:lang w:val="kk-KZ"/>
      </w:rPr>
      <w:t>Астана, Үкімет Үйі</w:t>
    </w:r>
  </w:p>
  <w:p w14:paraId="35D16C24" w14:textId="77777777" w:rsidR="00CA0DF8" w:rsidRDefault="00CA0DF8" w:rsidP="0019733F">
    <w:pPr>
      <w:rPr>
        <w:noProof/>
        <w:color w:val="3A7298"/>
        <w:sz w:val="18"/>
        <w:szCs w:val="18"/>
        <w:lang w:val="kk-KZ"/>
      </w:rPr>
    </w:pPr>
  </w:p>
  <w:p w14:paraId="3E2E63FD" w14:textId="77777777" w:rsidR="00CA0DF8" w:rsidRPr="0025691B" w:rsidRDefault="00CA0DF8" w:rsidP="00491102">
    <w:pPr>
      <w:rPr>
        <w:color w:val="3A7298"/>
        <w:sz w:val="20"/>
        <w:szCs w:val="20"/>
        <w:lang w:val="kk-KZ"/>
      </w:rPr>
    </w:pPr>
    <w:r w:rsidRPr="00207475">
      <w:rPr>
        <w:color w:val="3A7298"/>
        <w:sz w:val="18"/>
        <w:szCs w:val="18"/>
        <w:lang w:val="kk-KZ"/>
      </w:rPr>
      <w:t>20</w:t>
    </w:r>
    <w:r>
      <w:rPr>
        <w:color w:val="3A7298"/>
        <w:sz w:val="18"/>
        <w:szCs w:val="18"/>
        <w:lang w:val="kk-KZ"/>
      </w:rPr>
      <w:t>1</w:t>
    </w:r>
    <w:r w:rsidRPr="00207475">
      <w:rPr>
        <w:color w:val="3A7298"/>
        <w:sz w:val="18"/>
        <w:szCs w:val="18"/>
        <w:lang w:val="kk-KZ"/>
      </w:rPr>
      <w:t xml:space="preserve"> </w:t>
    </w:r>
    <w:r w:rsidR="0025691B">
      <w:rPr>
        <w:color w:val="3A7298"/>
        <w:sz w:val="18"/>
        <w:szCs w:val="18"/>
        <w:lang w:val="kk-KZ"/>
      </w:rPr>
      <w:t>2</w:t>
    </w:r>
    <w:r w:rsidRPr="00207475">
      <w:rPr>
        <w:color w:val="3A7298"/>
        <w:sz w:val="18"/>
        <w:szCs w:val="18"/>
        <w:lang w:val="kk-KZ"/>
      </w:rPr>
      <w:t xml:space="preserve">      жылғы        </w:t>
    </w:r>
    <w:r w:rsidR="0025691B">
      <w:rPr>
        <w:color w:val="3A7298"/>
        <w:sz w:val="18"/>
        <w:szCs w:val="18"/>
        <w:lang w:val="kk-KZ"/>
      </w:rPr>
      <w:t>02</w:t>
    </w:r>
    <w:r w:rsidRPr="00207475">
      <w:rPr>
        <w:color w:val="3A7298"/>
        <w:sz w:val="18"/>
        <w:szCs w:val="18"/>
        <w:lang w:val="kk-KZ"/>
      </w:rPr>
      <w:t xml:space="preserve">           </w:t>
    </w:r>
    <w:r w:rsidRPr="00207475">
      <w:rPr>
        <w:color w:val="3A7298"/>
        <w:sz w:val="20"/>
        <w:szCs w:val="20"/>
        <w:lang w:val="kk-KZ"/>
      </w:rPr>
      <w:t xml:space="preserve">                                   </w:t>
    </w:r>
    <w:r w:rsidRPr="00207475">
      <w:rPr>
        <w:color w:val="3A7298"/>
        <w:sz w:val="22"/>
        <w:szCs w:val="22"/>
        <w:lang w:val="kk-KZ"/>
      </w:rPr>
      <w:t xml:space="preserve"> </w:t>
    </w:r>
    <w:r w:rsidRPr="00207475">
      <w:rPr>
        <w:color w:val="3A7298"/>
        <w:lang w:val="kk-KZ"/>
      </w:rPr>
      <w:t xml:space="preserve">       </w:t>
    </w:r>
    <w:r>
      <w:rPr>
        <w:color w:val="3A7298"/>
        <w:lang w:val="kk-KZ"/>
      </w:rPr>
      <w:t xml:space="preserve">                              </w:t>
    </w:r>
    <w:r w:rsidRPr="00207475">
      <w:rPr>
        <w:color w:val="3A7298"/>
        <w:lang w:val="kk-KZ"/>
      </w:rPr>
      <w:t xml:space="preserve">     </w:t>
    </w:r>
    <w:r>
      <w:rPr>
        <w:color w:val="3A7298"/>
        <w:lang w:val="kk-KZ"/>
      </w:rPr>
      <w:t xml:space="preserve"> </w:t>
    </w:r>
    <w:r w:rsidRPr="00207475">
      <w:rPr>
        <w:color w:val="3A7298"/>
        <w:lang w:val="kk-KZ"/>
      </w:rPr>
      <w:t xml:space="preserve">   </w:t>
    </w:r>
    <w:r w:rsidRPr="00207475">
      <w:rPr>
        <w:color w:val="3A7298"/>
        <w:sz w:val="18"/>
        <w:szCs w:val="18"/>
        <w:lang w:val="kk-KZ"/>
      </w:rPr>
      <w:t xml:space="preserve">«    </w:t>
    </w:r>
    <w:r w:rsidR="0025691B">
      <w:rPr>
        <w:color w:val="3A7298"/>
        <w:sz w:val="18"/>
        <w:szCs w:val="18"/>
        <w:lang w:val="kk-KZ"/>
      </w:rPr>
      <w:t>29</w:t>
    </w:r>
    <w:r w:rsidRPr="00207475">
      <w:rPr>
        <w:color w:val="3A7298"/>
        <w:sz w:val="18"/>
        <w:szCs w:val="18"/>
        <w:lang w:val="kk-KZ"/>
      </w:rPr>
      <w:t xml:space="preserve">      »     </w:t>
    </w:r>
    <w:r w:rsidR="0025691B">
      <w:rPr>
        <w:color w:val="3A7298"/>
        <w:sz w:val="18"/>
        <w:szCs w:val="18"/>
        <w:lang w:val="kk-KZ"/>
      </w:rPr>
      <w:t>02</w:t>
    </w:r>
    <w:r w:rsidRPr="00207475">
      <w:rPr>
        <w:color w:val="3A7298"/>
        <w:sz w:val="18"/>
        <w:szCs w:val="18"/>
        <w:lang w:val="kk-KZ"/>
      </w:rPr>
      <w:t xml:space="preserve">                           20</w:t>
    </w:r>
    <w:r w:rsidR="0025691B">
      <w:rPr>
        <w:color w:val="3A7298"/>
        <w:sz w:val="18"/>
        <w:szCs w:val="18"/>
        <w:lang w:val="kk-KZ"/>
      </w:rPr>
      <w:t>12</w:t>
    </w:r>
    <w:r w:rsidRPr="00207475">
      <w:rPr>
        <w:color w:val="3A7298"/>
        <w:sz w:val="18"/>
        <w:szCs w:val="18"/>
        <w:lang w:val="kk-KZ"/>
      </w:rPr>
      <w:t xml:space="preserve">   г.</w:t>
    </w:r>
    <w:r w:rsidR="0025691B">
      <w:rPr>
        <w:color w:val="3A7298"/>
        <w:sz w:val="20"/>
        <w:szCs w:val="20"/>
        <w:lang w:val="kk-KZ"/>
      </w:rPr>
      <w:t xml:space="preserve">   </w:t>
    </w:r>
    <w:r w:rsidR="0025691B" w:rsidRPr="00207475">
      <w:rPr>
        <w:color w:val="3A7298"/>
        <w:lang w:val="kk-KZ"/>
      </w:rPr>
      <w:t xml:space="preserve">№ </w:t>
    </w:r>
    <w:r w:rsidR="0025691B">
      <w:rPr>
        <w:noProof/>
      </w:rPr>
      <w:pict w14:anchorId="0FB1E2A8">
        <v:line id="_x0000_s2124" style="position:absolute;rotation:-90;flip:y;z-index:10;mso-position-horizontal-relative:text;mso-position-vertical-relative:page" from="-297.65pt,529pt" to="297.65pt,529pt" strokecolor="#3a7298"/>
      </w:pict>
    </w:r>
    <w:r w:rsidR="0025691B">
      <w:rPr>
        <w:color w:val="3A7298"/>
        <w:lang w:val="kk-KZ"/>
      </w:rPr>
      <w:t>27</w:t>
    </w:r>
    <w:r>
      <w:rPr>
        <w:noProof/>
        <w:color w:val="3A7298"/>
        <w:sz w:val="10"/>
        <w:szCs w:val="10"/>
      </w:rPr>
      <w:pict w14:anchorId="3650FF14">
        <v:line id="_x0000_s2119" style="position:absolute;z-index:7;mso-position-horizontal-relative:text;mso-position-vertical-relative:page" from="477.15pt,159.75pt" to="491.3pt,159.75pt" strokecolor="#3a7298" strokeweight="1pt"/>
      </w:pict>
    </w:r>
    <w:r>
      <w:rPr>
        <w:noProof/>
        <w:color w:val="3A7298"/>
        <w:sz w:val="10"/>
        <w:szCs w:val="10"/>
      </w:rPr>
      <w:pict w14:anchorId="5C567702">
        <v:line id="_x0000_s2118" style="position:absolute;z-index:6;mso-position-horizontal-relative:text;mso-position-vertical-relative:page" from="375.3pt,159.75pt" to="459pt,159.75pt" strokecolor="#3a7298" strokeweight="1pt"/>
      </w:pict>
    </w:r>
    <w:r>
      <w:rPr>
        <w:noProof/>
        <w:color w:val="3A7298"/>
        <w:sz w:val="10"/>
        <w:szCs w:val="10"/>
      </w:rPr>
      <w:pict w14:anchorId="7C207245">
        <v:line id="_x0000_s2117" style="position:absolute;z-index:5;mso-position-horizontal-relative:text;mso-position-vertical-relative:page" from="348.3pt,159.75pt" to="369pt,159.75pt" strokecolor="#3a7298" strokeweight="1pt"/>
      </w:pict>
    </w:r>
    <w:r>
      <w:rPr>
        <w:noProof/>
        <w:color w:val="3A7298"/>
        <w:sz w:val="10"/>
        <w:szCs w:val="10"/>
      </w:rPr>
      <w:pict w14:anchorId="03CCCC83">
        <v:line id="_x0000_s2116" style="position:absolute;z-index:4;mso-position-horizontal-relative:text;mso-position-vertical-relative:page" from="69.3pt,159.75pt" to="153pt,159.75pt" strokecolor="#3a7298" strokeweight="1pt"/>
      </w:pict>
    </w:r>
    <w:r>
      <w:rPr>
        <w:noProof/>
        <w:color w:val="3A7298"/>
        <w:sz w:val="10"/>
        <w:szCs w:val="10"/>
      </w:rPr>
      <w:pict w14:anchorId="62CE726A">
        <v:line id="_x0000_s2115" style="position:absolute;z-index:3;mso-position-horizontal-relative:text;mso-position-vertical-relative:page" from="15.3pt,159.75pt" to="36pt,159.75pt" strokecolor="#3a7298" strokeweight="1pt"/>
      </w:pict>
    </w:r>
    <w:r>
      <w:rPr>
        <w:noProof/>
        <w:color w:val="3A7298"/>
      </w:rPr>
      <w:pict w14:anchorId="25082886">
        <v:line id="_x0000_s2120" style="position:absolute;z-index:8;mso-position-horizontal-relative:text;mso-position-vertical-relative:page" from="9pt,177.75pt" to="81pt,177.75pt" strokecolor="#3a7298" strokeweight="1pt"/>
      </w:pict>
    </w:r>
    <w:r w:rsidR="0025691B">
      <w:rPr>
        <w:color w:val="3A7298"/>
        <w:lang w:val="kk-KZ"/>
      </w:rPr>
      <w:t>2</w:t>
    </w:r>
  </w:p>
  <w:p w14:paraId="14BEC29F" w14:textId="77777777" w:rsidR="00CA0DF8" w:rsidRPr="001A300D" w:rsidRDefault="00CA0DF8" w:rsidP="00491102">
    <w:pPr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F10B74"/>
    <w:multiLevelType w:val="hybridMultilevel"/>
    <w:tmpl w:val="46689B3E"/>
    <w:lvl w:ilvl="0" w:tplc="FED4C514">
      <w:start w:val="1"/>
      <w:numFmt w:val="decimal"/>
      <w:lvlText w:val="%1."/>
      <w:lvlJc w:val="left"/>
      <w:pPr>
        <w:tabs>
          <w:tab w:val="num" w:pos="1965"/>
        </w:tabs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125">
      <o:colormru v:ext="edit" colors="#478bb9,#3a729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3003"/>
    <w:rsid w:val="0000656E"/>
    <w:rsid w:val="000167C2"/>
    <w:rsid w:val="000224E2"/>
    <w:rsid w:val="000229BC"/>
    <w:rsid w:val="000724CB"/>
    <w:rsid w:val="000C3288"/>
    <w:rsid w:val="000F1683"/>
    <w:rsid w:val="001221DF"/>
    <w:rsid w:val="00135ED9"/>
    <w:rsid w:val="001920B8"/>
    <w:rsid w:val="0019733F"/>
    <w:rsid w:val="00197480"/>
    <w:rsid w:val="001A300D"/>
    <w:rsid w:val="001F5F63"/>
    <w:rsid w:val="00205226"/>
    <w:rsid w:val="00207475"/>
    <w:rsid w:val="00224DA4"/>
    <w:rsid w:val="00227B38"/>
    <w:rsid w:val="00232BD9"/>
    <w:rsid w:val="00235FC6"/>
    <w:rsid w:val="002412B5"/>
    <w:rsid w:val="00241DDD"/>
    <w:rsid w:val="0025059B"/>
    <w:rsid w:val="0025691B"/>
    <w:rsid w:val="002E5954"/>
    <w:rsid w:val="00302C2E"/>
    <w:rsid w:val="0031661F"/>
    <w:rsid w:val="00317ABF"/>
    <w:rsid w:val="00342F29"/>
    <w:rsid w:val="0038078E"/>
    <w:rsid w:val="003B6F79"/>
    <w:rsid w:val="00416167"/>
    <w:rsid w:val="00431FB6"/>
    <w:rsid w:val="00434922"/>
    <w:rsid w:val="00462CE1"/>
    <w:rsid w:val="00491102"/>
    <w:rsid w:val="004B6878"/>
    <w:rsid w:val="0051659B"/>
    <w:rsid w:val="005470D2"/>
    <w:rsid w:val="005C2D42"/>
    <w:rsid w:val="005E47A9"/>
    <w:rsid w:val="005F4756"/>
    <w:rsid w:val="00614C87"/>
    <w:rsid w:val="00636C01"/>
    <w:rsid w:val="006414AE"/>
    <w:rsid w:val="006A2910"/>
    <w:rsid w:val="006B04F3"/>
    <w:rsid w:val="006F32DB"/>
    <w:rsid w:val="006F33DA"/>
    <w:rsid w:val="00701EF5"/>
    <w:rsid w:val="007023C9"/>
    <w:rsid w:val="00745485"/>
    <w:rsid w:val="0083721F"/>
    <w:rsid w:val="00873B3A"/>
    <w:rsid w:val="008F3D28"/>
    <w:rsid w:val="0092132A"/>
    <w:rsid w:val="009314C0"/>
    <w:rsid w:val="00960B7E"/>
    <w:rsid w:val="00973F35"/>
    <w:rsid w:val="009A17E6"/>
    <w:rsid w:val="009A3448"/>
    <w:rsid w:val="009D5EA4"/>
    <w:rsid w:val="009E2220"/>
    <w:rsid w:val="00A063F6"/>
    <w:rsid w:val="00A35F56"/>
    <w:rsid w:val="00AC378D"/>
    <w:rsid w:val="00AE4525"/>
    <w:rsid w:val="00AF4BF2"/>
    <w:rsid w:val="00AF4D7F"/>
    <w:rsid w:val="00B8618E"/>
    <w:rsid w:val="00B92E87"/>
    <w:rsid w:val="00B96AEE"/>
    <w:rsid w:val="00BA2EFF"/>
    <w:rsid w:val="00BC7FF3"/>
    <w:rsid w:val="00BE7A65"/>
    <w:rsid w:val="00C83003"/>
    <w:rsid w:val="00CA0DF8"/>
    <w:rsid w:val="00CC2DEC"/>
    <w:rsid w:val="00CD0B8E"/>
    <w:rsid w:val="00CF76C0"/>
    <w:rsid w:val="00D33DDD"/>
    <w:rsid w:val="00D57DAF"/>
    <w:rsid w:val="00D64336"/>
    <w:rsid w:val="00DC4F13"/>
    <w:rsid w:val="00DD2194"/>
    <w:rsid w:val="00DD7BBB"/>
    <w:rsid w:val="00E643F8"/>
    <w:rsid w:val="00E84E2A"/>
    <w:rsid w:val="00EF1505"/>
    <w:rsid w:val="00F520EC"/>
    <w:rsid w:val="00F54BF1"/>
    <w:rsid w:val="00F55CBD"/>
    <w:rsid w:val="00F6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5">
      <o:colormru v:ext="edit" colors="#478bb9,#3a7298"/>
    </o:shapedefaults>
    <o:shapelayout v:ext="edit">
      <o:idmap v:ext="edit" data="1"/>
    </o:shapelayout>
  </w:shapeDefaults>
  <w:decimalSymbol w:val=","/>
  <w:listSeparator w:val=";"/>
  <w14:docId w14:val="7F2465AF"/>
  <w15:chartTrackingRefBased/>
  <w15:docId w15:val="{550C3255-20F1-429D-BC86-9CE9F5A0A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2D42"/>
    <w:rPr>
      <w:sz w:val="24"/>
      <w:szCs w:val="24"/>
    </w:rPr>
  </w:style>
  <w:style w:type="character" w:default="1" w:styleId="a0">
    <w:name w:val="Default Paragraph Font"/>
    <w:aliases w:val=" Знак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022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6F33D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F33DA"/>
    <w:pPr>
      <w:tabs>
        <w:tab w:val="center" w:pos="4677"/>
        <w:tab w:val="right" w:pos="9355"/>
      </w:tabs>
    </w:pPr>
  </w:style>
  <w:style w:type="paragraph" w:customStyle="1" w:styleId="a1">
    <w:name w:val=" Знак"/>
    <w:basedOn w:val="a"/>
    <w:link w:val="a0"/>
    <w:autoRedefine/>
    <w:rsid w:val="00AC378D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Обычный (веб)"/>
    <w:basedOn w:val="a"/>
    <w:rsid w:val="001A300D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2569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256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9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 ПРЕМЬЕР-МИНИСТРІНІЅ КЕЅСЕСІ</vt:lpstr>
    </vt:vector>
  </TitlesOfParts>
  <Company>ud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 ПРЕМЬЕР-МИНИСТРІНІЅ КЕЅСЕСІ</dc:title>
  <dc:subject/>
  <dc:creator>user</dc:creator>
  <cp:keywords/>
  <dc:description/>
  <cp:lastModifiedBy>Дима</cp:lastModifiedBy>
  <cp:revision>2</cp:revision>
  <cp:lastPrinted>2012-03-02T09:16:00Z</cp:lastPrinted>
  <dcterms:created xsi:type="dcterms:W3CDTF">2020-05-21T12:21:00Z</dcterms:created>
  <dcterms:modified xsi:type="dcterms:W3CDTF">2020-05-21T12:21:00Z</dcterms:modified>
</cp:coreProperties>
</file>