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22" w:rsidRPr="00C77CDB" w:rsidRDefault="00AF0722" w:rsidP="00AF0722">
      <w:pPr>
        <w:rPr>
          <w:b/>
          <w:i/>
          <w:sz w:val="22"/>
          <w:szCs w:val="22"/>
          <w:lang w:val="en-US"/>
        </w:rPr>
      </w:pPr>
      <w:r w:rsidRPr="00C77CDB">
        <w:rPr>
          <w:b/>
          <w:i/>
          <w:sz w:val="22"/>
          <w:szCs w:val="22"/>
          <w:lang w:val="en-US"/>
        </w:rPr>
        <w:t xml:space="preserve">ҚР </w:t>
      </w:r>
      <w:proofErr w:type="spellStart"/>
      <w:r w:rsidRPr="00C77CDB">
        <w:rPr>
          <w:b/>
          <w:i/>
          <w:sz w:val="22"/>
          <w:szCs w:val="22"/>
          <w:lang w:val="en-US"/>
        </w:rPr>
        <w:t>Әділет</w:t>
      </w:r>
      <w:proofErr w:type="spellEnd"/>
      <w:r w:rsidRPr="00C77CDB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77CDB">
        <w:rPr>
          <w:b/>
          <w:i/>
          <w:sz w:val="22"/>
          <w:szCs w:val="22"/>
          <w:lang w:val="en-US"/>
        </w:rPr>
        <w:t>министрлігінде</w:t>
      </w:r>
      <w:proofErr w:type="spellEnd"/>
      <w:r w:rsidRPr="00C77CDB">
        <w:rPr>
          <w:b/>
          <w:i/>
          <w:sz w:val="22"/>
          <w:szCs w:val="22"/>
          <w:lang w:val="en-US"/>
        </w:rPr>
        <w:t xml:space="preserve"> </w:t>
      </w:r>
    </w:p>
    <w:p w:rsidR="0040066C" w:rsidRPr="004F4136" w:rsidRDefault="00AF0722">
      <w:pPr>
        <w:rPr>
          <w:lang w:val="kk-KZ"/>
        </w:rPr>
      </w:pPr>
      <w:r>
        <w:rPr>
          <w:b/>
          <w:i/>
          <w:sz w:val="22"/>
          <w:szCs w:val="22"/>
        </w:rPr>
        <w:t>24</w:t>
      </w:r>
      <w:r w:rsidRPr="00C77CDB">
        <w:rPr>
          <w:b/>
          <w:i/>
          <w:sz w:val="22"/>
          <w:szCs w:val="22"/>
          <w:lang w:val="en-US"/>
        </w:rPr>
        <w:t>.0</w:t>
      </w:r>
      <w:r>
        <w:rPr>
          <w:b/>
          <w:i/>
          <w:sz w:val="22"/>
          <w:szCs w:val="22"/>
        </w:rPr>
        <w:t>4</w:t>
      </w:r>
      <w:r w:rsidR="003A567E">
        <w:rPr>
          <w:b/>
          <w:i/>
          <w:sz w:val="22"/>
          <w:szCs w:val="22"/>
          <w:lang w:val="en-US"/>
        </w:rPr>
        <w:t>.20</w:t>
      </w:r>
      <w:r w:rsidR="003A567E">
        <w:rPr>
          <w:b/>
          <w:i/>
          <w:sz w:val="22"/>
          <w:szCs w:val="22"/>
          <w:lang w:val="kk-KZ"/>
        </w:rPr>
        <w:t>20</w:t>
      </w:r>
      <w:r w:rsidRPr="00C77CDB">
        <w:rPr>
          <w:b/>
          <w:i/>
          <w:sz w:val="22"/>
          <w:szCs w:val="22"/>
          <w:lang w:val="en-US"/>
        </w:rPr>
        <w:t>ж. №</w:t>
      </w:r>
      <w:r>
        <w:rPr>
          <w:b/>
          <w:i/>
          <w:sz w:val="22"/>
          <w:szCs w:val="22"/>
        </w:rPr>
        <w:t>20481</w:t>
      </w:r>
      <w:r w:rsidRPr="00C77CDB">
        <w:rPr>
          <w:b/>
          <w:i/>
          <w:sz w:val="22"/>
          <w:szCs w:val="22"/>
          <w:lang w:val="en-US"/>
        </w:rPr>
        <w:t xml:space="preserve"> </w:t>
      </w:r>
      <w:proofErr w:type="spellStart"/>
      <w:r w:rsidRPr="00C77CDB">
        <w:rPr>
          <w:b/>
          <w:i/>
          <w:sz w:val="22"/>
          <w:szCs w:val="22"/>
          <w:lang w:val="en-US"/>
        </w:rPr>
        <w:t>тіркелді</w:t>
      </w:r>
      <w:proofErr w:type="spellEnd"/>
    </w:p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4F4136" w:rsidRPr="004F4136" w:rsidTr="002D0C1E">
        <w:trPr>
          <w:trHeight w:val="1843"/>
        </w:trPr>
        <w:tc>
          <w:tcPr>
            <w:tcW w:w="4320" w:type="dxa"/>
            <w:shd w:val="clear" w:color="auto" w:fill="auto"/>
          </w:tcPr>
          <w:p w:rsidR="00C9057B" w:rsidRPr="004F4136" w:rsidRDefault="00C9057B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0066C" w:rsidRPr="004F4136" w:rsidRDefault="0040066C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0066C" w:rsidRPr="004F4136" w:rsidRDefault="0040066C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45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974B45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974B45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036445" w:rsidRPr="004F4136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B41D50" w:rsidRPr="004F4136" w:rsidRDefault="00C74AAC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МЕМЛЕКЕТТІК</w:t>
            </w:r>
            <w:r w:rsidR="003E778A" w:rsidRPr="004F4136">
              <w:rPr>
                <w:sz w:val="22"/>
                <w:szCs w:val="22"/>
                <w:lang w:val="kk-KZ"/>
              </w:rPr>
              <w:t xml:space="preserve"> </w:t>
            </w:r>
            <w:r w:rsidR="00974B45" w:rsidRPr="004F4136">
              <w:rPr>
                <w:sz w:val="22"/>
                <w:szCs w:val="22"/>
                <w:lang w:val="kk-KZ"/>
              </w:rPr>
              <w:t>МЕКЕМЕСІ</w:t>
            </w:r>
          </w:p>
          <w:p w:rsidR="00FC3CB0" w:rsidRPr="004F4136" w:rsidRDefault="00FC3CB0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C9057B" w:rsidRPr="004F4136" w:rsidRDefault="00C9057B" w:rsidP="00242DCE">
            <w:pPr>
              <w:jc w:val="center"/>
              <w:rPr>
                <w:lang w:val="kk-KZ"/>
              </w:rPr>
            </w:pPr>
          </w:p>
          <w:p w:rsidR="00C77CDB" w:rsidRPr="004F4136" w:rsidRDefault="00C77CDB" w:rsidP="00242DCE">
            <w:pPr>
              <w:jc w:val="center"/>
              <w:rPr>
                <w:lang w:val="kk-KZ"/>
              </w:rPr>
            </w:pPr>
          </w:p>
          <w:p w:rsidR="00101A75" w:rsidRPr="004F4136" w:rsidRDefault="00E95821" w:rsidP="00242DCE">
            <w:pPr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noProof/>
              </w:rPr>
              <w:drawing>
                <wp:inline distT="0" distB="0" distL="0" distR="0" wp14:anchorId="5A562E32" wp14:editId="37371546">
                  <wp:extent cx="972185" cy="1068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F25AD" w:rsidRPr="004F4136" w:rsidRDefault="00AF25AD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C77CDB" w:rsidRPr="004F4136" w:rsidRDefault="00C77CDB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C9057B" w:rsidRPr="004F4136" w:rsidRDefault="00C9057B" w:rsidP="002D0C1E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036445" w:rsidRPr="004F4136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:rsidR="00974B45" w:rsidRPr="004F4136" w:rsidRDefault="00974B45" w:rsidP="002D0C1E">
            <w:pPr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:rsidR="00974B45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74B45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C74AAC" w:rsidRPr="004F4136" w:rsidRDefault="00974B45" w:rsidP="002D0C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D40F0B" w:rsidRPr="004F4136" w:rsidRDefault="00D40F0B" w:rsidP="002D0C1E">
            <w:pPr>
              <w:jc w:val="center"/>
              <w:rPr>
                <w:b/>
                <w:lang w:val="kk-KZ"/>
              </w:rPr>
            </w:pPr>
          </w:p>
        </w:tc>
      </w:tr>
      <w:tr w:rsidR="004F4136" w:rsidRPr="004F4136" w:rsidTr="002D0C1E">
        <w:trPr>
          <w:trHeight w:val="691"/>
        </w:trPr>
        <w:tc>
          <w:tcPr>
            <w:tcW w:w="4320" w:type="dxa"/>
            <w:shd w:val="clear" w:color="auto" w:fill="auto"/>
          </w:tcPr>
          <w:p w:rsidR="005B3FB1" w:rsidRPr="004F4136" w:rsidRDefault="005B3FB1" w:rsidP="002D0C1E">
            <w:pPr>
              <w:jc w:val="center"/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БАСҚАРМАСЫНЫҢ</w:t>
            </w:r>
          </w:p>
          <w:p w:rsidR="009945C2" w:rsidRPr="004F4136" w:rsidRDefault="005B3FB1" w:rsidP="002D0C1E">
            <w:pPr>
              <w:jc w:val="center"/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9945C2" w:rsidRPr="004F4136" w:rsidRDefault="009945C2" w:rsidP="002D0C1E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5B3FB1" w:rsidRPr="004F4136" w:rsidRDefault="005B3FB1" w:rsidP="002D0C1E">
            <w:pPr>
              <w:jc w:val="center"/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 xml:space="preserve">ПОСТАНОВЛЕНИЕ </w:t>
            </w:r>
          </w:p>
          <w:p w:rsidR="009945C2" w:rsidRPr="004F4136" w:rsidRDefault="005B3FB1" w:rsidP="002D0C1E">
            <w:pPr>
              <w:jc w:val="center"/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ПРАВЛЕНИЯ</w:t>
            </w:r>
          </w:p>
        </w:tc>
      </w:tr>
      <w:tr w:rsidR="004F4136" w:rsidRPr="004F4136" w:rsidTr="002D0C1E">
        <w:trPr>
          <w:trHeight w:val="964"/>
        </w:trPr>
        <w:tc>
          <w:tcPr>
            <w:tcW w:w="4320" w:type="dxa"/>
            <w:shd w:val="clear" w:color="auto" w:fill="auto"/>
          </w:tcPr>
          <w:p w:rsidR="00300ED6" w:rsidRPr="004F4136" w:rsidRDefault="00300ED6" w:rsidP="008C544A">
            <w:pPr>
              <w:jc w:val="center"/>
              <w:rPr>
                <w:lang w:val="kk-KZ"/>
              </w:rPr>
            </w:pPr>
          </w:p>
          <w:p w:rsidR="00C77CDB" w:rsidRPr="00AF0722" w:rsidRDefault="001430FC" w:rsidP="008C544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2020 жылғы 21</w:t>
            </w:r>
            <w:r w:rsidR="00AF0722" w:rsidRPr="00AF0722">
              <w:rPr>
                <w:b/>
                <w:lang w:val="kk-KZ"/>
              </w:rPr>
              <w:t xml:space="preserve"> сәуір</w:t>
            </w:r>
          </w:p>
          <w:p w:rsidR="00AF0722" w:rsidRPr="004F4136" w:rsidRDefault="00AF0722" w:rsidP="008C544A">
            <w:pPr>
              <w:jc w:val="center"/>
              <w:rPr>
                <w:lang w:val="kk-KZ"/>
              </w:rPr>
            </w:pPr>
          </w:p>
          <w:p w:rsidR="009945C2" w:rsidRPr="004F4136" w:rsidRDefault="009945C2" w:rsidP="008C544A">
            <w:pPr>
              <w:jc w:val="center"/>
              <w:rPr>
                <w:lang w:val="kk-KZ"/>
              </w:rPr>
            </w:pPr>
            <w:r w:rsidRPr="004F4136">
              <w:rPr>
                <w:lang w:val="kk-KZ"/>
              </w:rPr>
              <w:t>Алматы қаласы</w:t>
            </w:r>
          </w:p>
        </w:tc>
        <w:tc>
          <w:tcPr>
            <w:tcW w:w="1800" w:type="dxa"/>
            <w:shd w:val="clear" w:color="auto" w:fill="auto"/>
          </w:tcPr>
          <w:p w:rsidR="009945C2" w:rsidRPr="004F4136" w:rsidRDefault="009945C2" w:rsidP="008C544A">
            <w:pPr>
              <w:jc w:val="center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300ED6" w:rsidRPr="004F4136" w:rsidRDefault="00300ED6" w:rsidP="008C544A">
            <w:pPr>
              <w:jc w:val="center"/>
              <w:rPr>
                <w:lang w:val="kk-KZ"/>
              </w:rPr>
            </w:pPr>
          </w:p>
          <w:p w:rsidR="00DC3C6D" w:rsidRPr="00AF0722" w:rsidRDefault="009945C2" w:rsidP="008C544A">
            <w:pPr>
              <w:jc w:val="center"/>
              <w:rPr>
                <w:b/>
                <w:u w:val="single"/>
                <w:lang w:val="kk-KZ"/>
              </w:rPr>
            </w:pPr>
            <w:r w:rsidRPr="00AF0722">
              <w:rPr>
                <w:b/>
                <w:lang w:val="kk-KZ"/>
              </w:rPr>
              <w:t>№</w:t>
            </w:r>
            <w:r w:rsidR="001659D9" w:rsidRPr="00AF0722">
              <w:rPr>
                <w:b/>
                <w:lang w:val="kk-KZ"/>
              </w:rPr>
              <w:t xml:space="preserve"> </w:t>
            </w:r>
            <w:r w:rsidR="00AF0722" w:rsidRPr="00AF0722">
              <w:rPr>
                <w:b/>
                <w:lang w:val="kk-KZ"/>
              </w:rPr>
              <w:t>55</w:t>
            </w:r>
          </w:p>
          <w:p w:rsidR="00117F3F" w:rsidRPr="004F4136" w:rsidRDefault="00117F3F" w:rsidP="008C544A">
            <w:pPr>
              <w:jc w:val="center"/>
              <w:rPr>
                <w:lang w:val="kk-KZ"/>
              </w:rPr>
            </w:pPr>
          </w:p>
          <w:p w:rsidR="009945C2" w:rsidRPr="004F4136" w:rsidRDefault="009945C2" w:rsidP="008C544A">
            <w:pPr>
              <w:jc w:val="center"/>
              <w:rPr>
                <w:lang w:val="kk-KZ"/>
              </w:rPr>
            </w:pPr>
            <w:r w:rsidRPr="004F4136">
              <w:rPr>
                <w:lang w:val="kk-KZ"/>
              </w:rPr>
              <w:t>город Алматы</w:t>
            </w:r>
          </w:p>
        </w:tc>
      </w:tr>
    </w:tbl>
    <w:p w:rsidR="00304C74" w:rsidRPr="004F4136" w:rsidRDefault="00304C74" w:rsidP="00442227">
      <w:pPr>
        <w:jc w:val="both"/>
        <w:rPr>
          <w:b/>
          <w:sz w:val="28"/>
          <w:szCs w:val="20"/>
          <w:lang w:val="kk-KZ"/>
        </w:rPr>
      </w:pPr>
    </w:p>
    <w:p w:rsidR="00C77CDB" w:rsidRPr="004F4136" w:rsidRDefault="007909BA" w:rsidP="007909BA">
      <w:pPr>
        <w:tabs>
          <w:tab w:val="left" w:pos="1718"/>
        </w:tabs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ab/>
      </w: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5478"/>
        <w:gridCol w:w="4352"/>
      </w:tblGrid>
      <w:tr w:rsidR="004F4136" w:rsidRPr="00AF0722" w:rsidTr="004166BA">
        <w:trPr>
          <w:trHeight w:val="70"/>
        </w:trPr>
        <w:tc>
          <w:tcPr>
            <w:tcW w:w="5478" w:type="dxa"/>
          </w:tcPr>
          <w:p w:rsidR="00071D93" w:rsidRPr="004F4136" w:rsidRDefault="00D771DD" w:rsidP="00D771DD">
            <w:pPr>
              <w:jc w:val="both"/>
              <w:rPr>
                <w:b/>
                <w:lang w:val="kk-KZ"/>
              </w:rPr>
            </w:pPr>
            <w:r w:rsidRPr="004F4136">
              <w:rPr>
                <w:b/>
                <w:sz w:val="28"/>
                <w:szCs w:val="20"/>
                <w:lang w:val="kk-KZ"/>
              </w:rPr>
              <w:t>Ашық деректердің интернет-порталында орналастырылатын Қазақстан Республикасы Ұлттық Банкінің ашық деректер тізбесін бекіту туралы</w:t>
            </w:r>
          </w:p>
        </w:tc>
        <w:tc>
          <w:tcPr>
            <w:tcW w:w="4352" w:type="dxa"/>
          </w:tcPr>
          <w:p w:rsidR="00071D93" w:rsidRPr="004F4136" w:rsidRDefault="00071D93" w:rsidP="004166BA">
            <w:pPr>
              <w:rPr>
                <w:b/>
                <w:szCs w:val="28"/>
                <w:lang w:val="kk-KZ"/>
              </w:rPr>
            </w:pPr>
          </w:p>
        </w:tc>
      </w:tr>
    </w:tbl>
    <w:p w:rsidR="006445FF" w:rsidRDefault="006445FF" w:rsidP="00972A79">
      <w:pPr>
        <w:ind w:firstLine="720"/>
        <w:jc w:val="both"/>
        <w:rPr>
          <w:sz w:val="28"/>
          <w:szCs w:val="20"/>
          <w:lang w:val="kk-KZ"/>
        </w:rPr>
      </w:pPr>
    </w:p>
    <w:p w:rsidR="00D771DD" w:rsidRPr="004F4136" w:rsidRDefault="00D771DD" w:rsidP="00972A79">
      <w:pPr>
        <w:ind w:firstLine="720"/>
        <w:jc w:val="both"/>
        <w:rPr>
          <w:b/>
          <w:sz w:val="28"/>
          <w:szCs w:val="20"/>
          <w:lang w:val="kk-KZ"/>
        </w:rPr>
      </w:pPr>
      <w:r w:rsidRPr="004F4136">
        <w:rPr>
          <w:sz w:val="28"/>
          <w:szCs w:val="20"/>
          <w:lang w:val="kk-KZ"/>
        </w:rPr>
        <w:t>«Ақпараттандыру туралы» 2015 жылғы 24 қарашадағы Қазақстан Республикасы Заңы</w:t>
      </w:r>
      <w:r w:rsidR="001F743C">
        <w:rPr>
          <w:sz w:val="28"/>
          <w:szCs w:val="20"/>
          <w:lang w:val="kk-KZ"/>
        </w:rPr>
        <w:t>ның</w:t>
      </w:r>
      <w:r w:rsidRPr="004F4136">
        <w:rPr>
          <w:sz w:val="28"/>
          <w:szCs w:val="20"/>
          <w:lang w:val="kk-KZ"/>
        </w:rPr>
        <w:t xml:space="preserve"> 9-бабы</w:t>
      </w:r>
      <w:r w:rsidR="0040066C" w:rsidRPr="004F4136">
        <w:rPr>
          <w:sz w:val="28"/>
          <w:szCs w:val="20"/>
          <w:lang w:val="kk-KZ"/>
        </w:rPr>
        <w:t xml:space="preserve"> бірінші бөлігінің</w:t>
      </w:r>
      <w:r w:rsidRPr="004F4136">
        <w:rPr>
          <w:sz w:val="28"/>
          <w:szCs w:val="20"/>
          <w:lang w:val="kk-KZ"/>
        </w:rPr>
        <w:t xml:space="preserve"> 15) тармақшасына сәйкес Қазақстан Республикасы Ұлттық Банкінің Басқармасы </w:t>
      </w:r>
      <w:r w:rsidRPr="004F4136">
        <w:rPr>
          <w:b/>
          <w:sz w:val="28"/>
          <w:szCs w:val="20"/>
          <w:lang w:val="kk-KZ"/>
        </w:rPr>
        <w:t>ҚАУЛЫ ЕТЕДІ:</w:t>
      </w:r>
    </w:p>
    <w:p w:rsidR="00D771DD" w:rsidRPr="004F4136" w:rsidRDefault="00D771DD" w:rsidP="00D771DD">
      <w:pPr>
        <w:ind w:firstLine="720"/>
        <w:jc w:val="both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>1. Қоса беріліп отырған Ашық деректердің интернет-порталында орналастырылатын Қазақстан Республикасы Ұлттық Банкінің ашық деректер тізбесі (бұдан әрі – Тізбе) бекітілсін.</w:t>
      </w:r>
    </w:p>
    <w:p w:rsidR="00192625" w:rsidRPr="004F4136" w:rsidRDefault="00637E8C" w:rsidP="001926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D771DD" w:rsidRPr="004F4136">
        <w:rPr>
          <w:sz w:val="28"/>
          <w:szCs w:val="28"/>
          <w:lang w:val="kk-KZ"/>
        </w:rPr>
        <w:t xml:space="preserve">. </w:t>
      </w:r>
      <w:r w:rsidR="006D3EB0" w:rsidRPr="004F4136">
        <w:rPr>
          <w:sz w:val="28"/>
          <w:szCs w:val="28"/>
          <w:lang w:val="kk-KZ"/>
        </w:rPr>
        <w:t>«</w:t>
      </w:r>
      <w:r w:rsidR="00F87F81" w:rsidRPr="004F4136">
        <w:rPr>
          <w:sz w:val="28"/>
          <w:szCs w:val="28"/>
          <w:lang w:val="kk-KZ"/>
        </w:rPr>
        <w:t>Ашық деректердің интернет-порталында орналастырылатын Қазақстан Республикасы Ұлттық Банкінің ашық деректер тізбесін бекіту туралы</w:t>
      </w:r>
      <w:r w:rsidR="006D3EB0" w:rsidRPr="004F4136">
        <w:rPr>
          <w:sz w:val="28"/>
          <w:szCs w:val="28"/>
          <w:lang w:val="kk-KZ"/>
        </w:rPr>
        <w:t>» Қазақстан Республикасы Ұлттық Банкі Басқармасының 20</w:t>
      </w:r>
      <w:r w:rsidR="00F87F81" w:rsidRPr="004F4136">
        <w:rPr>
          <w:sz w:val="28"/>
          <w:szCs w:val="28"/>
          <w:lang w:val="kk-KZ"/>
        </w:rPr>
        <w:t>1</w:t>
      </w:r>
      <w:r w:rsidR="0040066C" w:rsidRPr="004F4136">
        <w:rPr>
          <w:sz w:val="28"/>
          <w:szCs w:val="28"/>
          <w:lang w:val="kk-KZ"/>
        </w:rPr>
        <w:t>7</w:t>
      </w:r>
      <w:r w:rsidR="006D3EB0" w:rsidRPr="004F4136">
        <w:rPr>
          <w:sz w:val="28"/>
          <w:szCs w:val="28"/>
          <w:lang w:val="kk-KZ"/>
        </w:rPr>
        <w:t xml:space="preserve"> жылғы </w:t>
      </w:r>
      <w:r w:rsidR="00F87F81" w:rsidRPr="004F4136">
        <w:rPr>
          <w:sz w:val="28"/>
          <w:szCs w:val="28"/>
          <w:lang w:val="kk-KZ"/>
        </w:rPr>
        <w:t>2</w:t>
      </w:r>
      <w:r w:rsidR="0040066C" w:rsidRPr="004F4136">
        <w:rPr>
          <w:sz w:val="28"/>
          <w:szCs w:val="28"/>
          <w:lang w:val="kk-KZ"/>
        </w:rPr>
        <w:t xml:space="preserve">2 желтоқсандағы </w:t>
      </w:r>
      <w:r w:rsidR="006E1EE5">
        <w:rPr>
          <w:sz w:val="28"/>
          <w:szCs w:val="28"/>
          <w:lang w:val="kk-KZ"/>
        </w:rPr>
        <w:br/>
      </w:r>
      <w:r w:rsidR="006D3EB0" w:rsidRPr="004F4136">
        <w:rPr>
          <w:sz w:val="28"/>
          <w:szCs w:val="28"/>
          <w:lang w:val="kk-KZ"/>
        </w:rPr>
        <w:t xml:space="preserve">№ </w:t>
      </w:r>
      <w:r w:rsidR="0040066C" w:rsidRPr="004F4136">
        <w:rPr>
          <w:sz w:val="28"/>
          <w:szCs w:val="28"/>
          <w:lang w:val="kk-KZ"/>
        </w:rPr>
        <w:t>246</w:t>
      </w:r>
      <w:r w:rsidR="006D3EB0" w:rsidRPr="004F4136">
        <w:rPr>
          <w:sz w:val="28"/>
          <w:szCs w:val="28"/>
          <w:lang w:val="kk-KZ"/>
        </w:rPr>
        <w:t xml:space="preserve"> қаулысының</w:t>
      </w:r>
      <w:r w:rsidR="00192625" w:rsidRPr="004F4136">
        <w:rPr>
          <w:sz w:val="28"/>
          <w:szCs w:val="28"/>
          <w:lang w:val="kk-KZ"/>
        </w:rPr>
        <w:t xml:space="preserve"> </w:t>
      </w:r>
      <w:r w:rsidR="00637493" w:rsidRPr="004F4136">
        <w:rPr>
          <w:sz w:val="28"/>
          <w:szCs w:val="28"/>
          <w:lang w:val="kk-KZ"/>
        </w:rPr>
        <w:t>(</w:t>
      </w:r>
      <w:r w:rsidR="00192625" w:rsidRPr="004F4136">
        <w:rPr>
          <w:sz w:val="28"/>
          <w:szCs w:val="28"/>
          <w:lang w:val="kk-KZ"/>
        </w:rPr>
        <w:t>Нормативтік құқықтық актілерді мемлекеттік тіркеу тізілімінде № 1</w:t>
      </w:r>
      <w:r w:rsidR="0040066C" w:rsidRPr="004F4136">
        <w:rPr>
          <w:sz w:val="28"/>
          <w:szCs w:val="28"/>
          <w:lang w:val="kk-KZ"/>
        </w:rPr>
        <w:t>6249</w:t>
      </w:r>
      <w:r w:rsidR="00192625" w:rsidRPr="004F4136">
        <w:rPr>
          <w:sz w:val="28"/>
          <w:szCs w:val="28"/>
          <w:lang w:val="kk-KZ"/>
        </w:rPr>
        <w:t xml:space="preserve"> </w:t>
      </w:r>
      <w:r w:rsidR="006E1EE5">
        <w:rPr>
          <w:sz w:val="28"/>
          <w:szCs w:val="28"/>
          <w:lang w:val="kk-KZ"/>
        </w:rPr>
        <w:t xml:space="preserve">болып </w:t>
      </w:r>
      <w:r w:rsidR="00192625" w:rsidRPr="004F4136">
        <w:rPr>
          <w:sz w:val="28"/>
          <w:szCs w:val="28"/>
          <w:lang w:val="kk-KZ"/>
        </w:rPr>
        <w:t>тіркелген, 201</w:t>
      </w:r>
      <w:r w:rsidR="0040066C" w:rsidRPr="004F4136">
        <w:rPr>
          <w:sz w:val="28"/>
          <w:szCs w:val="28"/>
          <w:lang w:val="kk-KZ"/>
        </w:rPr>
        <w:t>8</w:t>
      </w:r>
      <w:r w:rsidR="00192625" w:rsidRPr="004F4136">
        <w:rPr>
          <w:sz w:val="28"/>
          <w:szCs w:val="28"/>
          <w:lang w:val="kk-KZ"/>
        </w:rPr>
        <w:t xml:space="preserve"> жылғы </w:t>
      </w:r>
      <w:r w:rsidR="0040066C" w:rsidRPr="004F4136">
        <w:rPr>
          <w:sz w:val="28"/>
          <w:szCs w:val="28"/>
          <w:lang w:val="kk-KZ"/>
        </w:rPr>
        <w:t>18</w:t>
      </w:r>
      <w:r w:rsidR="00192625" w:rsidRPr="004F4136">
        <w:rPr>
          <w:sz w:val="28"/>
          <w:szCs w:val="28"/>
          <w:lang w:val="kk-KZ"/>
        </w:rPr>
        <w:t xml:space="preserve"> </w:t>
      </w:r>
      <w:r w:rsidR="0040066C" w:rsidRPr="004F4136">
        <w:rPr>
          <w:sz w:val="28"/>
          <w:szCs w:val="28"/>
          <w:lang w:val="kk-KZ"/>
        </w:rPr>
        <w:t>қаңтарда</w:t>
      </w:r>
      <w:r w:rsidR="00192625" w:rsidRPr="004F4136">
        <w:rPr>
          <w:sz w:val="28"/>
          <w:szCs w:val="28"/>
          <w:lang w:val="kk-KZ"/>
        </w:rPr>
        <w:t xml:space="preserve"> Қазақстан Республикасының нормативтік-құқықтық актілерінің «Әділет» ақпараттық-құқықтық жүйесінде жарияланған) күші жойылды деп танылсын.</w:t>
      </w:r>
    </w:p>
    <w:p w:rsidR="0045390C" w:rsidRPr="004F4136" w:rsidRDefault="00637E8C" w:rsidP="0019262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45390C" w:rsidRPr="004F4136">
        <w:rPr>
          <w:sz w:val="28"/>
          <w:szCs w:val="28"/>
          <w:lang w:val="kk-KZ"/>
        </w:rPr>
        <w:t xml:space="preserve">. </w:t>
      </w:r>
      <w:r w:rsidR="00D44C11" w:rsidRPr="004F4136">
        <w:rPr>
          <w:sz w:val="28"/>
          <w:szCs w:val="28"/>
          <w:lang w:val="kk-KZ"/>
        </w:rPr>
        <w:t xml:space="preserve">Қаржы нарығының </w:t>
      </w:r>
      <w:r w:rsidR="0045390C" w:rsidRPr="004F4136">
        <w:rPr>
          <w:sz w:val="28"/>
          <w:szCs w:val="28"/>
          <w:lang w:val="kk-KZ"/>
        </w:rPr>
        <w:t>статистика</w:t>
      </w:r>
      <w:r w:rsidR="00AA5375">
        <w:rPr>
          <w:sz w:val="28"/>
          <w:szCs w:val="28"/>
          <w:lang w:val="kk-KZ"/>
        </w:rPr>
        <w:t>сы</w:t>
      </w:r>
      <w:r w:rsidR="0045390C" w:rsidRPr="004F4136">
        <w:rPr>
          <w:sz w:val="28"/>
          <w:szCs w:val="28"/>
          <w:lang w:val="kk-KZ"/>
        </w:rPr>
        <w:t xml:space="preserve"> департаменті </w:t>
      </w:r>
      <w:r w:rsidR="0045390C" w:rsidRPr="004F4136">
        <w:rPr>
          <w:rStyle w:val="s0"/>
          <w:color w:val="auto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45390C" w:rsidRPr="004F4136" w:rsidRDefault="0045390C" w:rsidP="0045390C">
      <w:pPr>
        <w:widowControl w:val="0"/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4F4136">
        <w:rPr>
          <w:rStyle w:val="s0"/>
          <w:color w:val="auto"/>
          <w:sz w:val="28"/>
          <w:szCs w:val="28"/>
          <w:lang w:val="kk-KZ"/>
        </w:rPr>
        <w:t>1) Заң департаментімен бірлесіп осы қаулыны Қазақстан Республикасының Әділет министрлігінде мемлекеттік тіркеуді;</w:t>
      </w:r>
    </w:p>
    <w:p w:rsidR="0045390C" w:rsidRPr="004F4136" w:rsidRDefault="0045390C" w:rsidP="0045390C">
      <w:pPr>
        <w:widowControl w:val="0"/>
        <w:ind w:firstLine="709"/>
        <w:jc w:val="both"/>
        <w:rPr>
          <w:rStyle w:val="s0"/>
          <w:color w:val="auto"/>
          <w:sz w:val="28"/>
          <w:szCs w:val="28"/>
          <w:lang w:val="kk-KZ"/>
        </w:rPr>
      </w:pPr>
      <w:r w:rsidRPr="004F4136">
        <w:rPr>
          <w:rStyle w:val="s0"/>
          <w:color w:val="auto"/>
          <w:sz w:val="28"/>
          <w:szCs w:val="28"/>
          <w:lang w:val="kk-KZ"/>
        </w:rPr>
        <w:t>2)</w:t>
      </w:r>
      <w:r w:rsidR="00637E8C">
        <w:rPr>
          <w:rStyle w:val="s0"/>
          <w:color w:val="auto"/>
          <w:sz w:val="28"/>
          <w:szCs w:val="28"/>
          <w:lang w:val="kk-KZ"/>
        </w:rPr>
        <w:t xml:space="preserve"> </w:t>
      </w:r>
      <w:r w:rsidRPr="004F4136">
        <w:rPr>
          <w:rStyle w:val="s0"/>
          <w:color w:val="auto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45390C" w:rsidRPr="004F4136" w:rsidRDefault="00D44C11" w:rsidP="0045390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F4136">
        <w:rPr>
          <w:rStyle w:val="s0"/>
          <w:color w:val="auto"/>
          <w:sz w:val="28"/>
          <w:szCs w:val="28"/>
          <w:lang w:val="kk-KZ"/>
        </w:rPr>
        <w:t>3</w:t>
      </w:r>
      <w:r w:rsidR="0045390C" w:rsidRPr="004F4136">
        <w:rPr>
          <w:rStyle w:val="s0"/>
          <w:color w:val="auto"/>
          <w:sz w:val="28"/>
          <w:szCs w:val="28"/>
          <w:lang w:val="kk-KZ"/>
        </w:rPr>
        <w:t>) осы қаулы мемлекеттік тіркелгеннен кейін он жұмыс күні ішінде Заң департаментіне осы қаулының осы тармағының 2) тармақша</w:t>
      </w:r>
      <w:r w:rsidRPr="004F4136">
        <w:rPr>
          <w:rStyle w:val="s0"/>
          <w:color w:val="auto"/>
          <w:sz w:val="28"/>
          <w:szCs w:val="28"/>
          <w:lang w:val="kk-KZ"/>
        </w:rPr>
        <w:t>сын</w:t>
      </w:r>
      <w:r w:rsidR="00AA5375">
        <w:rPr>
          <w:rStyle w:val="s0"/>
          <w:color w:val="auto"/>
          <w:sz w:val="28"/>
          <w:szCs w:val="28"/>
          <w:lang w:val="kk-KZ"/>
        </w:rPr>
        <w:t>да</w:t>
      </w:r>
      <w:r w:rsidR="0045390C" w:rsidRPr="004F4136">
        <w:rPr>
          <w:rStyle w:val="s0"/>
          <w:color w:val="auto"/>
          <w:sz w:val="28"/>
          <w:szCs w:val="28"/>
          <w:lang w:val="kk-KZ"/>
        </w:rPr>
        <w:t xml:space="preserve"> және                            </w:t>
      </w:r>
      <w:r w:rsidR="00637E8C">
        <w:rPr>
          <w:rStyle w:val="s0"/>
          <w:color w:val="auto"/>
          <w:sz w:val="28"/>
          <w:szCs w:val="28"/>
          <w:lang w:val="kk-KZ"/>
        </w:rPr>
        <w:t>4</w:t>
      </w:r>
      <w:r w:rsidR="0045390C" w:rsidRPr="004F4136">
        <w:rPr>
          <w:rStyle w:val="s0"/>
          <w:color w:val="auto"/>
          <w:sz w:val="28"/>
          <w:szCs w:val="28"/>
          <w:lang w:val="kk-KZ"/>
        </w:rPr>
        <w:t>-тармағында көзделген іс-шаралардың орындалуы туралы мәліметтерді ұсынуды қамтамасыз етсін.</w:t>
      </w:r>
    </w:p>
    <w:p w:rsidR="0045390C" w:rsidRDefault="00637E8C" w:rsidP="0045390C">
      <w:pPr>
        <w:widowControl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45390C" w:rsidRPr="004F4136">
        <w:rPr>
          <w:sz w:val="28"/>
          <w:szCs w:val="28"/>
          <w:lang w:val="kk-KZ"/>
        </w:rPr>
        <w:t xml:space="preserve">. </w:t>
      </w:r>
      <w:r w:rsidR="00D44C11" w:rsidRPr="004F4136">
        <w:rPr>
          <w:sz w:val="28"/>
          <w:szCs w:val="28"/>
          <w:lang w:val="kk-KZ"/>
        </w:rPr>
        <w:t xml:space="preserve">Ақпарат және коммуникациялар департаменті - Ұлттық Банктің баспасөз қызметі </w:t>
      </w:r>
      <w:r w:rsidR="0045390C" w:rsidRPr="004F4136">
        <w:rPr>
          <w:sz w:val="28"/>
          <w:szCs w:val="28"/>
          <w:lang w:val="kk-KZ"/>
        </w:rPr>
        <w:t xml:space="preserve">осы қаулы мемлекеттік тіркелгеннен кейін күнтізбелік он күн ішінде оның көшірмесін мерзімді баспасөз басылымдарында ресми жариялауға жіберуді </w:t>
      </w:r>
      <w:r w:rsidR="0045390C" w:rsidRPr="004F4136">
        <w:rPr>
          <w:sz w:val="28"/>
          <w:szCs w:val="28"/>
          <w:lang w:val="kk-KZ"/>
        </w:rPr>
        <w:lastRenderedPageBreak/>
        <w:t>қамтамасыз етсін.</w:t>
      </w:r>
    </w:p>
    <w:p w:rsidR="00637E8C" w:rsidRPr="004F4136" w:rsidRDefault="00637E8C" w:rsidP="00637E8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4F4136">
        <w:rPr>
          <w:sz w:val="28"/>
          <w:szCs w:val="28"/>
          <w:lang w:val="kk-KZ"/>
        </w:rPr>
        <w:t xml:space="preserve">Тізбеде көрсетілген жауапты бөлімшелер ашық деректердің интернет-порталында ашық деректердің уақтылы орналастырылуын және </w:t>
      </w:r>
      <w:r w:rsidR="00B426C1">
        <w:rPr>
          <w:sz w:val="28"/>
          <w:szCs w:val="28"/>
          <w:lang w:val="kk-KZ"/>
        </w:rPr>
        <w:t>жаңартылуын</w:t>
      </w:r>
      <w:r w:rsidR="00B426C1" w:rsidRPr="004F4136">
        <w:rPr>
          <w:sz w:val="28"/>
          <w:szCs w:val="28"/>
          <w:lang w:val="kk-KZ"/>
        </w:rPr>
        <w:t xml:space="preserve"> </w:t>
      </w:r>
      <w:r w:rsidRPr="004F4136">
        <w:rPr>
          <w:sz w:val="28"/>
          <w:szCs w:val="28"/>
          <w:lang w:val="kk-KZ"/>
        </w:rPr>
        <w:t>қамтамасыз етсін.</w:t>
      </w:r>
    </w:p>
    <w:p w:rsidR="00D44C11" w:rsidRPr="004F4136" w:rsidRDefault="00637493" w:rsidP="0045390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>6</w:t>
      </w:r>
      <w:r w:rsidR="0045390C" w:rsidRPr="004F4136">
        <w:rPr>
          <w:sz w:val="28"/>
          <w:szCs w:val="28"/>
          <w:lang w:val="kk-KZ"/>
        </w:rPr>
        <w:t xml:space="preserve">. </w:t>
      </w:r>
      <w:r w:rsidR="00D44C11" w:rsidRPr="004F4136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жетекшілік ететін орынбасарына жүктелсін </w:t>
      </w:r>
    </w:p>
    <w:p w:rsidR="0045390C" w:rsidRPr="004F4136" w:rsidRDefault="00637493" w:rsidP="0045390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>7</w:t>
      </w:r>
      <w:r w:rsidR="0045390C" w:rsidRPr="004F4136">
        <w:rPr>
          <w:sz w:val="28"/>
          <w:szCs w:val="28"/>
          <w:lang w:val="kk-KZ"/>
        </w:rPr>
        <w:t>. Осы қаулы алғашқы ресми жарияланған күнінен кейін күнтізбелік он күн өткен соң қолданысқа енгізіледі.</w:t>
      </w:r>
    </w:p>
    <w:p w:rsidR="00913681" w:rsidRPr="004F4136" w:rsidRDefault="00913681" w:rsidP="002766B3">
      <w:pPr>
        <w:ind w:firstLine="720"/>
        <w:jc w:val="both"/>
        <w:rPr>
          <w:sz w:val="28"/>
          <w:szCs w:val="20"/>
          <w:lang w:val="kk-KZ"/>
        </w:rPr>
      </w:pPr>
    </w:p>
    <w:p w:rsidR="00913681" w:rsidRPr="004F4136" w:rsidRDefault="00913681" w:rsidP="002766B3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b/>
          <w:sz w:val="28"/>
          <w:szCs w:val="20"/>
          <w:lang w:val="kk-KZ"/>
        </w:rPr>
      </w:pPr>
      <w:r w:rsidRPr="004F4136">
        <w:rPr>
          <w:b/>
          <w:sz w:val="28"/>
          <w:szCs w:val="20"/>
          <w:lang w:val="kk-KZ"/>
        </w:rPr>
        <w:t xml:space="preserve">Ұлттық Банк </w:t>
      </w:r>
    </w:p>
    <w:p w:rsidR="00D22561" w:rsidRPr="004F4136" w:rsidRDefault="00D22561" w:rsidP="00D22561">
      <w:pPr>
        <w:ind w:firstLine="720"/>
        <w:jc w:val="both"/>
        <w:rPr>
          <w:b/>
          <w:sz w:val="28"/>
          <w:szCs w:val="20"/>
          <w:lang w:val="kk-KZ"/>
        </w:rPr>
      </w:pPr>
      <w:r w:rsidRPr="004F4136">
        <w:rPr>
          <w:b/>
          <w:sz w:val="28"/>
          <w:szCs w:val="20"/>
          <w:lang w:val="kk-KZ"/>
        </w:rPr>
        <w:t xml:space="preserve">    Төрағасы </w:t>
      </w:r>
      <w:r w:rsidRPr="004F4136">
        <w:rPr>
          <w:b/>
          <w:sz w:val="28"/>
          <w:szCs w:val="20"/>
          <w:lang w:val="kk-KZ"/>
        </w:rPr>
        <w:tab/>
      </w:r>
      <w:r w:rsidRPr="004F4136">
        <w:rPr>
          <w:b/>
          <w:sz w:val="28"/>
          <w:szCs w:val="20"/>
          <w:lang w:val="kk-KZ"/>
        </w:rPr>
        <w:tab/>
      </w:r>
      <w:r w:rsidRPr="004F4136">
        <w:rPr>
          <w:b/>
          <w:sz w:val="28"/>
          <w:szCs w:val="20"/>
          <w:lang w:val="kk-KZ"/>
        </w:rPr>
        <w:tab/>
      </w:r>
      <w:r w:rsidRPr="004F4136">
        <w:rPr>
          <w:b/>
          <w:sz w:val="28"/>
          <w:szCs w:val="20"/>
          <w:lang w:val="kk-KZ"/>
        </w:rPr>
        <w:tab/>
      </w:r>
      <w:r w:rsidRPr="004F4136">
        <w:rPr>
          <w:b/>
          <w:sz w:val="28"/>
          <w:szCs w:val="20"/>
          <w:lang w:val="kk-KZ"/>
        </w:rPr>
        <w:tab/>
      </w:r>
      <w:r w:rsidRPr="004F4136">
        <w:rPr>
          <w:b/>
          <w:sz w:val="28"/>
          <w:szCs w:val="20"/>
          <w:lang w:val="kk-KZ"/>
        </w:rPr>
        <w:tab/>
        <w:t xml:space="preserve">                </w:t>
      </w:r>
      <w:r w:rsidR="009E2632" w:rsidRPr="004F4136">
        <w:rPr>
          <w:b/>
          <w:sz w:val="28"/>
          <w:szCs w:val="20"/>
          <w:lang w:val="kk-KZ"/>
        </w:rPr>
        <w:t>Е</w:t>
      </w:r>
      <w:r w:rsidRPr="004F4136">
        <w:rPr>
          <w:b/>
          <w:sz w:val="28"/>
          <w:szCs w:val="20"/>
          <w:lang w:val="kk-KZ"/>
        </w:rPr>
        <w:t xml:space="preserve">. </w:t>
      </w:r>
      <w:r w:rsidR="009E2632" w:rsidRPr="004F4136">
        <w:rPr>
          <w:b/>
          <w:sz w:val="28"/>
          <w:szCs w:val="20"/>
          <w:lang w:val="kk-KZ"/>
        </w:rPr>
        <w:t>Досае</w:t>
      </w:r>
      <w:r w:rsidRPr="004F4136">
        <w:rPr>
          <w:b/>
          <w:sz w:val="28"/>
          <w:szCs w:val="20"/>
          <w:lang w:val="kk-KZ"/>
        </w:rPr>
        <w:t>в</w:t>
      </w: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D22561">
      <w:pPr>
        <w:ind w:firstLine="720"/>
        <w:jc w:val="both"/>
        <w:rPr>
          <w:sz w:val="28"/>
          <w:szCs w:val="20"/>
          <w:lang w:val="kk-KZ"/>
        </w:rPr>
      </w:pPr>
    </w:p>
    <w:p w:rsidR="002766B3" w:rsidRPr="004F4136" w:rsidRDefault="002766B3" w:rsidP="00972A79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972A79">
      <w:pPr>
        <w:ind w:firstLine="720"/>
        <w:jc w:val="both"/>
        <w:rPr>
          <w:sz w:val="28"/>
          <w:szCs w:val="20"/>
          <w:lang w:val="kk-KZ"/>
        </w:rPr>
      </w:pPr>
    </w:p>
    <w:p w:rsidR="00D22561" w:rsidRPr="004F4136" w:rsidRDefault="00D22561" w:rsidP="00972A79">
      <w:pPr>
        <w:ind w:firstLine="720"/>
        <w:jc w:val="both"/>
        <w:rPr>
          <w:sz w:val="28"/>
          <w:szCs w:val="20"/>
          <w:lang w:val="kk-KZ"/>
        </w:rPr>
      </w:pPr>
    </w:p>
    <w:p w:rsidR="002766B3" w:rsidRPr="004F4136" w:rsidRDefault="002766B3" w:rsidP="00972A79">
      <w:pPr>
        <w:ind w:firstLine="720"/>
        <w:jc w:val="both"/>
        <w:rPr>
          <w:sz w:val="28"/>
          <w:szCs w:val="20"/>
          <w:lang w:val="kk-KZ"/>
        </w:rPr>
      </w:pPr>
    </w:p>
    <w:p w:rsidR="00304C74" w:rsidRPr="004F4136" w:rsidRDefault="00304C74" w:rsidP="00304C74">
      <w:pPr>
        <w:rPr>
          <w:sz w:val="28"/>
          <w:szCs w:val="20"/>
          <w:lang w:val="kk-KZ"/>
        </w:rPr>
      </w:pPr>
      <w:r w:rsidRPr="004F4136">
        <w:rPr>
          <w:sz w:val="28"/>
          <w:szCs w:val="20"/>
          <w:lang w:val="kk-KZ"/>
        </w:rPr>
        <w:t>«КЕЛІСІЛДІ»</w:t>
      </w:r>
    </w:p>
    <w:p w:rsidR="00304C74" w:rsidRPr="004F4136" w:rsidRDefault="00304C74" w:rsidP="00304C74">
      <w:pPr>
        <w:rPr>
          <w:sz w:val="28"/>
          <w:szCs w:val="20"/>
          <w:lang w:val="kk-KZ"/>
        </w:rPr>
      </w:pPr>
      <w:r w:rsidRPr="004F4136">
        <w:rPr>
          <w:sz w:val="28"/>
          <w:szCs w:val="20"/>
          <w:lang w:val="kk-KZ"/>
        </w:rPr>
        <w:t>Қазақстан Республикасының</w:t>
      </w:r>
    </w:p>
    <w:p w:rsidR="0004282E" w:rsidRPr="00637E8C" w:rsidRDefault="0004282E" w:rsidP="00304C74">
      <w:pPr>
        <w:rPr>
          <w:sz w:val="28"/>
          <w:szCs w:val="20"/>
          <w:lang w:val="kk-KZ"/>
        </w:rPr>
      </w:pPr>
      <w:r w:rsidRPr="00637E8C">
        <w:rPr>
          <w:sz w:val="28"/>
          <w:szCs w:val="20"/>
          <w:lang w:val="kk-KZ"/>
        </w:rPr>
        <w:t>Цифрлық даму, инновациялар</w:t>
      </w:r>
    </w:p>
    <w:p w:rsidR="009E2632" w:rsidRPr="004F4136" w:rsidRDefault="0004282E" w:rsidP="00304C74">
      <w:pPr>
        <w:rPr>
          <w:sz w:val="28"/>
          <w:szCs w:val="20"/>
          <w:lang w:val="kk-KZ"/>
        </w:rPr>
      </w:pPr>
      <w:r w:rsidRPr="00637E8C">
        <w:rPr>
          <w:sz w:val="28"/>
          <w:szCs w:val="20"/>
          <w:lang w:val="kk-KZ"/>
        </w:rPr>
        <w:t xml:space="preserve">және аэроғарыш өнеркәсібі </w:t>
      </w:r>
      <w:r w:rsidR="009E2632" w:rsidRPr="00637E8C">
        <w:rPr>
          <w:sz w:val="28"/>
          <w:szCs w:val="20"/>
          <w:lang w:val="kk-KZ"/>
        </w:rPr>
        <w:t>м</w:t>
      </w:r>
      <w:r w:rsidR="00304C74" w:rsidRPr="00637E8C">
        <w:rPr>
          <w:sz w:val="28"/>
          <w:szCs w:val="20"/>
          <w:lang w:val="kk-KZ"/>
        </w:rPr>
        <w:t>инистр</w:t>
      </w:r>
      <w:r w:rsidR="009E2632" w:rsidRPr="00637E8C">
        <w:rPr>
          <w:sz w:val="28"/>
          <w:szCs w:val="20"/>
          <w:lang w:val="kk-KZ"/>
        </w:rPr>
        <w:t>лігі</w:t>
      </w:r>
    </w:p>
    <w:p w:rsidR="00304C74" w:rsidRPr="004F4136" w:rsidRDefault="00304C74" w:rsidP="00304C74">
      <w:pPr>
        <w:rPr>
          <w:sz w:val="28"/>
          <w:szCs w:val="20"/>
          <w:lang w:val="kk-KZ"/>
        </w:rPr>
      </w:pPr>
      <w:r w:rsidRPr="004F4136">
        <w:rPr>
          <w:sz w:val="28"/>
          <w:szCs w:val="20"/>
          <w:lang w:val="kk-KZ"/>
        </w:rPr>
        <w:t>__________</w:t>
      </w:r>
      <w:r w:rsidR="009E2632" w:rsidRPr="004F4136">
        <w:rPr>
          <w:sz w:val="28"/>
          <w:szCs w:val="20"/>
          <w:lang w:val="kk-KZ"/>
        </w:rPr>
        <w:t>____________</w:t>
      </w:r>
    </w:p>
    <w:p w:rsidR="001508C0" w:rsidRPr="004F4136" w:rsidRDefault="009E2632" w:rsidP="00304C74">
      <w:pPr>
        <w:rPr>
          <w:sz w:val="28"/>
          <w:szCs w:val="20"/>
          <w:lang w:val="kk-KZ"/>
        </w:rPr>
        <w:sectPr w:rsidR="001508C0" w:rsidRPr="004F4136" w:rsidSect="00C77CDB">
          <w:headerReference w:type="default" r:id="rId10"/>
          <w:pgSz w:w="11906" w:h="16838"/>
          <w:pgMar w:top="709" w:right="851" w:bottom="568" w:left="1134" w:header="709" w:footer="709" w:gutter="0"/>
          <w:cols w:space="708"/>
          <w:titlePg/>
          <w:docGrid w:linePitch="360"/>
        </w:sectPr>
      </w:pPr>
      <w:r w:rsidRPr="004F4136">
        <w:rPr>
          <w:sz w:val="28"/>
          <w:szCs w:val="20"/>
          <w:lang w:val="kk-KZ"/>
        </w:rPr>
        <w:t>2020</w:t>
      </w:r>
      <w:r w:rsidR="00304C74" w:rsidRPr="004F4136">
        <w:rPr>
          <w:sz w:val="28"/>
          <w:szCs w:val="20"/>
          <w:lang w:val="kk-KZ"/>
        </w:rPr>
        <w:t xml:space="preserve"> жылғы «</w:t>
      </w:r>
      <w:r w:rsidRPr="004F4136">
        <w:rPr>
          <w:sz w:val="28"/>
          <w:szCs w:val="20"/>
          <w:lang w:val="kk-KZ"/>
        </w:rPr>
        <w:t xml:space="preserve">  </w:t>
      </w:r>
      <w:r w:rsidR="00304C74" w:rsidRPr="004F4136">
        <w:rPr>
          <w:sz w:val="28"/>
          <w:szCs w:val="20"/>
          <w:lang w:val="kk-KZ"/>
        </w:rPr>
        <w:t>»</w:t>
      </w:r>
      <w:r w:rsidR="00EE7758" w:rsidRPr="004F4136">
        <w:rPr>
          <w:sz w:val="28"/>
          <w:szCs w:val="20"/>
          <w:lang w:val="kk-KZ"/>
        </w:rPr>
        <w:t xml:space="preserve"> </w:t>
      </w:r>
      <w:r w:rsidRPr="004F4136">
        <w:rPr>
          <w:sz w:val="28"/>
          <w:szCs w:val="20"/>
          <w:lang w:val="kk-KZ"/>
        </w:rPr>
        <w:t>________</w:t>
      </w:r>
    </w:p>
    <w:p w:rsidR="00B61D57" w:rsidRPr="004F4136" w:rsidRDefault="00B61D57" w:rsidP="00B61D57">
      <w:pPr>
        <w:keepNext/>
        <w:keepLines/>
        <w:suppressAutoHyphens/>
        <w:ind w:firstLine="4820"/>
        <w:jc w:val="right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 xml:space="preserve">Қазақстан Республикасы </w:t>
      </w:r>
    </w:p>
    <w:p w:rsidR="00472B7D" w:rsidRPr="004F4136" w:rsidRDefault="00B61D57" w:rsidP="00B61D57">
      <w:pPr>
        <w:keepNext/>
        <w:keepLines/>
        <w:suppressAutoHyphens/>
        <w:ind w:firstLine="4820"/>
        <w:jc w:val="right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>Ұлттық Банкі Басқармасы</w:t>
      </w:r>
      <w:r w:rsidR="00DE4B54" w:rsidRPr="004F4136">
        <w:rPr>
          <w:sz w:val="28"/>
          <w:szCs w:val="28"/>
          <w:lang w:val="kk-KZ"/>
        </w:rPr>
        <w:t>ның</w:t>
      </w:r>
    </w:p>
    <w:p w:rsidR="00DE4B54" w:rsidRPr="004F4136" w:rsidRDefault="00187565" w:rsidP="00472B7D">
      <w:pPr>
        <w:keepNext/>
        <w:keepLines/>
        <w:shd w:val="clear" w:color="auto" w:fill="FFFFFF"/>
        <w:suppressAutoHyphens/>
        <w:jc w:val="right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 xml:space="preserve"> 2020</w:t>
      </w:r>
      <w:r w:rsidR="00B61D57" w:rsidRPr="004F4136">
        <w:rPr>
          <w:sz w:val="28"/>
          <w:szCs w:val="28"/>
          <w:lang w:val="kk-KZ"/>
        </w:rPr>
        <w:t xml:space="preserve"> жылғы </w:t>
      </w:r>
      <w:r w:rsidR="00472B7D" w:rsidRPr="004F4136">
        <w:rPr>
          <w:sz w:val="28"/>
          <w:szCs w:val="28"/>
          <w:lang w:val="kk-KZ"/>
        </w:rPr>
        <w:t xml:space="preserve"> </w:t>
      </w:r>
      <w:r w:rsidR="00152874" w:rsidRPr="004F4136">
        <w:rPr>
          <w:sz w:val="28"/>
          <w:szCs w:val="28"/>
          <w:lang w:val="kk-KZ"/>
        </w:rPr>
        <w:t>«</w:t>
      </w:r>
      <w:r w:rsidR="00AF0722">
        <w:rPr>
          <w:sz w:val="28"/>
          <w:szCs w:val="28"/>
          <w:lang w:val="kk-KZ"/>
        </w:rPr>
        <w:t>21</w:t>
      </w:r>
      <w:r w:rsidRPr="004F4136">
        <w:rPr>
          <w:sz w:val="28"/>
          <w:szCs w:val="28"/>
          <w:lang w:val="kk-KZ"/>
        </w:rPr>
        <w:t xml:space="preserve"> </w:t>
      </w:r>
      <w:r w:rsidR="00152874" w:rsidRPr="004F4136">
        <w:rPr>
          <w:sz w:val="28"/>
          <w:szCs w:val="28"/>
          <w:lang w:val="kk-KZ"/>
        </w:rPr>
        <w:t>»</w:t>
      </w:r>
      <w:r w:rsidR="00472B7D" w:rsidRPr="004F4136">
        <w:rPr>
          <w:sz w:val="28"/>
          <w:szCs w:val="28"/>
          <w:lang w:val="kk-KZ"/>
        </w:rPr>
        <w:t xml:space="preserve"> </w:t>
      </w:r>
      <w:r w:rsidR="00AF0722" w:rsidRPr="00AF0722">
        <w:rPr>
          <w:sz w:val="28"/>
          <w:szCs w:val="28"/>
          <w:lang w:val="kk-KZ"/>
        </w:rPr>
        <w:t>сәуір</w:t>
      </w:r>
      <w:r w:rsidR="00AF0722">
        <w:rPr>
          <w:sz w:val="28"/>
          <w:szCs w:val="28"/>
          <w:lang w:val="kk-KZ"/>
        </w:rPr>
        <w:t>дегі</w:t>
      </w:r>
      <w:r w:rsidR="00472B7D" w:rsidRPr="004F4136">
        <w:rPr>
          <w:sz w:val="28"/>
          <w:szCs w:val="28"/>
          <w:lang w:val="kk-KZ"/>
        </w:rPr>
        <w:t xml:space="preserve">  </w:t>
      </w:r>
    </w:p>
    <w:p w:rsidR="00472B7D" w:rsidRPr="004F4136" w:rsidRDefault="00472B7D" w:rsidP="00472B7D">
      <w:pPr>
        <w:keepNext/>
        <w:keepLines/>
        <w:shd w:val="clear" w:color="auto" w:fill="FFFFFF"/>
        <w:suppressAutoHyphens/>
        <w:jc w:val="right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 xml:space="preserve">№ </w:t>
      </w:r>
      <w:r w:rsidR="00AF0722">
        <w:rPr>
          <w:sz w:val="28"/>
          <w:szCs w:val="28"/>
          <w:lang w:val="kk-KZ"/>
        </w:rPr>
        <w:t>55</w:t>
      </w:r>
      <w:r w:rsidR="00DE4B54" w:rsidRPr="004F4136">
        <w:rPr>
          <w:sz w:val="28"/>
          <w:szCs w:val="28"/>
          <w:lang w:val="kk-KZ"/>
        </w:rPr>
        <w:t xml:space="preserve"> қаулысымен</w:t>
      </w:r>
    </w:p>
    <w:p w:rsidR="00DE4B54" w:rsidRPr="004F4136" w:rsidRDefault="00DE4B54" w:rsidP="00472B7D">
      <w:pPr>
        <w:keepNext/>
        <w:keepLines/>
        <w:shd w:val="clear" w:color="auto" w:fill="FFFFFF"/>
        <w:suppressAutoHyphens/>
        <w:jc w:val="right"/>
        <w:rPr>
          <w:sz w:val="28"/>
          <w:szCs w:val="28"/>
          <w:lang w:val="kk-KZ"/>
        </w:rPr>
      </w:pPr>
      <w:r w:rsidRPr="004F4136">
        <w:rPr>
          <w:sz w:val="28"/>
          <w:szCs w:val="28"/>
          <w:lang w:val="kk-KZ"/>
        </w:rPr>
        <w:t>бекітілген</w:t>
      </w:r>
    </w:p>
    <w:p w:rsidR="00B61D57" w:rsidRPr="004F4136" w:rsidRDefault="00B61D57" w:rsidP="00472B7D">
      <w:pPr>
        <w:keepNext/>
        <w:keepLines/>
        <w:shd w:val="clear" w:color="auto" w:fill="FFFFFF"/>
        <w:suppressAutoHyphens/>
        <w:jc w:val="center"/>
        <w:rPr>
          <w:b/>
          <w:sz w:val="28"/>
          <w:szCs w:val="28"/>
          <w:lang w:val="kk-KZ"/>
        </w:rPr>
      </w:pPr>
    </w:p>
    <w:p w:rsidR="00B61D57" w:rsidRPr="004F4136" w:rsidRDefault="00B61D57" w:rsidP="00B61D57">
      <w:pPr>
        <w:keepNext/>
        <w:keepLines/>
        <w:shd w:val="clear" w:color="auto" w:fill="FFFFFF"/>
        <w:suppressAutoHyphens/>
        <w:jc w:val="center"/>
        <w:rPr>
          <w:b/>
          <w:sz w:val="28"/>
          <w:szCs w:val="28"/>
          <w:lang w:val="kk-KZ"/>
        </w:rPr>
      </w:pPr>
      <w:r w:rsidRPr="004F4136">
        <w:rPr>
          <w:b/>
          <w:sz w:val="28"/>
          <w:szCs w:val="28"/>
          <w:lang w:val="kk-KZ"/>
        </w:rPr>
        <w:t xml:space="preserve">Ашық деректердің интернет-порталында орналастырылатын </w:t>
      </w:r>
    </w:p>
    <w:p w:rsidR="00472B7D" w:rsidRPr="004F4136" w:rsidRDefault="00B61D57" w:rsidP="00B61D57">
      <w:pPr>
        <w:keepNext/>
        <w:keepLines/>
        <w:shd w:val="clear" w:color="auto" w:fill="FFFFFF"/>
        <w:suppressAutoHyphens/>
        <w:jc w:val="center"/>
        <w:rPr>
          <w:b/>
          <w:sz w:val="28"/>
          <w:szCs w:val="28"/>
          <w:lang w:val="kk-KZ"/>
        </w:rPr>
      </w:pPr>
      <w:r w:rsidRPr="004F4136">
        <w:rPr>
          <w:b/>
          <w:sz w:val="28"/>
          <w:szCs w:val="28"/>
          <w:lang w:val="kk-KZ"/>
        </w:rPr>
        <w:t>Қазақстан Республикасы Ұлттық Банкінің ашық деректер тізбесі</w:t>
      </w:r>
    </w:p>
    <w:p w:rsidR="00472B7D" w:rsidRPr="004F4136" w:rsidRDefault="00472B7D" w:rsidP="00472B7D">
      <w:pPr>
        <w:keepNext/>
        <w:keepLines/>
        <w:suppressAutoHyphens/>
        <w:rPr>
          <w:sz w:val="28"/>
          <w:szCs w:val="28"/>
          <w:lang w:val="kk-KZ"/>
        </w:rPr>
      </w:pPr>
    </w:p>
    <w:p w:rsidR="00581962" w:rsidRPr="004F4136" w:rsidRDefault="00581962" w:rsidP="00472B7D">
      <w:pPr>
        <w:keepNext/>
        <w:keepLines/>
        <w:shd w:val="clear" w:color="auto" w:fill="FFFFFF"/>
        <w:suppressAutoHyphens/>
        <w:jc w:val="center"/>
        <w:rPr>
          <w:b/>
          <w:szCs w:val="28"/>
          <w:lang w:val="kk-KZ"/>
        </w:rPr>
        <w:sectPr w:rsidR="00581962" w:rsidRPr="004F4136" w:rsidSect="00581962">
          <w:type w:val="continuous"/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313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3686"/>
        <w:gridCol w:w="3827"/>
        <w:gridCol w:w="3402"/>
        <w:gridCol w:w="3827"/>
        <w:gridCol w:w="3827"/>
        <w:gridCol w:w="3827"/>
        <w:gridCol w:w="3827"/>
      </w:tblGrid>
      <w:tr w:rsidR="004F4136" w:rsidRPr="004F4136" w:rsidTr="000C6D28">
        <w:trPr>
          <w:gridAfter w:val="4"/>
          <w:wAfter w:w="15308" w:type="dxa"/>
          <w:trHeight w:val="1092"/>
        </w:trPr>
        <w:tc>
          <w:tcPr>
            <w:tcW w:w="568" w:type="dxa"/>
            <w:shd w:val="clear" w:color="auto" w:fill="auto"/>
          </w:tcPr>
          <w:p w:rsidR="00B61D57" w:rsidRPr="004F4136" w:rsidRDefault="00073780" w:rsidP="00472B7D">
            <w:pPr>
              <w:keepNext/>
              <w:keepLines/>
              <w:shd w:val="clear" w:color="auto" w:fill="FFFFFF"/>
              <w:suppressAutoHyphens/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р/с </w:t>
            </w:r>
            <w:r w:rsidR="00B61D57" w:rsidRPr="004F4136">
              <w:rPr>
                <w:b/>
                <w:szCs w:val="28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61D57" w:rsidRPr="004F4136" w:rsidRDefault="00B61D57" w:rsidP="00ED767B">
            <w:pPr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Ашық деректер</w:t>
            </w:r>
            <w:r w:rsidR="00ED767B" w:rsidRPr="004F4136">
              <w:rPr>
                <w:b/>
                <w:lang w:val="kk-KZ"/>
              </w:rPr>
              <w:t xml:space="preserve"> жиынтығының </w:t>
            </w:r>
            <w:r w:rsidRPr="004F4136">
              <w:rPr>
                <w:b/>
                <w:lang w:val="kk-KZ"/>
              </w:rPr>
              <w:t xml:space="preserve"> атауы</w:t>
            </w:r>
          </w:p>
        </w:tc>
        <w:tc>
          <w:tcPr>
            <w:tcW w:w="2126" w:type="dxa"/>
            <w:shd w:val="clear" w:color="auto" w:fill="auto"/>
          </w:tcPr>
          <w:p w:rsidR="00B61D57" w:rsidRPr="004F4136" w:rsidRDefault="005A4D03" w:rsidP="005A4D0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Жаңарту </w:t>
            </w:r>
            <w:r w:rsidRPr="004F4136">
              <w:rPr>
                <w:b/>
                <w:lang w:val="kk-KZ"/>
              </w:rPr>
              <w:t xml:space="preserve"> </w:t>
            </w:r>
            <w:r w:rsidR="00B61D57" w:rsidRPr="004F4136">
              <w:rPr>
                <w:b/>
                <w:lang w:val="kk-KZ"/>
              </w:rPr>
              <w:t xml:space="preserve">кезеңі </w:t>
            </w:r>
          </w:p>
        </w:tc>
        <w:tc>
          <w:tcPr>
            <w:tcW w:w="3686" w:type="dxa"/>
            <w:shd w:val="clear" w:color="auto" w:fill="auto"/>
          </w:tcPr>
          <w:p w:rsidR="00B61D57" w:rsidRPr="004F4136" w:rsidRDefault="00ED767B" w:rsidP="00E87E45">
            <w:pPr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Ұсыну мерзімі</w:t>
            </w:r>
          </w:p>
        </w:tc>
        <w:tc>
          <w:tcPr>
            <w:tcW w:w="3827" w:type="dxa"/>
          </w:tcPr>
          <w:p w:rsidR="00B61D57" w:rsidRPr="004F4136" w:rsidRDefault="00B61D57" w:rsidP="00581962">
            <w:pPr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 xml:space="preserve">Дереккөзі (Ашық деректердің интернет-порталының </w:t>
            </w:r>
            <w:r w:rsidR="00DF2E43" w:rsidRPr="004F4136">
              <w:rPr>
                <w:b/>
                <w:lang w:val="kk-KZ"/>
              </w:rPr>
              <w:t xml:space="preserve"> автоматтандырылған жұмыс орны (бұдан әрі -</w:t>
            </w:r>
            <w:r w:rsidRPr="004F4136">
              <w:rPr>
                <w:b/>
                <w:lang w:val="kk-KZ"/>
              </w:rPr>
              <w:t>АЖО</w:t>
            </w:r>
            <w:r w:rsidR="00DF2E43" w:rsidRPr="004F4136">
              <w:rPr>
                <w:b/>
                <w:lang w:val="kk-KZ"/>
              </w:rPr>
              <w:t>)</w:t>
            </w:r>
            <w:r w:rsidRPr="004F4136">
              <w:rPr>
                <w:b/>
                <w:lang w:val="kk-KZ"/>
              </w:rPr>
              <w:t xml:space="preserve"> арқылы немесе мемлекеттік органның </w:t>
            </w:r>
            <w:r w:rsidR="00581962" w:rsidRPr="004F4136">
              <w:rPr>
                <w:b/>
                <w:lang w:val="kk-KZ"/>
              </w:rPr>
              <w:t>API</w:t>
            </w:r>
            <w:r w:rsidR="00581962" w:rsidRPr="004F4136">
              <w:rPr>
                <w:rStyle w:val="aa"/>
                <w:b/>
                <w:lang w:val="kk-KZ"/>
              </w:rPr>
              <w:footnoteReference w:id="1"/>
            </w:r>
            <w:r w:rsidRPr="004F4136">
              <w:rPr>
                <w:b/>
                <w:lang w:val="kk-KZ"/>
              </w:rPr>
              <w:t xml:space="preserve"> жүйе</w:t>
            </w:r>
            <w:r w:rsidR="00ED767B" w:rsidRPr="004F4136">
              <w:rPr>
                <w:b/>
                <w:lang w:val="kk-KZ"/>
              </w:rPr>
              <w:t>лер</w:t>
            </w:r>
            <w:r w:rsidRPr="004F4136">
              <w:rPr>
                <w:b/>
                <w:lang w:val="kk-KZ"/>
              </w:rPr>
              <w:t>і арқылы</w:t>
            </w:r>
            <w:r w:rsidR="00ED767B" w:rsidRPr="004F4136">
              <w:rPr>
                <w:b/>
                <w:lang w:val="kk-KZ"/>
              </w:rPr>
              <w:t>)</w:t>
            </w:r>
          </w:p>
        </w:tc>
        <w:tc>
          <w:tcPr>
            <w:tcW w:w="3402" w:type="dxa"/>
          </w:tcPr>
          <w:p w:rsidR="00B61D57" w:rsidRPr="004F4136" w:rsidRDefault="00ED767B" w:rsidP="00E87E45">
            <w:pPr>
              <w:rPr>
                <w:b/>
                <w:lang w:val="kk-KZ"/>
              </w:rPr>
            </w:pPr>
            <w:r w:rsidRPr="004F4136">
              <w:rPr>
                <w:b/>
                <w:lang w:val="kk-KZ"/>
              </w:rPr>
              <w:t>Жауапты тұлға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B" w:rsidRPr="004F4136" w:rsidRDefault="0099036B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6B" w:rsidRPr="004F4136" w:rsidRDefault="0099036B" w:rsidP="00D50A35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b/>
                <w:sz w:val="22"/>
                <w:szCs w:val="22"/>
                <w:lang w:val="kk-KZ" w:eastAsia="en-US"/>
              </w:rPr>
              <w:t>Статистика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D57" w:rsidRPr="004F4136" w:rsidRDefault="00B61D57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D57" w:rsidRPr="004F4136" w:rsidRDefault="00B61D57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Халықаралық резервтер және Қазақстан Республикасы Ұлттық қорының активтері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D57" w:rsidRPr="004F4136" w:rsidRDefault="00B61D57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A" w:rsidRPr="004F4136" w:rsidRDefault="00B61D57" w:rsidP="00B61D57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есепті кезеңнен кейінгі </w:t>
            </w:r>
          </w:p>
          <w:p w:rsidR="00B61D57" w:rsidRPr="004F4136" w:rsidRDefault="00B61D57" w:rsidP="00B716BE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57" w:rsidRPr="004F4136" w:rsidRDefault="00B61D57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57" w:rsidRPr="004F4136" w:rsidRDefault="00BA522D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Қаржы нарығының</w:t>
            </w:r>
            <w:r w:rsidR="008A69C1" w:rsidRPr="004F4136">
              <w:rPr>
                <w:sz w:val="22"/>
                <w:szCs w:val="22"/>
                <w:lang w:val="kk-KZ"/>
              </w:rPr>
              <w:t xml:space="preserve"> статистикасы</w:t>
            </w:r>
            <w:r w:rsidR="00B61D57" w:rsidRPr="004F4136">
              <w:rPr>
                <w:sz w:val="22"/>
                <w:szCs w:val="22"/>
                <w:lang w:val="kk-KZ"/>
              </w:rPr>
              <w:t xml:space="preserve">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Ақша агрегаттары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B716BE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Депозиттік ұйымдардағы депозиттер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B716BE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7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5A4D0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Банктердегі ағымдағы шоттар, </w:t>
            </w:r>
            <w:r w:rsidR="005A4D03">
              <w:rPr>
                <w:sz w:val="22"/>
                <w:szCs w:val="22"/>
                <w:lang w:val="kk-KZ"/>
              </w:rPr>
              <w:t>өңірлер</w:t>
            </w:r>
            <w:r w:rsidR="005A4D03" w:rsidRPr="004F4136">
              <w:rPr>
                <w:sz w:val="22"/>
                <w:szCs w:val="22"/>
                <w:lang w:val="kk-KZ"/>
              </w:rPr>
              <w:t xml:space="preserve"> </w:t>
            </w:r>
            <w:r w:rsidRPr="004F4136">
              <w:rPr>
                <w:sz w:val="22"/>
                <w:szCs w:val="22"/>
                <w:lang w:val="kk-KZ"/>
              </w:rPr>
              <w:t>бойынша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85FBA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77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5A4D0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Банктер тартқан ағымдағы шоттар, </w:t>
            </w:r>
            <w:r w:rsidR="005A4D03">
              <w:rPr>
                <w:sz w:val="22"/>
                <w:szCs w:val="22"/>
                <w:lang w:val="kk-KZ"/>
              </w:rPr>
              <w:t>өңірлер</w:t>
            </w:r>
            <w:r w:rsidR="005A4D03" w:rsidRPr="004F4136">
              <w:rPr>
                <w:sz w:val="22"/>
                <w:szCs w:val="22"/>
                <w:lang w:val="kk-KZ"/>
              </w:rPr>
              <w:t xml:space="preserve"> </w:t>
            </w:r>
            <w:r w:rsidRPr="004F4136">
              <w:rPr>
                <w:sz w:val="22"/>
                <w:szCs w:val="22"/>
                <w:lang w:val="kk-KZ"/>
              </w:rPr>
              <w:t>бойынша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85FBA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Банктердегі салымдар, </w:t>
            </w:r>
            <w:r w:rsidR="005A4EBA">
              <w:rPr>
                <w:sz w:val="22"/>
                <w:szCs w:val="22"/>
                <w:lang w:val="kk-KZ"/>
              </w:rPr>
              <w:t>өңірлер</w:t>
            </w:r>
            <w:r w:rsidRPr="004F4136">
              <w:rPr>
                <w:sz w:val="22"/>
                <w:szCs w:val="22"/>
                <w:lang w:val="kk-KZ"/>
              </w:rPr>
              <w:t xml:space="preserve"> бойынша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Банктер тартқан салымдар, </w:t>
            </w:r>
            <w:r w:rsidR="005A4EBA">
              <w:rPr>
                <w:sz w:val="22"/>
                <w:szCs w:val="22"/>
                <w:lang w:val="kk-KZ"/>
              </w:rPr>
              <w:t>өңірлер</w:t>
            </w:r>
            <w:r w:rsidRPr="004F4136">
              <w:rPr>
                <w:sz w:val="22"/>
                <w:szCs w:val="22"/>
                <w:lang w:val="kk-KZ"/>
              </w:rPr>
              <w:t xml:space="preserve"> бойынша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Банктердегі салымдар (қалдықтар)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Тартылған депозиттер бойынша сыйақы мөлшерлемелері (орташа алынған)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Экономикаға берілген кредиттер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77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Шағын кәсіпкерлікке берілген кредиттер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Ауыл шаруашылығына берілген кредиттер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Ауыл шаруашылығы өнімін қайта өңдейтін өнеркәсіпке берілген кредиттер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Шетел валютасын сатып алу/сату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Биржадан тыс операциялар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Банкаралық кредиттер мен депозиттер нарығы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F12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7D" w:rsidRPr="004F4136" w:rsidRDefault="00170F7D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7D" w:rsidRPr="004F4136" w:rsidRDefault="00170F7D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Валюталардың күн сайынғы ресми бағамдары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7D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Күн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7D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Күн сайын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7D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7D" w:rsidRPr="004F4136" w:rsidRDefault="00D727D4" w:rsidP="00D727D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Монетарлық операциялар 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Қазақстан Республикасы Ұлттық Банкінің қайта қаржыландыру мөлшерлемесі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762CC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Қаржы нарығының статистикасы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58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19</w:t>
            </w:r>
          </w:p>
          <w:p w:rsidR="00D727D4" w:rsidRPr="004F4136" w:rsidRDefault="00D727D4" w:rsidP="00EE7758">
            <w:pPr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Қазақстан Республикасы Ұлттық Банкінің базалық мөлшерлемесі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762CC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Қаржы нарығының статистикасы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Банкаралық ақша аударымдары жүйесі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D71C3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айдың 2</w:t>
            </w:r>
            <w:r w:rsidR="00D727D4" w:rsidRPr="004F4136">
              <w:rPr>
                <w:rFonts w:eastAsia="Calibri"/>
                <w:sz w:val="22"/>
                <w:szCs w:val="22"/>
                <w:lang w:val="kk-KZ" w:eastAsia="en-US"/>
              </w:rPr>
              <w:t>5-ші күнінен кешіктірмей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D727D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Төлем жүйелері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Банкаралық клиринг жүйесі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</w:t>
            </w:r>
            <w:r w:rsidR="00DD71C3" w:rsidRPr="004F4136">
              <w:rPr>
                <w:rFonts w:eastAsia="Calibri"/>
                <w:sz w:val="22"/>
                <w:szCs w:val="22"/>
                <w:lang w:val="kk-KZ" w:eastAsia="en-US"/>
              </w:rPr>
              <w:t>ен кейінгі айдың 2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5-ші күнінен кешіктірмей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Төлем жүйелері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5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DD71C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Төлем карточкалары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DD71C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есепті кезеңнен кейінгі айдың </w:t>
            </w:r>
            <w:r w:rsidR="00DD71C3" w:rsidRPr="004F4136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5-ші күнінен кешіктірмей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Төлем жүйелері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762CC5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="00D727D4" w:rsidRPr="004F4136">
              <w:rPr>
                <w:sz w:val="22"/>
                <w:szCs w:val="22"/>
                <w:lang w:val="kk-KZ"/>
              </w:rPr>
              <w:t>өлем балансы: талдамалық ұсыныс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4" w:rsidRPr="004F4136" w:rsidRDefault="00D727D4" w:rsidP="00914D42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95-ші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D4" w:rsidRPr="004F4136" w:rsidRDefault="00D727D4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Төлем балансы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DD71C3">
            <w:pPr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Халықаралық инвестициялық позиция: талдамалық ұсыныс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914D42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100-ші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EA" w:rsidRPr="004F4136" w:rsidRDefault="00815EEA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EA" w:rsidRPr="004F4136" w:rsidRDefault="00815EEA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Төлем балансы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Сыртқы борыш: талдамалық ұсыныс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914D42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100-ші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EA" w:rsidRPr="004F4136" w:rsidRDefault="00815EEA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EA" w:rsidRPr="004F4136" w:rsidRDefault="00815EEA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Төлем балансы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EEA" w:rsidRPr="004F4136" w:rsidRDefault="00815EEA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EEA" w:rsidRPr="004F4136" w:rsidRDefault="00815EEA" w:rsidP="00D50A3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Қаржы секторының жиынтық есептері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8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762CC5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Екінші деңгейдегі банктер бойынша жиынтық баланс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F65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762CC5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Екінші деңгейдегі банктер бойынша кірістер мен шығыстар туралы жиынтық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EE7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Сақтандыру (қайта сақтандыру) ұйымдары бойынша жиынтық бухгалтерлік баланс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A5E2F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Сақтандыру (қайта сақтандыру) ұйымдары бойынша пайда мен зиян туралы жиынтық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Инвестициялық портфельді басқарушылардың  жиынтық бухгалтерлік балансы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Брокерлердің және (немесе) дилерлердің  жиынтық бухгалтерлік балансы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A5E2F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Инвестициялық портфельді басқарушылардың  пайда мен зиян туралы жиынтық есебі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A5E2F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Брокерлердің және (немесе) дилерлердің  пайда мен зиян туралы жиынтық есебі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77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A57567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Ипотекалық ұйымдардың жиынтық балансы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3D0D88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Ипотекалық ұйымдар бойынша </w:t>
            </w:r>
            <w:r w:rsidR="003D0D88">
              <w:rPr>
                <w:rFonts w:eastAsia="Calibri"/>
                <w:sz w:val="22"/>
                <w:szCs w:val="22"/>
                <w:lang w:val="kk-KZ" w:eastAsia="en-US"/>
              </w:rPr>
              <w:t>пайда мен зиян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туралы жиынтық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Агроөнеркәсіп кешені саласындағы ұлттық басқарушы холдингтің еншілес ұйымдарының жиынтық бухгалтерлік балансы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87E45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Агроөнеркәсіп кешені саласындағы ұлттық басқарушы холдингтің еншілес ұйымдарының пайда мен зиян туралы жиынтық есебі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екінші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Микроқаржы ұйымдары бойынша жиынтық  бухгалтерлік баланс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C6D2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үшінші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EA5E2F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Микроқаржы ұйымдары бойынша пайда мен зиян туралы жиынтық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үшінші айдың 10-шы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1" w:rsidRPr="004F4136" w:rsidRDefault="008A69C1">
            <w:pPr>
              <w:rPr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Қаржы нарығының статистикасы департаменті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D50A35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>Мемлекеттік көрсетілетін қызметтер</w:t>
            </w:r>
          </w:p>
        </w:tc>
      </w:tr>
      <w:tr w:rsidR="004F4136" w:rsidRPr="004F4136" w:rsidTr="0077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AF" w:rsidRPr="004F4136" w:rsidRDefault="000C6D28" w:rsidP="0077177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Қазақстан Республикасы Ұлттық Банкінің мемлекеттік көрсетілетін қызметтер тізбесі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8" w:rsidRPr="004F4136" w:rsidRDefault="000C6D28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8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Тәуекелдер департаменті</w:t>
            </w:r>
          </w:p>
        </w:tc>
      </w:tr>
      <w:tr w:rsidR="004F4136" w:rsidRPr="00AF0722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A215C0" w:rsidP="00A215C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b/>
                <w:sz w:val="22"/>
                <w:szCs w:val="22"/>
                <w:lang w:val="kk-KZ" w:eastAsia="en-US"/>
              </w:rPr>
              <w:t>Қазақстан Республикасы Ұлттық Банкі</w:t>
            </w:r>
            <w:r w:rsidR="00621B88">
              <w:rPr>
                <w:rFonts w:eastAsia="Calibri"/>
                <w:b/>
                <w:sz w:val="22"/>
                <w:szCs w:val="22"/>
                <w:lang w:val="kk-KZ" w:eastAsia="en-US"/>
              </w:rPr>
              <w:t>нің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0C6D28" w:rsidRPr="004F4136">
              <w:rPr>
                <w:rFonts w:eastAsia="Calibri"/>
                <w:b/>
                <w:sz w:val="22"/>
                <w:szCs w:val="22"/>
                <w:lang w:val="kk-KZ" w:eastAsia="en-US"/>
              </w:rPr>
              <w:t>құрылымы</w:t>
            </w:r>
          </w:p>
        </w:tc>
        <w:tc>
          <w:tcPr>
            <w:tcW w:w="3827" w:type="dxa"/>
          </w:tcPr>
          <w:p w:rsidR="000C6D28" w:rsidRPr="004F4136" w:rsidRDefault="000C6D28" w:rsidP="000E0AC8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</w:tcPr>
          <w:p w:rsidR="000C6D28" w:rsidRPr="004F4136" w:rsidRDefault="000C6D28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</w:tcPr>
          <w:p w:rsidR="000C6D28" w:rsidRPr="004F4136" w:rsidRDefault="000C6D28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</w:tcPr>
          <w:p w:rsidR="000C6D28" w:rsidRPr="004F4136" w:rsidRDefault="000C6D28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4F4136" w:rsidRPr="004F4136" w:rsidTr="007717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41</w:t>
            </w:r>
          </w:p>
          <w:p w:rsidR="000C6D28" w:rsidRPr="004F4136" w:rsidRDefault="000C6D28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A215C0" w:rsidP="00A215C0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0C6D28" w:rsidRPr="004F4136">
              <w:rPr>
                <w:rFonts w:eastAsia="Calibri"/>
                <w:sz w:val="22"/>
                <w:szCs w:val="22"/>
                <w:lang w:val="kk-KZ" w:eastAsia="en-US"/>
              </w:rPr>
              <w:t>Ұлттық Банк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інің</w:t>
            </w:r>
            <w:r w:rsidR="000C6D28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ұйымдық құрылымы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C6D28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D28" w:rsidRPr="004F4136" w:rsidRDefault="00093FCB" w:rsidP="00836D4A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Қазақстан Республикасы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>ның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Президенті бекіт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>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ен </w:t>
            </w:r>
            <w:r w:rsidR="00A215C0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836D4A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836D4A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836D4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құрылымы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, сондай-ақ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оған енгізілген өзгерістер мен толықтырулар негізінде</w:t>
            </w:r>
            <w:r w:rsidR="00A215C0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Қазақстан Республикасы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836D4A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836D4A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836D4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Директорла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>р  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еңесі бекіт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>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ен Ұлттық Банктің орталық аппараты бөлімшелерінің құрылымы күшіне енген</w:t>
            </w:r>
            <w:r w:rsidR="001341AF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күн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нен бастап 10 күн ішінде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8" w:rsidRPr="004F4136" w:rsidRDefault="000C6D28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8" w:rsidRPr="004F4136" w:rsidRDefault="008A69C1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Адам капиталын дамыту департаменті</w:t>
            </w:r>
          </w:p>
        </w:tc>
      </w:tr>
      <w:tr w:rsidR="004F4136" w:rsidRPr="004F4136" w:rsidTr="007A3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8E" w:rsidRPr="004F4136" w:rsidRDefault="0057088E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8E" w:rsidRPr="004F4136" w:rsidRDefault="00A215C0" w:rsidP="00A215C0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Ұлттық Банкінің </w:t>
            </w:r>
            <w:r w:rsidR="0057088E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аумақтық филиалдары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8E" w:rsidRPr="004F4136" w:rsidRDefault="0057088E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  <w:r w:rsidR="00A215C0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88E" w:rsidRPr="004F4136" w:rsidRDefault="0057088E" w:rsidP="003D541A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Қазақстан Республикасының Президенті бекіткен</w:t>
            </w:r>
            <w:r w:rsidR="00A215C0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Қазақстан Республикасы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Ұлттық </w:t>
            </w:r>
            <w:r w:rsidR="00E91872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E91872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E9187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құрылымы, сондай-ақ оған енгізілген өзгерістер мен толықтырулар негізінде </w:t>
            </w:r>
            <w:r w:rsidR="00A215C0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3D541A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Директорлар  кеңесі бекіткен Ұлттық Банктің орталық аппараты бөлімшелерінің құрылымы күшіне енген күннен бастап 10 күн ішінде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E" w:rsidRPr="004F4136" w:rsidRDefault="0057088E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E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Адам капиталын дамыту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722" w:rsidRPr="004F4136" w:rsidRDefault="007A3722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722" w:rsidRPr="004F4136" w:rsidRDefault="00A215C0" w:rsidP="003D541A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7A3722" w:rsidRPr="004F4136">
              <w:rPr>
                <w:rFonts w:eastAsia="Calibri"/>
                <w:sz w:val="22"/>
                <w:szCs w:val="22"/>
                <w:lang w:val="kk-KZ" w:eastAsia="en-US"/>
              </w:rPr>
              <w:t>Ұлттық Банк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інің</w:t>
            </w:r>
            <w:r w:rsidR="007A372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кәсіпорындары және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еншілес </w:t>
            </w:r>
            <w:r w:rsidR="007A372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ұйымдары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722" w:rsidRPr="004F4136" w:rsidRDefault="007A3722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722" w:rsidRPr="004F4136" w:rsidRDefault="00A215C0" w:rsidP="003D541A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3D541A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="003D541A">
              <w:rPr>
                <w:rFonts w:eastAsia="Calibri"/>
                <w:sz w:val="22"/>
                <w:szCs w:val="22"/>
                <w:lang w:val="kk-KZ" w:eastAsia="en-US"/>
              </w:rPr>
              <w:t>кәсіпорындары</w:t>
            </w:r>
            <w:r w:rsidR="003D541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>және еншілес ұйымдары ресми түрде тиісті хаттар</w:t>
            </w:r>
            <w:r w:rsidR="0057088E" w:rsidRPr="004F4136">
              <w:rPr>
                <w:rFonts w:eastAsia="Calibri"/>
                <w:sz w:val="22"/>
                <w:szCs w:val="22"/>
                <w:lang w:val="kk-KZ" w:eastAsia="en-US"/>
              </w:rPr>
              <w:t>ды қағаз тасымалдағышта ұсын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>ған күннен бастап 10 күн ішінде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2" w:rsidRPr="004F4136" w:rsidRDefault="007A3722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22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Адам капиталын дамыту департаменті</w:t>
            </w:r>
          </w:p>
        </w:tc>
      </w:tr>
      <w:tr w:rsidR="004F4136" w:rsidRPr="00AF0722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EF051F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A215C0" w:rsidP="007A3722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Ұлттық </w:t>
            </w:r>
            <w:r w:rsidR="00EF051F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Банк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індегі</w:t>
            </w:r>
          </w:p>
          <w:p w:rsidR="00EF051F" w:rsidRPr="004F4136" w:rsidRDefault="00EF051F" w:rsidP="007A3722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жеке және заңды тұлғалардың өтініштеріне шолу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EF051F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EF051F" w:rsidP="00511CBA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Есепті тоқсаннан кейінгі айдың </w:t>
            </w:r>
            <w:r w:rsidR="00511CBA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             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15</w:t>
            </w:r>
            <w:r w:rsidR="00511CBA" w:rsidRPr="004F4136">
              <w:rPr>
                <w:rFonts w:eastAsia="Calibri"/>
                <w:sz w:val="22"/>
                <w:szCs w:val="22"/>
                <w:lang w:val="kk-KZ" w:eastAsia="en-US"/>
              </w:rPr>
              <w:t>-ші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F" w:rsidRPr="004F4136" w:rsidRDefault="00EF051F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F" w:rsidRPr="004F4136" w:rsidRDefault="003D2532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Ұйымдастыру жұмысы және бақылау </w:t>
            </w:r>
            <w:r w:rsidR="005162CF" w:rsidRPr="004F4136">
              <w:rPr>
                <w:sz w:val="22"/>
                <w:szCs w:val="22"/>
                <w:lang w:val="kk-KZ"/>
              </w:rPr>
              <w:t>басқармасы</w:t>
            </w:r>
          </w:p>
        </w:tc>
      </w:tr>
      <w:tr w:rsidR="004F4136" w:rsidRPr="00AF0722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EF051F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A215C0" w:rsidP="003D541A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Ұлттық Банкі </w:t>
            </w:r>
            <w:r w:rsidR="009131FF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басшыларының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және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Ұлттық Банкі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филиалдарының </w:t>
            </w:r>
            <w:r w:rsidR="009131FF" w:rsidRPr="004F4136">
              <w:rPr>
                <w:rFonts w:eastAsia="Calibri"/>
                <w:sz w:val="22"/>
                <w:szCs w:val="22"/>
                <w:lang w:val="kk-KZ" w:eastAsia="en-US"/>
              </w:rPr>
              <w:t>ж</w:t>
            </w:r>
            <w:r w:rsidR="00423FCD" w:rsidRPr="004F4136">
              <w:rPr>
                <w:rFonts w:eastAsia="Calibri"/>
                <w:sz w:val="22"/>
                <w:szCs w:val="22"/>
                <w:lang w:val="kk-KZ" w:eastAsia="en-US"/>
              </w:rPr>
              <w:t>еке тұлғаларды және заңды тұлғалардың өкілдерін</w:t>
            </w:r>
            <w:r w:rsidR="009131FF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423FCD" w:rsidRPr="004F4136">
              <w:rPr>
                <w:rFonts w:eastAsia="Calibri"/>
                <w:sz w:val="22"/>
                <w:szCs w:val="22"/>
                <w:lang w:val="kk-KZ" w:eastAsia="en-US"/>
              </w:rPr>
              <w:t>қабылдау кестесі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9131FF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sz w:val="22"/>
                <w:szCs w:val="22"/>
                <w:lang w:val="kk-KZ"/>
              </w:rPr>
              <w:t>Тоқсан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1F" w:rsidRPr="004F4136" w:rsidRDefault="00623A9E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тоқсаннан кейінгі айдың                15-ші күніне дейін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F" w:rsidRPr="004F4136" w:rsidRDefault="00EF051F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F" w:rsidRPr="004F4136" w:rsidRDefault="003D2532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 xml:space="preserve">Ұйымдастыру жұмысы және бақылау </w:t>
            </w:r>
            <w:r w:rsidR="005162CF" w:rsidRPr="004F4136">
              <w:rPr>
                <w:sz w:val="22"/>
                <w:szCs w:val="22"/>
                <w:lang w:val="kk-KZ"/>
              </w:rPr>
              <w:t>басқармасы</w:t>
            </w:r>
          </w:p>
        </w:tc>
      </w:tr>
      <w:tr w:rsidR="004F4136" w:rsidRPr="004F4136" w:rsidTr="00913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FF" w:rsidRPr="004F4136" w:rsidRDefault="009131FF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FF" w:rsidRPr="004F4136" w:rsidRDefault="00A215C0" w:rsidP="00025CC2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rFonts w:eastAsia="Calibri"/>
                <w:b/>
                <w:sz w:val="22"/>
                <w:szCs w:val="22"/>
                <w:lang w:val="kk-KZ" w:eastAsia="en-US"/>
              </w:rPr>
              <w:t>Қазақстан Республикасы</w:t>
            </w:r>
            <w:r w:rsidR="00025CC2">
              <w:rPr>
                <w:rFonts w:eastAsia="Calibri"/>
                <w:b/>
                <w:sz w:val="22"/>
                <w:szCs w:val="22"/>
                <w:lang w:val="kk-KZ" w:eastAsia="en-US"/>
              </w:rPr>
              <w:t>ның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="009131FF" w:rsidRPr="004F4136">
              <w:rPr>
                <w:b/>
                <w:sz w:val="22"/>
                <w:szCs w:val="22"/>
                <w:lang w:val="kk-KZ"/>
              </w:rPr>
              <w:t xml:space="preserve">Ұлттық </w:t>
            </w:r>
            <w:r w:rsidR="00025CC2" w:rsidRPr="004F4136">
              <w:rPr>
                <w:b/>
                <w:sz w:val="22"/>
                <w:szCs w:val="22"/>
                <w:lang w:val="kk-KZ"/>
              </w:rPr>
              <w:t>Банк</w:t>
            </w:r>
            <w:r w:rsidR="00025CC2">
              <w:rPr>
                <w:b/>
                <w:sz w:val="22"/>
                <w:szCs w:val="22"/>
                <w:lang w:val="kk-KZ"/>
              </w:rPr>
              <w:t>ін</w:t>
            </w:r>
            <w:r w:rsidR="00025CC2" w:rsidRPr="004F4136">
              <w:rPr>
                <w:b/>
                <w:sz w:val="22"/>
                <w:szCs w:val="22"/>
                <w:lang w:val="kk-KZ"/>
              </w:rPr>
              <w:t xml:space="preserve">е </w:t>
            </w:r>
            <w:r w:rsidR="009131FF" w:rsidRPr="004F4136">
              <w:rPr>
                <w:b/>
                <w:sz w:val="22"/>
                <w:szCs w:val="22"/>
                <w:lang w:val="kk-KZ"/>
              </w:rPr>
              <w:t>жұмысқа орналасу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32" w:rsidRPr="004F4136" w:rsidRDefault="003D2532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32" w:rsidRPr="004F4136" w:rsidRDefault="00A215C0" w:rsidP="00A215C0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Ұлттық Банкі </w:t>
            </w:r>
            <w:r w:rsidR="00996512" w:rsidRPr="004F4136">
              <w:rPr>
                <w:rFonts w:eastAsia="Calibri"/>
                <w:sz w:val="22"/>
                <w:szCs w:val="22"/>
                <w:lang w:val="kk-KZ" w:eastAsia="en-US"/>
              </w:rPr>
              <w:t>қызметшісінің бос лауазымына орналасу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ға конкурс өткізу туралы </w:t>
            </w:r>
            <w:r w:rsidR="0099651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мәліметтер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32" w:rsidRPr="004F4136" w:rsidRDefault="0021756B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Қажеттілігіне </w:t>
            </w:r>
            <w:r w:rsidR="0099651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532" w:rsidRPr="004F4136" w:rsidRDefault="00E60677" w:rsidP="006A3E62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6A3E62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6A3E62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6A3E6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ресми интернет-ресурсында хабарландыру жарияланғаннан күннен бастап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                          </w:t>
            </w:r>
            <w:r w:rsidR="00093FCB" w:rsidRPr="004F4136">
              <w:rPr>
                <w:rFonts w:eastAsia="Calibri"/>
                <w:sz w:val="22"/>
                <w:szCs w:val="22"/>
                <w:lang w:val="kk-KZ" w:eastAsia="en-US"/>
              </w:rPr>
              <w:t>1 күн ішінде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2" w:rsidRPr="004F4136" w:rsidRDefault="003D2532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32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Адам капиталын дамыту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A215C0" w:rsidP="006A3E62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Қазақстан Республикасы</w:t>
            </w:r>
            <w:r w:rsidR="006A3E62">
              <w:rPr>
                <w:rFonts w:eastAsia="Calibri"/>
                <w:sz w:val="22"/>
                <w:szCs w:val="22"/>
                <w:lang w:val="kk-KZ" w:eastAsia="en-US"/>
              </w:rPr>
              <w:t>ның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Ұлттық Банкі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>кадр резервіне есеп</w:t>
            </w:r>
            <w:r w:rsidR="006A3E62">
              <w:rPr>
                <w:rFonts w:eastAsia="Calibri"/>
                <w:sz w:val="22"/>
                <w:szCs w:val="22"/>
                <w:lang w:val="kk-KZ" w:eastAsia="en-US"/>
              </w:rPr>
              <w:t>ке алу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үшін іріктеу өткізу туралы мәліметтер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D1491D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Қажеттілігіне 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E60677" w:rsidP="006A3E62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="006A3E62"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 w:rsidR="006A3E62"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="006A3E6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>ресми интернет-ресурсында хабарландыру жарияланғаннан күннен бастап                   1 күн ішінде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Адам капиталын дамыту департаменті</w:t>
            </w:r>
          </w:p>
        </w:tc>
      </w:tr>
      <w:tr w:rsidR="004F4136" w:rsidRPr="00AF0722" w:rsidTr="003D2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3D2532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4F4136">
              <w:rPr>
                <w:b/>
                <w:sz w:val="22"/>
                <w:szCs w:val="22"/>
                <w:lang w:val="kk-KZ"/>
              </w:rPr>
              <w:t xml:space="preserve">Ұлттық Банктің </w:t>
            </w:r>
            <w:r w:rsidR="00337972" w:rsidRPr="004F4136">
              <w:rPr>
                <w:b/>
                <w:sz w:val="22"/>
                <w:szCs w:val="22"/>
                <w:lang w:val="kk-KZ"/>
              </w:rPr>
              <w:t xml:space="preserve">рұқсаттар </w:t>
            </w:r>
            <w:r w:rsidR="00337972">
              <w:rPr>
                <w:b/>
                <w:sz w:val="22"/>
                <w:szCs w:val="22"/>
                <w:lang w:val="kk-KZ"/>
              </w:rPr>
              <w:t xml:space="preserve">мен </w:t>
            </w:r>
            <w:r w:rsidRPr="004F4136">
              <w:rPr>
                <w:b/>
                <w:sz w:val="22"/>
                <w:szCs w:val="22"/>
                <w:lang w:val="kk-KZ"/>
              </w:rPr>
              <w:t>хабарламалар тізілімі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Уәкілетті банктің айырбастау пункті қызметінің басталғаны немесе тоқтатылғаны туралы хабарламалардың тізілімі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337972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8A69C1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Қолма-қол ақша айналысы</w:t>
            </w:r>
            <w:r w:rsidR="0021756B" w:rsidRPr="004F4136">
              <w:rPr>
                <w:sz w:val="22"/>
                <w:szCs w:val="22"/>
                <w:lang w:val="kk-KZ"/>
              </w:rPr>
              <w:t xml:space="preserve"> департаменті</w:t>
            </w:r>
            <w:r w:rsidR="00E60677" w:rsidRPr="004F4136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FA2FAB" w:rsidP="00FA2FAB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У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әкілетті ұйымдарға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қ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олма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>-қол шетел валютасымен айырбастау операцияларын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а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берілетін лицензия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Ай сайын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FA2FAB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есепті кезеңнен кейінгі 35-ші күн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8A69C1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Қолма-қол ақша айналысы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8A69C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</w:t>
            </w:r>
            <w:r w:rsidR="008A69C1" w:rsidRPr="004F4136">
              <w:rPr>
                <w:rFonts w:eastAsia="Calibri"/>
                <w:sz w:val="22"/>
                <w:szCs w:val="22"/>
                <w:lang w:val="kk-KZ"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FA2FAB" w:rsidP="00FA2FAB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Айырықша қызметі б</w:t>
            </w:r>
            <w:r w:rsidR="00AB5F9D" w:rsidRPr="004F4136">
              <w:rPr>
                <w:rFonts w:eastAsia="Calibri"/>
                <w:sz w:val="22"/>
                <w:szCs w:val="22"/>
                <w:lang w:val="kk-KZ" w:eastAsia="en-US"/>
              </w:rPr>
              <w:t>анкноттарды, монеталарды және құндылықтарды инкассациялау болып табылатын заңды тұлғаларға берілетін банкноттарды, монеталарды және құндылықтарды инкассациялауға арналған лицензия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  <w:p w:rsidR="00E60677" w:rsidRPr="004F4136" w:rsidRDefault="00E60677" w:rsidP="00EC43A3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A27144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банкнот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>т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арды, монеталарды және құндылықтарды инкассациялауға лицензия бер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>ілген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, қайта ресімде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>лген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, қайтарып ал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ынған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немесе қайтар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ылған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күнінен </w:t>
            </w:r>
            <w:r w:rsidR="00A27144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бастап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3 күн ішінде</w:t>
            </w:r>
          </w:p>
          <w:p w:rsidR="00AB5F9D" w:rsidRPr="004F4136" w:rsidRDefault="00AB5F9D" w:rsidP="00A27144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8A69C1" w:rsidP="00EC43A3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Қолма-қол ақша айналысы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EC43A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Төлем жүйелерінің тізілімі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FA2FAB" w:rsidP="00FA2FAB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ресми 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>ин</w:t>
            </w:r>
            <w:r w:rsidR="0021032F" w:rsidRPr="004F4136">
              <w:rPr>
                <w:rFonts w:eastAsia="Calibri"/>
                <w:sz w:val="22"/>
                <w:szCs w:val="22"/>
                <w:lang w:val="kk-KZ" w:eastAsia="en-US"/>
              </w:rPr>
              <w:t>тернет-ресурсында жаңартылып ор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>наластырылған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күннен бастап</w:t>
            </w:r>
            <w:r w:rsidR="0021756B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1 күн ішінде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Төлем жүйелері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6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6" w:rsidRPr="004F4136" w:rsidRDefault="00F15673" w:rsidP="00F15673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К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өрсетілетін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төлем 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>қызметтер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ін 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маңызды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бер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ушілер тізілімі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6" w:rsidRPr="004F4136" w:rsidRDefault="00A05C46" w:rsidP="000E0AC8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C46" w:rsidRPr="004F4136" w:rsidRDefault="005D35E2" w:rsidP="005D35E2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Ұлттық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Банк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ін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ің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ресми 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>интернет-ресурсында жаңартылып орналастырылған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күннен бастап</w:t>
            </w:r>
            <w:r w:rsidR="00A05C46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1 күн ішінде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46" w:rsidRPr="004F4136" w:rsidRDefault="00A05C46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46" w:rsidRPr="004F4136" w:rsidRDefault="00A05C46" w:rsidP="000E0AC8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Төлем жүйелері департаменті</w:t>
            </w:r>
          </w:p>
        </w:tc>
      </w:tr>
      <w:tr w:rsidR="004F4136" w:rsidRPr="004F4136" w:rsidTr="000C6D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5308" w:type="dxa"/>
          <w:trHeight w:val="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8A69C1" w:rsidP="00EC43A3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5D35E2">
            <w:pPr>
              <w:keepNext/>
              <w:keepLines/>
              <w:suppressAutoHyphens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Қазақстан Республикасы банктік </w:t>
            </w:r>
            <w:r w:rsidR="005D35E2">
              <w:rPr>
                <w:rFonts w:eastAsia="Calibri"/>
                <w:sz w:val="22"/>
                <w:szCs w:val="22"/>
                <w:lang w:val="kk-KZ" w:eastAsia="en-US"/>
              </w:rPr>
              <w:t>сәйкестендіру</w:t>
            </w:r>
            <w:r w:rsidR="005D35E2" w:rsidRPr="004F4136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кодтарының (</w:t>
            </w:r>
            <w:r w:rsidR="005D35E2" w:rsidRPr="004F4136">
              <w:rPr>
                <w:rFonts w:eastAsia="Calibri"/>
                <w:sz w:val="22"/>
                <w:szCs w:val="22"/>
                <w:lang w:val="kk-KZ" w:eastAsia="en-US"/>
              </w:rPr>
              <w:t>Б</w:t>
            </w:r>
            <w:r w:rsidR="005D35E2">
              <w:rPr>
                <w:rFonts w:eastAsia="Calibri"/>
                <w:sz w:val="22"/>
                <w:szCs w:val="22"/>
                <w:lang w:val="kk-KZ" w:eastAsia="en-US"/>
              </w:rPr>
              <w:t>С</w:t>
            </w:r>
            <w:r w:rsidR="005D35E2" w:rsidRPr="004F4136">
              <w:rPr>
                <w:rFonts w:eastAsia="Calibri"/>
                <w:sz w:val="22"/>
                <w:szCs w:val="22"/>
                <w:lang w:val="kk-KZ" w:eastAsia="en-US"/>
              </w:rPr>
              <w:t>К</w:t>
            </w: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) анықтамалығы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5C1FDF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6B" w:rsidRPr="004F4136" w:rsidRDefault="0021756B" w:rsidP="005C1FDF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4F4136">
              <w:rPr>
                <w:rFonts w:eastAsia="Calibri"/>
                <w:sz w:val="22"/>
                <w:szCs w:val="22"/>
                <w:lang w:val="kk-KZ" w:eastAsia="en-US"/>
              </w:rPr>
              <w:t>Жаңартылуына қарай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21756B" w:rsidP="005C1FDF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ашық деректердің интернет-порталының АЖО арқылы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B" w:rsidRPr="004F4136" w:rsidRDefault="008A69C1" w:rsidP="008A69C1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kk-KZ"/>
              </w:rPr>
            </w:pPr>
            <w:r w:rsidRPr="004F4136">
              <w:rPr>
                <w:sz w:val="22"/>
                <w:szCs w:val="22"/>
                <w:lang w:val="kk-KZ"/>
              </w:rPr>
              <w:t>О</w:t>
            </w:r>
            <w:r w:rsidR="0021756B" w:rsidRPr="004F4136">
              <w:rPr>
                <w:sz w:val="22"/>
                <w:szCs w:val="22"/>
                <w:lang w:val="kk-KZ"/>
              </w:rPr>
              <w:t>перациял</w:t>
            </w:r>
            <w:r w:rsidRPr="004F4136">
              <w:rPr>
                <w:sz w:val="22"/>
                <w:szCs w:val="22"/>
                <w:lang w:val="kk-KZ"/>
              </w:rPr>
              <w:t xml:space="preserve">ық </w:t>
            </w:r>
            <w:r w:rsidR="0021756B" w:rsidRPr="004F4136">
              <w:rPr>
                <w:sz w:val="22"/>
                <w:szCs w:val="22"/>
                <w:lang w:val="kk-KZ"/>
              </w:rPr>
              <w:t xml:space="preserve">есепке алу </w:t>
            </w:r>
            <w:r w:rsidRPr="004F4136">
              <w:rPr>
                <w:sz w:val="22"/>
                <w:szCs w:val="22"/>
                <w:lang w:val="kk-KZ"/>
              </w:rPr>
              <w:t>департаменті</w:t>
            </w:r>
          </w:p>
        </w:tc>
      </w:tr>
    </w:tbl>
    <w:p w:rsidR="00972A79" w:rsidRPr="004F4136" w:rsidRDefault="00972A79" w:rsidP="00442227">
      <w:pPr>
        <w:ind w:firstLine="720"/>
        <w:jc w:val="both"/>
        <w:rPr>
          <w:sz w:val="28"/>
          <w:szCs w:val="20"/>
          <w:lang w:val="kk-KZ"/>
        </w:rPr>
      </w:pPr>
    </w:p>
    <w:sectPr w:rsidR="00972A79" w:rsidRPr="004F4136" w:rsidSect="00EE7758">
      <w:footnotePr>
        <w:numFmt w:val="chicago"/>
      </w:footnotePr>
      <w:type w:val="continuous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8B" w:rsidRDefault="001C078B">
      <w:r>
        <w:separator/>
      </w:r>
    </w:p>
  </w:endnote>
  <w:endnote w:type="continuationSeparator" w:id="0">
    <w:p w:rsidR="001C078B" w:rsidRDefault="001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8B" w:rsidRDefault="001C078B">
      <w:r>
        <w:separator/>
      </w:r>
    </w:p>
  </w:footnote>
  <w:footnote w:type="continuationSeparator" w:id="0">
    <w:p w:rsidR="001C078B" w:rsidRDefault="001C078B">
      <w:r>
        <w:continuationSeparator/>
      </w:r>
    </w:p>
  </w:footnote>
  <w:footnote w:id="1">
    <w:p w:rsidR="00F129C1" w:rsidRPr="00187565" w:rsidRDefault="00F129C1">
      <w:pPr>
        <w:pStyle w:val="a8"/>
        <w:rPr>
          <w:szCs w:val="28"/>
          <w:lang w:val="kk-KZ"/>
        </w:rPr>
      </w:pPr>
      <w:r w:rsidRPr="00EE7758">
        <w:rPr>
          <w:lang w:val="kk-KZ"/>
        </w:rPr>
        <w:t>Ескерту</w:t>
      </w:r>
      <w:r w:rsidRPr="00EE7758">
        <w:t xml:space="preserve">: </w:t>
      </w:r>
      <w:r w:rsidRPr="00EE7758">
        <w:rPr>
          <w:rStyle w:val="aa"/>
        </w:rPr>
        <w:footnoteRef/>
      </w:r>
      <w:r w:rsidRPr="00EE7758">
        <w:t xml:space="preserve"> </w:t>
      </w:r>
      <w:r w:rsidRPr="00EE7758">
        <w:rPr>
          <w:szCs w:val="28"/>
          <w:lang w:val="en-US"/>
        </w:rPr>
        <w:t>A</w:t>
      </w:r>
      <w:r w:rsidRPr="00EE7758">
        <w:rPr>
          <w:szCs w:val="28"/>
          <w:lang w:val="kk-KZ"/>
        </w:rPr>
        <w:t>pplication programming interface</w:t>
      </w:r>
      <w:r>
        <w:rPr>
          <w:szCs w:val="28"/>
          <w:lang w:val="kk-KZ"/>
        </w:rPr>
        <w:t>-</w:t>
      </w:r>
      <w:r w:rsidRPr="00187565">
        <w:t xml:space="preserve"> </w:t>
      </w:r>
      <w:r w:rsidRPr="00187565">
        <w:rPr>
          <w:szCs w:val="28"/>
          <w:lang w:val="kk-KZ"/>
        </w:rPr>
        <w:t>Қолданбалы бағдарламалық интерфейс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9C1" w:rsidRDefault="00F129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C2615">
      <w:rPr>
        <w:noProof/>
      </w:rPr>
      <w:t>2</w:t>
    </w:r>
    <w:r>
      <w:fldChar w:fldCharType="end"/>
    </w:r>
  </w:p>
  <w:p w:rsidR="00F129C1" w:rsidRDefault="00F129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099F"/>
    <w:rsid w:val="00005024"/>
    <w:rsid w:val="000051F4"/>
    <w:rsid w:val="0000772C"/>
    <w:rsid w:val="00012693"/>
    <w:rsid w:val="00015C3B"/>
    <w:rsid w:val="000237C5"/>
    <w:rsid w:val="00025CC2"/>
    <w:rsid w:val="00035997"/>
    <w:rsid w:val="00036445"/>
    <w:rsid w:val="000372A2"/>
    <w:rsid w:val="000376E3"/>
    <w:rsid w:val="0004209B"/>
    <w:rsid w:val="0004282E"/>
    <w:rsid w:val="00044FDB"/>
    <w:rsid w:val="0004606D"/>
    <w:rsid w:val="000515C8"/>
    <w:rsid w:val="00053304"/>
    <w:rsid w:val="00054723"/>
    <w:rsid w:val="000552E8"/>
    <w:rsid w:val="00055616"/>
    <w:rsid w:val="0006261A"/>
    <w:rsid w:val="000706F9"/>
    <w:rsid w:val="00071D93"/>
    <w:rsid w:val="00071EA3"/>
    <w:rsid w:val="00073780"/>
    <w:rsid w:val="00075B38"/>
    <w:rsid w:val="0007767F"/>
    <w:rsid w:val="0008190B"/>
    <w:rsid w:val="00082F0B"/>
    <w:rsid w:val="00085698"/>
    <w:rsid w:val="00085FBA"/>
    <w:rsid w:val="000908DE"/>
    <w:rsid w:val="00093FCB"/>
    <w:rsid w:val="0009757A"/>
    <w:rsid w:val="000A62F4"/>
    <w:rsid w:val="000A6FF2"/>
    <w:rsid w:val="000B16E1"/>
    <w:rsid w:val="000B1BE0"/>
    <w:rsid w:val="000B4658"/>
    <w:rsid w:val="000B68E9"/>
    <w:rsid w:val="000B7F00"/>
    <w:rsid w:val="000C329E"/>
    <w:rsid w:val="000C6D28"/>
    <w:rsid w:val="000D041D"/>
    <w:rsid w:val="000D07EA"/>
    <w:rsid w:val="000D32BC"/>
    <w:rsid w:val="000D51AC"/>
    <w:rsid w:val="000E0AC8"/>
    <w:rsid w:val="000E279C"/>
    <w:rsid w:val="000E47F6"/>
    <w:rsid w:val="000E652C"/>
    <w:rsid w:val="000E72CD"/>
    <w:rsid w:val="000F0BB3"/>
    <w:rsid w:val="000F0F8A"/>
    <w:rsid w:val="000F2B84"/>
    <w:rsid w:val="000F6648"/>
    <w:rsid w:val="000F7D22"/>
    <w:rsid w:val="00101A75"/>
    <w:rsid w:val="0010279C"/>
    <w:rsid w:val="00102FF4"/>
    <w:rsid w:val="00104B1B"/>
    <w:rsid w:val="0010692C"/>
    <w:rsid w:val="00106BE3"/>
    <w:rsid w:val="00111E8F"/>
    <w:rsid w:val="0011631A"/>
    <w:rsid w:val="00117F3F"/>
    <w:rsid w:val="00121A72"/>
    <w:rsid w:val="001250DF"/>
    <w:rsid w:val="0012669E"/>
    <w:rsid w:val="00127A0B"/>
    <w:rsid w:val="00131424"/>
    <w:rsid w:val="00133531"/>
    <w:rsid w:val="001341AF"/>
    <w:rsid w:val="00135FC5"/>
    <w:rsid w:val="001430FC"/>
    <w:rsid w:val="00143A77"/>
    <w:rsid w:val="001508C0"/>
    <w:rsid w:val="0015217A"/>
    <w:rsid w:val="00152874"/>
    <w:rsid w:val="00153B87"/>
    <w:rsid w:val="00154DC0"/>
    <w:rsid w:val="00157B06"/>
    <w:rsid w:val="0016076F"/>
    <w:rsid w:val="00160EE5"/>
    <w:rsid w:val="00161B65"/>
    <w:rsid w:val="001659D9"/>
    <w:rsid w:val="00165CF6"/>
    <w:rsid w:val="00170F7D"/>
    <w:rsid w:val="00171A38"/>
    <w:rsid w:val="00173402"/>
    <w:rsid w:val="00177CC4"/>
    <w:rsid w:val="0018418E"/>
    <w:rsid w:val="001855E6"/>
    <w:rsid w:val="00187565"/>
    <w:rsid w:val="001904D5"/>
    <w:rsid w:val="001925E8"/>
    <w:rsid w:val="00192625"/>
    <w:rsid w:val="0019487D"/>
    <w:rsid w:val="0019544D"/>
    <w:rsid w:val="001A0852"/>
    <w:rsid w:val="001B43FA"/>
    <w:rsid w:val="001B65A1"/>
    <w:rsid w:val="001B65CB"/>
    <w:rsid w:val="001B77FF"/>
    <w:rsid w:val="001B7F34"/>
    <w:rsid w:val="001C0055"/>
    <w:rsid w:val="001C03D5"/>
    <w:rsid w:val="001C078B"/>
    <w:rsid w:val="001C6D47"/>
    <w:rsid w:val="001C77EF"/>
    <w:rsid w:val="001D24D8"/>
    <w:rsid w:val="001D4A20"/>
    <w:rsid w:val="001E30BB"/>
    <w:rsid w:val="001E572E"/>
    <w:rsid w:val="001E63B4"/>
    <w:rsid w:val="001F2BE9"/>
    <w:rsid w:val="001F6E67"/>
    <w:rsid w:val="001F70B0"/>
    <w:rsid w:val="001F7439"/>
    <w:rsid w:val="001F743C"/>
    <w:rsid w:val="0021032F"/>
    <w:rsid w:val="00212763"/>
    <w:rsid w:val="00213313"/>
    <w:rsid w:val="00213D90"/>
    <w:rsid w:val="0021756B"/>
    <w:rsid w:val="00217B75"/>
    <w:rsid w:val="002201BF"/>
    <w:rsid w:val="002243B8"/>
    <w:rsid w:val="00225646"/>
    <w:rsid w:val="002277F9"/>
    <w:rsid w:val="00236DE6"/>
    <w:rsid w:val="00242DCE"/>
    <w:rsid w:val="00244EA8"/>
    <w:rsid w:val="00251A06"/>
    <w:rsid w:val="002634D2"/>
    <w:rsid w:val="0026679B"/>
    <w:rsid w:val="002674D5"/>
    <w:rsid w:val="002713EC"/>
    <w:rsid w:val="00271E00"/>
    <w:rsid w:val="002766B3"/>
    <w:rsid w:val="00282F41"/>
    <w:rsid w:val="00291C87"/>
    <w:rsid w:val="0029642F"/>
    <w:rsid w:val="002973E9"/>
    <w:rsid w:val="002A3A2C"/>
    <w:rsid w:val="002B2C37"/>
    <w:rsid w:val="002B30D8"/>
    <w:rsid w:val="002C17F6"/>
    <w:rsid w:val="002C7CD5"/>
    <w:rsid w:val="002D0C1E"/>
    <w:rsid w:val="002D3C95"/>
    <w:rsid w:val="002E02F4"/>
    <w:rsid w:val="002E1BF0"/>
    <w:rsid w:val="002E3C28"/>
    <w:rsid w:val="002E67A7"/>
    <w:rsid w:val="002F1628"/>
    <w:rsid w:val="002F196B"/>
    <w:rsid w:val="002F5275"/>
    <w:rsid w:val="00300ED6"/>
    <w:rsid w:val="00301B4E"/>
    <w:rsid w:val="003020A5"/>
    <w:rsid w:val="00304C74"/>
    <w:rsid w:val="003073D1"/>
    <w:rsid w:val="003171C3"/>
    <w:rsid w:val="003218A0"/>
    <w:rsid w:val="00325406"/>
    <w:rsid w:val="00326099"/>
    <w:rsid w:val="00332C96"/>
    <w:rsid w:val="00337972"/>
    <w:rsid w:val="00341B27"/>
    <w:rsid w:val="00342DE1"/>
    <w:rsid w:val="00344B89"/>
    <w:rsid w:val="00344BFA"/>
    <w:rsid w:val="003479CC"/>
    <w:rsid w:val="00362B12"/>
    <w:rsid w:val="00363C54"/>
    <w:rsid w:val="00374FDE"/>
    <w:rsid w:val="00375DED"/>
    <w:rsid w:val="00377330"/>
    <w:rsid w:val="0037779D"/>
    <w:rsid w:val="00384A99"/>
    <w:rsid w:val="00392957"/>
    <w:rsid w:val="00393141"/>
    <w:rsid w:val="003A06B5"/>
    <w:rsid w:val="003A567E"/>
    <w:rsid w:val="003A665E"/>
    <w:rsid w:val="003B3F32"/>
    <w:rsid w:val="003C0D90"/>
    <w:rsid w:val="003C14D6"/>
    <w:rsid w:val="003C5DD9"/>
    <w:rsid w:val="003D05CB"/>
    <w:rsid w:val="003D0D88"/>
    <w:rsid w:val="003D231D"/>
    <w:rsid w:val="003D2532"/>
    <w:rsid w:val="003D37CC"/>
    <w:rsid w:val="003D541A"/>
    <w:rsid w:val="003E08E6"/>
    <w:rsid w:val="003E1300"/>
    <w:rsid w:val="003E4287"/>
    <w:rsid w:val="003E5229"/>
    <w:rsid w:val="003E65FF"/>
    <w:rsid w:val="003E7110"/>
    <w:rsid w:val="003E778A"/>
    <w:rsid w:val="003F1C2C"/>
    <w:rsid w:val="003F626F"/>
    <w:rsid w:val="0040066C"/>
    <w:rsid w:val="00400EF5"/>
    <w:rsid w:val="00405EAA"/>
    <w:rsid w:val="0040746B"/>
    <w:rsid w:val="004076FD"/>
    <w:rsid w:val="00410D6D"/>
    <w:rsid w:val="00411468"/>
    <w:rsid w:val="004126F0"/>
    <w:rsid w:val="004166BA"/>
    <w:rsid w:val="004167A5"/>
    <w:rsid w:val="00420822"/>
    <w:rsid w:val="00422D83"/>
    <w:rsid w:val="00423390"/>
    <w:rsid w:val="004238C5"/>
    <w:rsid w:val="00423FCD"/>
    <w:rsid w:val="00433C12"/>
    <w:rsid w:val="00441716"/>
    <w:rsid w:val="00442227"/>
    <w:rsid w:val="004425F5"/>
    <w:rsid w:val="004433D1"/>
    <w:rsid w:val="0045390C"/>
    <w:rsid w:val="004557E8"/>
    <w:rsid w:val="0046253C"/>
    <w:rsid w:val="00463738"/>
    <w:rsid w:val="00465E72"/>
    <w:rsid w:val="004706A8"/>
    <w:rsid w:val="00471AE4"/>
    <w:rsid w:val="004727EB"/>
    <w:rsid w:val="00472B7D"/>
    <w:rsid w:val="00480D79"/>
    <w:rsid w:val="00486826"/>
    <w:rsid w:val="0049186D"/>
    <w:rsid w:val="00492E3C"/>
    <w:rsid w:val="004C03AF"/>
    <w:rsid w:val="004C04D3"/>
    <w:rsid w:val="004C198D"/>
    <w:rsid w:val="004C3C76"/>
    <w:rsid w:val="004C5DB8"/>
    <w:rsid w:val="004C69B9"/>
    <w:rsid w:val="004D4081"/>
    <w:rsid w:val="004D7663"/>
    <w:rsid w:val="004E5B14"/>
    <w:rsid w:val="004E5BAE"/>
    <w:rsid w:val="004F3AE5"/>
    <w:rsid w:val="004F4136"/>
    <w:rsid w:val="005032B2"/>
    <w:rsid w:val="00505718"/>
    <w:rsid w:val="00511CBA"/>
    <w:rsid w:val="005148D1"/>
    <w:rsid w:val="005162CF"/>
    <w:rsid w:val="00516969"/>
    <w:rsid w:val="00521ECE"/>
    <w:rsid w:val="00526BA0"/>
    <w:rsid w:val="00541605"/>
    <w:rsid w:val="00542F80"/>
    <w:rsid w:val="00550128"/>
    <w:rsid w:val="00551CB3"/>
    <w:rsid w:val="005524E0"/>
    <w:rsid w:val="005528F0"/>
    <w:rsid w:val="00552F7D"/>
    <w:rsid w:val="00554A80"/>
    <w:rsid w:val="00555FEA"/>
    <w:rsid w:val="005577F9"/>
    <w:rsid w:val="005633FB"/>
    <w:rsid w:val="0056356F"/>
    <w:rsid w:val="005707EE"/>
    <w:rsid w:val="0057088E"/>
    <w:rsid w:val="00570AD4"/>
    <w:rsid w:val="00572F97"/>
    <w:rsid w:val="00573F3A"/>
    <w:rsid w:val="0057436B"/>
    <w:rsid w:val="00574D9F"/>
    <w:rsid w:val="005771CD"/>
    <w:rsid w:val="00581962"/>
    <w:rsid w:val="00594C7E"/>
    <w:rsid w:val="005A043B"/>
    <w:rsid w:val="005A0577"/>
    <w:rsid w:val="005A0E32"/>
    <w:rsid w:val="005A202E"/>
    <w:rsid w:val="005A4D03"/>
    <w:rsid w:val="005A4EBA"/>
    <w:rsid w:val="005B02A2"/>
    <w:rsid w:val="005B24E8"/>
    <w:rsid w:val="005B3FB1"/>
    <w:rsid w:val="005C1FDF"/>
    <w:rsid w:val="005C2174"/>
    <w:rsid w:val="005C3E5C"/>
    <w:rsid w:val="005D0A5D"/>
    <w:rsid w:val="005D15AD"/>
    <w:rsid w:val="005D35E2"/>
    <w:rsid w:val="005D5750"/>
    <w:rsid w:val="005E0E6C"/>
    <w:rsid w:val="005E1AA9"/>
    <w:rsid w:val="005E1DB2"/>
    <w:rsid w:val="005E6909"/>
    <w:rsid w:val="005F38CA"/>
    <w:rsid w:val="005F6B34"/>
    <w:rsid w:val="0060036E"/>
    <w:rsid w:val="00600707"/>
    <w:rsid w:val="00600A19"/>
    <w:rsid w:val="006051B7"/>
    <w:rsid w:val="0060787E"/>
    <w:rsid w:val="00607882"/>
    <w:rsid w:val="00612043"/>
    <w:rsid w:val="00612397"/>
    <w:rsid w:val="00613743"/>
    <w:rsid w:val="006172B0"/>
    <w:rsid w:val="00621B88"/>
    <w:rsid w:val="00623A9E"/>
    <w:rsid w:val="00627912"/>
    <w:rsid w:val="00630EE7"/>
    <w:rsid w:val="00630F43"/>
    <w:rsid w:val="006319A2"/>
    <w:rsid w:val="0063349D"/>
    <w:rsid w:val="00637493"/>
    <w:rsid w:val="00637E8C"/>
    <w:rsid w:val="006402CE"/>
    <w:rsid w:val="00642028"/>
    <w:rsid w:val="006428CE"/>
    <w:rsid w:val="006445FF"/>
    <w:rsid w:val="00645821"/>
    <w:rsid w:val="00646A2B"/>
    <w:rsid w:val="00647D02"/>
    <w:rsid w:val="00652DD5"/>
    <w:rsid w:val="00652FF8"/>
    <w:rsid w:val="006534A2"/>
    <w:rsid w:val="006534F1"/>
    <w:rsid w:val="00655030"/>
    <w:rsid w:val="00657664"/>
    <w:rsid w:val="00660FC0"/>
    <w:rsid w:val="0068104B"/>
    <w:rsid w:val="00683124"/>
    <w:rsid w:val="0069412A"/>
    <w:rsid w:val="00697D9B"/>
    <w:rsid w:val="006A067D"/>
    <w:rsid w:val="006A2A4A"/>
    <w:rsid w:val="006A38B1"/>
    <w:rsid w:val="006A3E62"/>
    <w:rsid w:val="006A685D"/>
    <w:rsid w:val="006A6C3D"/>
    <w:rsid w:val="006A6C9D"/>
    <w:rsid w:val="006B6DD8"/>
    <w:rsid w:val="006B7892"/>
    <w:rsid w:val="006C17E7"/>
    <w:rsid w:val="006D0307"/>
    <w:rsid w:val="006D12F2"/>
    <w:rsid w:val="006D3EB0"/>
    <w:rsid w:val="006D558C"/>
    <w:rsid w:val="006E1EE5"/>
    <w:rsid w:val="006E3EBA"/>
    <w:rsid w:val="006E5B60"/>
    <w:rsid w:val="006F1343"/>
    <w:rsid w:val="006F7207"/>
    <w:rsid w:val="006F7BF3"/>
    <w:rsid w:val="00700321"/>
    <w:rsid w:val="0070094E"/>
    <w:rsid w:val="00703C77"/>
    <w:rsid w:val="00705404"/>
    <w:rsid w:val="00705B8A"/>
    <w:rsid w:val="00710B7A"/>
    <w:rsid w:val="00711D9F"/>
    <w:rsid w:val="00714DCA"/>
    <w:rsid w:val="007212A7"/>
    <w:rsid w:val="0072228F"/>
    <w:rsid w:val="00740376"/>
    <w:rsid w:val="00753125"/>
    <w:rsid w:val="0076177D"/>
    <w:rsid w:val="00762583"/>
    <w:rsid w:val="00762C2A"/>
    <w:rsid w:val="00762CC5"/>
    <w:rsid w:val="00770F55"/>
    <w:rsid w:val="00771773"/>
    <w:rsid w:val="007717CA"/>
    <w:rsid w:val="00777E7C"/>
    <w:rsid w:val="00780196"/>
    <w:rsid w:val="00781533"/>
    <w:rsid w:val="007909BA"/>
    <w:rsid w:val="00791BB2"/>
    <w:rsid w:val="00794951"/>
    <w:rsid w:val="00796A00"/>
    <w:rsid w:val="00796E34"/>
    <w:rsid w:val="007A0269"/>
    <w:rsid w:val="007A2152"/>
    <w:rsid w:val="007A3722"/>
    <w:rsid w:val="007A4EFE"/>
    <w:rsid w:val="007A695A"/>
    <w:rsid w:val="007B69D2"/>
    <w:rsid w:val="007C1DD3"/>
    <w:rsid w:val="007C53DD"/>
    <w:rsid w:val="007C54C5"/>
    <w:rsid w:val="007D0DDB"/>
    <w:rsid w:val="007D3211"/>
    <w:rsid w:val="007D5BC5"/>
    <w:rsid w:val="007D7D4C"/>
    <w:rsid w:val="007E043A"/>
    <w:rsid w:val="007E6838"/>
    <w:rsid w:val="007F07F2"/>
    <w:rsid w:val="007F1504"/>
    <w:rsid w:val="007F5285"/>
    <w:rsid w:val="00800D94"/>
    <w:rsid w:val="0081353A"/>
    <w:rsid w:val="0081366E"/>
    <w:rsid w:val="00815EEA"/>
    <w:rsid w:val="0082067E"/>
    <w:rsid w:val="00823488"/>
    <w:rsid w:val="00830BD1"/>
    <w:rsid w:val="0083279E"/>
    <w:rsid w:val="008360C0"/>
    <w:rsid w:val="00836D4A"/>
    <w:rsid w:val="00843E73"/>
    <w:rsid w:val="00853A26"/>
    <w:rsid w:val="008600EF"/>
    <w:rsid w:val="00867222"/>
    <w:rsid w:val="00867A0E"/>
    <w:rsid w:val="00872BE0"/>
    <w:rsid w:val="0087319F"/>
    <w:rsid w:val="00876AF4"/>
    <w:rsid w:val="00884332"/>
    <w:rsid w:val="00886DBA"/>
    <w:rsid w:val="008872A5"/>
    <w:rsid w:val="00891D86"/>
    <w:rsid w:val="008973A4"/>
    <w:rsid w:val="00897DFE"/>
    <w:rsid w:val="008A0315"/>
    <w:rsid w:val="008A1DD8"/>
    <w:rsid w:val="008A23A2"/>
    <w:rsid w:val="008A361D"/>
    <w:rsid w:val="008A69C1"/>
    <w:rsid w:val="008A7F50"/>
    <w:rsid w:val="008B3AF0"/>
    <w:rsid w:val="008B47B3"/>
    <w:rsid w:val="008B5A03"/>
    <w:rsid w:val="008B684A"/>
    <w:rsid w:val="008C0E8C"/>
    <w:rsid w:val="008C3078"/>
    <w:rsid w:val="008C3099"/>
    <w:rsid w:val="008C5092"/>
    <w:rsid w:val="008C544A"/>
    <w:rsid w:val="008D3E34"/>
    <w:rsid w:val="008D4267"/>
    <w:rsid w:val="008D556C"/>
    <w:rsid w:val="008E0285"/>
    <w:rsid w:val="008E1E68"/>
    <w:rsid w:val="008F25C3"/>
    <w:rsid w:val="008F4C3B"/>
    <w:rsid w:val="00902F7B"/>
    <w:rsid w:val="0091162A"/>
    <w:rsid w:val="009131FF"/>
    <w:rsid w:val="00913681"/>
    <w:rsid w:val="00914D42"/>
    <w:rsid w:val="00914E90"/>
    <w:rsid w:val="00921355"/>
    <w:rsid w:val="00922623"/>
    <w:rsid w:val="009264A8"/>
    <w:rsid w:val="00927ECF"/>
    <w:rsid w:val="0093673E"/>
    <w:rsid w:val="00937AF2"/>
    <w:rsid w:val="00943D07"/>
    <w:rsid w:val="00946E55"/>
    <w:rsid w:val="00950BFF"/>
    <w:rsid w:val="009525F4"/>
    <w:rsid w:val="00953411"/>
    <w:rsid w:val="009546DE"/>
    <w:rsid w:val="00954F76"/>
    <w:rsid w:val="00963157"/>
    <w:rsid w:val="00965E36"/>
    <w:rsid w:val="00965F3B"/>
    <w:rsid w:val="00966A8F"/>
    <w:rsid w:val="00971194"/>
    <w:rsid w:val="009720C9"/>
    <w:rsid w:val="00972A79"/>
    <w:rsid w:val="00973996"/>
    <w:rsid w:val="00974B45"/>
    <w:rsid w:val="00974CE4"/>
    <w:rsid w:val="00983324"/>
    <w:rsid w:val="0098533D"/>
    <w:rsid w:val="00985911"/>
    <w:rsid w:val="00987371"/>
    <w:rsid w:val="0099036B"/>
    <w:rsid w:val="009945C2"/>
    <w:rsid w:val="00994D0C"/>
    <w:rsid w:val="00996512"/>
    <w:rsid w:val="009A1B22"/>
    <w:rsid w:val="009A3110"/>
    <w:rsid w:val="009A588F"/>
    <w:rsid w:val="009A5B7F"/>
    <w:rsid w:val="009B11E8"/>
    <w:rsid w:val="009C2454"/>
    <w:rsid w:val="009C34B3"/>
    <w:rsid w:val="009C6C63"/>
    <w:rsid w:val="009C7522"/>
    <w:rsid w:val="009D6785"/>
    <w:rsid w:val="009D7B22"/>
    <w:rsid w:val="009E15FD"/>
    <w:rsid w:val="009E2632"/>
    <w:rsid w:val="009E639F"/>
    <w:rsid w:val="009E7C3C"/>
    <w:rsid w:val="009F0BAE"/>
    <w:rsid w:val="009F3797"/>
    <w:rsid w:val="009F45DD"/>
    <w:rsid w:val="00A00606"/>
    <w:rsid w:val="00A020EA"/>
    <w:rsid w:val="00A0265A"/>
    <w:rsid w:val="00A02861"/>
    <w:rsid w:val="00A05C46"/>
    <w:rsid w:val="00A06939"/>
    <w:rsid w:val="00A122A0"/>
    <w:rsid w:val="00A215C0"/>
    <w:rsid w:val="00A23356"/>
    <w:rsid w:val="00A27144"/>
    <w:rsid w:val="00A27C00"/>
    <w:rsid w:val="00A31AB2"/>
    <w:rsid w:val="00A34298"/>
    <w:rsid w:val="00A35227"/>
    <w:rsid w:val="00A37189"/>
    <w:rsid w:val="00A44AFF"/>
    <w:rsid w:val="00A47CAC"/>
    <w:rsid w:val="00A51AC3"/>
    <w:rsid w:val="00A57567"/>
    <w:rsid w:val="00A615A4"/>
    <w:rsid w:val="00A61E2B"/>
    <w:rsid w:val="00A65D36"/>
    <w:rsid w:val="00A70E69"/>
    <w:rsid w:val="00A736E6"/>
    <w:rsid w:val="00A766E0"/>
    <w:rsid w:val="00A81014"/>
    <w:rsid w:val="00A8149F"/>
    <w:rsid w:val="00A85976"/>
    <w:rsid w:val="00A94167"/>
    <w:rsid w:val="00AA5375"/>
    <w:rsid w:val="00AA6C64"/>
    <w:rsid w:val="00AA7ECB"/>
    <w:rsid w:val="00AB0F24"/>
    <w:rsid w:val="00AB11A7"/>
    <w:rsid w:val="00AB198C"/>
    <w:rsid w:val="00AB5F9D"/>
    <w:rsid w:val="00AB6BB2"/>
    <w:rsid w:val="00AB786D"/>
    <w:rsid w:val="00AB78DB"/>
    <w:rsid w:val="00AC02C8"/>
    <w:rsid w:val="00AC045A"/>
    <w:rsid w:val="00AC11B3"/>
    <w:rsid w:val="00AC2FC7"/>
    <w:rsid w:val="00AD3E54"/>
    <w:rsid w:val="00AD7E35"/>
    <w:rsid w:val="00AE20CB"/>
    <w:rsid w:val="00AE4085"/>
    <w:rsid w:val="00AE4DE4"/>
    <w:rsid w:val="00AE694B"/>
    <w:rsid w:val="00AF0722"/>
    <w:rsid w:val="00AF235E"/>
    <w:rsid w:val="00AF25AD"/>
    <w:rsid w:val="00B016F4"/>
    <w:rsid w:val="00B1238F"/>
    <w:rsid w:val="00B13D12"/>
    <w:rsid w:val="00B14446"/>
    <w:rsid w:val="00B156D9"/>
    <w:rsid w:val="00B15E29"/>
    <w:rsid w:val="00B204EE"/>
    <w:rsid w:val="00B21F84"/>
    <w:rsid w:val="00B340AC"/>
    <w:rsid w:val="00B353E8"/>
    <w:rsid w:val="00B41D50"/>
    <w:rsid w:val="00B426C1"/>
    <w:rsid w:val="00B43C80"/>
    <w:rsid w:val="00B43D62"/>
    <w:rsid w:val="00B4652A"/>
    <w:rsid w:val="00B523A0"/>
    <w:rsid w:val="00B61D57"/>
    <w:rsid w:val="00B63929"/>
    <w:rsid w:val="00B66A34"/>
    <w:rsid w:val="00B716BE"/>
    <w:rsid w:val="00B74AE4"/>
    <w:rsid w:val="00B808BC"/>
    <w:rsid w:val="00B808DF"/>
    <w:rsid w:val="00B82631"/>
    <w:rsid w:val="00B8359E"/>
    <w:rsid w:val="00B8517A"/>
    <w:rsid w:val="00B860B9"/>
    <w:rsid w:val="00B8676A"/>
    <w:rsid w:val="00B86F85"/>
    <w:rsid w:val="00B86F88"/>
    <w:rsid w:val="00B87A9A"/>
    <w:rsid w:val="00B93282"/>
    <w:rsid w:val="00B969FB"/>
    <w:rsid w:val="00B97734"/>
    <w:rsid w:val="00BA3EB0"/>
    <w:rsid w:val="00BA522D"/>
    <w:rsid w:val="00BA5C28"/>
    <w:rsid w:val="00BB0E15"/>
    <w:rsid w:val="00BB3425"/>
    <w:rsid w:val="00BB6100"/>
    <w:rsid w:val="00BB6D04"/>
    <w:rsid w:val="00BC0265"/>
    <w:rsid w:val="00BC0CEC"/>
    <w:rsid w:val="00BC33F3"/>
    <w:rsid w:val="00BC66B4"/>
    <w:rsid w:val="00BD4D4F"/>
    <w:rsid w:val="00BD72B1"/>
    <w:rsid w:val="00BD7BA8"/>
    <w:rsid w:val="00BE15AA"/>
    <w:rsid w:val="00BE48AC"/>
    <w:rsid w:val="00BE4DCF"/>
    <w:rsid w:val="00BE5B75"/>
    <w:rsid w:val="00BE6DB2"/>
    <w:rsid w:val="00BE71A5"/>
    <w:rsid w:val="00BE728E"/>
    <w:rsid w:val="00BE754A"/>
    <w:rsid w:val="00BF3D3C"/>
    <w:rsid w:val="00BF6F66"/>
    <w:rsid w:val="00C00BBF"/>
    <w:rsid w:val="00C06F38"/>
    <w:rsid w:val="00C136A5"/>
    <w:rsid w:val="00C136FA"/>
    <w:rsid w:val="00C16C0B"/>
    <w:rsid w:val="00C20B44"/>
    <w:rsid w:val="00C243E7"/>
    <w:rsid w:val="00C24747"/>
    <w:rsid w:val="00C25BAC"/>
    <w:rsid w:val="00C26726"/>
    <w:rsid w:val="00C30B5D"/>
    <w:rsid w:val="00C34296"/>
    <w:rsid w:val="00C4176C"/>
    <w:rsid w:val="00C41D22"/>
    <w:rsid w:val="00C4598C"/>
    <w:rsid w:val="00C45DD5"/>
    <w:rsid w:val="00C468B2"/>
    <w:rsid w:val="00C47414"/>
    <w:rsid w:val="00C47ADC"/>
    <w:rsid w:val="00C528E2"/>
    <w:rsid w:val="00C530C7"/>
    <w:rsid w:val="00C563BF"/>
    <w:rsid w:val="00C56458"/>
    <w:rsid w:val="00C65238"/>
    <w:rsid w:val="00C66554"/>
    <w:rsid w:val="00C71D0E"/>
    <w:rsid w:val="00C74AAC"/>
    <w:rsid w:val="00C7557F"/>
    <w:rsid w:val="00C76CC3"/>
    <w:rsid w:val="00C77CDB"/>
    <w:rsid w:val="00C833B8"/>
    <w:rsid w:val="00C84B18"/>
    <w:rsid w:val="00C877FC"/>
    <w:rsid w:val="00C9002F"/>
    <w:rsid w:val="00C9047D"/>
    <w:rsid w:val="00C9057B"/>
    <w:rsid w:val="00C90EE2"/>
    <w:rsid w:val="00C93432"/>
    <w:rsid w:val="00C93531"/>
    <w:rsid w:val="00C96DBD"/>
    <w:rsid w:val="00CA29E2"/>
    <w:rsid w:val="00CA32EF"/>
    <w:rsid w:val="00CA373D"/>
    <w:rsid w:val="00CA50D6"/>
    <w:rsid w:val="00CB01CF"/>
    <w:rsid w:val="00CB4523"/>
    <w:rsid w:val="00CB5561"/>
    <w:rsid w:val="00CB7110"/>
    <w:rsid w:val="00CB7ADB"/>
    <w:rsid w:val="00CC3291"/>
    <w:rsid w:val="00CC56D7"/>
    <w:rsid w:val="00CD2741"/>
    <w:rsid w:val="00CD2AC2"/>
    <w:rsid w:val="00CD2E88"/>
    <w:rsid w:val="00CE3AB7"/>
    <w:rsid w:val="00CE7220"/>
    <w:rsid w:val="00CF2F0A"/>
    <w:rsid w:val="00CF4E54"/>
    <w:rsid w:val="00CF7192"/>
    <w:rsid w:val="00D000F1"/>
    <w:rsid w:val="00D01257"/>
    <w:rsid w:val="00D01B0F"/>
    <w:rsid w:val="00D01C06"/>
    <w:rsid w:val="00D02EB7"/>
    <w:rsid w:val="00D10EC3"/>
    <w:rsid w:val="00D1151E"/>
    <w:rsid w:val="00D1491D"/>
    <w:rsid w:val="00D200AE"/>
    <w:rsid w:val="00D22561"/>
    <w:rsid w:val="00D2265E"/>
    <w:rsid w:val="00D4040A"/>
    <w:rsid w:val="00D40F0B"/>
    <w:rsid w:val="00D44C11"/>
    <w:rsid w:val="00D4695D"/>
    <w:rsid w:val="00D46B96"/>
    <w:rsid w:val="00D4723F"/>
    <w:rsid w:val="00D50A35"/>
    <w:rsid w:val="00D519B1"/>
    <w:rsid w:val="00D52253"/>
    <w:rsid w:val="00D54B28"/>
    <w:rsid w:val="00D6216D"/>
    <w:rsid w:val="00D62E1E"/>
    <w:rsid w:val="00D638FC"/>
    <w:rsid w:val="00D70EAC"/>
    <w:rsid w:val="00D727D4"/>
    <w:rsid w:val="00D72DD9"/>
    <w:rsid w:val="00D75091"/>
    <w:rsid w:val="00D76C7C"/>
    <w:rsid w:val="00D771DD"/>
    <w:rsid w:val="00D80897"/>
    <w:rsid w:val="00D80B1A"/>
    <w:rsid w:val="00D85B3A"/>
    <w:rsid w:val="00D928F6"/>
    <w:rsid w:val="00D933D3"/>
    <w:rsid w:val="00D96341"/>
    <w:rsid w:val="00D96D18"/>
    <w:rsid w:val="00DA24D6"/>
    <w:rsid w:val="00DA3E1B"/>
    <w:rsid w:val="00DB04C0"/>
    <w:rsid w:val="00DB6640"/>
    <w:rsid w:val="00DB75B1"/>
    <w:rsid w:val="00DB7A95"/>
    <w:rsid w:val="00DC0F4F"/>
    <w:rsid w:val="00DC3C6D"/>
    <w:rsid w:val="00DD71C3"/>
    <w:rsid w:val="00DE46E5"/>
    <w:rsid w:val="00DE4B54"/>
    <w:rsid w:val="00DF077F"/>
    <w:rsid w:val="00DF19FE"/>
    <w:rsid w:val="00DF2893"/>
    <w:rsid w:val="00DF2E43"/>
    <w:rsid w:val="00DF326B"/>
    <w:rsid w:val="00DF3C45"/>
    <w:rsid w:val="00DF637F"/>
    <w:rsid w:val="00DF707D"/>
    <w:rsid w:val="00E05F7F"/>
    <w:rsid w:val="00E136A3"/>
    <w:rsid w:val="00E177D5"/>
    <w:rsid w:val="00E24FBC"/>
    <w:rsid w:val="00E276BB"/>
    <w:rsid w:val="00E34A54"/>
    <w:rsid w:val="00E43B38"/>
    <w:rsid w:val="00E44B63"/>
    <w:rsid w:val="00E54432"/>
    <w:rsid w:val="00E5554D"/>
    <w:rsid w:val="00E5783D"/>
    <w:rsid w:val="00E60677"/>
    <w:rsid w:val="00E632CD"/>
    <w:rsid w:val="00E65385"/>
    <w:rsid w:val="00E73385"/>
    <w:rsid w:val="00E839B4"/>
    <w:rsid w:val="00E83FB7"/>
    <w:rsid w:val="00E8410C"/>
    <w:rsid w:val="00E849F6"/>
    <w:rsid w:val="00E84FFD"/>
    <w:rsid w:val="00E85F7C"/>
    <w:rsid w:val="00E87E45"/>
    <w:rsid w:val="00E91100"/>
    <w:rsid w:val="00E91872"/>
    <w:rsid w:val="00E93FB4"/>
    <w:rsid w:val="00E9435E"/>
    <w:rsid w:val="00E95821"/>
    <w:rsid w:val="00E96C33"/>
    <w:rsid w:val="00E96E0F"/>
    <w:rsid w:val="00E97989"/>
    <w:rsid w:val="00EA48DE"/>
    <w:rsid w:val="00EA5E2F"/>
    <w:rsid w:val="00EA6D81"/>
    <w:rsid w:val="00EB27B5"/>
    <w:rsid w:val="00EC1502"/>
    <w:rsid w:val="00EC43A3"/>
    <w:rsid w:val="00ED3F6D"/>
    <w:rsid w:val="00ED3FFE"/>
    <w:rsid w:val="00ED767B"/>
    <w:rsid w:val="00EE0191"/>
    <w:rsid w:val="00EE1FFE"/>
    <w:rsid w:val="00EE509C"/>
    <w:rsid w:val="00EE7758"/>
    <w:rsid w:val="00EE79DA"/>
    <w:rsid w:val="00EF051F"/>
    <w:rsid w:val="00EF7E24"/>
    <w:rsid w:val="00F0380A"/>
    <w:rsid w:val="00F07608"/>
    <w:rsid w:val="00F122AE"/>
    <w:rsid w:val="00F129C1"/>
    <w:rsid w:val="00F12EAE"/>
    <w:rsid w:val="00F15673"/>
    <w:rsid w:val="00F15830"/>
    <w:rsid w:val="00F1666B"/>
    <w:rsid w:val="00F20068"/>
    <w:rsid w:val="00F20CEE"/>
    <w:rsid w:val="00F231F8"/>
    <w:rsid w:val="00F26FFF"/>
    <w:rsid w:val="00F40D54"/>
    <w:rsid w:val="00F472F9"/>
    <w:rsid w:val="00F476A0"/>
    <w:rsid w:val="00F55203"/>
    <w:rsid w:val="00F60ED8"/>
    <w:rsid w:val="00F62AA4"/>
    <w:rsid w:val="00F650A4"/>
    <w:rsid w:val="00F7277B"/>
    <w:rsid w:val="00F7371F"/>
    <w:rsid w:val="00F74F6F"/>
    <w:rsid w:val="00F77D88"/>
    <w:rsid w:val="00F81848"/>
    <w:rsid w:val="00F839FD"/>
    <w:rsid w:val="00F8492F"/>
    <w:rsid w:val="00F8637B"/>
    <w:rsid w:val="00F87F81"/>
    <w:rsid w:val="00F95C78"/>
    <w:rsid w:val="00F95F84"/>
    <w:rsid w:val="00F96FB2"/>
    <w:rsid w:val="00FA1222"/>
    <w:rsid w:val="00FA1511"/>
    <w:rsid w:val="00FA1A59"/>
    <w:rsid w:val="00FA1A60"/>
    <w:rsid w:val="00FA1F41"/>
    <w:rsid w:val="00FA2FAB"/>
    <w:rsid w:val="00FA5201"/>
    <w:rsid w:val="00FC0568"/>
    <w:rsid w:val="00FC1374"/>
    <w:rsid w:val="00FC1A0E"/>
    <w:rsid w:val="00FC2615"/>
    <w:rsid w:val="00FC3CB0"/>
    <w:rsid w:val="00FC4936"/>
    <w:rsid w:val="00FC6C7B"/>
    <w:rsid w:val="00FD12F0"/>
    <w:rsid w:val="00FD70A9"/>
    <w:rsid w:val="00FE1E3D"/>
    <w:rsid w:val="00FE2F1A"/>
    <w:rsid w:val="00FE5BAD"/>
    <w:rsid w:val="00FE63C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Balloon Text"/>
    <w:basedOn w:val="a"/>
    <w:link w:val="ac"/>
    <w:rsid w:val="009116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1162A"/>
    <w:rPr>
      <w:rFonts w:ascii="Tahoma" w:hAnsi="Tahoma" w:cs="Tahoma"/>
      <w:sz w:val="16"/>
      <w:szCs w:val="16"/>
    </w:rPr>
  </w:style>
  <w:style w:type="character" w:styleId="ad">
    <w:name w:val="annotation reference"/>
    <w:rsid w:val="001B7F34"/>
    <w:rPr>
      <w:sz w:val="16"/>
      <w:szCs w:val="16"/>
    </w:rPr>
  </w:style>
  <w:style w:type="paragraph" w:styleId="ae">
    <w:name w:val="annotation text"/>
    <w:basedOn w:val="a"/>
    <w:link w:val="af"/>
    <w:rsid w:val="001B7F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1B7F34"/>
  </w:style>
  <w:style w:type="paragraph" w:styleId="af0">
    <w:name w:val="annotation subject"/>
    <w:basedOn w:val="ae"/>
    <w:next w:val="ae"/>
    <w:link w:val="af1"/>
    <w:rsid w:val="001B7F34"/>
    <w:rPr>
      <w:b/>
      <w:bCs/>
    </w:rPr>
  </w:style>
  <w:style w:type="character" w:customStyle="1" w:styleId="af1">
    <w:name w:val="Тема примечания Знак"/>
    <w:link w:val="af0"/>
    <w:rsid w:val="001B7F34"/>
    <w:rPr>
      <w:b/>
      <w:bCs/>
    </w:rPr>
  </w:style>
  <w:style w:type="character" w:customStyle="1" w:styleId="s0">
    <w:name w:val="s0"/>
    <w:rsid w:val="0045390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Balloon Text"/>
    <w:basedOn w:val="a"/>
    <w:link w:val="ac"/>
    <w:rsid w:val="009116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1162A"/>
    <w:rPr>
      <w:rFonts w:ascii="Tahoma" w:hAnsi="Tahoma" w:cs="Tahoma"/>
      <w:sz w:val="16"/>
      <w:szCs w:val="16"/>
    </w:rPr>
  </w:style>
  <w:style w:type="character" w:styleId="ad">
    <w:name w:val="annotation reference"/>
    <w:rsid w:val="001B7F34"/>
    <w:rPr>
      <w:sz w:val="16"/>
      <w:szCs w:val="16"/>
    </w:rPr>
  </w:style>
  <w:style w:type="paragraph" w:styleId="ae">
    <w:name w:val="annotation text"/>
    <w:basedOn w:val="a"/>
    <w:link w:val="af"/>
    <w:rsid w:val="001B7F3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1B7F34"/>
  </w:style>
  <w:style w:type="paragraph" w:styleId="af0">
    <w:name w:val="annotation subject"/>
    <w:basedOn w:val="ae"/>
    <w:next w:val="ae"/>
    <w:link w:val="af1"/>
    <w:rsid w:val="001B7F34"/>
    <w:rPr>
      <w:b/>
      <w:bCs/>
    </w:rPr>
  </w:style>
  <w:style w:type="character" w:customStyle="1" w:styleId="af1">
    <w:name w:val="Тема примечания Знак"/>
    <w:link w:val="af0"/>
    <w:rsid w:val="001B7F34"/>
    <w:rPr>
      <w:b/>
      <w:bCs/>
    </w:rPr>
  </w:style>
  <w:style w:type="character" w:customStyle="1" w:styleId="s0">
    <w:name w:val="s0"/>
    <w:rsid w:val="004539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12A0-1FF0-4544-8600-D93C0121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Айдана</cp:lastModifiedBy>
  <cp:revision>1</cp:revision>
  <cp:lastPrinted>2017-07-20T13:14:00Z</cp:lastPrinted>
  <dcterms:created xsi:type="dcterms:W3CDTF">2020-05-06T09:27:00Z</dcterms:created>
  <dcterms:modified xsi:type="dcterms:W3CDTF">2020-05-06T09:27:00Z</dcterms:modified>
</cp:coreProperties>
</file>