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571" w:rsidRPr="00CA5571" w:rsidRDefault="00CA5571">
      <w:pPr>
        <w:rPr>
          <w:rFonts w:ascii="Times New Roman" w:hAnsi="Times New Roman"/>
        </w:rPr>
      </w:pPr>
      <w:r w:rsidRPr="00CA5571">
        <w:rPr>
          <w:rFonts w:ascii="Times New Roman" w:hAnsi="Times New Roman"/>
          <w:i/>
          <w:sz w:val="24"/>
          <w:szCs w:val="24"/>
          <w:lang w:val="kk-KZ"/>
        </w:rPr>
        <w:t>ҚР Әді</w:t>
      </w:r>
      <w:r w:rsidR="005A1C78">
        <w:rPr>
          <w:rFonts w:ascii="Times New Roman" w:hAnsi="Times New Roman"/>
          <w:i/>
          <w:sz w:val="24"/>
          <w:szCs w:val="24"/>
          <w:lang w:val="kk-KZ"/>
        </w:rPr>
        <w:t>лет министрлігінде 2019 жылғы 1</w:t>
      </w:r>
      <w:r w:rsidR="005A1C78">
        <w:rPr>
          <w:rFonts w:ascii="Times New Roman" w:hAnsi="Times New Roman"/>
          <w:i/>
          <w:sz w:val="24"/>
          <w:szCs w:val="24"/>
          <w:lang w:val="en-US"/>
        </w:rPr>
        <w:t>8</w:t>
      </w:r>
      <w:r>
        <w:rPr>
          <w:rFonts w:ascii="Times New Roman" w:hAnsi="Times New Roman"/>
          <w:i/>
          <w:sz w:val="24"/>
          <w:szCs w:val="24"/>
          <w:lang w:val="en-US"/>
        </w:rPr>
        <w:t xml:space="preserve"> </w:t>
      </w:r>
      <w:r>
        <w:rPr>
          <w:rFonts w:ascii="Times New Roman" w:hAnsi="Times New Roman"/>
          <w:i/>
          <w:sz w:val="24"/>
          <w:szCs w:val="24"/>
          <w:lang w:val="kk-KZ"/>
        </w:rPr>
        <w:t>қыркүйекте</w:t>
      </w:r>
      <w:r w:rsidRPr="00CA5571">
        <w:rPr>
          <w:rFonts w:ascii="Times New Roman" w:hAnsi="Times New Roman"/>
          <w:i/>
          <w:sz w:val="24"/>
          <w:szCs w:val="24"/>
          <w:lang w:val="kk-KZ"/>
        </w:rPr>
        <w:t xml:space="preserve"> </w:t>
      </w:r>
      <w:r>
        <w:rPr>
          <w:rFonts w:ascii="Times New Roman" w:hAnsi="Times New Roman"/>
          <w:i/>
          <w:sz w:val="24"/>
          <w:szCs w:val="24"/>
          <w:lang w:val="kk-KZ"/>
        </w:rPr>
        <w:t xml:space="preserve"> </w:t>
      </w:r>
      <w:r w:rsidRPr="00CA5571">
        <w:rPr>
          <w:rFonts w:ascii="Times New Roman" w:hAnsi="Times New Roman"/>
          <w:i/>
          <w:sz w:val="24"/>
          <w:szCs w:val="24"/>
          <w:lang w:val="kk-KZ"/>
        </w:rPr>
        <w:t xml:space="preserve">№ </w:t>
      </w:r>
      <w:r>
        <w:rPr>
          <w:rFonts w:ascii="Times New Roman" w:hAnsi="Times New Roman"/>
          <w:i/>
          <w:sz w:val="24"/>
          <w:szCs w:val="24"/>
          <w:lang w:val="en-US"/>
        </w:rPr>
        <w:t>19391</w:t>
      </w:r>
      <w:r w:rsidRPr="00CA5571">
        <w:rPr>
          <w:rFonts w:ascii="Times New Roman" w:hAnsi="Times New Roman"/>
          <w:i/>
          <w:sz w:val="24"/>
          <w:szCs w:val="24"/>
          <w:lang w:val="kk-KZ"/>
        </w:rPr>
        <w:t xml:space="preserve"> тіркелді</w:t>
      </w:r>
    </w:p>
    <w:tbl>
      <w:tblPr>
        <w:tblW w:w="10200" w:type="dxa"/>
        <w:tblInd w:w="-318" w:type="dxa"/>
        <w:tblLayout w:type="fixed"/>
        <w:tblLook w:val="01E0" w:firstRow="1" w:lastRow="1" w:firstColumn="1" w:lastColumn="1" w:noHBand="0" w:noVBand="0"/>
      </w:tblPr>
      <w:tblGrid>
        <w:gridCol w:w="4392"/>
        <w:gridCol w:w="1700"/>
        <w:gridCol w:w="4108"/>
      </w:tblGrid>
      <w:tr w:rsidR="00DA4795" w:rsidRPr="00DA4795" w:rsidTr="00CA5571">
        <w:trPr>
          <w:trHeight w:val="1903"/>
        </w:trPr>
        <w:tc>
          <w:tcPr>
            <w:tcW w:w="4392" w:type="dxa"/>
            <w:vAlign w:val="center"/>
          </w:tcPr>
          <w:p w:rsidR="00DA4795" w:rsidRPr="00DA4795" w:rsidRDefault="00DA4795" w:rsidP="00DA4795">
            <w:pPr>
              <w:widowControl w:val="0"/>
              <w:spacing w:after="0" w:line="240" w:lineRule="auto"/>
              <w:ind w:firstLine="34"/>
              <w:jc w:val="center"/>
              <w:rPr>
                <w:rFonts w:ascii="Times New Roman" w:hAnsi="Times New Roman"/>
                <w:b/>
                <w:color w:val="000000"/>
                <w:sz w:val="24"/>
                <w:szCs w:val="24"/>
              </w:rPr>
            </w:pPr>
            <w:r w:rsidRPr="00DA4795">
              <w:rPr>
                <w:rFonts w:ascii="Times New Roman" w:hAnsi="Times New Roman"/>
                <w:b/>
                <w:color w:val="000000"/>
                <w:sz w:val="24"/>
                <w:szCs w:val="24"/>
                <w:lang w:val="kk-KZ"/>
              </w:rPr>
              <w:t>«ҚАЗАҚСТАН РЕСПУБЛИКАСЫНЫҢ ҰЛТТЫҚ БАНКІ»</w:t>
            </w:r>
          </w:p>
          <w:p w:rsidR="00DA4795" w:rsidRPr="00DA4795" w:rsidRDefault="00DA4795" w:rsidP="00DA4795">
            <w:pPr>
              <w:widowControl w:val="0"/>
              <w:spacing w:after="0" w:line="240" w:lineRule="auto"/>
              <w:ind w:firstLine="709"/>
              <w:jc w:val="center"/>
              <w:rPr>
                <w:rFonts w:ascii="Times New Roman" w:hAnsi="Times New Roman"/>
                <w:color w:val="000000"/>
                <w:sz w:val="24"/>
                <w:szCs w:val="24"/>
                <w:lang w:val="kk-KZ"/>
              </w:rPr>
            </w:pPr>
          </w:p>
          <w:p w:rsidR="00DA4795" w:rsidRPr="00DA4795" w:rsidRDefault="00DA4795" w:rsidP="00DA4795">
            <w:pPr>
              <w:widowControl w:val="0"/>
              <w:spacing w:after="0" w:line="240" w:lineRule="auto"/>
              <w:ind w:firstLine="34"/>
              <w:jc w:val="center"/>
              <w:rPr>
                <w:rFonts w:ascii="Times New Roman" w:hAnsi="Times New Roman"/>
                <w:color w:val="000000"/>
                <w:sz w:val="24"/>
                <w:szCs w:val="24"/>
                <w:lang w:val="kk-KZ"/>
              </w:rPr>
            </w:pPr>
            <w:r w:rsidRPr="00DA4795">
              <w:rPr>
                <w:rFonts w:ascii="Times New Roman" w:hAnsi="Times New Roman"/>
                <w:color w:val="000000"/>
                <w:sz w:val="24"/>
                <w:szCs w:val="24"/>
                <w:lang w:val="kk-KZ"/>
              </w:rPr>
              <w:t>РЕСПУБЛИКАЛЫҚ</w:t>
            </w:r>
          </w:p>
          <w:p w:rsidR="00DA4795" w:rsidRPr="00DA4795" w:rsidRDefault="00DA4795" w:rsidP="00DA4795">
            <w:pPr>
              <w:widowControl w:val="0"/>
              <w:spacing w:after="0" w:line="240" w:lineRule="auto"/>
              <w:ind w:firstLine="34"/>
              <w:jc w:val="center"/>
              <w:rPr>
                <w:rFonts w:ascii="Times New Roman" w:hAnsi="Times New Roman"/>
                <w:b/>
                <w:color w:val="000000"/>
                <w:sz w:val="24"/>
                <w:szCs w:val="24"/>
              </w:rPr>
            </w:pPr>
            <w:r w:rsidRPr="00DA4795">
              <w:rPr>
                <w:rFonts w:ascii="Times New Roman" w:hAnsi="Times New Roman"/>
                <w:color w:val="000000"/>
                <w:sz w:val="24"/>
                <w:szCs w:val="24"/>
                <w:lang w:val="kk-KZ"/>
              </w:rPr>
              <w:t xml:space="preserve"> МЕМЛЕКЕТТІК МЕКЕМЕСІ</w:t>
            </w:r>
          </w:p>
        </w:tc>
        <w:tc>
          <w:tcPr>
            <w:tcW w:w="1700" w:type="dxa"/>
            <w:hideMark/>
          </w:tcPr>
          <w:p w:rsidR="00DA4795" w:rsidRPr="00DA4795" w:rsidRDefault="00245DB2" w:rsidP="00DA4795">
            <w:pPr>
              <w:widowControl w:val="0"/>
              <w:spacing w:after="0" w:line="240" w:lineRule="auto"/>
              <w:ind w:firstLine="34"/>
              <w:jc w:val="center"/>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14:anchorId="48AC5F1E" wp14:editId="17C9DF56">
                  <wp:extent cx="10287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4108" w:type="dxa"/>
            <w:vAlign w:val="center"/>
          </w:tcPr>
          <w:p w:rsidR="00DA4795" w:rsidRPr="00DA4795" w:rsidRDefault="00DA4795" w:rsidP="00DA4795">
            <w:pPr>
              <w:widowControl w:val="0"/>
              <w:spacing w:after="0" w:line="240" w:lineRule="auto"/>
              <w:jc w:val="center"/>
              <w:rPr>
                <w:rFonts w:ascii="Times New Roman" w:hAnsi="Times New Roman"/>
                <w:color w:val="000000"/>
                <w:sz w:val="24"/>
                <w:szCs w:val="24"/>
              </w:rPr>
            </w:pPr>
            <w:r w:rsidRPr="00DA4795">
              <w:rPr>
                <w:rFonts w:ascii="Times New Roman" w:hAnsi="Times New Roman"/>
                <w:color w:val="000000"/>
                <w:sz w:val="24"/>
                <w:szCs w:val="24"/>
              </w:rPr>
              <w:t>РЕСПУБЛИКАНСКОЕ ГОСУДАРСТВЕННОЕ УЧРЕЖДЕНИЕ</w:t>
            </w:r>
          </w:p>
          <w:p w:rsidR="00DA4795" w:rsidRPr="00DA4795" w:rsidRDefault="00DA4795" w:rsidP="00DA4795">
            <w:pPr>
              <w:widowControl w:val="0"/>
              <w:spacing w:after="0" w:line="240" w:lineRule="auto"/>
              <w:jc w:val="center"/>
              <w:rPr>
                <w:rFonts w:ascii="Times New Roman" w:hAnsi="Times New Roman"/>
                <w:color w:val="000000"/>
                <w:sz w:val="24"/>
                <w:szCs w:val="24"/>
              </w:rPr>
            </w:pPr>
          </w:p>
          <w:p w:rsidR="00DA4795" w:rsidRPr="00DA4795" w:rsidRDefault="00DA4795" w:rsidP="00DA4795">
            <w:pPr>
              <w:widowControl w:val="0"/>
              <w:spacing w:after="0" w:line="240" w:lineRule="auto"/>
              <w:jc w:val="center"/>
              <w:rPr>
                <w:rFonts w:ascii="Times New Roman" w:hAnsi="Times New Roman"/>
                <w:b/>
                <w:color w:val="000000"/>
                <w:sz w:val="24"/>
                <w:szCs w:val="24"/>
              </w:rPr>
            </w:pPr>
            <w:r w:rsidRPr="00DA4795">
              <w:rPr>
                <w:rFonts w:ascii="Times New Roman" w:hAnsi="Times New Roman"/>
                <w:b/>
                <w:color w:val="000000"/>
                <w:sz w:val="24"/>
                <w:szCs w:val="24"/>
              </w:rPr>
              <w:t>«НАЦИОНАЛЬНЫЙ БАНК</w:t>
            </w:r>
            <w:r w:rsidRPr="00DA4795">
              <w:rPr>
                <w:rFonts w:ascii="Times New Roman" w:hAnsi="Times New Roman"/>
                <w:b/>
                <w:color w:val="000000"/>
                <w:sz w:val="24"/>
                <w:szCs w:val="24"/>
                <w:lang w:val="kk-KZ"/>
              </w:rPr>
              <w:t xml:space="preserve"> </w:t>
            </w:r>
            <w:r w:rsidRPr="00DA4795">
              <w:rPr>
                <w:rFonts w:ascii="Times New Roman" w:hAnsi="Times New Roman"/>
                <w:b/>
                <w:color w:val="000000"/>
                <w:sz w:val="24"/>
                <w:szCs w:val="24"/>
              </w:rPr>
              <w:t>РЕСПУБЛИКИ КАЗАХСТАН»</w:t>
            </w:r>
          </w:p>
        </w:tc>
      </w:tr>
      <w:tr w:rsidR="00DA4795" w:rsidRPr="00DA4795" w:rsidTr="00CA5571">
        <w:trPr>
          <w:trHeight w:val="680"/>
        </w:trPr>
        <w:tc>
          <w:tcPr>
            <w:tcW w:w="4392" w:type="dxa"/>
            <w:vAlign w:val="center"/>
            <w:hideMark/>
          </w:tcPr>
          <w:p w:rsidR="00DA4795" w:rsidRPr="00DA4795" w:rsidRDefault="00DA4795" w:rsidP="00DA4795">
            <w:pPr>
              <w:widowControl w:val="0"/>
              <w:tabs>
                <w:tab w:val="left" w:pos="34"/>
              </w:tabs>
              <w:spacing w:after="0" w:line="240" w:lineRule="auto"/>
              <w:ind w:firstLine="34"/>
              <w:jc w:val="center"/>
              <w:rPr>
                <w:rFonts w:ascii="Times New Roman" w:hAnsi="Times New Roman"/>
                <w:b/>
                <w:color w:val="000000"/>
                <w:sz w:val="24"/>
                <w:szCs w:val="24"/>
              </w:rPr>
            </w:pPr>
            <w:r w:rsidRPr="00DA4795">
              <w:rPr>
                <w:rFonts w:ascii="Times New Roman" w:hAnsi="Times New Roman"/>
                <w:b/>
                <w:color w:val="000000"/>
                <w:sz w:val="24"/>
                <w:szCs w:val="24"/>
              </w:rPr>
              <w:t xml:space="preserve">БАСҚАРМА </w:t>
            </w:r>
          </w:p>
          <w:p w:rsidR="00DA4795" w:rsidRPr="00DA4795" w:rsidRDefault="00DA4795" w:rsidP="00DA4795">
            <w:pPr>
              <w:widowControl w:val="0"/>
              <w:tabs>
                <w:tab w:val="left" w:pos="34"/>
              </w:tabs>
              <w:spacing w:after="0" w:line="240" w:lineRule="auto"/>
              <w:ind w:firstLine="34"/>
              <w:jc w:val="center"/>
              <w:rPr>
                <w:rFonts w:ascii="Times New Roman" w:hAnsi="Times New Roman"/>
                <w:color w:val="000000"/>
                <w:sz w:val="24"/>
                <w:szCs w:val="24"/>
                <w:lang w:val="en-US"/>
              </w:rPr>
            </w:pPr>
            <w:r w:rsidRPr="00DA4795">
              <w:rPr>
                <w:rFonts w:ascii="Times New Roman" w:hAnsi="Times New Roman"/>
                <w:b/>
                <w:color w:val="000000"/>
                <w:sz w:val="24"/>
                <w:szCs w:val="24"/>
              </w:rPr>
              <w:t>ҚАУЛЫСЫ</w:t>
            </w:r>
          </w:p>
        </w:tc>
        <w:tc>
          <w:tcPr>
            <w:tcW w:w="1700" w:type="dxa"/>
            <w:vAlign w:val="center"/>
          </w:tcPr>
          <w:p w:rsidR="00DA4795" w:rsidRPr="00DA4795" w:rsidRDefault="00DA4795" w:rsidP="00DA4795">
            <w:pPr>
              <w:widowControl w:val="0"/>
              <w:tabs>
                <w:tab w:val="left" w:pos="709"/>
              </w:tabs>
              <w:spacing w:after="0" w:line="240" w:lineRule="auto"/>
              <w:ind w:firstLine="709"/>
              <w:jc w:val="center"/>
              <w:rPr>
                <w:rFonts w:ascii="Times New Roman" w:hAnsi="Times New Roman"/>
                <w:color w:val="000000"/>
                <w:sz w:val="24"/>
                <w:szCs w:val="24"/>
                <w:lang w:val="en-US"/>
              </w:rPr>
            </w:pPr>
          </w:p>
        </w:tc>
        <w:tc>
          <w:tcPr>
            <w:tcW w:w="4108" w:type="dxa"/>
            <w:vAlign w:val="center"/>
            <w:hideMark/>
          </w:tcPr>
          <w:p w:rsidR="00DA4795" w:rsidRPr="00DA4795" w:rsidRDefault="00DA4795" w:rsidP="00DA4795">
            <w:pPr>
              <w:widowControl w:val="0"/>
              <w:tabs>
                <w:tab w:val="left" w:pos="768"/>
              </w:tabs>
              <w:spacing w:after="0" w:line="240" w:lineRule="auto"/>
              <w:ind w:hanging="142"/>
              <w:jc w:val="center"/>
              <w:rPr>
                <w:rFonts w:ascii="Times New Roman" w:hAnsi="Times New Roman"/>
                <w:color w:val="000000"/>
                <w:sz w:val="24"/>
                <w:szCs w:val="24"/>
                <w:lang w:val="en-US"/>
              </w:rPr>
            </w:pPr>
            <w:r w:rsidRPr="00DA4795">
              <w:rPr>
                <w:rFonts w:ascii="Times New Roman" w:hAnsi="Times New Roman"/>
                <w:b/>
                <w:color w:val="000000"/>
                <w:sz w:val="24"/>
                <w:szCs w:val="24"/>
              </w:rPr>
              <w:t>ПОСТАНОВЛЕНИЕ ПРАВЛЕНИЯ</w:t>
            </w:r>
          </w:p>
        </w:tc>
      </w:tr>
      <w:tr w:rsidR="00DA4795" w:rsidRPr="00DA4795" w:rsidTr="00CA5571">
        <w:trPr>
          <w:trHeight w:val="988"/>
        </w:trPr>
        <w:tc>
          <w:tcPr>
            <w:tcW w:w="4392" w:type="dxa"/>
            <w:vAlign w:val="center"/>
          </w:tcPr>
          <w:p w:rsidR="00DA4795" w:rsidRPr="00D90970" w:rsidRDefault="00DA4795" w:rsidP="00DA4795">
            <w:pPr>
              <w:tabs>
                <w:tab w:val="left" w:pos="34"/>
              </w:tabs>
              <w:spacing w:after="0" w:line="240" w:lineRule="auto"/>
              <w:ind w:firstLine="34"/>
              <w:jc w:val="center"/>
              <w:rPr>
                <w:rFonts w:ascii="Times New Roman" w:eastAsia="Times New Roman" w:hAnsi="Times New Roman"/>
                <w:color w:val="000000"/>
                <w:sz w:val="24"/>
                <w:szCs w:val="24"/>
                <w:lang w:val="kk-KZ"/>
              </w:rPr>
            </w:pPr>
            <w:r w:rsidRPr="00DA4795">
              <w:rPr>
                <w:rFonts w:ascii="Times New Roman" w:hAnsi="Times New Roman"/>
                <w:color w:val="000000"/>
                <w:sz w:val="24"/>
                <w:szCs w:val="24"/>
                <w:lang w:val="kk-KZ"/>
              </w:rPr>
              <w:t xml:space="preserve">2019 </w:t>
            </w:r>
            <w:r w:rsidR="00D90970">
              <w:rPr>
                <w:rFonts w:ascii="Times New Roman" w:hAnsi="Times New Roman"/>
                <w:color w:val="000000"/>
                <w:sz w:val="24"/>
                <w:szCs w:val="24"/>
              </w:rPr>
              <w:t>жыл</w:t>
            </w:r>
            <w:r w:rsidR="00D90970">
              <w:rPr>
                <w:rFonts w:ascii="Times New Roman" w:hAnsi="Times New Roman"/>
                <w:color w:val="000000"/>
                <w:sz w:val="24"/>
                <w:szCs w:val="24"/>
                <w:lang w:val="kk-KZ"/>
              </w:rPr>
              <w:t>ғы 10 қыркүйек</w:t>
            </w:r>
          </w:p>
          <w:p w:rsidR="00DA4795" w:rsidRPr="00DA4795" w:rsidRDefault="00DA4795" w:rsidP="00DA4795">
            <w:pPr>
              <w:tabs>
                <w:tab w:val="left" w:pos="709"/>
              </w:tabs>
              <w:spacing w:after="0" w:line="240" w:lineRule="auto"/>
              <w:ind w:firstLine="709"/>
              <w:jc w:val="center"/>
              <w:rPr>
                <w:rFonts w:ascii="Times New Roman" w:hAnsi="Times New Roman"/>
                <w:color w:val="000000"/>
                <w:sz w:val="24"/>
                <w:szCs w:val="24"/>
                <w:lang w:val="kk-KZ"/>
              </w:rPr>
            </w:pPr>
          </w:p>
          <w:p w:rsidR="00DA4795" w:rsidRPr="00DA4795" w:rsidRDefault="00DA4795" w:rsidP="00DA4795">
            <w:pPr>
              <w:widowControl w:val="0"/>
              <w:tabs>
                <w:tab w:val="left" w:pos="709"/>
              </w:tabs>
              <w:spacing w:after="0" w:line="240" w:lineRule="auto"/>
              <w:ind w:firstLine="709"/>
              <w:jc w:val="center"/>
              <w:rPr>
                <w:rFonts w:ascii="Times New Roman" w:hAnsi="Times New Roman"/>
                <w:color w:val="000000"/>
                <w:sz w:val="24"/>
                <w:szCs w:val="24"/>
              </w:rPr>
            </w:pPr>
            <w:r w:rsidRPr="00DA4795">
              <w:rPr>
                <w:rFonts w:ascii="Times New Roman" w:hAnsi="Times New Roman"/>
                <w:color w:val="000000"/>
                <w:sz w:val="24"/>
                <w:szCs w:val="24"/>
                <w:lang w:val="kk-KZ"/>
              </w:rPr>
              <w:t>Алматы қаласы</w:t>
            </w:r>
          </w:p>
        </w:tc>
        <w:tc>
          <w:tcPr>
            <w:tcW w:w="1700" w:type="dxa"/>
            <w:vAlign w:val="center"/>
          </w:tcPr>
          <w:p w:rsidR="00DA4795" w:rsidRPr="00DA4795" w:rsidRDefault="00DA4795" w:rsidP="00DA4795">
            <w:pPr>
              <w:widowControl w:val="0"/>
              <w:tabs>
                <w:tab w:val="left" w:pos="709"/>
              </w:tabs>
              <w:spacing w:after="0" w:line="240" w:lineRule="auto"/>
              <w:ind w:firstLine="709"/>
              <w:jc w:val="center"/>
              <w:rPr>
                <w:rFonts w:ascii="Times New Roman" w:hAnsi="Times New Roman"/>
                <w:color w:val="000000"/>
                <w:sz w:val="24"/>
                <w:szCs w:val="24"/>
              </w:rPr>
            </w:pPr>
          </w:p>
        </w:tc>
        <w:tc>
          <w:tcPr>
            <w:tcW w:w="4108" w:type="dxa"/>
            <w:vAlign w:val="center"/>
          </w:tcPr>
          <w:p w:rsidR="00DA4795" w:rsidRPr="00DA4795" w:rsidRDefault="00DA4795" w:rsidP="00DA4795">
            <w:pPr>
              <w:widowControl w:val="0"/>
              <w:tabs>
                <w:tab w:val="left" w:pos="709"/>
              </w:tabs>
              <w:spacing w:after="0" w:line="240" w:lineRule="auto"/>
              <w:ind w:firstLine="709"/>
              <w:jc w:val="center"/>
              <w:rPr>
                <w:rFonts w:ascii="Times New Roman" w:hAnsi="Times New Roman"/>
                <w:color w:val="000000"/>
                <w:sz w:val="24"/>
                <w:szCs w:val="24"/>
                <w:lang w:val="kk-KZ"/>
              </w:rPr>
            </w:pPr>
            <w:r w:rsidRPr="00DA4795">
              <w:rPr>
                <w:rFonts w:ascii="Times New Roman" w:hAnsi="Times New Roman"/>
                <w:color w:val="000000"/>
                <w:sz w:val="24"/>
                <w:szCs w:val="24"/>
              </w:rPr>
              <w:t xml:space="preserve">№ </w:t>
            </w:r>
            <w:r w:rsidR="00D90970">
              <w:rPr>
                <w:rFonts w:ascii="Times New Roman" w:hAnsi="Times New Roman"/>
                <w:color w:val="000000"/>
                <w:sz w:val="24"/>
                <w:szCs w:val="24"/>
                <w:lang w:val="kk-KZ"/>
              </w:rPr>
              <w:t>159</w:t>
            </w:r>
          </w:p>
          <w:p w:rsidR="00DA4795" w:rsidRPr="00DA4795" w:rsidRDefault="00DA4795" w:rsidP="00DA4795">
            <w:pPr>
              <w:widowControl w:val="0"/>
              <w:tabs>
                <w:tab w:val="left" w:pos="709"/>
              </w:tabs>
              <w:spacing w:after="0" w:line="240" w:lineRule="auto"/>
              <w:ind w:firstLine="709"/>
              <w:jc w:val="center"/>
              <w:rPr>
                <w:rFonts w:ascii="Times New Roman" w:hAnsi="Times New Roman"/>
                <w:color w:val="000000"/>
                <w:sz w:val="24"/>
                <w:szCs w:val="24"/>
              </w:rPr>
            </w:pPr>
          </w:p>
          <w:p w:rsidR="00DA4795" w:rsidRPr="00DA4795" w:rsidRDefault="00DA4795" w:rsidP="00DA4795">
            <w:pPr>
              <w:widowControl w:val="0"/>
              <w:tabs>
                <w:tab w:val="left" w:pos="709"/>
              </w:tabs>
              <w:spacing w:after="0" w:line="240" w:lineRule="auto"/>
              <w:ind w:firstLine="709"/>
              <w:jc w:val="center"/>
              <w:rPr>
                <w:rFonts w:ascii="Times New Roman" w:hAnsi="Times New Roman"/>
                <w:color w:val="000000"/>
                <w:sz w:val="24"/>
                <w:szCs w:val="24"/>
              </w:rPr>
            </w:pPr>
            <w:r w:rsidRPr="00DA4795">
              <w:rPr>
                <w:rFonts w:ascii="Times New Roman" w:hAnsi="Times New Roman"/>
                <w:color w:val="000000"/>
                <w:sz w:val="24"/>
                <w:szCs w:val="24"/>
              </w:rPr>
              <w:t>город Алматы</w:t>
            </w:r>
          </w:p>
        </w:tc>
      </w:tr>
    </w:tbl>
    <w:p w:rsidR="00DA4795" w:rsidRPr="00DA4795" w:rsidRDefault="00DA4795" w:rsidP="00DA4795">
      <w:pPr>
        <w:tabs>
          <w:tab w:val="left" w:pos="709"/>
        </w:tabs>
        <w:spacing w:after="0" w:line="240" w:lineRule="auto"/>
        <w:ind w:firstLine="709"/>
        <w:rPr>
          <w:rFonts w:ascii="Times New Roman" w:eastAsia="Times New Roman" w:hAnsi="Times New Roman"/>
          <w:color w:val="000000"/>
          <w:sz w:val="28"/>
          <w:szCs w:val="28"/>
        </w:rPr>
      </w:pPr>
    </w:p>
    <w:p w:rsidR="00DA4795" w:rsidRPr="00DA4795" w:rsidRDefault="00DA4795" w:rsidP="00DA4795">
      <w:pPr>
        <w:tabs>
          <w:tab w:val="left" w:pos="709"/>
        </w:tabs>
        <w:spacing w:after="0" w:line="240" w:lineRule="auto"/>
        <w:ind w:firstLine="709"/>
        <w:rPr>
          <w:rFonts w:ascii="Times New Roman" w:hAnsi="Times New Roman"/>
          <w:color w:val="000000"/>
          <w:sz w:val="28"/>
          <w:szCs w:val="28"/>
        </w:rPr>
      </w:pPr>
    </w:p>
    <w:tbl>
      <w:tblPr>
        <w:tblW w:w="0" w:type="auto"/>
        <w:tblInd w:w="17" w:type="dxa"/>
        <w:tblLook w:val="04A0" w:firstRow="1" w:lastRow="0" w:firstColumn="1" w:lastColumn="0" w:noHBand="0" w:noVBand="1"/>
      </w:tblPr>
      <w:tblGrid>
        <w:gridCol w:w="5478"/>
        <w:gridCol w:w="4352"/>
      </w:tblGrid>
      <w:tr w:rsidR="00DA4795" w:rsidRPr="00DA4795" w:rsidTr="00DA4795">
        <w:trPr>
          <w:trHeight w:val="70"/>
        </w:trPr>
        <w:tc>
          <w:tcPr>
            <w:tcW w:w="5478" w:type="dxa"/>
          </w:tcPr>
          <w:p w:rsidR="00DA4795" w:rsidRPr="0066671B" w:rsidRDefault="00DA4795" w:rsidP="0066671B">
            <w:pPr>
              <w:spacing w:after="0" w:line="240" w:lineRule="auto"/>
              <w:jc w:val="both"/>
              <w:rPr>
                <w:rFonts w:ascii="Times New Roman" w:eastAsia="Times New Roman" w:hAnsi="Times New Roman"/>
                <w:b/>
                <w:sz w:val="28"/>
                <w:szCs w:val="28"/>
              </w:rPr>
            </w:pPr>
            <w:r w:rsidRPr="00DA4795">
              <w:rPr>
                <w:rFonts w:ascii="Times New Roman" w:hAnsi="Times New Roman"/>
                <w:b/>
                <w:sz w:val="28"/>
                <w:szCs w:val="28"/>
              </w:rPr>
              <w:t xml:space="preserve">Қазақстан Республикасында автомобильмен инкассаторлық тасымалдауды ұйымдастыру жөніндегі нұсқаулықты бекіту туралы </w:t>
            </w:r>
          </w:p>
        </w:tc>
        <w:tc>
          <w:tcPr>
            <w:tcW w:w="4352" w:type="dxa"/>
          </w:tcPr>
          <w:p w:rsidR="00DA4795" w:rsidRPr="00DA4795" w:rsidRDefault="00DA4795" w:rsidP="00DA4795">
            <w:pPr>
              <w:tabs>
                <w:tab w:val="left" w:pos="709"/>
              </w:tabs>
              <w:spacing w:after="0" w:line="240" w:lineRule="auto"/>
              <w:ind w:firstLine="709"/>
              <w:rPr>
                <w:rFonts w:ascii="Times New Roman" w:eastAsia="Times New Roman" w:hAnsi="Times New Roman"/>
                <w:b/>
                <w:color w:val="000000"/>
                <w:sz w:val="28"/>
                <w:szCs w:val="28"/>
              </w:rPr>
            </w:pPr>
          </w:p>
        </w:tc>
      </w:tr>
    </w:tbl>
    <w:p w:rsidR="0066671B" w:rsidRDefault="0066671B" w:rsidP="00DA4795">
      <w:pPr>
        <w:widowControl w:val="0"/>
        <w:spacing w:after="0" w:line="240" w:lineRule="auto"/>
        <w:ind w:firstLine="709"/>
        <w:jc w:val="both"/>
        <w:rPr>
          <w:rFonts w:ascii="Times New Roman" w:hAnsi="Times New Roman"/>
          <w:sz w:val="28"/>
          <w:szCs w:val="28"/>
          <w:lang w:val="kk-KZ"/>
        </w:rPr>
      </w:pPr>
    </w:p>
    <w:p w:rsidR="0066671B" w:rsidRDefault="0066671B" w:rsidP="00DA4795">
      <w:pPr>
        <w:widowControl w:val="0"/>
        <w:spacing w:after="0" w:line="240" w:lineRule="auto"/>
        <w:ind w:firstLine="709"/>
        <w:jc w:val="both"/>
        <w:rPr>
          <w:rFonts w:ascii="Times New Roman" w:hAnsi="Times New Roman"/>
          <w:sz w:val="28"/>
          <w:szCs w:val="28"/>
          <w:lang w:val="kk-KZ"/>
        </w:rPr>
      </w:pPr>
    </w:p>
    <w:p w:rsidR="00DA4795" w:rsidRPr="00DA4795" w:rsidRDefault="00DA4795" w:rsidP="00DA4795">
      <w:pPr>
        <w:widowControl w:val="0"/>
        <w:spacing w:after="0" w:line="240" w:lineRule="auto"/>
        <w:ind w:firstLine="709"/>
        <w:jc w:val="both"/>
        <w:rPr>
          <w:rFonts w:ascii="Times New Roman" w:eastAsia="Times New Roman" w:hAnsi="Times New Roman"/>
          <w:sz w:val="28"/>
          <w:szCs w:val="28"/>
          <w:lang w:val="kk-KZ"/>
        </w:rPr>
      </w:pPr>
      <w:r w:rsidRPr="00DA4795">
        <w:rPr>
          <w:rFonts w:ascii="Times New Roman" w:hAnsi="Times New Roman"/>
          <w:sz w:val="28"/>
          <w:szCs w:val="28"/>
          <w:lang w:val="kk-KZ"/>
        </w:rPr>
        <w:t>«Қазақстан Республикасының Ұлттық Банкі туралы»</w:t>
      </w:r>
      <w:r w:rsidRPr="00DA4795">
        <w:rPr>
          <w:rFonts w:ascii="Times New Roman" w:hAnsi="Times New Roman"/>
          <w:sz w:val="28"/>
          <w:szCs w:val="28"/>
          <w:lang w:val="kk-KZ"/>
        </w:rPr>
        <w:br/>
        <w:t xml:space="preserve">1995 жылғы 30 наурыздағы Қазақстан Республикасының Заңына сәйкес Қазақстан Республикасы Ұлттық Банкінің Басқармасы </w:t>
      </w:r>
      <w:r w:rsidRPr="00DA4795">
        <w:rPr>
          <w:rFonts w:ascii="Times New Roman" w:hAnsi="Times New Roman"/>
          <w:b/>
          <w:sz w:val="28"/>
          <w:szCs w:val="28"/>
          <w:lang w:val="kk-KZ"/>
        </w:rPr>
        <w:t>ҚАУЛЫ ЕТЕДІ</w:t>
      </w:r>
      <w:r w:rsidRPr="00DA4795">
        <w:rPr>
          <w:rFonts w:ascii="Times New Roman" w:hAnsi="Times New Roman"/>
          <w:sz w:val="28"/>
          <w:szCs w:val="28"/>
          <w:lang w:val="kk-KZ"/>
        </w:rPr>
        <w:t>:</w:t>
      </w:r>
    </w:p>
    <w:p w:rsidR="00DA4795" w:rsidRPr="00DA4795" w:rsidRDefault="00DA4795" w:rsidP="00DA4795">
      <w:pPr>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1. Қоса беріліп отырған Қазақстан Республикасында автомобильмен инкассаторлық тасымалдауды ұйымдастыру жөніндегі нұсқаулық</w:t>
      </w:r>
      <w:r w:rsidRPr="00DA4795">
        <w:rPr>
          <w:rFonts w:ascii="Times New Roman" w:hAnsi="Times New Roman"/>
          <w:b/>
          <w:sz w:val="28"/>
          <w:szCs w:val="28"/>
          <w:lang w:val="kk-KZ"/>
        </w:rPr>
        <w:t xml:space="preserve"> </w:t>
      </w:r>
      <w:r w:rsidRPr="00DA4795">
        <w:rPr>
          <w:rFonts w:ascii="Times New Roman" w:hAnsi="Times New Roman"/>
          <w:sz w:val="28"/>
          <w:szCs w:val="28"/>
          <w:lang w:val="kk-KZ"/>
        </w:rPr>
        <w:t>бекітілсін.</w:t>
      </w:r>
    </w:p>
    <w:p w:rsidR="00DA4795" w:rsidRPr="00DA4795" w:rsidRDefault="00DA4795" w:rsidP="00DA4795">
      <w:pPr>
        <w:widowControl w:val="0"/>
        <w:spacing w:after="0" w:line="240" w:lineRule="auto"/>
        <w:ind w:firstLine="709"/>
        <w:jc w:val="both"/>
        <w:rPr>
          <w:rFonts w:ascii="Times New Roman" w:hAnsi="Times New Roman"/>
          <w:color w:val="000000"/>
          <w:sz w:val="28"/>
          <w:szCs w:val="28"/>
          <w:lang w:val="kk-KZ"/>
        </w:rPr>
      </w:pPr>
      <w:r w:rsidRPr="00DA4795">
        <w:rPr>
          <w:rFonts w:ascii="Times New Roman" w:hAnsi="Times New Roman"/>
          <w:sz w:val="28"/>
          <w:szCs w:val="28"/>
          <w:lang w:val="kk-KZ"/>
        </w:rPr>
        <w:t>2. Мыналардың</w:t>
      </w:r>
      <w:r w:rsidRPr="00DA4795">
        <w:rPr>
          <w:rFonts w:ascii="Times New Roman" w:hAnsi="Times New Roman"/>
          <w:color w:val="000000"/>
          <w:sz w:val="28"/>
          <w:szCs w:val="28"/>
          <w:lang w:val="kk-KZ"/>
        </w:rPr>
        <w:t>:</w:t>
      </w:r>
    </w:p>
    <w:p w:rsidR="00DA4795" w:rsidRPr="00DA4795" w:rsidRDefault="00DA4795" w:rsidP="00DA4795">
      <w:pPr>
        <w:spacing w:after="0" w:line="240" w:lineRule="auto"/>
        <w:ind w:firstLine="709"/>
        <w:jc w:val="both"/>
        <w:rPr>
          <w:rFonts w:ascii="Times New Roman" w:hAnsi="Times New Roman"/>
          <w:sz w:val="28"/>
          <w:szCs w:val="28"/>
          <w:lang w:val="kk-KZ"/>
        </w:rPr>
      </w:pPr>
      <w:r w:rsidRPr="00DA4795">
        <w:rPr>
          <w:rFonts w:ascii="Times New Roman" w:hAnsi="Times New Roman"/>
          <w:color w:val="000000"/>
          <w:sz w:val="28"/>
          <w:szCs w:val="28"/>
          <w:lang w:val="kk-KZ"/>
        </w:rPr>
        <w:t>1) «Қазақстан Республикасында автомобильдiк инкассаторлық тасымалды ұйымдастыру жөніндегі нұсқаулықты бекіту туралы</w:t>
      </w:r>
      <w:r w:rsidRPr="00DA4795">
        <w:rPr>
          <w:rFonts w:ascii="Times New Roman" w:hAnsi="Times New Roman"/>
          <w:b/>
          <w:color w:val="000000"/>
          <w:sz w:val="28"/>
          <w:szCs w:val="28"/>
          <w:lang w:val="kk-KZ"/>
        </w:rPr>
        <w:t>»</w:t>
      </w:r>
      <w:r w:rsidRPr="00DA4795">
        <w:rPr>
          <w:rFonts w:ascii="Times New Roman" w:hAnsi="Times New Roman"/>
          <w:color w:val="000000"/>
          <w:sz w:val="28"/>
          <w:szCs w:val="28"/>
          <w:lang w:val="kk-KZ"/>
        </w:rPr>
        <w:t xml:space="preserve"> Қазақстан Республикасы Ұлттық Банкі Басқармасының 2001 жылғы  20 сәуірдегі № 110  қаулысының  (</w:t>
      </w:r>
      <w:r w:rsidRPr="00DA4795">
        <w:rPr>
          <w:rFonts w:ascii="Times New Roman" w:hAnsi="Times New Roman"/>
          <w:sz w:val="28"/>
          <w:szCs w:val="28"/>
          <w:lang w:val="kk-KZ"/>
        </w:rPr>
        <w:t>Нормативтік құқықтық актілерді мемлекеттік тіркеу тізілімінде № </w:t>
      </w:r>
      <w:r w:rsidRPr="00DA4795">
        <w:rPr>
          <w:rFonts w:ascii="Times New Roman" w:hAnsi="Times New Roman"/>
          <w:color w:val="000000"/>
          <w:sz w:val="28"/>
          <w:szCs w:val="28"/>
          <w:lang w:val="kk-KZ"/>
        </w:rPr>
        <w:t>1549</w:t>
      </w:r>
      <w:r w:rsidRPr="00DA4795">
        <w:rPr>
          <w:rFonts w:ascii="Times New Roman" w:hAnsi="Times New Roman"/>
          <w:sz w:val="28"/>
          <w:szCs w:val="28"/>
          <w:lang w:val="kk-KZ"/>
        </w:rPr>
        <w:t xml:space="preserve"> болып тіркелген);</w:t>
      </w:r>
    </w:p>
    <w:p w:rsidR="00DA4795" w:rsidRPr="00DA4795" w:rsidRDefault="00DA4795" w:rsidP="00DA4795">
      <w:pPr>
        <w:spacing w:after="0" w:line="240" w:lineRule="auto"/>
        <w:ind w:firstLine="709"/>
        <w:jc w:val="both"/>
        <w:rPr>
          <w:rFonts w:ascii="Times New Roman" w:hAnsi="Times New Roman"/>
          <w:color w:val="000000"/>
          <w:sz w:val="28"/>
          <w:szCs w:val="28"/>
          <w:lang w:val="kk-KZ"/>
        </w:rPr>
      </w:pPr>
      <w:r w:rsidRPr="00DA4795">
        <w:rPr>
          <w:rFonts w:ascii="Times New Roman" w:hAnsi="Times New Roman"/>
          <w:color w:val="000000"/>
          <w:sz w:val="28"/>
          <w:szCs w:val="28"/>
          <w:lang w:val="kk-KZ"/>
        </w:rPr>
        <w:t xml:space="preserve">2) </w:t>
      </w:r>
      <w:r w:rsidRPr="00DA4795">
        <w:rPr>
          <w:rFonts w:ascii="Times New Roman" w:hAnsi="Times New Roman"/>
          <w:sz w:val="28"/>
          <w:szCs w:val="28"/>
          <w:lang w:val="kk-KZ"/>
        </w:rPr>
        <w:t>«Қазақстан Республикасы Ұлттық Банкі Басқармасының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қаулысымен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бекітілген Қазақстан Республикасы Ұлттық Банкі Басқармасының қолма-қол ақша айналысы мәселелері бойынша  өзгерістер енгізілетін кейбір қаулыларының тізбесі 2-тармағының күші жойылды деп танылсын</w:t>
      </w:r>
      <w:r w:rsidRPr="00DA4795">
        <w:rPr>
          <w:rFonts w:ascii="Times New Roman" w:hAnsi="Times New Roman"/>
          <w:color w:val="000000"/>
          <w:sz w:val="28"/>
          <w:szCs w:val="28"/>
          <w:lang w:val="kk-KZ"/>
        </w:rPr>
        <w:t>.</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3. Қолма-қол ақша айналысы департаменті (</w:t>
      </w:r>
      <w:r w:rsidR="003A3029">
        <w:rPr>
          <w:rFonts w:ascii="Times New Roman" w:hAnsi="Times New Roman"/>
          <w:sz w:val="28"/>
          <w:szCs w:val="28"/>
          <w:lang w:val="kk-KZ"/>
        </w:rPr>
        <w:t>Қажмұратов Ж.Т</w:t>
      </w:r>
      <w:r w:rsidRPr="00DA4795">
        <w:rPr>
          <w:rFonts w:ascii="Times New Roman" w:hAnsi="Times New Roman"/>
          <w:sz w:val="28"/>
          <w:szCs w:val="28"/>
          <w:lang w:val="kk-KZ"/>
        </w:rPr>
        <w:t>.) Қазақстан Республикасының заңнамасында белгіленген тәртіппен:</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1) Заң департаментімен (</w:t>
      </w:r>
      <w:r w:rsidR="00446904">
        <w:rPr>
          <w:rFonts w:ascii="Times New Roman" w:hAnsi="Times New Roman"/>
          <w:sz w:val="28"/>
          <w:szCs w:val="28"/>
          <w:lang w:val="kk-KZ"/>
        </w:rPr>
        <w:t>Қасенов</w:t>
      </w:r>
      <w:r w:rsidR="00446904" w:rsidRPr="00DA4795">
        <w:rPr>
          <w:rFonts w:ascii="Times New Roman" w:hAnsi="Times New Roman"/>
          <w:sz w:val="28"/>
          <w:szCs w:val="28"/>
          <w:lang w:val="kk-KZ"/>
        </w:rPr>
        <w:t xml:space="preserve"> </w:t>
      </w:r>
      <w:r w:rsidR="00446904">
        <w:rPr>
          <w:rFonts w:ascii="Times New Roman" w:hAnsi="Times New Roman"/>
          <w:sz w:val="28"/>
          <w:szCs w:val="28"/>
          <w:lang w:val="kk-KZ"/>
        </w:rPr>
        <w:t>А.С</w:t>
      </w:r>
      <w:r w:rsidRPr="00DA4795">
        <w:rPr>
          <w:rFonts w:ascii="Times New Roman" w:hAnsi="Times New Roman"/>
          <w:sz w:val="28"/>
          <w:szCs w:val="28"/>
          <w:lang w:val="kk-KZ"/>
        </w:rPr>
        <w:t>.) бірлесіп осы қаулыны Қазақстан Республикасының Әділет министрлігінде мемлекеттік тіркеуді;</w:t>
      </w:r>
    </w:p>
    <w:p w:rsidR="00DA4795" w:rsidRPr="00DA4795" w:rsidRDefault="00DA4795" w:rsidP="00DA4795">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DA4795" w:rsidRPr="00DA4795" w:rsidRDefault="00DA4795" w:rsidP="00DA4795">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DA4795" w:rsidRPr="00DA4795" w:rsidRDefault="00DA4795" w:rsidP="00DA4795">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DA4795">
        <w:rPr>
          <w:rFonts w:ascii="Times New Roman" w:hAnsi="Times New Roman"/>
          <w:sz w:val="28"/>
          <w:szCs w:val="28"/>
          <w:lang w:val="kk-KZ"/>
        </w:rPr>
        <w:br/>
        <w:t>4-тармағында көзделген іс-шаралардың орындалуы туралы мәліметтерді ұсынуды қамтамасыз етсін.</w:t>
      </w:r>
    </w:p>
    <w:p w:rsidR="00DA4795" w:rsidRPr="00DA4795" w:rsidRDefault="00DA4795" w:rsidP="00DA4795">
      <w:pPr>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4. Сыртқы коммуникациялар департаменті – Ұлттық Банктің баспасөз қызметі (</w:t>
      </w:r>
      <w:r w:rsidR="003A3029">
        <w:rPr>
          <w:rFonts w:ascii="Times New Roman" w:hAnsi="Times New Roman"/>
          <w:sz w:val="28"/>
          <w:szCs w:val="28"/>
          <w:lang w:val="kk-KZ"/>
        </w:rPr>
        <w:t xml:space="preserve">Адамбаева </w:t>
      </w:r>
      <w:r w:rsidR="00487191">
        <w:rPr>
          <w:rFonts w:ascii="Times New Roman" w:hAnsi="Times New Roman"/>
          <w:sz w:val="28"/>
          <w:szCs w:val="28"/>
          <w:lang w:val="kk-KZ"/>
        </w:rPr>
        <w:t>Ә</w:t>
      </w:r>
      <w:r w:rsidR="003A3029">
        <w:rPr>
          <w:rFonts w:ascii="Times New Roman" w:hAnsi="Times New Roman"/>
          <w:sz w:val="28"/>
          <w:szCs w:val="28"/>
          <w:lang w:val="kk-KZ"/>
        </w:rPr>
        <w:t>.Р.</w:t>
      </w:r>
      <w:r w:rsidRPr="00DA4795">
        <w:rPr>
          <w:rFonts w:ascii="Times New Roman" w:hAnsi="Times New Roman"/>
          <w:sz w:val="28"/>
          <w:szCs w:val="28"/>
          <w:lang w:val="kk-KZ"/>
        </w:rPr>
        <w:t>)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A4795" w:rsidRPr="00DA4795" w:rsidRDefault="00DA4795" w:rsidP="00DA4795">
      <w:pPr>
        <w:tabs>
          <w:tab w:val="left" w:pos="1276"/>
        </w:tabs>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5. Осы қаулының орындалуын бақылау Қазақстан Республикасының Ұлттық Банкі Төрағасының орынбасары Д.Т. Ғалиеваға жүктелсін.</w:t>
      </w:r>
    </w:p>
    <w:p w:rsidR="00DA4795" w:rsidRPr="00DA4795" w:rsidRDefault="00DA4795" w:rsidP="00DA4795">
      <w:pPr>
        <w:widowControl w:val="0"/>
        <w:spacing w:after="0" w:line="240" w:lineRule="auto"/>
        <w:ind w:firstLine="709"/>
        <w:jc w:val="both"/>
        <w:rPr>
          <w:rFonts w:ascii="Times New Roman" w:eastAsia="MS Mincho" w:hAnsi="Times New Roman"/>
          <w:sz w:val="28"/>
          <w:szCs w:val="28"/>
          <w:lang w:val="kk-KZ"/>
        </w:rPr>
      </w:pPr>
      <w:r w:rsidRPr="00DA4795">
        <w:rPr>
          <w:rFonts w:ascii="Times New Roman" w:hAnsi="Times New Roman"/>
          <w:sz w:val="28"/>
          <w:szCs w:val="28"/>
          <w:lang w:val="kk-KZ"/>
        </w:rPr>
        <w:t>6. Осы қаулы алғашқы ресми жарияланған күнінен кейін күнтізбелік он күн өткен соң қолданысқа енгізіледі.</w:t>
      </w:r>
    </w:p>
    <w:p w:rsidR="00DA4795" w:rsidRPr="00DA4795" w:rsidRDefault="00DA4795" w:rsidP="00DA4795">
      <w:pPr>
        <w:spacing w:after="0" w:line="240" w:lineRule="auto"/>
        <w:ind w:firstLine="709"/>
        <w:rPr>
          <w:rFonts w:ascii="Times New Roman" w:eastAsia="Times New Roman" w:hAnsi="Times New Roman"/>
          <w:sz w:val="28"/>
          <w:szCs w:val="28"/>
          <w:lang w:val="kk-KZ"/>
        </w:rPr>
      </w:pPr>
    </w:p>
    <w:p w:rsidR="00DA4795" w:rsidRPr="00DA4795" w:rsidRDefault="00DA4795" w:rsidP="00DA4795">
      <w:pPr>
        <w:spacing w:after="0" w:line="240" w:lineRule="auto"/>
        <w:ind w:firstLine="709"/>
        <w:rPr>
          <w:rFonts w:ascii="Times New Roman" w:hAnsi="Times New Roman"/>
          <w:sz w:val="28"/>
          <w:szCs w:val="28"/>
          <w:lang w:val="kk-KZ"/>
        </w:rPr>
      </w:pPr>
    </w:p>
    <w:p w:rsidR="00DA4795" w:rsidRPr="00DA4795" w:rsidRDefault="00DA4795" w:rsidP="00DA4795">
      <w:pPr>
        <w:spacing w:after="0" w:line="240" w:lineRule="auto"/>
        <w:ind w:firstLine="709"/>
        <w:rPr>
          <w:rFonts w:ascii="Times New Roman" w:hAnsi="Times New Roman"/>
          <w:b/>
          <w:sz w:val="28"/>
          <w:szCs w:val="28"/>
          <w:lang w:val="kk-KZ"/>
        </w:rPr>
      </w:pPr>
      <w:r w:rsidRPr="00DA4795">
        <w:rPr>
          <w:rFonts w:ascii="Times New Roman" w:hAnsi="Times New Roman"/>
          <w:b/>
          <w:sz w:val="28"/>
          <w:szCs w:val="28"/>
          <w:lang w:val="kk-KZ"/>
        </w:rPr>
        <w:t xml:space="preserve">Ұлттық Банк </w:t>
      </w:r>
    </w:p>
    <w:p w:rsidR="00DA4795" w:rsidRPr="00DA4795" w:rsidRDefault="00DA4795" w:rsidP="00DA4795">
      <w:pPr>
        <w:widowControl w:val="0"/>
        <w:spacing w:after="0" w:line="240" w:lineRule="auto"/>
        <w:ind w:firstLine="709"/>
        <w:rPr>
          <w:rFonts w:ascii="Times New Roman" w:eastAsia="MS Mincho" w:hAnsi="Times New Roman"/>
          <w:sz w:val="28"/>
          <w:szCs w:val="28"/>
          <w:lang w:val="kk-KZ"/>
        </w:rPr>
      </w:pPr>
      <w:r w:rsidRPr="00DA4795">
        <w:rPr>
          <w:rFonts w:ascii="Times New Roman" w:hAnsi="Times New Roman"/>
          <w:b/>
          <w:sz w:val="28"/>
          <w:szCs w:val="28"/>
          <w:lang w:val="kk-KZ"/>
        </w:rPr>
        <w:t xml:space="preserve">    Төрағасы                                             </w:t>
      </w:r>
      <w:r w:rsidRPr="00DA4795">
        <w:rPr>
          <w:rFonts w:ascii="Times New Roman" w:hAnsi="Times New Roman"/>
          <w:b/>
          <w:sz w:val="28"/>
          <w:szCs w:val="28"/>
          <w:lang w:val="kk-KZ"/>
        </w:rPr>
        <w:tab/>
        <w:t xml:space="preserve">               Е. Досаев</w:t>
      </w:r>
    </w:p>
    <w:p w:rsidR="00DA4795" w:rsidRPr="00DA4795" w:rsidRDefault="00DA4795" w:rsidP="00DA4795">
      <w:pPr>
        <w:widowControl w:val="0"/>
        <w:spacing w:after="0" w:line="240" w:lineRule="auto"/>
        <w:ind w:firstLine="709"/>
        <w:rPr>
          <w:rFonts w:ascii="Times New Roman" w:eastAsia="Times New Roman" w:hAnsi="Times New Roman"/>
          <w:sz w:val="28"/>
          <w:szCs w:val="28"/>
          <w:lang w:val="kk-KZ"/>
        </w:rPr>
      </w:pPr>
    </w:p>
    <w:p w:rsidR="00DA4795" w:rsidRPr="00DA4795" w:rsidRDefault="00DA4795" w:rsidP="00DA4795">
      <w:pPr>
        <w:widowControl w:val="0"/>
        <w:spacing w:after="0" w:line="240" w:lineRule="auto"/>
        <w:ind w:firstLine="709"/>
        <w:rPr>
          <w:rFonts w:ascii="Times New Roman" w:hAnsi="Times New Roman"/>
          <w:sz w:val="28"/>
          <w:szCs w:val="28"/>
          <w:lang w:val="kk-KZ"/>
        </w:rPr>
      </w:pPr>
    </w:p>
    <w:p w:rsidR="00DA4795" w:rsidRPr="00DA4795" w:rsidRDefault="00DA4795" w:rsidP="00DA4795">
      <w:pPr>
        <w:widowControl w:val="0"/>
        <w:spacing w:after="0" w:line="240" w:lineRule="auto"/>
        <w:ind w:firstLine="709"/>
        <w:rPr>
          <w:rFonts w:ascii="Times New Roman" w:hAnsi="Times New Roman"/>
          <w:bCs/>
          <w:sz w:val="28"/>
          <w:szCs w:val="28"/>
          <w:lang w:val="kk-KZ"/>
        </w:rPr>
      </w:pPr>
    </w:p>
    <w:p w:rsidR="00DA4795" w:rsidRPr="00DA4795" w:rsidRDefault="00DA4795" w:rsidP="00DA4795">
      <w:pPr>
        <w:widowControl w:val="0"/>
        <w:spacing w:after="0" w:line="240" w:lineRule="auto"/>
        <w:ind w:firstLine="709"/>
        <w:rPr>
          <w:rFonts w:ascii="Times New Roman" w:hAnsi="Times New Roman"/>
          <w:bCs/>
          <w:sz w:val="28"/>
          <w:szCs w:val="28"/>
          <w:lang w:val="kk-KZ"/>
        </w:rPr>
      </w:pPr>
    </w:p>
    <w:p w:rsidR="00DA4795" w:rsidRPr="000666BF" w:rsidRDefault="00DA4795" w:rsidP="00DA4795">
      <w:pPr>
        <w:widowControl w:val="0"/>
        <w:spacing w:after="0" w:line="240" w:lineRule="auto"/>
        <w:ind w:firstLine="709"/>
        <w:rPr>
          <w:rFonts w:ascii="Times New Roman" w:hAnsi="Times New Roman"/>
          <w:bCs/>
          <w:sz w:val="28"/>
          <w:szCs w:val="28"/>
          <w:lang w:val="kk-KZ"/>
        </w:rPr>
      </w:pPr>
    </w:p>
    <w:p w:rsidR="00DA4795" w:rsidRPr="000666BF" w:rsidRDefault="00DA4795" w:rsidP="00DA4795">
      <w:pPr>
        <w:widowControl w:val="0"/>
        <w:spacing w:after="0" w:line="240" w:lineRule="auto"/>
        <w:ind w:firstLine="709"/>
        <w:rPr>
          <w:rFonts w:ascii="Times New Roman" w:hAnsi="Times New Roman"/>
          <w:bCs/>
          <w:sz w:val="28"/>
          <w:szCs w:val="28"/>
          <w:lang w:val="kk-KZ"/>
        </w:rPr>
      </w:pPr>
    </w:p>
    <w:p w:rsidR="00DA4795" w:rsidRPr="000666BF" w:rsidRDefault="00DA4795" w:rsidP="00DA4795">
      <w:pPr>
        <w:widowControl w:val="0"/>
        <w:spacing w:after="0" w:line="240" w:lineRule="auto"/>
        <w:ind w:firstLine="709"/>
        <w:rPr>
          <w:rFonts w:ascii="Times New Roman" w:hAnsi="Times New Roman"/>
          <w:bCs/>
          <w:sz w:val="28"/>
          <w:szCs w:val="28"/>
          <w:lang w:val="kk-KZ"/>
        </w:rPr>
      </w:pPr>
    </w:p>
    <w:p w:rsidR="00DA4795" w:rsidRPr="000666BF" w:rsidRDefault="00DA4795" w:rsidP="00DA4795">
      <w:pPr>
        <w:widowControl w:val="0"/>
        <w:spacing w:after="0" w:line="240" w:lineRule="auto"/>
        <w:ind w:firstLine="709"/>
        <w:rPr>
          <w:rFonts w:ascii="Times New Roman" w:hAnsi="Times New Roman"/>
          <w:bCs/>
          <w:sz w:val="28"/>
          <w:szCs w:val="28"/>
          <w:lang w:val="kk-KZ"/>
        </w:rPr>
      </w:pPr>
    </w:p>
    <w:p w:rsidR="00DA4795" w:rsidRPr="000666BF" w:rsidRDefault="00DA4795" w:rsidP="00DA4795">
      <w:pPr>
        <w:widowControl w:val="0"/>
        <w:spacing w:after="0" w:line="240" w:lineRule="auto"/>
        <w:ind w:firstLine="709"/>
        <w:rPr>
          <w:rFonts w:ascii="Times New Roman" w:hAnsi="Times New Roman"/>
          <w:bCs/>
          <w:sz w:val="28"/>
          <w:szCs w:val="28"/>
          <w:lang w:val="kk-KZ"/>
        </w:rPr>
      </w:pPr>
    </w:p>
    <w:p w:rsidR="00DA4795" w:rsidRDefault="00DA4795" w:rsidP="00DA4795">
      <w:pPr>
        <w:widowControl w:val="0"/>
        <w:spacing w:after="0" w:line="240" w:lineRule="auto"/>
        <w:ind w:firstLine="709"/>
        <w:rPr>
          <w:rFonts w:ascii="Times New Roman" w:hAnsi="Times New Roman"/>
          <w:bCs/>
          <w:sz w:val="28"/>
          <w:szCs w:val="28"/>
          <w:lang w:val="kk-KZ"/>
        </w:rPr>
      </w:pPr>
    </w:p>
    <w:p w:rsidR="0066671B" w:rsidRDefault="0066671B" w:rsidP="00DA4795">
      <w:pPr>
        <w:widowControl w:val="0"/>
        <w:spacing w:after="0" w:line="240" w:lineRule="auto"/>
        <w:ind w:firstLine="709"/>
        <w:rPr>
          <w:rFonts w:ascii="Times New Roman" w:hAnsi="Times New Roman"/>
          <w:bCs/>
          <w:sz w:val="28"/>
          <w:szCs w:val="28"/>
          <w:lang w:val="kk-KZ"/>
        </w:rPr>
      </w:pPr>
    </w:p>
    <w:p w:rsidR="0066671B" w:rsidRDefault="0066671B" w:rsidP="00DA4795">
      <w:pPr>
        <w:widowControl w:val="0"/>
        <w:spacing w:after="0" w:line="240" w:lineRule="auto"/>
        <w:ind w:firstLine="709"/>
        <w:rPr>
          <w:rFonts w:ascii="Times New Roman" w:hAnsi="Times New Roman"/>
          <w:bCs/>
          <w:sz w:val="28"/>
          <w:szCs w:val="28"/>
          <w:lang w:val="kk-KZ"/>
        </w:rPr>
      </w:pPr>
    </w:p>
    <w:p w:rsidR="0066671B" w:rsidRDefault="0066671B" w:rsidP="00DA4795">
      <w:pPr>
        <w:widowControl w:val="0"/>
        <w:spacing w:after="0" w:line="240" w:lineRule="auto"/>
        <w:ind w:firstLine="709"/>
        <w:rPr>
          <w:rFonts w:ascii="Times New Roman" w:hAnsi="Times New Roman"/>
          <w:bCs/>
          <w:sz w:val="28"/>
          <w:szCs w:val="28"/>
          <w:lang w:val="kk-KZ"/>
        </w:rPr>
      </w:pPr>
    </w:p>
    <w:p w:rsidR="0066671B" w:rsidRPr="00DA4795" w:rsidRDefault="0066671B" w:rsidP="00DA4795">
      <w:pPr>
        <w:widowControl w:val="0"/>
        <w:spacing w:after="0" w:line="240" w:lineRule="auto"/>
        <w:ind w:firstLine="709"/>
        <w:rPr>
          <w:rFonts w:ascii="Times New Roman" w:hAnsi="Times New Roman"/>
          <w:bCs/>
          <w:sz w:val="28"/>
          <w:szCs w:val="28"/>
          <w:lang w:val="kk-KZ"/>
        </w:rPr>
      </w:pPr>
    </w:p>
    <w:p w:rsidR="00DA4795" w:rsidRPr="00DA4795" w:rsidRDefault="00DA4795" w:rsidP="00DA4795">
      <w:pPr>
        <w:widowControl w:val="0"/>
        <w:spacing w:after="0" w:line="240" w:lineRule="auto"/>
        <w:ind w:firstLine="709"/>
        <w:rPr>
          <w:rFonts w:ascii="Times New Roman" w:hAnsi="Times New Roman"/>
          <w:bCs/>
          <w:sz w:val="28"/>
          <w:szCs w:val="28"/>
          <w:lang w:val="kk-KZ"/>
        </w:rPr>
      </w:pPr>
      <w:r w:rsidRPr="00DA4795">
        <w:rPr>
          <w:rFonts w:ascii="Times New Roman" w:hAnsi="Times New Roman"/>
          <w:bCs/>
          <w:sz w:val="28"/>
          <w:szCs w:val="28"/>
          <w:lang w:val="kk-KZ"/>
        </w:rPr>
        <w:t>«КЕЛІСІЛДІ»</w:t>
      </w:r>
    </w:p>
    <w:p w:rsidR="00DA4795" w:rsidRPr="00DA4795" w:rsidRDefault="00DA4795" w:rsidP="00DA4795">
      <w:pPr>
        <w:widowControl w:val="0"/>
        <w:spacing w:after="0" w:line="240" w:lineRule="auto"/>
        <w:ind w:firstLine="709"/>
        <w:rPr>
          <w:rFonts w:ascii="Times New Roman" w:eastAsia="MS Mincho" w:hAnsi="Times New Roman"/>
          <w:sz w:val="28"/>
          <w:szCs w:val="28"/>
          <w:lang w:val="kk-KZ"/>
        </w:rPr>
      </w:pPr>
      <w:r w:rsidRPr="00DA4795">
        <w:rPr>
          <w:rFonts w:ascii="Times New Roman" w:hAnsi="Times New Roman"/>
          <w:sz w:val="28"/>
          <w:szCs w:val="28"/>
          <w:lang w:val="kk-KZ"/>
        </w:rPr>
        <w:t>Қазақстан Республикасының</w:t>
      </w:r>
    </w:p>
    <w:p w:rsidR="00DA4795" w:rsidRDefault="00DA4795" w:rsidP="00DA4795">
      <w:pPr>
        <w:widowControl w:val="0"/>
        <w:spacing w:after="0" w:line="240" w:lineRule="auto"/>
        <w:ind w:firstLine="709"/>
        <w:rPr>
          <w:rFonts w:ascii="Times New Roman" w:hAnsi="Times New Roman"/>
          <w:sz w:val="28"/>
          <w:szCs w:val="28"/>
          <w:lang w:val="kk-KZ"/>
        </w:rPr>
      </w:pPr>
      <w:r w:rsidRPr="00DA4795">
        <w:rPr>
          <w:rFonts w:ascii="Times New Roman" w:hAnsi="Times New Roman"/>
          <w:sz w:val="28"/>
          <w:szCs w:val="28"/>
          <w:lang w:val="kk-KZ"/>
        </w:rPr>
        <w:t>Ішкі істер министрлігі</w:t>
      </w:r>
    </w:p>
    <w:p w:rsidR="00DA4795" w:rsidRPr="00DA4795" w:rsidRDefault="00DA4795" w:rsidP="00DA4795">
      <w:pPr>
        <w:widowControl w:val="0"/>
        <w:spacing w:after="0" w:line="240" w:lineRule="auto"/>
        <w:jc w:val="right"/>
        <w:rPr>
          <w:rFonts w:ascii="Times New Roman" w:hAnsi="Times New Roman"/>
          <w:sz w:val="28"/>
          <w:szCs w:val="28"/>
          <w:lang w:val="kk-KZ"/>
        </w:rPr>
      </w:pPr>
      <w:r w:rsidRPr="00DA4795">
        <w:rPr>
          <w:rFonts w:ascii="Times New Roman" w:hAnsi="Times New Roman"/>
          <w:sz w:val="28"/>
          <w:szCs w:val="28"/>
        </w:rPr>
        <w:tab/>
      </w:r>
      <w:r w:rsidRPr="00DA4795">
        <w:rPr>
          <w:rFonts w:ascii="Times New Roman" w:hAnsi="Times New Roman"/>
          <w:sz w:val="28"/>
          <w:szCs w:val="28"/>
        </w:rPr>
        <w:tab/>
      </w:r>
      <w:r w:rsidRPr="00DA4795">
        <w:rPr>
          <w:rFonts w:ascii="Times New Roman" w:hAnsi="Times New Roman"/>
          <w:sz w:val="28"/>
          <w:szCs w:val="28"/>
        </w:rPr>
        <w:tab/>
      </w:r>
      <w:r w:rsidRPr="00DA4795">
        <w:rPr>
          <w:rFonts w:ascii="Times New Roman" w:hAnsi="Times New Roman"/>
          <w:sz w:val="28"/>
          <w:szCs w:val="28"/>
        </w:rPr>
        <w:tab/>
      </w:r>
      <w:r w:rsidRPr="00DA4795">
        <w:rPr>
          <w:rFonts w:ascii="Times New Roman" w:hAnsi="Times New Roman"/>
          <w:sz w:val="28"/>
          <w:szCs w:val="28"/>
        </w:rPr>
        <w:tab/>
      </w:r>
      <w:r w:rsidRPr="00DA4795">
        <w:rPr>
          <w:rFonts w:ascii="Times New Roman" w:hAnsi="Times New Roman"/>
          <w:sz w:val="28"/>
          <w:szCs w:val="28"/>
        </w:rPr>
        <w:tab/>
        <w:t xml:space="preserve"> </w:t>
      </w:r>
      <w:r w:rsidRPr="00DA4795">
        <w:rPr>
          <w:rFonts w:ascii="Times New Roman" w:hAnsi="Times New Roman"/>
          <w:sz w:val="28"/>
          <w:szCs w:val="28"/>
          <w:lang w:val="kk-KZ"/>
        </w:rPr>
        <w:t xml:space="preserve">Қазақстан Республикасының </w:t>
      </w:r>
    </w:p>
    <w:p w:rsidR="00DA4795" w:rsidRPr="00DA4795" w:rsidRDefault="00DA4795" w:rsidP="00DA4795">
      <w:pPr>
        <w:widowControl w:val="0"/>
        <w:spacing w:after="0" w:line="240" w:lineRule="auto"/>
        <w:jc w:val="right"/>
        <w:rPr>
          <w:rFonts w:ascii="Times New Roman" w:hAnsi="Times New Roman"/>
          <w:sz w:val="28"/>
          <w:szCs w:val="28"/>
          <w:lang w:val="kk-KZ"/>
        </w:rPr>
      </w:pPr>
      <w:r w:rsidRPr="00DA4795">
        <w:rPr>
          <w:rFonts w:ascii="Times New Roman" w:hAnsi="Times New Roman"/>
          <w:sz w:val="28"/>
          <w:szCs w:val="28"/>
          <w:lang w:val="kk-KZ"/>
        </w:rPr>
        <w:t xml:space="preserve">Ұлттық Банкі Басқармасының </w:t>
      </w:r>
    </w:p>
    <w:p w:rsidR="00DA4795" w:rsidRPr="00DA4795" w:rsidRDefault="00DA4795" w:rsidP="00DA4795">
      <w:pPr>
        <w:pStyle w:val="a3"/>
        <w:jc w:val="right"/>
        <w:outlineLvl w:val="0"/>
        <w:rPr>
          <w:sz w:val="28"/>
          <w:szCs w:val="28"/>
          <w:lang w:val="kk-KZ"/>
        </w:rPr>
      </w:pPr>
      <w:r w:rsidRPr="00DA4795">
        <w:rPr>
          <w:sz w:val="28"/>
          <w:szCs w:val="28"/>
          <w:lang w:val="kk-KZ"/>
        </w:rPr>
        <w:t>2019 жылғы «</w:t>
      </w:r>
      <w:r w:rsidR="008D46C1">
        <w:rPr>
          <w:sz w:val="28"/>
          <w:szCs w:val="28"/>
          <w:lang w:val="kk-KZ"/>
        </w:rPr>
        <w:t>10</w:t>
      </w:r>
      <w:r w:rsidRPr="00DA4795">
        <w:rPr>
          <w:sz w:val="28"/>
          <w:szCs w:val="28"/>
          <w:lang w:val="kk-KZ"/>
        </w:rPr>
        <w:t xml:space="preserve">» </w:t>
      </w:r>
      <w:r w:rsidR="008D46C1">
        <w:rPr>
          <w:sz w:val="28"/>
          <w:szCs w:val="28"/>
          <w:lang w:val="kk-KZ"/>
        </w:rPr>
        <w:t>қыркүйек</w:t>
      </w:r>
      <w:r w:rsidR="003167B2" w:rsidRPr="00C9094F">
        <w:rPr>
          <w:sz w:val="28"/>
          <w:szCs w:val="28"/>
          <w:lang w:val="kk-KZ"/>
        </w:rPr>
        <w:t>тег</w:t>
      </w:r>
      <w:r w:rsidR="003167B2">
        <w:rPr>
          <w:sz w:val="28"/>
          <w:szCs w:val="28"/>
          <w:lang w:val="kk-KZ"/>
        </w:rPr>
        <w:t>і</w:t>
      </w:r>
      <w:r w:rsidR="008D46C1" w:rsidRPr="00DA4795">
        <w:rPr>
          <w:sz w:val="28"/>
          <w:szCs w:val="28"/>
          <w:lang w:val="kk-KZ"/>
        </w:rPr>
        <w:t xml:space="preserve"> </w:t>
      </w:r>
    </w:p>
    <w:p w:rsidR="00DA4795" w:rsidRPr="00DA4795" w:rsidRDefault="00DA4795" w:rsidP="00DA4795">
      <w:pPr>
        <w:pStyle w:val="a3"/>
        <w:jc w:val="right"/>
        <w:outlineLvl w:val="0"/>
        <w:rPr>
          <w:sz w:val="28"/>
          <w:szCs w:val="28"/>
          <w:lang w:val="kk-KZ"/>
        </w:rPr>
      </w:pPr>
      <w:r w:rsidRPr="00DA4795">
        <w:rPr>
          <w:sz w:val="28"/>
          <w:szCs w:val="28"/>
          <w:lang w:val="kk-KZ"/>
        </w:rPr>
        <w:t xml:space="preserve">№ </w:t>
      </w:r>
      <w:r w:rsidR="008D46C1">
        <w:rPr>
          <w:sz w:val="28"/>
          <w:szCs w:val="28"/>
          <w:lang w:val="kk-KZ"/>
        </w:rPr>
        <w:t>159</w:t>
      </w:r>
      <w:r w:rsidR="008D46C1" w:rsidRPr="00DA4795">
        <w:rPr>
          <w:sz w:val="28"/>
          <w:szCs w:val="28"/>
          <w:lang w:val="kk-KZ"/>
        </w:rPr>
        <w:t xml:space="preserve"> </w:t>
      </w:r>
      <w:r w:rsidRPr="00DA4795">
        <w:rPr>
          <w:sz w:val="28"/>
          <w:szCs w:val="28"/>
          <w:lang w:val="kk-KZ"/>
        </w:rPr>
        <w:t xml:space="preserve">қаулысымен </w:t>
      </w:r>
    </w:p>
    <w:p w:rsidR="00DA4795" w:rsidRPr="00DA4795" w:rsidRDefault="00DA4795" w:rsidP="00DA4795">
      <w:pPr>
        <w:pStyle w:val="a3"/>
        <w:jc w:val="right"/>
        <w:outlineLvl w:val="0"/>
        <w:rPr>
          <w:sz w:val="28"/>
          <w:szCs w:val="28"/>
          <w:lang w:val="kk-KZ"/>
        </w:rPr>
      </w:pPr>
      <w:r w:rsidRPr="00DA4795">
        <w:rPr>
          <w:sz w:val="28"/>
          <w:szCs w:val="28"/>
          <w:lang w:val="kk-KZ"/>
        </w:rPr>
        <w:t>бекітілген</w:t>
      </w:r>
    </w:p>
    <w:p w:rsidR="00DA4795" w:rsidRPr="00DA4795" w:rsidRDefault="00DA4795" w:rsidP="00DA4795">
      <w:pPr>
        <w:widowControl w:val="0"/>
        <w:spacing w:after="0" w:line="240" w:lineRule="auto"/>
        <w:rPr>
          <w:rFonts w:ascii="Times New Roman" w:hAnsi="Times New Roman"/>
          <w:sz w:val="28"/>
          <w:szCs w:val="28"/>
          <w:lang w:val="kk-KZ"/>
        </w:rPr>
      </w:pPr>
    </w:p>
    <w:p w:rsidR="00DA4795" w:rsidRPr="00DA4795" w:rsidRDefault="00DA4795" w:rsidP="00DA4795">
      <w:pPr>
        <w:spacing w:after="0" w:line="240" w:lineRule="auto"/>
        <w:ind w:firstLine="709"/>
        <w:rPr>
          <w:rFonts w:ascii="Times New Roman" w:hAnsi="Times New Roman"/>
          <w:sz w:val="28"/>
          <w:szCs w:val="28"/>
          <w:lang w:val="kk-KZ"/>
        </w:rPr>
      </w:pPr>
    </w:p>
    <w:p w:rsidR="00DA4795" w:rsidRPr="00DA4795" w:rsidRDefault="00DA4795" w:rsidP="00DA4795">
      <w:pPr>
        <w:spacing w:after="0" w:line="240" w:lineRule="auto"/>
        <w:jc w:val="center"/>
        <w:rPr>
          <w:rFonts w:ascii="Times New Roman" w:hAnsi="Times New Roman"/>
          <w:b/>
          <w:sz w:val="28"/>
          <w:szCs w:val="28"/>
          <w:lang w:val="kk-KZ"/>
        </w:rPr>
      </w:pPr>
      <w:r w:rsidRPr="00DA4795">
        <w:rPr>
          <w:rFonts w:ascii="Times New Roman" w:hAnsi="Times New Roman"/>
          <w:b/>
          <w:sz w:val="28"/>
          <w:szCs w:val="28"/>
          <w:lang w:val="kk-KZ"/>
        </w:rPr>
        <w:t>Қазақстан Республикасында автомобильмен</w:t>
      </w:r>
    </w:p>
    <w:p w:rsidR="00DA4795" w:rsidRPr="00DA4795" w:rsidRDefault="00DA4795" w:rsidP="00DA4795">
      <w:pPr>
        <w:spacing w:after="0" w:line="240" w:lineRule="auto"/>
        <w:jc w:val="center"/>
        <w:rPr>
          <w:rFonts w:ascii="Times New Roman" w:hAnsi="Times New Roman"/>
          <w:b/>
          <w:sz w:val="28"/>
          <w:szCs w:val="28"/>
          <w:lang w:val="kk-KZ"/>
        </w:rPr>
      </w:pPr>
      <w:r w:rsidRPr="00DA4795">
        <w:rPr>
          <w:rFonts w:ascii="Times New Roman" w:hAnsi="Times New Roman"/>
          <w:b/>
          <w:sz w:val="28"/>
          <w:szCs w:val="28"/>
          <w:lang w:val="kk-KZ"/>
        </w:rPr>
        <w:t>инкассаторлық тасымалдауды ұйымдастыру жөніндегі</w:t>
      </w:r>
    </w:p>
    <w:p w:rsidR="00DA4795" w:rsidRPr="00DA4795" w:rsidRDefault="00DA4795" w:rsidP="00DA4795">
      <w:pPr>
        <w:spacing w:after="0" w:line="240" w:lineRule="auto"/>
        <w:jc w:val="center"/>
        <w:rPr>
          <w:rFonts w:ascii="Times New Roman" w:hAnsi="Times New Roman"/>
          <w:b/>
          <w:sz w:val="28"/>
          <w:szCs w:val="28"/>
          <w:lang w:val="kk-KZ"/>
        </w:rPr>
      </w:pPr>
      <w:r w:rsidRPr="00DA4795">
        <w:rPr>
          <w:rFonts w:ascii="Times New Roman" w:hAnsi="Times New Roman"/>
          <w:b/>
          <w:sz w:val="28"/>
          <w:szCs w:val="28"/>
          <w:lang w:val="kk-KZ"/>
        </w:rPr>
        <w:t>нұсқаулық</w:t>
      </w:r>
    </w:p>
    <w:p w:rsidR="00DA4795" w:rsidRPr="00DA4795" w:rsidRDefault="00DA4795" w:rsidP="00DA4795">
      <w:pPr>
        <w:spacing w:after="0" w:line="240" w:lineRule="auto"/>
        <w:jc w:val="center"/>
        <w:rPr>
          <w:rStyle w:val="s1"/>
          <w:lang w:val="kk-KZ"/>
        </w:rPr>
      </w:pPr>
    </w:p>
    <w:p w:rsidR="00DA4795" w:rsidRPr="00DA4795" w:rsidRDefault="00DA4795" w:rsidP="00DA4795">
      <w:pPr>
        <w:spacing w:after="0" w:line="240" w:lineRule="auto"/>
        <w:jc w:val="center"/>
        <w:rPr>
          <w:rStyle w:val="s1"/>
          <w:lang w:val="kk-KZ"/>
        </w:rPr>
      </w:pPr>
    </w:p>
    <w:p w:rsidR="00DA4795" w:rsidRPr="00DA4795" w:rsidRDefault="00DA4795" w:rsidP="00DA4795">
      <w:pPr>
        <w:spacing w:after="0" w:line="240" w:lineRule="auto"/>
        <w:jc w:val="center"/>
        <w:rPr>
          <w:rFonts w:ascii="Times New Roman" w:hAnsi="Times New Roman"/>
          <w:sz w:val="28"/>
          <w:szCs w:val="28"/>
          <w:lang w:val="kk-KZ"/>
        </w:rPr>
      </w:pPr>
      <w:r w:rsidRPr="00DA4795">
        <w:rPr>
          <w:rFonts w:ascii="Times New Roman" w:hAnsi="Times New Roman"/>
          <w:b/>
          <w:sz w:val="28"/>
          <w:szCs w:val="28"/>
          <w:lang w:val="kk-KZ"/>
        </w:rPr>
        <w:t>1-тарау. Жалпы ережелер</w:t>
      </w:r>
    </w:p>
    <w:p w:rsidR="00DA4795" w:rsidRPr="00DA4795" w:rsidRDefault="00DA4795" w:rsidP="00DA4795">
      <w:pPr>
        <w:widowControl w:val="0"/>
        <w:spacing w:after="0" w:line="240" w:lineRule="auto"/>
        <w:ind w:firstLine="709"/>
        <w:rPr>
          <w:rFonts w:ascii="Times New Roman" w:hAnsi="Times New Roman"/>
          <w:sz w:val="28"/>
          <w:szCs w:val="28"/>
          <w:lang w:val="kk-KZ"/>
        </w:rPr>
      </w:pPr>
    </w:p>
    <w:p w:rsidR="00DA4795" w:rsidRPr="00DA4795" w:rsidRDefault="00DA4795" w:rsidP="00DA4795">
      <w:pPr>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1. Осы Қазақстан Республикасында автомобильмен инкассаторлық тасымалдауды ұйымдастыру жөніндегі нұсқаулық</w:t>
      </w:r>
      <w:r w:rsidRPr="00DA4795">
        <w:rPr>
          <w:rFonts w:ascii="Times New Roman" w:hAnsi="Times New Roman"/>
          <w:b/>
          <w:sz w:val="28"/>
          <w:szCs w:val="28"/>
          <w:lang w:val="kk-KZ"/>
        </w:rPr>
        <w:t xml:space="preserve"> </w:t>
      </w:r>
      <w:r w:rsidRPr="00DA4795">
        <w:rPr>
          <w:rFonts w:ascii="Times New Roman" w:hAnsi="Times New Roman"/>
          <w:sz w:val="28"/>
          <w:szCs w:val="28"/>
          <w:lang w:val="kk-KZ"/>
        </w:rPr>
        <w:t xml:space="preserve">(бұдан әрі – Нұсқаулық) «Қазақстан Республикасының Ұлттық Банкі туралы» 1995 жылғы                              30 наурыздағы Қазақстан Республикасының Заңына сәйкес әзірленді және екінші деңгейдегі банктерде, Ұлттық почта операторында (бұдан әрі – банктер), айрықша қызметі банкноттарды, монеталарды және құндылықтарды инкассациялау болып табылатын заңды тұлғаларда  (бұдан әрі – инкассаторлық ұйымдар), Қазақстан Республикасы Ұлттық Банкінің аумақтық филиалдарында  (бұдан әрі – Ұлттық Банктің филиалы) және Қазақстан Республикасы Ұлттық Банкінің  Кассалық операциялар және құндылықтарды сақтау орталығында (филиалда) (бұдан әрі – Ұлттық Банктің Орталығы) Қазақстан Республикасында автомобильмен инкассаторлық тасымалдауды (бұдан әрі – автомобильмен инкассаторлық тасымалдау) ұйымдастыру тәртібін нақтылайды.   </w:t>
      </w:r>
    </w:p>
    <w:p w:rsidR="00DA4795" w:rsidRPr="00DA4795" w:rsidRDefault="00DA4795" w:rsidP="00DA4795">
      <w:pPr>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2. Нұсқаулықта мынадай ұғымдар пайдаланылады</w:t>
      </w:r>
      <w:r w:rsidRPr="00DA4795">
        <w:rPr>
          <w:rFonts w:ascii="Times New Roman" w:hAnsi="Times New Roman"/>
          <w:color w:val="000000"/>
          <w:sz w:val="28"/>
          <w:szCs w:val="28"/>
          <w:lang w:val="kk-KZ"/>
        </w:rPr>
        <w:t>:</w:t>
      </w:r>
    </w:p>
    <w:p w:rsidR="00DA4795" w:rsidRPr="00DA4795" w:rsidRDefault="00DA4795" w:rsidP="00DA4795">
      <w:pPr>
        <w:widowControl w:val="0"/>
        <w:suppressAutoHyphens/>
        <w:spacing w:after="0" w:line="240" w:lineRule="auto"/>
        <w:ind w:firstLine="709"/>
        <w:jc w:val="both"/>
        <w:rPr>
          <w:rFonts w:ascii="Times New Roman" w:eastAsia="Times New Roman" w:hAnsi="Times New Roman"/>
          <w:sz w:val="28"/>
          <w:szCs w:val="28"/>
          <w:lang w:val="kk-KZ" w:eastAsia="ru-RU"/>
        </w:rPr>
      </w:pPr>
      <w:r w:rsidRPr="00DA4795">
        <w:rPr>
          <w:rFonts w:ascii="Times New Roman" w:hAnsi="Times New Roman"/>
          <w:sz w:val="28"/>
          <w:szCs w:val="28"/>
          <w:lang w:val="kk-KZ"/>
        </w:rPr>
        <w:t xml:space="preserve">1) банкноттарды, монеталарды және құндылықтарды инкассациялау бағыты және кестесі </w:t>
      </w:r>
      <w:r w:rsidR="00E0026A">
        <w:rPr>
          <w:rFonts w:ascii="Times New Roman" w:hAnsi="Times New Roman"/>
          <w:sz w:val="28"/>
          <w:szCs w:val="28"/>
          <w:lang w:val="kk-KZ"/>
        </w:rPr>
        <w:t>–</w:t>
      </w:r>
      <w:r w:rsidRPr="00DA4795">
        <w:rPr>
          <w:rFonts w:ascii="Times New Roman" w:hAnsi="Times New Roman"/>
          <w:sz w:val="28"/>
          <w:szCs w:val="28"/>
          <w:lang w:val="kk-KZ"/>
        </w:rPr>
        <w:t xml:space="preserve"> инкассация</w:t>
      </w:r>
      <w:r w:rsidR="00E0026A">
        <w:rPr>
          <w:rFonts w:ascii="Times New Roman" w:hAnsi="Times New Roman"/>
          <w:sz w:val="28"/>
          <w:szCs w:val="28"/>
          <w:lang w:val="kk-KZ"/>
        </w:rPr>
        <w:t xml:space="preserve"> </w:t>
      </w:r>
      <w:r w:rsidRPr="00DA4795">
        <w:rPr>
          <w:rFonts w:ascii="Times New Roman" w:hAnsi="Times New Roman"/>
          <w:sz w:val="28"/>
          <w:szCs w:val="28"/>
          <w:lang w:val="kk-KZ"/>
        </w:rPr>
        <w:t xml:space="preserve">қызметінің басшысы немесе кезекші инкассатор клиентпен келісім бойынша белгілеген </w:t>
      </w:r>
      <w:r w:rsidRPr="00DA4795">
        <w:rPr>
          <w:rFonts w:ascii="Times New Roman" w:hAnsi="Times New Roman"/>
          <w:color w:val="000000"/>
          <w:sz w:val="28"/>
          <w:szCs w:val="28"/>
          <w:lang w:val="kk-KZ"/>
        </w:rPr>
        <w:t>инкассация қызметінің қызметкерлері бригадасының бағыт алған жолы және банкноттарды, монеталарды және құндылықтарды инкассациялау уақыты</w:t>
      </w:r>
      <w:r w:rsidRPr="00DA4795">
        <w:rPr>
          <w:rFonts w:ascii="Times New Roman" w:hAnsi="Times New Roman"/>
          <w:sz w:val="28"/>
          <w:szCs w:val="28"/>
          <w:lang w:val="kk-KZ"/>
        </w:rPr>
        <w:t>;</w:t>
      </w:r>
    </w:p>
    <w:p w:rsidR="00DA4795" w:rsidRPr="00DA4795" w:rsidRDefault="00DA4795" w:rsidP="00DA4795">
      <w:pPr>
        <w:widowControl w:val="0"/>
        <w:suppressAutoHyphens/>
        <w:spacing w:after="0" w:line="240" w:lineRule="auto"/>
        <w:ind w:firstLine="709"/>
        <w:jc w:val="both"/>
        <w:rPr>
          <w:rFonts w:ascii="Times New Roman" w:hAnsi="Times New Roman"/>
          <w:sz w:val="28"/>
          <w:szCs w:val="28"/>
          <w:lang w:val="kk-KZ"/>
        </w:rPr>
      </w:pPr>
      <w:r w:rsidRPr="00DA4795">
        <w:rPr>
          <w:rFonts w:ascii="Times New Roman" w:hAnsi="Times New Roman"/>
          <w:color w:val="000000"/>
          <w:sz w:val="28"/>
          <w:szCs w:val="28"/>
          <w:lang w:val="kk-KZ"/>
        </w:rPr>
        <w:t>2) жүргізуші-инкассатор – көлік құралын басқаруды жүзеге асыратын инкассация қызметінің қызметкері</w:t>
      </w:r>
      <w:r w:rsidRPr="00DA4795">
        <w:rPr>
          <w:rFonts w:ascii="Times New Roman" w:hAnsi="Times New Roman"/>
          <w:sz w:val="28"/>
          <w:szCs w:val="28"/>
          <w:lang w:val="kk-KZ"/>
        </w:rPr>
        <w:t>;</w:t>
      </w:r>
    </w:p>
    <w:p w:rsidR="00DA4795" w:rsidRPr="00DA4795" w:rsidRDefault="00DA4795" w:rsidP="00DA4795">
      <w:pPr>
        <w:widowControl w:val="0"/>
        <w:suppressAutoHyphens/>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3) </w:t>
      </w:r>
      <w:r w:rsidRPr="00DA4795">
        <w:rPr>
          <w:rFonts w:ascii="Times New Roman" w:hAnsi="Times New Roman"/>
          <w:color w:val="000000"/>
          <w:sz w:val="28"/>
          <w:szCs w:val="28"/>
          <w:lang w:val="kk-KZ"/>
        </w:rPr>
        <w:t>жүргізуші – Ұлттық Банк филиалының көлік құралын басқаруды жүзеге асыратын қызметкері</w:t>
      </w:r>
      <w:r w:rsidRPr="00DA4795">
        <w:rPr>
          <w:rFonts w:ascii="Times New Roman" w:hAnsi="Times New Roman"/>
          <w:sz w:val="28"/>
          <w:szCs w:val="28"/>
          <w:lang w:val="kk-KZ"/>
        </w:rPr>
        <w:t>;</w:t>
      </w:r>
    </w:p>
    <w:p w:rsidR="00DA4795" w:rsidRPr="00DA4795" w:rsidRDefault="00DA4795" w:rsidP="00DA4795">
      <w:pPr>
        <w:widowControl w:val="0"/>
        <w:suppressAutoHyphens/>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4) жол парағы – жүргізуші-инкассатордың (жүргізушінің) және көлік құралының жұмысын есепке алу мен бақылауды жүргізуге арналған құжат;</w:t>
      </w:r>
    </w:p>
    <w:p w:rsidR="00DA4795" w:rsidRPr="00DA4795" w:rsidRDefault="00DA4795" w:rsidP="00DA4795">
      <w:pPr>
        <w:widowControl w:val="0"/>
        <w:suppressAutoHyphens/>
        <w:spacing w:after="0" w:line="240" w:lineRule="auto"/>
        <w:ind w:firstLine="709"/>
        <w:jc w:val="both"/>
        <w:rPr>
          <w:rFonts w:ascii="Times New Roman" w:hAnsi="Times New Roman"/>
          <w:sz w:val="28"/>
          <w:szCs w:val="28"/>
          <w:lang w:val="kk-KZ"/>
        </w:rPr>
      </w:pPr>
      <w:r w:rsidRPr="00DA4795">
        <w:rPr>
          <w:rFonts w:ascii="Times New Roman" w:hAnsi="Times New Roman"/>
          <w:color w:val="000000"/>
          <w:sz w:val="28"/>
          <w:szCs w:val="28"/>
          <w:lang w:val="kk-KZ"/>
        </w:rPr>
        <w:t xml:space="preserve">5) инкассация қызметі – </w:t>
      </w:r>
      <w:r w:rsidRPr="00DA4795">
        <w:rPr>
          <w:rFonts w:ascii="Times New Roman" w:hAnsi="Times New Roman"/>
          <w:sz w:val="28"/>
          <w:szCs w:val="28"/>
          <w:lang w:val="kk-KZ"/>
        </w:rPr>
        <w:t>банктің, инкассаторлық ұйымның, Ұлттық Банк орталығының банкноттарды, монеталарды және құндылықтарды қабылдауды, жинауды, жеткізуді, тасымалдауды сақтауды және тапсыруды, сондай-ақ банкноттары, монеталары және құндылықтары бар клиентке ілесіп жүруді жүзеге асыратын  бөлімшесі;</w:t>
      </w:r>
    </w:p>
    <w:p w:rsidR="00DA4795" w:rsidRPr="00DA4795" w:rsidRDefault="00DA4795" w:rsidP="00DA4795">
      <w:pPr>
        <w:widowControl w:val="0"/>
        <w:suppressAutoHyphens/>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6) кезекші инкассатор – көлік құралының қызметін ұйымдастыруға  және банкноттарды, монеталарды және құндылықтарды инкассациялау үшін оны бағытқа шығаруға жауапты </w:t>
      </w:r>
      <w:r w:rsidRPr="00DA4795">
        <w:rPr>
          <w:rFonts w:ascii="Times New Roman" w:hAnsi="Times New Roman"/>
          <w:color w:val="000000"/>
          <w:sz w:val="28"/>
          <w:szCs w:val="28"/>
          <w:lang w:val="kk-KZ"/>
        </w:rPr>
        <w:t>инкассация қызметінің қызметкері</w:t>
      </w:r>
      <w:r w:rsidRPr="00DA4795">
        <w:rPr>
          <w:rFonts w:ascii="Times New Roman" w:hAnsi="Times New Roman"/>
          <w:sz w:val="28"/>
          <w:szCs w:val="28"/>
          <w:lang w:val="kk-KZ"/>
        </w:rPr>
        <w:t>;</w:t>
      </w:r>
    </w:p>
    <w:p w:rsidR="00DA4795" w:rsidRPr="00DA4795" w:rsidRDefault="00DA4795" w:rsidP="00DA4795">
      <w:pPr>
        <w:widowControl w:val="0"/>
        <w:suppressAutoHyphens/>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7) көлік құралдары</w:t>
      </w:r>
      <w:r w:rsidRPr="00DA4795">
        <w:rPr>
          <w:rFonts w:ascii="Times New Roman" w:hAnsi="Times New Roman"/>
          <w:color w:val="000000"/>
          <w:sz w:val="28"/>
          <w:szCs w:val="28"/>
          <w:lang w:val="kk-KZ"/>
        </w:rPr>
        <w:t xml:space="preserve"> – банкноттарды, монеталарды және құндылықтарды тасымалдауға арналған арнайы көлік құралдары</w:t>
      </w:r>
      <w:r w:rsidRPr="00DA4795">
        <w:rPr>
          <w:rFonts w:ascii="Times New Roman" w:hAnsi="Times New Roman"/>
          <w:sz w:val="28"/>
          <w:szCs w:val="28"/>
          <w:lang w:val="kk-KZ"/>
        </w:rPr>
        <w:t>;</w:t>
      </w:r>
    </w:p>
    <w:p w:rsidR="00DA4795" w:rsidRDefault="00DA4795" w:rsidP="00DA4795">
      <w:pPr>
        <w:widowControl w:val="0"/>
        <w:suppressAutoHyphens/>
        <w:spacing w:after="0" w:line="240" w:lineRule="auto"/>
        <w:ind w:firstLine="709"/>
        <w:rPr>
          <w:rFonts w:ascii="Times New Roman" w:hAnsi="Times New Roman"/>
          <w:sz w:val="28"/>
          <w:szCs w:val="28"/>
          <w:lang w:val="kk-KZ"/>
        </w:rPr>
      </w:pPr>
      <w:bookmarkStart w:id="0" w:name="SUB480202"/>
      <w:bookmarkStart w:id="1" w:name="SUB480203"/>
      <w:bookmarkEnd w:id="0"/>
      <w:bookmarkEnd w:id="1"/>
    </w:p>
    <w:p w:rsidR="00E0026A" w:rsidRPr="00DA4795" w:rsidRDefault="00E0026A" w:rsidP="00DA4795">
      <w:pPr>
        <w:widowControl w:val="0"/>
        <w:suppressAutoHyphens/>
        <w:spacing w:after="0" w:line="240" w:lineRule="auto"/>
        <w:ind w:firstLine="709"/>
        <w:rPr>
          <w:rFonts w:ascii="Times New Roman" w:hAnsi="Times New Roman"/>
          <w:sz w:val="28"/>
          <w:szCs w:val="28"/>
          <w:lang w:val="kk-KZ"/>
        </w:rPr>
      </w:pPr>
    </w:p>
    <w:p w:rsidR="00DA4795" w:rsidRPr="00DA4795" w:rsidRDefault="00DA4795" w:rsidP="00DA4795">
      <w:pPr>
        <w:spacing w:after="0" w:line="240" w:lineRule="auto"/>
        <w:jc w:val="center"/>
        <w:rPr>
          <w:rFonts w:ascii="Times New Roman" w:hAnsi="Times New Roman"/>
          <w:b/>
          <w:sz w:val="28"/>
          <w:szCs w:val="28"/>
          <w:lang w:val="kk-KZ"/>
        </w:rPr>
      </w:pPr>
      <w:r w:rsidRPr="00DA4795">
        <w:rPr>
          <w:rFonts w:ascii="Times New Roman" w:hAnsi="Times New Roman"/>
          <w:b/>
          <w:sz w:val="28"/>
          <w:szCs w:val="28"/>
          <w:lang w:val="kk-KZ"/>
        </w:rPr>
        <w:t>2-тарау. Банктердің, инкассаторлық ұйымдарының автомобильмен инкассаторлық тасымалдауды жүзеге асыруы</w:t>
      </w:r>
    </w:p>
    <w:p w:rsidR="00DA4795" w:rsidRPr="00DA4795" w:rsidRDefault="00DA4795" w:rsidP="00DA4795">
      <w:pPr>
        <w:spacing w:after="0" w:line="240" w:lineRule="auto"/>
        <w:jc w:val="center"/>
        <w:rPr>
          <w:rFonts w:ascii="Times New Roman" w:hAnsi="Times New Roman"/>
          <w:b/>
          <w:sz w:val="28"/>
          <w:szCs w:val="28"/>
          <w:lang w:val="kk-KZ"/>
        </w:rPr>
      </w:pP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3. Автомобильмен инкассаторлық тасымалдауды инкассация қызметі басшысының немесе кезекші инкассатордың тапсырмасы бойынша инкассация қызметі қызметкерлерінің бригадасы жүзеге асырады.</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Инкассация қызметі қызметкерлерінің бригадасы көлік құралының банкноттарды, монеталарды және құндылықтарды инкассациялау бағыты және кестесі бойынша қозғалысын қандай да болсын ауытқусыз қамтамасыз етеді. Банкноттарды, монеталарды және құндылықтарды инкассациялау бойынша тапсырманы орындауға байланысты емес адамдарды тасымалдау жүзеге асырылмайды.</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Банктердің, инкассаторлық ұйымдарының көлік құралдарын банкноттар, монеталар және құндылықтар болып табылмайтын жүктерді тасымалдау үшін пайдалануына рұқсат етілмейді.</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4. Автомобильмен инкассаторлық тасымалдау үшін жабық шанағы бар, сондай-ақ банкноттардың, монеталардың және құндылықтардың сақталуын және инкассация қызметі қызметкерлерінің және банкноттарды, монеталарды және құндылықтарды алып жүретін адамдардың (кассир, бухгалтер)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 инкассация қызметінің басшысымен немесе кезекші инкассатормен ақпарат алмасу үшін өзге байланыс құрылғыларымен жабдықталған көлік құралдары пайдаланылады.</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color w:val="000000"/>
          <w:sz w:val="28"/>
          <w:szCs w:val="28"/>
          <w:lang w:val="kk-KZ"/>
        </w:rPr>
        <w:t>Салмағы 10 (он) тоннадан асатын б</w:t>
      </w:r>
      <w:r w:rsidRPr="00DA4795">
        <w:rPr>
          <w:rFonts w:ascii="Times New Roman" w:hAnsi="Times New Roman"/>
          <w:sz w:val="28"/>
          <w:szCs w:val="28"/>
          <w:lang w:val="kk-KZ"/>
        </w:rPr>
        <w:t xml:space="preserve">анкноттарды, монеталарды және құндылықтарды инкассациялау кезінде жүк көтерімділігі </w:t>
      </w:r>
      <w:r w:rsidRPr="00DA4795">
        <w:rPr>
          <w:rFonts w:ascii="Times New Roman" w:hAnsi="Times New Roman"/>
          <w:color w:val="000000"/>
          <w:sz w:val="28"/>
          <w:szCs w:val="28"/>
          <w:lang w:val="kk-KZ"/>
        </w:rPr>
        <w:t>10 (он) тоннадан асатын, жабық шанағы бар көлік құралдарын пайдалануға рұқсат етіледі</w:t>
      </w:r>
      <w:r w:rsidRPr="00DA4795">
        <w:rPr>
          <w:rFonts w:ascii="Times New Roman" w:hAnsi="Times New Roman"/>
          <w:sz w:val="28"/>
          <w:szCs w:val="28"/>
          <w:lang w:val="kk-KZ"/>
        </w:rPr>
        <w:t xml:space="preserve">.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color w:val="000000"/>
          <w:sz w:val="28"/>
          <w:szCs w:val="28"/>
          <w:lang w:val="kk-KZ"/>
        </w:rPr>
        <w:t xml:space="preserve">Көлік құралдарын </w:t>
      </w:r>
      <w:r w:rsidRPr="00DA4795">
        <w:rPr>
          <w:rFonts w:ascii="Times New Roman" w:hAnsi="Times New Roman"/>
          <w:sz w:val="28"/>
          <w:szCs w:val="28"/>
          <w:lang w:val="kk-KZ"/>
        </w:rPr>
        <w:t>сейфтермен және металл шкафтармен қосымша ж</w:t>
      </w:r>
      <w:r w:rsidRPr="00DA4795">
        <w:rPr>
          <w:rFonts w:ascii="Times New Roman" w:hAnsi="Times New Roman"/>
          <w:color w:val="000000"/>
          <w:sz w:val="28"/>
          <w:szCs w:val="28"/>
          <w:lang w:val="kk-KZ"/>
        </w:rPr>
        <w:t>абдықтауға рұқсат етіледі</w:t>
      </w:r>
      <w:r w:rsidRPr="00DA4795">
        <w:rPr>
          <w:rFonts w:ascii="Times New Roman" w:hAnsi="Times New Roman"/>
          <w:sz w:val="28"/>
          <w:szCs w:val="28"/>
          <w:lang w:val="kk-KZ"/>
        </w:rPr>
        <w:t>.</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color w:val="000000"/>
          <w:sz w:val="28"/>
          <w:szCs w:val="28"/>
          <w:lang w:val="kk-KZ"/>
        </w:rPr>
        <w:t>Арнайы бояулармен жабдықталған арнайы контейнерлерді қолдана отырып б</w:t>
      </w:r>
      <w:r w:rsidRPr="00DA4795">
        <w:rPr>
          <w:rFonts w:ascii="Times New Roman" w:hAnsi="Times New Roman"/>
          <w:sz w:val="28"/>
          <w:szCs w:val="28"/>
          <w:lang w:val="kk-KZ"/>
        </w:rPr>
        <w:t xml:space="preserve">анкноттарды, монеталарды және құндылықтарды инкассациялау кезінде </w:t>
      </w:r>
      <w:r w:rsidRPr="00DA4795">
        <w:rPr>
          <w:rFonts w:ascii="Times New Roman" w:hAnsi="Times New Roman"/>
          <w:color w:val="000000"/>
          <w:sz w:val="28"/>
          <w:szCs w:val="28"/>
          <w:lang w:val="kk-KZ"/>
        </w:rPr>
        <w:t xml:space="preserve">жабық шанағы бар көлік құралдары пайдаланылады. Көлік құралы салонының </w:t>
      </w:r>
      <w:r w:rsidRPr="00DA4795">
        <w:rPr>
          <w:rFonts w:ascii="Times New Roman" w:hAnsi="Times New Roman"/>
          <w:sz w:val="28"/>
          <w:szCs w:val="28"/>
          <w:lang w:val="kk-KZ"/>
        </w:rPr>
        <w:t>инкассация қызметінің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инкассация қызметінің басшысымен немесе кезекші инкассатормен ақпарат алмасу үшін өзге байланыс құрылғыларымен жабдықталған</w:t>
      </w:r>
      <w:r w:rsidRPr="00DA4795">
        <w:rPr>
          <w:rFonts w:ascii="Times New Roman" w:hAnsi="Times New Roman"/>
          <w:color w:val="000000"/>
          <w:sz w:val="28"/>
          <w:szCs w:val="28"/>
          <w:lang w:val="kk-KZ"/>
        </w:rPr>
        <w:t>.</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5. </w:t>
      </w:r>
      <w:r w:rsidRPr="00DA4795">
        <w:rPr>
          <w:rFonts w:ascii="Times New Roman" w:hAnsi="Times New Roman"/>
          <w:color w:val="000000"/>
          <w:sz w:val="28"/>
          <w:szCs w:val="28"/>
          <w:lang w:val="kk-KZ"/>
        </w:rPr>
        <w:t xml:space="preserve">Көлік құралдары Қазақстан Республикасының жол жүрісі туралы заңнамасының талаптарына сәйкес арнайы жарық және дыбыс сигналдарымен жабдықталады және арнайы </w:t>
      </w:r>
      <w:r w:rsidRPr="00DA4795">
        <w:rPr>
          <w:rFonts w:ascii="Times New Roman" w:hAnsi="Times New Roman"/>
          <w:sz w:val="28"/>
          <w:szCs w:val="28"/>
          <w:lang w:val="kk-KZ"/>
        </w:rPr>
        <w:t>түсті-графикалық схемалармен боялады</w:t>
      </w:r>
      <w:r w:rsidRPr="00DA4795">
        <w:rPr>
          <w:rFonts w:ascii="Times New Roman" w:hAnsi="Times New Roman"/>
          <w:bCs/>
          <w:sz w:val="28"/>
          <w:szCs w:val="28"/>
          <w:lang w:val="kk-KZ"/>
        </w:rPr>
        <w:t>.</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6. Банкноттарды, монеталарды және құндылықтарды инкассациялау бағыты және кестесі бойынша көлікпен 1 (бір) ай мерзімге шығу Нұсқаулыққа 1-қосымшаға сәйкес нысан бойынша жол парағының негізінде жүзеге асырылады, оған инкассация қызметінің басшысы немесе кезекші инкассатор қол қояды.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7. Инкассация қызметінің қызметкерлері бригадасының банкноттарды, монеталарды және құндылықтарды инкассациялау бағыты және кестесі бойынша әрбір шығу алдында инкассация қызметінің басшысы немесе кезекші инкассатор:</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1) көлік құралының автомобильмен инкассаторлық тасымалдауға дайындығын тексереді (техникалық жарамдылығын, қосалқы бөлшектермен жабдықталуын, жанар-жағар материалдардың құйылғанын, байланыс құралдарының, өрт сөндіру құралдарының жұмысын);</w:t>
      </w:r>
    </w:p>
    <w:p w:rsidR="00DA4795" w:rsidRPr="00DA4795" w:rsidRDefault="00DA4795" w:rsidP="00DA4795">
      <w:pPr>
        <w:widowControl w:val="0"/>
        <w:spacing w:after="0" w:line="240" w:lineRule="auto"/>
        <w:ind w:firstLine="709"/>
        <w:jc w:val="both"/>
        <w:rPr>
          <w:rFonts w:ascii="Times New Roman" w:hAnsi="Times New Roman"/>
          <w:bCs/>
          <w:color w:val="000000"/>
          <w:sz w:val="28"/>
          <w:szCs w:val="28"/>
          <w:lang w:val="kk-KZ"/>
        </w:rPr>
      </w:pPr>
      <w:r w:rsidRPr="00DA4795">
        <w:rPr>
          <w:rFonts w:ascii="Times New Roman" w:hAnsi="Times New Roman"/>
          <w:sz w:val="28"/>
          <w:szCs w:val="28"/>
          <w:lang w:val="kk-KZ"/>
        </w:rPr>
        <w:t>2) жүргізуші-инкассаторда Қазақстан Республикасы Үкіметінің 2014 жылғы 13 қарашадағы № 1196 қаулысымен бекітілген Жол жүрісі қағидаларының (бұдан әрі – Жол жүрісі қағидалары) 2-бөлімі 1-тармағының 1) тармақшасында көзделген құжаттардың болуын тексерді</w:t>
      </w:r>
      <w:r w:rsidRPr="00DA4795">
        <w:rPr>
          <w:rFonts w:ascii="Times New Roman" w:hAnsi="Times New Roman"/>
          <w:bCs/>
          <w:color w:val="000000"/>
          <w:sz w:val="28"/>
          <w:szCs w:val="28"/>
          <w:lang w:val="kk-KZ"/>
        </w:rPr>
        <w:t>;</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bCs/>
          <w:color w:val="000000"/>
          <w:sz w:val="28"/>
          <w:szCs w:val="28"/>
          <w:lang w:val="kk-KZ"/>
        </w:rPr>
        <w:t xml:space="preserve">3) Нұсқаулықтың 6-тармағында көрсетілген </w:t>
      </w:r>
      <w:r w:rsidRPr="00DA4795">
        <w:rPr>
          <w:rFonts w:ascii="Times New Roman" w:hAnsi="Times New Roman"/>
          <w:sz w:val="28"/>
          <w:szCs w:val="28"/>
          <w:lang w:val="kk-KZ"/>
        </w:rPr>
        <w:t>жол парағын береді.</w:t>
      </w:r>
    </w:p>
    <w:p w:rsidR="00DA4795" w:rsidRPr="00DA4795" w:rsidRDefault="00DA4795" w:rsidP="00DA4795">
      <w:pPr>
        <w:widowControl w:val="0"/>
        <w:spacing w:after="0" w:line="240" w:lineRule="auto"/>
        <w:ind w:firstLine="709"/>
        <w:jc w:val="both"/>
        <w:rPr>
          <w:rFonts w:ascii="Times New Roman" w:hAnsi="Times New Roman"/>
          <w:bCs/>
          <w:color w:val="000000"/>
          <w:sz w:val="28"/>
          <w:szCs w:val="28"/>
          <w:lang w:val="kk-KZ"/>
        </w:rPr>
      </w:pPr>
      <w:r w:rsidRPr="00DA4795">
        <w:rPr>
          <w:rFonts w:ascii="Times New Roman" w:hAnsi="Times New Roman"/>
          <w:bCs/>
          <w:color w:val="000000"/>
          <w:sz w:val="28"/>
          <w:szCs w:val="28"/>
          <w:lang w:val="kk-KZ"/>
        </w:rPr>
        <w:t xml:space="preserve">8. Инкассация қызметі қызметкерінің </w:t>
      </w:r>
      <w:r w:rsidRPr="00DA4795">
        <w:rPr>
          <w:rFonts w:ascii="Times New Roman" w:hAnsi="Times New Roman"/>
          <w:sz w:val="28"/>
          <w:szCs w:val="28"/>
          <w:lang w:val="kk-KZ"/>
        </w:rPr>
        <w:t xml:space="preserve">банкноттарды, монеталарды және құндылықтарды  инкассациялау </w:t>
      </w:r>
      <w:r w:rsidRPr="00DA4795">
        <w:rPr>
          <w:rFonts w:ascii="Times New Roman" w:hAnsi="Times New Roman"/>
          <w:bCs/>
          <w:color w:val="000000"/>
          <w:sz w:val="28"/>
          <w:szCs w:val="28"/>
          <w:lang w:val="kk-KZ"/>
        </w:rPr>
        <w:t xml:space="preserve">бағытты және кестесі бойынша шығуы мынадай:  </w:t>
      </w:r>
    </w:p>
    <w:p w:rsidR="00DA4795" w:rsidRPr="00DA4795" w:rsidRDefault="00DA4795" w:rsidP="00DA4795">
      <w:pPr>
        <w:widowControl w:val="0"/>
        <w:spacing w:after="0" w:line="240" w:lineRule="auto"/>
        <w:ind w:firstLine="709"/>
        <w:jc w:val="both"/>
        <w:rPr>
          <w:rFonts w:ascii="Times New Roman" w:hAnsi="Times New Roman"/>
          <w:color w:val="000000"/>
          <w:sz w:val="28"/>
          <w:szCs w:val="28"/>
          <w:lang w:val="kk-KZ"/>
        </w:rPr>
      </w:pPr>
      <w:r w:rsidRPr="00DA4795">
        <w:rPr>
          <w:rFonts w:ascii="Times New Roman" w:hAnsi="Times New Roman"/>
          <w:bCs/>
          <w:color w:val="000000"/>
          <w:sz w:val="28"/>
          <w:szCs w:val="28"/>
          <w:lang w:val="kk-KZ"/>
        </w:rPr>
        <w:t>1)</w:t>
      </w:r>
      <w:r w:rsidRPr="00DA4795">
        <w:rPr>
          <w:rFonts w:ascii="Times New Roman" w:hAnsi="Times New Roman"/>
          <w:color w:val="000000"/>
          <w:sz w:val="28"/>
          <w:szCs w:val="28"/>
          <w:lang w:val="kk-KZ"/>
        </w:rPr>
        <w:t xml:space="preserve"> экипировканың,  жеке қорғаныс құралдарының, оның ішінде </w:t>
      </w:r>
      <w:r w:rsidRPr="00DA4795">
        <w:rPr>
          <w:rFonts w:ascii="Times New Roman" w:hAnsi="Times New Roman"/>
          <w:sz w:val="28"/>
          <w:szCs w:val="28"/>
          <w:lang w:val="kk-KZ"/>
        </w:rPr>
        <w:t xml:space="preserve">брондалған жилеттер, каскалар (шлемдер), сондай-ақ қызметтік қару-жарақтың болмауы; </w:t>
      </w:r>
    </w:p>
    <w:p w:rsidR="00DA4795" w:rsidRPr="00DA4795" w:rsidRDefault="00DA4795" w:rsidP="00DA4795">
      <w:pPr>
        <w:widowControl w:val="0"/>
        <w:spacing w:after="0" w:line="240" w:lineRule="auto"/>
        <w:ind w:firstLine="709"/>
        <w:jc w:val="both"/>
        <w:rPr>
          <w:rFonts w:ascii="Times New Roman" w:hAnsi="Times New Roman"/>
          <w:bCs/>
          <w:color w:val="000000"/>
          <w:sz w:val="28"/>
          <w:szCs w:val="28"/>
          <w:lang w:val="kk-KZ"/>
        </w:rPr>
      </w:pPr>
      <w:r w:rsidRPr="00DA4795">
        <w:rPr>
          <w:rFonts w:ascii="Times New Roman" w:hAnsi="Times New Roman"/>
          <w:color w:val="000000"/>
          <w:sz w:val="28"/>
          <w:szCs w:val="28"/>
          <w:lang w:val="kk-KZ"/>
        </w:rPr>
        <w:t xml:space="preserve">2) инкассатор-жүргізушінің көлік құралын басқаруға құқығының болмауы жағдайларында жүзеге асырылмайды.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9. Тапсырманы аяқтағаннан кейін  </w:t>
      </w:r>
      <w:r w:rsidRPr="00DA4795">
        <w:rPr>
          <w:rFonts w:ascii="Times New Roman" w:hAnsi="Times New Roman"/>
          <w:color w:val="000000"/>
          <w:sz w:val="28"/>
          <w:szCs w:val="28"/>
          <w:lang w:val="kk-KZ"/>
        </w:rPr>
        <w:t xml:space="preserve">инкассатор - жүргізуші жол парағын инкассация қызметінің басшысына немесе кезекші инкассаторға тапсырады.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Жол парағын беру және тапсыру Нұсқаулыққа 2-қосымшаға сәйкес нысан бойынша жол парағын қабылдау және тапсыруды есепке алу журналында көрсетіледі.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Қолданыс мерзімі аяқталғаннан кейін жол парақтары жеке папкаға тігіледі және кемінде 1 (бір) жыл инкассация қызметінде сақталады, мерзімі аяқталғаннан кейін жойылады.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10. Банкноттарды, монеталарды және құндылықтарды  инкассациялау бойынша операциялар арнайы жөнелтілімдерді тасымалдау және жеткізумен қатар жүрген кезде Ұлттық пошта операторының көлік құралдарын пайдалануға рұқсат етіледі.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11. Ішкі істер органдары қызметкерінің талабы бойынша көлік құралын тоқтату «Жол қозғалысы туралы» 2014 жылғы 17 сәуірдегі Қазақстан Республикасы Заңының 52-бабының 1-тармағына сәйкес жүзеге асырылады.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Ішкі істер органдары қызметкерлерінің талабы бойынша көлік құралы тоқтатылған және құжаттар талап етілген жағдайда көлік құралын жүргізуші-инкассатор көлік құралынан шықпай жол парағы мен жүргізуші куәлігін ұсынады.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Инкассация қызметінің қызметкерлері бригадасының жетекшісі инкассация қызметінің басшысына немесе кезекші инкассаторға кез келген қолжетімді байланыс құралын қолдана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оқиғаның орын алғаны туралы өзге ақпаратты дереу хабарлайды.  </w:t>
      </w:r>
    </w:p>
    <w:p w:rsidR="00E0026A" w:rsidRDefault="00E0026A" w:rsidP="00DA4795">
      <w:pPr>
        <w:pStyle w:val="1"/>
        <w:ind w:firstLine="720"/>
        <w:jc w:val="center"/>
        <w:rPr>
          <w:rFonts w:ascii="Times New Roman" w:hAnsi="Times New Roman"/>
          <w:b/>
          <w:szCs w:val="28"/>
          <w:lang w:val="kk-KZ"/>
        </w:rPr>
      </w:pPr>
    </w:p>
    <w:p w:rsidR="00E0026A" w:rsidRDefault="00E0026A" w:rsidP="00DA4795">
      <w:pPr>
        <w:pStyle w:val="1"/>
        <w:ind w:firstLine="720"/>
        <w:jc w:val="center"/>
        <w:rPr>
          <w:rFonts w:ascii="Times New Roman" w:hAnsi="Times New Roman"/>
          <w:b/>
          <w:szCs w:val="28"/>
          <w:lang w:val="kk-KZ"/>
        </w:rPr>
      </w:pPr>
    </w:p>
    <w:p w:rsidR="00DA4795" w:rsidRPr="00DA4795" w:rsidRDefault="00DA4795" w:rsidP="00DA4795">
      <w:pPr>
        <w:pStyle w:val="1"/>
        <w:ind w:firstLine="720"/>
        <w:jc w:val="center"/>
        <w:rPr>
          <w:rFonts w:ascii="Times New Roman" w:hAnsi="Times New Roman"/>
          <w:b/>
          <w:szCs w:val="28"/>
          <w:lang w:val="kk-KZ"/>
        </w:rPr>
      </w:pPr>
      <w:r w:rsidRPr="00DA4795">
        <w:rPr>
          <w:rFonts w:ascii="Times New Roman" w:hAnsi="Times New Roman"/>
          <w:b/>
          <w:szCs w:val="28"/>
          <w:lang w:val="kk-KZ"/>
        </w:rPr>
        <w:t xml:space="preserve">3-тарау. Ұлттық Банктің автомобильмен инкассаторлық тасымалдауды ұйымдастыру ерекшеліктері </w:t>
      </w:r>
    </w:p>
    <w:p w:rsidR="00DA4795" w:rsidRPr="00DA4795" w:rsidRDefault="00DA4795" w:rsidP="00DA4795">
      <w:pPr>
        <w:pStyle w:val="1"/>
        <w:ind w:firstLine="720"/>
        <w:jc w:val="both"/>
        <w:rPr>
          <w:rFonts w:ascii="Times New Roman" w:hAnsi="Times New Roman"/>
          <w:szCs w:val="28"/>
          <w:lang w:val="kk-KZ"/>
        </w:rPr>
      </w:pPr>
    </w:p>
    <w:p w:rsidR="00DA4795" w:rsidRPr="00DA4795" w:rsidRDefault="00DA4795" w:rsidP="00DA4795">
      <w:pPr>
        <w:pStyle w:val="1"/>
        <w:ind w:firstLine="720"/>
        <w:jc w:val="both"/>
        <w:rPr>
          <w:rFonts w:ascii="Times New Roman" w:hAnsi="Times New Roman"/>
          <w:szCs w:val="28"/>
          <w:lang w:val="kk-KZ"/>
        </w:rPr>
      </w:pPr>
      <w:r w:rsidRPr="00DA4795">
        <w:rPr>
          <w:rFonts w:ascii="Times New Roman" w:hAnsi="Times New Roman"/>
          <w:szCs w:val="28"/>
          <w:lang w:val="kk-KZ"/>
        </w:rPr>
        <w:t xml:space="preserve">12. Автомобильмен инкассаторлық тасымалдауды Ұлттық Банктің қолма-қол ақша айналысы бөлімшесінің тапсырмасы бойынша Ұлттық Банк Орталығының инкассация  қызметі  қызметкерлерінің  бригадасы жүзеге асырады.   </w:t>
      </w:r>
    </w:p>
    <w:p w:rsidR="00DA4795" w:rsidRPr="00DA4795" w:rsidRDefault="00DA4795" w:rsidP="00DA4795">
      <w:pPr>
        <w:pStyle w:val="1"/>
        <w:ind w:firstLine="720"/>
        <w:jc w:val="both"/>
        <w:rPr>
          <w:rFonts w:ascii="Times New Roman" w:hAnsi="Times New Roman"/>
          <w:szCs w:val="28"/>
          <w:lang w:val="kk-KZ"/>
        </w:rPr>
      </w:pPr>
      <w:r w:rsidRPr="00DA4795">
        <w:rPr>
          <w:rFonts w:ascii="Times New Roman" w:hAnsi="Times New Roman"/>
          <w:szCs w:val="28"/>
          <w:lang w:val="kk-KZ"/>
        </w:rPr>
        <w:t xml:space="preserve">Инкассация  қызметі  қызметкерлерінің  бригадасы көлік құралының бағыттан ауытқымай, белгіленген бағыт пен кесте бойынша қозғалысын қамтамасыз етеді. Банкноттарды, монеталарды және құндылықтарды  инкассациялау бойынша тапсырманы орындаумен байланысы жоқ адамдарды тасымалдау жүзеге асырылмайды. </w:t>
      </w:r>
    </w:p>
    <w:p w:rsidR="00DA4795" w:rsidRPr="00DA4795" w:rsidRDefault="00DA4795" w:rsidP="00DA4795">
      <w:pPr>
        <w:pStyle w:val="1"/>
        <w:ind w:firstLine="720"/>
        <w:jc w:val="both"/>
        <w:rPr>
          <w:rFonts w:ascii="Times New Roman" w:hAnsi="Times New Roman"/>
          <w:szCs w:val="28"/>
          <w:lang w:val="kk-KZ"/>
        </w:rPr>
      </w:pPr>
      <w:r w:rsidRPr="00DA4795">
        <w:rPr>
          <w:rFonts w:ascii="Times New Roman" w:hAnsi="Times New Roman"/>
          <w:szCs w:val="28"/>
          <w:lang w:val="kk-KZ"/>
        </w:rPr>
        <w:t>Ұлттық Банктің автомобильмен инкассаторлық тасымалдауды жүзеге асыру кезінде көлік құралын жүргізуді:</w:t>
      </w:r>
    </w:p>
    <w:p w:rsidR="00DA4795" w:rsidRPr="00DA4795" w:rsidRDefault="00DA4795" w:rsidP="00DA4795">
      <w:pPr>
        <w:pStyle w:val="1"/>
        <w:ind w:firstLine="720"/>
        <w:jc w:val="both"/>
        <w:rPr>
          <w:rFonts w:ascii="Times New Roman" w:hAnsi="Times New Roman"/>
          <w:szCs w:val="28"/>
          <w:lang w:val="kk-KZ"/>
        </w:rPr>
      </w:pPr>
      <w:r w:rsidRPr="00DA4795">
        <w:rPr>
          <w:rFonts w:ascii="Times New Roman" w:hAnsi="Times New Roman"/>
          <w:szCs w:val="28"/>
          <w:lang w:val="kk-KZ"/>
        </w:rPr>
        <w:t xml:space="preserve">1) Ұлттық Банктің Орталығында – жүргізуші-инкассатор; </w:t>
      </w:r>
    </w:p>
    <w:p w:rsidR="00DA4795" w:rsidRPr="00DA4795" w:rsidRDefault="00DA4795" w:rsidP="00DA4795">
      <w:pPr>
        <w:pStyle w:val="1"/>
        <w:ind w:firstLine="720"/>
        <w:jc w:val="both"/>
        <w:rPr>
          <w:rFonts w:ascii="Times New Roman" w:hAnsi="Times New Roman"/>
          <w:szCs w:val="28"/>
          <w:lang w:val="kk-KZ"/>
        </w:rPr>
      </w:pPr>
      <w:r w:rsidRPr="00DA4795">
        <w:rPr>
          <w:rFonts w:ascii="Times New Roman" w:hAnsi="Times New Roman"/>
          <w:szCs w:val="28"/>
          <w:lang w:val="kk-KZ"/>
        </w:rPr>
        <w:t xml:space="preserve">2) Ұлттық Банктің филиалында – жүргізуші жүзеге асырады. </w:t>
      </w:r>
    </w:p>
    <w:p w:rsidR="00DA4795" w:rsidRPr="00DA4795" w:rsidRDefault="00DA4795" w:rsidP="00DA4795">
      <w:pPr>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13. Ұлттық Банк филиалының, Ұлттық Банк Орталығының көлік құралы  Нұсқаулықтың 5-тармағына сәйкес жабдықталады.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14. Инкассация қызметі қызметкерлерінің бригадасы банкноттарды, монеталарды және құндылықтарды инкассациялау бағыты және кестесі бойынша әрбір жолға шығардың алдында:</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1) Ұлттық Банк филиалының немесе «Қазақстан Республикасы Ұлттық Банкінің қызметін қамтамасыз ету орталығы акционерлік қоғамының банкноттарды, монеталарды және құндылықтарды инкассациялау бағыты бойынша көлік құралын жіберуге жауапты қызметкері көлік құралының автомобильмен инкассаторлық тасымалдауға дайындығын (техникалық жарамдылығын, қосалқы бөлшектердің түгелдігін, жанар-жағармай материалдарының құйылуын, байланыс құралдарының, өрт сөндіру құралдарының жұмысын) тексереді;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2) Инкассация қызметі қызметкерлері бригадасының жетекшісі жүргізуші-инкассаторда (жүргізушіде) Жол қағидаларының 2-бөлімінің                      1-тармағының 1) тармақшасында көзделген құжаттардың болуын тексереді.</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Нұсқаулықтың 8-тармағында көзделген жағдайларда Ұлттық Банк Орталығының инкассация қызметінің қызметкерлеріне, жүргізушіге банкноттарды, монеталарды және құндылықтарды инкассациялау бағыты бойынша шығуына жол берілмейді.  </w:t>
      </w: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15. Инкассация қызметі қызметкерлері бригадасының банкноттарды, монеталарды және құндылықтарды инкассациялау бағыты бойынша жолға шығуы, сондай-ақ жол парағын беру, тіркеу және сақтау тәртібі Ұлттық Банктің құжаттарымен реттеледі. </w:t>
      </w:r>
    </w:p>
    <w:p w:rsidR="00DA4795" w:rsidRDefault="00DA4795" w:rsidP="00DA4795">
      <w:pPr>
        <w:widowControl w:val="0"/>
        <w:spacing w:after="0" w:line="240" w:lineRule="auto"/>
        <w:ind w:firstLine="709"/>
        <w:rPr>
          <w:rFonts w:ascii="Times New Roman" w:hAnsi="Times New Roman"/>
          <w:sz w:val="28"/>
          <w:szCs w:val="28"/>
          <w:lang w:val="kk-KZ"/>
        </w:rPr>
      </w:pPr>
    </w:p>
    <w:p w:rsidR="00A5404B" w:rsidRPr="00DA4795" w:rsidRDefault="00A5404B" w:rsidP="00DA4795">
      <w:pPr>
        <w:widowControl w:val="0"/>
        <w:spacing w:after="0" w:line="240" w:lineRule="auto"/>
        <w:ind w:firstLine="709"/>
        <w:rPr>
          <w:rFonts w:ascii="Times New Roman" w:hAnsi="Times New Roman"/>
          <w:sz w:val="28"/>
          <w:szCs w:val="28"/>
          <w:lang w:val="kk-KZ"/>
        </w:rPr>
      </w:pPr>
    </w:p>
    <w:p w:rsidR="00DA4795" w:rsidRPr="00DA4795" w:rsidRDefault="00DA4795" w:rsidP="00DA4795">
      <w:pPr>
        <w:widowControl w:val="0"/>
        <w:spacing w:after="0" w:line="240" w:lineRule="auto"/>
        <w:ind w:firstLine="709"/>
        <w:jc w:val="center"/>
        <w:rPr>
          <w:rFonts w:ascii="Times New Roman" w:hAnsi="Times New Roman"/>
          <w:b/>
          <w:sz w:val="28"/>
          <w:szCs w:val="28"/>
          <w:lang w:val="kk-KZ"/>
        </w:rPr>
      </w:pPr>
      <w:r w:rsidRPr="00DA4795">
        <w:rPr>
          <w:rFonts w:ascii="Times New Roman" w:hAnsi="Times New Roman"/>
          <w:b/>
          <w:sz w:val="28"/>
          <w:szCs w:val="28"/>
          <w:lang w:val="kk-KZ"/>
        </w:rPr>
        <w:t>4-тарау. Автомобильмен инкассаторлық тасымалдау кезінде ішкі істер органдарының қызметкерлерімен өзара іс-қимыл</w:t>
      </w:r>
    </w:p>
    <w:p w:rsidR="00DA4795" w:rsidRPr="00DA4795" w:rsidRDefault="00DA4795" w:rsidP="00DA4795">
      <w:pPr>
        <w:widowControl w:val="0"/>
        <w:spacing w:after="0" w:line="240" w:lineRule="auto"/>
        <w:ind w:firstLine="709"/>
        <w:jc w:val="right"/>
        <w:rPr>
          <w:rFonts w:ascii="Times New Roman" w:hAnsi="Times New Roman"/>
          <w:sz w:val="28"/>
          <w:szCs w:val="28"/>
          <w:lang w:val="kk-KZ"/>
        </w:rPr>
      </w:pPr>
    </w:p>
    <w:p w:rsidR="00DA4795" w:rsidRPr="00DA4795" w:rsidRDefault="00DA4795" w:rsidP="00DA4795">
      <w:pPr>
        <w:widowControl w:val="0"/>
        <w:spacing w:after="0" w:line="240" w:lineRule="auto"/>
        <w:ind w:firstLine="709"/>
        <w:jc w:val="both"/>
        <w:rPr>
          <w:rFonts w:ascii="Times New Roman" w:hAnsi="Times New Roman"/>
          <w:sz w:val="28"/>
          <w:szCs w:val="28"/>
          <w:lang w:val="kk-KZ"/>
        </w:rPr>
      </w:pPr>
      <w:r w:rsidRPr="00DA4795">
        <w:rPr>
          <w:rFonts w:ascii="Times New Roman" w:hAnsi="Times New Roman"/>
          <w:sz w:val="28"/>
          <w:szCs w:val="28"/>
          <w:lang w:val="kk-KZ"/>
        </w:rPr>
        <w:t xml:space="preserve">16. Қазақстан Республикасы Ішкі істер органының қызметкерлері автомобильмен инкассаторлық тасымалдауды жүзеге асыратын инкассация қызметінің инкассаторлары инкассация қызметінің қызметкерлеріне және (немесе) тасымалданатын банкноттарға, монеталарға және құндылықтарға қылмыстық қол сұғушылық туралы өтінішпен хабарласқан жағдайда құқық бұзушылықты жою және құқық бұзушыларды ұстау, оқиға болған жерді күзету, сондай-ақ болған оқиға жөнінде жақын маңдағы ішкі істер органына хабарлау бойынша көмек көрсетеді.    </w:t>
      </w:r>
    </w:p>
    <w:p w:rsidR="00DA4795" w:rsidRPr="00DA4795" w:rsidRDefault="00DA4795" w:rsidP="00DA4795">
      <w:pPr>
        <w:pStyle w:val="21"/>
        <w:rPr>
          <w:rFonts w:ascii="Times New Roman" w:hAnsi="Times New Roman"/>
          <w:szCs w:val="28"/>
          <w:lang w:val="kk-KZ"/>
        </w:rPr>
      </w:pPr>
      <w:r w:rsidRPr="00DA4795">
        <w:rPr>
          <w:rFonts w:ascii="Times New Roman" w:hAnsi="Times New Roman"/>
          <w:szCs w:val="28"/>
          <w:lang w:val="kk-KZ"/>
        </w:rPr>
        <w:t xml:space="preserve">17.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болған оқиға жөнінде жақын маңдағы ішкі істер органына хабарлайды және инкассация қызметі қызметкерлерінің бригадасына тасымалданатын банкноттарды, монеталарды және құндылықтарды сақтауды қамтамасыз етуге көмек көрсетеді. </w:t>
      </w: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DA4795" w:rsidRDefault="00DA4795" w:rsidP="00DA4795">
      <w:pPr>
        <w:widowControl w:val="0"/>
        <w:suppressAutoHyphens/>
        <w:spacing w:after="0" w:line="240" w:lineRule="auto"/>
        <w:ind w:firstLine="709"/>
        <w:rPr>
          <w:rFonts w:ascii="Times New Roman" w:hAnsi="Times New Roman"/>
          <w:sz w:val="28"/>
          <w:szCs w:val="28"/>
          <w:highlight w:val="yellow"/>
          <w:lang w:val="kk-KZ"/>
        </w:rPr>
      </w:pPr>
    </w:p>
    <w:p w:rsidR="00DA4795" w:rsidRPr="00257E6F" w:rsidRDefault="00DA4795" w:rsidP="00DA4795">
      <w:pPr>
        <w:spacing w:after="0" w:line="240" w:lineRule="auto"/>
        <w:jc w:val="right"/>
        <w:rPr>
          <w:rFonts w:ascii="Times New Roman" w:hAnsi="Times New Roman"/>
          <w:sz w:val="28"/>
          <w:szCs w:val="28"/>
          <w:lang w:val="kk-KZ"/>
        </w:rPr>
      </w:pPr>
      <w:r w:rsidRPr="00257E6F">
        <w:rPr>
          <w:rFonts w:ascii="Times New Roman" w:hAnsi="Times New Roman"/>
          <w:sz w:val="28"/>
          <w:szCs w:val="28"/>
          <w:lang w:val="kk-KZ"/>
        </w:rPr>
        <w:t xml:space="preserve">Қазақстан Республикасында </w:t>
      </w:r>
    </w:p>
    <w:p w:rsidR="00DA4795" w:rsidRPr="00257E6F" w:rsidRDefault="00DA4795" w:rsidP="00DA4795">
      <w:pPr>
        <w:spacing w:after="0" w:line="240" w:lineRule="auto"/>
        <w:jc w:val="right"/>
        <w:rPr>
          <w:rFonts w:ascii="Times New Roman" w:hAnsi="Times New Roman"/>
          <w:sz w:val="28"/>
          <w:szCs w:val="28"/>
          <w:lang w:val="kk-KZ"/>
        </w:rPr>
      </w:pPr>
      <w:r w:rsidRPr="00257E6F">
        <w:rPr>
          <w:rFonts w:ascii="Times New Roman" w:hAnsi="Times New Roman"/>
          <w:sz w:val="28"/>
          <w:szCs w:val="28"/>
          <w:lang w:val="kk-KZ"/>
        </w:rPr>
        <w:t>автомобильмен инкассаторлық тасымалдауды</w:t>
      </w:r>
    </w:p>
    <w:p w:rsidR="00DA4795" w:rsidRPr="00257E6F" w:rsidRDefault="00DA4795" w:rsidP="00DA4795">
      <w:pPr>
        <w:spacing w:after="0" w:line="240" w:lineRule="auto"/>
        <w:jc w:val="right"/>
        <w:rPr>
          <w:rFonts w:ascii="Times New Roman" w:hAnsi="Times New Roman"/>
          <w:sz w:val="28"/>
          <w:szCs w:val="28"/>
          <w:lang w:val="kk-KZ"/>
        </w:rPr>
      </w:pPr>
      <w:r w:rsidRPr="00257E6F">
        <w:rPr>
          <w:rFonts w:ascii="Times New Roman" w:hAnsi="Times New Roman"/>
          <w:sz w:val="28"/>
          <w:szCs w:val="28"/>
          <w:lang w:val="kk-KZ"/>
        </w:rPr>
        <w:t xml:space="preserve"> ұйымдастыру жөніндегі нұсқаулыққа</w:t>
      </w:r>
    </w:p>
    <w:p w:rsidR="00DA4795" w:rsidRPr="00257E6F" w:rsidRDefault="00DA4795" w:rsidP="00DA4795">
      <w:pPr>
        <w:spacing w:after="0" w:line="240" w:lineRule="auto"/>
        <w:jc w:val="right"/>
        <w:rPr>
          <w:rFonts w:ascii="Times New Roman" w:hAnsi="Times New Roman"/>
          <w:sz w:val="28"/>
          <w:szCs w:val="28"/>
          <w:lang w:val="kk-KZ"/>
        </w:rPr>
      </w:pPr>
      <w:r w:rsidRPr="00257E6F">
        <w:rPr>
          <w:rFonts w:ascii="Times New Roman" w:hAnsi="Times New Roman"/>
          <w:sz w:val="28"/>
          <w:szCs w:val="28"/>
          <w:lang w:val="kk-KZ"/>
        </w:rPr>
        <w:t>1-қосымша</w:t>
      </w:r>
      <w:r w:rsidR="000A091A">
        <w:rPr>
          <w:rFonts w:ascii="Times New Roman" w:hAnsi="Times New Roman"/>
          <w:noProof/>
          <w:sz w:val="28"/>
          <w:szCs w:val="28"/>
          <w:lang w:eastAsia="ru-RU"/>
        </w:rPr>
        <mc:AlternateContent>
          <mc:Choice Requires="wps">
            <w:drawing>
              <wp:anchor distT="0" distB="0" distL="114300" distR="114300" simplePos="0" relativeHeight="251657728" behindDoc="1" locked="0" layoutInCell="0" allowOverlap="1">
                <wp:simplePos x="0" y="0"/>
                <wp:positionH relativeFrom="column">
                  <wp:posOffset>-1325880</wp:posOffset>
                </wp:positionH>
                <wp:positionV relativeFrom="paragraph">
                  <wp:posOffset>3582035</wp:posOffset>
                </wp:positionV>
                <wp:extent cx="8089265" cy="1069975"/>
                <wp:effectExtent l="2145665" t="0" r="198501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210289">
                          <a:off x="0" y="0"/>
                          <a:ext cx="8089265" cy="1069975"/>
                        </a:xfrm>
                        <a:prstGeom prst="rect">
                          <a:avLst/>
                        </a:prstGeom>
                      </wps:spPr>
                      <wps:txbx>
                        <w:txbxContent>
                          <w:p w:rsidR="000A091A" w:rsidRDefault="000A091A" w:rsidP="000A091A">
                            <w:pPr>
                              <w:pStyle w:val="a7"/>
                              <w:spacing w:before="0" w:beforeAutospacing="0" w:after="0" w:afterAutospacing="0"/>
                              <w:jc w:val="center"/>
                            </w:pPr>
                            <w:r>
                              <w:rPr>
                                <w:rFonts w:ascii="Arial" w:hAnsi="Arial" w:cs="Arial"/>
                                <w:shadow/>
                                <w:color w:val="FF6600"/>
                                <w:sz w:val="72"/>
                                <w:szCs w:val="72"/>
                                <w14:shadow w14:blurRad="0" w14:dist="35941" w14:dir="2700000" w14:sx="100000" w14:sy="100000" w14:kx="0" w14:ky="0" w14:algn="ctr">
                                  <w14:srgbClr w14:val="808080"/>
                                </w14:shadow>
                                <w14:textOutline w14:w="6350" w14:cap="flat" w14:cmpd="sng" w14:algn="ctr">
                                  <w14:solidFill>
                                    <w14:srgbClr w14:val="000000"/>
                                  </w14:solidFill>
                                  <w14:prstDash w14:val="solid"/>
                                  <w14:round/>
                                </w14:textOutline>
                              </w:rPr>
                              <w:t>ИНКАССАЦИЯ</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04.4pt;margin-top:282.05pt;width:636.95pt;height:84.25pt;rotation:-3702468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" o:allowincell="f" filled="f" stroked="f">
                <o:lock v:ext="edit" shapetype="t"/>
                <v:textbox style="mso-fit-shape-to-text:t">
                  <w:txbxContent>
                    <w:p w:rsidR="000A091A" w:rsidRDefault="000A091A" w:rsidP="000A091A">
                      <w:pPr>
                        <w:pStyle w:val="a7"/>
                        <w:spacing w:before="0" w:beforeAutospacing="0" w:after="0" w:afterAutospacing="0"/>
                        <w:jc w:val="center"/>
                      </w:pPr>
                      <w:r>
                        <w:rPr>
                          <w:rFonts w:ascii="Arial" w:hAnsi="Arial" w:cs="Arial"/>
                          <w:shadow/>
                          <w:color w:val="FF6600"/>
                          <w:sz w:val="72"/>
                          <w:szCs w:val="72"/>
                          <w14:shadow w14:blurRad="0" w14:dist="35941" w14:dir="2700000" w14:sx="100000" w14:sy="100000" w14:kx="0" w14:ky="0" w14:algn="ctr">
                            <w14:srgbClr w14:val="808080"/>
                          </w14:shadow>
                          <w14:textOutline w14:w="6350" w14:cap="flat" w14:cmpd="sng" w14:algn="ctr">
                            <w14:solidFill>
                              <w14:srgbClr w14:val="000000"/>
                            </w14:solidFill>
                            <w14:prstDash w14:val="solid"/>
                            <w14:round/>
                          </w14:textOutline>
                        </w:rPr>
                        <w:t>ИНКАССАЦИЯ</w:t>
                      </w:r>
                    </w:p>
                  </w:txbxContent>
                </v:textbox>
              </v:shape>
            </w:pict>
          </mc:Fallback>
        </mc:AlternateContent>
      </w:r>
    </w:p>
    <w:p w:rsidR="00DA4795" w:rsidRPr="00257E6F" w:rsidRDefault="00257E6F" w:rsidP="00257E6F">
      <w:pPr>
        <w:tabs>
          <w:tab w:val="left" w:pos="6270"/>
        </w:tabs>
        <w:spacing w:after="0" w:line="240" w:lineRule="auto"/>
        <w:rPr>
          <w:rFonts w:ascii="Times New Roman" w:hAnsi="Times New Roman"/>
          <w:sz w:val="28"/>
          <w:szCs w:val="28"/>
          <w:lang w:val="kk-KZ"/>
        </w:rPr>
      </w:pPr>
      <w:r w:rsidRPr="00257E6F">
        <w:rPr>
          <w:rFonts w:ascii="Times New Roman" w:hAnsi="Times New Roman"/>
          <w:sz w:val="28"/>
          <w:szCs w:val="28"/>
          <w:lang w:val="kk-KZ"/>
        </w:rPr>
        <w:tab/>
      </w: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 xml:space="preserve">20___ жылғы «____» ______________  </w:t>
      </w:r>
    </w:p>
    <w:p w:rsidR="00DA4795" w:rsidRPr="00257E6F" w:rsidRDefault="00DA4795" w:rsidP="00DA4795">
      <w:pPr>
        <w:keepNext/>
        <w:spacing w:after="0" w:line="240" w:lineRule="auto"/>
        <w:jc w:val="center"/>
        <w:outlineLvl w:val="1"/>
        <w:rPr>
          <w:rFonts w:ascii="Times New Roman" w:hAnsi="Times New Roman"/>
          <w:sz w:val="28"/>
          <w:szCs w:val="28"/>
          <w:lang w:val="kk-KZ"/>
        </w:rPr>
      </w:pPr>
      <w:r w:rsidRPr="00257E6F">
        <w:rPr>
          <w:rFonts w:ascii="Times New Roman" w:hAnsi="Times New Roman"/>
          <w:sz w:val="28"/>
          <w:szCs w:val="28"/>
          <w:lang w:val="kk-KZ"/>
        </w:rPr>
        <w:t>№ ______ жол  парағы</w:t>
      </w:r>
    </w:p>
    <w:p w:rsidR="00DA4795" w:rsidRPr="00257E6F" w:rsidRDefault="00DA4795" w:rsidP="00DA4795">
      <w:pPr>
        <w:spacing w:after="0" w:line="240" w:lineRule="auto"/>
        <w:jc w:val="center"/>
        <w:rPr>
          <w:rFonts w:ascii="Times New Roman" w:hAnsi="Times New Roman"/>
          <w:b/>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ind w:firstLine="708"/>
        <w:rPr>
          <w:rFonts w:ascii="Times New Roman" w:hAnsi="Times New Roman"/>
          <w:sz w:val="28"/>
          <w:szCs w:val="28"/>
          <w:lang w:val="kk-KZ"/>
        </w:rPr>
      </w:pPr>
      <w:r w:rsidRPr="00257E6F">
        <w:rPr>
          <w:rFonts w:ascii="Times New Roman" w:hAnsi="Times New Roman"/>
          <w:sz w:val="28"/>
          <w:szCs w:val="28"/>
          <w:lang w:val="kk-KZ"/>
        </w:rPr>
        <w:t xml:space="preserve">Көлік құралының маркасы _________________________ </w:t>
      </w:r>
    </w:p>
    <w:p w:rsidR="00DA4795" w:rsidRPr="00257E6F" w:rsidRDefault="00DA4795" w:rsidP="00DA4795">
      <w:pPr>
        <w:spacing w:after="0" w:line="240" w:lineRule="auto"/>
        <w:ind w:firstLine="708"/>
        <w:rPr>
          <w:rFonts w:ascii="Times New Roman" w:hAnsi="Times New Roman"/>
          <w:sz w:val="28"/>
          <w:szCs w:val="28"/>
          <w:lang w:val="kk-KZ"/>
        </w:rPr>
      </w:pPr>
      <w:r w:rsidRPr="00257E6F">
        <w:rPr>
          <w:rFonts w:ascii="Times New Roman" w:hAnsi="Times New Roman"/>
          <w:sz w:val="28"/>
          <w:szCs w:val="28"/>
          <w:lang w:val="kk-KZ"/>
        </w:rPr>
        <w:t>Мемлекеттік тіркеу нөмірлік белгісі (МТНБ) ______________</w:t>
      </w:r>
    </w:p>
    <w:p w:rsidR="00DA4795" w:rsidRPr="00257E6F" w:rsidRDefault="00DA4795" w:rsidP="00DA4795">
      <w:pPr>
        <w:spacing w:after="0" w:line="240" w:lineRule="auto"/>
        <w:ind w:firstLine="708"/>
        <w:rPr>
          <w:rFonts w:ascii="Times New Roman" w:hAnsi="Times New Roman"/>
          <w:sz w:val="28"/>
          <w:szCs w:val="28"/>
          <w:lang w:val="kk-KZ"/>
        </w:rPr>
      </w:pPr>
      <w:r w:rsidRPr="00257E6F">
        <w:rPr>
          <w:rFonts w:ascii="Times New Roman" w:hAnsi="Times New Roman"/>
          <w:sz w:val="28"/>
          <w:szCs w:val="28"/>
          <w:lang w:val="kk-KZ"/>
        </w:rPr>
        <w:t xml:space="preserve">Автомобилмен инкассаторлық тасымалдау Қазақстан Республикасы Ұлттық Банкінің 20 ___ «____» ___________  №_____ лицензиясы негізінде жүзеге асырылады. </w:t>
      </w:r>
    </w:p>
    <w:p w:rsidR="00DA4795" w:rsidRPr="00257E6F" w:rsidRDefault="00DA4795" w:rsidP="00DA4795">
      <w:pPr>
        <w:spacing w:after="0" w:line="240" w:lineRule="auto"/>
        <w:ind w:firstLine="708"/>
        <w:rPr>
          <w:rFonts w:ascii="Times New Roman" w:hAnsi="Times New Roman"/>
          <w:sz w:val="28"/>
          <w:szCs w:val="28"/>
          <w:lang w:val="kk-KZ"/>
        </w:rPr>
      </w:pPr>
      <w:r w:rsidRPr="00257E6F">
        <w:rPr>
          <w:rFonts w:ascii="Times New Roman" w:hAnsi="Times New Roman"/>
          <w:sz w:val="28"/>
          <w:szCs w:val="28"/>
          <w:lang w:val="kk-KZ"/>
        </w:rPr>
        <w:t>Берілетін мекенжай __________________________________________________________________</w:t>
      </w:r>
    </w:p>
    <w:p w:rsidR="00DA4795" w:rsidRPr="00257E6F" w:rsidRDefault="00DA4795" w:rsidP="00DA4795">
      <w:pPr>
        <w:spacing w:after="0" w:line="240" w:lineRule="auto"/>
        <w:rPr>
          <w:rFonts w:ascii="Times New Roman" w:hAnsi="Times New Roman"/>
          <w:sz w:val="28"/>
          <w:szCs w:val="28"/>
          <w:lang w:val="kk-KZ"/>
        </w:rPr>
      </w:pPr>
      <w:r w:rsidRPr="00257E6F">
        <w:rPr>
          <w:rFonts w:ascii="Times New Roman" w:hAnsi="Times New Roman"/>
          <w:sz w:val="28"/>
          <w:szCs w:val="28"/>
          <w:lang w:val="kk-KZ"/>
        </w:rPr>
        <w:t>____________________________________________________________________</w:t>
      </w:r>
    </w:p>
    <w:p w:rsidR="00DA4795" w:rsidRPr="00257E6F" w:rsidRDefault="00DA4795" w:rsidP="00DA4795">
      <w:pPr>
        <w:spacing w:after="0" w:line="240" w:lineRule="auto"/>
        <w:rPr>
          <w:rFonts w:ascii="Times New Roman" w:hAnsi="Times New Roman"/>
          <w:sz w:val="28"/>
          <w:szCs w:val="28"/>
          <w:lang w:val="kk-KZ"/>
        </w:rPr>
      </w:pPr>
      <w:r w:rsidRPr="00257E6F">
        <w:rPr>
          <w:rFonts w:ascii="Times New Roman" w:hAnsi="Times New Roman"/>
          <w:sz w:val="28"/>
          <w:szCs w:val="28"/>
          <w:lang w:val="kk-KZ"/>
        </w:rPr>
        <w:t>Жүргізушілер: _____________________  _________________________________</w:t>
      </w: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(тегі, аты, әкесінің аты (ол бар болса) (төлік құралын басқару құқығына берілген жүргізуші куәлігінің сериясы, нөмірі, санаты)</w:t>
      </w:r>
    </w:p>
    <w:p w:rsidR="00DA4795" w:rsidRPr="00257E6F" w:rsidRDefault="00DA4795" w:rsidP="00DA4795">
      <w:pPr>
        <w:spacing w:after="0" w:line="240" w:lineRule="auto"/>
        <w:rPr>
          <w:rFonts w:ascii="Times New Roman" w:hAnsi="Times New Roman"/>
          <w:sz w:val="28"/>
          <w:szCs w:val="28"/>
          <w:lang w:val="kk-KZ"/>
        </w:rPr>
      </w:pPr>
      <w:r w:rsidRPr="000666BF">
        <w:rPr>
          <w:rFonts w:ascii="Times New Roman" w:hAnsi="Times New Roman"/>
          <w:sz w:val="28"/>
          <w:szCs w:val="28"/>
          <w:lang w:val="kk-KZ"/>
        </w:rPr>
        <w:t>_________</w:t>
      </w:r>
      <w:r w:rsidRPr="00257E6F">
        <w:rPr>
          <w:rFonts w:ascii="Times New Roman" w:hAnsi="Times New Roman"/>
          <w:sz w:val="28"/>
          <w:szCs w:val="28"/>
          <w:lang w:val="kk-KZ"/>
        </w:rPr>
        <w:t>_____________________  ____________________  ______________</w:t>
      </w: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(тегі, аты, әкесінің аты (ол бар болса) (төлік құралын басқару құқығына берілген жүргізуші куәлігінің сериясы, нөмірі, санаты)</w:t>
      </w:r>
    </w:p>
    <w:p w:rsidR="00DA4795" w:rsidRPr="00257E6F" w:rsidRDefault="00DA4795" w:rsidP="00DA4795">
      <w:pPr>
        <w:spacing w:after="0" w:line="240" w:lineRule="auto"/>
        <w:rPr>
          <w:rFonts w:ascii="Times New Roman" w:hAnsi="Times New Roman"/>
          <w:sz w:val="28"/>
          <w:szCs w:val="28"/>
          <w:lang w:val="kk-KZ"/>
        </w:rPr>
      </w:pPr>
      <w:r w:rsidRPr="00257E6F">
        <w:rPr>
          <w:rFonts w:ascii="Times New Roman" w:hAnsi="Times New Roman"/>
          <w:sz w:val="28"/>
          <w:szCs w:val="28"/>
          <w:lang w:val="kk-KZ"/>
        </w:rPr>
        <w:t>_____________________  ____________________  ____</w:t>
      </w:r>
      <w:r w:rsidR="00636024" w:rsidRPr="000666BF">
        <w:rPr>
          <w:rFonts w:ascii="Times New Roman" w:hAnsi="Times New Roman"/>
          <w:sz w:val="28"/>
          <w:szCs w:val="28"/>
          <w:lang w:val="kk-KZ"/>
        </w:rPr>
        <w:t>__________</w:t>
      </w:r>
      <w:r w:rsidRPr="00257E6F">
        <w:rPr>
          <w:rFonts w:ascii="Times New Roman" w:hAnsi="Times New Roman"/>
          <w:sz w:val="28"/>
          <w:szCs w:val="28"/>
          <w:lang w:val="kk-KZ"/>
        </w:rPr>
        <w:t>__________</w:t>
      </w: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(тегі, аты, әкесінің аты (ол бар болса) (төлік құралын басқару құқығына берілген жүргізуші куәлігінің сериясы, нөмірі, санаты)</w:t>
      </w:r>
    </w:p>
    <w:p w:rsidR="00DA4795" w:rsidRPr="00257E6F" w:rsidRDefault="00DA4795" w:rsidP="00DA4795">
      <w:pPr>
        <w:spacing w:after="0" w:line="240" w:lineRule="auto"/>
        <w:rPr>
          <w:rFonts w:ascii="Times New Roman" w:hAnsi="Times New Roman"/>
          <w:sz w:val="28"/>
          <w:szCs w:val="28"/>
          <w:lang w:val="kk-KZ"/>
        </w:rPr>
      </w:pPr>
      <w:r w:rsidRPr="00257E6F">
        <w:rPr>
          <w:rFonts w:ascii="Times New Roman" w:hAnsi="Times New Roman"/>
          <w:sz w:val="28"/>
          <w:szCs w:val="28"/>
          <w:lang w:val="kk-KZ"/>
        </w:rPr>
        <w:t xml:space="preserve">     _____________________  _____________________________</w:t>
      </w:r>
      <w:r w:rsidR="00636024" w:rsidRPr="000666BF">
        <w:rPr>
          <w:rFonts w:ascii="Times New Roman" w:hAnsi="Times New Roman"/>
          <w:sz w:val="28"/>
          <w:szCs w:val="28"/>
          <w:lang w:val="kk-KZ"/>
        </w:rPr>
        <w:t>_________</w:t>
      </w:r>
      <w:r w:rsidRPr="00257E6F">
        <w:rPr>
          <w:rFonts w:ascii="Times New Roman" w:hAnsi="Times New Roman"/>
          <w:sz w:val="28"/>
          <w:szCs w:val="28"/>
          <w:lang w:val="kk-KZ"/>
        </w:rPr>
        <w:t>_____</w:t>
      </w: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(тегі, аты, әкесінің аты (ол бар болса) (төлік құралын басқару құқығына берілген жүргізуші куәлігінің сериясы, нөмірі, санаты)</w:t>
      </w:r>
    </w:p>
    <w:p w:rsidR="00DA4795" w:rsidRPr="00257E6F" w:rsidRDefault="00DA4795" w:rsidP="00DA4795">
      <w:pPr>
        <w:spacing w:after="0" w:line="240" w:lineRule="auto"/>
        <w:rPr>
          <w:rFonts w:ascii="Times New Roman" w:hAnsi="Times New Roman"/>
          <w:sz w:val="28"/>
          <w:szCs w:val="28"/>
          <w:lang w:val="kk-KZ"/>
        </w:rPr>
      </w:pPr>
      <w:r w:rsidRPr="00257E6F">
        <w:rPr>
          <w:rFonts w:ascii="Times New Roman" w:hAnsi="Times New Roman"/>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0"/>
        <w:gridCol w:w="2126"/>
        <w:gridCol w:w="3341"/>
      </w:tblGrid>
      <w:tr w:rsidR="00DA4795" w:rsidRPr="00257E6F" w:rsidTr="00A5404B">
        <w:trPr>
          <w:cantSplit/>
        </w:trPr>
        <w:tc>
          <w:tcPr>
            <w:tcW w:w="3936"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Айдың басындағы мәліметтер</w:t>
            </w:r>
          </w:p>
        </w:tc>
        <w:tc>
          <w:tcPr>
            <w:tcW w:w="5467"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Айдың соңындағы мәліметтер</w:t>
            </w:r>
          </w:p>
        </w:tc>
      </w:tr>
      <w:tr w:rsidR="00DA4795" w:rsidRPr="00257E6F" w:rsidTr="00A5404B">
        <w:trPr>
          <w:cantSplit/>
        </w:trPr>
        <w:tc>
          <w:tcPr>
            <w:tcW w:w="152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w:t>
            </w:r>
            <w:r w:rsidRPr="00257E6F">
              <w:rPr>
                <w:rFonts w:ascii="Times New Roman" w:hAnsi="Times New Roman"/>
                <w:sz w:val="28"/>
                <w:szCs w:val="28"/>
                <w:lang w:val="kk-KZ"/>
              </w:rPr>
              <w:t>рісі</w:t>
            </w:r>
            <w:r w:rsidRPr="00257E6F">
              <w:rPr>
                <w:rFonts w:ascii="Times New Roman" w:hAnsi="Times New Roman"/>
                <w:sz w:val="28"/>
                <w:szCs w:val="28"/>
              </w:rPr>
              <w:t xml:space="preserve"> (километрмен)</w:t>
            </w:r>
          </w:p>
        </w:tc>
        <w:tc>
          <w:tcPr>
            <w:tcW w:w="2410"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Айдың басындағы отын қалдығы (литрмен)</w:t>
            </w:r>
          </w:p>
        </w:tc>
        <w:tc>
          <w:tcPr>
            <w:tcW w:w="212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w:t>
            </w:r>
            <w:r w:rsidRPr="00257E6F">
              <w:rPr>
                <w:rFonts w:ascii="Times New Roman" w:hAnsi="Times New Roman"/>
                <w:sz w:val="28"/>
                <w:szCs w:val="28"/>
                <w:lang w:val="kk-KZ"/>
              </w:rPr>
              <w:t>рісі</w:t>
            </w:r>
            <w:r w:rsidR="00CF517D">
              <w:rPr>
                <w:rFonts w:ascii="Times New Roman" w:hAnsi="Times New Roman"/>
                <w:sz w:val="28"/>
                <w:szCs w:val="28"/>
              </w:rPr>
              <w:t xml:space="preserve"> (километр</w:t>
            </w:r>
            <w:r w:rsidRPr="00257E6F">
              <w:rPr>
                <w:rFonts w:ascii="Times New Roman" w:hAnsi="Times New Roman"/>
                <w:sz w:val="28"/>
                <w:szCs w:val="28"/>
              </w:rPr>
              <w:t>мен)</w:t>
            </w:r>
          </w:p>
        </w:tc>
        <w:tc>
          <w:tcPr>
            <w:tcW w:w="3341"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Айдың басындағы отын қалдығы (литрмен)</w:t>
            </w:r>
          </w:p>
        </w:tc>
      </w:tr>
      <w:tr w:rsidR="00DA4795" w:rsidRPr="00257E6F" w:rsidTr="00A5404B">
        <w:trPr>
          <w:trHeight w:val="285"/>
        </w:trPr>
        <w:tc>
          <w:tcPr>
            <w:tcW w:w="152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3341"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r>
    </w:tbl>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 xml:space="preserve">Көлік құралын пайдаланудың қорытынды деректері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27"/>
        <w:gridCol w:w="2410"/>
        <w:gridCol w:w="3403"/>
      </w:tblGrid>
      <w:tr w:rsidR="00DA4795" w:rsidRPr="00257E6F" w:rsidTr="00DA4795">
        <w:trPr>
          <w:cantSplit/>
        </w:trPr>
        <w:tc>
          <w:tcPr>
            <w:tcW w:w="1525"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w:t>
            </w:r>
            <w:r w:rsidRPr="00257E6F">
              <w:rPr>
                <w:rFonts w:ascii="Times New Roman" w:hAnsi="Times New Roman"/>
                <w:sz w:val="28"/>
                <w:szCs w:val="28"/>
                <w:lang w:val="kk-KZ"/>
              </w:rPr>
              <w:t>рісі</w:t>
            </w:r>
            <w:r w:rsidRPr="00257E6F">
              <w:rPr>
                <w:rFonts w:ascii="Times New Roman" w:hAnsi="Times New Roman"/>
                <w:sz w:val="28"/>
                <w:szCs w:val="28"/>
              </w:rPr>
              <w:t xml:space="preserve"> (километрмен)</w:t>
            </w:r>
          </w:p>
        </w:tc>
        <w:tc>
          <w:tcPr>
            <w:tcW w:w="2127"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 xml:space="preserve">Берілген отын </w:t>
            </w:r>
          </w:p>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(литрмен)</w:t>
            </w:r>
          </w:p>
        </w:tc>
        <w:tc>
          <w:tcPr>
            <w:tcW w:w="2410"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100 (жүз) километрге арналған шығыс нормасы</w:t>
            </w:r>
          </w:p>
        </w:tc>
        <w:tc>
          <w:tcPr>
            <w:tcW w:w="3403"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Жүгіріске отын шығыны (литрмен)</w:t>
            </w:r>
          </w:p>
        </w:tc>
      </w:tr>
      <w:tr w:rsidR="00DA4795" w:rsidRPr="00257E6F" w:rsidTr="00DA4795">
        <w:trPr>
          <w:trHeight w:val="335"/>
        </w:trPr>
        <w:tc>
          <w:tcPr>
            <w:tcW w:w="1525"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3403"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r>
    </w:tbl>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 xml:space="preserve">Көлік құралдарына техникалық қызмет көрсету (бұдан әрі </w:t>
      </w:r>
      <w:r w:rsidR="00A5404B">
        <w:rPr>
          <w:rFonts w:ascii="Times New Roman" w:hAnsi="Times New Roman"/>
          <w:sz w:val="28"/>
          <w:szCs w:val="28"/>
        </w:rPr>
        <w:t>–</w:t>
      </w:r>
      <w:r w:rsidRPr="00257E6F">
        <w:rPr>
          <w:rFonts w:ascii="Times New Roman" w:hAnsi="Times New Roman"/>
          <w:sz w:val="28"/>
          <w:szCs w:val="28"/>
        </w:rPr>
        <w:t xml:space="preserve"> ТҚК)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948"/>
        <w:gridCol w:w="2126"/>
        <w:gridCol w:w="1843"/>
        <w:gridCol w:w="1985"/>
      </w:tblGrid>
      <w:tr w:rsidR="00DA4795" w:rsidRPr="00257E6F" w:rsidTr="00CF517D">
        <w:trPr>
          <w:cantSplit/>
        </w:trPr>
        <w:tc>
          <w:tcPr>
            <w:tcW w:w="1704" w:type="dxa"/>
            <w:vMerge w:val="restart"/>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4074"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rPr>
              <w:t xml:space="preserve"> Бұрын жүргізілген</w:t>
            </w:r>
            <w:r w:rsidRPr="00257E6F">
              <w:rPr>
                <w:rFonts w:ascii="Times New Roman" w:hAnsi="Times New Roman"/>
                <w:sz w:val="28"/>
                <w:szCs w:val="28"/>
                <w:lang w:val="kk-KZ"/>
              </w:rPr>
              <w:t>і</w:t>
            </w:r>
          </w:p>
        </w:tc>
        <w:tc>
          <w:tcPr>
            <w:tcW w:w="3828"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rPr>
              <w:t>Жоспарлан</w:t>
            </w:r>
            <w:r w:rsidRPr="00257E6F">
              <w:rPr>
                <w:rFonts w:ascii="Times New Roman" w:hAnsi="Times New Roman"/>
                <w:sz w:val="28"/>
                <w:szCs w:val="28"/>
                <w:lang w:val="kk-KZ"/>
              </w:rPr>
              <w:t>атыны</w:t>
            </w:r>
          </w:p>
        </w:tc>
      </w:tr>
      <w:tr w:rsidR="00DA4795" w:rsidRPr="00257E6F" w:rsidTr="00CF517D">
        <w:trPr>
          <w:cantSplit/>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rPr>
            </w:pPr>
          </w:p>
        </w:tc>
        <w:tc>
          <w:tcPr>
            <w:tcW w:w="1948"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rPr>
              <w:t xml:space="preserve"> </w:t>
            </w:r>
            <w:r w:rsidRPr="00257E6F">
              <w:rPr>
                <w:rFonts w:ascii="Times New Roman" w:hAnsi="Times New Roman"/>
                <w:sz w:val="28"/>
                <w:szCs w:val="28"/>
                <w:lang w:val="kk-KZ"/>
              </w:rPr>
              <w:t>Күні</w:t>
            </w:r>
          </w:p>
          <w:p w:rsidR="00DA4795" w:rsidRPr="00257E6F" w:rsidRDefault="00DA4795" w:rsidP="00A5404B">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жжжж</w:t>
            </w:r>
            <w:r w:rsidR="00A5404B">
              <w:rPr>
                <w:rFonts w:ascii="Times New Roman" w:hAnsi="Times New Roman"/>
                <w:sz w:val="28"/>
                <w:szCs w:val="28"/>
                <w:lang w:val="kk-KZ"/>
              </w:rPr>
              <w:t>.</w:t>
            </w:r>
            <w:r w:rsidRPr="00257E6F">
              <w:rPr>
                <w:rFonts w:ascii="Times New Roman" w:hAnsi="Times New Roman"/>
                <w:sz w:val="28"/>
                <w:szCs w:val="28"/>
                <w:lang w:val="kk-KZ"/>
              </w:rPr>
              <w:t>кк</w:t>
            </w:r>
            <w:r w:rsidR="00A5404B">
              <w:rPr>
                <w:rFonts w:ascii="Times New Roman" w:hAnsi="Times New Roman"/>
                <w:sz w:val="28"/>
                <w:szCs w:val="28"/>
                <w:lang w:val="kk-KZ"/>
              </w:rPr>
              <w:t>.</w:t>
            </w:r>
            <w:r w:rsidRPr="00257E6F">
              <w:rPr>
                <w:rFonts w:ascii="Times New Roman" w:hAnsi="Times New Roman"/>
                <w:sz w:val="28"/>
                <w:szCs w:val="28"/>
                <w:lang w:val="kk-KZ"/>
              </w:rPr>
              <w:t>аа</w:t>
            </w:r>
            <w:r w:rsidRPr="00257E6F">
              <w:rPr>
                <w:rFonts w:ascii="Times New Roman" w:hAnsi="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w:t>
            </w:r>
            <w:r w:rsidRPr="00257E6F">
              <w:rPr>
                <w:rFonts w:ascii="Times New Roman" w:hAnsi="Times New Roman"/>
                <w:sz w:val="28"/>
                <w:szCs w:val="28"/>
                <w:lang w:val="kk-KZ"/>
              </w:rPr>
              <w:t>рісі</w:t>
            </w:r>
            <w:r w:rsidRPr="00257E6F">
              <w:rPr>
                <w:rFonts w:ascii="Times New Roman" w:hAnsi="Times New Roman"/>
                <w:sz w:val="28"/>
                <w:szCs w:val="28"/>
              </w:rPr>
              <w:t xml:space="preserve"> (километрмен)</w:t>
            </w:r>
          </w:p>
        </w:tc>
        <w:tc>
          <w:tcPr>
            <w:tcW w:w="1843"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rPr>
              <w:t xml:space="preserve"> </w:t>
            </w:r>
            <w:r w:rsidRPr="00257E6F">
              <w:rPr>
                <w:rFonts w:ascii="Times New Roman" w:hAnsi="Times New Roman"/>
                <w:sz w:val="28"/>
                <w:szCs w:val="28"/>
                <w:lang w:val="kk-KZ"/>
              </w:rPr>
              <w:t>Күні</w:t>
            </w:r>
          </w:p>
          <w:p w:rsidR="00DA4795" w:rsidRPr="00257E6F" w:rsidRDefault="00DA4795" w:rsidP="00A5404B">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жжжж</w:t>
            </w:r>
            <w:r w:rsidR="00A5404B">
              <w:rPr>
                <w:rFonts w:ascii="Times New Roman" w:hAnsi="Times New Roman"/>
                <w:sz w:val="28"/>
                <w:szCs w:val="28"/>
                <w:lang w:val="kk-KZ"/>
              </w:rPr>
              <w:t>.</w:t>
            </w:r>
            <w:r w:rsidRPr="00257E6F">
              <w:rPr>
                <w:rFonts w:ascii="Times New Roman" w:hAnsi="Times New Roman"/>
                <w:sz w:val="28"/>
                <w:szCs w:val="28"/>
                <w:lang w:val="kk-KZ"/>
              </w:rPr>
              <w:t>кк</w:t>
            </w:r>
            <w:r w:rsidR="00A5404B">
              <w:rPr>
                <w:rFonts w:ascii="Times New Roman" w:hAnsi="Times New Roman"/>
                <w:sz w:val="28"/>
                <w:szCs w:val="28"/>
                <w:lang w:val="kk-KZ"/>
              </w:rPr>
              <w:t>.</w:t>
            </w:r>
            <w:r w:rsidRPr="00257E6F">
              <w:rPr>
                <w:rFonts w:ascii="Times New Roman" w:hAnsi="Times New Roman"/>
                <w:sz w:val="28"/>
                <w:szCs w:val="28"/>
                <w:lang w:val="kk-KZ"/>
              </w:rPr>
              <w:t>аа</w:t>
            </w:r>
            <w:r w:rsidRPr="00257E6F">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w:t>
            </w:r>
            <w:r w:rsidRPr="00257E6F">
              <w:rPr>
                <w:rFonts w:ascii="Times New Roman" w:hAnsi="Times New Roman"/>
                <w:sz w:val="28"/>
                <w:szCs w:val="28"/>
                <w:lang w:val="kk-KZ"/>
              </w:rPr>
              <w:t>рісі</w:t>
            </w:r>
            <w:r w:rsidRPr="00257E6F">
              <w:rPr>
                <w:rFonts w:ascii="Times New Roman" w:hAnsi="Times New Roman"/>
                <w:sz w:val="28"/>
                <w:szCs w:val="28"/>
              </w:rPr>
              <w:t xml:space="preserve"> (километрмен)</w:t>
            </w:r>
          </w:p>
        </w:tc>
      </w:tr>
      <w:tr w:rsidR="00DA4795" w:rsidRPr="00257E6F" w:rsidTr="00CF517D">
        <w:tc>
          <w:tcPr>
            <w:tcW w:w="1704"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 xml:space="preserve"> </w:t>
            </w:r>
            <w:r w:rsidR="00A5404B" w:rsidRPr="00A5404B">
              <w:rPr>
                <w:rFonts w:ascii="Times New Roman" w:hAnsi="Times New Roman"/>
                <w:sz w:val="28"/>
                <w:szCs w:val="28"/>
              </w:rPr>
              <w:t>ТҚК</w:t>
            </w:r>
            <w:r w:rsidRPr="00257E6F">
              <w:rPr>
                <w:rFonts w:ascii="Times New Roman" w:hAnsi="Times New Roman"/>
                <w:sz w:val="28"/>
                <w:szCs w:val="28"/>
              </w:rPr>
              <w:t xml:space="preserve"> – 1</w:t>
            </w:r>
          </w:p>
        </w:tc>
        <w:tc>
          <w:tcPr>
            <w:tcW w:w="1948"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r>
      <w:tr w:rsidR="00DA4795" w:rsidRPr="00257E6F" w:rsidTr="00CF517D">
        <w:tc>
          <w:tcPr>
            <w:tcW w:w="1704" w:type="dxa"/>
            <w:tcBorders>
              <w:top w:val="single" w:sz="4" w:space="0" w:color="auto"/>
              <w:left w:val="single" w:sz="4" w:space="0" w:color="auto"/>
              <w:bottom w:val="single" w:sz="4" w:space="0" w:color="auto"/>
              <w:right w:val="single" w:sz="4" w:space="0" w:color="auto"/>
            </w:tcBorders>
            <w:hideMark/>
          </w:tcPr>
          <w:p w:rsidR="00DA4795" w:rsidRPr="00257E6F" w:rsidRDefault="00A5404B" w:rsidP="00DA4795">
            <w:pPr>
              <w:keepNext/>
              <w:spacing w:after="0" w:line="240" w:lineRule="auto"/>
              <w:jc w:val="center"/>
              <w:outlineLvl w:val="2"/>
              <w:rPr>
                <w:rFonts w:ascii="Times New Roman" w:eastAsia="Times New Roman" w:hAnsi="Times New Roman"/>
                <w:sz w:val="28"/>
                <w:szCs w:val="28"/>
              </w:rPr>
            </w:pPr>
            <w:r>
              <w:rPr>
                <w:rFonts w:ascii="Times New Roman" w:hAnsi="Times New Roman"/>
                <w:sz w:val="28"/>
                <w:szCs w:val="28"/>
              </w:rPr>
              <w:t xml:space="preserve"> </w:t>
            </w:r>
            <w:r w:rsidRPr="00A5404B">
              <w:rPr>
                <w:rFonts w:ascii="Times New Roman" w:hAnsi="Times New Roman"/>
                <w:sz w:val="28"/>
                <w:szCs w:val="28"/>
              </w:rPr>
              <w:t>ТҚК</w:t>
            </w:r>
            <w:r w:rsidR="00DA4795" w:rsidRPr="00257E6F">
              <w:rPr>
                <w:rFonts w:ascii="Times New Roman" w:hAnsi="Times New Roman"/>
                <w:sz w:val="28"/>
                <w:szCs w:val="28"/>
              </w:rPr>
              <w:t xml:space="preserve"> </w:t>
            </w:r>
            <w:r>
              <w:rPr>
                <w:rFonts w:ascii="Times New Roman" w:hAnsi="Times New Roman"/>
                <w:sz w:val="28"/>
                <w:szCs w:val="28"/>
              </w:rPr>
              <w:t>–</w:t>
            </w:r>
            <w:r w:rsidR="00DA4795" w:rsidRPr="00257E6F">
              <w:rPr>
                <w:rFonts w:ascii="Times New Roman" w:hAnsi="Times New Roman"/>
                <w:sz w:val="28"/>
                <w:szCs w:val="28"/>
              </w:rPr>
              <w:t xml:space="preserve"> 2</w:t>
            </w:r>
            <w:r>
              <w:rPr>
                <w:rFonts w:ascii="Times New Roman" w:hAnsi="Times New Roman"/>
                <w:sz w:val="28"/>
                <w:szCs w:val="28"/>
              </w:rPr>
              <w:t xml:space="preserve"> </w:t>
            </w:r>
          </w:p>
        </w:tc>
        <w:tc>
          <w:tcPr>
            <w:tcW w:w="1948"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p>
        </w:tc>
      </w:tr>
    </w:tbl>
    <w:p w:rsidR="00DA4795" w:rsidRPr="00257E6F" w:rsidRDefault="00DA4795" w:rsidP="00DA4795">
      <w:pPr>
        <w:spacing w:after="0" w:line="240" w:lineRule="auto"/>
        <w:jc w:val="center"/>
        <w:rPr>
          <w:rFonts w:ascii="Times New Roman" w:eastAsia="Times New Roman" w:hAnsi="Times New Roman"/>
          <w:sz w:val="28"/>
          <w:szCs w:val="28"/>
        </w:rPr>
      </w:pPr>
    </w:p>
    <w:p w:rsidR="00A5404B" w:rsidRDefault="00DA4795" w:rsidP="00DA4795">
      <w:pPr>
        <w:spacing w:after="0" w:line="240" w:lineRule="auto"/>
        <w:ind w:firstLine="720"/>
        <w:rPr>
          <w:rFonts w:ascii="Times New Roman" w:hAnsi="Times New Roman"/>
          <w:sz w:val="28"/>
          <w:szCs w:val="28"/>
        </w:rPr>
      </w:pPr>
      <w:r w:rsidRPr="00257E6F">
        <w:rPr>
          <w:rFonts w:ascii="Times New Roman" w:hAnsi="Times New Roman"/>
          <w:sz w:val="28"/>
          <w:szCs w:val="28"/>
        </w:rPr>
        <w:t xml:space="preserve">Радиостанцияның болуы: </w:t>
      </w:r>
      <w:r w:rsidRPr="00257E6F">
        <w:rPr>
          <w:rFonts w:ascii="Times New Roman" w:hAnsi="Times New Roman"/>
          <w:sz w:val="28"/>
          <w:szCs w:val="28"/>
        </w:rPr>
        <w:tab/>
      </w:r>
    </w:p>
    <w:p w:rsidR="00A5404B" w:rsidRDefault="00DA4795" w:rsidP="00DA4795">
      <w:pPr>
        <w:spacing w:after="0" w:line="240" w:lineRule="auto"/>
        <w:ind w:firstLine="720"/>
        <w:rPr>
          <w:rFonts w:ascii="Times New Roman" w:hAnsi="Times New Roman"/>
          <w:sz w:val="28"/>
          <w:szCs w:val="28"/>
        </w:rPr>
      </w:pPr>
      <w:r w:rsidRPr="00257E6F">
        <w:rPr>
          <w:rFonts w:ascii="Times New Roman" w:hAnsi="Times New Roman"/>
          <w:sz w:val="28"/>
          <w:szCs w:val="28"/>
        </w:rPr>
        <w:t>__________________________</w:t>
      </w:r>
      <w:r w:rsidRPr="00257E6F">
        <w:rPr>
          <w:rFonts w:ascii="Times New Roman" w:hAnsi="Times New Roman"/>
          <w:sz w:val="28"/>
          <w:szCs w:val="28"/>
          <w:lang w:val="kk-KZ"/>
        </w:rPr>
        <w:t xml:space="preserve"> көлік құралы</w:t>
      </w:r>
      <w:r w:rsidRPr="00257E6F">
        <w:rPr>
          <w:rFonts w:ascii="Times New Roman" w:hAnsi="Times New Roman"/>
          <w:sz w:val="28"/>
          <w:szCs w:val="28"/>
        </w:rPr>
        <w:t xml:space="preserve"> </w:t>
      </w:r>
      <w:r w:rsidR="00A5404B" w:rsidRPr="00257E6F">
        <w:rPr>
          <w:rFonts w:ascii="Times New Roman" w:hAnsi="Times New Roman"/>
          <w:sz w:val="28"/>
          <w:szCs w:val="28"/>
          <w:lang w:val="kk-KZ"/>
        </w:rPr>
        <w:t>тексерілді</w:t>
      </w:r>
    </w:p>
    <w:p w:rsidR="00DA4795" w:rsidRPr="00257E6F" w:rsidRDefault="00DA4795" w:rsidP="00DA4795">
      <w:pPr>
        <w:spacing w:after="0" w:line="240" w:lineRule="auto"/>
        <w:ind w:firstLine="720"/>
        <w:rPr>
          <w:rFonts w:ascii="Times New Roman" w:hAnsi="Times New Roman"/>
          <w:sz w:val="28"/>
          <w:szCs w:val="28"/>
          <w:lang w:val="kk-KZ"/>
        </w:rPr>
      </w:pPr>
      <w:r w:rsidRPr="00257E6F">
        <w:rPr>
          <w:rFonts w:ascii="Times New Roman" w:hAnsi="Times New Roman"/>
          <w:sz w:val="28"/>
          <w:szCs w:val="28"/>
          <w:lang w:val="kk-KZ"/>
        </w:rPr>
        <w:t xml:space="preserve">          (маркасы мен нөмірі)</w:t>
      </w:r>
      <w:r w:rsidRPr="00257E6F">
        <w:rPr>
          <w:rFonts w:ascii="Times New Roman" w:hAnsi="Times New Roman"/>
          <w:sz w:val="28"/>
          <w:szCs w:val="28"/>
          <w:lang w:val="kk-KZ"/>
        </w:rPr>
        <w:tab/>
      </w:r>
      <w:r w:rsidRPr="00257E6F">
        <w:rPr>
          <w:rFonts w:ascii="Times New Roman" w:hAnsi="Times New Roman"/>
          <w:sz w:val="28"/>
          <w:szCs w:val="28"/>
          <w:lang w:val="kk-KZ"/>
        </w:rPr>
        <w:tab/>
        <w:t xml:space="preserve">               </w:t>
      </w:r>
    </w:p>
    <w:p w:rsidR="00DA4795" w:rsidRPr="00257E6F" w:rsidRDefault="00DA4795" w:rsidP="00DA4795">
      <w:pPr>
        <w:spacing w:after="0" w:line="240" w:lineRule="auto"/>
        <w:ind w:firstLine="720"/>
        <w:rPr>
          <w:rFonts w:ascii="Times New Roman" w:hAnsi="Times New Roman"/>
          <w:sz w:val="28"/>
          <w:szCs w:val="28"/>
          <w:lang w:val="kk-KZ"/>
        </w:rPr>
      </w:pPr>
    </w:p>
    <w:p w:rsidR="00DA4795" w:rsidRPr="00257E6F" w:rsidRDefault="00DA4795" w:rsidP="00DA4795">
      <w:pPr>
        <w:spacing w:after="0" w:line="240" w:lineRule="auto"/>
        <w:ind w:firstLine="720"/>
        <w:rPr>
          <w:rFonts w:ascii="Times New Roman" w:hAnsi="Times New Roman"/>
          <w:sz w:val="28"/>
          <w:szCs w:val="28"/>
        </w:rPr>
      </w:pPr>
      <w:r w:rsidRPr="00257E6F">
        <w:rPr>
          <w:rFonts w:ascii="Times New Roman" w:hAnsi="Times New Roman"/>
          <w:sz w:val="28"/>
          <w:szCs w:val="28"/>
        </w:rPr>
        <w:t xml:space="preserve">________________________________ </w:t>
      </w:r>
    </w:p>
    <w:p w:rsidR="00DA4795" w:rsidRPr="00257E6F" w:rsidRDefault="00DA4795" w:rsidP="00DA4795">
      <w:pPr>
        <w:spacing w:after="0" w:line="240" w:lineRule="auto"/>
        <w:ind w:firstLine="720"/>
        <w:rPr>
          <w:rFonts w:ascii="Times New Roman" w:hAnsi="Times New Roman"/>
          <w:sz w:val="28"/>
          <w:szCs w:val="28"/>
        </w:rPr>
      </w:pPr>
      <w:r w:rsidRPr="00257E6F">
        <w:rPr>
          <w:rFonts w:ascii="Times New Roman" w:hAnsi="Times New Roman"/>
          <w:sz w:val="28"/>
          <w:szCs w:val="28"/>
        </w:rPr>
        <w:tab/>
        <w:t xml:space="preserve">              (</w:t>
      </w:r>
      <w:r w:rsidRPr="00257E6F">
        <w:rPr>
          <w:rFonts w:ascii="Times New Roman" w:hAnsi="Times New Roman"/>
          <w:sz w:val="28"/>
          <w:szCs w:val="28"/>
          <w:lang w:val="kk-KZ"/>
        </w:rPr>
        <w:t>қолы</w:t>
      </w:r>
      <w:r w:rsidRPr="00257E6F">
        <w:rPr>
          <w:rFonts w:ascii="Times New Roman" w:hAnsi="Times New Roman"/>
          <w:sz w:val="28"/>
          <w:szCs w:val="28"/>
        </w:rPr>
        <w:t>)</w:t>
      </w:r>
    </w:p>
    <w:p w:rsidR="00DA4795" w:rsidRPr="00257E6F" w:rsidRDefault="00DA4795" w:rsidP="00DA4795">
      <w:pPr>
        <w:spacing w:after="0" w:line="240" w:lineRule="auto"/>
        <w:ind w:firstLine="720"/>
        <w:rPr>
          <w:rFonts w:ascii="Times New Roman" w:hAnsi="Times New Roman"/>
          <w:sz w:val="28"/>
          <w:szCs w:val="28"/>
        </w:rPr>
      </w:pP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p>
    <w:p w:rsidR="00DA4795" w:rsidRPr="00257E6F" w:rsidRDefault="00DA4795" w:rsidP="00DA4795">
      <w:pPr>
        <w:spacing w:after="0" w:line="240" w:lineRule="auto"/>
        <w:ind w:firstLine="720"/>
        <w:rPr>
          <w:rFonts w:ascii="Times New Roman" w:hAnsi="Times New Roman"/>
          <w:sz w:val="28"/>
          <w:szCs w:val="28"/>
        </w:rPr>
      </w:pPr>
    </w:p>
    <w:p w:rsidR="00DA4795" w:rsidRPr="00257E6F" w:rsidRDefault="00DA4795" w:rsidP="00DA4795">
      <w:pPr>
        <w:spacing w:after="0" w:line="240" w:lineRule="auto"/>
        <w:ind w:firstLine="720"/>
        <w:rPr>
          <w:rFonts w:ascii="Times New Roman" w:hAnsi="Times New Roman"/>
          <w:sz w:val="28"/>
          <w:szCs w:val="28"/>
        </w:rPr>
      </w:pPr>
      <w:r w:rsidRPr="00257E6F">
        <w:rPr>
          <w:rFonts w:ascii="Times New Roman" w:hAnsi="Times New Roman"/>
          <w:sz w:val="28"/>
          <w:szCs w:val="28"/>
          <w:lang w:val="kk-KZ"/>
        </w:rPr>
        <w:t xml:space="preserve">Күні </w:t>
      </w:r>
      <w:r w:rsidRPr="00257E6F">
        <w:rPr>
          <w:rFonts w:ascii="Times New Roman" w:hAnsi="Times New Roman"/>
          <w:sz w:val="28"/>
          <w:szCs w:val="28"/>
        </w:rPr>
        <w:t>_______________________________</w:t>
      </w:r>
    </w:p>
    <w:p w:rsidR="00DA4795" w:rsidRPr="00257E6F" w:rsidRDefault="00DA4795" w:rsidP="00DA4795">
      <w:pPr>
        <w:widowControl w:val="0"/>
        <w:spacing w:after="0" w:line="240" w:lineRule="auto"/>
        <w:rPr>
          <w:rFonts w:ascii="Times New Roman" w:hAnsi="Times New Roman"/>
          <w:sz w:val="28"/>
          <w:szCs w:val="28"/>
        </w:rPr>
      </w:pP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t xml:space="preserve">   </w:t>
      </w:r>
    </w:p>
    <w:p w:rsidR="00DA4795" w:rsidRPr="00257E6F" w:rsidRDefault="00DA4795" w:rsidP="00DA4795">
      <w:pPr>
        <w:widowControl w:val="0"/>
        <w:spacing w:after="0" w:line="240" w:lineRule="auto"/>
        <w:rPr>
          <w:rFonts w:ascii="Times New Roman" w:hAnsi="Times New Roman"/>
          <w:sz w:val="28"/>
          <w:szCs w:val="28"/>
        </w:rPr>
      </w:pPr>
    </w:p>
    <w:p w:rsidR="00DA4795" w:rsidRPr="00257E6F" w:rsidRDefault="00DA4795" w:rsidP="00DA4795">
      <w:pPr>
        <w:widowControl w:val="0"/>
        <w:spacing w:after="0" w:line="240" w:lineRule="auto"/>
        <w:rPr>
          <w:rFonts w:ascii="Times New Roman" w:hAnsi="Times New Roman"/>
          <w:sz w:val="28"/>
          <w:szCs w:val="28"/>
        </w:rPr>
      </w:pPr>
    </w:p>
    <w:p w:rsidR="00DA4795" w:rsidRPr="00257E6F" w:rsidRDefault="00DA4795" w:rsidP="00DA4795">
      <w:pPr>
        <w:spacing w:after="0" w:line="240" w:lineRule="auto"/>
        <w:rPr>
          <w:rFonts w:ascii="Times New Roman" w:hAnsi="Times New Roman"/>
          <w:sz w:val="28"/>
          <w:szCs w:val="28"/>
        </w:rPr>
        <w:sectPr w:rsidR="00DA4795" w:rsidRPr="00257E6F">
          <w:pgSz w:w="11907" w:h="16840"/>
          <w:pgMar w:top="1418" w:right="851" w:bottom="1418" w:left="1418" w:header="709" w:footer="709" w:gutter="0"/>
          <w:cols w:space="720"/>
        </w:sectPr>
      </w:pPr>
    </w:p>
    <w:p w:rsidR="00DA4795" w:rsidRPr="00257E6F" w:rsidRDefault="00DA4795" w:rsidP="00DA4795">
      <w:pPr>
        <w:spacing w:after="0" w:line="240" w:lineRule="auto"/>
        <w:ind w:firstLine="720"/>
        <w:jc w:val="right"/>
        <w:rPr>
          <w:rFonts w:ascii="Times New Roman" w:hAnsi="Times New Roman"/>
          <w:sz w:val="28"/>
          <w:szCs w:val="28"/>
          <w:lang w:val="kk-KZ"/>
        </w:rPr>
      </w:pPr>
      <w:r w:rsidRPr="00257E6F">
        <w:rPr>
          <w:rFonts w:ascii="Times New Roman" w:hAnsi="Times New Roman"/>
          <w:sz w:val="28"/>
          <w:szCs w:val="28"/>
          <w:lang w:val="kk-KZ"/>
        </w:rPr>
        <w:t>Артқы жағы</w:t>
      </w:r>
    </w:p>
    <w:p w:rsidR="00DA4795" w:rsidRPr="00257E6F" w:rsidRDefault="00DA4795" w:rsidP="00DA4795">
      <w:pPr>
        <w:spacing w:after="0" w:line="240" w:lineRule="auto"/>
        <w:rPr>
          <w:rFonts w:ascii="Times New Roman" w:hAnsi="Times New Roman"/>
          <w:sz w:val="28"/>
          <w:szCs w:val="28"/>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417"/>
        <w:gridCol w:w="2126"/>
        <w:gridCol w:w="1984"/>
        <w:gridCol w:w="5104"/>
      </w:tblGrid>
      <w:tr w:rsidR="00DA4795" w:rsidRPr="00257E6F" w:rsidTr="000666BF">
        <w:trPr>
          <w:cantSplit/>
        </w:trPr>
        <w:tc>
          <w:tcPr>
            <w:tcW w:w="1951" w:type="dxa"/>
            <w:vMerge w:val="restart"/>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rPr>
                <w:rFonts w:ascii="Times New Roman" w:eastAsia="Times New Roman" w:hAnsi="Times New Roman"/>
                <w:sz w:val="28"/>
                <w:szCs w:val="28"/>
              </w:rPr>
            </w:pPr>
            <w:r w:rsidRPr="00257E6F">
              <w:rPr>
                <w:rFonts w:ascii="Times New Roman" w:hAnsi="Times New Roman"/>
                <w:sz w:val="28"/>
                <w:szCs w:val="28"/>
              </w:rPr>
              <w:t>Күні</w:t>
            </w:r>
          </w:p>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жжжж.кк.аа</w:t>
            </w:r>
            <w:r w:rsidRPr="00257E6F">
              <w:rPr>
                <w:rFonts w:ascii="Times New Roman" w:hAnsi="Times New Roman"/>
                <w:sz w:val="28"/>
                <w:szCs w:val="28"/>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Жүргізуші-инкассаторлар</w:t>
            </w:r>
          </w:p>
        </w:tc>
        <w:tc>
          <w:tcPr>
            <w:tcW w:w="4110"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 xml:space="preserve"> Ауысым бас</w:t>
            </w:r>
            <w:r w:rsidRPr="00257E6F">
              <w:rPr>
                <w:rFonts w:ascii="Times New Roman" w:hAnsi="Times New Roman"/>
                <w:sz w:val="28"/>
                <w:szCs w:val="28"/>
                <w:lang w:val="kk-KZ"/>
              </w:rPr>
              <w:t>талу</w:t>
            </w:r>
            <w:r w:rsidRPr="00257E6F">
              <w:rPr>
                <w:rFonts w:ascii="Times New Roman" w:hAnsi="Times New Roman"/>
                <w:sz w:val="28"/>
                <w:szCs w:val="28"/>
              </w:rPr>
              <w:t>ы</w:t>
            </w:r>
          </w:p>
        </w:tc>
        <w:tc>
          <w:tcPr>
            <w:tcW w:w="5104" w:type="dxa"/>
            <w:vMerge w:val="restart"/>
            <w:tcBorders>
              <w:top w:val="single" w:sz="4" w:space="0" w:color="auto"/>
              <w:left w:val="single" w:sz="4" w:space="0" w:color="auto"/>
              <w:bottom w:val="single" w:sz="4" w:space="0" w:color="auto"/>
              <w:right w:val="single" w:sz="4" w:space="0" w:color="auto"/>
            </w:tcBorders>
            <w:hideMark/>
          </w:tcPr>
          <w:p w:rsidR="00DA4795" w:rsidRPr="00273CC1"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 xml:space="preserve"> Көлік құралын және жүргізушіні тексердім, шығуға рұқсат етемін (инкассация қызметі басшы</w:t>
            </w:r>
            <w:r w:rsidR="00273CC1">
              <w:rPr>
                <w:rFonts w:ascii="Times New Roman" w:hAnsi="Times New Roman"/>
                <w:sz w:val="28"/>
                <w:szCs w:val="28"/>
              </w:rPr>
              <w:t>сының немесе кезекшісінің қолы)</w:t>
            </w:r>
          </w:p>
        </w:tc>
      </w:tr>
      <w:tr w:rsidR="00DA4795" w:rsidRPr="00257E6F" w:rsidTr="000666BF">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Бірінші ауысым</w:t>
            </w:r>
          </w:p>
        </w:tc>
        <w:tc>
          <w:tcPr>
            <w:tcW w:w="1417"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Екінші ауысым</w:t>
            </w:r>
          </w:p>
        </w:tc>
        <w:tc>
          <w:tcPr>
            <w:tcW w:w="212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Бірінші ауысым</w:t>
            </w:r>
          </w:p>
        </w:tc>
        <w:tc>
          <w:tcPr>
            <w:tcW w:w="1984"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Екінші ауысым</w:t>
            </w: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lang w:val="kk-KZ"/>
              </w:rPr>
            </w:pPr>
          </w:p>
        </w:tc>
      </w:tr>
      <w:tr w:rsidR="00DA4795" w:rsidRPr="00257E6F" w:rsidTr="000666BF">
        <w:trPr>
          <w:cantSplit/>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lang w:val="kk-KZ"/>
              </w:rPr>
            </w:pPr>
            <w:r w:rsidRPr="00257E6F">
              <w:rPr>
                <w:rFonts w:ascii="Times New Roman" w:hAnsi="Times New Roman"/>
                <w:sz w:val="28"/>
                <w:szCs w:val="28"/>
                <w:lang w:val="kk-KZ"/>
              </w:rPr>
              <w:t>аты-жөні</w:t>
            </w:r>
          </w:p>
        </w:tc>
        <w:tc>
          <w:tcPr>
            <w:tcW w:w="1417"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lang w:val="kk-KZ"/>
              </w:rPr>
              <w:t>аты-жөні</w:t>
            </w:r>
          </w:p>
        </w:tc>
        <w:tc>
          <w:tcPr>
            <w:tcW w:w="212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Шығу уақыты</w:t>
            </w:r>
          </w:p>
        </w:tc>
        <w:tc>
          <w:tcPr>
            <w:tcW w:w="1984"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both"/>
              <w:rPr>
                <w:rFonts w:ascii="Times New Roman" w:eastAsia="Times New Roman" w:hAnsi="Times New Roman"/>
                <w:sz w:val="28"/>
                <w:szCs w:val="28"/>
              </w:rPr>
            </w:pPr>
            <w:r w:rsidRPr="00257E6F">
              <w:rPr>
                <w:rFonts w:ascii="Times New Roman" w:hAnsi="Times New Roman"/>
                <w:sz w:val="28"/>
                <w:szCs w:val="28"/>
              </w:rPr>
              <w:t>Шығу уақыты</w:t>
            </w: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lang w:val="kk-KZ"/>
              </w:rPr>
            </w:pPr>
          </w:p>
        </w:tc>
      </w:tr>
      <w:tr w:rsidR="00DA4795" w:rsidRPr="00257E6F" w:rsidTr="000666BF">
        <w:trPr>
          <w:cantSplit/>
        </w:trPr>
        <w:tc>
          <w:tcPr>
            <w:tcW w:w="1951"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5</w:t>
            </w:r>
          </w:p>
        </w:tc>
        <w:tc>
          <w:tcPr>
            <w:tcW w:w="5104"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6</w:t>
            </w:r>
          </w:p>
        </w:tc>
      </w:tr>
      <w:tr w:rsidR="00DA4795" w:rsidRPr="00257E6F" w:rsidTr="000666BF">
        <w:trPr>
          <w:trHeight w:val="220"/>
        </w:trPr>
        <w:tc>
          <w:tcPr>
            <w:tcW w:w="1951"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DA4795" w:rsidRPr="00257E6F" w:rsidRDefault="00DA4795" w:rsidP="00DA4795">
            <w:pPr>
              <w:spacing w:after="0" w:line="240" w:lineRule="auto"/>
              <w:jc w:val="both"/>
              <w:rPr>
                <w:rFonts w:ascii="Times New Roman" w:eastAsia="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5104"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r>
    </w:tbl>
    <w:p w:rsidR="00DA4795" w:rsidRPr="00257E6F" w:rsidRDefault="00DA4795" w:rsidP="00DA4795">
      <w:pPr>
        <w:spacing w:after="0" w:line="240" w:lineRule="auto"/>
        <w:rPr>
          <w:rFonts w:ascii="Times New Roman" w:eastAsia="Times New Roman" w:hAnsi="Times New Roman"/>
          <w:sz w:val="28"/>
          <w:szCs w:val="28"/>
        </w:rPr>
      </w:pPr>
    </w:p>
    <w:p w:rsidR="00DA4795" w:rsidRPr="00257E6F" w:rsidRDefault="00DA4795" w:rsidP="00DA4795">
      <w:pPr>
        <w:spacing w:after="0" w:line="240" w:lineRule="auto"/>
        <w:rPr>
          <w:rFonts w:ascii="Times New Roman" w:hAnsi="Times New Roman"/>
          <w:sz w:val="28"/>
          <w:szCs w:val="28"/>
          <w:lang w:val="kk-KZ"/>
        </w:rPr>
      </w:pPr>
      <w:r w:rsidRPr="00257E6F">
        <w:rPr>
          <w:rFonts w:ascii="Times New Roman" w:hAnsi="Times New Roman"/>
          <w:sz w:val="28"/>
          <w:szCs w:val="28"/>
        </w:rPr>
        <w:t>кестенің жалғасы</w:t>
      </w:r>
    </w:p>
    <w:p w:rsidR="00DA4795" w:rsidRPr="00257E6F" w:rsidRDefault="00DA4795" w:rsidP="00DA4795">
      <w:pPr>
        <w:spacing w:after="0" w:line="240" w:lineRule="auto"/>
        <w:rPr>
          <w:rFonts w:ascii="Times New Roman" w:hAnsi="Times New Roman"/>
          <w:sz w:val="28"/>
          <w:szCs w:val="2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2268"/>
        <w:gridCol w:w="2268"/>
        <w:gridCol w:w="2268"/>
        <w:gridCol w:w="2409"/>
      </w:tblGrid>
      <w:tr w:rsidR="00DA4795" w:rsidRPr="00257E6F" w:rsidTr="000666BF">
        <w:trPr>
          <w:cantSplit/>
        </w:trPr>
        <w:tc>
          <w:tcPr>
            <w:tcW w:w="2518" w:type="dxa"/>
            <w:gridSpan w:val="2"/>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lang w:val="kk-KZ"/>
              </w:rPr>
              <w:t>М</w:t>
            </w:r>
            <w:r w:rsidRPr="00257E6F">
              <w:rPr>
                <w:rFonts w:ascii="Times New Roman" w:hAnsi="Times New Roman"/>
                <w:sz w:val="28"/>
                <w:szCs w:val="28"/>
              </w:rPr>
              <w:t>аршрут</w:t>
            </w:r>
            <w:r w:rsidRPr="00257E6F">
              <w:rPr>
                <w:rFonts w:ascii="Times New Roman" w:hAnsi="Times New Roman"/>
                <w:sz w:val="28"/>
                <w:szCs w:val="28"/>
                <w:lang w:val="kk-KZ"/>
              </w:rPr>
              <w:t xml:space="preserve"> № </w:t>
            </w:r>
          </w:p>
          <w:p w:rsidR="00DA4795" w:rsidRPr="00257E6F" w:rsidRDefault="00DA4795" w:rsidP="00DA4795">
            <w:pPr>
              <w:spacing w:after="0" w:line="240" w:lineRule="auto"/>
              <w:jc w:val="center"/>
              <w:rPr>
                <w:rFonts w:ascii="Times New Roman" w:eastAsia="Times New Roman" w:hAnsi="Times New Roman"/>
                <w:sz w:val="28"/>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Ауысымның аяқталуы</w:t>
            </w:r>
          </w:p>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(нақты)</w:t>
            </w:r>
          </w:p>
        </w:tc>
        <w:tc>
          <w:tcPr>
            <w:tcW w:w="9213" w:type="dxa"/>
            <w:gridSpan w:val="4"/>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tabs>
                <w:tab w:val="left" w:pos="2018"/>
                <w:tab w:val="left" w:pos="4462"/>
              </w:tabs>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Ауысым аяқталғаннан кейінгі жү</w:t>
            </w:r>
            <w:r w:rsidRPr="00257E6F">
              <w:rPr>
                <w:rFonts w:ascii="Times New Roman" w:hAnsi="Times New Roman"/>
                <w:sz w:val="28"/>
                <w:szCs w:val="28"/>
                <w:lang w:val="kk-KZ"/>
              </w:rPr>
              <w:t xml:space="preserve">рісі </w:t>
            </w:r>
            <w:r w:rsidRPr="00257E6F">
              <w:rPr>
                <w:rFonts w:ascii="Times New Roman" w:hAnsi="Times New Roman"/>
                <w:sz w:val="28"/>
                <w:szCs w:val="28"/>
              </w:rPr>
              <w:t>(километрмен)</w:t>
            </w:r>
          </w:p>
        </w:tc>
      </w:tr>
      <w:tr w:rsidR="00DA4795" w:rsidRPr="00257E6F" w:rsidTr="000666BF">
        <w:trPr>
          <w:cantSplit/>
        </w:trPr>
        <w:tc>
          <w:tcPr>
            <w:tcW w:w="1242" w:type="dxa"/>
            <w:vMerge w:val="restart"/>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Бірінші ауысым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Екінші ауысым</w:t>
            </w:r>
          </w:p>
        </w:tc>
        <w:tc>
          <w:tcPr>
            <w:tcW w:w="127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Бірінші ауысым</w:t>
            </w:r>
          </w:p>
        </w:tc>
        <w:tc>
          <w:tcPr>
            <w:tcW w:w="127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Екінші ауысым</w:t>
            </w:r>
          </w:p>
        </w:tc>
        <w:tc>
          <w:tcPr>
            <w:tcW w:w="4536"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Бірінші ауысым</w:t>
            </w:r>
          </w:p>
        </w:tc>
        <w:tc>
          <w:tcPr>
            <w:tcW w:w="4677" w:type="dxa"/>
            <w:gridSpan w:val="2"/>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Екінші ауысым</w:t>
            </w:r>
          </w:p>
        </w:tc>
      </w:tr>
      <w:tr w:rsidR="00257E6F" w:rsidRPr="00257E6F" w:rsidTr="000666BF">
        <w:trPr>
          <w:cantSplit/>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rPr>
                <w:rFonts w:ascii="Times New Roman" w:eastAsia="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Кіру уақыты</w:t>
            </w:r>
          </w:p>
        </w:tc>
        <w:tc>
          <w:tcPr>
            <w:tcW w:w="127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lang w:val="kk-KZ"/>
              </w:rPr>
              <w:t>Кіру уақыты</w:t>
            </w:r>
          </w:p>
        </w:tc>
        <w:tc>
          <w:tcPr>
            <w:tcW w:w="2268" w:type="dxa"/>
            <w:tcBorders>
              <w:top w:val="single" w:sz="4" w:space="0" w:color="auto"/>
              <w:left w:val="single" w:sz="4" w:space="0" w:color="auto"/>
              <w:bottom w:val="single" w:sz="4" w:space="0" w:color="auto"/>
              <w:right w:val="single" w:sz="4" w:space="0" w:color="auto"/>
            </w:tcBorders>
            <w:hideMark/>
          </w:tcPr>
          <w:p w:rsidR="00DA4795" w:rsidRPr="00257E6F" w:rsidRDefault="00257E6F" w:rsidP="00DA4795">
            <w:pPr>
              <w:spacing w:after="0" w:line="240" w:lineRule="auto"/>
              <w:jc w:val="center"/>
              <w:rPr>
                <w:rFonts w:ascii="Times New Roman" w:eastAsia="Times New Roman" w:hAnsi="Times New Roman"/>
                <w:sz w:val="28"/>
                <w:szCs w:val="28"/>
                <w:lang w:val="kk-KZ"/>
              </w:rPr>
            </w:pPr>
            <w:r>
              <w:rPr>
                <w:rFonts w:ascii="Times New Roman" w:hAnsi="Times New Roman"/>
                <w:sz w:val="28"/>
                <w:szCs w:val="28"/>
                <w:lang w:val="kk-KZ"/>
              </w:rPr>
              <w:t>Ауысым</w:t>
            </w:r>
            <w:r w:rsidR="00DA4795" w:rsidRPr="00257E6F">
              <w:rPr>
                <w:rFonts w:ascii="Times New Roman" w:hAnsi="Times New Roman"/>
                <w:sz w:val="28"/>
                <w:szCs w:val="28"/>
                <w:lang w:val="kk-KZ"/>
              </w:rPr>
              <w:t>дағы жүріс</w:t>
            </w:r>
          </w:p>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rPr>
              <w:t>(</w:t>
            </w:r>
            <w:r w:rsidRPr="00257E6F">
              <w:rPr>
                <w:rFonts w:ascii="Times New Roman" w:hAnsi="Times New Roman"/>
                <w:sz w:val="28"/>
                <w:szCs w:val="28"/>
                <w:lang w:val="kk-KZ"/>
              </w:rPr>
              <w:t>километрмен)</w:t>
            </w:r>
          </w:p>
        </w:tc>
        <w:tc>
          <w:tcPr>
            <w:tcW w:w="2268"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Жүгіріс жиы</w:t>
            </w:r>
            <w:r w:rsidRPr="00257E6F">
              <w:rPr>
                <w:rFonts w:ascii="Times New Roman" w:hAnsi="Times New Roman"/>
                <w:sz w:val="28"/>
                <w:szCs w:val="28"/>
                <w:lang w:val="kk-KZ"/>
              </w:rPr>
              <w:t>нтығы</w:t>
            </w:r>
            <w:r w:rsidRPr="00257E6F">
              <w:rPr>
                <w:rFonts w:ascii="Times New Roman" w:hAnsi="Times New Roman"/>
                <w:sz w:val="28"/>
                <w:szCs w:val="28"/>
              </w:rPr>
              <w:t xml:space="preserve"> (километрмен)</w:t>
            </w:r>
          </w:p>
        </w:tc>
        <w:tc>
          <w:tcPr>
            <w:tcW w:w="2268" w:type="dxa"/>
            <w:tcBorders>
              <w:top w:val="single" w:sz="4" w:space="0" w:color="auto"/>
              <w:left w:val="single" w:sz="4" w:space="0" w:color="auto"/>
              <w:bottom w:val="single" w:sz="4" w:space="0" w:color="auto"/>
              <w:right w:val="single" w:sz="4" w:space="0" w:color="auto"/>
            </w:tcBorders>
            <w:hideMark/>
          </w:tcPr>
          <w:p w:rsidR="00DA4795" w:rsidRPr="00257E6F" w:rsidRDefault="00257E6F" w:rsidP="00DA4795">
            <w:pPr>
              <w:spacing w:after="0" w:line="240" w:lineRule="auto"/>
              <w:jc w:val="center"/>
              <w:rPr>
                <w:rFonts w:ascii="Times New Roman" w:eastAsia="Times New Roman" w:hAnsi="Times New Roman"/>
                <w:sz w:val="28"/>
                <w:szCs w:val="28"/>
                <w:lang w:val="kk-KZ"/>
              </w:rPr>
            </w:pPr>
            <w:r>
              <w:rPr>
                <w:rFonts w:ascii="Times New Roman" w:hAnsi="Times New Roman"/>
                <w:sz w:val="28"/>
                <w:szCs w:val="28"/>
                <w:lang w:val="kk-KZ"/>
              </w:rPr>
              <w:t>Ауысы</w:t>
            </w:r>
            <w:r w:rsidR="00DA4795" w:rsidRPr="00257E6F">
              <w:rPr>
                <w:rFonts w:ascii="Times New Roman" w:hAnsi="Times New Roman"/>
                <w:sz w:val="28"/>
                <w:szCs w:val="28"/>
                <w:lang w:val="kk-KZ"/>
              </w:rPr>
              <w:t>дағы жүріс</w:t>
            </w:r>
          </w:p>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километрмен)</w:t>
            </w:r>
          </w:p>
        </w:tc>
        <w:tc>
          <w:tcPr>
            <w:tcW w:w="2409"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Жүгіріс жиы</w:t>
            </w:r>
            <w:r w:rsidRPr="00257E6F">
              <w:rPr>
                <w:rFonts w:ascii="Times New Roman" w:hAnsi="Times New Roman"/>
                <w:sz w:val="28"/>
                <w:szCs w:val="28"/>
                <w:lang w:val="kk-KZ"/>
              </w:rPr>
              <w:t>нтығы</w:t>
            </w:r>
            <w:r w:rsidRPr="00257E6F">
              <w:rPr>
                <w:rFonts w:ascii="Times New Roman" w:hAnsi="Times New Roman"/>
                <w:sz w:val="28"/>
                <w:szCs w:val="28"/>
              </w:rPr>
              <w:t xml:space="preserve"> (километрмен)</w:t>
            </w:r>
          </w:p>
        </w:tc>
      </w:tr>
      <w:tr w:rsidR="00257E6F" w:rsidRPr="00257E6F" w:rsidTr="000666BF">
        <w:trPr>
          <w:trHeight w:val="220"/>
        </w:trPr>
        <w:tc>
          <w:tcPr>
            <w:tcW w:w="1242"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14</w:t>
            </w:r>
          </w:p>
        </w:tc>
      </w:tr>
      <w:tr w:rsidR="00257E6F" w:rsidRPr="00257E6F" w:rsidTr="000666BF">
        <w:trPr>
          <w:trHeight w:val="70"/>
        </w:trPr>
        <w:tc>
          <w:tcPr>
            <w:tcW w:w="1242"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both"/>
              <w:rPr>
                <w:rFonts w:ascii="Times New Roman" w:eastAsia="Times New Roman" w:hAnsi="Times New Roman"/>
                <w:sz w:val="28"/>
                <w:szCs w:val="28"/>
              </w:rPr>
            </w:pPr>
          </w:p>
        </w:tc>
      </w:tr>
    </w:tbl>
    <w:p w:rsidR="00DA4795" w:rsidRPr="00257E6F" w:rsidRDefault="00DA4795" w:rsidP="00DA4795">
      <w:pPr>
        <w:spacing w:after="0" w:line="240" w:lineRule="auto"/>
        <w:rPr>
          <w:rFonts w:ascii="Times New Roman" w:hAnsi="Times New Roman"/>
          <w:sz w:val="28"/>
          <w:szCs w:val="28"/>
        </w:rPr>
      </w:pPr>
    </w:p>
    <w:p w:rsidR="00257E6F" w:rsidRDefault="00257E6F" w:rsidP="00DA4795">
      <w:pPr>
        <w:keepNext/>
        <w:spacing w:after="0" w:line="240" w:lineRule="auto"/>
        <w:ind w:firstLine="720"/>
        <w:jc w:val="right"/>
        <w:outlineLvl w:val="3"/>
        <w:rPr>
          <w:rFonts w:ascii="Times New Roman" w:hAnsi="Times New Roman"/>
          <w:sz w:val="28"/>
          <w:szCs w:val="28"/>
        </w:rPr>
        <w:sectPr w:rsidR="00257E6F" w:rsidSect="00257E6F">
          <w:pgSz w:w="16840" w:h="11907" w:orient="landscape"/>
          <w:pgMar w:top="1418" w:right="851" w:bottom="1418" w:left="1418" w:header="709" w:footer="709" w:gutter="0"/>
          <w:cols w:space="720"/>
        </w:sectPr>
      </w:pPr>
    </w:p>
    <w:p w:rsidR="00DA4795" w:rsidRPr="00257E6F" w:rsidRDefault="00DA4795" w:rsidP="00DA4795">
      <w:pPr>
        <w:keepNext/>
        <w:spacing w:after="0" w:line="240" w:lineRule="auto"/>
        <w:ind w:firstLine="720"/>
        <w:jc w:val="right"/>
        <w:outlineLvl w:val="3"/>
        <w:rPr>
          <w:rFonts w:ascii="Times New Roman" w:hAnsi="Times New Roman"/>
          <w:sz w:val="28"/>
          <w:szCs w:val="28"/>
          <w:lang w:val="kk-KZ"/>
        </w:rPr>
      </w:pPr>
      <w:r w:rsidRPr="00257E6F">
        <w:rPr>
          <w:rFonts w:ascii="Times New Roman" w:hAnsi="Times New Roman"/>
          <w:sz w:val="28"/>
          <w:szCs w:val="28"/>
        </w:rPr>
        <w:t>Қазақстан Республикасында</w:t>
      </w:r>
    </w:p>
    <w:p w:rsidR="00DA4795" w:rsidRPr="00257E6F" w:rsidRDefault="00DA4795" w:rsidP="00DA4795">
      <w:pPr>
        <w:keepNext/>
        <w:spacing w:after="0" w:line="240" w:lineRule="auto"/>
        <w:ind w:firstLine="720"/>
        <w:jc w:val="right"/>
        <w:outlineLvl w:val="3"/>
        <w:rPr>
          <w:rFonts w:ascii="Times New Roman" w:hAnsi="Times New Roman"/>
          <w:sz w:val="28"/>
          <w:szCs w:val="28"/>
          <w:lang w:val="kk-KZ"/>
        </w:rPr>
      </w:pPr>
      <w:r w:rsidRPr="00257E6F">
        <w:rPr>
          <w:rFonts w:ascii="Times New Roman" w:hAnsi="Times New Roman"/>
          <w:sz w:val="28"/>
          <w:szCs w:val="28"/>
          <w:lang w:val="kk-KZ"/>
        </w:rPr>
        <w:t xml:space="preserve"> автомобильмен инкассаторлық тасымалдауды</w:t>
      </w:r>
    </w:p>
    <w:p w:rsidR="00DA4795" w:rsidRPr="00257E6F" w:rsidRDefault="00DA4795" w:rsidP="00DA4795">
      <w:pPr>
        <w:keepNext/>
        <w:spacing w:after="0" w:line="240" w:lineRule="auto"/>
        <w:ind w:firstLine="720"/>
        <w:jc w:val="right"/>
        <w:outlineLvl w:val="3"/>
        <w:rPr>
          <w:rFonts w:ascii="Times New Roman" w:hAnsi="Times New Roman"/>
          <w:sz w:val="28"/>
          <w:szCs w:val="28"/>
          <w:lang w:val="kk-KZ"/>
        </w:rPr>
      </w:pPr>
      <w:r w:rsidRPr="00257E6F">
        <w:rPr>
          <w:rFonts w:ascii="Times New Roman" w:hAnsi="Times New Roman"/>
          <w:sz w:val="28"/>
          <w:szCs w:val="28"/>
          <w:lang w:val="kk-KZ"/>
        </w:rPr>
        <w:t xml:space="preserve"> ұйымдастыру жөніндегі нұсқаулыққа</w:t>
      </w:r>
    </w:p>
    <w:p w:rsidR="00DA4795" w:rsidRPr="00257E6F" w:rsidRDefault="00DA4795" w:rsidP="00DA4795">
      <w:pPr>
        <w:keepNext/>
        <w:spacing w:after="0" w:line="240" w:lineRule="auto"/>
        <w:ind w:firstLine="720"/>
        <w:jc w:val="right"/>
        <w:outlineLvl w:val="3"/>
        <w:rPr>
          <w:rFonts w:ascii="Times New Roman" w:hAnsi="Times New Roman"/>
          <w:sz w:val="28"/>
          <w:szCs w:val="28"/>
          <w:lang w:val="kk-KZ"/>
        </w:rPr>
      </w:pPr>
      <w:r w:rsidRPr="00257E6F">
        <w:rPr>
          <w:rFonts w:ascii="Times New Roman" w:hAnsi="Times New Roman"/>
          <w:sz w:val="28"/>
          <w:szCs w:val="28"/>
          <w:lang w:val="kk-KZ"/>
        </w:rPr>
        <w:t>2-қосымша</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 xml:space="preserve">             </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Жол  парағын қабылдауды және тапсыруды есепке алу</w:t>
      </w:r>
    </w:p>
    <w:p w:rsidR="00A5404B" w:rsidRDefault="00A5404B"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журналы</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 xml:space="preserve">__________________________________________________________ </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(банк филиалының, инкассаторлық ұйымның атауы)</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 xml:space="preserve">_______________________________________________________ </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 xml:space="preserve">(инкассация қызметінің атауы) </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_________________________ басталды</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245DB2" w:rsidP="00DA4795">
      <w:pPr>
        <w:keepNext/>
        <w:spacing w:after="0" w:line="240" w:lineRule="auto"/>
        <w:ind w:firstLine="720"/>
        <w:jc w:val="center"/>
        <w:outlineLvl w:val="3"/>
        <w:rPr>
          <w:rFonts w:ascii="Times New Roman" w:hAnsi="Times New Roman"/>
          <w:sz w:val="28"/>
          <w:szCs w:val="28"/>
          <w:lang w:val="kk-KZ"/>
        </w:rPr>
      </w:pPr>
      <w:r>
        <w:rPr>
          <w:rFonts w:ascii="Times New Roman" w:hAnsi="Times New Roman"/>
          <w:sz w:val="28"/>
          <w:szCs w:val="28"/>
          <w:lang w:val="kk-KZ"/>
        </w:rPr>
        <w:t>___</w:t>
      </w:r>
      <w:r w:rsidR="00DA4795" w:rsidRPr="00257E6F">
        <w:rPr>
          <w:rFonts w:ascii="Times New Roman" w:hAnsi="Times New Roman"/>
          <w:sz w:val="28"/>
          <w:szCs w:val="28"/>
          <w:lang w:val="kk-KZ"/>
        </w:rPr>
        <w:t>______________________ аяқталды</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sectPr w:rsidR="00DA4795" w:rsidRPr="00257E6F">
          <w:pgSz w:w="11907" w:h="16840"/>
          <w:pgMar w:top="851" w:right="1418" w:bottom="1418" w:left="1418" w:header="709" w:footer="709" w:gutter="0"/>
          <w:cols w:space="720"/>
        </w:sect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rPr>
          <w:rFonts w:ascii="Times New Roman" w:hAnsi="Times New Roman"/>
          <w:sz w:val="28"/>
          <w:szCs w:val="28"/>
          <w:lang w:val="kk-KZ"/>
        </w:rPr>
      </w:pPr>
    </w:p>
    <w:p w:rsidR="00DA4795" w:rsidRPr="00257E6F" w:rsidRDefault="00DA4795" w:rsidP="00DA4795">
      <w:pPr>
        <w:spacing w:after="0" w:line="240" w:lineRule="auto"/>
        <w:jc w:val="center"/>
        <w:rPr>
          <w:rFonts w:ascii="Times New Roman" w:hAnsi="Times New Roman"/>
          <w:sz w:val="28"/>
          <w:szCs w:val="28"/>
          <w:lang w:val="kk-KZ"/>
        </w:rPr>
      </w:pP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_________________________________________________________</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r w:rsidRPr="00257E6F">
        <w:rPr>
          <w:rFonts w:ascii="Times New Roman" w:hAnsi="Times New Roman"/>
          <w:sz w:val="28"/>
          <w:szCs w:val="28"/>
          <w:lang w:val="kk-KZ"/>
        </w:rPr>
        <w:t>(банк филиалының, инкассаторлық ұйымның атауы)</w:t>
      </w:r>
    </w:p>
    <w:p w:rsidR="00DA4795" w:rsidRPr="00257E6F" w:rsidRDefault="00DA4795" w:rsidP="00DA4795">
      <w:pPr>
        <w:keepNext/>
        <w:spacing w:after="0" w:line="240" w:lineRule="auto"/>
        <w:ind w:firstLine="720"/>
        <w:jc w:val="center"/>
        <w:outlineLvl w:val="3"/>
        <w:rPr>
          <w:rFonts w:ascii="Times New Roman" w:hAnsi="Times New Roman"/>
          <w:sz w:val="28"/>
          <w:szCs w:val="28"/>
          <w:lang w:val="kk-KZ"/>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41"/>
        <w:gridCol w:w="2837"/>
        <w:gridCol w:w="1416"/>
        <w:gridCol w:w="1986"/>
        <w:gridCol w:w="1699"/>
        <w:gridCol w:w="1560"/>
        <w:gridCol w:w="2693"/>
      </w:tblGrid>
      <w:tr w:rsidR="00DA4795" w:rsidRPr="00257E6F" w:rsidTr="00273CC1">
        <w:tc>
          <w:tcPr>
            <w:tcW w:w="533"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p>
          <w:p w:rsidR="00DA4795" w:rsidRPr="00257E6F" w:rsidRDefault="00DA4795" w:rsidP="00DA4795">
            <w:pPr>
              <w:spacing w:after="0" w:line="240" w:lineRule="auto"/>
              <w:jc w:val="center"/>
              <w:rPr>
                <w:rFonts w:ascii="Times New Roman" w:eastAsia="Times New Roman" w:hAnsi="Times New Roman"/>
                <w:sz w:val="28"/>
                <w:szCs w:val="28"/>
              </w:rPr>
            </w:pPr>
          </w:p>
        </w:tc>
        <w:tc>
          <w:tcPr>
            <w:tcW w:w="1841"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Жол  парағын қабылдау күні</w:t>
            </w: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(жжжж.кк.аа)</w:t>
            </w:r>
          </w:p>
          <w:p w:rsidR="00DA4795" w:rsidRPr="00257E6F" w:rsidRDefault="00DA4795" w:rsidP="00DA4795">
            <w:pPr>
              <w:spacing w:after="0" w:line="240" w:lineRule="auto"/>
              <w:jc w:val="center"/>
              <w:rPr>
                <w:rFonts w:ascii="Times New Roman" w:eastAsia="Times New Roman" w:hAnsi="Times New Roman"/>
                <w:sz w:val="28"/>
                <w:szCs w:val="28"/>
                <w:lang w:val="kk-KZ"/>
              </w:rPr>
            </w:pPr>
          </w:p>
        </w:tc>
        <w:tc>
          <w:tcPr>
            <w:tcW w:w="2837"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Жол  парағын алған адамның лауазымы, аты-жөні</w:t>
            </w:r>
          </w:p>
          <w:p w:rsidR="00DA4795" w:rsidRPr="00257E6F" w:rsidRDefault="00DA4795" w:rsidP="00DA4795">
            <w:pPr>
              <w:spacing w:after="0" w:line="240" w:lineRule="auto"/>
              <w:jc w:val="center"/>
              <w:rPr>
                <w:rFonts w:ascii="Times New Roman" w:eastAsia="Times New Roman" w:hAnsi="Times New Roman"/>
                <w:sz w:val="28"/>
                <w:szCs w:val="28"/>
                <w:lang w:val="kk-KZ"/>
              </w:rPr>
            </w:pPr>
          </w:p>
        </w:tc>
        <w:tc>
          <w:tcPr>
            <w:tcW w:w="141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Жол  парағын алған адамның қолы</w:t>
            </w:r>
          </w:p>
        </w:tc>
        <w:tc>
          <w:tcPr>
            <w:tcW w:w="1986"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Жол  парағын тапсыру күні</w:t>
            </w:r>
          </w:p>
          <w:p w:rsidR="00DA4795" w:rsidRPr="00257E6F" w:rsidRDefault="00DA4795" w:rsidP="00DA4795">
            <w:pPr>
              <w:spacing w:after="0" w:line="240" w:lineRule="auto"/>
              <w:jc w:val="center"/>
              <w:rPr>
                <w:rFonts w:ascii="Times New Roman" w:hAnsi="Times New Roman"/>
                <w:sz w:val="28"/>
                <w:szCs w:val="28"/>
                <w:lang w:val="kk-KZ"/>
              </w:rPr>
            </w:pPr>
            <w:r w:rsidRPr="00257E6F">
              <w:rPr>
                <w:rFonts w:ascii="Times New Roman" w:hAnsi="Times New Roman"/>
                <w:sz w:val="28"/>
                <w:szCs w:val="28"/>
                <w:lang w:val="kk-KZ"/>
              </w:rPr>
              <w:t>(жжжж.кк.аа)</w:t>
            </w:r>
          </w:p>
          <w:p w:rsidR="00DA4795" w:rsidRPr="00257E6F" w:rsidRDefault="00DA4795" w:rsidP="00DA4795">
            <w:pPr>
              <w:spacing w:after="0" w:line="240" w:lineRule="auto"/>
              <w:jc w:val="center"/>
              <w:rPr>
                <w:rFonts w:ascii="Times New Roman" w:eastAsia="Times New Roman" w:hAnsi="Times New Roman"/>
                <w:sz w:val="28"/>
                <w:szCs w:val="28"/>
                <w:lang w:val="kk-KZ"/>
              </w:rPr>
            </w:pPr>
          </w:p>
        </w:tc>
        <w:tc>
          <w:tcPr>
            <w:tcW w:w="1699" w:type="dxa"/>
            <w:tcBorders>
              <w:top w:val="single" w:sz="4" w:space="0" w:color="auto"/>
              <w:left w:val="single" w:sz="4" w:space="0" w:color="auto"/>
              <w:bottom w:val="single" w:sz="4" w:space="0" w:color="auto"/>
              <w:right w:val="single" w:sz="4" w:space="0" w:color="auto"/>
            </w:tcBorders>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Жол  парағын тапсырған адамның лауазымы, аты-жөні</w:t>
            </w:r>
          </w:p>
          <w:p w:rsidR="00DA4795" w:rsidRPr="00257E6F" w:rsidRDefault="00DA4795" w:rsidP="00DA4795">
            <w:pPr>
              <w:spacing w:after="0" w:line="240" w:lineRule="auto"/>
              <w:jc w:val="center"/>
              <w:rPr>
                <w:rFonts w:ascii="Times New Roman" w:eastAsia="Times New Roman" w:hAnsi="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Жол  парағын тапсырған адамның қолы</w:t>
            </w:r>
          </w:p>
        </w:tc>
        <w:tc>
          <w:tcPr>
            <w:tcW w:w="2693"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lang w:val="kk-KZ"/>
              </w:rPr>
            </w:pPr>
            <w:r w:rsidRPr="00257E6F">
              <w:rPr>
                <w:rFonts w:ascii="Times New Roman" w:hAnsi="Times New Roman"/>
                <w:sz w:val="28"/>
                <w:szCs w:val="28"/>
                <w:lang w:val="kk-KZ"/>
              </w:rPr>
              <w:t>Штаттан тыс жағдай туындауы туралы белгі</w:t>
            </w:r>
          </w:p>
        </w:tc>
      </w:tr>
      <w:tr w:rsidR="00DA4795" w:rsidRPr="00257E6F" w:rsidTr="00273CC1">
        <w:tc>
          <w:tcPr>
            <w:tcW w:w="533"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1</w:t>
            </w:r>
          </w:p>
        </w:tc>
        <w:tc>
          <w:tcPr>
            <w:tcW w:w="1841"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2</w:t>
            </w:r>
          </w:p>
        </w:tc>
        <w:tc>
          <w:tcPr>
            <w:tcW w:w="2837"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3</w:t>
            </w:r>
          </w:p>
        </w:tc>
        <w:tc>
          <w:tcPr>
            <w:tcW w:w="141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4</w:t>
            </w:r>
          </w:p>
        </w:tc>
        <w:tc>
          <w:tcPr>
            <w:tcW w:w="1986"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5</w:t>
            </w:r>
          </w:p>
        </w:tc>
        <w:tc>
          <w:tcPr>
            <w:tcW w:w="1699"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8</w:t>
            </w:r>
          </w:p>
        </w:tc>
      </w:tr>
    </w:tbl>
    <w:p w:rsidR="00DA4795" w:rsidRPr="00257E6F" w:rsidRDefault="00DA4795" w:rsidP="00DA4795">
      <w:pPr>
        <w:spacing w:after="0" w:line="240" w:lineRule="auto"/>
        <w:rPr>
          <w:rFonts w:ascii="Times New Roman" w:hAnsi="Times New Roman"/>
          <w:sz w:val="28"/>
          <w:szCs w:val="28"/>
        </w:rPr>
        <w:sectPr w:rsidR="00DA4795" w:rsidRPr="00257E6F">
          <w:pgSz w:w="16840" w:h="11907" w:orient="landscape"/>
          <w:pgMar w:top="1418" w:right="851" w:bottom="1418" w:left="1418" w:header="709" w:footer="709" w:gutter="0"/>
          <w:cols w:space="720"/>
        </w:sectPr>
      </w:pPr>
    </w:p>
    <w:p w:rsidR="00DA4795" w:rsidRPr="00257E6F" w:rsidRDefault="00DA4795" w:rsidP="00DA4795">
      <w:pPr>
        <w:keepNext/>
        <w:spacing w:after="0" w:line="240" w:lineRule="auto"/>
        <w:jc w:val="center"/>
        <w:outlineLvl w:val="2"/>
        <w:rPr>
          <w:rFonts w:ascii="Times New Roman" w:eastAsia="Times New Roman" w:hAnsi="Times New Roman"/>
          <w:sz w:val="28"/>
          <w:szCs w:val="28"/>
        </w:rPr>
      </w:pPr>
      <w:r w:rsidRPr="00257E6F">
        <w:rPr>
          <w:rFonts w:ascii="Times New Roman" w:hAnsi="Times New Roman"/>
          <w:sz w:val="28"/>
          <w:szCs w:val="28"/>
          <w:lang w:val="kk-KZ"/>
        </w:rPr>
        <w:t>Растау жазбасы</w:t>
      </w:r>
    </w:p>
    <w:p w:rsidR="00DA4795" w:rsidRPr="00257E6F" w:rsidRDefault="00DA4795" w:rsidP="00DA4795">
      <w:pPr>
        <w:keepNext/>
        <w:spacing w:after="0" w:line="240" w:lineRule="auto"/>
        <w:jc w:val="center"/>
        <w:outlineLvl w:val="2"/>
        <w:rPr>
          <w:rFonts w:ascii="Times New Roman" w:hAnsi="Times New Roman"/>
          <w:sz w:val="28"/>
          <w:szCs w:val="28"/>
        </w:rPr>
      </w:pPr>
    </w:p>
    <w:p w:rsidR="00DA4795" w:rsidRPr="00257E6F" w:rsidRDefault="00DA4795" w:rsidP="00245DB2">
      <w:pPr>
        <w:keepNext/>
        <w:spacing w:after="0" w:line="240" w:lineRule="auto"/>
        <w:jc w:val="center"/>
        <w:outlineLvl w:val="0"/>
        <w:rPr>
          <w:rFonts w:ascii="Times New Roman" w:hAnsi="Times New Roman"/>
          <w:sz w:val="28"/>
          <w:szCs w:val="28"/>
        </w:rPr>
      </w:pPr>
      <w:r w:rsidRPr="00257E6F">
        <w:rPr>
          <w:rFonts w:ascii="Times New Roman" w:hAnsi="Times New Roman"/>
          <w:sz w:val="28"/>
          <w:szCs w:val="28"/>
          <w:lang w:val="kk-KZ"/>
        </w:rPr>
        <w:t>Осы журналда</w:t>
      </w:r>
    </w:p>
    <w:p w:rsidR="00DA4795" w:rsidRPr="00257E6F" w:rsidRDefault="00DA4795" w:rsidP="00DA4795">
      <w:pPr>
        <w:keepNext/>
        <w:spacing w:after="0" w:line="240" w:lineRule="auto"/>
        <w:jc w:val="center"/>
        <w:outlineLvl w:val="0"/>
        <w:rPr>
          <w:rFonts w:ascii="Times New Roman" w:hAnsi="Times New Roman"/>
          <w:sz w:val="28"/>
          <w:szCs w:val="28"/>
        </w:rPr>
      </w:pPr>
      <w:r w:rsidRPr="00257E6F">
        <w:rPr>
          <w:rFonts w:ascii="Times New Roman" w:hAnsi="Times New Roman"/>
          <w:sz w:val="28"/>
          <w:szCs w:val="28"/>
        </w:rPr>
        <w:t xml:space="preserve"> </w:t>
      </w:r>
      <w:r w:rsidR="00245DB2">
        <w:rPr>
          <w:rFonts w:ascii="Times New Roman" w:hAnsi="Times New Roman"/>
          <w:sz w:val="28"/>
          <w:szCs w:val="28"/>
          <w:lang w:val="kk-KZ"/>
        </w:rPr>
        <w:t xml:space="preserve">                    </w:t>
      </w:r>
      <w:r w:rsidRPr="00257E6F">
        <w:rPr>
          <w:rFonts w:ascii="Times New Roman" w:hAnsi="Times New Roman"/>
          <w:sz w:val="28"/>
          <w:szCs w:val="28"/>
        </w:rPr>
        <w:t xml:space="preserve">______________________________ </w:t>
      </w:r>
      <w:r w:rsidRPr="00257E6F">
        <w:rPr>
          <w:rFonts w:ascii="Times New Roman" w:hAnsi="Times New Roman"/>
          <w:sz w:val="28"/>
          <w:szCs w:val="28"/>
          <w:lang w:val="kk-KZ"/>
        </w:rPr>
        <w:t xml:space="preserve">парақ тігілді, нөмірленді </w:t>
      </w:r>
    </w:p>
    <w:p w:rsidR="00DA4795" w:rsidRPr="00257E6F" w:rsidRDefault="00DA4795" w:rsidP="00DA4795">
      <w:pPr>
        <w:keepNext/>
        <w:spacing w:after="0" w:line="240" w:lineRule="auto"/>
        <w:outlineLvl w:val="0"/>
        <w:rPr>
          <w:rFonts w:ascii="Times New Roman" w:hAnsi="Times New Roman"/>
          <w:sz w:val="28"/>
          <w:szCs w:val="28"/>
        </w:rPr>
      </w:pPr>
      <w:r w:rsidRPr="00257E6F">
        <w:rPr>
          <w:rFonts w:ascii="Times New Roman" w:hAnsi="Times New Roman"/>
          <w:sz w:val="28"/>
          <w:szCs w:val="28"/>
          <w:lang w:val="kk-KZ"/>
        </w:rPr>
        <w:t xml:space="preserve">                   </w:t>
      </w:r>
      <w:r w:rsidR="00245DB2">
        <w:rPr>
          <w:rFonts w:ascii="Times New Roman" w:hAnsi="Times New Roman"/>
          <w:sz w:val="28"/>
          <w:szCs w:val="28"/>
          <w:lang w:val="kk-KZ"/>
        </w:rPr>
        <w:t xml:space="preserve">                                 </w:t>
      </w:r>
      <w:r w:rsidRPr="00257E6F">
        <w:rPr>
          <w:rFonts w:ascii="Times New Roman" w:hAnsi="Times New Roman"/>
          <w:sz w:val="28"/>
          <w:szCs w:val="28"/>
        </w:rPr>
        <w:t xml:space="preserve"> (</w:t>
      </w:r>
      <w:r w:rsidRPr="00257E6F">
        <w:rPr>
          <w:rFonts w:ascii="Times New Roman" w:hAnsi="Times New Roman"/>
          <w:sz w:val="28"/>
          <w:szCs w:val="28"/>
          <w:lang w:val="kk-KZ"/>
        </w:rPr>
        <w:t>толық жазу</w:t>
      </w:r>
      <w:r w:rsidRPr="00257E6F">
        <w:rPr>
          <w:rFonts w:ascii="Times New Roman" w:hAnsi="Times New Roman"/>
          <w:sz w:val="28"/>
          <w:szCs w:val="28"/>
        </w:rPr>
        <w:t>)</w:t>
      </w:r>
    </w:p>
    <w:p w:rsidR="00DA4795" w:rsidRPr="00257E6F" w:rsidRDefault="00DA4795" w:rsidP="00DA4795">
      <w:pPr>
        <w:spacing w:after="0" w:line="240" w:lineRule="auto"/>
        <w:jc w:val="center"/>
        <w:rPr>
          <w:rFonts w:ascii="Times New Roman" w:hAnsi="Times New Roman"/>
          <w:sz w:val="28"/>
          <w:szCs w:val="28"/>
        </w:rPr>
      </w:pPr>
    </w:p>
    <w:p w:rsidR="00DA4795" w:rsidRPr="00257E6F" w:rsidRDefault="00DA4795" w:rsidP="00DA4795">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2535"/>
        <w:gridCol w:w="2096"/>
        <w:gridCol w:w="401"/>
        <w:gridCol w:w="2012"/>
        <w:gridCol w:w="2527"/>
      </w:tblGrid>
      <w:tr w:rsidR="00DA4795" w:rsidRPr="00257E6F" w:rsidTr="00DA4795">
        <w:tc>
          <w:tcPr>
            <w:tcW w:w="2957" w:type="dxa"/>
            <w:hideMark/>
          </w:tcPr>
          <w:p w:rsidR="00DA4795" w:rsidRPr="00257E6F" w:rsidRDefault="00DA4795" w:rsidP="00DA4795">
            <w:pPr>
              <w:spacing w:after="0" w:line="240" w:lineRule="auto"/>
              <w:rPr>
                <w:rFonts w:ascii="Times New Roman" w:eastAsia="Times New Roman" w:hAnsi="Times New Roman"/>
                <w:sz w:val="28"/>
                <w:szCs w:val="28"/>
                <w:lang w:val="kk-KZ"/>
              </w:rPr>
            </w:pPr>
            <w:r w:rsidRPr="00257E6F">
              <w:rPr>
                <w:rFonts w:ascii="Times New Roman" w:hAnsi="Times New Roman"/>
                <w:sz w:val="28"/>
                <w:szCs w:val="28"/>
                <w:lang w:val="kk-KZ"/>
              </w:rPr>
              <w:t xml:space="preserve">Банк филиалының, </w:t>
            </w:r>
            <w:r w:rsidRPr="00257E6F">
              <w:rPr>
                <w:rFonts w:ascii="Times New Roman" w:hAnsi="Times New Roman"/>
                <w:sz w:val="28"/>
                <w:szCs w:val="28"/>
              </w:rPr>
              <w:t>инкассатор</w:t>
            </w:r>
            <w:r w:rsidRPr="00257E6F">
              <w:rPr>
                <w:rFonts w:ascii="Times New Roman" w:hAnsi="Times New Roman"/>
                <w:sz w:val="28"/>
                <w:szCs w:val="28"/>
                <w:lang w:val="kk-KZ"/>
              </w:rPr>
              <w:t>лық ұйымның басшысы</w:t>
            </w:r>
          </w:p>
        </w:tc>
        <w:tc>
          <w:tcPr>
            <w:tcW w:w="2841" w:type="dxa"/>
            <w:tcBorders>
              <w:top w:val="nil"/>
              <w:left w:val="nil"/>
              <w:bottom w:val="single" w:sz="4" w:space="0" w:color="auto"/>
              <w:right w:val="nil"/>
            </w:tcBorders>
          </w:tcPr>
          <w:p w:rsidR="00DA4795" w:rsidRPr="00257E6F" w:rsidRDefault="00DA4795" w:rsidP="00DA4795">
            <w:pPr>
              <w:spacing w:after="0" w:line="240" w:lineRule="auto"/>
              <w:rPr>
                <w:rFonts w:ascii="Times New Roman" w:eastAsia="Times New Roman" w:hAnsi="Times New Roman"/>
                <w:sz w:val="28"/>
                <w:szCs w:val="28"/>
              </w:rPr>
            </w:pPr>
          </w:p>
        </w:tc>
        <w:tc>
          <w:tcPr>
            <w:tcW w:w="547" w:type="dxa"/>
          </w:tcPr>
          <w:p w:rsidR="00DA4795" w:rsidRPr="00257E6F" w:rsidRDefault="00DA4795" w:rsidP="00DA4795">
            <w:pPr>
              <w:spacing w:after="0" w:line="240" w:lineRule="auto"/>
              <w:rPr>
                <w:rFonts w:ascii="Times New Roman" w:eastAsia="Times New Roman" w:hAnsi="Times New Roman"/>
                <w:sz w:val="28"/>
                <w:szCs w:val="28"/>
              </w:rPr>
            </w:pPr>
          </w:p>
        </w:tc>
        <w:tc>
          <w:tcPr>
            <w:tcW w:w="2829" w:type="dxa"/>
            <w:tcBorders>
              <w:top w:val="nil"/>
              <w:left w:val="nil"/>
              <w:bottom w:val="single" w:sz="4" w:space="0" w:color="auto"/>
              <w:right w:val="nil"/>
            </w:tcBorders>
          </w:tcPr>
          <w:p w:rsidR="00DA4795" w:rsidRPr="00257E6F" w:rsidRDefault="00DA4795" w:rsidP="00DA4795">
            <w:pPr>
              <w:spacing w:after="0" w:line="240" w:lineRule="auto"/>
              <w:rPr>
                <w:rFonts w:ascii="Times New Roman" w:eastAsia="Times New Roman" w:hAnsi="Times New Roman"/>
                <w:sz w:val="28"/>
                <w:szCs w:val="28"/>
              </w:rPr>
            </w:pPr>
          </w:p>
        </w:tc>
        <w:tc>
          <w:tcPr>
            <w:tcW w:w="4401" w:type="dxa"/>
            <w:vMerge w:val="restart"/>
          </w:tcPr>
          <w:p w:rsidR="00DA4795" w:rsidRPr="00257E6F" w:rsidRDefault="00DA4795" w:rsidP="00DA4795">
            <w:pPr>
              <w:keepNext/>
              <w:spacing w:after="0" w:line="240" w:lineRule="auto"/>
              <w:jc w:val="both"/>
              <w:outlineLvl w:val="3"/>
              <w:rPr>
                <w:rFonts w:ascii="Times New Roman" w:eastAsia="Times New Roman" w:hAnsi="Times New Roman"/>
                <w:sz w:val="28"/>
                <w:szCs w:val="28"/>
              </w:rPr>
            </w:pPr>
          </w:p>
        </w:tc>
      </w:tr>
      <w:tr w:rsidR="00DA4795" w:rsidRPr="00257E6F" w:rsidTr="00DA4795">
        <w:tc>
          <w:tcPr>
            <w:tcW w:w="2957" w:type="dxa"/>
          </w:tcPr>
          <w:p w:rsidR="00DA4795" w:rsidRPr="00257E6F" w:rsidRDefault="00DA4795" w:rsidP="00DA4795">
            <w:pPr>
              <w:spacing w:after="0" w:line="240" w:lineRule="auto"/>
              <w:rPr>
                <w:rFonts w:ascii="Times New Roman" w:eastAsia="Times New Roman" w:hAnsi="Times New Roman"/>
                <w:sz w:val="28"/>
                <w:szCs w:val="28"/>
              </w:rPr>
            </w:pPr>
          </w:p>
        </w:tc>
        <w:tc>
          <w:tcPr>
            <w:tcW w:w="2841" w:type="dxa"/>
            <w:tcBorders>
              <w:top w:val="single" w:sz="4" w:space="0" w:color="auto"/>
              <w:left w:val="nil"/>
              <w:bottom w:val="nil"/>
              <w:right w:val="nil"/>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тегі, аты, әкесінің аты</w:t>
            </w:r>
            <w:r w:rsidRPr="00257E6F">
              <w:rPr>
                <w:rFonts w:ascii="Times New Roman" w:hAnsi="Times New Roman"/>
                <w:sz w:val="28"/>
                <w:szCs w:val="28"/>
              </w:rPr>
              <w:t xml:space="preserve"> (</w:t>
            </w:r>
            <w:r w:rsidRPr="00257E6F">
              <w:rPr>
                <w:rFonts w:ascii="Times New Roman" w:hAnsi="Times New Roman"/>
                <w:sz w:val="28"/>
                <w:szCs w:val="28"/>
                <w:lang w:val="kk-KZ"/>
              </w:rPr>
              <w:t>ол бар болса</w:t>
            </w:r>
            <w:r w:rsidRPr="00257E6F">
              <w:rPr>
                <w:rFonts w:ascii="Times New Roman" w:hAnsi="Times New Roman"/>
                <w:sz w:val="28"/>
                <w:szCs w:val="28"/>
              </w:rPr>
              <w:t>)</w:t>
            </w:r>
          </w:p>
        </w:tc>
        <w:tc>
          <w:tcPr>
            <w:tcW w:w="547" w:type="dxa"/>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829" w:type="dxa"/>
            <w:tcBorders>
              <w:top w:val="single" w:sz="4" w:space="0" w:color="auto"/>
              <w:left w:val="nil"/>
              <w:bottom w:val="nil"/>
              <w:right w:val="nil"/>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қолы</w:t>
            </w:r>
            <w:r w:rsidRPr="00257E6F">
              <w:rPr>
                <w:rFonts w:ascii="Times New Roman" w:hAnsi="Times New Roman"/>
                <w:sz w:val="28"/>
                <w:szCs w:val="28"/>
              </w:rPr>
              <w:t>)</w:t>
            </w:r>
          </w:p>
        </w:tc>
        <w:tc>
          <w:tcPr>
            <w:tcW w:w="0" w:type="auto"/>
            <w:vMerge/>
            <w:vAlign w:val="center"/>
            <w:hideMark/>
          </w:tcPr>
          <w:p w:rsidR="00DA4795" w:rsidRPr="00257E6F" w:rsidRDefault="00DA4795" w:rsidP="00DA4795">
            <w:pPr>
              <w:spacing w:after="0" w:line="240" w:lineRule="auto"/>
              <w:rPr>
                <w:rFonts w:ascii="Times New Roman" w:eastAsia="Times New Roman" w:hAnsi="Times New Roman"/>
                <w:sz w:val="28"/>
                <w:szCs w:val="28"/>
              </w:rPr>
            </w:pPr>
          </w:p>
        </w:tc>
      </w:tr>
      <w:tr w:rsidR="00DA4795" w:rsidRPr="00257E6F" w:rsidTr="00DA4795">
        <w:tc>
          <w:tcPr>
            <w:tcW w:w="2957" w:type="dxa"/>
            <w:hideMark/>
          </w:tcPr>
          <w:p w:rsidR="00DA4795" w:rsidRPr="00257E6F" w:rsidRDefault="00DA4795" w:rsidP="00DA4795">
            <w:pPr>
              <w:spacing w:after="0" w:line="240" w:lineRule="auto"/>
              <w:rPr>
                <w:rFonts w:ascii="Times New Roman" w:eastAsia="Times New Roman" w:hAnsi="Times New Roman"/>
                <w:sz w:val="28"/>
                <w:szCs w:val="28"/>
              </w:rPr>
            </w:pPr>
            <w:r w:rsidRPr="00257E6F">
              <w:rPr>
                <w:rFonts w:ascii="Times New Roman" w:hAnsi="Times New Roman"/>
                <w:sz w:val="28"/>
                <w:szCs w:val="28"/>
                <w:lang w:val="kk-KZ"/>
              </w:rPr>
              <w:t xml:space="preserve">Инкассация </w:t>
            </w:r>
          </w:p>
        </w:tc>
        <w:tc>
          <w:tcPr>
            <w:tcW w:w="2841" w:type="dxa"/>
            <w:tcBorders>
              <w:top w:val="nil"/>
              <w:left w:val="nil"/>
              <w:bottom w:val="single" w:sz="4" w:space="0" w:color="auto"/>
              <w:right w:val="nil"/>
            </w:tcBorders>
          </w:tcPr>
          <w:p w:rsidR="00DA4795" w:rsidRPr="00257E6F" w:rsidRDefault="00DA4795" w:rsidP="00DA4795">
            <w:pPr>
              <w:spacing w:after="0" w:line="240" w:lineRule="auto"/>
              <w:jc w:val="center"/>
              <w:rPr>
                <w:rFonts w:ascii="Times New Roman" w:eastAsia="Times New Roman" w:hAnsi="Times New Roman"/>
                <w:sz w:val="28"/>
                <w:szCs w:val="28"/>
                <w:lang w:val="kk-KZ"/>
              </w:rPr>
            </w:pPr>
          </w:p>
        </w:tc>
        <w:tc>
          <w:tcPr>
            <w:tcW w:w="547" w:type="dxa"/>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829" w:type="dxa"/>
            <w:tcBorders>
              <w:top w:val="nil"/>
              <w:left w:val="nil"/>
              <w:bottom w:val="single" w:sz="4" w:space="0" w:color="auto"/>
              <w:right w:val="nil"/>
            </w:tcBorders>
          </w:tcPr>
          <w:p w:rsidR="00DA4795" w:rsidRPr="00257E6F" w:rsidRDefault="00DA4795" w:rsidP="00DA4795">
            <w:pPr>
              <w:spacing w:after="0" w:line="240" w:lineRule="auto"/>
              <w:jc w:val="center"/>
              <w:rPr>
                <w:rFonts w:ascii="Times New Roman" w:eastAsia="Times New Roman" w:hAnsi="Times New Roman"/>
                <w:sz w:val="28"/>
                <w:szCs w:val="28"/>
              </w:rPr>
            </w:pPr>
          </w:p>
        </w:tc>
        <w:tc>
          <w:tcPr>
            <w:tcW w:w="4401" w:type="dxa"/>
          </w:tcPr>
          <w:p w:rsidR="00DA4795" w:rsidRPr="00257E6F" w:rsidRDefault="00DA4795" w:rsidP="00DA4795">
            <w:pPr>
              <w:spacing w:after="0" w:line="240" w:lineRule="auto"/>
              <w:jc w:val="both"/>
              <w:rPr>
                <w:rFonts w:ascii="Times New Roman" w:eastAsia="Times New Roman" w:hAnsi="Times New Roman"/>
                <w:sz w:val="28"/>
                <w:szCs w:val="28"/>
              </w:rPr>
            </w:pPr>
          </w:p>
        </w:tc>
      </w:tr>
      <w:tr w:rsidR="00DA4795" w:rsidRPr="00257E6F" w:rsidTr="00DA4795">
        <w:tc>
          <w:tcPr>
            <w:tcW w:w="2957" w:type="dxa"/>
            <w:hideMark/>
          </w:tcPr>
          <w:p w:rsidR="00DA4795" w:rsidRPr="00257E6F" w:rsidRDefault="00DA4795" w:rsidP="00DA4795">
            <w:pPr>
              <w:spacing w:after="0" w:line="240" w:lineRule="auto"/>
              <w:rPr>
                <w:rFonts w:ascii="Times New Roman" w:eastAsia="Times New Roman" w:hAnsi="Times New Roman"/>
                <w:sz w:val="28"/>
                <w:szCs w:val="28"/>
              </w:rPr>
            </w:pPr>
            <w:r w:rsidRPr="00257E6F">
              <w:rPr>
                <w:rFonts w:ascii="Times New Roman" w:hAnsi="Times New Roman"/>
                <w:sz w:val="28"/>
                <w:szCs w:val="28"/>
                <w:lang w:val="kk-KZ"/>
              </w:rPr>
              <w:t>қызметінің басшысы</w:t>
            </w:r>
          </w:p>
        </w:tc>
        <w:tc>
          <w:tcPr>
            <w:tcW w:w="2841" w:type="dxa"/>
            <w:tcBorders>
              <w:top w:val="single" w:sz="4" w:space="0" w:color="auto"/>
              <w:left w:val="nil"/>
              <w:bottom w:val="nil"/>
              <w:right w:val="nil"/>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тегі, аты, әкесінің аты</w:t>
            </w:r>
            <w:r w:rsidRPr="00257E6F">
              <w:rPr>
                <w:rFonts w:ascii="Times New Roman" w:hAnsi="Times New Roman"/>
                <w:sz w:val="28"/>
                <w:szCs w:val="28"/>
              </w:rPr>
              <w:t xml:space="preserve"> (</w:t>
            </w:r>
            <w:r w:rsidRPr="00257E6F">
              <w:rPr>
                <w:rFonts w:ascii="Times New Roman" w:hAnsi="Times New Roman"/>
                <w:sz w:val="28"/>
                <w:szCs w:val="28"/>
                <w:lang w:val="kk-KZ"/>
              </w:rPr>
              <w:t>ол бар болса</w:t>
            </w:r>
            <w:r w:rsidRPr="00257E6F">
              <w:rPr>
                <w:rFonts w:ascii="Times New Roman" w:hAnsi="Times New Roman"/>
                <w:sz w:val="28"/>
                <w:szCs w:val="28"/>
              </w:rPr>
              <w:t>)</w:t>
            </w:r>
            <w:r w:rsidRPr="00257E6F">
              <w:rPr>
                <w:rFonts w:ascii="Times New Roman" w:hAnsi="Times New Roman"/>
                <w:sz w:val="28"/>
                <w:szCs w:val="28"/>
              </w:rPr>
              <w:tab/>
            </w:r>
          </w:p>
        </w:tc>
        <w:tc>
          <w:tcPr>
            <w:tcW w:w="547" w:type="dxa"/>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829" w:type="dxa"/>
            <w:tcBorders>
              <w:top w:val="single" w:sz="4" w:space="0" w:color="auto"/>
              <w:left w:val="nil"/>
              <w:bottom w:val="nil"/>
              <w:right w:val="nil"/>
            </w:tcBorders>
            <w:hideMark/>
          </w:tcPr>
          <w:p w:rsidR="00DA4795" w:rsidRPr="00257E6F" w:rsidRDefault="00DA4795" w:rsidP="00DA4795">
            <w:pPr>
              <w:spacing w:after="0" w:line="240" w:lineRule="auto"/>
              <w:jc w:val="center"/>
              <w:rPr>
                <w:rFonts w:ascii="Times New Roman" w:eastAsia="Times New Roman" w:hAnsi="Times New Roman"/>
                <w:sz w:val="28"/>
                <w:szCs w:val="28"/>
              </w:rPr>
            </w:pPr>
            <w:r w:rsidRPr="00257E6F">
              <w:rPr>
                <w:rFonts w:ascii="Times New Roman" w:hAnsi="Times New Roman"/>
                <w:sz w:val="28"/>
                <w:szCs w:val="28"/>
              </w:rPr>
              <w:t>(</w:t>
            </w:r>
            <w:r w:rsidRPr="00257E6F">
              <w:rPr>
                <w:rFonts w:ascii="Times New Roman" w:hAnsi="Times New Roman"/>
                <w:sz w:val="28"/>
                <w:szCs w:val="28"/>
                <w:lang w:val="kk-KZ"/>
              </w:rPr>
              <w:t>қолы</w:t>
            </w:r>
            <w:r w:rsidRPr="00257E6F">
              <w:rPr>
                <w:rFonts w:ascii="Times New Roman" w:hAnsi="Times New Roman"/>
                <w:sz w:val="28"/>
                <w:szCs w:val="28"/>
              </w:rPr>
              <w:t xml:space="preserve">)     </w:t>
            </w:r>
          </w:p>
        </w:tc>
        <w:tc>
          <w:tcPr>
            <w:tcW w:w="4401" w:type="dxa"/>
          </w:tcPr>
          <w:p w:rsidR="00DA4795" w:rsidRPr="00257E6F" w:rsidRDefault="00DA4795" w:rsidP="00DA4795">
            <w:pPr>
              <w:spacing w:after="0" w:line="240" w:lineRule="auto"/>
              <w:jc w:val="both"/>
              <w:rPr>
                <w:rFonts w:ascii="Times New Roman" w:eastAsia="Times New Roman" w:hAnsi="Times New Roman"/>
                <w:sz w:val="28"/>
                <w:szCs w:val="28"/>
              </w:rPr>
            </w:pPr>
          </w:p>
        </w:tc>
      </w:tr>
      <w:tr w:rsidR="00DA4795" w:rsidRPr="00257E6F" w:rsidTr="00DA4795">
        <w:tc>
          <w:tcPr>
            <w:tcW w:w="2957" w:type="dxa"/>
          </w:tcPr>
          <w:p w:rsidR="00DA4795" w:rsidRPr="00257E6F" w:rsidRDefault="00DA4795" w:rsidP="00DA4795">
            <w:pPr>
              <w:spacing w:after="0" w:line="240" w:lineRule="auto"/>
              <w:rPr>
                <w:rFonts w:ascii="Times New Roman" w:eastAsia="Times New Roman" w:hAnsi="Times New Roman"/>
                <w:sz w:val="28"/>
                <w:szCs w:val="28"/>
              </w:rPr>
            </w:pPr>
          </w:p>
        </w:tc>
        <w:tc>
          <w:tcPr>
            <w:tcW w:w="2841" w:type="dxa"/>
          </w:tcPr>
          <w:p w:rsidR="00DA4795" w:rsidRPr="00257E6F" w:rsidRDefault="00DA4795" w:rsidP="00DA4795">
            <w:pPr>
              <w:spacing w:after="0" w:line="240" w:lineRule="auto"/>
              <w:jc w:val="center"/>
              <w:rPr>
                <w:rFonts w:ascii="Times New Roman" w:eastAsia="Times New Roman" w:hAnsi="Times New Roman"/>
                <w:sz w:val="28"/>
                <w:szCs w:val="28"/>
              </w:rPr>
            </w:pPr>
          </w:p>
        </w:tc>
        <w:tc>
          <w:tcPr>
            <w:tcW w:w="547" w:type="dxa"/>
          </w:tcPr>
          <w:p w:rsidR="00DA4795" w:rsidRPr="00257E6F" w:rsidRDefault="00DA4795" w:rsidP="00DA4795">
            <w:pPr>
              <w:spacing w:after="0" w:line="240" w:lineRule="auto"/>
              <w:jc w:val="center"/>
              <w:rPr>
                <w:rFonts w:ascii="Times New Roman" w:eastAsia="Times New Roman" w:hAnsi="Times New Roman"/>
                <w:sz w:val="28"/>
                <w:szCs w:val="28"/>
              </w:rPr>
            </w:pPr>
          </w:p>
        </w:tc>
        <w:tc>
          <w:tcPr>
            <w:tcW w:w="2829" w:type="dxa"/>
          </w:tcPr>
          <w:p w:rsidR="00DA4795" w:rsidRPr="00257E6F" w:rsidRDefault="00DA4795" w:rsidP="00DA4795">
            <w:pPr>
              <w:spacing w:after="0" w:line="240" w:lineRule="auto"/>
              <w:jc w:val="center"/>
              <w:rPr>
                <w:rFonts w:ascii="Times New Roman" w:eastAsia="Times New Roman" w:hAnsi="Times New Roman"/>
                <w:sz w:val="28"/>
                <w:szCs w:val="28"/>
              </w:rPr>
            </w:pPr>
          </w:p>
        </w:tc>
        <w:tc>
          <w:tcPr>
            <w:tcW w:w="4401" w:type="dxa"/>
          </w:tcPr>
          <w:p w:rsidR="00DA4795" w:rsidRPr="00257E6F" w:rsidRDefault="00DA4795" w:rsidP="00DA4795">
            <w:pPr>
              <w:spacing w:after="0" w:line="240" w:lineRule="auto"/>
              <w:rPr>
                <w:rFonts w:ascii="Times New Roman" w:eastAsia="Times New Roman" w:hAnsi="Times New Roman"/>
                <w:sz w:val="28"/>
                <w:szCs w:val="28"/>
              </w:rPr>
            </w:pPr>
          </w:p>
        </w:tc>
      </w:tr>
    </w:tbl>
    <w:p w:rsidR="00DA4795" w:rsidRPr="00257E6F" w:rsidRDefault="00DA4795" w:rsidP="00DA4795">
      <w:pPr>
        <w:spacing w:after="0" w:line="240" w:lineRule="auto"/>
        <w:rPr>
          <w:rFonts w:ascii="Times New Roman" w:eastAsia="Times New Roman" w:hAnsi="Times New Roman"/>
          <w:sz w:val="28"/>
          <w:szCs w:val="28"/>
        </w:rPr>
      </w:pPr>
    </w:p>
    <w:p w:rsidR="00DA4795" w:rsidRPr="00257E6F" w:rsidRDefault="00DA4795" w:rsidP="00DA4795">
      <w:pPr>
        <w:spacing w:after="0" w:line="240" w:lineRule="auto"/>
        <w:rPr>
          <w:rFonts w:ascii="Times New Roman" w:hAnsi="Times New Roman"/>
          <w:sz w:val="28"/>
          <w:szCs w:val="28"/>
        </w:rPr>
      </w:pPr>
    </w:p>
    <w:p w:rsidR="00DA4795" w:rsidRPr="00257E6F" w:rsidRDefault="00DA4795" w:rsidP="00DA4795">
      <w:pPr>
        <w:widowControl w:val="0"/>
        <w:spacing w:after="0" w:line="240" w:lineRule="auto"/>
        <w:rPr>
          <w:rFonts w:ascii="Times New Roman" w:hAnsi="Times New Roman"/>
          <w:sz w:val="28"/>
          <w:szCs w:val="28"/>
        </w:rPr>
      </w:pPr>
    </w:p>
    <w:p w:rsidR="00DA4795" w:rsidRPr="00257E6F" w:rsidRDefault="00DA4795" w:rsidP="00DA4795">
      <w:pPr>
        <w:spacing w:after="0" w:line="240" w:lineRule="auto"/>
        <w:rPr>
          <w:rFonts w:ascii="Times New Roman" w:hAnsi="Times New Roman"/>
          <w:sz w:val="28"/>
          <w:szCs w:val="28"/>
        </w:rPr>
      </w:pPr>
    </w:p>
    <w:p w:rsidR="00DA4795" w:rsidRPr="00257E6F" w:rsidRDefault="00DA4795" w:rsidP="00DA4795">
      <w:pPr>
        <w:spacing w:after="0" w:line="240" w:lineRule="auto"/>
        <w:rPr>
          <w:rFonts w:ascii="Times New Roman" w:hAnsi="Times New Roman"/>
          <w:sz w:val="28"/>
          <w:szCs w:val="28"/>
        </w:rPr>
      </w:pPr>
    </w:p>
    <w:p w:rsidR="00DA4795" w:rsidRPr="00257E6F" w:rsidRDefault="00DA4795" w:rsidP="00DA4795">
      <w:pPr>
        <w:spacing w:after="0" w:line="240" w:lineRule="auto"/>
        <w:ind w:firstLine="720"/>
        <w:jc w:val="right"/>
        <w:rPr>
          <w:rFonts w:ascii="Times New Roman" w:hAnsi="Times New Roman"/>
          <w:sz w:val="28"/>
          <w:szCs w:val="28"/>
        </w:rPr>
      </w:pPr>
      <w:r w:rsidRPr="00257E6F">
        <w:rPr>
          <w:rFonts w:ascii="Times New Roman" w:hAnsi="Times New Roman"/>
          <w:sz w:val="28"/>
          <w:szCs w:val="28"/>
        </w:rPr>
        <w:tab/>
      </w:r>
      <w:r w:rsidRPr="00257E6F">
        <w:rPr>
          <w:rFonts w:ascii="Times New Roman" w:hAnsi="Times New Roman"/>
          <w:sz w:val="28"/>
          <w:szCs w:val="28"/>
        </w:rPr>
        <w:tab/>
      </w:r>
      <w:r w:rsidRPr="00257E6F">
        <w:rPr>
          <w:rFonts w:ascii="Times New Roman" w:hAnsi="Times New Roman"/>
          <w:sz w:val="28"/>
          <w:szCs w:val="28"/>
        </w:rPr>
        <w:tab/>
      </w:r>
    </w:p>
    <w:p w:rsidR="00DA4795" w:rsidRPr="00257E6F" w:rsidRDefault="00DA4795" w:rsidP="00DA4795">
      <w:pPr>
        <w:spacing w:after="0" w:line="240" w:lineRule="auto"/>
        <w:rPr>
          <w:rFonts w:ascii="Times New Roman" w:hAnsi="Times New Roman"/>
          <w:sz w:val="28"/>
          <w:szCs w:val="28"/>
        </w:rPr>
      </w:pPr>
    </w:p>
    <w:p w:rsidR="00DA4795" w:rsidRPr="00DA4795" w:rsidRDefault="00DA4795" w:rsidP="00DA4795">
      <w:pPr>
        <w:widowControl w:val="0"/>
        <w:suppressAutoHyphens/>
        <w:spacing w:after="0" w:line="240" w:lineRule="auto"/>
        <w:ind w:firstLine="709"/>
        <w:rPr>
          <w:rFonts w:ascii="Times New Roman" w:hAnsi="Times New Roman"/>
          <w:sz w:val="28"/>
          <w:szCs w:val="28"/>
          <w:lang w:val="kk-KZ"/>
        </w:rPr>
      </w:pPr>
    </w:p>
    <w:p w:rsidR="00323386" w:rsidRPr="00DA4795" w:rsidRDefault="00323386" w:rsidP="00DA4795">
      <w:pPr>
        <w:spacing w:after="0" w:line="240" w:lineRule="auto"/>
        <w:rPr>
          <w:rFonts w:ascii="Times New Roman" w:hAnsi="Times New Roman"/>
          <w:sz w:val="28"/>
          <w:szCs w:val="28"/>
        </w:rPr>
      </w:pPr>
    </w:p>
    <w:sectPr w:rsidR="00323386" w:rsidRPr="00DA4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95"/>
    <w:rsid w:val="0000069B"/>
    <w:rsid w:val="00001189"/>
    <w:rsid w:val="00001B6E"/>
    <w:rsid w:val="00001FD0"/>
    <w:rsid w:val="0000232D"/>
    <w:rsid w:val="0000329B"/>
    <w:rsid w:val="00003463"/>
    <w:rsid w:val="00003B68"/>
    <w:rsid w:val="00003C32"/>
    <w:rsid w:val="00003D82"/>
    <w:rsid w:val="00005E00"/>
    <w:rsid w:val="000060DB"/>
    <w:rsid w:val="00006310"/>
    <w:rsid w:val="00006881"/>
    <w:rsid w:val="00006AC0"/>
    <w:rsid w:val="00006E87"/>
    <w:rsid w:val="000111A6"/>
    <w:rsid w:val="00011C8C"/>
    <w:rsid w:val="00012292"/>
    <w:rsid w:val="00012302"/>
    <w:rsid w:val="000124DE"/>
    <w:rsid w:val="00012C9A"/>
    <w:rsid w:val="00012FB0"/>
    <w:rsid w:val="00013132"/>
    <w:rsid w:val="00013811"/>
    <w:rsid w:val="00014AD9"/>
    <w:rsid w:val="00015B8C"/>
    <w:rsid w:val="00015F1A"/>
    <w:rsid w:val="00015FD0"/>
    <w:rsid w:val="0001685D"/>
    <w:rsid w:val="00020A5F"/>
    <w:rsid w:val="00020CEF"/>
    <w:rsid w:val="00020D96"/>
    <w:rsid w:val="00021A2D"/>
    <w:rsid w:val="0002261A"/>
    <w:rsid w:val="0002267D"/>
    <w:rsid w:val="0002496E"/>
    <w:rsid w:val="00024A1B"/>
    <w:rsid w:val="00024F4F"/>
    <w:rsid w:val="000268A0"/>
    <w:rsid w:val="00026A87"/>
    <w:rsid w:val="00026BFF"/>
    <w:rsid w:val="00026DDC"/>
    <w:rsid w:val="0002734B"/>
    <w:rsid w:val="00030637"/>
    <w:rsid w:val="00030AB4"/>
    <w:rsid w:val="00030B78"/>
    <w:rsid w:val="00030C44"/>
    <w:rsid w:val="00030F19"/>
    <w:rsid w:val="000312AD"/>
    <w:rsid w:val="0003188B"/>
    <w:rsid w:val="0003198D"/>
    <w:rsid w:val="00031F6D"/>
    <w:rsid w:val="000320C8"/>
    <w:rsid w:val="00032276"/>
    <w:rsid w:val="00032D98"/>
    <w:rsid w:val="000352A9"/>
    <w:rsid w:val="000357C8"/>
    <w:rsid w:val="000357D3"/>
    <w:rsid w:val="00035CFD"/>
    <w:rsid w:val="0003734E"/>
    <w:rsid w:val="00037711"/>
    <w:rsid w:val="00037A8D"/>
    <w:rsid w:val="00040AE5"/>
    <w:rsid w:val="000417FF"/>
    <w:rsid w:val="00041856"/>
    <w:rsid w:val="000418ED"/>
    <w:rsid w:val="00041C59"/>
    <w:rsid w:val="00041FA1"/>
    <w:rsid w:val="00042438"/>
    <w:rsid w:val="00042C66"/>
    <w:rsid w:val="0004338F"/>
    <w:rsid w:val="00043D46"/>
    <w:rsid w:val="00044007"/>
    <w:rsid w:val="0004449D"/>
    <w:rsid w:val="0004491F"/>
    <w:rsid w:val="0004625A"/>
    <w:rsid w:val="00046A1F"/>
    <w:rsid w:val="00046C61"/>
    <w:rsid w:val="00047127"/>
    <w:rsid w:val="00050534"/>
    <w:rsid w:val="00050F70"/>
    <w:rsid w:val="000529FD"/>
    <w:rsid w:val="00052AE0"/>
    <w:rsid w:val="00052BE4"/>
    <w:rsid w:val="00052D63"/>
    <w:rsid w:val="00053201"/>
    <w:rsid w:val="00053AB8"/>
    <w:rsid w:val="0005542F"/>
    <w:rsid w:val="00060416"/>
    <w:rsid w:val="00060B1B"/>
    <w:rsid w:val="00061112"/>
    <w:rsid w:val="00061641"/>
    <w:rsid w:val="00061656"/>
    <w:rsid w:val="00062E7C"/>
    <w:rsid w:val="0006337F"/>
    <w:rsid w:val="00063E50"/>
    <w:rsid w:val="00064F18"/>
    <w:rsid w:val="00065366"/>
    <w:rsid w:val="00065A5C"/>
    <w:rsid w:val="00066308"/>
    <w:rsid w:val="000666BF"/>
    <w:rsid w:val="00067813"/>
    <w:rsid w:val="00067B26"/>
    <w:rsid w:val="0007061B"/>
    <w:rsid w:val="000718A4"/>
    <w:rsid w:val="00071CA5"/>
    <w:rsid w:val="00071EBA"/>
    <w:rsid w:val="00071EC1"/>
    <w:rsid w:val="000724A0"/>
    <w:rsid w:val="00073994"/>
    <w:rsid w:val="00073C29"/>
    <w:rsid w:val="00074984"/>
    <w:rsid w:val="000755A7"/>
    <w:rsid w:val="00076437"/>
    <w:rsid w:val="000765EB"/>
    <w:rsid w:val="000776CC"/>
    <w:rsid w:val="00077B6E"/>
    <w:rsid w:val="000814F4"/>
    <w:rsid w:val="000815A5"/>
    <w:rsid w:val="00083C18"/>
    <w:rsid w:val="00085009"/>
    <w:rsid w:val="00085F57"/>
    <w:rsid w:val="00086137"/>
    <w:rsid w:val="000866A6"/>
    <w:rsid w:val="00086D43"/>
    <w:rsid w:val="00086ED5"/>
    <w:rsid w:val="00086FBF"/>
    <w:rsid w:val="0008783B"/>
    <w:rsid w:val="00087EE3"/>
    <w:rsid w:val="0009077C"/>
    <w:rsid w:val="000926B2"/>
    <w:rsid w:val="00093CA8"/>
    <w:rsid w:val="00094CCC"/>
    <w:rsid w:val="00095E18"/>
    <w:rsid w:val="0009683B"/>
    <w:rsid w:val="000978A0"/>
    <w:rsid w:val="00097B33"/>
    <w:rsid w:val="000A091A"/>
    <w:rsid w:val="000A2737"/>
    <w:rsid w:val="000A275C"/>
    <w:rsid w:val="000A2BA4"/>
    <w:rsid w:val="000A375A"/>
    <w:rsid w:val="000A4998"/>
    <w:rsid w:val="000A59AC"/>
    <w:rsid w:val="000A607B"/>
    <w:rsid w:val="000A6F34"/>
    <w:rsid w:val="000B0600"/>
    <w:rsid w:val="000B0BE0"/>
    <w:rsid w:val="000B1892"/>
    <w:rsid w:val="000B1D27"/>
    <w:rsid w:val="000B23AF"/>
    <w:rsid w:val="000B287D"/>
    <w:rsid w:val="000B30BF"/>
    <w:rsid w:val="000B32BD"/>
    <w:rsid w:val="000B52E8"/>
    <w:rsid w:val="000B587A"/>
    <w:rsid w:val="000B5D91"/>
    <w:rsid w:val="000B5E70"/>
    <w:rsid w:val="000B64FF"/>
    <w:rsid w:val="000B7129"/>
    <w:rsid w:val="000B71D5"/>
    <w:rsid w:val="000C02A1"/>
    <w:rsid w:val="000C1475"/>
    <w:rsid w:val="000C1D61"/>
    <w:rsid w:val="000C2DC6"/>
    <w:rsid w:val="000C359A"/>
    <w:rsid w:val="000C39CE"/>
    <w:rsid w:val="000C42C2"/>
    <w:rsid w:val="000C4402"/>
    <w:rsid w:val="000C4758"/>
    <w:rsid w:val="000C6411"/>
    <w:rsid w:val="000C668F"/>
    <w:rsid w:val="000C66B4"/>
    <w:rsid w:val="000C72A4"/>
    <w:rsid w:val="000C7770"/>
    <w:rsid w:val="000C7859"/>
    <w:rsid w:val="000C7C8C"/>
    <w:rsid w:val="000D0D59"/>
    <w:rsid w:val="000D3E23"/>
    <w:rsid w:val="000D5105"/>
    <w:rsid w:val="000D529A"/>
    <w:rsid w:val="000D5D76"/>
    <w:rsid w:val="000D7015"/>
    <w:rsid w:val="000D7343"/>
    <w:rsid w:val="000E0795"/>
    <w:rsid w:val="000E0A08"/>
    <w:rsid w:val="000E0BD1"/>
    <w:rsid w:val="000E15DD"/>
    <w:rsid w:val="000E21A9"/>
    <w:rsid w:val="000E246F"/>
    <w:rsid w:val="000E24BB"/>
    <w:rsid w:val="000E2818"/>
    <w:rsid w:val="000E2C11"/>
    <w:rsid w:val="000E337E"/>
    <w:rsid w:val="000E33AF"/>
    <w:rsid w:val="000E4F18"/>
    <w:rsid w:val="000E52B1"/>
    <w:rsid w:val="000E585C"/>
    <w:rsid w:val="000F052A"/>
    <w:rsid w:val="000F0803"/>
    <w:rsid w:val="000F2152"/>
    <w:rsid w:val="000F2D68"/>
    <w:rsid w:val="000F55DE"/>
    <w:rsid w:val="000F7EE2"/>
    <w:rsid w:val="00100274"/>
    <w:rsid w:val="0010133D"/>
    <w:rsid w:val="001016A4"/>
    <w:rsid w:val="00102C47"/>
    <w:rsid w:val="00102D89"/>
    <w:rsid w:val="00103425"/>
    <w:rsid w:val="001038EA"/>
    <w:rsid w:val="00104054"/>
    <w:rsid w:val="00104503"/>
    <w:rsid w:val="00104869"/>
    <w:rsid w:val="001050E3"/>
    <w:rsid w:val="00106C48"/>
    <w:rsid w:val="001070A8"/>
    <w:rsid w:val="00107A65"/>
    <w:rsid w:val="001108F6"/>
    <w:rsid w:val="001117DE"/>
    <w:rsid w:val="00112408"/>
    <w:rsid w:val="0011273E"/>
    <w:rsid w:val="0011405A"/>
    <w:rsid w:val="00114322"/>
    <w:rsid w:val="001229C5"/>
    <w:rsid w:val="00123A7F"/>
    <w:rsid w:val="00123B5C"/>
    <w:rsid w:val="00124F91"/>
    <w:rsid w:val="00125708"/>
    <w:rsid w:val="0012769D"/>
    <w:rsid w:val="00127978"/>
    <w:rsid w:val="00127E03"/>
    <w:rsid w:val="001302C0"/>
    <w:rsid w:val="0013053E"/>
    <w:rsid w:val="00130CD8"/>
    <w:rsid w:val="00130D1B"/>
    <w:rsid w:val="00131241"/>
    <w:rsid w:val="001313D5"/>
    <w:rsid w:val="00134D95"/>
    <w:rsid w:val="0013506F"/>
    <w:rsid w:val="0013518F"/>
    <w:rsid w:val="00135959"/>
    <w:rsid w:val="001361BB"/>
    <w:rsid w:val="00140D47"/>
    <w:rsid w:val="0014114A"/>
    <w:rsid w:val="00141640"/>
    <w:rsid w:val="0014185B"/>
    <w:rsid w:val="00141F0D"/>
    <w:rsid w:val="0014274A"/>
    <w:rsid w:val="00142BF0"/>
    <w:rsid w:val="001452D1"/>
    <w:rsid w:val="001452FA"/>
    <w:rsid w:val="00146027"/>
    <w:rsid w:val="00147862"/>
    <w:rsid w:val="00147AE4"/>
    <w:rsid w:val="001505D6"/>
    <w:rsid w:val="0015110B"/>
    <w:rsid w:val="001518E6"/>
    <w:rsid w:val="00152242"/>
    <w:rsid w:val="00152D9F"/>
    <w:rsid w:val="00153175"/>
    <w:rsid w:val="00153290"/>
    <w:rsid w:val="001549FB"/>
    <w:rsid w:val="00154DC4"/>
    <w:rsid w:val="00154DF6"/>
    <w:rsid w:val="0015516D"/>
    <w:rsid w:val="0015606E"/>
    <w:rsid w:val="0015674A"/>
    <w:rsid w:val="001571EF"/>
    <w:rsid w:val="001578BB"/>
    <w:rsid w:val="00160DE1"/>
    <w:rsid w:val="00161023"/>
    <w:rsid w:val="0016140F"/>
    <w:rsid w:val="0016214C"/>
    <w:rsid w:val="00162352"/>
    <w:rsid w:val="00163F01"/>
    <w:rsid w:val="00164098"/>
    <w:rsid w:val="001643E6"/>
    <w:rsid w:val="001656CB"/>
    <w:rsid w:val="00165D24"/>
    <w:rsid w:val="001672E6"/>
    <w:rsid w:val="001709D6"/>
    <w:rsid w:val="00174051"/>
    <w:rsid w:val="001745B0"/>
    <w:rsid w:val="00175A80"/>
    <w:rsid w:val="00175C03"/>
    <w:rsid w:val="001760B9"/>
    <w:rsid w:val="00177248"/>
    <w:rsid w:val="00177759"/>
    <w:rsid w:val="001778A9"/>
    <w:rsid w:val="001805F8"/>
    <w:rsid w:val="00180833"/>
    <w:rsid w:val="001810B7"/>
    <w:rsid w:val="001815F1"/>
    <w:rsid w:val="001816BD"/>
    <w:rsid w:val="00182B0D"/>
    <w:rsid w:val="00183E27"/>
    <w:rsid w:val="00183E36"/>
    <w:rsid w:val="0018400F"/>
    <w:rsid w:val="00184448"/>
    <w:rsid w:val="001850CC"/>
    <w:rsid w:val="00185EF2"/>
    <w:rsid w:val="00185FB1"/>
    <w:rsid w:val="00186132"/>
    <w:rsid w:val="00187384"/>
    <w:rsid w:val="001873F6"/>
    <w:rsid w:val="00190957"/>
    <w:rsid w:val="00191A48"/>
    <w:rsid w:val="0019229B"/>
    <w:rsid w:val="00192385"/>
    <w:rsid w:val="00192F9B"/>
    <w:rsid w:val="00193CE1"/>
    <w:rsid w:val="00193E2A"/>
    <w:rsid w:val="001943D8"/>
    <w:rsid w:val="00195C1B"/>
    <w:rsid w:val="00197D20"/>
    <w:rsid w:val="001A0108"/>
    <w:rsid w:val="001A09F5"/>
    <w:rsid w:val="001A127B"/>
    <w:rsid w:val="001A168D"/>
    <w:rsid w:val="001A3625"/>
    <w:rsid w:val="001A364C"/>
    <w:rsid w:val="001A4052"/>
    <w:rsid w:val="001A47CF"/>
    <w:rsid w:val="001A53D3"/>
    <w:rsid w:val="001A7557"/>
    <w:rsid w:val="001B0B90"/>
    <w:rsid w:val="001B12EE"/>
    <w:rsid w:val="001B1D6E"/>
    <w:rsid w:val="001B2D6F"/>
    <w:rsid w:val="001B2EC7"/>
    <w:rsid w:val="001B6947"/>
    <w:rsid w:val="001B6AAB"/>
    <w:rsid w:val="001B728D"/>
    <w:rsid w:val="001C089A"/>
    <w:rsid w:val="001C0CF7"/>
    <w:rsid w:val="001C134D"/>
    <w:rsid w:val="001C16BC"/>
    <w:rsid w:val="001C1990"/>
    <w:rsid w:val="001C2DE2"/>
    <w:rsid w:val="001C2F24"/>
    <w:rsid w:val="001C30F2"/>
    <w:rsid w:val="001C342D"/>
    <w:rsid w:val="001C46D0"/>
    <w:rsid w:val="001C4EC6"/>
    <w:rsid w:val="001C55B0"/>
    <w:rsid w:val="001C5BF4"/>
    <w:rsid w:val="001C61B9"/>
    <w:rsid w:val="001D1528"/>
    <w:rsid w:val="001D20AC"/>
    <w:rsid w:val="001D29EF"/>
    <w:rsid w:val="001D524C"/>
    <w:rsid w:val="001D5618"/>
    <w:rsid w:val="001D6328"/>
    <w:rsid w:val="001E0492"/>
    <w:rsid w:val="001E04B9"/>
    <w:rsid w:val="001E0EF9"/>
    <w:rsid w:val="001E1875"/>
    <w:rsid w:val="001E2C11"/>
    <w:rsid w:val="001E4DEB"/>
    <w:rsid w:val="001E585F"/>
    <w:rsid w:val="001E5FA6"/>
    <w:rsid w:val="001E7E94"/>
    <w:rsid w:val="001E7ECA"/>
    <w:rsid w:val="001F1EB7"/>
    <w:rsid w:val="001F2205"/>
    <w:rsid w:val="001F2F8C"/>
    <w:rsid w:val="001F2FBD"/>
    <w:rsid w:val="001F3B12"/>
    <w:rsid w:val="001F3B1F"/>
    <w:rsid w:val="001F3C0B"/>
    <w:rsid w:val="001F413F"/>
    <w:rsid w:val="001F4860"/>
    <w:rsid w:val="001F4FEE"/>
    <w:rsid w:val="00201D70"/>
    <w:rsid w:val="00203992"/>
    <w:rsid w:val="00203A2D"/>
    <w:rsid w:val="00204730"/>
    <w:rsid w:val="00205623"/>
    <w:rsid w:val="00205AAD"/>
    <w:rsid w:val="00206012"/>
    <w:rsid w:val="0020624B"/>
    <w:rsid w:val="00207C48"/>
    <w:rsid w:val="002116FC"/>
    <w:rsid w:val="00213131"/>
    <w:rsid w:val="002135FD"/>
    <w:rsid w:val="00213977"/>
    <w:rsid w:val="0021442B"/>
    <w:rsid w:val="00214E56"/>
    <w:rsid w:val="00215387"/>
    <w:rsid w:val="002154AF"/>
    <w:rsid w:val="002156A4"/>
    <w:rsid w:val="00216DD8"/>
    <w:rsid w:val="002175BF"/>
    <w:rsid w:val="00220555"/>
    <w:rsid w:val="00220F7C"/>
    <w:rsid w:val="00221812"/>
    <w:rsid w:val="00221E47"/>
    <w:rsid w:val="002224EB"/>
    <w:rsid w:val="002239E0"/>
    <w:rsid w:val="002242F6"/>
    <w:rsid w:val="0022475D"/>
    <w:rsid w:val="00224B14"/>
    <w:rsid w:val="0022649E"/>
    <w:rsid w:val="002274CD"/>
    <w:rsid w:val="00227C25"/>
    <w:rsid w:val="00227D22"/>
    <w:rsid w:val="00230B27"/>
    <w:rsid w:val="00230EB0"/>
    <w:rsid w:val="00231BFE"/>
    <w:rsid w:val="00233BE7"/>
    <w:rsid w:val="002356B2"/>
    <w:rsid w:val="0023573E"/>
    <w:rsid w:val="00236DBF"/>
    <w:rsid w:val="002373AD"/>
    <w:rsid w:val="0023747B"/>
    <w:rsid w:val="00237B4E"/>
    <w:rsid w:val="00237FD9"/>
    <w:rsid w:val="002416FF"/>
    <w:rsid w:val="00241BFF"/>
    <w:rsid w:val="00242297"/>
    <w:rsid w:val="002441CC"/>
    <w:rsid w:val="00245AAB"/>
    <w:rsid w:val="00245DB2"/>
    <w:rsid w:val="002461A0"/>
    <w:rsid w:val="00246878"/>
    <w:rsid w:val="00246C72"/>
    <w:rsid w:val="002470F2"/>
    <w:rsid w:val="0024715C"/>
    <w:rsid w:val="00247BCE"/>
    <w:rsid w:val="00247C61"/>
    <w:rsid w:val="00247D69"/>
    <w:rsid w:val="00251748"/>
    <w:rsid w:val="002521BF"/>
    <w:rsid w:val="0025270B"/>
    <w:rsid w:val="00253012"/>
    <w:rsid w:val="002530C2"/>
    <w:rsid w:val="00253784"/>
    <w:rsid w:val="0025473B"/>
    <w:rsid w:val="00254A2D"/>
    <w:rsid w:val="00256539"/>
    <w:rsid w:val="00256C32"/>
    <w:rsid w:val="00256E50"/>
    <w:rsid w:val="00257475"/>
    <w:rsid w:val="00257C06"/>
    <w:rsid w:val="00257E6F"/>
    <w:rsid w:val="0026130E"/>
    <w:rsid w:val="00262037"/>
    <w:rsid w:val="00262D18"/>
    <w:rsid w:val="00264A7A"/>
    <w:rsid w:val="00264FA6"/>
    <w:rsid w:val="002652AA"/>
    <w:rsid w:val="00265718"/>
    <w:rsid w:val="00265E17"/>
    <w:rsid w:val="002661E8"/>
    <w:rsid w:val="00266340"/>
    <w:rsid w:val="002666B2"/>
    <w:rsid w:val="002666D2"/>
    <w:rsid w:val="00266A51"/>
    <w:rsid w:val="00267090"/>
    <w:rsid w:val="0027058E"/>
    <w:rsid w:val="002712A9"/>
    <w:rsid w:val="00271911"/>
    <w:rsid w:val="00271E98"/>
    <w:rsid w:val="00272E8B"/>
    <w:rsid w:val="002731D3"/>
    <w:rsid w:val="00273381"/>
    <w:rsid w:val="00273CC1"/>
    <w:rsid w:val="00273E95"/>
    <w:rsid w:val="00274D4E"/>
    <w:rsid w:val="002753C7"/>
    <w:rsid w:val="002778A6"/>
    <w:rsid w:val="0028133A"/>
    <w:rsid w:val="00281592"/>
    <w:rsid w:val="002835EB"/>
    <w:rsid w:val="00283799"/>
    <w:rsid w:val="00284258"/>
    <w:rsid w:val="002846D9"/>
    <w:rsid w:val="00285066"/>
    <w:rsid w:val="00285694"/>
    <w:rsid w:val="00285B80"/>
    <w:rsid w:val="002866F0"/>
    <w:rsid w:val="0028694D"/>
    <w:rsid w:val="00287D51"/>
    <w:rsid w:val="00290883"/>
    <w:rsid w:val="00291C25"/>
    <w:rsid w:val="00291D39"/>
    <w:rsid w:val="00291DF6"/>
    <w:rsid w:val="002923D4"/>
    <w:rsid w:val="00292BDA"/>
    <w:rsid w:val="00293268"/>
    <w:rsid w:val="002940EE"/>
    <w:rsid w:val="00295885"/>
    <w:rsid w:val="002962EC"/>
    <w:rsid w:val="00296428"/>
    <w:rsid w:val="002975EC"/>
    <w:rsid w:val="002A05D5"/>
    <w:rsid w:val="002A1524"/>
    <w:rsid w:val="002A1B06"/>
    <w:rsid w:val="002A28EB"/>
    <w:rsid w:val="002A417B"/>
    <w:rsid w:val="002A5862"/>
    <w:rsid w:val="002A5F90"/>
    <w:rsid w:val="002A6EEF"/>
    <w:rsid w:val="002A7B0B"/>
    <w:rsid w:val="002A7E6D"/>
    <w:rsid w:val="002B02DC"/>
    <w:rsid w:val="002B0B55"/>
    <w:rsid w:val="002B0C54"/>
    <w:rsid w:val="002B263A"/>
    <w:rsid w:val="002B4095"/>
    <w:rsid w:val="002B47E5"/>
    <w:rsid w:val="002B519F"/>
    <w:rsid w:val="002B53C5"/>
    <w:rsid w:val="002B6206"/>
    <w:rsid w:val="002B69CC"/>
    <w:rsid w:val="002B7989"/>
    <w:rsid w:val="002B7FB1"/>
    <w:rsid w:val="002C1733"/>
    <w:rsid w:val="002C233D"/>
    <w:rsid w:val="002C2A96"/>
    <w:rsid w:val="002C2C71"/>
    <w:rsid w:val="002C3A2E"/>
    <w:rsid w:val="002C3DEB"/>
    <w:rsid w:val="002C487B"/>
    <w:rsid w:val="002C48F5"/>
    <w:rsid w:val="002C757E"/>
    <w:rsid w:val="002C7872"/>
    <w:rsid w:val="002C7FCC"/>
    <w:rsid w:val="002D0292"/>
    <w:rsid w:val="002D1A13"/>
    <w:rsid w:val="002D37CE"/>
    <w:rsid w:val="002D3AD2"/>
    <w:rsid w:val="002D4A65"/>
    <w:rsid w:val="002D6136"/>
    <w:rsid w:val="002D6CA8"/>
    <w:rsid w:val="002E011A"/>
    <w:rsid w:val="002E1132"/>
    <w:rsid w:val="002E147F"/>
    <w:rsid w:val="002E165E"/>
    <w:rsid w:val="002E1699"/>
    <w:rsid w:val="002E1D30"/>
    <w:rsid w:val="002E252A"/>
    <w:rsid w:val="002E2930"/>
    <w:rsid w:val="002E6FFB"/>
    <w:rsid w:val="002E7722"/>
    <w:rsid w:val="002F063A"/>
    <w:rsid w:val="002F099F"/>
    <w:rsid w:val="002F0D8F"/>
    <w:rsid w:val="002F3372"/>
    <w:rsid w:val="002F4341"/>
    <w:rsid w:val="002F434A"/>
    <w:rsid w:val="002F4FAD"/>
    <w:rsid w:val="002F761C"/>
    <w:rsid w:val="00300081"/>
    <w:rsid w:val="00300A7F"/>
    <w:rsid w:val="0030127A"/>
    <w:rsid w:val="00301B3F"/>
    <w:rsid w:val="00301EDA"/>
    <w:rsid w:val="003023B4"/>
    <w:rsid w:val="00303A92"/>
    <w:rsid w:val="00304ECF"/>
    <w:rsid w:val="00305472"/>
    <w:rsid w:val="0030773C"/>
    <w:rsid w:val="00307AE8"/>
    <w:rsid w:val="00310CBA"/>
    <w:rsid w:val="00311373"/>
    <w:rsid w:val="00313A43"/>
    <w:rsid w:val="00314699"/>
    <w:rsid w:val="003149F4"/>
    <w:rsid w:val="00314EA6"/>
    <w:rsid w:val="003159CE"/>
    <w:rsid w:val="003161F4"/>
    <w:rsid w:val="0031633D"/>
    <w:rsid w:val="003167B2"/>
    <w:rsid w:val="00317999"/>
    <w:rsid w:val="00317C4E"/>
    <w:rsid w:val="00317FAE"/>
    <w:rsid w:val="00320295"/>
    <w:rsid w:val="00320456"/>
    <w:rsid w:val="00320E56"/>
    <w:rsid w:val="00321038"/>
    <w:rsid w:val="00323386"/>
    <w:rsid w:val="00323434"/>
    <w:rsid w:val="00323CAF"/>
    <w:rsid w:val="003240D0"/>
    <w:rsid w:val="00324123"/>
    <w:rsid w:val="0032428C"/>
    <w:rsid w:val="00325678"/>
    <w:rsid w:val="00326F50"/>
    <w:rsid w:val="00327EEE"/>
    <w:rsid w:val="0033027C"/>
    <w:rsid w:val="0033188D"/>
    <w:rsid w:val="00332068"/>
    <w:rsid w:val="00332C44"/>
    <w:rsid w:val="00332DBD"/>
    <w:rsid w:val="00333B22"/>
    <w:rsid w:val="00333EF4"/>
    <w:rsid w:val="00334354"/>
    <w:rsid w:val="00334C37"/>
    <w:rsid w:val="00335985"/>
    <w:rsid w:val="00335B2E"/>
    <w:rsid w:val="003364C5"/>
    <w:rsid w:val="00336AFB"/>
    <w:rsid w:val="00337269"/>
    <w:rsid w:val="003376EC"/>
    <w:rsid w:val="0033779C"/>
    <w:rsid w:val="00340077"/>
    <w:rsid w:val="00340C5A"/>
    <w:rsid w:val="003422F8"/>
    <w:rsid w:val="00343F0C"/>
    <w:rsid w:val="00344A43"/>
    <w:rsid w:val="00345206"/>
    <w:rsid w:val="00346504"/>
    <w:rsid w:val="00346634"/>
    <w:rsid w:val="00346E85"/>
    <w:rsid w:val="0035014A"/>
    <w:rsid w:val="0035080B"/>
    <w:rsid w:val="0035083C"/>
    <w:rsid w:val="00351C28"/>
    <w:rsid w:val="00351E6D"/>
    <w:rsid w:val="00352097"/>
    <w:rsid w:val="00352788"/>
    <w:rsid w:val="00353837"/>
    <w:rsid w:val="00353B99"/>
    <w:rsid w:val="00353C57"/>
    <w:rsid w:val="00354070"/>
    <w:rsid w:val="0035447F"/>
    <w:rsid w:val="00354AC7"/>
    <w:rsid w:val="00354CF1"/>
    <w:rsid w:val="00356032"/>
    <w:rsid w:val="00356269"/>
    <w:rsid w:val="00356914"/>
    <w:rsid w:val="003572C2"/>
    <w:rsid w:val="003577A1"/>
    <w:rsid w:val="003578BA"/>
    <w:rsid w:val="00357A8B"/>
    <w:rsid w:val="00357CD2"/>
    <w:rsid w:val="003601D1"/>
    <w:rsid w:val="0036093B"/>
    <w:rsid w:val="00360A6B"/>
    <w:rsid w:val="00361B23"/>
    <w:rsid w:val="00362FC7"/>
    <w:rsid w:val="00363530"/>
    <w:rsid w:val="0036385B"/>
    <w:rsid w:val="00364036"/>
    <w:rsid w:val="00364378"/>
    <w:rsid w:val="003644F6"/>
    <w:rsid w:val="003654EB"/>
    <w:rsid w:val="003656D6"/>
    <w:rsid w:val="00366003"/>
    <w:rsid w:val="00366752"/>
    <w:rsid w:val="00367071"/>
    <w:rsid w:val="00367379"/>
    <w:rsid w:val="00367589"/>
    <w:rsid w:val="00367AC5"/>
    <w:rsid w:val="00372795"/>
    <w:rsid w:val="0037310F"/>
    <w:rsid w:val="00373B10"/>
    <w:rsid w:val="00374426"/>
    <w:rsid w:val="00374ABE"/>
    <w:rsid w:val="003769D6"/>
    <w:rsid w:val="0037768E"/>
    <w:rsid w:val="00377934"/>
    <w:rsid w:val="00380632"/>
    <w:rsid w:val="00380830"/>
    <w:rsid w:val="00381743"/>
    <w:rsid w:val="00383226"/>
    <w:rsid w:val="00383D70"/>
    <w:rsid w:val="00384460"/>
    <w:rsid w:val="0038477B"/>
    <w:rsid w:val="00384C7F"/>
    <w:rsid w:val="00384D99"/>
    <w:rsid w:val="0038521F"/>
    <w:rsid w:val="00385A89"/>
    <w:rsid w:val="00385ECE"/>
    <w:rsid w:val="00386318"/>
    <w:rsid w:val="003863F8"/>
    <w:rsid w:val="003864C8"/>
    <w:rsid w:val="00386B1D"/>
    <w:rsid w:val="00386B35"/>
    <w:rsid w:val="00386F99"/>
    <w:rsid w:val="0039085C"/>
    <w:rsid w:val="00390C21"/>
    <w:rsid w:val="003912B4"/>
    <w:rsid w:val="00391ACE"/>
    <w:rsid w:val="00391E14"/>
    <w:rsid w:val="00391E1E"/>
    <w:rsid w:val="003933FF"/>
    <w:rsid w:val="00393948"/>
    <w:rsid w:val="00393E8D"/>
    <w:rsid w:val="00394A4B"/>
    <w:rsid w:val="00395376"/>
    <w:rsid w:val="00395424"/>
    <w:rsid w:val="003954FD"/>
    <w:rsid w:val="0039562F"/>
    <w:rsid w:val="0039571D"/>
    <w:rsid w:val="003958D3"/>
    <w:rsid w:val="00395A96"/>
    <w:rsid w:val="003966D3"/>
    <w:rsid w:val="003A00E7"/>
    <w:rsid w:val="003A052D"/>
    <w:rsid w:val="003A0682"/>
    <w:rsid w:val="003A0981"/>
    <w:rsid w:val="003A13BD"/>
    <w:rsid w:val="003A2417"/>
    <w:rsid w:val="003A2530"/>
    <w:rsid w:val="003A3029"/>
    <w:rsid w:val="003A38E7"/>
    <w:rsid w:val="003A46B6"/>
    <w:rsid w:val="003A5B8C"/>
    <w:rsid w:val="003A5E2E"/>
    <w:rsid w:val="003A63ED"/>
    <w:rsid w:val="003A666D"/>
    <w:rsid w:val="003A6B01"/>
    <w:rsid w:val="003A6CFC"/>
    <w:rsid w:val="003B0702"/>
    <w:rsid w:val="003B1538"/>
    <w:rsid w:val="003B1CF5"/>
    <w:rsid w:val="003B1E94"/>
    <w:rsid w:val="003B24FE"/>
    <w:rsid w:val="003B278F"/>
    <w:rsid w:val="003B5794"/>
    <w:rsid w:val="003B71A5"/>
    <w:rsid w:val="003B7D8E"/>
    <w:rsid w:val="003C0906"/>
    <w:rsid w:val="003C0E0E"/>
    <w:rsid w:val="003C1803"/>
    <w:rsid w:val="003C3DF1"/>
    <w:rsid w:val="003C4B31"/>
    <w:rsid w:val="003C58A3"/>
    <w:rsid w:val="003C6023"/>
    <w:rsid w:val="003C616D"/>
    <w:rsid w:val="003D276E"/>
    <w:rsid w:val="003D2BC7"/>
    <w:rsid w:val="003D3AFE"/>
    <w:rsid w:val="003D3B3A"/>
    <w:rsid w:val="003D47C7"/>
    <w:rsid w:val="003D4FA7"/>
    <w:rsid w:val="003D53BF"/>
    <w:rsid w:val="003D5661"/>
    <w:rsid w:val="003D5A08"/>
    <w:rsid w:val="003D6693"/>
    <w:rsid w:val="003D6A79"/>
    <w:rsid w:val="003D7378"/>
    <w:rsid w:val="003D7438"/>
    <w:rsid w:val="003D75BB"/>
    <w:rsid w:val="003E07B4"/>
    <w:rsid w:val="003E2828"/>
    <w:rsid w:val="003E2A65"/>
    <w:rsid w:val="003E40D3"/>
    <w:rsid w:val="003E4924"/>
    <w:rsid w:val="003E5D9B"/>
    <w:rsid w:val="003E6BE5"/>
    <w:rsid w:val="003E6E7A"/>
    <w:rsid w:val="003E7E54"/>
    <w:rsid w:val="003F032F"/>
    <w:rsid w:val="003F0C2D"/>
    <w:rsid w:val="003F2339"/>
    <w:rsid w:val="003F2511"/>
    <w:rsid w:val="003F455C"/>
    <w:rsid w:val="003F5BC3"/>
    <w:rsid w:val="003F6559"/>
    <w:rsid w:val="003F6D98"/>
    <w:rsid w:val="003F72E3"/>
    <w:rsid w:val="003F789A"/>
    <w:rsid w:val="003F78A7"/>
    <w:rsid w:val="003F7CD1"/>
    <w:rsid w:val="0040037D"/>
    <w:rsid w:val="00400C23"/>
    <w:rsid w:val="00400E90"/>
    <w:rsid w:val="00401C23"/>
    <w:rsid w:val="004020A5"/>
    <w:rsid w:val="00402461"/>
    <w:rsid w:val="00402DF5"/>
    <w:rsid w:val="004032FF"/>
    <w:rsid w:val="004043B6"/>
    <w:rsid w:val="00404875"/>
    <w:rsid w:val="00404915"/>
    <w:rsid w:val="00405965"/>
    <w:rsid w:val="004060A2"/>
    <w:rsid w:val="004077A0"/>
    <w:rsid w:val="00412365"/>
    <w:rsid w:val="004136AE"/>
    <w:rsid w:val="00413C71"/>
    <w:rsid w:val="00414FD2"/>
    <w:rsid w:val="0041678C"/>
    <w:rsid w:val="00417B18"/>
    <w:rsid w:val="00420A5A"/>
    <w:rsid w:val="00420C0E"/>
    <w:rsid w:val="00420C35"/>
    <w:rsid w:val="004219B2"/>
    <w:rsid w:val="00422951"/>
    <w:rsid w:val="00423220"/>
    <w:rsid w:val="004233DE"/>
    <w:rsid w:val="00423A88"/>
    <w:rsid w:val="00423E6B"/>
    <w:rsid w:val="00424AB4"/>
    <w:rsid w:val="00424D12"/>
    <w:rsid w:val="00425BB0"/>
    <w:rsid w:val="00427221"/>
    <w:rsid w:val="00427277"/>
    <w:rsid w:val="004304EB"/>
    <w:rsid w:val="004309B3"/>
    <w:rsid w:val="00430A13"/>
    <w:rsid w:val="00430A97"/>
    <w:rsid w:val="00430ACF"/>
    <w:rsid w:val="00430B40"/>
    <w:rsid w:val="004331C9"/>
    <w:rsid w:val="004335AC"/>
    <w:rsid w:val="004347CA"/>
    <w:rsid w:val="00436BB2"/>
    <w:rsid w:val="0043704D"/>
    <w:rsid w:val="0044216F"/>
    <w:rsid w:val="004422D1"/>
    <w:rsid w:val="00442F82"/>
    <w:rsid w:val="0044356B"/>
    <w:rsid w:val="00443F3D"/>
    <w:rsid w:val="0044561A"/>
    <w:rsid w:val="00446904"/>
    <w:rsid w:val="004478B5"/>
    <w:rsid w:val="00447E46"/>
    <w:rsid w:val="0045085A"/>
    <w:rsid w:val="00450AF1"/>
    <w:rsid w:val="0045219A"/>
    <w:rsid w:val="00452628"/>
    <w:rsid w:val="0045393E"/>
    <w:rsid w:val="00453C06"/>
    <w:rsid w:val="00453E21"/>
    <w:rsid w:val="004544AD"/>
    <w:rsid w:val="00454A41"/>
    <w:rsid w:val="00454F3D"/>
    <w:rsid w:val="00455D51"/>
    <w:rsid w:val="00456A96"/>
    <w:rsid w:val="00456DC6"/>
    <w:rsid w:val="004574B9"/>
    <w:rsid w:val="00457677"/>
    <w:rsid w:val="00460CDC"/>
    <w:rsid w:val="004612F9"/>
    <w:rsid w:val="00461468"/>
    <w:rsid w:val="004617EE"/>
    <w:rsid w:val="004618A5"/>
    <w:rsid w:val="00461BD1"/>
    <w:rsid w:val="00461D13"/>
    <w:rsid w:val="00461DDF"/>
    <w:rsid w:val="00464134"/>
    <w:rsid w:val="004644DD"/>
    <w:rsid w:val="00464E2F"/>
    <w:rsid w:val="004656FF"/>
    <w:rsid w:val="00465CF7"/>
    <w:rsid w:val="00466724"/>
    <w:rsid w:val="00466F84"/>
    <w:rsid w:val="0047020F"/>
    <w:rsid w:val="00470C5E"/>
    <w:rsid w:val="004721E9"/>
    <w:rsid w:val="004736F5"/>
    <w:rsid w:val="00473963"/>
    <w:rsid w:val="00474854"/>
    <w:rsid w:val="00474D2B"/>
    <w:rsid w:val="004756A8"/>
    <w:rsid w:val="0047575C"/>
    <w:rsid w:val="00475790"/>
    <w:rsid w:val="00475F2F"/>
    <w:rsid w:val="00476C26"/>
    <w:rsid w:val="0047719B"/>
    <w:rsid w:val="00480F2F"/>
    <w:rsid w:val="0048161F"/>
    <w:rsid w:val="004817F3"/>
    <w:rsid w:val="0048347C"/>
    <w:rsid w:val="00483605"/>
    <w:rsid w:val="00483BB3"/>
    <w:rsid w:val="00484071"/>
    <w:rsid w:val="004851CF"/>
    <w:rsid w:val="00486242"/>
    <w:rsid w:val="00486266"/>
    <w:rsid w:val="00487191"/>
    <w:rsid w:val="004873AE"/>
    <w:rsid w:val="00487493"/>
    <w:rsid w:val="00487AEA"/>
    <w:rsid w:val="0049035B"/>
    <w:rsid w:val="0049058C"/>
    <w:rsid w:val="004912A0"/>
    <w:rsid w:val="004917DE"/>
    <w:rsid w:val="004918A1"/>
    <w:rsid w:val="004924C0"/>
    <w:rsid w:val="0049270E"/>
    <w:rsid w:val="00493891"/>
    <w:rsid w:val="00494665"/>
    <w:rsid w:val="00494832"/>
    <w:rsid w:val="00495035"/>
    <w:rsid w:val="00495DC1"/>
    <w:rsid w:val="00495E58"/>
    <w:rsid w:val="00496331"/>
    <w:rsid w:val="004964B4"/>
    <w:rsid w:val="004966E6"/>
    <w:rsid w:val="00496998"/>
    <w:rsid w:val="0049747C"/>
    <w:rsid w:val="004A0318"/>
    <w:rsid w:val="004A0DA6"/>
    <w:rsid w:val="004A183C"/>
    <w:rsid w:val="004A1B72"/>
    <w:rsid w:val="004A2B9F"/>
    <w:rsid w:val="004A36D3"/>
    <w:rsid w:val="004A3701"/>
    <w:rsid w:val="004A65CA"/>
    <w:rsid w:val="004A6ACD"/>
    <w:rsid w:val="004A7051"/>
    <w:rsid w:val="004A72E6"/>
    <w:rsid w:val="004A7B57"/>
    <w:rsid w:val="004A7FEB"/>
    <w:rsid w:val="004B017F"/>
    <w:rsid w:val="004B23C0"/>
    <w:rsid w:val="004B558D"/>
    <w:rsid w:val="004B5762"/>
    <w:rsid w:val="004B5BFF"/>
    <w:rsid w:val="004B5D8A"/>
    <w:rsid w:val="004B61C8"/>
    <w:rsid w:val="004B7063"/>
    <w:rsid w:val="004C086A"/>
    <w:rsid w:val="004C0BE9"/>
    <w:rsid w:val="004C1EE4"/>
    <w:rsid w:val="004C20F5"/>
    <w:rsid w:val="004C2E47"/>
    <w:rsid w:val="004C3122"/>
    <w:rsid w:val="004C3E00"/>
    <w:rsid w:val="004C3FD2"/>
    <w:rsid w:val="004C4038"/>
    <w:rsid w:val="004C4A3E"/>
    <w:rsid w:val="004C4B05"/>
    <w:rsid w:val="004C4F11"/>
    <w:rsid w:val="004C5077"/>
    <w:rsid w:val="004C5BAD"/>
    <w:rsid w:val="004C6D4A"/>
    <w:rsid w:val="004C6E37"/>
    <w:rsid w:val="004C7047"/>
    <w:rsid w:val="004C73F3"/>
    <w:rsid w:val="004C7866"/>
    <w:rsid w:val="004D0653"/>
    <w:rsid w:val="004D14C1"/>
    <w:rsid w:val="004D152F"/>
    <w:rsid w:val="004D160F"/>
    <w:rsid w:val="004D1A16"/>
    <w:rsid w:val="004D1B77"/>
    <w:rsid w:val="004D1C2A"/>
    <w:rsid w:val="004D1DAD"/>
    <w:rsid w:val="004D2CF0"/>
    <w:rsid w:val="004D410E"/>
    <w:rsid w:val="004D430B"/>
    <w:rsid w:val="004D4825"/>
    <w:rsid w:val="004D5912"/>
    <w:rsid w:val="004D5917"/>
    <w:rsid w:val="004D5BF4"/>
    <w:rsid w:val="004D5E3A"/>
    <w:rsid w:val="004D6238"/>
    <w:rsid w:val="004D65E9"/>
    <w:rsid w:val="004D7A65"/>
    <w:rsid w:val="004D7A8A"/>
    <w:rsid w:val="004D7F55"/>
    <w:rsid w:val="004E0A26"/>
    <w:rsid w:val="004E23FF"/>
    <w:rsid w:val="004E2D51"/>
    <w:rsid w:val="004E36F9"/>
    <w:rsid w:val="004E38C4"/>
    <w:rsid w:val="004E3B6B"/>
    <w:rsid w:val="004E4ABA"/>
    <w:rsid w:val="004E4FAF"/>
    <w:rsid w:val="004E51D7"/>
    <w:rsid w:val="004E63DC"/>
    <w:rsid w:val="004E64BC"/>
    <w:rsid w:val="004F15B0"/>
    <w:rsid w:val="004F2338"/>
    <w:rsid w:val="004F2796"/>
    <w:rsid w:val="004F3043"/>
    <w:rsid w:val="004F3205"/>
    <w:rsid w:val="004F419C"/>
    <w:rsid w:val="004F4990"/>
    <w:rsid w:val="004F4B80"/>
    <w:rsid w:val="004F4E0E"/>
    <w:rsid w:val="004F5229"/>
    <w:rsid w:val="004F5522"/>
    <w:rsid w:val="004F680B"/>
    <w:rsid w:val="004F7332"/>
    <w:rsid w:val="0050107B"/>
    <w:rsid w:val="00501337"/>
    <w:rsid w:val="0050227D"/>
    <w:rsid w:val="00502A14"/>
    <w:rsid w:val="00504441"/>
    <w:rsid w:val="00504542"/>
    <w:rsid w:val="00504631"/>
    <w:rsid w:val="0050684C"/>
    <w:rsid w:val="00507373"/>
    <w:rsid w:val="005079C9"/>
    <w:rsid w:val="005109A7"/>
    <w:rsid w:val="00510F06"/>
    <w:rsid w:val="005117D2"/>
    <w:rsid w:val="00511CCA"/>
    <w:rsid w:val="00511EA4"/>
    <w:rsid w:val="00513CBF"/>
    <w:rsid w:val="00513DC5"/>
    <w:rsid w:val="0051774C"/>
    <w:rsid w:val="005202B7"/>
    <w:rsid w:val="005215FE"/>
    <w:rsid w:val="00521B70"/>
    <w:rsid w:val="00522A9B"/>
    <w:rsid w:val="00524816"/>
    <w:rsid w:val="00525507"/>
    <w:rsid w:val="005259D6"/>
    <w:rsid w:val="00525C0B"/>
    <w:rsid w:val="00525E48"/>
    <w:rsid w:val="00526E09"/>
    <w:rsid w:val="00531577"/>
    <w:rsid w:val="005323C7"/>
    <w:rsid w:val="0053330B"/>
    <w:rsid w:val="00533626"/>
    <w:rsid w:val="00533B3E"/>
    <w:rsid w:val="00534803"/>
    <w:rsid w:val="00535146"/>
    <w:rsid w:val="0053515B"/>
    <w:rsid w:val="00537F7F"/>
    <w:rsid w:val="00540028"/>
    <w:rsid w:val="005425FB"/>
    <w:rsid w:val="00543F4E"/>
    <w:rsid w:val="0054467D"/>
    <w:rsid w:val="00544EEE"/>
    <w:rsid w:val="00545175"/>
    <w:rsid w:val="00545746"/>
    <w:rsid w:val="00546349"/>
    <w:rsid w:val="005475AF"/>
    <w:rsid w:val="005509FD"/>
    <w:rsid w:val="00550AD5"/>
    <w:rsid w:val="00550DE6"/>
    <w:rsid w:val="00552CB6"/>
    <w:rsid w:val="005530AE"/>
    <w:rsid w:val="005535FA"/>
    <w:rsid w:val="005542B8"/>
    <w:rsid w:val="005546B1"/>
    <w:rsid w:val="005552E4"/>
    <w:rsid w:val="00555DF0"/>
    <w:rsid w:val="005577A7"/>
    <w:rsid w:val="00560C53"/>
    <w:rsid w:val="00560D67"/>
    <w:rsid w:val="00561F47"/>
    <w:rsid w:val="00562162"/>
    <w:rsid w:val="005624FF"/>
    <w:rsid w:val="00562EC0"/>
    <w:rsid w:val="00565A26"/>
    <w:rsid w:val="00566804"/>
    <w:rsid w:val="005726D1"/>
    <w:rsid w:val="00573847"/>
    <w:rsid w:val="0057392E"/>
    <w:rsid w:val="005739BA"/>
    <w:rsid w:val="005746B8"/>
    <w:rsid w:val="005753C1"/>
    <w:rsid w:val="00575E3E"/>
    <w:rsid w:val="0057632E"/>
    <w:rsid w:val="00577A55"/>
    <w:rsid w:val="00580024"/>
    <w:rsid w:val="005802D4"/>
    <w:rsid w:val="00582449"/>
    <w:rsid w:val="005837A4"/>
    <w:rsid w:val="0058385F"/>
    <w:rsid w:val="00583E1F"/>
    <w:rsid w:val="00584146"/>
    <w:rsid w:val="005843B6"/>
    <w:rsid w:val="005848EB"/>
    <w:rsid w:val="00584CCF"/>
    <w:rsid w:val="00586931"/>
    <w:rsid w:val="00587E55"/>
    <w:rsid w:val="00590960"/>
    <w:rsid w:val="00590991"/>
    <w:rsid w:val="00590EDA"/>
    <w:rsid w:val="005917EE"/>
    <w:rsid w:val="00593C5E"/>
    <w:rsid w:val="0059608D"/>
    <w:rsid w:val="00596554"/>
    <w:rsid w:val="0059736B"/>
    <w:rsid w:val="005A0457"/>
    <w:rsid w:val="005A0D27"/>
    <w:rsid w:val="005A1C78"/>
    <w:rsid w:val="005A2E84"/>
    <w:rsid w:val="005A3799"/>
    <w:rsid w:val="005A4294"/>
    <w:rsid w:val="005A7284"/>
    <w:rsid w:val="005A7B7F"/>
    <w:rsid w:val="005B0A8C"/>
    <w:rsid w:val="005B0AC6"/>
    <w:rsid w:val="005B36AF"/>
    <w:rsid w:val="005B36BD"/>
    <w:rsid w:val="005B4243"/>
    <w:rsid w:val="005B448A"/>
    <w:rsid w:val="005B4994"/>
    <w:rsid w:val="005B5D57"/>
    <w:rsid w:val="005B60E0"/>
    <w:rsid w:val="005B724F"/>
    <w:rsid w:val="005B77E6"/>
    <w:rsid w:val="005C0777"/>
    <w:rsid w:val="005C1B34"/>
    <w:rsid w:val="005C1FAA"/>
    <w:rsid w:val="005C34C8"/>
    <w:rsid w:val="005C5F13"/>
    <w:rsid w:val="005C66B8"/>
    <w:rsid w:val="005C6CBD"/>
    <w:rsid w:val="005C7738"/>
    <w:rsid w:val="005C7E9B"/>
    <w:rsid w:val="005D0047"/>
    <w:rsid w:val="005D100F"/>
    <w:rsid w:val="005D2506"/>
    <w:rsid w:val="005D3519"/>
    <w:rsid w:val="005D4648"/>
    <w:rsid w:val="005D4779"/>
    <w:rsid w:val="005D52B3"/>
    <w:rsid w:val="005D56B2"/>
    <w:rsid w:val="005D5E92"/>
    <w:rsid w:val="005D68EC"/>
    <w:rsid w:val="005D6988"/>
    <w:rsid w:val="005D6C0B"/>
    <w:rsid w:val="005D6CBB"/>
    <w:rsid w:val="005E1548"/>
    <w:rsid w:val="005E15DA"/>
    <w:rsid w:val="005E28AD"/>
    <w:rsid w:val="005E32E0"/>
    <w:rsid w:val="005E34E5"/>
    <w:rsid w:val="005E3735"/>
    <w:rsid w:val="005E47A8"/>
    <w:rsid w:val="005E4B2D"/>
    <w:rsid w:val="005E528D"/>
    <w:rsid w:val="005E5AF1"/>
    <w:rsid w:val="005E66F9"/>
    <w:rsid w:val="005E6F61"/>
    <w:rsid w:val="005E71CF"/>
    <w:rsid w:val="005E725A"/>
    <w:rsid w:val="005E7CAD"/>
    <w:rsid w:val="005F0790"/>
    <w:rsid w:val="005F0BAC"/>
    <w:rsid w:val="005F2047"/>
    <w:rsid w:val="005F4B21"/>
    <w:rsid w:val="005F5D19"/>
    <w:rsid w:val="005F6CAF"/>
    <w:rsid w:val="00600AC9"/>
    <w:rsid w:val="0060218F"/>
    <w:rsid w:val="00602587"/>
    <w:rsid w:val="00602861"/>
    <w:rsid w:val="0060324B"/>
    <w:rsid w:val="00603BEB"/>
    <w:rsid w:val="00603F08"/>
    <w:rsid w:val="00605A47"/>
    <w:rsid w:val="00605BEC"/>
    <w:rsid w:val="0060640D"/>
    <w:rsid w:val="006065E2"/>
    <w:rsid w:val="00607FBA"/>
    <w:rsid w:val="00610598"/>
    <w:rsid w:val="00610B83"/>
    <w:rsid w:val="006113C3"/>
    <w:rsid w:val="00611739"/>
    <w:rsid w:val="00611C0C"/>
    <w:rsid w:val="006121F4"/>
    <w:rsid w:val="006124C0"/>
    <w:rsid w:val="00613EFD"/>
    <w:rsid w:val="00614963"/>
    <w:rsid w:val="006165CE"/>
    <w:rsid w:val="00616810"/>
    <w:rsid w:val="00616DB4"/>
    <w:rsid w:val="00617D6B"/>
    <w:rsid w:val="006208E2"/>
    <w:rsid w:val="00622EF3"/>
    <w:rsid w:val="00623C0F"/>
    <w:rsid w:val="00626557"/>
    <w:rsid w:val="00626677"/>
    <w:rsid w:val="00626FA3"/>
    <w:rsid w:val="00627562"/>
    <w:rsid w:val="00630335"/>
    <w:rsid w:val="006304B2"/>
    <w:rsid w:val="00631239"/>
    <w:rsid w:val="00631D12"/>
    <w:rsid w:val="00634ABB"/>
    <w:rsid w:val="00636024"/>
    <w:rsid w:val="0063609F"/>
    <w:rsid w:val="00637ABD"/>
    <w:rsid w:val="0064095E"/>
    <w:rsid w:val="00640A10"/>
    <w:rsid w:val="00640EA4"/>
    <w:rsid w:val="00641472"/>
    <w:rsid w:val="0064181C"/>
    <w:rsid w:val="0064272C"/>
    <w:rsid w:val="00642CC6"/>
    <w:rsid w:val="0064449D"/>
    <w:rsid w:val="0064536A"/>
    <w:rsid w:val="00645E99"/>
    <w:rsid w:val="00646601"/>
    <w:rsid w:val="006468E2"/>
    <w:rsid w:val="00646F7F"/>
    <w:rsid w:val="00647CF6"/>
    <w:rsid w:val="00651142"/>
    <w:rsid w:val="00651CEC"/>
    <w:rsid w:val="0065204D"/>
    <w:rsid w:val="00652105"/>
    <w:rsid w:val="006529C4"/>
    <w:rsid w:val="006533CA"/>
    <w:rsid w:val="00654624"/>
    <w:rsid w:val="00654D4C"/>
    <w:rsid w:val="006578CB"/>
    <w:rsid w:val="00657EF1"/>
    <w:rsid w:val="006603D8"/>
    <w:rsid w:val="00660666"/>
    <w:rsid w:val="006612D2"/>
    <w:rsid w:val="006620B0"/>
    <w:rsid w:val="00662181"/>
    <w:rsid w:val="00662432"/>
    <w:rsid w:val="00664948"/>
    <w:rsid w:val="00665032"/>
    <w:rsid w:val="006650AD"/>
    <w:rsid w:val="0066671B"/>
    <w:rsid w:val="006669AC"/>
    <w:rsid w:val="00666DE9"/>
    <w:rsid w:val="00667033"/>
    <w:rsid w:val="0067137B"/>
    <w:rsid w:val="00671C2E"/>
    <w:rsid w:val="00671F6E"/>
    <w:rsid w:val="00671FD2"/>
    <w:rsid w:val="006720CA"/>
    <w:rsid w:val="00672D8F"/>
    <w:rsid w:val="00672FBD"/>
    <w:rsid w:val="006734E7"/>
    <w:rsid w:val="0067399C"/>
    <w:rsid w:val="00673DE4"/>
    <w:rsid w:val="00674324"/>
    <w:rsid w:val="006746FB"/>
    <w:rsid w:val="0067522B"/>
    <w:rsid w:val="006759F8"/>
    <w:rsid w:val="00675E80"/>
    <w:rsid w:val="006761DB"/>
    <w:rsid w:val="0067622B"/>
    <w:rsid w:val="006767B4"/>
    <w:rsid w:val="00676EA0"/>
    <w:rsid w:val="00677D40"/>
    <w:rsid w:val="00680FE6"/>
    <w:rsid w:val="00681697"/>
    <w:rsid w:val="006820A1"/>
    <w:rsid w:val="00682826"/>
    <w:rsid w:val="006829D5"/>
    <w:rsid w:val="00683184"/>
    <w:rsid w:val="006836EB"/>
    <w:rsid w:val="006842E8"/>
    <w:rsid w:val="0068445B"/>
    <w:rsid w:val="0068466C"/>
    <w:rsid w:val="00684CF8"/>
    <w:rsid w:val="0068501A"/>
    <w:rsid w:val="00686AA6"/>
    <w:rsid w:val="00687CB2"/>
    <w:rsid w:val="006900DB"/>
    <w:rsid w:val="00690106"/>
    <w:rsid w:val="006919CA"/>
    <w:rsid w:val="006920DB"/>
    <w:rsid w:val="00692565"/>
    <w:rsid w:val="00692671"/>
    <w:rsid w:val="00692E7C"/>
    <w:rsid w:val="0069399C"/>
    <w:rsid w:val="00693AF4"/>
    <w:rsid w:val="006949F4"/>
    <w:rsid w:val="00694FCE"/>
    <w:rsid w:val="00697944"/>
    <w:rsid w:val="006A00F5"/>
    <w:rsid w:val="006A02D6"/>
    <w:rsid w:val="006A1890"/>
    <w:rsid w:val="006A267D"/>
    <w:rsid w:val="006A2B34"/>
    <w:rsid w:val="006A2FEB"/>
    <w:rsid w:val="006A4075"/>
    <w:rsid w:val="006A40D6"/>
    <w:rsid w:val="006A499D"/>
    <w:rsid w:val="006A4B6D"/>
    <w:rsid w:val="006A5CFE"/>
    <w:rsid w:val="006A5F5E"/>
    <w:rsid w:val="006A6069"/>
    <w:rsid w:val="006A61D8"/>
    <w:rsid w:val="006A7032"/>
    <w:rsid w:val="006A75ED"/>
    <w:rsid w:val="006B0EA2"/>
    <w:rsid w:val="006B1260"/>
    <w:rsid w:val="006B2B1B"/>
    <w:rsid w:val="006B2C4F"/>
    <w:rsid w:val="006B412E"/>
    <w:rsid w:val="006B4AA5"/>
    <w:rsid w:val="006B527B"/>
    <w:rsid w:val="006C1126"/>
    <w:rsid w:val="006C1501"/>
    <w:rsid w:val="006C29D9"/>
    <w:rsid w:val="006C41A7"/>
    <w:rsid w:val="006C5FDF"/>
    <w:rsid w:val="006C6259"/>
    <w:rsid w:val="006C6276"/>
    <w:rsid w:val="006C7E28"/>
    <w:rsid w:val="006D1420"/>
    <w:rsid w:val="006D1BBE"/>
    <w:rsid w:val="006D1F45"/>
    <w:rsid w:val="006D233B"/>
    <w:rsid w:val="006D3580"/>
    <w:rsid w:val="006D3AF9"/>
    <w:rsid w:val="006D5641"/>
    <w:rsid w:val="006D5D44"/>
    <w:rsid w:val="006D6E28"/>
    <w:rsid w:val="006E03A0"/>
    <w:rsid w:val="006E1687"/>
    <w:rsid w:val="006E2544"/>
    <w:rsid w:val="006E387D"/>
    <w:rsid w:val="006E3A6F"/>
    <w:rsid w:val="006E4CBE"/>
    <w:rsid w:val="006E4E95"/>
    <w:rsid w:val="006E50A1"/>
    <w:rsid w:val="006E5B49"/>
    <w:rsid w:val="006E651A"/>
    <w:rsid w:val="006E6A00"/>
    <w:rsid w:val="006E77D4"/>
    <w:rsid w:val="006E7B88"/>
    <w:rsid w:val="006F0081"/>
    <w:rsid w:val="006F02AC"/>
    <w:rsid w:val="006F04C4"/>
    <w:rsid w:val="006F1007"/>
    <w:rsid w:val="006F25AE"/>
    <w:rsid w:val="006F4031"/>
    <w:rsid w:val="006F4152"/>
    <w:rsid w:val="006F42E4"/>
    <w:rsid w:val="006F444E"/>
    <w:rsid w:val="006F4C48"/>
    <w:rsid w:val="006F5BF0"/>
    <w:rsid w:val="006F5ED1"/>
    <w:rsid w:val="006F6AFE"/>
    <w:rsid w:val="007006A1"/>
    <w:rsid w:val="00700ABA"/>
    <w:rsid w:val="00700B78"/>
    <w:rsid w:val="00700D06"/>
    <w:rsid w:val="007013A4"/>
    <w:rsid w:val="00701ED1"/>
    <w:rsid w:val="007025BA"/>
    <w:rsid w:val="007026E2"/>
    <w:rsid w:val="0070288B"/>
    <w:rsid w:val="00702D39"/>
    <w:rsid w:val="00702F7F"/>
    <w:rsid w:val="007047FF"/>
    <w:rsid w:val="007050C3"/>
    <w:rsid w:val="007058FA"/>
    <w:rsid w:val="00705E68"/>
    <w:rsid w:val="00705F69"/>
    <w:rsid w:val="0071004F"/>
    <w:rsid w:val="00710746"/>
    <w:rsid w:val="0071168F"/>
    <w:rsid w:val="0071392F"/>
    <w:rsid w:val="00714792"/>
    <w:rsid w:val="00714EC0"/>
    <w:rsid w:val="00714F51"/>
    <w:rsid w:val="007151E8"/>
    <w:rsid w:val="00715481"/>
    <w:rsid w:val="00715CF5"/>
    <w:rsid w:val="00715F4B"/>
    <w:rsid w:val="0071627E"/>
    <w:rsid w:val="00717259"/>
    <w:rsid w:val="007177F0"/>
    <w:rsid w:val="00717885"/>
    <w:rsid w:val="00720999"/>
    <w:rsid w:val="007221A2"/>
    <w:rsid w:val="007222D5"/>
    <w:rsid w:val="00724303"/>
    <w:rsid w:val="0072534D"/>
    <w:rsid w:val="00725717"/>
    <w:rsid w:val="00726C73"/>
    <w:rsid w:val="00727292"/>
    <w:rsid w:val="007273BA"/>
    <w:rsid w:val="00727D4E"/>
    <w:rsid w:val="00727F8A"/>
    <w:rsid w:val="00730001"/>
    <w:rsid w:val="007316CA"/>
    <w:rsid w:val="00731FAB"/>
    <w:rsid w:val="00732C9D"/>
    <w:rsid w:val="00733527"/>
    <w:rsid w:val="00734FF7"/>
    <w:rsid w:val="00735EB8"/>
    <w:rsid w:val="00737660"/>
    <w:rsid w:val="007376BA"/>
    <w:rsid w:val="007377E2"/>
    <w:rsid w:val="00740018"/>
    <w:rsid w:val="007403BA"/>
    <w:rsid w:val="0074109F"/>
    <w:rsid w:val="00742222"/>
    <w:rsid w:val="007437BC"/>
    <w:rsid w:val="00744379"/>
    <w:rsid w:val="00744563"/>
    <w:rsid w:val="00744614"/>
    <w:rsid w:val="007452A4"/>
    <w:rsid w:val="0074533F"/>
    <w:rsid w:val="00745B94"/>
    <w:rsid w:val="00746251"/>
    <w:rsid w:val="00746F9A"/>
    <w:rsid w:val="007500C5"/>
    <w:rsid w:val="0075031F"/>
    <w:rsid w:val="007508D3"/>
    <w:rsid w:val="00750D45"/>
    <w:rsid w:val="007513B9"/>
    <w:rsid w:val="00751E39"/>
    <w:rsid w:val="00752C6E"/>
    <w:rsid w:val="007532BC"/>
    <w:rsid w:val="00753506"/>
    <w:rsid w:val="00753EAC"/>
    <w:rsid w:val="00754406"/>
    <w:rsid w:val="007558D0"/>
    <w:rsid w:val="00755AA6"/>
    <w:rsid w:val="00757662"/>
    <w:rsid w:val="007602BC"/>
    <w:rsid w:val="00760499"/>
    <w:rsid w:val="00760D99"/>
    <w:rsid w:val="0076114C"/>
    <w:rsid w:val="007627AE"/>
    <w:rsid w:val="00765891"/>
    <w:rsid w:val="00765BE2"/>
    <w:rsid w:val="00765CD7"/>
    <w:rsid w:val="0076682C"/>
    <w:rsid w:val="00766C98"/>
    <w:rsid w:val="007676BC"/>
    <w:rsid w:val="0077051D"/>
    <w:rsid w:val="00770DE6"/>
    <w:rsid w:val="007719DC"/>
    <w:rsid w:val="0077304E"/>
    <w:rsid w:val="007730C5"/>
    <w:rsid w:val="0077518A"/>
    <w:rsid w:val="00775BA0"/>
    <w:rsid w:val="00780750"/>
    <w:rsid w:val="00781511"/>
    <w:rsid w:val="00781813"/>
    <w:rsid w:val="00781E8F"/>
    <w:rsid w:val="007825B5"/>
    <w:rsid w:val="00782B39"/>
    <w:rsid w:val="0078369F"/>
    <w:rsid w:val="00783875"/>
    <w:rsid w:val="00783A06"/>
    <w:rsid w:val="00784BCB"/>
    <w:rsid w:val="00784F5C"/>
    <w:rsid w:val="007866C9"/>
    <w:rsid w:val="007868A1"/>
    <w:rsid w:val="00786C34"/>
    <w:rsid w:val="00786C36"/>
    <w:rsid w:val="00787432"/>
    <w:rsid w:val="007876A8"/>
    <w:rsid w:val="00787B4F"/>
    <w:rsid w:val="0079043A"/>
    <w:rsid w:val="00790D51"/>
    <w:rsid w:val="007911F5"/>
    <w:rsid w:val="00791590"/>
    <w:rsid w:val="00792394"/>
    <w:rsid w:val="00792F80"/>
    <w:rsid w:val="00793B52"/>
    <w:rsid w:val="00793EBD"/>
    <w:rsid w:val="007941BB"/>
    <w:rsid w:val="00794391"/>
    <w:rsid w:val="00794812"/>
    <w:rsid w:val="00794D75"/>
    <w:rsid w:val="00796C2B"/>
    <w:rsid w:val="00797809"/>
    <w:rsid w:val="00797EEF"/>
    <w:rsid w:val="007A2406"/>
    <w:rsid w:val="007A251D"/>
    <w:rsid w:val="007A25D5"/>
    <w:rsid w:val="007A2DE8"/>
    <w:rsid w:val="007A3337"/>
    <w:rsid w:val="007A39BF"/>
    <w:rsid w:val="007A481D"/>
    <w:rsid w:val="007A5A0A"/>
    <w:rsid w:val="007A5AE9"/>
    <w:rsid w:val="007A5FBB"/>
    <w:rsid w:val="007A6701"/>
    <w:rsid w:val="007A6A85"/>
    <w:rsid w:val="007A76C1"/>
    <w:rsid w:val="007A797F"/>
    <w:rsid w:val="007B00D8"/>
    <w:rsid w:val="007B0CD6"/>
    <w:rsid w:val="007B1899"/>
    <w:rsid w:val="007B1B20"/>
    <w:rsid w:val="007B43BD"/>
    <w:rsid w:val="007B44FB"/>
    <w:rsid w:val="007B6458"/>
    <w:rsid w:val="007B6522"/>
    <w:rsid w:val="007B6D35"/>
    <w:rsid w:val="007B70BC"/>
    <w:rsid w:val="007B7409"/>
    <w:rsid w:val="007B7EFD"/>
    <w:rsid w:val="007C0243"/>
    <w:rsid w:val="007C0E57"/>
    <w:rsid w:val="007C1060"/>
    <w:rsid w:val="007C1A02"/>
    <w:rsid w:val="007C3045"/>
    <w:rsid w:val="007C4393"/>
    <w:rsid w:val="007C535C"/>
    <w:rsid w:val="007C5D6E"/>
    <w:rsid w:val="007C5F4D"/>
    <w:rsid w:val="007C6DAE"/>
    <w:rsid w:val="007C79CB"/>
    <w:rsid w:val="007D02A8"/>
    <w:rsid w:val="007D1AE5"/>
    <w:rsid w:val="007D1B1D"/>
    <w:rsid w:val="007D2FB7"/>
    <w:rsid w:val="007D392F"/>
    <w:rsid w:val="007D42A3"/>
    <w:rsid w:val="007D4A35"/>
    <w:rsid w:val="007D4EE6"/>
    <w:rsid w:val="007D71CD"/>
    <w:rsid w:val="007D747A"/>
    <w:rsid w:val="007D7A61"/>
    <w:rsid w:val="007E0E30"/>
    <w:rsid w:val="007E154A"/>
    <w:rsid w:val="007E26E7"/>
    <w:rsid w:val="007E2B20"/>
    <w:rsid w:val="007E2F99"/>
    <w:rsid w:val="007E33B6"/>
    <w:rsid w:val="007E3B30"/>
    <w:rsid w:val="007E3D1F"/>
    <w:rsid w:val="007E3E99"/>
    <w:rsid w:val="007E402C"/>
    <w:rsid w:val="007E4461"/>
    <w:rsid w:val="007E472E"/>
    <w:rsid w:val="007E4866"/>
    <w:rsid w:val="007E504F"/>
    <w:rsid w:val="007E5270"/>
    <w:rsid w:val="007E5E6C"/>
    <w:rsid w:val="007E6306"/>
    <w:rsid w:val="007E7FE1"/>
    <w:rsid w:val="007F0010"/>
    <w:rsid w:val="007F0651"/>
    <w:rsid w:val="007F06C2"/>
    <w:rsid w:val="007F2AFC"/>
    <w:rsid w:val="007F2F6B"/>
    <w:rsid w:val="007F3274"/>
    <w:rsid w:val="007F3CED"/>
    <w:rsid w:val="007F6111"/>
    <w:rsid w:val="007F680C"/>
    <w:rsid w:val="007F6CBB"/>
    <w:rsid w:val="007F7CB6"/>
    <w:rsid w:val="00800560"/>
    <w:rsid w:val="00800883"/>
    <w:rsid w:val="008025BC"/>
    <w:rsid w:val="00802938"/>
    <w:rsid w:val="00802E33"/>
    <w:rsid w:val="0080322D"/>
    <w:rsid w:val="00804853"/>
    <w:rsid w:val="008072D2"/>
    <w:rsid w:val="00807A61"/>
    <w:rsid w:val="00810B6A"/>
    <w:rsid w:val="00811D34"/>
    <w:rsid w:val="00811D44"/>
    <w:rsid w:val="0081431A"/>
    <w:rsid w:val="0081746A"/>
    <w:rsid w:val="008176B9"/>
    <w:rsid w:val="008217FF"/>
    <w:rsid w:val="00821BD1"/>
    <w:rsid w:val="00821C58"/>
    <w:rsid w:val="008224A0"/>
    <w:rsid w:val="008233C9"/>
    <w:rsid w:val="008247B6"/>
    <w:rsid w:val="00825D81"/>
    <w:rsid w:val="00826092"/>
    <w:rsid w:val="00826A42"/>
    <w:rsid w:val="00826E5B"/>
    <w:rsid w:val="00827126"/>
    <w:rsid w:val="008274AB"/>
    <w:rsid w:val="00830A5A"/>
    <w:rsid w:val="008332CC"/>
    <w:rsid w:val="00833773"/>
    <w:rsid w:val="0083485C"/>
    <w:rsid w:val="00835BF0"/>
    <w:rsid w:val="00835EF5"/>
    <w:rsid w:val="00836917"/>
    <w:rsid w:val="00836E52"/>
    <w:rsid w:val="00836FD0"/>
    <w:rsid w:val="008378BF"/>
    <w:rsid w:val="008405A5"/>
    <w:rsid w:val="008424E4"/>
    <w:rsid w:val="00843F34"/>
    <w:rsid w:val="00844209"/>
    <w:rsid w:val="008479AE"/>
    <w:rsid w:val="00850BF5"/>
    <w:rsid w:val="00851A4F"/>
    <w:rsid w:val="0085257C"/>
    <w:rsid w:val="008530FF"/>
    <w:rsid w:val="00853379"/>
    <w:rsid w:val="008545D5"/>
    <w:rsid w:val="00855EAB"/>
    <w:rsid w:val="00856564"/>
    <w:rsid w:val="00856F55"/>
    <w:rsid w:val="008604FE"/>
    <w:rsid w:val="00860A3B"/>
    <w:rsid w:val="00860DDE"/>
    <w:rsid w:val="008614E1"/>
    <w:rsid w:val="00861CC9"/>
    <w:rsid w:val="00861FDA"/>
    <w:rsid w:val="008631E3"/>
    <w:rsid w:val="0086358A"/>
    <w:rsid w:val="00863731"/>
    <w:rsid w:val="00863B88"/>
    <w:rsid w:val="008644AA"/>
    <w:rsid w:val="0086451C"/>
    <w:rsid w:val="00865767"/>
    <w:rsid w:val="0086695D"/>
    <w:rsid w:val="00867AF9"/>
    <w:rsid w:val="00867E22"/>
    <w:rsid w:val="00867EF9"/>
    <w:rsid w:val="0087077C"/>
    <w:rsid w:val="008720A0"/>
    <w:rsid w:val="008727F6"/>
    <w:rsid w:val="008734F0"/>
    <w:rsid w:val="0087359D"/>
    <w:rsid w:val="00873DC9"/>
    <w:rsid w:val="00874972"/>
    <w:rsid w:val="008753FC"/>
    <w:rsid w:val="008757D1"/>
    <w:rsid w:val="008762BB"/>
    <w:rsid w:val="0087631A"/>
    <w:rsid w:val="00877ACD"/>
    <w:rsid w:val="00880811"/>
    <w:rsid w:val="00880B56"/>
    <w:rsid w:val="0088275E"/>
    <w:rsid w:val="008827A4"/>
    <w:rsid w:val="00882808"/>
    <w:rsid w:val="00883891"/>
    <w:rsid w:val="00883AE1"/>
    <w:rsid w:val="00883C86"/>
    <w:rsid w:val="00884C77"/>
    <w:rsid w:val="00885580"/>
    <w:rsid w:val="00885DCE"/>
    <w:rsid w:val="00885E92"/>
    <w:rsid w:val="00886A4E"/>
    <w:rsid w:val="00887051"/>
    <w:rsid w:val="008872FC"/>
    <w:rsid w:val="008875D2"/>
    <w:rsid w:val="0089077D"/>
    <w:rsid w:val="00890912"/>
    <w:rsid w:val="00891F75"/>
    <w:rsid w:val="00892C26"/>
    <w:rsid w:val="008932BF"/>
    <w:rsid w:val="00893340"/>
    <w:rsid w:val="008935E3"/>
    <w:rsid w:val="00893672"/>
    <w:rsid w:val="00895074"/>
    <w:rsid w:val="00895595"/>
    <w:rsid w:val="008956A8"/>
    <w:rsid w:val="008957B1"/>
    <w:rsid w:val="008968FE"/>
    <w:rsid w:val="00896C04"/>
    <w:rsid w:val="008A2034"/>
    <w:rsid w:val="008A23D1"/>
    <w:rsid w:val="008A27DC"/>
    <w:rsid w:val="008A2A22"/>
    <w:rsid w:val="008A2A39"/>
    <w:rsid w:val="008A2CD3"/>
    <w:rsid w:val="008A4F2F"/>
    <w:rsid w:val="008A6461"/>
    <w:rsid w:val="008A64D2"/>
    <w:rsid w:val="008A65DD"/>
    <w:rsid w:val="008A6734"/>
    <w:rsid w:val="008A693A"/>
    <w:rsid w:val="008A6C81"/>
    <w:rsid w:val="008A7316"/>
    <w:rsid w:val="008A771A"/>
    <w:rsid w:val="008A7893"/>
    <w:rsid w:val="008B04B0"/>
    <w:rsid w:val="008B0846"/>
    <w:rsid w:val="008B0E12"/>
    <w:rsid w:val="008B0EE2"/>
    <w:rsid w:val="008B10EF"/>
    <w:rsid w:val="008B1B10"/>
    <w:rsid w:val="008B285F"/>
    <w:rsid w:val="008B29EE"/>
    <w:rsid w:val="008B3B4A"/>
    <w:rsid w:val="008B532E"/>
    <w:rsid w:val="008B6831"/>
    <w:rsid w:val="008B6C1E"/>
    <w:rsid w:val="008B6ED1"/>
    <w:rsid w:val="008B74BB"/>
    <w:rsid w:val="008C160B"/>
    <w:rsid w:val="008C2878"/>
    <w:rsid w:val="008C31BC"/>
    <w:rsid w:val="008C3336"/>
    <w:rsid w:val="008C34E3"/>
    <w:rsid w:val="008C3568"/>
    <w:rsid w:val="008C3C73"/>
    <w:rsid w:val="008C3DFD"/>
    <w:rsid w:val="008C4C19"/>
    <w:rsid w:val="008C52ED"/>
    <w:rsid w:val="008C54F3"/>
    <w:rsid w:val="008C690C"/>
    <w:rsid w:val="008C785A"/>
    <w:rsid w:val="008C7DD9"/>
    <w:rsid w:val="008D1E2E"/>
    <w:rsid w:val="008D25C5"/>
    <w:rsid w:val="008D2945"/>
    <w:rsid w:val="008D46C1"/>
    <w:rsid w:val="008D4728"/>
    <w:rsid w:val="008D6893"/>
    <w:rsid w:val="008D6AA3"/>
    <w:rsid w:val="008D729F"/>
    <w:rsid w:val="008D72EE"/>
    <w:rsid w:val="008D7394"/>
    <w:rsid w:val="008D7670"/>
    <w:rsid w:val="008E010A"/>
    <w:rsid w:val="008E02BE"/>
    <w:rsid w:val="008E0520"/>
    <w:rsid w:val="008E0AF1"/>
    <w:rsid w:val="008E19E5"/>
    <w:rsid w:val="008E1B41"/>
    <w:rsid w:val="008E21BB"/>
    <w:rsid w:val="008E229D"/>
    <w:rsid w:val="008E3976"/>
    <w:rsid w:val="008E6ACD"/>
    <w:rsid w:val="008F0B53"/>
    <w:rsid w:val="008F141F"/>
    <w:rsid w:val="008F1B51"/>
    <w:rsid w:val="008F3B64"/>
    <w:rsid w:val="008F6314"/>
    <w:rsid w:val="009013EF"/>
    <w:rsid w:val="00901B8E"/>
    <w:rsid w:val="00902D2A"/>
    <w:rsid w:val="00902D4D"/>
    <w:rsid w:val="00903910"/>
    <w:rsid w:val="00904114"/>
    <w:rsid w:val="00906286"/>
    <w:rsid w:val="009062FE"/>
    <w:rsid w:val="0090763E"/>
    <w:rsid w:val="00907B2A"/>
    <w:rsid w:val="00910353"/>
    <w:rsid w:val="00910D9C"/>
    <w:rsid w:val="00911F81"/>
    <w:rsid w:val="009136A9"/>
    <w:rsid w:val="00913DD5"/>
    <w:rsid w:val="00913F6A"/>
    <w:rsid w:val="009143AB"/>
    <w:rsid w:val="00914559"/>
    <w:rsid w:val="0091463F"/>
    <w:rsid w:val="0091470A"/>
    <w:rsid w:val="00914FE2"/>
    <w:rsid w:val="00915373"/>
    <w:rsid w:val="0091669A"/>
    <w:rsid w:val="00916EC2"/>
    <w:rsid w:val="009171F4"/>
    <w:rsid w:val="009206A7"/>
    <w:rsid w:val="00920824"/>
    <w:rsid w:val="00920C18"/>
    <w:rsid w:val="0092337B"/>
    <w:rsid w:val="00923DDA"/>
    <w:rsid w:val="00926109"/>
    <w:rsid w:val="009262DD"/>
    <w:rsid w:val="00926505"/>
    <w:rsid w:val="00926C7D"/>
    <w:rsid w:val="00927420"/>
    <w:rsid w:val="00927BF9"/>
    <w:rsid w:val="009304C3"/>
    <w:rsid w:val="00930F40"/>
    <w:rsid w:val="009319CC"/>
    <w:rsid w:val="00931B7D"/>
    <w:rsid w:val="00932420"/>
    <w:rsid w:val="009333E3"/>
    <w:rsid w:val="00933E6D"/>
    <w:rsid w:val="00936A8A"/>
    <w:rsid w:val="00937F6F"/>
    <w:rsid w:val="0094149F"/>
    <w:rsid w:val="00941973"/>
    <w:rsid w:val="00941F49"/>
    <w:rsid w:val="0094234F"/>
    <w:rsid w:val="00942648"/>
    <w:rsid w:val="009444A7"/>
    <w:rsid w:val="00944992"/>
    <w:rsid w:val="0094547D"/>
    <w:rsid w:val="00945EE5"/>
    <w:rsid w:val="0094642B"/>
    <w:rsid w:val="00946E35"/>
    <w:rsid w:val="0095171C"/>
    <w:rsid w:val="009532D0"/>
    <w:rsid w:val="0095338B"/>
    <w:rsid w:val="009537CB"/>
    <w:rsid w:val="009545DD"/>
    <w:rsid w:val="009571B9"/>
    <w:rsid w:val="00957960"/>
    <w:rsid w:val="00957DF5"/>
    <w:rsid w:val="0096040B"/>
    <w:rsid w:val="00960B13"/>
    <w:rsid w:val="00960BBB"/>
    <w:rsid w:val="009618CA"/>
    <w:rsid w:val="00961955"/>
    <w:rsid w:val="009621C0"/>
    <w:rsid w:val="00962909"/>
    <w:rsid w:val="009636B0"/>
    <w:rsid w:val="00964B60"/>
    <w:rsid w:val="009670EA"/>
    <w:rsid w:val="00967A36"/>
    <w:rsid w:val="009701D6"/>
    <w:rsid w:val="009703BC"/>
    <w:rsid w:val="009707B1"/>
    <w:rsid w:val="0097126F"/>
    <w:rsid w:val="0097257F"/>
    <w:rsid w:val="00972AC3"/>
    <w:rsid w:val="009746F0"/>
    <w:rsid w:val="009749BD"/>
    <w:rsid w:val="00974DF9"/>
    <w:rsid w:val="00975CE7"/>
    <w:rsid w:val="009774D4"/>
    <w:rsid w:val="00977AD6"/>
    <w:rsid w:val="00980918"/>
    <w:rsid w:val="00981227"/>
    <w:rsid w:val="0098215E"/>
    <w:rsid w:val="0098350D"/>
    <w:rsid w:val="00984D6A"/>
    <w:rsid w:val="00985186"/>
    <w:rsid w:val="00990E3C"/>
    <w:rsid w:val="009924CF"/>
    <w:rsid w:val="00992ADD"/>
    <w:rsid w:val="00992FC2"/>
    <w:rsid w:val="009931C7"/>
    <w:rsid w:val="009941B0"/>
    <w:rsid w:val="009951AD"/>
    <w:rsid w:val="00995894"/>
    <w:rsid w:val="00995921"/>
    <w:rsid w:val="00996986"/>
    <w:rsid w:val="00997166"/>
    <w:rsid w:val="009A0386"/>
    <w:rsid w:val="009A0EB7"/>
    <w:rsid w:val="009A11F0"/>
    <w:rsid w:val="009A13BD"/>
    <w:rsid w:val="009A1FBF"/>
    <w:rsid w:val="009A21FD"/>
    <w:rsid w:val="009A3911"/>
    <w:rsid w:val="009A43BC"/>
    <w:rsid w:val="009A4DEC"/>
    <w:rsid w:val="009A53F6"/>
    <w:rsid w:val="009A7A5F"/>
    <w:rsid w:val="009B1229"/>
    <w:rsid w:val="009B1E2C"/>
    <w:rsid w:val="009B1E56"/>
    <w:rsid w:val="009B20A2"/>
    <w:rsid w:val="009B21CA"/>
    <w:rsid w:val="009B2617"/>
    <w:rsid w:val="009B2F14"/>
    <w:rsid w:val="009B326D"/>
    <w:rsid w:val="009B370B"/>
    <w:rsid w:val="009B4376"/>
    <w:rsid w:val="009B658F"/>
    <w:rsid w:val="009B6C7F"/>
    <w:rsid w:val="009B7768"/>
    <w:rsid w:val="009B7BAD"/>
    <w:rsid w:val="009C00B0"/>
    <w:rsid w:val="009C077C"/>
    <w:rsid w:val="009C0F31"/>
    <w:rsid w:val="009C2721"/>
    <w:rsid w:val="009C29DC"/>
    <w:rsid w:val="009C3610"/>
    <w:rsid w:val="009C384D"/>
    <w:rsid w:val="009C39BD"/>
    <w:rsid w:val="009C469B"/>
    <w:rsid w:val="009C4937"/>
    <w:rsid w:val="009C4DF8"/>
    <w:rsid w:val="009C4F9F"/>
    <w:rsid w:val="009C685A"/>
    <w:rsid w:val="009C7035"/>
    <w:rsid w:val="009C7C0F"/>
    <w:rsid w:val="009D0080"/>
    <w:rsid w:val="009D00F1"/>
    <w:rsid w:val="009D044E"/>
    <w:rsid w:val="009D0454"/>
    <w:rsid w:val="009D1292"/>
    <w:rsid w:val="009D2387"/>
    <w:rsid w:val="009D2736"/>
    <w:rsid w:val="009D2FF3"/>
    <w:rsid w:val="009D35BA"/>
    <w:rsid w:val="009D57ED"/>
    <w:rsid w:val="009D6ACF"/>
    <w:rsid w:val="009D6B68"/>
    <w:rsid w:val="009D6ED0"/>
    <w:rsid w:val="009E039E"/>
    <w:rsid w:val="009E0C11"/>
    <w:rsid w:val="009E2441"/>
    <w:rsid w:val="009E257C"/>
    <w:rsid w:val="009E31AF"/>
    <w:rsid w:val="009E3F43"/>
    <w:rsid w:val="009E4206"/>
    <w:rsid w:val="009E4BB4"/>
    <w:rsid w:val="009E53C5"/>
    <w:rsid w:val="009E5DED"/>
    <w:rsid w:val="009F0A39"/>
    <w:rsid w:val="009F1031"/>
    <w:rsid w:val="009F268A"/>
    <w:rsid w:val="009F2E33"/>
    <w:rsid w:val="009F402B"/>
    <w:rsid w:val="009F4531"/>
    <w:rsid w:val="009F4895"/>
    <w:rsid w:val="009F5087"/>
    <w:rsid w:val="009F719A"/>
    <w:rsid w:val="00A016FF"/>
    <w:rsid w:val="00A01EF3"/>
    <w:rsid w:val="00A031E7"/>
    <w:rsid w:val="00A0445D"/>
    <w:rsid w:val="00A05F6D"/>
    <w:rsid w:val="00A0660A"/>
    <w:rsid w:val="00A0670A"/>
    <w:rsid w:val="00A06A60"/>
    <w:rsid w:val="00A07BD4"/>
    <w:rsid w:val="00A1023F"/>
    <w:rsid w:val="00A109CB"/>
    <w:rsid w:val="00A11B37"/>
    <w:rsid w:val="00A1324F"/>
    <w:rsid w:val="00A13C51"/>
    <w:rsid w:val="00A14D40"/>
    <w:rsid w:val="00A15A2C"/>
    <w:rsid w:val="00A15D21"/>
    <w:rsid w:val="00A16C5B"/>
    <w:rsid w:val="00A201B2"/>
    <w:rsid w:val="00A20FE2"/>
    <w:rsid w:val="00A21182"/>
    <w:rsid w:val="00A214D1"/>
    <w:rsid w:val="00A22D56"/>
    <w:rsid w:val="00A22FF8"/>
    <w:rsid w:val="00A24D85"/>
    <w:rsid w:val="00A251E3"/>
    <w:rsid w:val="00A26EE4"/>
    <w:rsid w:val="00A309F5"/>
    <w:rsid w:val="00A3100F"/>
    <w:rsid w:val="00A31FB2"/>
    <w:rsid w:val="00A3215D"/>
    <w:rsid w:val="00A330C3"/>
    <w:rsid w:val="00A345EF"/>
    <w:rsid w:val="00A364BA"/>
    <w:rsid w:val="00A36DC8"/>
    <w:rsid w:val="00A37A40"/>
    <w:rsid w:val="00A405A5"/>
    <w:rsid w:val="00A40BC6"/>
    <w:rsid w:val="00A41443"/>
    <w:rsid w:val="00A42391"/>
    <w:rsid w:val="00A43679"/>
    <w:rsid w:val="00A43A43"/>
    <w:rsid w:val="00A43AFE"/>
    <w:rsid w:val="00A44222"/>
    <w:rsid w:val="00A44818"/>
    <w:rsid w:val="00A44DD7"/>
    <w:rsid w:val="00A4546C"/>
    <w:rsid w:val="00A460E4"/>
    <w:rsid w:val="00A46FF4"/>
    <w:rsid w:val="00A47652"/>
    <w:rsid w:val="00A476A5"/>
    <w:rsid w:val="00A504C4"/>
    <w:rsid w:val="00A50752"/>
    <w:rsid w:val="00A50CEF"/>
    <w:rsid w:val="00A514C0"/>
    <w:rsid w:val="00A54044"/>
    <w:rsid w:val="00A5404B"/>
    <w:rsid w:val="00A54910"/>
    <w:rsid w:val="00A5693F"/>
    <w:rsid w:val="00A56C55"/>
    <w:rsid w:val="00A574B6"/>
    <w:rsid w:val="00A57612"/>
    <w:rsid w:val="00A57D02"/>
    <w:rsid w:val="00A6050D"/>
    <w:rsid w:val="00A609E9"/>
    <w:rsid w:val="00A61558"/>
    <w:rsid w:val="00A616BA"/>
    <w:rsid w:val="00A61980"/>
    <w:rsid w:val="00A61FA8"/>
    <w:rsid w:val="00A632CB"/>
    <w:rsid w:val="00A63CC7"/>
    <w:rsid w:val="00A63F94"/>
    <w:rsid w:val="00A65D21"/>
    <w:rsid w:val="00A66796"/>
    <w:rsid w:val="00A66C03"/>
    <w:rsid w:val="00A672B1"/>
    <w:rsid w:val="00A67A75"/>
    <w:rsid w:val="00A67E0B"/>
    <w:rsid w:val="00A700C5"/>
    <w:rsid w:val="00A701C6"/>
    <w:rsid w:val="00A71504"/>
    <w:rsid w:val="00A7209D"/>
    <w:rsid w:val="00A732C0"/>
    <w:rsid w:val="00A75B2C"/>
    <w:rsid w:val="00A761F6"/>
    <w:rsid w:val="00A76231"/>
    <w:rsid w:val="00A7645C"/>
    <w:rsid w:val="00A76BD9"/>
    <w:rsid w:val="00A76C97"/>
    <w:rsid w:val="00A76D4B"/>
    <w:rsid w:val="00A816B1"/>
    <w:rsid w:val="00A81963"/>
    <w:rsid w:val="00A81C09"/>
    <w:rsid w:val="00A81E46"/>
    <w:rsid w:val="00A81F17"/>
    <w:rsid w:val="00A8201F"/>
    <w:rsid w:val="00A827AA"/>
    <w:rsid w:val="00A84370"/>
    <w:rsid w:val="00A84D27"/>
    <w:rsid w:val="00A852FA"/>
    <w:rsid w:val="00A85483"/>
    <w:rsid w:val="00A855A5"/>
    <w:rsid w:val="00A85752"/>
    <w:rsid w:val="00A874EA"/>
    <w:rsid w:val="00A87B93"/>
    <w:rsid w:val="00A87CFD"/>
    <w:rsid w:val="00A910EB"/>
    <w:rsid w:val="00A912BC"/>
    <w:rsid w:val="00A9221C"/>
    <w:rsid w:val="00A926A8"/>
    <w:rsid w:val="00A92C7C"/>
    <w:rsid w:val="00A92DDB"/>
    <w:rsid w:val="00A948E2"/>
    <w:rsid w:val="00A949A4"/>
    <w:rsid w:val="00A9649F"/>
    <w:rsid w:val="00A9746A"/>
    <w:rsid w:val="00A97F44"/>
    <w:rsid w:val="00AA0BB1"/>
    <w:rsid w:val="00AA1A08"/>
    <w:rsid w:val="00AA3242"/>
    <w:rsid w:val="00AA3308"/>
    <w:rsid w:val="00AA4614"/>
    <w:rsid w:val="00AA51BD"/>
    <w:rsid w:val="00AA6025"/>
    <w:rsid w:val="00AA7258"/>
    <w:rsid w:val="00AA7415"/>
    <w:rsid w:val="00AA75A4"/>
    <w:rsid w:val="00AB0B3C"/>
    <w:rsid w:val="00AB12EF"/>
    <w:rsid w:val="00AB138F"/>
    <w:rsid w:val="00AB16AA"/>
    <w:rsid w:val="00AB2FED"/>
    <w:rsid w:val="00AB332A"/>
    <w:rsid w:val="00AB3A28"/>
    <w:rsid w:val="00AB48B2"/>
    <w:rsid w:val="00AB6D93"/>
    <w:rsid w:val="00AC08C2"/>
    <w:rsid w:val="00AC1317"/>
    <w:rsid w:val="00AC15E4"/>
    <w:rsid w:val="00AC1E10"/>
    <w:rsid w:val="00AC1FC2"/>
    <w:rsid w:val="00AC25A0"/>
    <w:rsid w:val="00AC27EB"/>
    <w:rsid w:val="00AC2801"/>
    <w:rsid w:val="00AC3325"/>
    <w:rsid w:val="00AC433D"/>
    <w:rsid w:val="00AC4769"/>
    <w:rsid w:val="00AC567C"/>
    <w:rsid w:val="00AC5720"/>
    <w:rsid w:val="00AC598D"/>
    <w:rsid w:val="00AC5D74"/>
    <w:rsid w:val="00AC69D5"/>
    <w:rsid w:val="00AC736E"/>
    <w:rsid w:val="00AC7652"/>
    <w:rsid w:val="00AD09D3"/>
    <w:rsid w:val="00AD0B8A"/>
    <w:rsid w:val="00AD2D07"/>
    <w:rsid w:val="00AD43D9"/>
    <w:rsid w:val="00AD4778"/>
    <w:rsid w:val="00AD4F48"/>
    <w:rsid w:val="00AD575F"/>
    <w:rsid w:val="00AD5A9E"/>
    <w:rsid w:val="00AD5FDF"/>
    <w:rsid w:val="00AD64A2"/>
    <w:rsid w:val="00AD6992"/>
    <w:rsid w:val="00AD75BC"/>
    <w:rsid w:val="00AD765F"/>
    <w:rsid w:val="00AD7D6F"/>
    <w:rsid w:val="00AE17C3"/>
    <w:rsid w:val="00AE1C0F"/>
    <w:rsid w:val="00AE20CB"/>
    <w:rsid w:val="00AE3203"/>
    <w:rsid w:val="00AE3F2B"/>
    <w:rsid w:val="00AE4136"/>
    <w:rsid w:val="00AE4520"/>
    <w:rsid w:val="00AE4B31"/>
    <w:rsid w:val="00AE4CB4"/>
    <w:rsid w:val="00AE5514"/>
    <w:rsid w:val="00AE5CE1"/>
    <w:rsid w:val="00AE602A"/>
    <w:rsid w:val="00AE70BC"/>
    <w:rsid w:val="00AF0050"/>
    <w:rsid w:val="00AF02D4"/>
    <w:rsid w:val="00AF250C"/>
    <w:rsid w:val="00AF382C"/>
    <w:rsid w:val="00AF3A6C"/>
    <w:rsid w:val="00AF45D2"/>
    <w:rsid w:val="00AF598F"/>
    <w:rsid w:val="00AF65AF"/>
    <w:rsid w:val="00AF689B"/>
    <w:rsid w:val="00AF6A6A"/>
    <w:rsid w:val="00AF6D36"/>
    <w:rsid w:val="00AF70A2"/>
    <w:rsid w:val="00AF7270"/>
    <w:rsid w:val="00AF7645"/>
    <w:rsid w:val="00AF7994"/>
    <w:rsid w:val="00B00396"/>
    <w:rsid w:val="00B01D4B"/>
    <w:rsid w:val="00B023B9"/>
    <w:rsid w:val="00B02D12"/>
    <w:rsid w:val="00B0301E"/>
    <w:rsid w:val="00B0466A"/>
    <w:rsid w:val="00B05358"/>
    <w:rsid w:val="00B053F0"/>
    <w:rsid w:val="00B05A6D"/>
    <w:rsid w:val="00B05ADF"/>
    <w:rsid w:val="00B06980"/>
    <w:rsid w:val="00B06B62"/>
    <w:rsid w:val="00B06D82"/>
    <w:rsid w:val="00B07053"/>
    <w:rsid w:val="00B07824"/>
    <w:rsid w:val="00B078E4"/>
    <w:rsid w:val="00B10105"/>
    <w:rsid w:val="00B10580"/>
    <w:rsid w:val="00B118A9"/>
    <w:rsid w:val="00B11C17"/>
    <w:rsid w:val="00B12C8C"/>
    <w:rsid w:val="00B131D8"/>
    <w:rsid w:val="00B13389"/>
    <w:rsid w:val="00B134B0"/>
    <w:rsid w:val="00B14739"/>
    <w:rsid w:val="00B14A12"/>
    <w:rsid w:val="00B14D1F"/>
    <w:rsid w:val="00B14EC2"/>
    <w:rsid w:val="00B16091"/>
    <w:rsid w:val="00B16419"/>
    <w:rsid w:val="00B1697F"/>
    <w:rsid w:val="00B20968"/>
    <w:rsid w:val="00B20C7E"/>
    <w:rsid w:val="00B21825"/>
    <w:rsid w:val="00B23B2F"/>
    <w:rsid w:val="00B24061"/>
    <w:rsid w:val="00B2506E"/>
    <w:rsid w:val="00B26778"/>
    <w:rsid w:val="00B2714B"/>
    <w:rsid w:val="00B27957"/>
    <w:rsid w:val="00B306ED"/>
    <w:rsid w:val="00B31428"/>
    <w:rsid w:val="00B31F91"/>
    <w:rsid w:val="00B32077"/>
    <w:rsid w:val="00B320D8"/>
    <w:rsid w:val="00B325A4"/>
    <w:rsid w:val="00B33915"/>
    <w:rsid w:val="00B34AEB"/>
    <w:rsid w:val="00B35204"/>
    <w:rsid w:val="00B35B04"/>
    <w:rsid w:val="00B35DBD"/>
    <w:rsid w:val="00B37D9A"/>
    <w:rsid w:val="00B37EB6"/>
    <w:rsid w:val="00B40152"/>
    <w:rsid w:val="00B40305"/>
    <w:rsid w:val="00B40A7C"/>
    <w:rsid w:val="00B41832"/>
    <w:rsid w:val="00B423A2"/>
    <w:rsid w:val="00B4256B"/>
    <w:rsid w:val="00B4293D"/>
    <w:rsid w:val="00B43026"/>
    <w:rsid w:val="00B434F3"/>
    <w:rsid w:val="00B43FA5"/>
    <w:rsid w:val="00B4411C"/>
    <w:rsid w:val="00B44740"/>
    <w:rsid w:val="00B449E4"/>
    <w:rsid w:val="00B44CED"/>
    <w:rsid w:val="00B45A4D"/>
    <w:rsid w:val="00B46047"/>
    <w:rsid w:val="00B4669A"/>
    <w:rsid w:val="00B46802"/>
    <w:rsid w:val="00B46D1D"/>
    <w:rsid w:val="00B47531"/>
    <w:rsid w:val="00B47B49"/>
    <w:rsid w:val="00B47C2B"/>
    <w:rsid w:val="00B50156"/>
    <w:rsid w:val="00B50180"/>
    <w:rsid w:val="00B51904"/>
    <w:rsid w:val="00B51911"/>
    <w:rsid w:val="00B51970"/>
    <w:rsid w:val="00B5274D"/>
    <w:rsid w:val="00B527C5"/>
    <w:rsid w:val="00B53056"/>
    <w:rsid w:val="00B532DA"/>
    <w:rsid w:val="00B53802"/>
    <w:rsid w:val="00B53A44"/>
    <w:rsid w:val="00B54864"/>
    <w:rsid w:val="00B54956"/>
    <w:rsid w:val="00B55C5E"/>
    <w:rsid w:val="00B56615"/>
    <w:rsid w:val="00B56DEB"/>
    <w:rsid w:val="00B574EB"/>
    <w:rsid w:val="00B57624"/>
    <w:rsid w:val="00B57CFC"/>
    <w:rsid w:val="00B604B4"/>
    <w:rsid w:val="00B60A49"/>
    <w:rsid w:val="00B62BF1"/>
    <w:rsid w:val="00B63CFC"/>
    <w:rsid w:val="00B63FE7"/>
    <w:rsid w:val="00B648D6"/>
    <w:rsid w:val="00B652AB"/>
    <w:rsid w:val="00B6644E"/>
    <w:rsid w:val="00B666EC"/>
    <w:rsid w:val="00B6674A"/>
    <w:rsid w:val="00B6693D"/>
    <w:rsid w:val="00B66F7A"/>
    <w:rsid w:val="00B675B8"/>
    <w:rsid w:val="00B71874"/>
    <w:rsid w:val="00B72090"/>
    <w:rsid w:val="00B7234A"/>
    <w:rsid w:val="00B7271F"/>
    <w:rsid w:val="00B747EF"/>
    <w:rsid w:val="00B7768E"/>
    <w:rsid w:val="00B812EC"/>
    <w:rsid w:val="00B81899"/>
    <w:rsid w:val="00B82AB0"/>
    <w:rsid w:val="00B83215"/>
    <w:rsid w:val="00B8434B"/>
    <w:rsid w:val="00B85926"/>
    <w:rsid w:val="00B85F0D"/>
    <w:rsid w:val="00B870DC"/>
    <w:rsid w:val="00B87394"/>
    <w:rsid w:val="00B961C7"/>
    <w:rsid w:val="00B96FB7"/>
    <w:rsid w:val="00B9722F"/>
    <w:rsid w:val="00B9723B"/>
    <w:rsid w:val="00B97B62"/>
    <w:rsid w:val="00BA02F3"/>
    <w:rsid w:val="00BA1CED"/>
    <w:rsid w:val="00BA1D55"/>
    <w:rsid w:val="00BA2557"/>
    <w:rsid w:val="00BA25FB"/>
    <w:rsid w:val="00BA2D9C"/>
    <w:rsid w:val="00BA3F8D"/>
    <w:rsid w:val="00BA4E24"/>
    <w:rsid w:val="00BA5279"/>
    <w:rsid w:val="00BA6101"/>
    <w:rsid w:val="00BA76C6"/>
    <w:rsid w:val="00BB0062"/>
    <w:rsid w:val="00BB02AE"/>
    <w:rsid w:val="00BB1186"/>
    <w:rsid w:val="00BB1EDF"/>
    <w:rsid w:val="00BB26AD"/>
    <w:rsid w:val="00BB2BD1"/>
    <w:rsid w:val="00BB2E97"/>
    <w:rsid w:val="00BB4D93"/>
    <w:rsid w:val="00BB5C0B"/>
    <w:rsid w:val="00BB5CB8"/>
    <w:rsid w:val="00BB6C38"/>
    <w:rsid w:val="00BB6CB8"/>
    <w:rsid w:val="00BB73CD"/>
    <w:rsid w:val="00BB7BAB"/>
    <w:rsid w:val="00BC1E38"/>
    <w:rsid w:val="00BC30DE"/>
    <w:rsid w:val="00BC3613"/>
    <w:rsid w:val="00BC3926"/>
    <w:rsid w:val="00BC3E28"/>
    <w:rsid w:val="00BC455A"/>
    <w:rsid w:val="00BC4FF4"/>
    <w:rsid w:val="00BC57BF"/>
    <w:rsid w:val="00BC5E0D"/>
    <w:rsid w:val="00BC6107"/>
    <w:rsid w:val="00BC7179"/>
    <w:rsid w:val="00BD15B9"/>
    <w:rsid w:val="00BD3252"/>
    <w:rsid w:val="00BD410F"/>
    <w:rsid w:val="00BD445A"/>
    <w:rsid w:val="00BD48DA"/>
    <w:rsid w:val="00BD7AE3"/>
    <w:rsid w:val="00BE0636"/>
    <w:rsid w:val="00BE0F9C"/>
    <w:rsid w:val="00BE120D"/>
    <w:rsid w:val="00BE16F8"/>
    <w:rsid w:val="00BE3498"/>
    <w:rsid w:val="00BE3764"/>
    <w:rsid w:val="00BE3EDD"/>
    <w:rsid w:val="00BE3EEA"/>
    <w:rsid w:val="00BE4219"/>
    <w:rsid w:val="00BE48BE"/>
    <w:rsid w:val="00BE4AA8"/>
    <w:rsid w:val="00BE5301"/>
    <w:rsid w:val="00BE5C5D"/>
    <w:rsid w:val="00BE6A4C"/>
    <w:rsid w:val="00BE74EB"/>
    <w:rsid w:val="00BF1E97"/>
    <w:rsid w:val="00BF245C"/>
    <w:rsid w:val="00BF2526"/>
    <w:rsid w:val="00BF2C28"/>
    <w:rsid w:val="00BF3983"/>
    <w:rsid w:val="00BF4129"/>
    <w:rsid w:val="00BF49E6"/>
    <w:rsid w:val="00BF5EEB"/>
    <w:rsid w:val="00BF5F1E"/>
    <w:rsid w:val="00BF6754"/>
    <w:rsid w:val="00BF6F10"/>
    <w:rsid w:val="00C00368"/>
    <w:rsid w:val="00C01204"/>
    <w:rsid w:val="00C0216B"/>
    <w:rsid w:val="00C0234A"/>
    <w:rsid w:val="00C028D5"/>
    <w:rsid w:val="00C05173"/>
    <w:rsid w:val="00C05188"/>
    <w:rsid w:val="00C05386"/>
    <w:rsid w:val="00C0615A"/>
    <w:rsid w:val="00C0788E"/>
    <w:rsid w:val="00C07E14"/>
    <w:rsid w:val="00C1011E"/>
    <w:rsid w:val="00C10D7A"/>
    <w:rsid w:val="00C114D1"/>
    <w:rsid w:val="00C11517"/>
    <w:rsid w:val="00C11ACB"/>
    <w:rsid w:val="00C12121"/>
    <w:rsid w:val="00C12F59"/>
    <w:rsid w:val="00C13FCE"/>
    <w:rsid w:val="00C14AE9"/>
    <w:rsid w:val="00C162D0"/>
    <w:rsid w:val="00C16F8D"/>
    <w:rsid w:val="00C17281"/>
    <w:rsid w:val="00C17E8F"/>
    <w:rsid w:val="00C2086B"/>
    <w:rsid w:val="00C20A51"/>
    <w:rsid w:val="00C20AE5"/>
    <w:rsid w:val="00C20D40"/>
    <w:rsid w:val="00C21B39"/>
    <w:rsid w:val="00C23016"/>
    <w:rsid w:val="00C23236"/>
    <w:rsid w:val="00C245A0"/>
    <w:rsid w:val="00C24FE2"/>
    <w:rsid w:val="00C25950"/>
    <w:rsid w:val="00C25E15"/>
    <w:rsid w:val="00C26A1B"/>
    <w:rsid w:val="00C26BE4"/>
    <w:rsid w:val="00C27806"/>
    <w:rsid w:val="00C30250"/>
    <w:rsid w:val="00C31AC5"/>
    <w:rsid w:val="00C31D2E"/>
    <w:rsid w:val="00C32972"/>
    <w:rsid w:val="00C32B25"/>
    <w:rsid w:val="00C32DBC"/>
    <w:rsid w:val="00C34189"/>
    <w:rsid w:val="00C347BE"/>
    <w:rsid w:val="00C3501D"/>
    <w:rsid w:val="00C35149"/>
    <w:rsid w:val="00C3558F"/>
    <w:rsid w:val="00C35AAC"/>
    <w:rsid w:val="00C36B4C"/>
    <w:rsid w:val="00C36C18"/>
    <w:rsid w:val="00C37185"/>
    <w:rsid w:val="00C37F4D"/>
    <w:rsid w:val="00C401B0"/>
    <w:rsid w:val="00C40BDC"/>
    <w:rsid w:val="00C40D1A"/>
    <w:rsid w:val="00C41679"/>
    <w:rsid w:val="00C420DD"/>
    <w:rsid w:val="00C43118"/>
    <w:rsid w:val="00C43439"/>
    <w:rsid w:val="00C43589"/>
    <w:rsid w:val="00C4428B"/>
    <w:rsid w:val="00C444D5"/>
    <w:rsid w:val="00C44FAA"/>
    <w:rsid w:val="00C45AA9"/>
    <w:rsid w:val="00C466F4"/>
    <w:rsid w:val="00C4717F"/>
    <w:rsid w:val="00C4764C"/>
    <w:rsid w:val="00C47C06"/>
    <w:rsid w:val="00C5118A"/>
    <w:rsid w:val="00C5185A"/>
    <w:rsid w:val="00C520B7"/>
    <w:rsid w:val="00C52BDC"/>
    <w:rsid w:val="00C52C54"/>
    <w:rsid w:val="00C52D0E"/>
    <w:rsid w:val="00C535F6"/>
    <w:rsid w:val="00C538BE"/>
    <w:rsid w:val="00C54559"/>
    <w:rsid w:val="00C54BB1"/>
    <w:rsid w:val="00C54E15"/>
    <w:rsid w:val="00C55052"/>
    <w:rsid w:val="00C56AB2"/>
    <w:rsid w:val="00C57266"/>
    <w:rsid w:val="00C57FDD"/>
    <w:rsid w:val="00C6035C"/>
    <w:rsid w:val="00C6042B"/>
    <w:rsid w:val="00C608B1"/>
    <w:rsid w:val="00C624A7"/>
    <w:rsid w:val="00C62B60"/>
    <w:rsid w:val="00C62D37"/>
    <w:rsid w:val="00C63F4B"/>
    <w:rsid w:val="00C65E4E"/>
    <w:rsid w:val="00C66406"/>
    <w:rsid w:val="00C67ABC"/>
    <w:rsid w:val="00C70642"/>
    <w:rsid w:val="00C71301"/>
    <w:rsid w:val="00C715EC"/>
    <w:rsid w:val="00C71613"/>
    <w:rsid w:val="00C726A2"/>
    <w:rsid w:val="00C72CB9"/>
    <w:rsid w:val="00C74CA6"/>
    <w:rsid w:val="00C774D6"/>
    <w:rsid w:val="00C77C92"/>
    <w:rsid w:val="00C819BC"/>
    <w:rsid w:val="00C81A59"/>
    <w:rsid w:val="00C8211E"/>
    <w:rsid w:val="00C830FD"/>
    <w:rsid w:val="00C83F12"/>
    <w:rsid w:val="00C85177"/>
    <w:rsid w:val="00C85EAF"/>
    <w:rsid w:val="00C90782"/>
    <w:rsid w:val="00C9094F"/>
    <w:rsid w:val="00C9130B"/>
    <w:rsid w:val="00C91505"/>
    <w:rsid w:val="00C91D2B"/>
    <w:rsid w:val="00C93081"/>
    <w:rsid w:val="00C948F2"/>
    <w:rsid w:val="00C94A5C"/>
    <w:rsid w:val="00C94E2B"/>
    <w:rsid w:val="00C95144"/>
    <w:rsid w:val="00C952CA"/>
    <w:rsid w:val="00C956E3"/>
    <w:rsid w:val="00C96683"/>
    <w:rsid w:val="00C9778D"/>
    <w:rsid w:val="00C977B0"/>
    <w:rsid w:val="00CA1CBA"/>
    <w:rsid w:val="00CA2A73"/>
    <w:rsid w:val="00CA2D59"/>
    <w:rsid w:val="00CA33F1"/>
    <w:rsid w:val="00CA4CE0"/>
    <w:rsid w:val="00CA5571"/>
    <w:rsid w:val="00CA6378"/>
    <w:rsid w:val="00CA7147"/>
    <w:rsid w:val="00CA716B"/>
    <w:rsid w:val="00CA7752"/>
    <w:rsid w:val="00CB0FAB"/>
    <w:rsid w:val="00CB1095"/>
    <w:rsid w:val="00CB1335"/>
    <w:rsid w:val="00CB1388"/>
    <w:rsid w:val="00CB1775"/>
    <w:rsid w:val="00CB2F56"/>
    <w:rsid w:val="00CB3967"/>
    <w:rsid w:val="00CB3B93"/>
    <w:rsid w:val="00CB6B5A"/>
    <w:rsid w:val="00CB7510"/>
    <w:rsid w:val="00CB76B6"/>
    <w:rsid w:val="00CB7B1E"/>
    <w:rsid w:val="00CB7F02"/>
    <w:rsid w:val="00CC0D1D"/>
    <w:rsid w:val="00CC0D58"/>
    <w:rsid w:val="00CC18D1"/>
    <w:rsid w:val="00CC1BE9"/>
    <w:rsid w:val="00CC3513"/>
    <w:rsid w:val="00CC3914"/>
    <w:rsid w:val="00CC4711"/>
    <w:rsid w:val="00CC5451"/>
    <w:rsid w:val="00CC549C"/>
    <w:rsid w:val="00CC5A4E"/>
    <w:rsid w:val="00CC5DDD"/>
    <w:rsid w:val="00CC5F3D"/>
    <w:rsid w:val="00CC6770"/>
    <w:rsid w:val="00CC7535"/>
    <w:rsid w:val="00CC7CD6"/>
    <w:rsid w:val="00CD0103"/>
    <w:rsid w:val="00CD0238"/>
    <w:rsid w:val="00CD0262"/>
    <w:rsid w:val="00CD07CC"/>
    <w:rsid w:val="00CD0902"/>
    <w:rsid w:val="00CD146C"/>
    <w:rsid w:val="00CD2BD1"/>
    <w:rsid w:val="00CD30D0"/>
    <w:rsid w:val="00CD3207"/>
    <w:rsid w:val="00CD3CF5"/>
    <w:rsid w:val="00CD49E6"/>
    <w:rsid w:val="00CD5A6B"/>
    <w:rsid w:val="00CD5C2E"/>
    <w:rsid w:val="00CD6D71"/>
    <w:rsid w:val="00CD7161"/>
    <w:rsid w:val="00CD71E0"/>
    <w:rsid w:val="00CD7A1B"/>
    <w:rsid w:val="00CD7E6A"/>
    <w:rsid w:val="00CD7F86"/>
    <w:rsid w:val="00CE0CA8"/>
    <w:rsid w:val="00CE174C"/>
    <w:rsid w:val="00CE2980"/>
    <w:rsid w:val="00CE359F"/>
    <w:rsid w:val="00CE38FB"/>
    <w:rsid w:val="00CE3B7F"/>
    <w:rsid w:val="00CE4DF8"/>
    <w:rsid w:val="00CE54E1"/>
    <w:rsid w:val="00CE6063"/>
    <w:rsid w:val="00CE6E29"/>
    <w:rsid w:val="00CE79C1"/>
    <w:rsid w:val="00CF08CD"/>
    <w:rsid w:val="00CF0CE7"/>
    <w:rsid w:val="00CF144E"/>
    <w:rsid w:val="00CF3143"/>
    <w:rsid w:val="00CF3368"/>
    <w:rsid w:val="00CF3776"/>
    <w:rsid w:val="00CF39DB"/>
    <w:rsid w:val="00CF4D08"/>
    <w:rsid w:val="00CF517D"/>
    <w:rsid w:val="00CF5E7E"/>
    <w:rsid w:val="00CF6298"/>
    <w:rsid w:val="00CF7047"/>
    <w:rsid w:val="00CF7905"/>
    <w:rsid w:val="00CF7AE0"/>
    <w:rsid w:val="00CF7B52"/>
    <w:rsid w:val="00D003EC"/>
    <w:rsid w:val="00D005B0"/>
    <w:rsid w:val="00D00622"/>
    <w:rsid w:val="00D016B1"/>
    <w:rsid w:val="00D01888"/>
    <w:rsid w:val="00D01B08"/>
    <w:rsid w:val="00D02CF9"/>
    <w:rsid w:val="00D03110"/>
    <w:rsid w:val="00D041D0"/>
    <w:rsid w:val="00D05A23"/>
    <w:rsid w:val="00D06787"/>
    <w:rsid w:val="00D07E17"/>
    <w:rsid w:val="00D10439"/>
    <w:rsid w:val="00D10C00"/>
    <w:rsid w:val="00D11029"/>
    <w:rsid w:val="00D1140C"/>
    <w:rsid w:val="00D117D7"/>
    <w:rsid w:val="00D117F3"/>
    <w:rsid w:val="00D13863"/>
    <w:rsid w:val="00D1757E"/>
    <w:rsid w:val="00D17CA9"/>
    <w:rsid w:val="00D212D3"/>
    <w:rsid w:val="00D2250E"/>
    <w:rsid w:val="00D2315D"/>
    <w:rsid w:val="00D23AE1"/>
    <w:rsid w:val="00D258D1"/>
    <w:rsid w:val="00D267AC"/>
    <w:rsid w:val="00D277CF"/>
    <w:rsid w:val="00D27E90"/>
    <w:rsid w:val="00D305EA"/>
    <w:rsid w:val="00D30943"/>
    <w:rsid w:val="00D31087"/>
    <w:rsid w:val="00D3156D"/>
    <w:rsid w:val="00D320B9"/>
    <w:rsid w:val="00D3216B"/>
    <w:rsid w:val="00D322BC"/>
    <w:rsid w:val="00D33660"/>
    <w:rsid w:val="00D338E7"/>
    <w:rsid w:val="00D33D72"/>
    <w:rsid w:val="00D34701"/>
    <w:rsid w:val="00D35707"/>
    <w:rsid w:val="00D35804"/>
    <w:rsid w:val="00D35C8A"/>
    <w:rsid w:val="00D36325"/>
    <w:rsid w:val="00D36443"/>
    <w:rsid w:val="00D40D9C"/>
    <w:rsid w:val="00D41BE7"/>
    <w:rsid w:val="00D41C1D"/>
    <w:rsid w:val="00D433D6"/>
    <w:rsid w:val="00D435DE"/>
    <w:rsid w:val="00D43C8B"/>
    <w:rsid w:val="00D44108"/>
    <w:rsid w:val="00D4454F"/>
    <w:rsid w:val="00D45055"/>
    <w:rsid w:val="00D45385"/>
    <w:rsid w:val="00D45C84"/>
    <w:rsid w:val="00D45C87"/>
    <w:rsid w:val="00D46E25"/>
    <w:rsid w:val="00D478B6"/>
    <w:rsid w:val="00D47AF0"/>
    <w:rsid w:val="00D47BE0"/>
    <w:rsid w:val="00D50DE8"/>
    <w:rsid w:val="00D53E16"/>
    <w:rsid w:val="00D54207"/>
    <w:rsid w:val="00D544ED"/>
    <w:rsid w:val="00D6048D"/>
    <w:rsid w:val="00D6061F"/>
    <w:rsid w:val="00D610DF"/>
    <w:rsid w:val="00D61936"/>
    <w:rsid w:val="00D61B20"/>
    <w:rsid w:val="00D6266C"/>
    <w:rsid w:val="00D626E9"/>
    <w:rsid w:val="00D6344A"/>
    <w:rsid w:val="00D63F29"/>
    <w:rsid w:val="00D64393"/>
    <w:rsid w:val="00D648B7"/>
    <w:rsid w:val="00D64C9B"/>
    <w:rsid w:val="00D6538F"/>
    <w:rsid w:val="00D653A9"/>
    <w:rsid w:val="00D657BB"/>
    <w:rsid w:val="00D66DCF"/>
    <w:rsid w:val="00D6768A"/>
    <w:rsid w:val="00D703C6"/>
    <w:rsid w:val="00D7072B"/>
    <w:rsid w:val="00D70815"/>
    <w:rsid w:val="00D71419"/>
    <w:rsid w:val="00D71D42"/>
    <w:rsid w:val="00D72DE6"/>
    <w:rsid w:val="00D72E2E"/>
    <w:rsid w:val="00D73258"/>
    <w:rsid w:val="00D75349"/>
    <w:rsid w:val="00D76F1D"/>
    <w:rsid w:val="00D805EB"/>
    <w:rsid w:val="00D81BEA"/>
    <w:rsid w:val="00D8593A"/>
    <w:rsid w:val="00D861FD"/>
    <w:rsid w:val="00D874CA"/>
    <w:rsid w:val="00D90970"/>
    <w:rsid w:val="00D91B23"/>
    <w:rsid w:val="00D921BF"/>
    <w:rsid w:val="00D936EC"/>
    <w:rsid w:val="00D93B8F"/>
    <w:rsid w:val="00D93D46"/>
    <w:rsid w:val="00D93FF0"/>
    <w:rsid w:val="00D961B1"/>
    <w:rsid w:val="00D9643A"/>
    <w:rsid w:val="00D96724"/>
    <w:rsid w:val="00D9684D"/>
    <w:rsid w:val="00D969CA"/>
    <w:rsid w:val="00D976F8"/>
    <w:rsid w:val="00D97BA9"/>
    <w:rsid w:val="00D97E44"/>
    <w:rsid w:val="00DA039F"/>
    <w:rsid w:val="00DA071E"/>
    <w:rsid w:val="00DA07BD"/>
    <w:rsid w:val="00DA08EE"/>
    <w:rsid w:val="00DA1024"/>
    <w:rsid w:val="00DA1693"/>
    <w:rsid w:val="00DA1E85"/>
    <w:rsid w:val="00DA3781"/>
    <w:rsid w:val="00DA406D"/>
    <w:rsid w:val="00DA4795"/>
    <w:rsid w:val="00DA4929"/>
    <w:rsid w:val="00DA4F48"/>
    <w:rsid w:val="00DA5981"/>
    <w:rsid w:val="00DA5C2D"/>
    <w:rsid w:val="00DA6672"/>
    <w:rsid w:val="00DA6A87"/>
    <w:rsid w:val="00DA728C"/>
    <w:rsid w:val="00DA756A"/>
    <w:rsid w:val="00DB0314"/>
    <w:rsid w:val="00DB28EF"/>
    <w:rsid w:val="00DB5FB6"/>
    <w:rsid w:val="00DB69BB"/>
    <w:rsid w:val="00DB70FA"/>
    <w:rsid w:val="00DB7A5D"/>
    <w:rsid w:val="00DC032F"/>
    <w:rsid w:val="00DC10AF"/>
    <w:rsid w:val="00DC278B"/>
    <w:rsid w:val="00DC288B"/>
    <w:rsid w:val="00DC2DC7"/>
    <w:rsid w:val="00DC308A"/>
    <w:rsid w:val="00DC352A"/>
    <w:rsid w:val="00DC3648"/>
    <w:rsid w:val="00DC3E03"/>
    <w:rsid w:val="00DC4D0C"/>
    <w:rsid w:val="00DC53B5"/>
    <w:rsid w:val="00DC6127"/>
    <w:rsid w:val="00DC643D"/>
    <w:rsid w:val="00DC6E26"/>
    <w:rsid w:val="00DC723D"/>
    <w:rsid w:val="00DD0153"/>
    <w:rsid w:val="00DD09F9"/>
    <w:rsid w:val="00DD4289"/>
    <w:rsid w:val="00DD4CAC"/>
    <w:rsid w:val="00DD4F1D"/>
    <w:rsid w:val="00DD531D"/>
    <w:rsid w:val="00DD56F4"/>
    <w:rsid w:val="00DD6D9A"/>
    <w:rsid w:val="00DD75C4"/>
    <w:rsid w:val="00DD7925"/>
    <w:rsid w:val="00DD79B3"/>
    <w:rsid w:val="00DE0585"/>
    <w:rsid w:val="00DE0E9F"/>
    <w:rsid w:val="00DE1D6A"/>
    <w:rsid w:val="00DE211B"/>
    <w:rsid w:val="00DE2294"/>
    <w:rsid w:val="00DE3120"/>
    <w:rsid w:val="00DE32C5"/>
    <w:rsid w:val="00DE40F3"/>
    <w:rsid w:val="00DE4779"/>
    <w:rsid w:val="00DE4972"/>
    <w:rsid w:val="00DE597D"/>
    <w:rsid w:val="00DE5A96"/>
    <w:rsid w:val="00DE5B97"/>
    <w:rsid w:val="00DE6203"/>
    <w:rsid w:val="00DE63B5"/>
    <w:rsid w:val="00DE6AB4"/>
    <w:rsid w:val="00DE6ACE"/>
    <w:rsid w:val="00DF0915"/>
    <w:rsid w:val="00DF0F42"/>
    <w:rsid w:val="00DF1008"/>
    <w:rsid w:val="00DF15AA"/>
    <w:rsid w:val="00DF17F5"/>
    <w:rsid w:val="00DF3343"/>
    <w:rsid w:val="00DF3826"/>
    <w:rsid w:val="00DF3E26"/>
    <w:rsid w:val="00DF3FA9"/>
    <w:rsid w:val="00DF4050"/>
    <w:rsid w:val="00DF40DA"/>
    <w:rsid w:val="00DF462A"/>
    <w:rsid w:val="00DF48C0"/>
    <w:rsid w:val="00DF55E4"/>
    <w:rsid w:val="00DF57D4"/>
    <w:rsid w:val="00DF60F5"/>
    <w:rsid w:val="00DF6E0F"/>
    <w:rsid w:val="00DF77C9"/>
    <w:rsid w:val="00E0026A"/>
    <w:rsid w:val="00E01058"/>
    <w:rsid w:val="00E021CC"/>
    <w:rsid w:val="00E0237A"/>
    <w:rsid w:val="00E02A84"/>
    <w:rsid w:val="00E03189"/>
    <w:rsid w:val="00E032D5"/>
    <w:rsid w:val="00E033DE"/>
    <w:rsid w:val="00E03A7E"/>
    <w:rsid w:val="00E0496C"/>
    <w:rsid w:val="00E04A93"/>
    <w:rsid w:val="00E067DD"/>
    <w:rsid w:val="00E078F2"/>
    <w:rsid w:val="00E07A34"/>
    <w:rsid w:val="00E07B7B"/>
    <w:rsid w:val="00E10371"/>
    <w:rsid w:val="00E110CA"/>
    <w:rsid w:val="00E1114A"/>
    <w:rsid w:val="00E1196D"/>
    <w:rsid w:val="00E11F11"/>
    <w:rsid w:val="00E1254D"/>
    <w:rsid w:val="00E12AD2"/>
    <w:rsid w:val="00E12E11"/>
    <w:rsid w:val="00E135D9"/>
    <w:rsid w:val="00E139ED"/>
    <w:rsid w:val="00E13D26"/>
    <w:rsid w:val="00E140D4"/>
    <w:rsid w:val="00E14515"/>
    <w:rsid w:val="00E14538"/>
    <w:rsid w:val="00E151FB"/>
    <w:rsid w:val="00E16818"/>
    <w:rsid w:val="00E16E27"/>
    <w:rsid w:val="00E16E3B"/>
    <w:rsid w:val="00E1713B"/>
    <w:rsid w:val="00E17275"/>
    <w:rsid w:val="00E17E38"/>
    <w:rsid w:val="00E20028"/>
    <w:rsid w:val="00E204EC"/>
    <w:rsid w:val="00E20D06"/>
    <w:rsid w:val="00E2103D"/>
    <w:rsid w:val="00E2143E"/>
    <w:rsid w:val="00E21E42"/>
    <w:rsid w:val="00E23B97"/>
    <w:rsid w:val="00E23E5A"/>
    <w:rsid w:val="00E250A7"/>
    <w:rsid w:val="00E253D9"/>
    <w:rsid w:val="00E26DC1"/>
    <w:rsid w:val="00E2707C"/>
    <w:rsid w:val="00E272B2"/>
    <w:rsid w:val="00E2751D"/>
    <w:rsid w:val="00E27B47"/>
    <w:rsid w:val="00E27FA1"/>
    <w:rsid w:val="00E27FA2"/>
    <w:rsid w:val="00E30E95"/>
    <w:rsid w:val="00E31ABB"/>
    <w:rsid w:val="00E32838"/>
    <w:rsid w:val="00E32C54"/>
    <w:rsid w:val="00E32EA3"/>
    <w:rsid w:val="00E356E0"/>
    <w:rsid w:val="00E3578D"/>
    <w:rsid w:val="00E3595A"/>
    <w:rsid w:val="00E35ED7"/>
    <w:rsid w:val="00E36B08"/>
    <w:rsid w:val="00E37723"/>
    <w:rsid w:val="00E40070"/>
    <w:rsid w:val="00E4192B"/>
    <w:rsid w:val="00E41E57"/>
    <w:rsid w:val="00E4251C"/>
    <w:rsid w:val="00E42C25"/>
    <w:rsid w:val="00E44635"/>
    <w:rsid w:val="00E45B55"/>
    <w:rsid w:val="00E45D85"/>
    <w:rsid w:val="00E47D5B"/>
    <w:rsid w:val="00E47ED1"/>
    <w:rsid w:val="00E5038B"/>
    <w:rsid w:val="00E507C5"/>
    <w:rsid w:val="00E515FC"/>
    <w:rsid w:val="00E520E8"/>
    <w:rsid w:val="00E52A18"/>
    <w:rsid w:val="00E547EC"/>
    <w:rsid w:val="00E54811"/>
    <w:rsid w:val="00E55894"/>
    <w:rsid w:val="00E5602C"/>
    <w:rsid w:val="00E5672B"/>
    <w:rsid w:val="00E56BDE"/>
    <w:rsid w:val="00E56ED0"/>
    <w:rsid w:val="00E57029"/>
    <w:rsid w:val="00E600A4"/>
    <w:rsid w:val="00E611A2"/>
    <w:rsid w:val="00E61492"/>
    <w:rsid w:val="00E6286F"/>
    <w:rsid w:val="00E63B53"/>
    <w:rsid w:val="00E63D65"/>
    <w:rsid w:val="00E641DA"/>
    <w:rsid w:val="00E647E0"/>
    <w:rsid w:val="00E64FAD"/>
    <w:rsid w:val="00E65696"/>
    <w:rsid w:val="00E656B3"/>
    <w:rsid w:val="00E667A0"/>
    <w:rsid w:val="00E66842"/>
    <w:rsid w:val="00E66E58"/>
    <w:rsid w:val="00E67376"/>
    <w:rsid w:val="00E67D23"/>
    <w:rsid w:val="00E7017C"/>
    <w:rsid w:val="00E7071F"/>
    <w:rsid w:val="00E71204"/>
    <w:rsid w:val="00E718A7"/>
    <w:rsid w:val="00E71A61"/>
    <w:rsid w:val="00E72926"/>
    <w:rsid w:val="00E7464C"/>
    <w:rsid w:val="00E7469A"/>
    <w:rsid w:val="00E74A4E"/>
    <w:rsid w:val="00E74FA3"/>
    <w:rsid w:val="00E75BEC"/>
    <w:rsid w:val="00E75DB1"/>
    <w:rsid w:val="00E80513"/>
    <w:rsid w:val="00E80CE9"/>
    <w:rsid w:val="00E81482"/>
    <w:rsid w:val="00E81DB8"/>
    <w:rsid w:val="00E826D6"/>
    <w:rsid w:val="00E82E1B"/>
    <w:rsid w:val="00E83C53"/>
    <w:rsid w:val="00E84055"/>
    <w:rsid w:val="00E845CD"/>
    <w:rsid w:val="00E84E61"/>
    <w:rsid w:val="00E8506C"/>
    <w:rsid w:val="00E85CD5"/>
    <w:rsid w:val="00E871B5"/>
    <w:rsid w:val="00E87210"/>
    <w:rsid w:val="00E91AF1"/>
    <w:rsid w:val="00E91BC7"/>
    <w:rsid w:val="00E921B6"/>
    <w:rsid w:val="00E92C19"/>
    <w:rsid w:val="00E92ED6"/>
    <w:rsid w:val="00E93CD1"/>
    <w:rsid w:val="00E95F2D"/>
    <w:rsid w:val="00E964AD"/>
    <w:rsid w:val="00E9744C"/>
    <w:rsid w:val="00E97997"/>
    <w:rsid w:val="00EA031B"/>
    <w:rsid w:val="00EA0C89"/>
    <w:rsid w:val="00EA10E7"/>
    <w:rsid w:val="00EA15E1"/>
    <w:rsid w:val="00EA1873"/>
    <w:rsid w:val="00EA1A27"/>
    <w:rsid w:val="00EA538B"/>
    <w:rsid w:val="00EA5A8B"/>
    <w:rsid w:val="00EA5B76"/>
    <w:rsid w:val="00EA5D8E"/>
    <w:rsid w:val="00EA5D99"/>
    <w:rsid w:val="00EA657C"/>
    <w:rsid w:val="00EA695F"/>
    <w:rsid w:val="00EA7878"/>
    <w:rsid w:val="00EA7BB9"/>
    <w:rsid w:val="00EB0AEF"/>
    <w:rsid w:val="00EB1057"/>
    <w:rsid w:val="00EB1282"/>
    <w:rsid w:val="00EB1A46"/>
    <w:rsid w:val="00EB1F53"/>
    <w:rsid w:val="00EB2349"/>
    <w:rsid w:val="00EB23CE"/>
    <w:rsid w:val="00EB28E9"/>
    <w:rsid w:val="00EB4533"/>
    <w:rsid w:val="00EB453E"/>
    <w:rsid w:val="00EB4C3E"/>
    <w:rsid w:val="00EB636C"/>
    <w:rsid w:val="00EB6FA4"/>
    <w:rsid w:val="00EC014A"/>
    <w:rsid w:val="00EC082B"/>
    <w:rsid w:val="00EC14BF"/>
    <w:rsid w:val="00EC1D96"/>
    <w:rsid w:val="00EC26FD"/>
    <w:rsid w:val="00EC2F23"/>
    <w:rsid w:val="00EC4260"/>
    <w:rsid w:val="00EC4A23"/>
    <w:rsid w:val="00EC5C35"/>
    <w:rsid w:val="00EC66F5"/>
    <w:rsid w:val="00EC7AF4"/>
    <w:rsid w:val="00ED009A"/>
    <w:rsid w:val="00ED03A4"/>
    <w:rsid w:val="00ED04D3"/>
    <w:rsid w:val="00ED0D3B"/>
    <w:rsid w:val="00ED1354"/>
    <w:rsid w:val="00ED2729"/>
    <w:rsid w:val="00ED2C93"/>
    <w:rsid w:val="00ED3168"/>
    <w:rsid w:val="00ED399E"/>
    <w:rsid w:val="00ED4353"/>
    <w:rsid w:val="00ED63BC"/>
    <w:rsid w:val="00ED755C"/>
    <w:rsid w:val="00EE034D"/>
    <w:rsid w:val="00EE0E56"/>
    <w:rsid w:val="00EE11FD"/>
    <w:rsid w:val="00EE22F6"/>
    <w:rsid w:val="00EE23E7"/>
    <w:rsid w:val="00EE2B44"/>
    <w:rsid w:val="00EE3518"/>
    <w:rsid w:val="00EE3AAF"/>
    <w:rsid w:val="00EE3CCE"/>
    <w:rsid w:val="00EE4190"/>
    <w:rsid w:val="00EE4B28"/>
    <w:rsid w:val="00EE5120"/>
    <w:rsid w:val="00EE6128"/>
    <w:rsid w:val="00EE61FA"/>
    <w:rsid w:val="00EE7157"/>
    <w:rsid w:val="00EE72AD"/>
    <w:rsid w:val="00EE7468"/>
    <w:rsid w:val="00EE7C35"/>
    <w:rsid w:val="00EE7C8C"/>
    <w:rsid w:val="00EF04CD"/>
    <w:rsid w:val="00EF10B3"/>
    <w:rsid w:val="00EF1FFF"/>
    <w:rsid w:val="00EF3680"/>
    <w:rsid w:val="00EF455A"/>
    <w:rsid w:val="00EF4B83"/>
    <w:rsid w:val="00EF4D25"/>
    <w:rsid w:val="00EF4E1A"/>
    <w:rsid w:val="00EF53BA"/>
    <w:rsid w:val="00EF5476"/>
    <w:rsid w:val="00EF56AC"/>
    <w:rsid w:val="00EF5E6B"/>
    <w:rsid w:val="00F00378"/>
    <w:rsid w:val="00F01CBC"/>
    <w:rsid w:val="00F022FF"/>
    <w:rsid w:val="00F03E92"/>
    <w:rsid w:val="00F04311"/>
    <w:rsid w:val="00F04883"/>
    <w:rsid w:val="00F072E0"/>
    <w:rsid w:val="00F079BE"/>
    <w:rsid w:val="00F109AB"/>
    <w:rsid w:val="00F10D7A"/>
    <w:rsid w:val="00F1148E"/>
    <w:rsid w:val="00F118EA"/>
    <w:rsid w:val="00F11B08"/>
    <w:rsid w:val="00F12407"/>
    <w:rsid w:val="00F12B05"/>
    <w:rsid w:val="00F15C3C"/>
    <w:rsid w:val="00F16080"/>
    <w:rsid w:val="00F161DB"/>
    <w:rsid w:val="00F16F0A"/>
    <w:rsid w:val="00F20D33"/>
    <w:rsid w:val="00F243E7"/>
    <w:rsid w:val="00F2502B"/>
    <w:rsid w:val="00F2560B"/>
    <w:rsid w:val="00F25991"/>
    <w:rsid w:val="00F2751C"/>
    <w:rsid w:val="00F275E3"/>
    <w:rsid w:val="00F27C1A"/>
    <w:rsid w:val="00F27E8C"/>
    <w:rsid w:val="00F30815"/>
    <w:rsid w:val="00F31098"/>
    <w:rsid w:val="00F31859"/>
    <w:rsid w:val="00F319B2"/>
    <w:rsid w:val="00F31E45"/>
    <w:rsid w:val="00F323B7"/>
    <w:rsid w:val="00F33413"/>
    <w:rsid w:val="00F33717"/>
    <w:rsid w:val="00F33F33"/>
    <w:rsid w:val="00F352E2"/>
    <w:rsid w:val="00F35579"/>
    <w:rsid w:val="00F35F03"/>
    <w:rsid w:val="00F3617B"/>
    <w:rsid w:val="00F364D9"/>
    <w:rsid w:val="00F37A4A"/>
    <w:rsid w:val="00F40372"/>
    <w:rsid w:val="00F40C92"/>
    <w:rsid w:val="00F42EC2"/>
    <w:rsid w:val="00F433A0"/>
    <w:rsid w:val="00F43B8E"/>
    <w:rsid w:val="00F43FBD"/>
    <w:rsid w:val="00F44693"/>
    <w:rsid w:val="00F44702"/>
    <w:rsid w:val="00F450FC"/>
    <w:rsid w:val="00F45267"/>
    <w:rsid w:val="00F47270"/>
    <w:rsid w:val="00F4783C"/>
    <w:rsid w:val="00F50422"/>
    <w:rsid w:val="00F51DF4"/>
    <w:rsid w:val="00F5274F"/>
    <w:rsid w:val="00F52BBC"/>
    <w:rsid w:val="00F52D1F"/>
    <w:rsid w:val="00F5395B"/>
    <w:rsid w:val="00F53E35"/>
    <w:rsid w:val="00F5512D"/>
    <w:rsid w:val="00F55AC4"/>
    <w:rsid w:val="00F55F9F"/>
    <w:rsid w:val="00F6033C"/>
    <w:rsid w:val="00F606C2"/>
    <w:rsid w:val="00F606DB"/>
    <w:rsid w:val="00F60CF1"/>
    <w:rsid w:val="00F61587"/>
    <w:rsid w:val="00F615E9"/>
    <w:rsid w:val="00F62337"/>
    <w:rsid w:val="00F641FA"/>
    <w:rsid w:val="00F64C5E"/>
    <w:rsid w:val="00F650B7"/>
    <w:rsid w:val="00F656B8"/>
    <w:rsid w:val="00F674FC"/>
    <w:rsid w:val="00F675F7"/>
    <w:rsid w:val="00F70511"/>
    <w:rsid w:val="00F7326F"/>
    <w:rsid w:val="00F73B75"/>
    <w:rsid w:val="00F73C7C"/>
    <w:rsid w:val="00F73E25"/>
    <w:rsid w:val="00F75735"/>
    <w:rsid w:val="00F75916"/>
    <w:rsid w:val="00F75B09"/>
    <w:rsid w:val="00F77578"/>
    <w:rsid w:val="00F77692"/>
    <w:rsid w:val="00F77DF8"/>
    <w:rsid w:val="00F803C4"/>
    <w:rsid w:val="00F81700"/>
    <w:rsid w:val="00F81C42"/>
    <w:rsid w:val="00F82557"/>
    <w:rsid w:val="00F827FF"/>
    <w:rsid w:val="00F82FF0"/>
    <w:rsid w:val="00F839DE"/>
    <w:rsid w:val="00F83F57"/>
    <w:rsid w:val="00F847D1"/>
    <w:rsid w:val="00F85D37"/>
    <w:rsid w:val="00F86C64"/>
    <w:rsid w:val="00F86E68"/>
    <w:rsid w:val="00F86F18"/>
    <w:rsid w:val="00F90203"/>
    <w:rsid w:val="00F9067C"/>
    <w:rsid w:val="00F910A9"/>
    <w:rsid w:val="00F91257"/>
    <w:rsid w:val="00F91903"/>
    <w:rsid w:val="00F91C5E"/>
    <w:rsid w:val="00F923AE"/>
    <w:rsid w:val="00F92E52"/>
    <w:rsid w:val="00F936CA"/>
    <w:rsid w:val="00F93816"/>
    <w:rsid w:val="00F93D60"/>
    <w:rsid w:val="00F93E4A"/>
    <w:rsid w:val="00F93E82"/>
    <w:rsid w:val="00F93F02"/>
    <w:rsid w:val="00F95327"/>
    <w:rsid w:val="00F95607"/>
    <w:rsid w:val="00F95628"/>
    <w:rsid w:val="00F9579C"/>
    <w:rsid w:val="00F95B44"/>
    <w:rsid w:val="00F96F5A"/>
    <w:rsid w:val="00F973DA"/>
    <w:rsid w:val="00FA0654"/>
    <w:rsid w:val="00FA0F07"/>
    <w:rsid w:val="00FA10BD"/>
    <w:rsid w:val="00FA3058"/>
    <w:rsid w:val="00FA490D"/>
    <w:rsid w:val="00FA4E06"/>
    <w:rsid w:val="00FA53C0"/>
    <w:rsid w:val="00FA6E72"/>
    <w:rsid w:val="00FA7128"/>
    <w:rsid w:val="00FA71F4"/>
    <w:rsid w:val="00FA72CC"/>
    <w:rsid w:val="00FB01EE"/>
    <w:rsid w:val="00FB0582"/>
    <w:rsid w:val="00FB233C"/>
    <w:rsid w:val="00FB2799"/>
    <w:rsid w:val="00FB29E0"/>
    <w:rsid w:val="00FB2A10"/>
    <w:rsid w:val="00FB2A1A"/>
    <w:rsid w:val="00FB2B13"/>
    <w:rsid w:val="00FB2E42"/>
    <w:rsid w:val="00FB6385"/>
    <w:rsid w:val="00FB6F55"/>
    <w:rsid w:val="00FB7014"/>
    <w:rsid w:val="00FB7E42"/>
    <w:rsid w:val="00FC09E2"/>
    <w:rsid w:val="00FC1813"/>
    <w:rsid w:val="00FC1A6F"/>
    <w:rsid w:val="00FC2450"/>
    <w:rsid w:val="00FC26E8"/>
    <w:rsid w:val="00FC39EC"/>
    <w:rsid w:val="00FC5984"/>
    <w:rsid w:val="00FC69CD"/>
    <w:rsid w:val="00FC7835"/>
    <w:rsid w:val="00FC7BA9"/>
    <w:rsid w:val="00FD0625"/>
    <w:rsid w:val="00FD163D"/>
    <w:rsid w:val="00FD26BC"/>
    <w:rsid w:val="00FD3314"/>
    <w:rsid w:val="00FD3839"/>
    <w:rsid w:val="00FD3BF4"/>
    <w:rsid w:val="00FD4E63"/>
    <w:rsid w:val="00FD5143"/>
    <w:rsid w:val="00FD5F8F"/>
    <w:rsid w:val="00FD67B9"/>
    <w:rsid w:val="00FD68B6"/>
    <w:rsid w:val="00FD6EE9"/>
    <w:rsid w:val="00FD7B7E"/>
    <w:rsid w:val="00FD7D83"/>
    <w:rsid w:val="00FE15EF"/>
    <w:rsid w:val="00FE1AE6"/>
    <w:rsid w:val="00FE2AFF"/>
    <w:rsid w:val="00FE2C5A"/>
    <w:rsid w:val="00FE32AA"/>
    <w:rsid w:val="00FE3AA1"/>
    <w:rsid w:val="00FE3B20"/>
    <w:rsid w:val="00FE4789"/>
    <w:rsid w:val="00FE4955"/>
    <w:rsid w:val="00FE54E0"/>
    <w:rsid w:val="00FE580E"/>
    <w:rsid w:val="00FE69B1"/>
    <w:rsid w:val="00FE6A39"/>
    <w:rsid w:val="00FE6D33"/>
    <w:rsid w:val="00FE6F10"/>
    <w:rsid w:val="00FE79F0"/>
    <w:rsid w:val="00FE7B09"/>
    <w:rsid w:val="00FE7B6E"/>
    <w:rsid w:val="00FF0190"/>
    <w:rsid w:val="00FF081E"/>
    <w:rsid w:val="00FF08B1"/>
    <w:rsid w:val="00FF124A"/>
    <w:rsid w:val="00FF178B"/>
    <w:rsid w:val="00FF20CD"/>
    <w:rsid w:val="00FF24C9"/>
    <w:rsid w:val="00FF3564"/>
    <w:rsid w:val="00FF4998"/>
    <w:rsid w:val="00FF56AB"/>
    <w:rsid w:val="00FF57AA"/>
    <w:rsid w:val="00FF5F3D"/>
    <w:rsid w:val="00FF65D5"/>
    <w:rsid w:val="00FF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5B43D-9941-4D74-B359-FD0762FF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A4795"/>
    <w:pPr>
      <w:spacing w:after="0" w:line="240" w:lineRule="auto"/>
      <w:jc w:val="both"/>
    </w:pPr>
    <w:rPr>
      <w:rFonts w:ascii="Times New Roman" w:eastAsia="Times New Roman" w:hAnsi="Times New Roman"/>
      <w:sz w:val="24"/>
      <w:szCs w:val="20"/>
      <w:lang w:eastAsia="ru-RU"/>
    </w:rPr>
  </w:style>
  <w:style w:type="character" w:customStyle="1" w:styleId="a4">
    <w:name w:val="Основной текст Знак"/>
    <w:link w:val="a3"/>
    <w:semiHidden/>
    <w:rsid w:val="00DA4795"/>
    <w:rPr>
      <w:rFonts w:ascii="Times New Roman" w:eastAsia="Times New Roman" w:hAnsi="Times New Roman"/>
      <w:sz w:val="24"/>
    </w:rPr>
  </w:style>
  <w:style w:type="paragraph" w:customStyle="1" w:styleId="21">
    <w:name w:val="Основной текст 21"/>
    <w:basedOn w:val="a"/>
    <w:rsid w:val="00DA4795"/>
    <w:pPr>
      <w:spacing w:after="0" w:line="240" w:lineRule="auto"/>
      <w:ind w:firstLine="720"/>
      <w:jc w:val="both"/>
    </w:pPr>
    <w:rPr>
      <w:rFonts w:ascii="KZ Times New Roman" w:eastAsia="Times New Roman" w:hAnsi="KZ Times New Roman"/>
      <w:sz w:val="28"/>
      <w:szCs w:val="20"/>
      <w:lang w:val="ru-MD" w:eastAsia="ru-RU"/>
    </w:rPr>
  </w:style>
  <w:style w:type="paragraph" w:customStyle="1" w:styleId="1">
    <w:name w:val="Обычный1"/>
    <w:rsid w:val="00DA4795"/>
    <w:rPr>
      <w:rFonts w:ascii="KZ Times New Roman" w:eastAsia="Times New Roman" w:hAnsi="KZ Times New Roman"/>
      <w:sz w:val="28"/>
    </w:rPr>
  </w:style>
  <w:style w:type="character" w:customStyle="1" w:styleId="s1">
    <w:name w:val="s1"/>
    <w:rsid w:val="00DA4795"/>
    <w:rPr>
      <w:rFonts w:ascii="Times New Roman" w:hAnsi="Times New Roman" w:cs="Times New Roman" w:hint="default"/>
      <w:b/>
      <w:bCs/>
      <w:i w:val="0"/>
      <w:iCs w:val="0"/>
      <w:strike w:val="0"/>
      <w:dstrike w:val="0"/>
      <w:color w:val="000000"/>
      <w:sz w:val="28"/>
      <w:szCs w:val="28"/>
      <w:u w:val="none"/>
      <w:effect w:val="none"/>
    </w:rPr>
  </w:style>
  <w:style w:type="paragraph" w:styleId="a5">
    <w:name w:val="Balloon Text"/>
    <w:basedOn w:val="a"/>
    <w:link w:val="a6"/>
    <w:uiPriority w:val="99"/>
    <w:semiHidden/>
    <w:unhideWhenUsed/>
    <w:rsid w:val="00066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6BF"/>
    <w:rPr>
      <w:rFonts w:ascii="Tahoma" w:hAnsi="Tahoma" w:cs="Tahoma"/>
      <w:sz w:val="16"/>
      <w:szCs w:val="16"/>
      <w:lang w:eastAsia="en-US"/>
    </w:rPr>
  </w:style>
  <w:style w:type="paragraph" w:styleId="a7">
    <w:name w:val="Normal (Web)"/>
    <w:basedOn w:val="a"/>
    <w:uiPriority w:val="99"/>
    <w:semiHidden/>
    <w:unhideWhenUsed/>
    <w:rsid w:val="000A091A"/>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6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2812</Words>
  <Characters>16029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Shazida Demessinova</dc:creator>
  <cp:lastModifiedBy>Любаша</cp:lastModifiedBy>
  <cp:revision>1</cp:revision>
  <dcterms:created xsi:type="dcterms:W3CDTF">2020-04-27T00:45:00Z</dcterms:created>
  <dcterms:modified xsi:type="dcterms:W3CDTF">2020-04-27T00:45:00Z</dcterms:modified>
</cp:coreProperties>
</file>