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3960"/>
      </w:tblGrid>
      <w:tr w:rsidR="00101A75" w:rsidRPr="002D0C1E" w:rsidTr="002D0C1E">
        <w:trPr>
          <w:trHeight w:val="1843"/>
        </w:trPr>
        <w:tc>
          <w:tcPr>
            <w:tcW w:w="4320" w:type="dxa"/>
            <w:shd w:val="clear" w:color="auto" w:fill="auto"/>
          </w:tcPr>
          <w:p w:rsidR="005C3E5C" w:rsidRPr="002D0C1E" w:rsidRDefault="005C3E5C" w:rsidP="002D0C1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74B45" w:rsidRPr="002D0C1E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D0C1E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974B45" w:rsidRPr="002D0C1E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D0C1E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974B45" w:rsidRPr="002D0C1E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036445" w:rsidRPr="002D0C1E" w:rsidRDefault="00974B45" w:rsidP="002D0C1E">
            <w:pPr>
              <w:jc w:val="center"/>
              <w:rPr>
                <w:sz w:val="22"/>
                <w:szCs w:val="22"/>
                <w:lang w:val="kk-KZ"/>
              </w:rPr>
            </w:pPr>
            <w:r w:rsidRPr="002D0C1E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B41D50" w:rsidRPr="009946DE" w:rsidRDefault="00C74AAC" w:rsidP="002D0C1E">
            <w:pPr>
              <w:jc w:val="center"/>
              <w:rPr>
                <w:b/>
                <w:sz w:val="22"/>
                <w:szCs w:val="22"/>
              </w:rPr>
            </w:pPr>
            <w:r w:rsidRPr="002D0C1E">
              <w:rPr>
                <w:sz w:val="22"/>
                <w:szCs w:val="22"/>
                <w:lang w:val="kk-KZ"/>
              </w:rPr>
              <w:t>МЕМЛЕКЕТТІК</w:t>
            </w:r>
            <w:r w:rsidR="003E778A" w:rsidRPr="009946DE">
              <w:rPr>
                <w:sz w:val="22"/>
                <w:szCs w:val="22"/>
              </w:rPr>
              <w:t xml:space="preserve"> </w:t>
            </w:r>
            <w:r w:rsidR="00974B45" w:rsidRPr="002D0C1E">
              <w:rPr>
                <w:sz w:val="22"/>
                <w:szCs w:val="22"/>
                <w:lang w:val="kk-KZ"/>
              </w:rPr>
              <w:t>МЕКЕМЕСІ</w:t>
            </w:r>
          </w:p>
          <w:p w:rsidR="00FC3CB0" w:rsidRPr="009946DE" w:rsidRDefault="00FC3CB0" w:rsidP="002D0C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01A75" w:rsidRPr="002D0C1E" w:rsidRDefault="007726DD" w:rsidP="000A62F4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967740" cy="103124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shd w:val="clear" w:color="auto" w:fill="auto"/>
          </w:tcPr>
          <w:p w:rsidR="00AF25AD" w:rsidRPr="002D0C1E" w:rsidRDefault="00AF25AD" w:rsidP="002D0C1E">
            <w:pPr>
              <w:jc w:val="center"/>
              <w:rPr>
                <w:b/>
                <w:sz w:val="22"/>
                <w:szCs w:val="22"/>
              </w:rPr>
            </w:pPr>
          </w:p>
          <w:p w:rsidR="00036445" w:rsidRPr="002D0C1E" w:rsidRDefault="00974B45" w:rsidP="002D0C1E">
            <w:pPr>
              <w:jc w:val="center"/>
              <w:rPr>
                <w:sz w:val="22"/>
                <w:szCs w:val="22"/>
              </w:rPr>
            </w:pPr>
            <w:r w:rsidRPr="002D0C1E">
              <w:rPr>
                <w:sz w:val="22"/>
                <w:szCs w:val="22"/>
              </w:rPr>
              <w:t xml:space="preserve">РЕСПУБЛИКАНСКОЕ </w:t>
            </w:r>
          </w:p>
          <w:p w:rsidR="00974B45" w:rsidRPr="002D0C1E" w:rsidRDefault="00974B45" w:rsidP="002D0C1E">
            <w:pPr>
              <w:jc w:val="center"/>
              <w:rPr>
                <w:sz w:val="22"/>
                <w:szCs w:val="22"/>
              </w:rPr>
            </w:pPr>
            <w:r w:rsidRPr="002D0C1E">
              <w:rPr>
                <w:sz w:val="22"/>
                <w:szCs w:val="22"/>
              </w:rPr>
              <w:t>ГОСУДАР</w:t>
            </w:r>
            <w:r w:rsidRPr="002D0C1E">
              <w:rPr>
                <w:sz w:val="22"/>
                <w:szCs w:val="22"/>
                <w:lang w:val="kk-KZ"/>
              </w:rPr>
              <w:t>С</w:t>
            </w:r>
            <w:r w:rsidRPr="002D0C1E">
              <w:rPr>
                <w:sz w:val="22"/>
                <w:szCs w:val="22"/>
              </w:rPr>
              <w:t>ТВЕННОЕ УЧРЕЖДЕНИЕ</w:t>
            </w:r>
          </w:p>
          <w:p w:rsidR="00974B45" w:rsidRPr="002D0C1E" w:rsidRDefault="00974B45" w:rsidP="002D0C1E">
            <w:pPr>
              <w:jc w:val="center"/>
              <w:rPr>
                <w:b/>
                <w:sz w:val="22"/>
                <w:szCs w:val="22"/>
              </w:rPr>
            </w:pPr>
          </w:p>
          <w:p w:rsidR="00974B45" w:rsidRPr="002D0C1E" w:rsidRDefault="00974B45" w:rsidP="002D0C1E">
            <w:pPr>
              <w:jc w:val="center"/>
              <w:rPr>
                <w:b/>
                <w:sz w:val="22"/>
                <w:szCs w:val="22"/>
              </w:rPr>
            </w:pPr>
            <w:r w:rsidRPr="002D0C1E">
              <w:rPr>
                <w:b/>
                <w:sz w:val="22"/>
                <w:szCs w:val="22"/>
              </w:rPr>
              <w:t>«НАЦИОНАЛЬНЫЙ БАНК</w:t>
            </w:r>
          </w:p>
          <w:p w:rsidR="00C74AAC" w:rsidRPr="009946DE" w:rsidRDefault="00974B45" w:rsidP="002D0C1E">
            <w:pPr>
              <w:jc w:val="center"/>
              <w:rPr>
                <w:b/>
                <w:sz w:val="22"/>
                <w:szCs w:val="22"/>
              </w:rPr>
            </w:pPr>
            <w:r w:rsidRPr="002D0C1E">
              <w:rPr>
                <w:b/>
                <w:sz w:val="22"/>
                <w:szCs w:val="22"/>
              </w:rPr>
              <w:t>РЕСПУБЛИКИ КАЗАХСТАН»</w:t>
            </w:r>
          </w:p>
          <w:p w:rsidR="00D40F0B" w:rsidRPr="009946DE" w:rsidRDefault="00D40F0B" w:rsidP="002D0C1E">
            <w:pPr>
              <w:jc w:val="center"/>
              <w:rPr>
                <w:b/>
              </w:rPr>
            </w:pPr>
          </w:p>
        </w:tc>
      </w:tr>
      <w:tr w:rsidR="009945C2" w:rsidRPr="0060736A" w:rsidTr="002D0C1E">
        <w:trPr>
          <w:trHeight w:val="691"/>
        </w:trPr>
        <w:tc>
          <w:tcPr>
            <w:tcW w:w="4320" w:type="dxa"/>
            <w:shd w:val="clear" w:color="auto" w:fill="auto"/>
          </w:tcPr>
          <w:p w:rsidR="005B3FB1" w:rsidRPr="0060736A" w:rsidRDefault="005B3FB1" w:rsidP="002D0C1E">
            <w:pPr>
              <w:jc w:val="center"/>
              <w:rPr>
                <w:b/>
                <w:lang w:val="kk-KZ"/>
              </w:rPr>
            </w:pPr>
            <w:r w:rsidRPr="0060736A">
              <w:rPr>
                <w:b/>
              </w:rPr>
              <w:t>БА</w:t>
            </w:r>
            <w:r w:rsidRPr="0060736A">
              <w:rPr>
                <w:b/>
                <w:lang w:val="kk-KZ"/>
              </w:rPr>
              <w:t>СҚАРМАСЫНЫҢ</w:t>
            </w:r>
          </w:p>
          <w:p w:rsidR="009945C2" w:rsidRPr="0060736A" w:rsidRDefault="005B3FB1" w:rsidP="002D0C1E">
            <w:pPr>
              <w:jc w:val="center"/>
              <w:rPr>
                <w:b/>
                <w:lang w:val="kk-KZ"/>
              </w:rPr>
            </w:pPr>
            <w:r w:rsidRPr="0060736A">
              <w:rPr>
                <w:b/>
                <w:lang w:val="kk-KZ"/>
              </w:rPr>
              <w:t>ҚАУЛЫСЫ</w:t>
            </w:r>
          </w:p>
        </w:tc>
        <w:tc>
          <w:tcPr>
            <w:tcW w:w="1800" w:type="dxa"/>
            <w:shd w:val="clear" w:color="auto" w:fill="auto"/>
          </w:tcPr>
          <w:p w:rsidR="009945C2" w:rsidRPr="0060736A" w:rsidRDefault="009945C2" w:rsidP="002D0C1E">
            <w:pPr>
              <w:ind w:left="158"/>
              <w:rPr>
                <w:lang w:val="kk-KZ"/>
              </w:rPr>
            </w:pPr>
          </w:p>
        </w:tc>
        <w:tc>
          <w:tcPr>
            <w:tcW w:w="3960" w:type="dxa"/>
            <w:shd w:val="clear" w:color="auto" w:fill="auto"/>
          </w:tcPr>
          <w:p w:rsidR="005B3FB1" w:rsidRPr="0060736A" w:rsidRDefault="005B3FB1" w:rsidP="002D0C1E">
            <w:pPr>
              <w:jc w:val="center"/>
              <w:rPr>
                <w:b/>
                <w:lang w:val="kk-KZ"/>
              </w:rPr>
            </w:pPr>
            <w:r w:rsidRPr="0060736A">
              <w:rPr>
                <w:b/>
                <w:lang w:val="kk-KZ"/>
              </w:rPr>
              <w:t xml:space="preserve">ПОСТАНОВЛЕНИЕ </w:t>
            </w:r>
          </w:p>
          <w:p w:rsidR="009945C2" w:rsidRPr="0060736A" w:rsidRDefault="005B3FB1" w:rsidP="002D0C1E">
            <w:pPr>
              <w:jc w:val="center"/>
              <w:rPr>
                <w:b/>
              </w:rPr>
            </w:pPr>
            <w:r w:rsidRPr="0060736A">
              <w:rPr>
                <w:b/>
                <w:lang w:val="kk-KZ"/>
              </w:rPr>
              <w:t>ПРАВЛЕНИЯ</w:t>
            </w:r>
          </w:p>
        </w:tc>
      </w:tr>
      <w:tr w:rsidR="009945C2" w:rsidRPr="00062C1F" w:rsidTr="002D0C1E">
        <w:trPr>
          <w:trHeight w:val="964"/>
        </w:trPr>
        <w:tc>
          <w:tcPr>
            <w:tcW w:w="4320" w:type="dxa"/>
            <w:shd w:val="clear" w:color="auto" w:fill="auto"/>
          </w:tcPr>
          <w:p w:rsidR="00300ED6" w:rsidRPr="00062C1F" w:rsidRDefault="00300ED6" w:rsidP="00062C1F">
            <w:pPr>
              <w:jc w:val="center"/>
            </w:pPr>
          </w:p>
          <w:p w:rsidR="00062C1F" w:rsidRDefault="00F938FC" w:rsidP="00062C1F">
            <w:pPr>
              <w:jc w:val="center"/>
              <w:rPr>
                <w:rFonts w:ascii="KZ Times New Roman" w:hAnsi="KZ Times New Roman"/>
                <w:szCs w:val="28"/>
                <w:lang w:val="kk-KZ"/>
              </w:rPr>
            </w:pPr>
            <w:r w:rsidRPr="00062C1F">
              <w:t>201</w:t>
            </w:r>
            <w:r w:rsidR="00543776">
              <w:t>5</w:t>
            </w:r>
            <w:r w:rsidRPr="00062C1F">
              <w:t xml:space="preserve"> </w:t>
            </w:r>
            <w:proofErr w:type="spellStart"/>
            <w:r w:rsidRPr="00062C1F">
              <w:t>жылғы</w:t>
            </w:r>
            <w:proofErr w:type="spellEnd"/>
            <w:r w:rsidRPr="00062C1F">
              <w:t xml:space="preserve"> </w:t>
            </w:r>
            <w:r w:rsidR="00E334E0">
              <w:t>20</w:t>
            </w:r>
            <w:r w:rsidR="00874372">
              <w:t xml:space="preserve"> </w:t>
            </w:r>
            <w:r w:rsidR="00162584" w:rsidRPr="00934F29">
              <w:rPr>
                <w:rFonts w:ascii="KZ Times New Roman" w:hAnsi="KZ Times New Roman"/>
                <w:szCs w:val="28"/>
                <w:lang w:val="kk-KZ"/>
              </w:rPr>
              <w:t>наурыз</w:t>
            </w:r>
          </w:p>
          <w:p w:rsidR="006B7B8F" w:rsidRDefault="006B7B8F" w:rsidP="00062C1F">
            <w:pPr>
              <w:jc w:val="center"/>
              <w:rPr>
                <w:lang w:val="kk-KZ"/>
              </w:rPr>
            </w:pPr>
          </w:p>
          <w:p w:rsidR="00062C1F" w:rsidRPr="00062C1F" w:rsidRDefault="009945C2" w:rsidP="00062C1F">
            <w:pPr>
              <w:jc w:val="center"/>
              <w:rPr>
                <w:lang w:val="kk-KZ"/>
              </w:rPr>
            </w:pPr>
            <w:r w:rsidRPr="00062C1F">
              <w:t>Алматы</w:t>
            </w:r>
            <w:r w:rsidR="00062C1F">
              <w:rPr>
                <w:lang w:val="kk-KZ"/>
              </w:rPr>
              <w:t xml:space="preserve"> қаласы </w:t>
            </w:r>
          </w:p>
        </w:tc>
        <w:tc>
          <w:tcPr>
            <w:tcW w:w="1800" w:type="dxa"/>
            <w:shd w:val="clear" w:color="auto" w:fill="auto"/>
          </w:tcPr>
          <w:p w:rsidR="009945C2" w:rsidRPr="00062C1F" w:rsidRDefault="009945C2" w:rsidP="00062C1F">
            <w:pPr>
              <w:jc w:val="center"/>
            </w:pPr>
          </w:p>
        </w:tc>
        <w:tc>
          <w:tcPr>
            <w:tcW w:w="3960" w:type="dxa"/>
            <w:shd w:val="clear" w:color="auto" w:fill="auto"/>
          </w:tcPr>
          <w:p w:rsidR="00300ED6" w:rsidRPr="00062C1F" w:rsidRDefault="00300ED6" w:rsidP="00062C1F">
            <w:pPr>
              <w:jc w:val="center"/>
            </w:pPr>
          </w:p>
          <w:p w:rsidR="00177CC4" w:rsidRPr="00FD6343" w:rsidRDefault="009945C2" w:rsidP="00062C1F">
            <w:pPr>
              <w:jc w:val="center"/>
              <w:rPr>
                <w:lang w:val="kk-KZ"/>
              </w:rPr>
            </w:pPr>
            <w:r w:rsidRPr="00062C1F">
              <w:t>№</w:t>
            </w:r>
            <w:r w:rsidR="00910AD2">
              <w:t xml:space="preserve"> </w:t>
            </w:r>
            <w:r w:rsidR="00776BE4">
              <w:t>40</w:t>
            </w:r>
          </w:p>
          <w:p w:rsidR="00177CC4" w:rsidRPr="00062C1F" w:rsidRDefault="00177CC4" w:rsidP="00062C1F">
            <w:pPr>
              <w:jc w:val="center"/>
            </w:pPr>
          </w:p>
          <w:p w:rsidR="009945C2" w:rsidRPr="00062C1F" w:rsidRDefault="009945C2" w:rsidP="00062C1F">
            <w:pPr>
              <w:jc w:val="center"/>
            </w:pPr>
            <w:r w:rsidRPr="00062C1F">
              <w:t>город Алматы</w:t>
            </w:r>
          </w:p>
        </w:tc>
      </w:tr>
    </w:tbl>
    <w:p w:rsidR="00550128" w:rsidRPr="00B83F7A" w:rsidRDefault="00550128" w:rsidP="00B83F7A">
      <w:pPr>
        <w:jc w:val="both"/>
        <w:rPr>
          <w:sz w:val="28"/>
          <w:szCs w:val="28"/>
        </w:rPr>
      </w:pPr>
    </w:p>
    <w:p w:rsidR="008D6F19" w:rsidRPr="008D6F19" w:rsidRDefault="008D6F19" w:rsidP="008D6F19">
      <w:pPr>
        <w:rPr>
          <w:rFonts w:eastAsia="Calibri"/>
          <w:b/>
          <w:sz w:val="28"/>
          <w:szCs w:val="28"/>
          <w:lang w:val="kk-KZ" w:eastAsia="en-US"/>
        </w:rPr>
      </w:pPr>
      <w:r w:rsidRPr="008D6F19">
        <w:rPr>
          <w:rFonts w:eastAsia="Calibri"/>
          <w:b/>
          <w:sz w:val="28"/>
          <w:szCs w:val="28"/>
          <w:lang w:val="kk-KZ" w:eastAsia="en-US"/>
        </w:rPr>
        <w:t xml:space="preserve">Қазақстан Республикасының Ұлттық Банкі </w:t>
      </w:r>
    </w:p>
    <w:p w:rsidR="008D6F19" w:rsidRPr="008D6F19" w:rsidRDefault="008D6F19" w:rsidP="008D6F19">
      <w:pPr>
        <w:rPr>
          <w:rFonts w:eastAsia="Calibri"/>
          <w:b/>
          <w:bCs/>
          <w:color w:val="000000"/>
          <w:sz w:val="28"/>
          <w:szCs w:val="28"/>
          <w:lang w:val="kk-KZ" w:eastAsia="en-US"/>
        </w:rPr>
      </w:pPr>
      <w:r w:rsidRPr="008D6F19">
        <w:rPr>
          <w:rFonts w:eastAsia="Calibri"/>
          <w:b/>
          <w:sz w:val="28"/>
          <w:szCs w:val="28"/>
          <w:lang w:val="kk-KZ" w:eastAsia="en-US"/>
        </w:rPr>
        <w:t>Басқармасының «</w:t>
      </w:r>
      <w:r w:rsidRPr="008D6F19">
        <w:rPr>
          <w:rFonts w:eastAsia="Calibri"/>
          <w:b/>
          <w:bCs/>
          <w:color w:val="000000"/>
          <w:sz w:val="28"/>
          <w:szCs w:val="28"/>
          <w:lang w:val="kk-KZ" w:eastAsia="en-US"/>
        </w:rPr>
        <w:t xml:space="preserve">Ең төменгі резервтік талаптардың </w:t>
      </w:r>
    </w:p>
    <w:p w:rsidR="008D6F19" w:rsidRPr="008D6F19" w:rsidRDefault="008D6F19" w:rsidP="008D6F19">
      <w:pPr>
        <w:rPr>
          <w:rFonts w:eastAsia="Calibri"/>
          <w:b/>
          <w:sz w:val="28"/>
          <w:szCs w:val="28"/>
          <w:lang w:val="kk-KZ" w:eastAsia="en-US"/>
        </w:rPr>
      </w:pPr>
      <w:r w:rsidRPr="008D6F19">
        <w:rPr>
          <w:rFonts w:eastAsia="Calibri"/>
          <w:b/>
          <w:bCs/>
          <w:color w:val="000000"/>
          <w:sz w:val="28"/>
          <w:szCs w:val="28"/>
          <w:lang w:val="kk-KZ" w:eastAsia="en-US"/>
        </w:rPr>
        <w:t>нормативтерін белгілеу туралы</w:t>
      </w:r>
      <w:r w:rsidRPr="008D6F19">
        <w:rPr>
          <w:rFonts w:eastAsia="Calibri"/>
          <w:b/>
          <w:sz w:val="28"/>
          <w:szCs w:val="28"/>
          <w:lang w:val="kk-KZ" w:eastAsia="en-US"/>
        </w:rPr>
        <w:t xml:space="preserve">» </w:t>
      </w:r>
    </w:p>
    <w:p w:rsidR="008D6F19" w:rsidRPr="008D6F19" w:rsidRDefault="008D6F19" w:rsidP="008D6F19">
      <w:pPr>
        <w:rPr>
          <w:rFonts w:eastAsia="Calibri"/>
          <w:b/>
          <w:sz w:val="28"/>
          <w:szCs w:val="28"/>
          <w:lang w:val="kk-KZ" w:eastAsia="en-US"/>
        </w:rPr>
      </w:pPr>
      <w:r w:rsidRPr="008D6F19">
        <w:rPr>
          <w:rFonts w:eastAsia="Calibri"/>
          <w:b/>
          <w:sz w:val="28"/>
          <w:szCs w:val="28"/>
          <w:lang w:val="kk-KZ" w:eastAsia="en-US"/>
        </w:rPr>
        <w:t>2012 жылғы 21 қыркүйектегі № 291 қаулысының</w:t>
      </w:r>
    </w:p>
    <w:p w:rsidR="008D6F19" w:rsidRPr="008D6F19" w:rsidRDefault="008D6F19" w:rsidP="008D6F19">
      <w:pPr>
        <w:rPr>
          <w:rFonts w:eastAsia="Calibri"/>
          <w:b/>
          <w:sz w:val="28"/>
          <w:szCs w:val="28"/>
          <w:lang w:val="kk-KZ" w:eastAsia="en-US"/>
        </w:rPr>
      </w:pPr>
      <w:r w:rsidRPr="008D6F19">
        <w:rPr>
          <w:rFonts w:eastAsia="Calibri"/>
          <w:b/>
          <w:sz w:val="28"/>
          <w:szCs w:val="28"/>
          <w:lang w:val="kk-KZ" w:eastAsia="en-US"/>
        </w:rPr>
        <w:t xml:space="preserve">күші жойылды деп тану туралы </w:t>
      </w:r>
    </w:p>
    <w:p w:rsidR="008D6F19" w:rsidRPr="008D6F19" w:rsidRDefault="008D6F19" w:rsidP="008D6F19">
      <w:pPr>
        <w:jc w:val="both"/>
        <w:rPr>
          <w:rFonts w:eastAsia="Calibri"/>
          <w:sz w:val="28"/>
          <w:szCs w:val="28"/>
          <w:lang w:val="kk-KZ" w:eastAsia="en-US"/>
        </w:rPr>
      </w:pPr>
    </w:p>
    <w:p w:rsidR="008D6F19" w:rsidRPr="008D6F19" w:rsidRDefault="008D6F19" w:rsidP="008D6F19">
      <w:pPr>
        <w:ind w:firstLine="709"/>
        <w:jc w:val="both"/>
        <w:rPr>
          <w:rFonts w:eastAsia="Calibri"/>
          <w:b/>
          <w:sz w:val="28"/>
          <w:szCs w:val="28"/>
          <w:lang w:val="kk-KZ" w:eastAsia="en-US"/>
        </w:rPr>
      </w:pPr>
      <w:r w:rsidRPr="008D6F19">
        <w:rPr>
          <w:rFonts w:eastAsia="Calibri"/>
          <w:sz w:val="28"/>
          <w:szCs w:val="28"/>
          <w:lang w:val="kk-KZ" w:eastAsia="en-US"/>
        </w:rPr>
        <w:t xml:space="preserve">«Қазақстан Республикасының Ұлттық Банкі туралы» 1995 жылғы </w:t>
      </w:r>
      <w:r w:rsidRPr="008D6F19">
        <w:rPr>
          <w:rFonts w:eastAsia="Calibri"/>
          <w:sz w:val="28"/>
          <w:szCs w:val="28"/>
          <w:lang w:val="kk-KZ" w:eastAsia="en-US"/>
        </w:rPr>
        <w:br/>
        <w:t xml:space="preserve">30 наурыздағы Қазақстан Республикасының Заңына сәйкес Қазақстан Республикасы Ұлттық Банкінің Басқармасы </w:t>
      </w:r>
      <w:r w:rsidRPr="008D6F19">
        <w:rPr>
          <w:rFonts w:eastAsia="Calibri"/>
          <w:b/>
          <w:sz w:val="28"/>
          <w:szCs w:val="28"/>
          <w:lang w:val="kk-KZ" w:eastAsia="en-US"/>
        </w:rPr>
        <w:t>ҚАУЛЫ ЕТЕДІ:</w:t>
      </w:r>
    </w:p>
    <w:p w:rsidR="008D6F19" w:rsidRPr="008D6F19" w:rsidRDefault="008D6F19" w:rsidP="008D6F19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8D6F19">
        <w:rPr>
          <w:rFonts w:eastAsia="Calibri"/>
          <w:sz w:val="28"/>
          <w:szCs w:val="28"/>
          <w:lang w:val="kk-KZ" w:eastAsia="en-US"/>
        </w:rPr>
        <w:t>1. Қазақстан Республикасының Ұлттық Банкi Басқармасының «</w:t>
      </w:r>
      <w:r w:rsidRPr="008D6F19">
        <w:rPr>
          <w:rFonts w:eastAsia="Calibri"/>
          <w:bCs/>
          <w:color w:val="000000"/>
          <w:sz w:val="28"/>
          <w:szCs w:val="28"/>
          <w:lang w:val="kk-KZ" w:eastAsia="en-US"/>
        </w:rPr>
        <w:t>Ең төменгі резервтік талаптардың нормативтерін белгілеу туралы</w:t>
      </w:r>
      <w:r w:rsidRPr="008D6F19">
        <w:rPr>
          <w:rFonts w:eastAsia="Calibri"/>
          <w:sz w:val="28"/>
          <w:szCs w:val="28"/>
          <w:lang w:val="kk-KZ" w:eastAsia="en-US"/>
        </w:rPr>
        <w:t>» 2012 жылғы                         21 қыркүйектегі № 291 қаулысының күшi жойылды деп танылсын.</w:t>
      </w:r>
      <w:bookmarkStart w:id="0" w:name="_GoBack"/>
      <w:bookmarkEnd w:id="0"/>
    </w:p>
    <w:p w:rsidR="008D6F19" w:rsidRPr="008D6F19" w:rsidRDefault="008D6F19" w:rsidP="008D6F19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8D6F19">
        <w:rPr>
          <w:rFonts w:eastAsia="Calibri"/>
          <w:sz w:val="28"/>
          <w:szCs w:val="28"/>
          <w:lang w:val="kk-KZ" w:eastAsia="en-US"/>
        </w:rPr>
        <w:t>2. Зерттеулер және стратегиялық талдау департаменті (Бөбеев М.С.):</w:t>
      </w:r>
    </w:p>
    <w:p w:rsidR="008D6F19" w:rsidRPr="008D6F19" w:rsidRDefault="008D6F19" w:rsidP="008D6F19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8D6F19">
        <w:rPr>
          <w:rFonts w:eastAsia="Calibri"/>
          <w:sz w:val="28"/>
          <w:szCs w:val="28"/>
          <w:lang w:val="kk-KZ" w:eastAsia="en-US"/>
        </w:rPr>
        <w:t>1) осы қаулыны Қазақстан Республикасының Ұлттық Банкі орталық аппаратының мүдделі бөлімшелеріне, аумақтық филиалдарына, екінші деңгейдегі банктерге, «Қазақстан қаржыгерлерінің қауымдастығы» заңды тұлғалар бірлестігіне жіберсін;</w:t>
      </w:r>
    </w:p>
    <w:p w:rsidR="008D6F19" w:rsidRPr="008D6F19" w:rsidRDefault="008D6F19" w:rsidP="008D6F19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8D6F19">
        <w:rPr>
          <w:rFonts w:eastAsia="Calibri"/>
          <w:sz w:val="28"/>
          <w:szCs w:val="28"/>
          <w:lang w:val="kk-KZ" w:eastAsia="en-US"/>
        </w:rPr>
        <w:t>2) осы қаулы ресми жарияланғаннан кейін оны Қазақстан Республикасы Ұлттық Банкінің ресми интернет-ресурсында орналастырсын.</w:t>
      </w:r>
    </w:p>
    <w:p w:rsidR="008D6F19" w:rsidRPr="008D6F19" w:rsidRDefault="008D6F19" w:rsidP="008D6F19">
      <w:pPr>
        <w:ind w:firstLine="708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8D6F19">
        <w:rPr>
          <w:rFonts w:eastAsia="Calibri"/>
          <w:color w:val="000000"/>
          <w:sz w:val="28"/>
          <w:szCs w:val="28"/>
          <w:lang w:val="kk-KZ" w:eastAsia="en-US"/>
        </w:rPr>
        <w:t xml:space="preserve">3. Халықаралық қатынастар және жұртшылықпен байланыс департаменті (Қазыбаев А.Қ.) осы қаулыны мерзімді баспасөз басылымдарында ресми жариялауға жіберуді қамтамасыз етсін. </w:t>
      </w:r>
    </w:p>
    <w:p w:rsidR="008D6F19" w:rsidRPr="008D6F19" w:rsidRDefault="008D6F19" w:rsidP="008D6F19">
      <w:pPr>
        <w:ind w:firstLine="708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8D6F19">
        <w:rPr>
          <w:rFonts w:eastAsia="Calibri"/>
          <w:color w:val="000000"/>
          <w:sz w:val="28"/>
          <w:szCs w:val="28"/>
          <w:lang w:val="kk-KZ" w:eastAsia="en-US"/>
        </w:rPr>
        <w:t>4. Осы қаулының орындалуын бақылау Қазақстан Республикасының Ұлттық Банкі Төрағасының орынбасары О.А. Смоляковқа жүктелсін.</w:t>
      </w:r>
    </w:p>
    <w:p w:rsidR="008D6F19" w:rsidRPr="008D6F19" w:rsidRDefault="008D6F19" w:rsidP="008D6F19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8D6F19">
        <w:rPr>
          <w:rFonts w:eastAsia="Calibri"/>
          <w:sz w:val="28"/>
          <w:szCs w:val="28"/>
          <w:lang w:val="kk-KZ" w:eastAsia="en-US"/>
        </w:rPr>
        <w:t>5. Осы қаулы 2015 жылғы 12 мамырдан бастап қолданысқа енгізіледі.</w:t>
      </w:r>
    </w:p>
    <w:p w:rsidR="00E334E0" w:rsidRDefault="00E334E0" w:rsidP="008765B5">
      <w:pPr>
        <w:jc w:val="both"/>
        <w:rPr>
          <w:sz w:val="28"/>
          <w:szCs w:val="28"/>
          <w:lang w:val="kk-KZ"/>
        </w:rPr>
      </w:pPr>
    </w:p>
    <w:p w:rsidR="00F0169D" w:rsidRDefault="00F0169D" w:rsidP="00B83F7A">
      <w:pPr>
        <w:jc w:val="both"/>
        <w:rPr>
          <w:sz w:val="28"/>
          <w:szCs w:val="28"/>
          <w:lang w:val="kk-KZ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6946"/>
        <w:gridCol w:w="2126"/>
      </w:tblGrid>
      <w:tr w:rsidR="000D0339" w:rsidRPr="00ED60BF" w:rsidTr="00815B27">
        <w:tc>
          <w:tcPr>
            <w:tcW w:w="6946" w:type="dxa"/>
            <w:shd w:val="clear" w:color="auto" w:fill="auto"/>
          </w:tcPr>
          <w:p w:rsidR="000D0339" w:rsidRPr="00ED60BF" w:rsidRDefault="000D0339" w:rsidP="00ED60BF">
            <w:pPr>
              <w:jc w:val="both"/>
              <w:rPr>
                <w:sz w:val="28"/>
                <w:szCs w:val="28"/>
                <w:lang w:val="kk-KZ"/>
              </w:rPr>
            </w:pPr>
            <w:r w:rsidRPr="00ED60BF">
              <w:rPr>
                <w:b/>
                <w:sz w:val="28"/>
                <w:szCs w:val="28"/>
                <w:lang w:val="kk-KZ"/>
              </w:rPr>
              <w:t>Ұлттық Банк</w:t>
            </w:r>
          </w:p>
          <w:p w:rsidR="000D0339" w:rsidRPr="00ED60BF" w:rsidRDefault="000D0339" w:rsidP="00ED60BF">
            <w:pPr>
              <w:jc w:val="both"/>
              <w:rPr>
                <w:sz w:val="28"/>
                <w:szCs w:val="28"/>
                <w:lang w:val="kk-KZ"/>
              </w:rPr>
            </w:pPr>
            <w:r w:rsidRPr="00ED60BF">
              <w:rPr>
                <w:sz w:val="28"/>
                <w:szCs w:val="28"/>
                <w:lang w:val="kk-KZ"/>
              </w:rPr>
              <w:t xml:space="preserve">   </w:t>
            </w:r>
            <w:r w:rsidRPr="00ED60BF">
              <w:rPr>
                <w:b/>
                <w:sz w:val="28"/>
                <w:szCs w:val="28"/>
                <w:lang w:val="kk-KZ"/>
              </w:rPr>
              <w:t>Төрағасы</w:t>
            </w:r>
          </w:p>
        </w:tc>
        <w:tc>
          <w:tcPr>
            <w:tcW w:w="2126" w:type="dxa"/>
            <w:shd w:val="clear" w:color="auto" w:fill="auto"/>
          </w:tcPr>
          <w:p w:rsidR="002139D2" w:rsidRDefault="002139D2" w:rsidP="00BE5A8F">
            <w:pPr>
              <w:jc w:val="right"/>
              <w:rPr>
                <w:b/>
                <w:sz w:val="28"/>
                <w:szCs w:val="28"/>
                <w:lang w:val="kk-KZ"/>
              </w:rPr>
            </w:pPr>
          </w:p>
          <w:p w:rsidR="000D0339" w:rsidRPr="00ED60BF" w:rsidRDefault="000D0339" w:rsidP="00815B27">
            <w:pPr>
              <w:rPr>
                <w:sz w:val="28"/>
                <w:szCs w:val="28"/>
                <w:lang w:val="kk-KZ"/>
              </w:rPr>
            </w:pPr>
            <w:r w:rsidRPr="00ED60BF">
              <w:rPr>
                <w:b/>
                <w:sz w:val="28"/>
                <w:szCs w:val="28"/>
                <w:lang w:val="kk-KZ"/>
              </w:rPr>
              <w:t>Қ. Келімбетов</w:t>
            </w:r>
          </w:p>
        </w:tc>
      </w:tr>
      <w:tr w:rsidR="000D0339" w:rsidRPr="00ED60BF" w:rsidTr="00815B27">
        <w:tc>
          <w:tcPr>
            <w:tcW w:w="6946" w:type="dxa"/>
            <w:shd w:val="clear" w:color="auto" w:fill="auto"/>
          </w:tcPr>
          <w:p w:rsidR="000D0339" w:rsidRPr="00ED60BF" w:rsidRDefault="000D0339" w:rsidP="00ED60BF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D0339" w:rsidRPr="00ED60BF" w:rsidRDefault="000D0339" w:rsidP="00815B27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0D0339" w:rsidRPr="008F0D60" w:rsidRDefault="000D0339" w:rsidP="00BE5A8F">
      <w:pPr>
        <w:jc w:val="right"/>
        <w:rPr>
          <w:sz w:val="28"/>
          <w:szCs w:val="28"/>
          <w:lang w:val="kk-KZ"/>
        </w:rPr>
      </w:pPr>
    </w:p>
    <w:sectPr w:rsidR="000D0339" w:rsidRPr="008F0D60" w:rsidSect="009946DE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945" w:rsidRDefault="005A5945">
      <w:r>
        <w:separator/>
      </w:r>
    </w:p>
  </w:endnote>
  <w:endnote w:type="continuationSeparator" w:id="0">
    <w:p w:rsidR="005A5945" w:rsidRDefault="005A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945" w:rsidRDefault="005A5945">
      <w:r>
        <w:separator/>
      </w:r>
    </w:p>
  </w:footnote>
  <w:footnote w:type="continuationSeparator" w:id="0">
    <w:p w:rsidR="005A5945" w:rsidRDefault="005A5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45" w:rsidRDefault="0047714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5318A">
      <w:rPr>
        <w:noProof/>
      </w:rPr>
      <w:t>6</w:t>
    </w:r>
    <w:r>
      <w:fldChar w:fldCharType="end"/>
    </w:r>
  </w:p>
  <w:p w:rsidR="00477145" w:rsidRDefault="004771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83"/>
    <w:rsid w:val="000101CB"/>
    <w:rsid w:val="00031562"/>
    <w:rsid w:val="00036445"/>
    <w:rsid w:val="000372A2"/>
    <w:rsid w:val="0004209B"/>
    <w:rsid w:val="0004606D"/>
    <w:rsid w:val="00047B9D"/>
    <w:rsid w:val="000515C8"/>
    <w:rsid w:val="00055616"/>
    <w:rsid w:val="00062C1F"/>
    <w:rsid w:val="00065AD8"/>
    <w:rsid w:val="000706F9"/>
    <w:rsid w:val="00071EA3"/>
    <w:rsid w:val="00075B38"/>
    <w:rsid w:val="00082F0B"/>
    <w:rsid w:val="000846E3"/>
    <w:rsid w:val="000908DE"/>
    <w:rsid w:val="0009473E"/>
    <w:rsid w:val="0009528F"/>
    <w:rsid w:val="000A62F4"/>
    <w:rsid w:val="000A6FF2"/>
    <w:rsid w:val="000B16E1"/>
    <w:rsid w:val="000B1BE0"/>
    <w:rsid w:val="000B4658"/>
    <w:rsid w:val="000B68E9"/>
    <w:rsid w:val="000C14BD"/>
    <w:rsid w:val="000D0339"/>
    <w:rsid w:val="000D120F"/>
    <w:rsid w:val="000D1F5D"/>
    <w:rsid w:val="000E1A60"/>
    <w:rsid w:val="000E5F56"/>
    <w:rsid w:val="000E72CD"/>
    <w:rsid w:val="000F7D22"/>
    <w:rsid w:val="00100063"/>
    <w:rsid w:val="00101A75"/>
    <w:rsid w:val="0010279C"/>
    <w:rsid w:val="00104B1B"/>
    <w:rsid w:val="0010692C"/>
    <w:rsid w:val="00111B9D"/>
    <w:rsid w:val="001158CE"/>
    <w:rsid w:val="00127A0B"/>
    <w:rsid w:val="00131424"/>
    <w:rsid w:val="0015217A"/>
    <w:rsid w:val="00157B06"/>
    <w:rsid w:val="00160EE5"/>
    <w:rsid w:val="00162584"/>
    <w:rsid w:val="00171A38"/>
    <w:rsid w:val="00177CC4"/>
    <w:rsid w:val="0018418E"/>
    <w:rsid w:val="001855E6"/>
    <w:rsid w:val="001904D5"/>
    <w:rsid w:val="001925E8"/>
    <w:rsid w:val="0019544D"/>
    <w:rsid w:val="001B13D3"/>
    <w:rsid w:val="001B65A1"/>
    <w:rsid w:val="001B65CB"/>
    <w:rsid w:val="001B77FF"/>
    <w:rsid w:val="001C0055"/>
    <w:rsid w:val="001C03D5"/>
    <w:rsid w:val="001D546A"/>
    <w:rsid w:val="001F29A1"/>
    <w:rsid w:val="001F2BE9"/>
    <w:rsid w:val="001F7439"/>
    <w:rsid w:val="002139D2"/>
    <w:rsid w:val="002201BF"/>
    <w:rsid w:val="002243B8"/>
    <w:rsid w:val="00234EAF"/>
    <w:rsid w:val="00242005"/>
    <w:rsid w:val="0026679B"/>
    <w:rsid w:val="00286B0A"/>
    <w:rsid w:val="002A2295"/>
    <w:rsid w:val="002B30D8"/>
    <w:rsid w:val="002D0C1E"/>
    <w:rsid w:val="002D3C95"/>
    <w:rsid w:val="002E02F4"/>
    <w:rsid w:val="002E67A7"/>
    <w:rsid w:val="002F196B"/>
    <w:rsid w:val="002F5E1A"/>
    <w:rsid w:val="00300ED6"/>
    <w:rsid w:val="003020A5"/>
    <w:rsid w:val="00304030"/>
    <w:rsid w:val="003073D1"/>
    <w:rsid w:val="003329AA"/>
    <w:rsid w:val="00332C96"/>
    <w:rsid w:val="00341B27"/>
    <w:rsid w:val="00344B89"/>
    <w:rsid w:val="00363C54"/>
    <w:rsid w:val="00375DED"/>
    <w:rsid w:val="00377330"/>
    <w:rsid w:val="00392957"/>
    <w:rsid w:val="003A06B5"/>
    <w:rsid w:val="003A42E4"/>
    <w:rsid w:val="003B0004"/>
    <w:rsid w:val="003B3F32"/>
    <w:rsid w:val="003B7CBD"/>
    <w:rsid w:val="003D39C0"/>
    <w:rsid w:val="003E65FF"/>
    <w:rsid w:val="003E7110"/>
    <w:rsid w:val="003E778A"/>
    <w:rsid w:val="003F46E6"/>
    <w:rsid w:val="00405EAA"/>
    <w:rsid w:val="0040746B"/>
    <w:rsid w:val="00410D6D"/>
    <w:rsid w:val="00412BFD"/>
    <w:rsid w:val="004167A5"/>
    <w:rsid w:val="00420822"/>
    <w:rsid w:val="00422D83"/>
    <w:rsid w:val="00430AA6"/>
    <w:rsid w:val="00441716"/>
    <w:rsid w:val="00446EC0"/>
    <w:rsid w:val="00453154"/>
    <w:rsid w:val="004652C0"/>
    <w:rsid w:val="004706A8"/>
    <w:rsid w:val="00471AE4"/>
    <w:rsid w:val="00477145"/>
    <w:rsid w:val="00480D79"/>
    <w:rsid w:val="00486826"/>
    <w:rsid w:val="004903AC"/>
    <w:rsid w:val="004C04D3"/>
    <w:rsid w:val="004C1EF6"/>
    <w:rsid w:val="004C3C76"/>
    <w:rsid w:val="004C69B9"/>
    <w:rsid w:val="004D0A0D"/>
    <w:rsid w:val="00543776"/>
    <w:rsid w:val="00550128"/>
    <w:rsid w:val="00554A80"/>
    <w:rsid w:val="00555FEA"/>
    <w:rsid w:val="005577F9"/>
    <w:rsid w:val="005639BA"/>
    <w:rsid w:val="005707EE"/>
    <w:rsid w:val="005717CE"/>
    <w:rsid w:val="00572F9C"/>
    <w:rsid w:val="00573B27"/>
    <w:rsid w:val="00573F3A"/>
    <w:rsid w:val="00591FC6"/>
    <w:rsid w:val="00594C7E"/>
    <w:rsid w:val="005A043B"/>
    <w:rsid w:val="005A202E"/>
    <w:rsid w:val="005A26B7"/>
    <w:rsid w:val="005A5945"/>
    <w:rsid w:val="005B3427"/>
    <w:rsid w:val="005B3FB1"/>
    <w:rsid w:val="005B76CD"/>
    <w:rsid w:val="005C3E5C"/>
    <w:rsid w:val="005D0A5D"/>
    <w:rsid w:val="005D5750"/>
    <w:rsid w:val="005D6A3B"/>
    <w:rsid w:val="005E0E6C"/>
    <w:rsid w:val="005E1AA9"/>
    <w:rsid w:val="005E6909"/>
    <w:rsid w:val="005F38CA"/>
    <w:rsid w:val="005F412D"/>
    <w:rsid w:val="005F6B34"/>
    <w:rsid w:val="005F6C90"/>
    <w:rsid w:val="0060036E"/>
    <w:rsid w:val="0060427B"/>
    <w:rsid w:val="006051B7"/>
    <w:rsid w:val="0060736A"/>
    <w:rsid w:val="0060787E"/>
    <w:rsid w:val="006172B0"/>
    <w:rsid w:val="00630EE7"/>
    <w:rsid w:val="00630F43"/>
    <w:rsid w:val="0063349D"/>
    <w:rsid w:val="00642028"/>
    <w:rsid w:val="00645821"/>
    <w:rsid w:val="00646A2B"/>
    <w:rsid w:val="00652DD5"/>
    <w:rsid w:val="0065318A"/>
    <w:rsid w:val="006802EC"/>
    <w:rsid w:val="00680D67"/>
    <w:rsid w:val="0068580E"/>
    <w:rsid w:val="00692243"/>
    <w:rsid w:val="0069412A"/>
    <w:rsid w:val="006A38B1"/>
    <w:rsid w:val="006A56CC"/>
    <w:rsid w:val="006A685D"/>
    <w:rsid w:val="006B6DD8"/>
    <w:rsid w:val="006B7B8F"/>
    <w:rsid w:val="006C0A46"/>
    <w:rsid w:val="006D33C6"/>
    <w:rsid w:val="006D558C"/>
    <w:rsid w:val="006E3EBA"/>
    <w:rsid w:val="006F1343"/>
    <w:rsid w:val="006F7207"/>
    <w:rsid w:val="00705B8A"/>
    <w:rsid w:val="007118AD"/>
    <w:rsid w:val="00714DCA"/>
    <w:rsid w:val="00742903"/>
    <w:rsid w:val="00753125"/>
    <w:rsid w:val="0076177D"/>
    <w:rsid w:val="00762583"/>
    <w:rsid w:val="00762C2A"/>
    <w:rsid w:val="007674A4"/>
    <w:rsid w:val="007717CA"/>
    <w:rsid w:val="007726DD"/>
    <w:rsid w:val="0077432C"/>
    <w:rsid w:val="0077488E"/>
    <w:rsid w:val="00776BE4"/>
    <w:rsid w:val="00783C78"/>
    <w:rsid w:val="00794951"/>
    <w:rsid w:val="007A2152"/>
    <w:rsid w:val="007B69D2"/>
    <w:rsid w:val="007C11B5"/>
    <w:rsid w:val="007D3211"/>
    <w:rsid w:val="007D7D4C"/>
    <w:rsid w:val="007E043A"/>
    <w:rsid w:val="007E6838"/>
    <w:rsid w:val="007F1504"/>
    <w:rsid w:val="007F5285"/>
    <w:rsid w:val="0081353A"/>
    <w:rsid w:val="0081366E"/>
    <w:rsid w:val="008156E4"/>
    <w:rsid w:val="00815B27"/>
    <w:rsid w:val="008217C6"/>
    <w:rsid w:val="008269A4"/>
    <w:rsid w:val="00836058"/>
    <w:rsid w:val="008360C0"/>
    <w:rsid w:val="008529BB"/>
    <w:rsid w:val="00852EC4"/>
    <w:rsid w:val="00853A26"/>
    <w:rsid w:val="008600EF"/>
    <w:rsid w:val="00867222"/>
    <w:rsid w:val="00874372"/>
    <w:rsid w:val="008765B5"/>
    <w:rsid w:val="00876AF4"/>
    <w:rsid w:val="00882793"/>
    <w:rsid w:val="00886DBA"/>
    <w:rsid w:val="008872A5"/>
    <w:rsid w:val="008973A4"/>
    <w:rsid w:val="008A0315"/>
    <w:rsid w:val="008A361D"/>
    <w:rsid w:val="008A7353"/>
    <w:rsid w:val="008C1347"/>
    <w:rsid w:val="008C3078"/>
    <w:rsid w:val="008C5092"/>
    <w:rsid w:val="008D3E34"/>
    <w:rsid w:val="008D6F19"/>
    <w:rsid w:val="008E0285"/>
    <w:rsid w:val="008E204C"/>
    <w:rsid w:val="008E3A4E"/>
    <w:rsid w:val="008F0D60"/>
    <w:rsid w:val="008F2932"/>
    <w:rsid w:val="008F4C3B"/>
    <w:rsid w:val="00902F7B"/>
    <w:rsid w:val="00910AD2"/>
    <w:rsid w:val="00914E90"/>
    <w:rsid w:val="0092168A"/>
    <w:rsid w:val="00922623"/>
    <w:rsid w:val="00934D84"/>
    <w:rsid w:val="00935E3C"/>
    <w:rsid w:val="0093673E"/>
    <w:rsid w:val="00963157"/>
    <w:rsid w:val="00965F3B"/>
    <w:rsid w:val="00966A8F"/>
    <w:rsid w:val="00970C73"/>
    <w:rsid w:val="00974B45"/>
    <w:rsid w:val="00974CE4"/>
    <w:rsid w:val="00981B91"/>
    <w:rsid w:val="0098533D"/>
    <w:rsid w:val="00985911"/>
    <w:rsid w:val="009945C2"/>
    <w:rsid w:val="009946DE"/>
    <w:rsid w:val="00994D0C"/>
    <w:rsid w:val="009A1B22"/>
    <w:rsid w:val="009A588F"/>
    <w:rsid w:val="009A5B7F"/>
    <w:rsid w:val="009B11E8"/>
    <w:rsid w:val="009C6C63"/>
    <w:rsid w:val="00A020EA"/>
    <w:rsid w:val="00A02861"/>
    <w:rsid w:val="00A122A0"/>
    <w:rsid w:val="00A31AB2"/>
    <w:rsid w:val="00A34298"/>
    <w:rsid w:val="00A37189"/>
    <w:rsid w:val="00A44AFF"/>
    <w:rsid w:val="00A51AC3"/>
    <w:rsid w:val="00A51CBB"/>
    <w:rsid w:val="00A61E2B"/>
    <w:rsid w:val="00A65D36"/>
    <w:rsid w:val="00A76564"/>
    <w:rsid w:val="00A81014"/>
    <w:rsid w:val="00AA6C64"/>
    <w:rsid w:val="00AB5E11"/>
    <w:rsid w:val="00AB78DB"/>
    <w:rsid w:val="00AC005F"/>
    <w:rsid w:val="00AC11B3"/>
    <w:rsid w:val="00AC7001"/>
    <w:rsid w:val="00AD3E54"/>
    <w:rsid w:val="00AD6465"/>
    <w:rsid w:val="00AE4085"/>
    <w:rsid w:val="00AE45C6"/>
    <w:rsid w:val="00AE600A"/>
    <w:rsid w:val="00AE694B"/>
    <w:rsid w:val="00AF235E"/>
    <w:rsid w:val="00AF25AD"/>
    <w:rsid w:val="00B07E52"/>
    <w:rsid w:val="00B1238F"/>
    <w:rsid w:val="00B13D12"/>
    <w:rsid w:val="00B156D9"/>
    <w:rsid w:val="00B204EE"/>
    <w:rsid w:val="00B208DD"/>
    <w:rsid w:val="00B353E8"/>
    <w:rsid w:val="00B41D50"/>
    <w:rsid w:val="00B424EE"/>
    <w:rsid w:val="00B43C80"/>
    <w:rsid w:val="00B43D62"/>
    <w:rsid w:val="00B4652A"/>
    <w:rsid w:val="00B47C12"/>
    <w:rsid w:val="00B50B2F"/>
    <w:rsid w:val="00B523A0"/>
    <w:rsid w:val="00B63929"/>
    <w:rsid w:val="00B74AE4"/>
    <w:rsid w:val="00B82631"/>
    <w:rsid w:val="00B8359E"/>
    <w:rsid w:val="00B83F7A"/>
    <w:rsid w:val="00B860B9"/>
    <w:rsid w:val="00B86F88"/>
    <w:rsid w:val="00B87A9A"/>
    <w:rsid w:val="00B93282"/>
    <w:rsid w:val="00B93DD5"/>
    <w:rsid w:val="00BB08D2"/>
    <w:rsid w:val="00BB0E15"/>
    <w:rsid w:val="00BC0333"/>
    <w:rsid w:val="00BC2433"/>
    <w:rsid w:val="00BC72B4"/>
    <w:rsid w:val="00BE48AC"/>
    <w:rsid w:val="00BE5A8F"/>
    <w:rsid w:val="00BE5B75"/>
    <w:rsid w:val="00BE6DB2"/>
    <w:rsid w:val="00BF1780"/>
    <w:rsid w:val="00BF6F66"/>
    <w:rsid w:val="00C00BBF"/>
    <w:rsid w:val="00C0649D"/>
    <w:rsid w:val="00C06F38"/>
    <w:rsid w:val="00C16C0B"/>
    <w:rsid w:val="00C20B44"/>
    <w:rsid w:val="00C34296"/>
    <w:rsid w:val="00C35222"/>
    <w:rsid w:val="00C47ADC"/>
    <w:rsid w:val="00C56458"/>
    <w:rsid w:val="00C74AAC"/>
    <w:rsid w:val="00C7557F"/>
    <w:rsid w:val="00CA32EF"/>
    <w:rsid w:val="00CB5561"/>
    <w:rsid w:val="00CC3291"/>
    <w:rsid w:val="00CD2741"/>
    <w:rsid w:val="00CD3960"/>
    <w:rsid w:val="00CE4725"/>
    <w:rsid w:val="00CF0186"/>
    <w:rsid w:val="00CF1BA6"/>
    <w:rsid w:val="00D01B0F"/>
    <w:rsid w:val="00D02EB7"/>
    <w:rsid w:val="00D10EC3"/>
    <w:rsid w:val="00D2265E"/>
    <w:rsid w:val="00D2686A"/>
    <w:rsid w:val="00D3298B"/>
    <w:rsid w:val="00D40F0B"/>
    <w:rsid w:val="00D44399"/>
    <w:rsid w:val="00D46B96"/>
    <w:rsid w:val="00D52253"/>
    <w:rsid w:val="00D80B1A"/>
    <w:rsid w:val="00D82AAE"/>
    <w:rsid w:val="00D85B3A"/>
    <w:rsid w:val="00D91532"/>
    <w:rsid w:val="00D933D3"/>
    <w:rsid w:val="00D96D18"/>
    <w:rsid w:val="00DA0AEE"/>
    <w:rsid w:val="00DA24D6"/>
    <w:rsid w:val="00DA74FA"/>
    <w:rsid w:val="00DB6640"/>
    <w:rsid w:val="00DB7A95"/>
    <w:rsid w:val="00DC1CE7"/>
    <w:rsid w:val="00DE0AEB"/>
    <w:rsid w:val="00DE46E5"/>
    <w:rsid w:val="00DF19FE"/>
    <w:rsid w:val="00DF2893"/>
    <w:rsid w:val="00DF326B"/>
    <w:rsid w:val="00DF4A8F"/>
    <w:rsid w:val="00DF637F"/>
    <w:rsid w:val="00DF707D"/>
    <w:rsid w:val="00E04456"/>
    <w:rsid w:val="00E136A3"/>
    <w:rsid w:val="00E177D5"/>
    <w:rsid w:val="00E334E0"/>
    <w:rsid w:val="00E34A54"/>
    <w:rsid w:val="00E43B38"/>
    <w:rsid w:val="00E65385"/>
    <w:rsid w:val="00E73442"/>
    <w:rsid w:val="00E849F6"/>
    <w:rsid w:val="00E93FB4"/>
    <w:rsid w:val="00E96C33"/>
    <w:rsid w:val="00E96E0F"/>
    <w:rsid w:val="00EA48DE"/>
    <w:rsid w:val="00EA6D81"/>
    <w:rsid w:val="00EB4497"/>
    <w:rsid w:val="00EC1502"/>
    <w:rsid w:val="00EC65C7"/>
    <w:rsid w:val="00EC702F"/>
    <w:rsid w:val="00ED3FFE"/>
    <w:rsid w:val="00ED60BF"/>
    <w:rsid w:val="00EE3F5F"/>
    <w:rsid w:val="00EE509C"/>
    <w:rsid w:val="00EE79DA"/>
    <w:rsid w:val="00EF7E24"/>
    <w:rsid w:val="00F0169D"/>
    <w:rsid w:val="00F122AE"/>
    <w:rsid w:val="00F14BE2"/>
    <w:rsid w:val="00F15830"/>
    <w:rsid w:val="00F231F8"/>
    <w:rsid w:val="00F26FFF"/>
    <w:rsid w:val="00F472F9"/>
    <w:rsid w:val="00F476A0"/>
    <w:rsid w:val="00F60ED8"/>
    <w:rsid w:val="00F7371F"/>
    <w:rsid w:val="00F938FC"/>
    <w:rsid w:val="00F95F84"/>
    <w:rsid w:val="00FB0567"/>
    <w:rsid w:val="00FC0568"/>
    <w:rsid w:val="00FC1A0E"/>
    <w:rsid w:val="00FC3CB0"/>
    <w:rsid w:val="00FC6C7B"/>
    <w:rsid w:val="00FD0FB1"/>
    <w:rsid w:val="00FD12F0"/>
    <w:rsid w:val="00FD6343"/>
    <w:rsid w:val="00FD70A9"/>
    <w:rsid w:val="00FE56B8"/>
    <w:rsid w:val="00FE63C8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F63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B156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customStyle="1" w:styleId="CharCharCharChar">
    <w:name w:val="Char Char Знак Char Char"/>
    <w:basedOn w:val="a"/>
    <w:next w:val="2"/>
    <w:autoRedefine/>
    <w:rsid w:val="00DF637F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90">
    <w:name w:val="Заголовок 9 Знак"/>
    <w:link w:val="9"/>
    <w:semiHidden/>
    <w:rsid w:val="00B156D9"/>
    <w:rPr>
      <w:rFonts w:ascii="Cambria" w:eastAsia="Times New Roman" w:hAnsi="Cambria" w:cs="Times New Roman"/>
      <w:sz w:val="22"/>
      <w:szCs w:val="22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100063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477145"/>
    <w:rPr>
      <w:sz w:val="24"/>
      <w:szCs w:val="24"/>
    </w:rPr>
  </w:style>
  <w:style w:type="paragraph" w:styleId="a8">
    <w:name w:val="footnote text"/>
    <w:basedOn w:val="a"/>
    <w:link w:val="a9"/>
    <w:rsid w:val="00AC005F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AC005F"/>
  </w:style>
  <w:style w:type="character" w:styleId="aa">
    <w:name w:val="footnote reference"/>
    <w:rsid w:val="00AC005F"/>
    <w:rPr>
      <w:vertAlign w:val="superscript"/>
    </w:rPr>
  </w:style>
  <w:style w:type="paragraph" w:styleId="ab">
    <w:name w:val="Body Text"/>
    <w:basedOn w:val="a"/>
    <w:link w:val="ac"/>
    <w:rsid w:val="0077488E"/>
    <w:pPr>
      <w:spacing w:after="120"/>
    </w:pPr>
  </w:style>
  <w:style w:type="character" w:customStyle="1" w:styleId="ac">
    <w:name w:val="Основной текст Знак"/>
    <w:link w:val="ab"/>
    <w:rsid w:val="0077488E"/>
    <w:rPr>
      <w:sz w:val="24"/>
      <w:szCs w:val="24"/>
    </w:rPr>
  </w:style>
  <w:style w:type="paragraph" w:styleId="ad">
    <w:name w:val="Balloon Text"/>
    <w:basedOn w:val="a"/>
    <w:link w:val="ae"/>
    <w:rsid w:val="009946D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94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F63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B156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customStyle="1" w:styleId="CharCharCharChar">
    <w:name w:val="Char Char Знак Char Char"/>
    <w:basedOn w:val="a"/>
    <w:next w:val="2"/>
    <w:autoRedefine/>
    <w:rsid w:val="00DF637F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90">
    <w:name w:val="Заголовок 9 Знак"/>
    <w:link w:val="9"/>
    <w:semiHidden/>
    <w:rsid w:val="00B156D9"/>
    <w:rPr>
      <w:rFonts w:ascii="Cambria" w:eastAsia="Times New Roman" w:hAnsi="Cambria" w:cs="Times New Roman"/>
      <w:sz w:val="22"/>
      <w:szCs w:val="22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100063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477145"/>
    <w:rPr>
      <w:sz w:val="24"/>
      <w:szCs w:val="24"/>
    </w:rPr>
  </w:style>
  <w:style w:type="paragraph" w:styleId="a8">
    <w:name w:val="footnote text"/>
    <w:basedOn w:val="a"/>
    <w:link w:val="a9"/>
    <w:rsid w:val="00AC005F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AC005F"/>
  </w:style>
  <w:style w:type="character" w:styleId="aa">
    <w:name w:val="footnote reference"/>
    <w:rsid w:val="00AC005F"/>
    <w:rPr>
      <w:vertAlign w:val="superscript"/>
    </w:rPr>
  </w:style>
  <w:style w:type="paragraph" w:styleId="ab">
    <w:name w:val="Body Text"/>
    <w:basedOn w:val="a"/>
    <w:link w:val="ac"/>
    <w:rsid w:val="0077488E"/>
    <w:pPr>
      <w:spacing w:after="120"/>
    </w:pPr>
  </w:style>
  <w:style w:type="character" w:customStyle="1" w:styleId="ac">
    <w:name w:val="Основной текст Знак"/>
    <w:link w:val="ab"/>
    <w:rsid w:val="0077488E"/>
    <w:rPr>
      <w:sz w:val="24"/>
      <w:szCs w:val="24"/>
    </w:rPr>
  </w:style>
  <w:style w:type="paragraph" w:styleId="ad">
    <w:name w:val="Balloon Text"/>
    <w:basedOn w:val="a"/>
    <w:link w:val="ae"/>
    <w:rsid w:val="009946D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94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Республикасыньң</vt:lpstr>
    </vt:vector>
  </TitlesOfParts>
  <Company>nb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Республикасыньң</dc:title>
  <dc:creator>System Administrator / MDV</dc:creator>
  <cp:lastModifiedBy>Алтынай Алданьярова</cp:lastModifiedBy>
  <cp:revision>3</cp:revision>
  <cp:lastPrinted>2013-03-13T03:23:00Z</cp:lastPrinted>
  <dcterms:created xsi:type="dcterms:W3CDTF">2019-09-20T13:26:00Z</dcterms:created>
  <dcterms:modified xsi:type="dcterms:W3CDTF">2019-09-20T13:31:00Z</dcterms:modified>
</cp:coreProperties>
</file>