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C8F" w:rsidRPr="00767535" w:rsidRDefault="009D7C8F" w:rsidP="009D7C8F">
      <w:pPr>
        <w:divId w:val="464006750"/>
        <w:rPr>
          <w:b/>
        </w:rPr>
      </w:pPr>
      <w:r w:rsidRPr="00767535">
        <w:rPr>
          <w:b/>
        </w:rPr>
        <w:t>Қ</w:t>
      </w:r>
      <w:proofErr w:type="gramStart"/>
      <w:r w:rsidRPr="00767535">
        <w:rPr>
          <w:b/>
        </w:rPr>
        <w:t>Р</w:t>
      </w:r>
      <w:proofErr w:type="gramEnd"/>
      <w:r w:rsidRPr="00767535">
        <w:rPr>
          <w:b/>
        </w:rPr>
        <w:t xml:space="preserve"> Әділет министрлігінде </w:t>
      </w:r>
    </w:p>
    <w:p w:rsidR="009D7C8F" w:rsidRPr="00767535" w:rsidRDefault="009D7C8F" w:rsidP="009D7C8F">
      <w:pPr>
        <w:divId w:val="464006750"/>
        <w:rPr>
          <w:b/>
          <w:lang w:val="kk-KZ"/>
        </w:rPr>
      </w:pPr>
      <w:r w:rsidRPr="00767535">
        <w:rPr>
          <w:b/>
          <w:lang w:val="kk-KZ"/>
        </w:rPr>
        <w:t>201</w:t>
      </w:r>
      <w:r>
        <w:rPr>
          <w:b/>
          <w:lang w:val="kk-KZ"/>
        </w:rPr>
        <w:t>5</w:t>
      </w:r>
      <w:r w:rsidRPr="00767535">
        <w:rPr>
          <w:b/>
          <w:lang w:val="kk-KZ"/>
        </w:rPr>
        <w:t xml:space="preserve"> жылы </w:t>
      </w:r>
      <w:r>
        <w:rPr>
          <w:b/>
          <w:lang w:val="kk-KZ"/>
        </w:rPr>
        <w:t>23 сәуір</w:t>
      </w:r>
      <w:r w:rsidRPr="00767535">
        <w:rPr>
          <w:b/>
          <w:lang w:val="kk-KZ"/>
        </w:rPr>
        <w:t xml:space="preserve">де </w:t>
      </w:r>
      <w:r w:rsidRPr="00767535">
        <w:rPr>
          <w:b/>
        </w:rPr>
        <w:t>№1</w:t>
      </w:r>
      <w:r>
        <w:rPr>
          <w:b/>
          <w:lang w:val="kk-KZ"/>
        </w:rPr>
        <w:t>0776</w:t>
      </w:r>
      <w:r w:rsidRPr="00767535">
        <w:rPr>
          <w:b/>
        </w:rPr>
        <w:t xml:space="preserve"> тіркел</w:t>
      </w:r>
      <w:r w:rsidRPr="00767535">
        <w:rPr>
          <w:b/>
          <w:lang w:val="kk-KZ"/>
        </w:rPr>
        <w:t>ді</w:t>
      </w:r>
    </w:p>
    <w:p w:rsidR="009D7C8F" w:rsidRDefault="009D7C8F" w:rsidP="009D7C8F">
      <w:pPr>
        <w:divId w:val="464006750"/>
      </w:pPr>
    </w:p>
    <w:tbl>
      <w:tblPr>
        <w:tblW w:w="10065" w:type="dxa"/>
        <w:tblInd w:w="108" w:type="dxa"/>
        <w:tblLayout w:type="fixed"/>
        <w:tblLook w:val="01E0" w:firstRow="1" w:lastRow="1" w:firstColumn="1" w:lastColumn="1" w:noHBand="0" w:noVBand="0"/>
      </w:tblPr>
      <w:tblGrid>
        <w:gridCol w:w="4314"/>
        <w:gridCol w:w="1797"/>
        <w:gridCol w:w="3954"/>
      </w:tblGrid>
      <w:tr w:rsidR="009D7C8F" w:rsidRPr="00423A5C" w:rsidTr="009D7C8F">
        <w:trPr>
          <w:divId w:val="464006750"/>
          <w:trHeight w:val="1605"/>
        </w:trPr>
        <w:tc>
          <w:tcPr>
            <w:tcW w:w="4314" w:type="dxa"/>
            <w:shd w:val="clear" w:color="auto" w:fill="auto"/>
          </w:tcPr>
          <w:p w:rsidR="009D7C8F" w:rsidRPr="00423A5C" w:rsidRDefault="009D7C8F" w:rsidP="009D7C8F">
            <w:pPr>
              <w:jc w:val="center"/>
            </w:pPr>
          </w:p>
          <w:p w:rsidR="009D7C8F" w:rsidRPr="00423A5C" w:rsidRDefault="009D7C8F" w:rsidP="009D7C8F">
            <w:pPr>
              <w:jc w:val="center"/>
              <w:rPr>
                <w:b/>
                <w:lang w:val="kk-KZ"/>
              </w:rPr>
            </w:pPr>
            <w:r w:rsidRPr="00423A5C">
              <w:rPr>
                <w:b/>
                <w:lang w:val="kk-KZ"/>
              </w:rPr>
              <w:t>«ҚАЗАҚСТАН РЕСПУБЛИКАСЫНЫҢ</w:t>
            </w:r>
          </w:p>
          <w:p w:rsidR="009D7C8F" w:rsidRPr="00423A5C" w:rsidRDefault="009D7C8F" w:rsidP="009D7C8F">
            <w:pPr>
              <w:jc w:val="center"/>
              <w:rPr>
                <w:b/>
                <w:lang w:val="kk-KZ"/>
              </w:rPr>
            </w:pPr>
            <w:r w:rsidRPr="00423A5C">
              <w:rPr>
                <w:b/>
                <w:lang w:val="kk-KZ"/>
              </w:rPr>
              <w:t>ҰЛТТЫҚ БАНКІ»</w:t>
            </w:r>
          </w:p>
          <w:p w:rsidR="009D7C8F" w:rsidRPr="00423A5C" w:rsidRDefault="009D7C8F" w:rsidP="009D7C8F">
            <w:pPr>
              <w:jc w:val="center"/>
              <w:rPr>
                <w:b/>
                <w:lang w:val="kk-KZ"/>
              </w:rPr>
            </w:pPr>
          </w:p>
          <w:p w:rsidR="009D7C8F" w:rsidRPr="00423A5C" w:rsidRDefault="009D7C8F" w:rsidP="009D7C8F">
            <w:pPr>
              <w:jc w:val="center"/>
              <w:rPr>
                <w:lang w:val="kk-KZ"/>
              </w:rPr>
            </w:pPr>
            <w:r w:rsidRPr="00423A5C">
              <w:rPr>
                <w:lang w:val="kk-KZ"/>
              </w:rPr>
              <w:t xml:space="preserve">РЕСПУБЛИКАЛЫҚ </w:t>
            </w:r>
          </w:p>
          <w:p w:rsidR="009D7C8F" w:rsidRPr="00423A5C" w:rsidRDefault="009D7C8F" w:rsidP="009D7C8F">
            <w:pPr>
              <w:jc w:val="center"/>
              <w:rPr>
                <w:b/>
              </w:rPr>
            </w:pPr>
            <w:r w:rsidRPr="00423A5C">
              <w:rPr>
                <w:lang w:val="kk-KZ"/>
              </w:rPr>
              <w:t>МЕМЛЕКЕТТІК</w:t>
            </w:r>
            <w:r w:rsidRPr="00423A5C">
              <w:t xml:space="preserve"> </w:t>
            </w:r>
            <w:r w:rsidRPr="00423A5C">
              <w:rPr>
                <w:lang w:val="kk-KZ"/>
              </w:rPr>
              <w:t>МЕКЕМЕСІ</w:t>
            </w:r>
          </w:p>
          <w:p w:rsidR="009D7C8F" w:rsidRPr="00423A5C" w:rsidRDefault="009D7C8F" w:rsidP="009D7C8F">
            <w:pPr>
              <w:jc w:val="center"/>
              <w:rPr>
                <w:b/>
              </w:rPr>
            </w:pPr>
          </w:p>
        </w:tc>
        <w:tc>
          <w:tcPr>
            <w:tcW w:w="1797" w:type="dxa"/>
            <w:shd w:val="clear" w:color="auto" w:fill="auto"/>
          </w:tcPr>
          <w:p w:rsidR="009D7C8F" w:rsidRPr="00423A5C" w:rsidRDefault="009D7C8F" w:rsidP="009D7C8F">
            <w:pPr>
              <w:jc w:val="center"/>
              <w:rPr>
                <w:lang w:val="kk-KZ"/>
              </w:rPr>
            </w:pPr>
            <w:r w:rsidRPr="00423A5C">
              <w:rPr>
                <w:noProof/>
              </w:rPr>
              <w:drawing>
                <wp:inline distT="0" distB="0" distL="0" distR="0" wp14:anchorId="5784E663" wp14:editId="2087386A">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9D7C8F" w:rsidRPr="00423A5C" w:rsidRDefault="009D7C8F" w:rsidP="009D7C8F">
            <w:pPr>
              <w:jc w:val="center"/>
              <w:rPr>
                <w:b/>
              </w:rPr>
            </w:pPr>
          </w:p>
          <w:p w:rsidR="009D7C8F" w:rsidRPr="00423A5C" w:rsidRDefault="009D7C8F" w:rsidP="009D7C8F">
            <w:pPr>
              <w:jc w:val="center"/>
            </w:pPr>
            <w:r w:rsidRPr="00423A5C">
              <w:t xml:space="preserve">РЕСПУБЛИКАНСКОЕ </w:t>
            </w:r>
          </w:p>
          <w:p w:rsidR="009D7C8F" w:rsidRPr="00423A5C" w:rsidRDefault="009D7C8F" w:rsidP="009D7C8F">
            <w:pPr>
              <w:jc w:val="center"/>
            </w:pPr>
            <w:r w:rsidRPr="00423A5C">
              <w:t>ГОСУДАР</w:t>
            </w:r>
            <w:r w:rsidRPr="00423A5C">
              <w:rPr>
                <w:lang w:val="kk-KZ"/>
              </w:rPr>
              <w:t>С</w:t>
            </w:r>
            <w:r w:rsidRPr="00423A5C">
              <w:t>ТВЕННОЕ УЧРЕЖДЕНИЕ</w:t>
            </w:r>
          </w:p>
          <w:p w:rsidR="009D7C8F" w:rsidRPr="00423A5C" w:rsidRDefault="009D7C8F" w:rsidP="009D7C8F">
            <w:pPr>
              <w:jc w:val="center"/>
              <w:rPr>
                <w:b/>
              </w:rPr>
            </w:pPr>
          </w:p>
          <w:p w:rsidR="009D7C8F" w:rsidRPr="00423A5C" w:rsidRDefault="009D7C8F" w:rsidP="009D7C8F">
            <w:pPr>
              <w:jc w:val="center"/>
              <w:rPr>
                <w:b/>
              </w:rPr>
            </w:pPr>
            <w:r w:rsidRPr="00423A5C">
              <w:rPr>
                <w:b/>
              </w:rPr>
              <w:t>«НАЦИОНАЛЬНЫЙ БАНК</w:t>
            </w:r>
          </w:p>
          <w:p w:rsidR="009D7C8F" w:rsidRPr="00423A5C" w:rsidRDefault="009D7C8F" w:rsidP="009D7C8F">
            <w:pPr>
              <w:jc w:val="center"/>
              <w:rPr>
                <w:b/>
              </w:rPr>
            </w:pPr>
            <w:r w:rsidRPr="00423A5C">
              <w:rPr>
                <w:b/>
              </w:rPr>
              <w:t>РЕСПУБЛИКИ КАЗАХСТАН»</w:t>
            </w:r>
          </w:p>
          <w:p w:rsidR="009D7C8F" w:rsidRPr="00423A5C" w:rsidRDefault="009D7C8F" w:rsidP="009D7C8F">
            <w:pPr>
              <w:jc w:val="center"/>
              <w:rPr>
                <w:b/>
              </w:rPr>
            </w:pPr>
          </w:p>
        </w:tc>
      </w:tr>
      <w:tr w:rsidR="009D7C8F" w:rsidRPr="00423A5C" w:rsidTr="009D7C8F">
        <w:trPr>
          <w:divId w:val="464006750"/>
          <w:trHeight w:val="602"/>
        </w:trPr>
        <w:tc>
          <w:tcPr>
            <w:tcW w:w="4314" w:type="dxa"/>
            <w:shd w:val="clear" w:color="auto" w:fill="auto"/>
          </w:tcPr>
          <w:p w:rsidR="009D7C8F" w:rsidRPr="00423A5C" w:rsidRDefault="009D7C8F" w:rsidP="009D7C8F">
            <w:pPr>
              <w:jc w:val="center"/>
              <w:rPr>
                <w:b/>
                <w:lang w:val="kk-KZ"/>
              </w:rPr>
            </w:pPr>
            <w:r w:rsidRPr="00423A5C">
              <w:rPr>
                <w:b/>
              </w:rPr>
              <w:t>БА</w:t>
            </w:r>
            <w:r w:rsidRPr="00423A5C">
              <w:rPr>
                <w:b/>
                <w:lang w:val="kk-KZ"/>
              </w:rPr>
              <w:t>СҚАРМАСЫНЫҢ</w:t>
            </w:r>
          </w:p>
          <w:p w:rsidR="009D7C8F" w:rsidRPr="00423A5C" w:rsidRDefault="009D7C8F" w:rsidP="009D7C8F">
            <w:pPr>
              <w:jc w:val="center"/>
              <w:rPr>
                <w:b/>
                <w:lang w:val="kk-KZ"/>
              </w:rPr>
            </w:pPr>
            <w:r w:rsidRPr="00423A5C">
              <w:rPr>
                <w:b/>
                <w:lang w:val="kk-KZ"/>
              </w:rPr>
              <w:t>ҚАУЛЫСЫ</w:t>
            </w:r>
          </w:p>
        </w:tc>
        <w:tc>
          <w:tcPr>
            <w:tcW w:w="1797" w:type="dxa"/>
            <w:shd w:val="clear" w:color="auto" w:fill="auto"/>
          </w:tcPr>
          <w:p w:rsidR="009D7C8F" w:rsidRPr="00423A5C" w:rsidRDefault="009D7C8F" w:rsidP="009D7C8F">
            <w:pPr>
              <w:ind w:left="158"/>
              <w:rPr>
                <w:lang w:val="kk-KZ"/>
              </w:rPr>
            </w:pPr>
          </w:p>
        </w:tc>
        <w:tc>
          <w:tcPr>
            <w:tcW w:w="3954" w:type="dxa"/>
            <w:shd w:val="clear" w:color="auto" w:fill="auto"/>
          </w:tcPr>
          <w:p w:rsidR="009D7C8F" w:rsidRPr="00423A5C" w:rsidRDefault="009D7C8F" w:rsidP="009D7C8F">
            <w:pPr>
              <w:jc w:val="center"/>
              <w:rPr>
                <w:b/>
                <w:lang w:val="kk-KZ"/>
              </w:rPr>
            </w:pPr>
            <w:r w:rsidRPr="00423A5C">
              <w:rPr>
                <w:b/>
                <w:lang w:val="kk-KZ"/>
              </w:rPr>
              <w:t xml:space="preserve">ПОСТАНОВЛЕНИЕ </w:t>
            </w:r>
          </w:p>
          <w:p w:rsidR="009D7C8F" w:rsidRPr="00423A5C" w:rsidRDefault="009D7C8F" w:rsidP="009D7C8F">
            <w:pPr>
              <w:jc w:val="center"/>
              <w:rPr>
                <w:b/>
              </w:rPr>
            </w:pPr>
            <w:r w:rsidRPr="00423A5C">
              <w:rPr>
                <w:b/>
                <w:lang w:val="kk-KZ"/>
              </w:rPr>
              <w:t>ПРАВЛЕНИЯ</w:t>
            </w:r>
          </w:p>
        </w:tc>
      </w:tr>
      <w:tr w:rsidR="009D7C8F" w:rsidRPr="00423A5C" w:rsidTr="009D7C8F">
        <w:trPr>
          <w:divId w:val="464006750"/>
          <w:trHeight w:val="1389"/>
        </w:trPr>
        <w:tc>
          <w:tcPr>
            <w:tcW w:w="4314" w:type="dxa"/>
            <w:shd w:val="clear" w:color="auto" w:fill="auto"/>
          </w:tcPr>
          <w:p w:rsidR="009D7C8F" w:rsidRPr="00423A5C" w:rsidRDefault="009D7C8F" w:rsidP="009D7C8F">
            <w:pPr>
              <w:jc w:val="center"/>
            </w:pPr>
          </w:p>
          <w:p w:rsidR="009D7C8F" w:rsidRPr="00423A5C" w:rsidRDefault="009D7C8F" w:rsidP="009D7C8F">
            <w:pPr>
              <w:jc w:val="center"/>
              <w:rPr>
                <w:lang w:val="kk-KZ"/>
              </w:rPr>
            </w:pPr>
            <w:r>
              <w:rPr>
                <w:lang w:val="kk-KZ"/>
              </w:rPr>
              <w:t>2015</w:t>
            </w:r>
            <w:r w:rsidRPr="00423A5C">
              <w:rPr>
                <w:lang w:val="kk-KZ"/>
              </w:rPr>
              <w:t xml:space="preserve"> жылғы 2</w:t>
            </w:r>
            <w:r>
              <w:rPr>
                <w:lang w:val="kk-KZ"/>
              </w:rPr>
              <w:t>0</w:t>
            </w:r>
            <w:r w:rsidRPr="00423A5C">
              <w:rPr>
                <w:lang w:val="kk-KZ"/>
              </w:rPr>
              <w:t xml:space="preserve"> </w:t>
            </w:r>
            <w:r>
              <w:rPr>
                <w:lang w:val="kk-KZ"/>
              </w:rPr>
              <w:t>наурыз</w:t>
            </w:r>
          </w:p>
          <w:p w:rsidR="009D7C8F" w:rsidRPr="00423A5C" w:rsidRDefault="009D7C8F" w:rsidP="009D7C8F">
            <w:pPr>
              <w:jc w:val="center"/>
            </w:pPr>
          </w:p>
          <w:p w:rsidR="009D7C8F" w:rsidRPr="00423A5C" w:rsidRDefault="009D7C8F" w:rsidP="009D7C8F">
            <w:pPr>
              <w:jc w:val="center"/>
            </w:pPr>
            <w:r w:rsidRPr="00423A5C">
              <w:t>Алматы қаласы</w:t>
            </w:r>
          </w:p>
        </w:tc>
        <w:tc>
          <w:tcPr>
            <w:tcW w:w="1797" w:type="dxa"/>
            <w:shd w:val="clear" w:color="auto" w:fill="auto"/>
          </w:tcPr>
          <w:p w:rsidR="009D7C8F" w:rsidRPr="00423A5C" w:rsidRDefault="009D7C8F" w:rsidP="009D7C8F">
            <w:pPr>
              <w:jc w:val="center"/>
            </w:pPr>
          </w:p>
        </w:tc>
        <w:tc>
          <w:tcPr>
            <w:tcW w:w="3954" w:type="dxa"/>
            <w:shd w:val="clear" w:color="auto" w:fill="auto"/>
          </w:tcPr>
          <w:p w:rsidR="009D7C8F" w:rsidRPr="00423A5C" w:rsidRDefault="009D7C8F" w:rsidP="009D7C8F">
            <w:pPr>
              <w:jc w:val="center"/>
            </w:pPr>
          </w:p>
          <w:p w:rsidR="009D7C8F" w:rsidRPr="009D7C8F" w:rsidRDefault="009D7C8F" w:rsidP="009D7C8F">
            <w:pPr>
              <w:jc w:val="center"/>
              <w:rPr>
                <w:lang w:val="kk-KZ"/>
              </w:rPr>
            </w:pPr>
            <w:r w:rsidRPr="00423A5C">
              <w:t xml:space="preserve">№ </w:t>
            </w:r>
            <w:r>
              <w:rPr>
                <w:lang w:val="kk-KZ"/>
              </w:rPr>
              <w:t>38</w:t>
            </w:r>
          </w:p>
          <w:p w:rsidR="009D7C8F" w:rsidRPr="00423A5C" w:rsidRDefault="009D7C8F" w:rsidP="009D7C8F">
            <w:pPr>
              <w:jc w:val="center"/>
            </w:pPr>
          </w:p>
          <w:p w:rsidR="009D7C8F" w:rsidRPr="00423A5C" w:rsidRDefault="009D7C8F" w:rsidP="009D7C8F">
            <w:pPr>
              <w:jc w:val="center"/>
            </w:pPr>
            <w:r w:rsidRPr="00423A5C">
              <w:t>город Алматы</w:t>
            </w:r>
          </w:p>
        </w:tc>
      </w:tr>
    </w:tbl>
    <w:p w:rsidR="009D7C8F" w:rsidRPr="00423A5C" w:rsidRDefault="009D7C8F" w:rsidP="009D7C8F">
      <w:pPr>
        <w:jc w:val="center"/>
        <w:divId w:val="464006750"/>
        <w:rPr>
          <w:b/>
          <w:szCs w:val="28"/>
          <w:lang w:val="kk-KZ"/>
        </w:rPr>
      </w:pPr>
    </w:p>
    <w:p w:rsidR="009D7C8F" w:rsidRPr="00423A5C" w:rsidRDefault="009D7C8F" w:rsidP="009D7C8F">
      <w:pPr>
        <w:jc w:val="center"/>
        <w:divId w:val="464006750"/>
        <w:rPr>
          <w:b/>
          <w:szCs w:val="28"/>
          <w:lang w:val="kk-KZ"/>
        </w:rPr>
      </w:pPr>
    </w:p>
    <w:p w:rsidR="00AF24FF" w:rsidRDefault="00F53797">
      <w:pPr>
        <w:jc w:val="center"/>
        <w:divId w:val="464006750"/>
        <w:rPr>
          <w:rStyle w:val="s1"/>
          <w:sz w:val="28"/>
          <w:szCs w:val="28"/>
          <w:lang w:val="kk-KZ"/>
        </w:rPr>
      </w:pPr>
      <w:r w:rsidRPr="009D7C8F">
        <w:rPr>
          <w:rStyle w:val="s1"/>
          <w:sz w:val="28"/>
          <w:szCs w:val="28"/>
          <w:lang w:val="kk-KZ"/>
        </w:rPr>
        <w:t xml:space="preserve">Банктердің есеп айырысу үшін қабылдайтын </w:t>
      </w:r>
    </w:p>
    <w:p w:rsidR="00AF24FF" w:rsidRDefault="00F53797">
      <w:pPr>
        <w:jc w:val="center"/>
        <w:divId w:val="464006750"/>
        <w:rPr>
          <w:rStyle w:val="s1"/>
          <w:sz w:val="28"/>
          <w:szCs w:val="28"/>
          <w:lang w:val="kk-KZ"/>
        </w:rPr>
      </w:pPr>
      <w:r w:rsidRPr="009D7C8F">
        <w:rPr>
          <w:rStyle w:val="s1"/>
          <w:sz w:val="28"/>
          <w:szCs w:val="28"/>
          <w:lang w:val="kk-KZ"/>
        </w:rPr>
        <w:t xml:space="preserve">міндеттемелерінің құрылымын, </w:t>
      </w:r>
    </w:p>
    <w:p w:rsidR="00AF24FF" w:rsidRDefault="00F53797">
      <w:pPr>
        <w:jc w:val="center"/>
        <w:divId w:val="464006750"/>
        <w:rPr>
          <w:rStyle w:val="s1"/>
          <w:sz w:val="28"/>
          <w:szCs w:val="28"/>
          <w:lang w:val="kk-KZ"/>
        </w:rPr>
      </w:pPr>
      <w:r w:rsidRPr="009D7C8F">
        <w:rPr>
          <w:rStyle w:val="s1"/>
          <w:sz w:val="28"/>
          <w:szCs w:val="28"/>
          <w:lang w:val="kk-KZ"/>
        </w:rPr>
        <w:t xml:space="preserve">ең төменгі резервтік талаптарды орындау </w:t>
      </w:r>
    </w:p>
    <w:p w:rsidR="00AF24FF" w:rsidRDefault="00F53797">
      <w:pPr>
        <w:jc w:val="center"/>
        <w:divId w:val="464006750"/>
        <w:rPr>
          <w:rStyle w:val="s1"/>
          <w:sz w:val="28"/>
          <w:szCs w:val="28"/>
          <w:lang w:val="kk-KZ"/>
        </w:rPr>
      </w:pPr>
      <w:r w:rsidRPr="009D7C8F">
        <w:rPr>
          <w:rStyle w:val="s1"/>
          <w:sz w:val="28"/>
          <w:szCs w:val="28"/>
          <w:lang w:val="kk-KZ"/>
        </w:rPr>
        <w:t xml:space="preserve">шарттарын, резервке қою тәртібін қоса алғанда, </w:t>
      </w:r>
    </w:p>
    <w:p w:rsidR="00AF24FF" w:rsidRDefault="00F53797">
      <w:pPr>
        <w:jc w:val="center"/>
        <w:divId w:val="464006750"/>
        <w:rPr>
          <w:rStyle w:val="s1"/>
          <w:sz w:val="28"/>
          <w:szCs w:val="28"/>
          <w:lang w:val="kk-KZ"/>
        </w:rPr>
      </w:pPr>
      <w:r w:rsidRPr="009D7C8F">
        <w:rPr>
          <w:rStyle w:val="s1"/>
          <w:sz w:val="28"/>
          <w:szCs w:val="28"/>
          <w:lang w:val="kk-KZ"/>
        </w:rPr>
        <w:t xml:space="preserve">ең төменгі резервтік талаптар туралы </w:t>
      </w:r>
    </w:p>
    <w:p w:rsidR="00AF24FF" w:rsidRDefault="00F53797">
      <w:pPr>
        <w:jc w:val="center"/>
        <w:divId w:val="464006750"/>
        <w:rPr>
          <w:rStyle w:val="s1"/>
          <w:sz w:val="28"/>
          <w:szCs w:val="28"/>
          <w:lang w:val="kk-KZ"/>
        </w:rPr>
      </w:pPr>
      <w:r w:rsidRPr="009D7C8F">
        <w:rPr>
          <w:rStyle w:val="s1"/>
          <w:sz w:val="28"/>
          <w:szCs w:val="28"/>
          <w:lang w:val="kk-KZ"/>
        </w:rPr>
        <w:t>қағидаларды бекіту туралы</w:t>
      </w:r>
    </w:p>
    <w:p w:rsidR="00F53797" w:rsidRPr="009D7C8F" w:rsidRDefault="00F53797" w:rsidP="00AF24FF">
      <w:pPr>
        <w:jc w:val="center"/>
        <w:divId w:val="464006750"/>
        <w:rPr>
          <w:sz w:val="28"/>
          <w:szCs w:val="28"/>
          <w:lang w:val="kk-KZ"/>
        </w:rPr>
      </w:pPr>
      <w:r w:rsidRPr="009D7C8F">
        <w:rPr>
          <w:rStyle w:val="s1"/>
          <w:sz w:val="28"/>
          <w:szCs w:val="28"/>
          <w:lang w:val="kk-KZ"/>
        </w:rPr>
        <w:br/>
      </w:r>
      <w:r w:rsidRPr="009D7C8F">
        <w:rPr>
          <w:sz w:val="28"/>
          <w:szCs w:val="28"/>
          <w:lang w:val="kk-KZ"/>
        </w:rPr>
        <w:t> </w:t>
      </w:r>
    </w:p>
    <w:p w:rsidR="00F53797" w:rsidRPr="00A56E9C" w:rsidRDefault="00F53797" w:rsidP="00A56E9C">
      <w:pPr>
        <w:ind w:firstLine="709"/>
        <w:jc w:val="both"/>
        <w:divId w:val="464006750"/>
        <w:rPr>
          <w:sz w:val="28"/>
          <w:szCs w:val="28"/>
          <w:lang w:val="kk-KZ"/>
        </w:rPr>
      </w:pPr>
      <w:r w:rsidRPr="00A56E9C">
        <w:rPr>
          <w:rStyle w:val="s0"/>
          <w:sz w:val="28"/>
          <w:szCs w:val="28"/>
          <w:lang w:val="kk-KZ"/>
        </w:rPr>
        <w:t xml:space="preserve">«Қазақстан Республикасының Ұлттық Банкі туралы» 1995 жылғы 30 наурыздағы Қазақстан Республикасының </w:t>
      </w:r>
      <w:bookmarkStart w:id="0" w:name="sub1000219580"/>
      <w:r w:rsidRPr="00A56E9C">
        <w:rPr>
          <w:rStyle w:val="s0"/>
          <w:sz w:val="28"/>
          <w:szCs w:val="28"/>
          <w:lang w:val="kk-KZ"/>
        </w:rPr>
        <w:t xml:space="preserve">Заңына сәйкес Қазақстан Республикасы Ұлттық Банкінің Басқармасы </w:t>
      </w:r>
      <w:r w:rsidRPr="00A56E9C">
        <w:rPr>
          <w:rStyle w:val="s0"/>
          <w:b/>
          <w:bCs/>
          <w:sz w:val="28"/>
          <w:szCs w:val="28"/>
          <w:lang w:val="kk-KZ"/>
        </w:rPr>
        <w:t>ҚАУЛЫ ЕТЕДІ:</w:t>
      </w:r>
    </w:p>
    <w:p w:rsidR="00F53797" w:rsidRPr="00A56E9C" w:rsidRDefault="00F53797" w:rsidP="00A56E9C">
      <w:pPr>
        <w:ind w:firstLine="709"/>
        <w:jc w:val="both"/>
        <w:divId w:val="464006750"/>
        <w:rPr>
          <w:sz w:val="28"/>
          <w:szCs w:val="28"/>
          <w:lang w:val="kk-KZ"/>
        </w:rPr>
      </w:pPr>
      <w:r w:rsidRPr="00A56E9C">
        <w:rPr>
          <w:rStyle w:val="s0"/>
          <w:sz w:val="28"/>
          <w:szCs w:val="28"/>
          <w:lang w:val="kk-KZ"/>
        </w:rPr>
        <w:t xml:space="preserve">1. Қоса беріліп отырған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w:t>
      </w:r>
      <w:bookmarkStart w:id="1" w:name="sub1004918220"/>
      <w:r w:rsidRPr="00A56E9C">
        <w:rPr>
          <w:rStyle w:val="s0"/>
          <w:sz w:val="28"/>
          <w:szCs w:val="28"/>
          <w:lang w:val="kk-KZ"/>
        </w:rPr>
        <w:t>қағидалар бекітілсін.</w:t>
      </w:r>
    </w:p>
    <w:p w:rsidR="00F53797" w:rsidRPr="00A56E9C" w:rsidRDefault="00F53797" w:rsidP="00A56E9C">
      <w:pPr>
        <w:ind w:firstLine="709"/>
        <w:jc w:val="both"/>
        <w:divId w:val="464006750"/>
        <w:rPr>
          <w:sz w:val="28"/>
          <w:szCs w:val="28"/>
          <w:lang w:val="kk-KZ"/>
        </w:rPr>
      </w:pPr>
      <w:r w:rsidRPr="00A56E9C">
        <w:rPr>
          <w:rStyle w:val="s0"/>
          <w:sz w:val="28"/>
          <w:szCs w:val="28"/>
          <w:lang w:val="kk-KZ"/>
        </w:rPr>
        <w:t xml:space="preserve">2. Осы қаулының </w:t>
      </w:r>
      <w:bookmarkStart w:id="2" w:name="sub1004918221"/>
      <w:r w:rsidRPr="00A56E9C">
        <w:rPr>
          <w:rStyle w:val="s0"/>
          <w:sz w:val="28"/>
          <w:szCs w:val="28"/>
          <w:lang w:val="kk-KZ"/>
        </w:rPr>
        <w:t>қосымшасына</w:t>
      </w:r>
      <w:bookmarkEnd w:id="2"/>
      <w:r w:rsidRPr="00A56E9C">
        <w:rPr>
          <w:rStyle w:val="s0"/>
          <w:sz w:val="28"/>
          <w:szCs w:val="28"/>
          <w:lang w:val="kk-KZ"/>
        </w:rPr>
        <w:t xml:space="preserve"> сәйкес Қазақстан Республикасы нормативтік құқықтық актілерінің күші жойылды деп танылсын.</w:t>
      </w:r>
    </w:p>
    <w:p w:rsidR="00F53797" w:rsidRPr="009D7C8F" w:rsidRDefault="00F53797" w:rsidP="00A56E9C">
      <w:pPr>
        <w:ind w:firstLine="709"/>
        <w:jc w:val="both"/>
        <w:divId w:val="464006750"/>
        <w:rPr>
          <w:sz w:val="28"/>
          <w:szCs w:val="28"/>
        </w:rPr>
      </w:pPr>
      <w:r w:rsidRPr="009D7C8F">
        <w:rPr>
          <w:rStyle w:val="s0"/>
          <w:sz w:val="28"/>
          <w:szCs w:val="28"/>
        </w:rPr>
        <w:t>3. Зерттеулер және стратегиялық талдау департаменті (Бөбеев М.С.) заңнамада белгіленген тәртіппен:</w:t>
      </w:r>
    </w:p>
    <w:p w:rsidR="00F53797" w:rsidRPr="009D7C8F" w:rsidRDefault="00F53797" w:rsidP="00A56E9C">
      <w:pPr>
        <w:ind w:firstLine="709"/>
        <w:jc w:val="both"/>
        <w:divId w:val="464006750"/>
        <w:rPr>
          <w:sz w:val="28"/>
          <w:szCs w:val="28"/>
        </w:rPr>
      </w:pPr>
      <w:r w:rsidRPr="009D7C8F">
        <w:rPr>
          <w:rStyle w:val="s0"/>
          <w:sz w:val="28"/>
          <w:szCs w:val="28"/>
        </w:rPr>
        <w:t>1) Құқықтық қамтамасыз ету департаментімен (Досмұхамбетов Н.М.) бірлесі</w:t>
      </w:r>
      <w:proofErr w:type="gramStart"/>
      <w:r w:rsidRPr="009D7C8F">
        <w:rPr>
          <w:rStyle w:val="s0"/>
          <w:sz w:val="28"/>
          <w:szCs w:val="28"/>
        </w:rPr>
        <w:t>п</w:t>
      </w:r>
      <w:proofErr w:type="gramEnd"/>
      <w:r w:rsidRPr="009D7C8F">
        <w:rPr>
          <w:rStyle w:val="s0"/>
          <w:sz w:val="28"/>
          <w:szCs w:val="28"/>
        </w:rPr>
        <w:t xml:space="preserve"> осы қаулыны Қазақстан Республикасы Әділет министрлігінде мемлекеттік </w:t>
      </w:r>
      <w:bookmarkStart w:id="3" w:name="sub1004591708"/>
      <w:r w:rsidRPr="009D7C8F">
        <w:rPr>
          <w:rStyle w:val="s0"/>
          <w:sz w:val="28"/>
          <w:szCs w:val="28"/>
        </w:rPr>
        <w:t>тіркеуді;</w:t>
      </w:r>
    </w:p>
    <w:p w:rsidR="00F53797" w:rsidRPr="009D7C8F" w:rsidRDefault="00F53797" w:rsidP="00A56E9C">
      <w:pPr>
        <w:ind w:firstLine="709"/>
        <w:jc w:val="both"/>
        <w:divId w:val="464006750"/>
        <w:rPr>
          <w:sz w:val="28"/>
          <w:szCs w:val="28"/>
        </w:rPr>
      </w:pPr>
      <w:r w:rsidRPr="009D7C8F">
        <w:rPr>
          <w:rStyle w:val="s0"/>
          <w:sz w:val="28"/>
          <w:szCs w:val="28"/>
        </w:rPr>
        <w:t xml:space="preserve">2) осы қаулыны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w:t>
      </w:r>
      <w:proofErr w:type="gramStart"/>
      <w:r w:rsidRPr="009D7C8F">
        <w:rPr>
          <w:rStyle w:val="s0"/>
          <w:sz w:val="28"/>
          <w:szCs w:val="28"/>
        </w:rPr>
        <w:lastRenderedPageBreak/>
        <w:t>к</w:t>
      </w:r>
      <w:proofErr w:type="gramEnd"/>
      <w:r w:rsidRPr="009D7C8F">
        <w:rPr>
          <w:rStyle w:val="s0"/>
          <w:sz w:val="28"/>
          <w:szCs w:val="28"/>
        </w:rPr>
        <w:t xml:space="preserve">әсіпорнының «Әділет» ақпараттық-құқықтық жүйесінде ресми </w:t>
      </w:r>
      <w:proofErr w:type="gramStart"/>
      <w:r w:rsidRPr="009D7C8F">
        <w:rPr>
          <w:rStyle w:val="s0"/>
          <w:sz w:val="28"/>
          <w:szCs w:val="28"/>
        </w:rPr>
        <w:t>жариялау</w:t>
      </w:r>
      <w:proofErr w:type="gramEnd"/>
      <w:r w:rsidRPr="009D7C8F">
        <w:rPr>
          <w:rStyle w:val="s0"/>
          <w:sz w:val="28"/>
          <w:szCs w:val="28"/>
        </w:rPr>
        <w:t>ға жіберуді;</w:t>
      </w:r>
    </w:p>
    <w:p w:rsidR="00F53797" w:rsidRPr="009D7C8F" w:rsidRDefault="00F53797" w:rsidP="00A56E9C">
      <w:pPr>
        <w:ind w:firstLine="709"/>
        <w:jc w:val="both"/>
        <w:divId w:val="464006750"/>
        <w:rPr>
          <w:sz w:val="28"/>
          <w:szCs w:val="28"/>
        </w:rPr>
      </w:pPr>
      <w:r w:rsidRPr="009D7C8F">
        <w:rPr>
          <w:rStyle w:val="s0"/>
          <w:sz w:val="28"/>
          <w:szCs w:val="28"/>
        </w:rPr>
        <w:t>3) осы қаулы ресми жарияланғаннан</w:t>
      </w:r>
      <w:bookmarkEnd w:id="3"/>
      <w:r w:rsidRPr="009D7C8F">
        <w:rPr>
          <w:rStyle w:val="s0"/>
          <w:sz w:val="28"/>
          <w:szCs w:val="28"/>
        </w:rPr>
        <w:t xml:space="preserve"> кейін оны Қазақстан Республикасы Ұлттық Банкінің ресми интернет-ресурсына орналастыруды қамтамасыз етсін.</w:t>
      </w:r>
    </w:p>
    <w:p w:rsidR="00F53797" w:rsidRPr="009D7C8F" w:rsidRDefault="00F53797" w:rsidP="00A56E9C">
      <w:pPr>
        <w:ind w:firstLine="709"/>
        <w:jc w:val="both"/>
        <w:divId w:val="464006750"/>
        <w:rPr>
          <w:sz w:val="28"/>
          <w:szCs w:val="28"/>
        </w:rPr>
      </w:pPr>
      <w:r w:rsidRPr="009D7C8F">
        <w:rPr>
          <w:rStyle w:val="s0"/>
          <w:sz w:val="28"/>
          <w:szCs w:val="28"/>
        </w:rPr>
        <w:t xml:space="preserve">4.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w:t>
      </w:r>
      <w:proofErr w:type="gramStart"/>
      <w:r w:rsidRPr="009D7C8F">
        <w:rPr>
          <w:rStyle w:val="s0"/>
          <w:sz w:val="28"/>
          <w:szCs w:val="28"/>
        </w:rPr>
        <w:t>жариялау</w:t>
      </w:r>
      <w:proofErr w:type="gramEnd"/>
      <w:r w:rsidRPr="009D7C8F">
        <w:rPr>
          <w:rStyle w:val="s0"/>
          <w:sz w:val="28"/>
          <w:szCs w:val="28"/>
        </w:rPr>
        <w:t xml:space="preserve">ға жіберуді қамтамасыз етсін. </w:t>
      </w:r>
    </w:p>
    <w:p w:rsidR="00F53797" w:rsidRPr="009D7C8F" w:rsidRDefault="00F53797" w:rsidP="00A56E9C">
      <w:pPr>
        <w:ind w:firstLine="709"/>
        <w:jc w:val="both"/>
        <w:divId w:val="464006750"/>
        <w:rPr>
          <w:sz w:val="28"/>
          <w:szCs w:val="28"/>
        </w:rPr>
      </w:pPr>
      <w:r w:rsidRPr="009D7C8F">
        <w:rPr>
          <w:rStyle w:val="s0"/>
          <w:sz w:val="28"/>
          <w:szCs w:val="28"/>
        </w:rPr>
        <w:t>5. Осы қаулының орындалуын бақылау Қазақстан Республикасының Ұлттық Банк</w:t>
      </w:r>
      <w:proofErr w:type="gramStart"/>
      <w:r w:rsidRPr="009D7C8F">
        <w:rPr>
          <w:rStyle w:val="s0"/>
          <w:sz w:val="28"/>
          <w:szCs w:val="28"/>
        </w:rPr>
        <w:t>і Т</w:t>
      </w:r>
      <w:proofErr w:type="gramEnd"/>
      <w:r w:rsidRPr="009D7C8F">
        <w:rPr>
          <w:rStyle w:val="s0"/>
          <w:sz w:val="28"/>
          <w:szCs w:val="28"/>
        </w:rPr>
        <w:t>өрағасының орынбасары О.А. Смоляковқа жүктелсін.</w:t>
      </w:r>
    </w:p>
    <w:p w:rsidR="00F53797" w:rsidRPr="009D7C8F" w:rsidRDefault="00F53797" w:rsidP="00A56E9C">
      <w:pPr>
        <w:ind w:firstLine="709"/>
        <w:jc w:val="both"/>
        <w:divId w:val="464006750"/>
        <w:rPr>
          <w:sz w:val="28"/>
          <w:szCs w:val="28"/>
        </w:rPr>
      </w:pPr>
      <w:r w:rsidRPr="009D7C8F">
        <w:rPr>
          <w:rStyle w:val="s0"/>
          <w:sz w:val="28"/>
          <w:szCs w:val="28"/>
        </w:rPr>
        <w:t>6. Осы қаулы 2015 жылғы 12 мамырдан бастап қ</w:t>
      </w:r>
      <w:proofErr w:type="gramStart"/>
      <w:r w:rsidRPr="009D7C8F">
        <w:rPr>
          <w:rStyle w:val="s0"/>
          <w:sz w:val="28"/>
          <w:szCs w:val="28"/>
        </w:rPr>
        <w:t>олданыс</w:t>
      </w:r>
      <w:proofErr w:type="gramEnd"/>
      <w:r w:rsidRPr="009D7C8F">
        <w:rPr>
          <w:rStyle w:val="s0"/>
          <w:sz w:val="28"/>
          <w:szCs w:val="28"/>
        </w:rPr>
        <w:t>қа енгізіледі.</w:t>
      </w:r>
    </w:p>
    <w:p w:rsidR="00F53797" w:rsidRPr="009D7C8F" w:rsidRDefault="00F53797" w:rsidP="00A56E9C">
      <w:pPr>
        <w:ind w:firstLine="709"/>
        <w:jc w:val="both"/>
        <w:divId w:val="464006750"/>
        <w:rPr>
          <w:sz w:val="28"/>
          <w:szCs w:val="28"/>
        </w:rPr>
      </w:pPr>
      <w:r w:rsidRPr="009D7C8F">
        <w:rPr>
          <w:rStyle w:val="s0"/>
          <w:sz w:val="28"/>
          <w:szCs w:val="28"/>
        </w:rPr>
        <w:t> </w:t>
      </w:r>
    </w:p>
    <w:p w:rsidR="00F53797" w:rsidRPr="009D7C8F" w:rsidRDefault="00F53797" w:rsidP="00A56E9C">
      <w:pPr>
        <w:ind w:firstLine="709"/>
        <w:jc w:val="both"/>
        <w:divId w:val="464006750"/>
        <w:rPr>
          <w:sz w:val="28"/>
          <w:szCs w:val="28"/>
        </w:rPr>
      </w:pPr>
      <w:r w:rsidRPr="009D7C8F">
        <w:rPr>
          <w:rStyle w:val="s0"/>
          <w:b/>
          <w:bCs/>
          <w:sz w:val="28"/>
          <w:szCs w:val="28"/>
        </w:rPr>
        <w:t> </w:t>
      </w:r>
    </w:p>
    <w:tbl>
      <w:tblPr>
        <w:tblW w:w="5000" w:type="pct"/>
        <w:tblCellMar>
          <w:left w:w="0" w:type="dxa"/>
          <w:right w:w="0" w:type="dxa"/>
        </w:tblCellMar>
        <w:tblLook w:val="04A0" w:firstRow="1" w:lastRow="0" w:firstColumn="1" w:lastColumn="0" w:noHBand="0" w:noVBand="1"/>
      </w:tblPr>
      <w:tblGrid>
        <w:gridCol w:w="4926"/>
        <w:gridCol w:w="4927"/>
      </w:tblGrid>
      <w:tr w:rsidR="00F53797" w:rsidRPr="009D7C8F">
        <w:trPr>
          <w:divId w:val="464006750"/>
        </w:trPr>
        <w:tc>
          <w:tcPr>
            <w:tcW w:w="2500" w:type="pct"/>
            <w:tcMar>
              <w:top w:w="0" w:type="dxa"/>
              <w:left w:w="108" w:type="dxa"/>
              <w:bottom w:w="0" w:type="dxa"/>
              <w:right w:w="108" w:type="dxa"/>
            </w:tcMar>
            <w:hideMark/>
          </w:tcPr>
          <w:p w:rsidR="00F53797" w:rsidRPr="009D7C8F" w:rsidRDefault="00F53797" w:rsidP="00A56E9C">
            <w:pPr>
              <w:ind w:firstLine="709"/>
              <w:rPr>
                <w:sz w:val="28"/>
                <w:szCs w:val="28"/>
              </w:rPr>
            </w:pPr>
            <w:r w:rsidRPr="009D7C8F">
              <w:rPr>
                <w:rStyle w:val="s0"/>
                <w:b/>
                <w:bCs/>
                <w:sz w:val="28"/>
                <w:szCs w:val="28"/>
              </w:rPr>
              <w:t>Ұлттық Банк</w:t>
            </w:r>
            <w:proofErr w:type="gramStart"/>
            <w:r w:rsidRPr="009D7C8F">
              <w:rPr>
                <w:rStyle w:val="s0"/>
                <w:b/>
                <w:bCs/>
                <w:sz w:val="28"/>
                <w:szCs w:val="28"/>
              </w:rPr>
              <w:t xml:space="preserve"> Т</w:t>
            </w:r>
            <w:proofErr w:type="gramEnd"/>
            <w:r w:rsidRPr="009D7C8F">
              <w:rPr>
                <w:rStyle w:val="s0"/>
                <w:b/>
                <w:bCs/>
                <w:sz w:val="28"/>
                <w:szCs w:val="28"/>
              </w:rPr>
              <w:t xml:space="preserve">өрағасы </w:t>
            </w:r>
          </w:p>
        </w:tc>
        <w:tc>
          <w:tcPr>
            <w:tcW w:w="2500" w:type="pct"/>
            <w:tcMar>
              <w:top w:w="0" w:type="dxa"/>
              <w:left w:w="108" w:type="dxa"/>
              <w:bottom w:w="0" w:type="dxa"/>
              <w:right w:w="108" w:type="dxa"/>
            </w:tcMar>
            <w:hideMark/>
          </w:tcPr>
          <w:p w:rsidR="00F53797" w:rsidRPr="009D7C8F" w:rsidRDefault="00F53797" w:rsidP="00A56E9C">
            <w:pPr>
              <w:ind w:firstLine="709"/>
              <w:jc w:val="right"/>
              <w:rPr>
                <w:sz w:val="28"/>
                <w:szCs w:val="28"/>
              </w:rPr>
            </w:pPr>
            <w:r w:rsidRPr="009D7C8F">
              <w:rPr>
                <w:rStyle w:val="s0"/>
                <w:b/>
                <w:bCs/>
                <w:sz w:val="28"/>
                <w:szCs w:val="28"/>
              </w:rPr>
              <w:t>Қ. Келімбетов</w:t>
            </w:r>
          </w:p>
        </w:tc>
      </w:tr>
    </w:tbl>
    <w:p w:rsidR="00AF24FF" w:rsidRDefault="00AF24FF" w:rsidP="00A56E9C">
      <w:pPr>
        <w:ind w:firstLine="709"/>
        <w:jc w:val="both"/>
        <w:divId w:val="464006750"/>
        <w:rPr>
          <w:rStyle w:val="s0"/>
          <w:sz w:val="28"/>
          <w:szCs w:val="28"/>
          <w:lang w:val="kk-KZ"/>
        </w:rPr>
      </w:pPr>
    </w:p>
    <w:p w:rsidR="00F53797" w:rsidRPr="00AF24FF" w:rsidRDefault="00F53797" w:rsidP="00A56E9C">
      <w:pPr>
        <w:ind w:firstLine="709"/>
        <w:jc w:val="both"/>
        <w:divId w:val="464006750"/>
        <w:rPr>
          <w:sz w:val="28"/>
          <w:szCs w:val="28"/>
          <w:lang w:val="kk-KZ"/>
        </w:rPr>
      </w:pPr>
      <w:r w:rsidRPr="00AF24FF">
        <w:rPr>
          <w:rStyle w:val="s0"/>
          <w:sz w:val="28"/>
          <w:szCs w:val="28"/>
          <w:lang w:val="kk-KZ"/>
        </w:rPr>
        <w:t> </w:t>
      </w:r>
    </w:p>
    <w:p w:rsidR="00F53797" w:rsidRPr="00AF24FF" w:rsidRDefault="00F53797" w:rsidP="00A56E9C">
      <w:pPr>
        <w:ind w:firstLine="709"/>
        <w:divId w:val="464006750"/>
        <w:rPr>
          <w:sz w:val="28"/>
          <w:szCs w:val="28"/>
          <w:lang w:val="kk-KZ"/>
        </w:rPr>
      </w:pPr>
      <w:r w:rsidRPr="00AF24FF">
        <w:rPr>
          <w:rStyle w:val="s0"/>
          <w:sz w:val="28"/>
          <w:szCs w:val="28"/>
          <w:lang w:val="kk-KZ"/>
        </w:rPr>
        <w:t>«КЕЛІСІЛДІ»</w:t>
      </w:r>
    </w:p>
    <w:p w:rsidR="00F53797" w:rsidRPr="00AF24FF" w:rsidRDefault="00F53797" w:rsidP="00A56E9C">
      <w:pPr>
        <w:ind w:firstLine="709"/>
        <w:divId w:val="464006750"/>
        <w:rPr>
          <w:sz w:val="28"/>
          <w:szCs w:val="28"/>
          <w:lang w:val="kk-KZ"/>
        </w:rPr>
      </w:pPr>
      <w:r w:rsidRPr="00AF24FF">
        <w:rPr>
          <w:rStyle w:val="s0"/>
          <w:sz w:val="28"/>
          <w:szCs w:val="28"/>
          <w:lang w:val="kk-KZ"/>
        </w:rPr>
        <w:t>Қазақстан Республикасы</w:t>
      </w:r>
    </w:p>
    <w:p w:rsidR="00F53797" w:rsidRPr="00AF24FF" w:rsidRDefault="00F53797" w:rsidP="00A56E9C">
      <w:pPr>
        <w:ind w:firstLine="709"/>
        <w:divId w:val="464006750"/>
        <w:rPr>
          <w:sz w:val="28"/>
          <w:szCs w:val="28"/>
          <w:lang w:val="kk-KZ"/>
        </w:rPr>
      </w:pPr>
      <w:r w:rsidRPr="00AF24FF">
        <w:rPr>
          <w:rStyle w:val="s0"/>
          <w:sz w:val="28"/>
          <w:szCs w:val="28"/>
          <w:lang w:val="kk-KZ"/>
        </w:rPr>
        <w:t>Ұлттық экономика министрлігінің</w:t>
      </w:r>
    </w:p>
    <w:p w:rsidR="00F53797" w:rsidRPr="00AF24FF" w:rsidRDefault="00F53797" w:rsidP="00A56E9C">
      <w:pPr>
        <w:ind w:firstLine="709"/>
        <w:divId w:val="464006750"/>
        <w:rPr>
          <w:sz w:val="28"/>
          <w:szCs w:val="28"/>
          <w:lang w:val="kk-KZ"/>
        </w:rPr>
      </w:pPr>
      <w:r w:rsidRPr="00AF24FF">
        <w:rPr>
          <w:rStyle w:val="s0"/>
          <w:sz w:val="28"/>
          <w:szCs w:val="28"/>
          <w:lang w:val="kk-KZ"/>
        </w:rPr>
        <w:t>Статистика комитетінің Төрағасы</w:t>
      </w:r>
    </w:p>
    <w:p w:rsidR="00F53797" w:rsidRPr="00AF24FF" w:rsidRDefault="00F53797" w:rsidP="00A56E9C">
      <w:pPr>
        <w:ind w:firstLine="709"/>
        <w:divId w:val="464006750"/>
        <w:rPr>
          <w:sz w:val="28"/>
          <w:szCs w:val="28"/>
          <w:lang w:val="kk-KZ"/>
        </w:rPr>
      </w:pPr>
      <w:r w:rsidRPr="00AF24FF">
        <w:rPr>
          <w:rStyle w:val="s0"/>
          <w:sz w:val="28"/>
          <w:szCs w:val="28"/>
          <w:lang w:val="kk-KZ"/>
        </w:rPr>
        <w:t xml:space="preserve">Ә. Смайылов </w:t>
      </w:r>
    </w:p>
    <w:p w:rsidR="00F53797" w:rsidRPr="00AF24FF" w:rsidRDefault="00F53797" w:rsidP="00A56E9C">
      <w:pPr>
        <w:ind w:firstLine="709"/>
        <w:divId w:val="464006750"/>
        <w:rPr>
          <w:sz w:val="28"/>
          <w:szCs w:val="28"/>
          <w:lang w:val="kk-KZ"/>
        </w:rPr>
      </w:pPr>
      <w:r w:rsidRPr="00AF24FF">
        <w:rPr>
          <w:rStyle w:val="s0"/>
          <w:sz w:val="28"/>
          <w:szCs w:val="28"/>
          <w:lang w:val="kk-KZ"/>
        </w:rPr>
        <w:t>2015 жылғы 23 сәуір</w:t>
      </w:r>
    </w:p>
    <w:p w:rsidR="00AF24FF" w:rsidRDefault="00AF24FF" w:rsidP="00A56E9C">
      <w:pPr>
        <w:ind w:firstLine="709"/>
        <w:rPr>
          <w:rStyle w:val="s0"/>
          <w:sz w:val="28"/>
          <w:szCs w:val="28"/>
          <w:lang w:val="kk-KZ"/>
        </w:rPr>
      </w:pPr>
      <w:bookmarkStart w:id="4" w:name="SUB101"/>
      <w:bookmarkEnd w:id="4"/>
      <w:r>
        <w:rPr>
          <w:rStyle w:val="s0"/>
          <w:sz w:val="28"/>
          <w:szCs w:val="28"/>
          <w:lang w:val="kk-KZ"/>
        </w:rPr>
        <w:br w:type="page"/>
      </w:r>
    </w:p>
    <w:p w:rsidR="00F53797" w:rsidRPr="00AF24FF" w:rsidRDefault="00F53797" w:rsidP="00A56E9C">
      <w:pPr>
        <w:ind w:firstLine="709"/>
        <w:jc w:val="right"/>
        <w:divId w:val="464006750"/>
        <w:rPr>
          <w:sz w:val="28"/>
          <w:szCs w:val="28"/>
          <w:lang w:val="kk-KZ"/>
        </w:rPr>
      </w:pPr>
      <w:r w:rsidRPr="00AF24FF">
        <w:rPr>
          <w:rStyle w:val="s0"/>
          <w:sz w:val="28"/>
          <w:szCs w:val="28"/>
          <w:lang w:val="kk-KZ"/>
        </w:rPr>
        <w:lastRenderedPageBreak/>
        <w:t>Қазақстан Республикасының</w:t>
      </w:r>
    </w:p>
    <w:p w:rsidR="00F53797" w:rsidRPr="00AF24FF" w:rsidRDefault="00F53797" w:rsidP="00A56E9C">
      <w:pPr>
        <w:ind w:firstLine="709"/>
        <w:jc w:val="right"/>
        <w:divId w:val="464006750"/>
        <w:rPr>
          <w:sz w:val="28"/>
          <w:szCs w:val="28"/>
          <w:lang w:val="kk-KZ"/>
        </w:rPr>
      </w:pPr>
      <w:r w:rsidRPr="00AF24FF">
        <w:rPr>
          <w:rStyle w:val="s0"/>
          <w:sz w:val="28"/>
          <w:szCs w:val="28"/>
          <w:lang w:val="kk-KZ"/>
        </w:rPr>
        <w:t>Ұлттық Банкі</w:t>
      </w:r>
      <w:r w:rsidR="00AF24FF">
        <w:rPr>
          <w:rStyle w:val="s0"/>
          <w:sz w:val="28"/>
          <w:szCs w:val="28"/>
          <w:lang w:val="kk-KZ"/>
        </w:rPr>
        <w:t xml:space="preserve"> </w:t>
      </w:r>
      <w:r w:rsidRPr="00AF24FF">
        <w:rPr>
          <w:rStyle w:val="s0"/>
          <w:sz w:val="28"/>
          <w:szCs w:val="28"/>
          <w:lang w:val="kk-KZ"/>
        </w:rPr>
        <w:t>Басқармасының</w:t>
      </w:r>
    </w:p>
    <w:p w:rsidR="00F53797" w:rsidRPr="00AF24FF" w:rsidRDefault="00F53797" w:rsidP="00A56E9C">
      <w:pPr>
        <w:ind w:firstLine="709"/>
        <w:jc w:val="right"/>
        <w:divId w:val="464006750"/>
        <w:rPr>
          <w:sz w:val="28"/>
          <w:szCs w:val="28"/>
          <w:lang w:val="kk-KZ"/>
        </w:rPr>
      </w:pPr>
      <w:r w:rsidRPr="00AF24FF">
        <w:rPr>
          <w:rStyle w:val="s0"/>
          <w:sz w:val="28"/>
          <w:szCs w:val="28"/>
          <w:lang w:val="kk-KZ"/>
        </w:rPr>
        <w:t>2015 жылғы 20 наурыздағы</w:t>
      </w:r>
    </w:p>
    <w:p w:rsidR="00F53797" w:rsidRPr="00AF24FF" w:rsidRDefault="00F53797" w:rsidP="00A56E9C">
      <w:pPr>
        <w:ind w:firstLine="709"/>
        <w:jc w:val="right"/>
        <w:divId w:val="464006750"/>
        <w:rPr>
          <w:sz w:val="28"/>
          <w:szCs w:val="28"/>
          <w:lang w:val="kk-KZ"/>
        </w:rPr>
      </w:pPr>
      <w:r w:rsidRPr="00AF24FF">
        <w:rPr>
          <w:rStyle w:val="s0"/>
          <w:sz w:val="28"/>
          <w:szCs w:val="28"/>
          <w:lang w:val="kk-KZ"/>
        </w:rPr>
        <w:t xml:space="preserve">№ 38 </w:t>
      </w:r>
      <w:bookmarkStart w:id="5" w:name="sub1004918219"/>
      <w:r w:rsidRPr="00AF24FF">
        <w:rPr>
          <w:rStyle w:val="s0"/>
          <w:sz w:val="28"/>
          <w:szCs w:val="28"/>
          <w:lang w:val="kk-KZ"/>
        </w:rPr>
        <w:t>қаулысына</w:t>
      </w:r>
    </w:p>
    <w:p w:rsidR="00F53797" w:rsidRPr="00AF24FF" w:rsidRDefault="00F53797" w:rsidP="00A56E9C">
      <w:pPr>
        <w:ind w:firstLine="709"/>
        <w:jc w:val="right"/>
        <w:divId w:val="464006750"/>
        <w:rPr>
          <w:sz w:val="28"/>
          <w:szCs w:val="28"/>
          <w:lang w:val="kk-KZ"/>
        </w:rPr>
      </w:pPr>
      <w:r w:rsidRPr="00AF24FF">
        <w:rPr>
          <w:rStyle w:val="s0"/>
          <w:sz w:val="28"/>
          <w:szCs w:val="28"/>
          <w:lang w:val="kk-KZ"/>
        </w:rPr>
        <w:t>қосымша</w:t>
      </w:r>
    </w:p>
    <w:p w:rsidR="00F53797" w:rsidRPr="00AF24FF" w:rsidRDefault="00F53797" w:rsidP="00A56E9C">
      <w:pPr>
        <w:ind w:firstLine="709"/>
        <w:jc w:val="center"/>
        <w:divId w:val="464006750"/>
        <w:rPr>
          <w:sz w:val="28"/>
          <w:szCs w:val="28"/>
          <w:lang w:val="kk-KZ"/>
        </w:rPr>
      </w:pPr>
      <w:r w:rsidRPr="00AF24FF">
        <w:rPr>
          <w:rStyle w:val="s1"/>
          <w:sz w:val="28"/>
          <w:szCs w:val="28"/>
          <w:lang w:val="kk-KZ"/>
        </w:rPr>
        <w:t> </w:t>
      </w:r>
    </w:p>
    <w:p w:rsidR="00F53797" w:rsidRPr="00AF24FF" w:rsidRDefault="00F53797" w:rsidP="00A56E9C">
      <w:pPr>
        <w:ind w:firstLine="709"/>
        <w:jc w:val="center"/>
        <w:divId w:val="464006750"/>
        <w:rPr>
          <w:sz w:val="28"/>
          <w:szCs w:val="28"/>
          <w:lang w:val="kk-KZ"/>
        </w:rPr>
      </w:pPr>
      <w:r w:rsidRPr="00AF24FF">
        <w:rPr>
          <w:rStyle w:val="s1"/>
          <w:sz w:val="28"/>
          <w:szCs w:val="28"/>
          <w:lang w:val="kk-KZ"/>
        </w:rPr>
        <w:t> </w:t>
      </w:r>
    </w:p>
    <w:p w:rsidR="00F53797" w:rsidRPr="00A56E9C" w:rsidRDefault="00F53797" w:rsidP="00A56E9C">
      <w:pPr>
        <w:ind w:firstLine="709"/>
        <w:jc w:val="center"/>
        <w:divId w:val="464006750"/>
        <w:rPr>
          <w:sz w:val="28"/>
          <w:szCs w:val="28"/>
          <w:lang w:val="kk-KZ"/>
        </w:rPr>
      </w:pPr>
      <w:r w:rsidRPr="00A56E9C">
        <w:rPr>
          <w:rStyle w:val="s1"/>
          <w:sz w:val="28"/>
          <w:szCs w:val="28"/>
          <w:lang w:val="kk-KZ"/>
        </w:rPr>
        <w:t xml:space="preserve">Қазақстан Республикасының күші жойылды деп танылатын нормативтік құқықтық актілерінің </w:t>
      </w:r>
    </w:p>
    <w:p w:rsidR="00F53797" w:rsidRPr="009D7C8F" w:rsidRDefault="00F53797" w:rsidP="00A56E9C">
      <w:pPr>
        <w:ind w:firstLine="709"/>
        <w:jc w:val="center"/>
        <w:divId w:val="464006750"/>
        <w:rPr>
          <w:sz w:val="28"/>
          <w:szCs w:val="28"/>
        </w:rPr>
      </w:pPr>
      <w:r w:rsidRPr="009D7C8F">
        <w:rPr>
          <w:rStyle w:val="s1"/>
          <w:sz w:val="28"/>
          <w:szCs w:val="28"/>
        </w:rPr>
        <w:t>тізбесі</w:t>
      </w:r>
    </w:p>
    <w:p w:rsidR="00F53797" w:rsidRPr="009D7C8F" w:rsidRDefault="00F53797" w:rsidP="00A56E9C">
      <w:pPr>
        <w:ind w:firstLine="709"/>
        <w:jc w:val="both"/>
        <w:divId w:val="464006750"/>
        <w:rPr>
          <w:sz w:val="28"/>
          <w:szCs w:val="28"/>
        </w:rPr>
      </w:pPr>
      <w:r w:rsidRPr="009D7C8F">
        <w:rPr>
          <w:rStyle w:val="s0"/>
          <w:sz w:val="28"/>
          <w:szCs w:val="28"/>
        </w:rPr>
        <w:t> </w:t>
      </w:r>
    </w:p>
    <w:p w:rsidR="00F53797" w:rsidRPr="009D7C8F" w:rsidRDefault="00F53797" w:rsidP="00A56E9C">
      <w:pPr>
        <w:ind w:firstLine="709"/>
        <w:jc w:val="both"/>
        <w:divId w:val="464006750"/>
        <w:rPr>
          <w:sz w:val="28"/>
          <w:szCs w:val="28"/>
        </w:rPr>
      </w:pPr>
      <w:r w:rsidRPr="009D7C8F">
        <w:rPr>
          <w:rStyle w:val="s0"/>
          <w:sz w:val="28"/>
          <w:szCs w:val="28"/>
        </w:rPr>
        <w:t xml:space="preserve">1. Қазақстан Республикасының Ұлттық Банкі Басқармасының «Ең төменгі резервтік талаптар туралы ережені бекіту жөнінде» 2006 жылғы 27 мамырдағы № 38 </w:t>
      </w:r>
      <w:bookmarkStart w:id="6" w:name="sub1000496110"/>
      <w:r w:rsidRPr="009D7C8F">
        <w:rPr>
          <w:rStyle w:val="s0"/>
          <w:sz w:val="28"/>
          <w:szCs w:val="28"/>
        </w:rPr>
        <w:t>қаулысы</w:t>
      </w:r>
      <w:bookmarkEnd w:id="6"/>
      <w:r w:rsidRPr="009D7C8F">
        <w:rPr>
          <w:rStyle w:val="s0"/>
          <w:sz w:val="28"/>
          <w:szCs w:val="28"/>
        </w:rPr>
        <w:t xml:space="preserve"> (Нормативтік құқықтық актілерді мемлекеттік тіркеу тізілімінде № 4268 тіркелген).</w:t>
      </w:r>
    </w:p>
    <w:p w:rsidR="00F53797" w:rsidRPr="009D7C8F" w:rsidRDefault="00F53797" w:rsidP="00A56E9C">
      <w:pPr>
        <w:ind w:firstLine="709"/>
        <w:jc w:val="both"/>
        <w:divId w:val="464006750"/>
        <w:rPr>
          <w:sz w:val="28"/>
          <w:szCs w:val="28"/>
        </w:rPr>
      </w:pPr>
      <w:proofErr w:type="gramStart"/>
      <w:r w:rsidRPr="009D7C8F">
        <w:rPr>
          <w:rStyle w:val="s0"/>
          <w:sz w:val="28"/>
          <w:szCs w:val="28"/>
        </w:rPr>
        <w:t xml:space="preserve">2. Қазақстан Республикасының Ұлттық Банкі Басқармасының «Қазақстан Республикасының Ұлттық Банкі Басқармасының «Ең төменгі резервтік талаптар туралы ережені бекіту жөнінде» 2006 жылғы 27 мамырдағы № 38 қаулысына өзгерістер мен толықтырулар енгізу туралы» 2007 жылғы 27 тамыздағы № 101 </w:t>
      </w:r>
      <w:bookmarkStart w:id="7" w:name="sub1000681103"/>
      <w:r w:rsidRPr="009D7C8F">
        <w:rPr>
          <w:rStyle w:val="s0"/>
          <w:sz w:val="28"/>
          <w:szCs w:val="28"/>
        </w:rPr>
        <w:t>қаулысы</w:t>
      </w:r>
      <w:bookmarkEnd w:id="7"/>
      <w:r w:rsidRPr="009D7C8F">
        <w:rPr>
          <w:rStyle w:val="s0"/>
          <w:sz w:val="28"/>
          <w:szCs w:val="28"/>
        </w:rPr>
        <w:t xml:space="preserve"> (Нормативтік құқықтық актілерді мемлекеттік</w:t>
      </w:r>
      <w:proofErr w:type="gramEnd"/>
      <w:r w:rsidRPr="009D7C8F">
        <w:rPr>
          <w:rStyle w:val="s0"/>
          <w:sz w:val="28"/>
          <w:szCs w:val="28"/>
        </w:rPr>
        <w:t xml:space="preserve"> тіркеу тізілімінде № 4944 тіркелген).</w:t>
      </w:r>
    </w:p>
    <w:p w:rsidR="00F53797" w:rsidRPr="009D7C8F" w:rsidRDefault="00F53797" w:rsidP="00A56E9C">
      <w:pPr>
        <w:ind w:firstLine="709"/>
        <w:jc w:val="both"/>
        <w:divId w:val="464006750"/>
        <w:rPr>
          <w:sz w:val="28"/>
          <w:szCs w:val="28"/>
        </w:rPr>
      </w:pPr>
      <w:proofErr w:type="gramStart"/>
      <w:r w:rsidRPr="009D7C8F">
        <w:rPr>
          <w:rStyle w:val="s0"/>
          <w:sz w:val="28"/>
          <w:szCs w:val="28"/>
        </w:rPr>
        <w:t xml:space="preserve">3. Қазақстан Республикасының Ұлттық Банкі Басқармасының «Қазақстан Республикасының Ұлттық Банкі Басқармасының «Ең төменгі резервтік талаптар туралы ережені бекіту жөнінде» 2006 жылғы 27 мамырдағы № 38 қаулысына өзгерістер енгізу туралы» 2011 жылғы 22 шілдедегі № 83 </w:t>
      </w:r>
      <w:bookmarkStart w:id="8" w:name="sub1002092154"/>
      <w:r w:rsidRPr="009D7C8F">
        <w:rPr>
          <w:rStyle w:val="s0"/>
          <w:sz w:val="28"/>
          <w:szCs w:val="28"/>
        </w:rPr>
        <w:t>қаулысы</w:t>
      </w:r>
      <w:bookmarkEnd w:id="8"/>
      <w:r w:rsidRPr="009D7C8F">
        <w:rPr>
          <w:rStyle w:val="s0"/>
          <w:sz w:val="28"/>
          <w:szCs w:val="28"/>
        </w:rPr>
        <w:t xml:space="preserve"> (Нормативтік құқықтық актілерді мемлекеттік тіркеу т</w:t>
      </w:r>
      <w:proofErr w:type="gramEnd"/>
      <w:r w:rsidRPr="009D7C8F">
        <w:rPr>
          <w:rStyle w:val="s0"/>
          <w:sz w:val="28"/>
          <w:szCs w:val="28"/>
        </w:rPr>
        <w:t>ізілімінде № 7194 тіркелген, «</w:t>
      </w:r>
      <w:proofErr w:type="gramStart"/>
      <w:r w:rsidRPr="009D7C8F">
        <w:rPr>
          <w:rStyle w:val="s0"/>
          <w:sz w:val="28"/>
          <w:szCs w:val="28"/>
        </w:rPr>
        <w:t>За</w:t>
      </w:r>
      <w:proofErr w:type="gramEnd"/>
      <w:r w:rsidRPr="009D7C8F">
        <w:rPr>
          <w:rStyle w:val="s0"/>
          <w:sz w:val="28"/>
          <w:szCs w:val="28"/>
        </w:rPr>
        <w:t>ң газеті» газетінде 2011 жылғы 13 қазанда № 149 (1965) жарияланған).</w:t>
      </w:r>
    </w:p>
    <w:p w:rsidR="00F53797" w:rsidRPr="009D7C8F" w:rsidRDefault="00F53797" w:rsidP="00A56E9C">
      <w:pPr>
        <w:ind w:firstLine="709"/>
        <w:jc w:val="both"/>
        <w:divId w:val="464006750"/>
        <w:rPr>
          <w:sz w:val="28"/>
          <w:szCs w:val="28"/>
        </w:rPr>
      </w:pPr>
      <w:proofErr w:type="gramStart"/>
      <w:r w:rsidRPr="009D7C8F">
        <w:rPr>
          <w:rStyle w:val="s0"/>
          <w:sz w:val="28"/>
          <w:szCs w:val="28"/>
        </w:rPr>
        <w:t xml:space="preserve">4. Қазақстан Республикасының Ұлттық Банкі Басқармасының «Қазақстан Республикасының Ұлттық Банкі Басқармасының «Ең төменгі резервтік талаптар туралы ережені бекіту жөнінде» 2006 жылғы 27 мамырдағы № 38 қаулысына өзгерістер мен толықтырулар енгізу туралы» 2012 жылғы 21 қыркүйектегі № 290 </w:t>
      </w:r>
      <w:bookmarkStart w:id="9" w:name="sub1002631347"/>
      <w:r w:rsidRPr="009D7C8F">
        <w:rPr>
          <w:rStyle w:val="s0"/>
          <w:sz w:val="28"/>
          <w:szCs w:val="28"/>
        </w:rPr>
        <w:t>қаулысы</w:t>
      </w:r>
      <w:bookmarkEnd w:id="9"/>
      <w:r w:rsidRPr="009D7C8F">
        <w:rPr>
          <w:rStyle w:val="s0"/>
          <w:sz w:val="28"/>
          <w:szCs w:val="28"/>
        </w:rPr>
        <w:t xml:space="preserve"> (Нормативтік құқықтық актілерді мемлекеттік</w:t>
      </w:r>
      <w:proofErr w:type="gramEnd"/>
      <w:r w:rsidRPr="009D7C8F">
        <w:rPr>
          <w:rStyle w:val="s0"/>
          <w:sz w:val="28"/>
          <w:szCs w:val="28"/>
        </w:rPr>
        <w:t xml:space="preserve"> тіркеу тізілімінде № 8036 тіркелген, «Егемен Қазақстан» газетінде 2012 жылғы 7 қарашада № 729-734 (27806) жарияланған).</w:t>
      </w:r>
    </w:p>
    <w:p w:rsidR="00F53797" w:rsidRPr="009D7C8F" w:rsidRDefault="00F53797" w:rsidP="00A56E9C">
      <w:pPr>
        <w:ind w:firstLine="709"/>
        <w:jc w:val="right"/>
        <w:divId w:val="464006750"/>
        <w:rPr>
          <w:sz w:val="28"/>
          <w:szCs w:val="28"/>
        </w:rPr>
      </w:pPr>
      <w:r w:rsidRPr="009D7C8F">
        <w:rPr>
          <w:rStyle w:val="s0"/>
          <w:sz w:val="28"/>
          <w:szCs w:val="28"/>
        </w:rPr>
        <w:t> </w:t>
      </w:r>
    </w:p>
    <w:p w:rsidR="00AF24FF" w:rsidRDefault="00AF24FF" w:rsidP="00A56E9C">
      <w:pPr>
        <w:ind w:firstLine="709"/>
        <w:rPr>
          <w:rStyle w:val="s0"/>
          <w:sz w:val="28"/>
          <w:szCs w:val="28"/>
        </w:rPr>
      </w:pPr>
      <w:bookmarkStart w:id="10" w:name="SUB100"/>
      <w:bookmarkEnd w:id="10"/>
      <w:r>
        <w:rPr>
          <w:rStyle w:val="s0"/>
          <w:sz w:val="28"/>
          <w:szCs w:val="28"/>
        </w:rPr>
        <w:br w:type="page"/>
      </w:r>
    </w:p>
    <w:p w:rsidR="00F53797" w:rsidRPr="009D7C8F" w:rsidRDefault="00F53797" w:rsidP="00A56E9C">
      <w:pPr>
        <w:ind w:firstLine="709"/>
        <w:jc w:val="right"/>
        <w:divId w:val="464006750"/>
        <w:rPr>
          <w:sz w:val="28"/>
          <w:szCs w:val="28"/>
        </w:rPr>
      </w:pPr>
      <w:r w:rsidRPr="009D7C8F">
        <w:rPr>
          <w:rStyle w:val="s0"/>
          <w:sz w:val="28"/>
          <w:szCs w:val="28"/>
        </w:rPr>
        <w:lastRenderedPageBreak/>
        <w:t>Қазақстан Республикасының</w:t>
      </w:r>
    </w:p>
    <w:p w:rsidR="00F53797" w:rsidRPr="009D7C8F" w:rsidRDefault="00F53797" w:rsidP="00A56E9C">
      <w:pPr>
        <w:ind w:firstLine="709"/>
        <w:jc w:val="right"/>
        <w:divId w:val="464006750"/>
        <w:rPr>
          <w:sz w:val="28"/>
          <w:szCs w:val="28"/>
        </w:rPr>
      </w:pPr>
      <w:r w:rsidRPr="009D7C8F">
        <w:rPr>
          <w:rStyle w:val="s0"/>
          <w:sz w:val="28"/>
          <w:szCs w:val="28"/>
        </w:rPr>
        <w:t>Ұлттық Банкі Басқармасының</w:t>
      </w:r>
    </w:p>
    <w:p w:rsidR="00F53797" w:rsidRPr="009D7C8F" w:rsidRDefault="00F53797" w:rsidP="00A56E9C">
      <w:pPr>
        <w:ind w:firstLine="709"/>
        <w:jc w:val="right"/>
        <w:divId w:val="464006750"/>
        <w:rPr>
          <w:sz w:val="28"/>
          <w:szCs w:val="28"/>
        </w:rPr>
      </w:pPr>
      <w:r w:rsidRPr="009D7C8F">
        <w:rPr>
          <w:rStyle w:val="s0"/>
          <w:sz w:val="28"/>
          <w:szCs w:val="28"/>
        </w:rPr>
        <w:t>2015 жылғы 20 наурыздағы</w:t>
      </w:r>
    </w:p>
    <w:p w:rsidR="00F53797" w:rsidRPr="009D7C8F" w:rsidRDefault="00F53797" w:rsidP="00A56E9C">
      <w:pPr>
        <w:ind w:firstLine="709"/>
        <w:jc w:val="right"/>
        <w:divId w:val="464006750"/>
        <w:rPr>
          <w:sz w:val="28"/>
          <w:szCs w:val="28"/>
        </w:rPr>
      </w:pPr>
      <w:r w:rsidRPr="009D7C8F">
        <w:rPr>
          <w:rStyle w:val="s0"/>
          <w:sz w:val="28"/>
          <w:szCs w:val="28"/>
        </w:rPr>
        <w:t>№ 38 қаулысымен</w:t>
      </w:r>
      <w:bookmarkEnd w:id="5"/>
    </w:p>
    <w:p w:rsidR="00F53797" w:rsidRPr="009D7C8F" w:rsidRDefault="00F53797" w:rsidP="00A56E9C">
      <w:pPr>
        <w:ind w:firstLine="709"/>
        <w:jc w:val="right"/>
        <w:divId w:val="464006750"/>
        <w:rPr>
          <w:sz w:val="28"/>
          <w:szCs w:val="28"/>
        </w:rPr>
      </w:pPr>
      <w:r w:rsidRPr="009D7C8F">
        <w:rPr>
          <w:rStyle w:val="s0"/>
          <w:sz w:val="28"/>
          <w:szCs w:val="28"/>
        </w:rPr>
        <w:t>бекітілген</w:t>
      </w:r>
    </w:p>
    <w:p w:rsidR="00F53797" w:rsidRPr="009D7C8F" w:rsidRDefault="00F53797" w:rsidP="00A56E9C">
      <w:pPr>
        <w:ind w:firstLine="709"/>
        <w:jc w:val="center"/>
        <w:divId w:val="464006750"/>
        <w:rPr>
          <w:sz w:val="28"/>
          <w:szCs w:val="28"/>
        </w:rPr>
      </w:pPr>
      <w:r w:rsidRPr="009D7C8F">
        <w:rPr>
          <w:rStyle w:val="s1"/>
          <w:sz w:val="28"/>
          <w:szCs w:val="28"/>
        </w:rPr>
        <w:t> </w:t>
      </w:r>
    </w:p>
    <w:p w:rsidR="00F53797" w:rsidRPr="009D7C8F" w:rsidRDefault="00F53797" w:rsidP="00A56E9C">
      <w:pPr>
        <w:ind w:firstLine="709"/>
        <w:jc w:val="center"/>
        <w:divId w:val="464006750"/>
        <w:rPr>
          <w:sz w:val="28"/>
          <w:szCs w:val="28"/>
        </w:rPr>
      </w:pPr>
      <w:r w:rsidRPr="009D7C8F">
        <w:rPr>
          <w:rStyle w:val="s1"/>
          <w:sz w:val="28"/>
          <w:szCs w:val="28"/>
        </w:rPr>
        <w:t> </w:t>
      </w:r>
    </w:p>
    <w:p w:rsidR="00AF24FF" w:rsidRDefault="00F53797" w:rsidP="00A56E9C">
      <w:pPr>
        <w:ind w:firstLine="709"/>
        <w:jc w:val="center"/>
        <w:divId w:val="464006750"/>
        <w:rPr>
          <w:rStyle w:val="s1"/>
          <w:sz w:val="28"/>
          <w:szCs w:val="28"/>
          <w:lang w:val="kk-KZ"/>
        </w:rPr>
      </w:pPr>
      <w:r w:rsidRPr="009D7C8F">
        <w:rPr>
          <w:rStyle w:val="s1"/>
          <w:sz w:val="28"/>
          <w:szCs w:val="28"/>
        </w:rPr>
        <w:t xml:space="preserve">Банктердің есеп айырысу үшін қабылдайтын </w:t>
      </w:r>
    </w:p>
    <w:p w:rsidR="00AF24FF" w:rsidRDefault="00F53797" w:rsidP="00A56E9C">
      <w:pPr>
        <w:ind w:firstLine="709"/>
        <w:jc w:val="center"/>
        <w:divId w:val="464006750"/>
        <w:rPr>
          <w:rStyle w:val="s1"/>
          <w:sz w:val="28"/>
          <w:szCs w:val="28"/>
          <w:lang w:val="kk-KZ"/>
        </w:rPr>
      </w:pPr>
      <w:r w:rsidRPr="00AF24FF">
        <w:rPr>
          <w:rStyle w:val="s1"/>
          <w:sz w:val="28"/>
          <w:szCs w:val="28"/>
          <w:lang w:val="kk-KZ"/>
        </w:rPr>
        <w:t xml:space="preserve">міндеттемелерінің құрылымын, ең төменгі резервтік талаптарды орындау шарттарын, резервке қою тәртібін қоса алғанда, </w:t>
      </w:r>
    </w:p>
    <w:p w:rsidR="00F53797" w:rsidRPr="00AF24FF" w:rsidRDefault="00F53797" w:rsidP="00A56E9C">
      <w:pPr>
        <w:ind w:firstLine="709"/>
        <w:jc w:val="center"/>
        <w:divId w:val="464006750"/>
        <w:rPr>
          <w:sz w:val="28"/>
          <w:szCs w:val="28"/>
          <w:lang w:val="kk-KZ"/>
        </w:rPr>
      </w:pPr>
      <w:r w:rsidRPr="00AF24FF">
        <w:rPr>
          <w:rStyle w:val="s1"/>
          <w:sz w:val="28"/>
          <w:szCs w:val="28"/>
          <w:lang w:val="kk-KZ"/>
        </w:rPr>
        <w:t>ең төменгі резервтік талаптар туралы қағидалар</w:t>
      </w:r>
    </w:p>
    <w:p w:rsidR="00F53797" w:rsidRPr="00AF24FF" w:rsidRDefault="00F53797" w:rsidP="00A56E9C">
      <w:pPr>
        <w:ind w:firstLine="709"/>
        <w:jc w:val="both"/>
        <w:divId w:val="464006750"/>
        <w:rPr>
          <w:sz w:val="28"/>
          <w:szCs w:val="28"/>
          <w:lang w:val="kk-KZ"/>
        </w:rPr>
      </w:pPr>
      <w:r w:rsidRPr="00AF24FF">
        <w:rPr>
          <w:rStyle w:val="s0"/>
          <w:sz w:val="28"/>
          <w:szCs w:val="28"/>
          <w:lang w:val="kk-KZ"/>
        </w:rPr>
        <w:t> </w:t>
      </w:r>
    </w:p>
    <w:p w:rsidR="00F53797" w:rsidRPr="00A56E9C" w:rsidRDefault="00F53797" w:rsidP="00A56E9C">
      <w:pPr>
        <w:ind w:firstLine="709"/>
        <w:jc w:val="both"/>
        <w:divId w:val="464006750"/>
        <w:rPr>
          <w:sz w:val="28"/>
          <w:szCs w:val="28"/>
          <w:lang w:val="kk-KZ"/>
        </w:rPr>
      </w:pPr>
      <w:r w:rsidRPr="00A56E9C">
        <w:rPr>
          <w:rStyle w:val="s0"/>
          <w:sz w:val="28"/>
          <w:szCs w:val="28"/>
          <w:lang w:val="kk-KZ"/>
        </w:rPr>
        <w:t>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 (бұдан әрі - Қағидалар) «Қазақстан Республикасының Ұлттық Банкі туралы» 1995 жылғы 30 наурыздағы Қазақстан Республикасының Заңына</w:t>
      </w:r>
      <w:bookmarkEnd w:id="0"/>
      <w:r w:rsidRPr="00A56E9C">
        <w:rPr>
          <w:rStyle w:val="s0"/>
          <w:sz w:val="28"/>
          <w:szCs w:val="28"/>
          <w:lang w:val="kk-KZ"/>
        </w:rPr>
        <w:t xml:space="preserve"> және Қазақстан Республикасы Президентінің «Қазақстан Республикасы Ұлттық Банкінің ережесін және құрылымын бекіту туралы» 2003 жылғы 31 желтоқсандағы № 1271 Жарлығына сәйкес әзірленді және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талаптарын айқындайды.</w:t>
      </w:r>
    </w:p>
    <w:p w:rsidR="00F53797" w:rsidRPr="00A56E9C" w:rsidRDefault="00F53797" w:rsidP="00A56E9C">
      <w:pPr>
        <w:ind w:firstLine="709"/>
        <w:jc w:val="center"/>
        <w:divId w:val="464006750"/>
        <w:rPr>
          <w:sz w:val="28"/>
          <w:szCs w:val="28"/>
          <w:lang w:val="kk-KZ"/>
        </w:rPr>
      </w:pPr>
      <w:r w:rsidRPr="00A56E9C">
        <w:rPr>
          <w:rStyle w:val="s1"/>
          <w:sz w:val="28"/>
          <w:szCs w:val="28"/>
          <w:lang w:val="kk-KZ"/>
        </w:rPr>
        <w:t> </w:t>
      </w:r>
    </w:p>
    <w:p w:rsidR="00F53797" w:rsidRPr="00A56E9C" w:rsidRDefault="00F53797" w:rsidP="00A56E9C">
      <w:pPr>
        <w:ind w:firstLine="709"/>
        <w:jc w:val="center"/>
        <w:divId w:val="464006750"/>
        <w:rPr>
          <w:sz w:val="28"/>
          <w:szCs w:val="28"/>
          <w:lang w:val="kk-KZ"/>
        </w:rPr>
      </w:pPr>
      <w:r w:rsidRPr="00A56E9C">
        <w:rPr>
          <w:rStyle w:val="s1"/>
          <w:sz w:val="28"/>
          <w:szCs w:val="28"/>
          <w:lang w:val="kk-KZ"/>
        </w:rPr>
        <w:t> </w:t>
      </w:r>
    </w:p>
    <w:p w:rsidR="00F53797" w:rsidRPr="009D7C8F" w:rsidRDefault="00F53797" w:rsidP="00A56E9C">
      <w:pPr>
        <w:ind w:firstLine="709"/>
        <w:jc w:val="center"/>
        <w:divId w:val="464006750"/>
        <w:rPr>
          <w:sz w:val="28"/>
          <w:szCs w:val="28"/>
        </w:rPr>
      </w:pPr>
      <w:r w:rsidRPr="009D7C8F">
        <w:rPr>
          <w:rStyle w:val="s1"/>
          <w:sz w:val="28"/>
          <w:szCs w:val="28"/>
        </w:rPr>
        <w:t>1. Ең төменгі резервтік талаптар.</w:t>
      </w:r>
      <w:r w:rsidRPr="009D7C8F">
        <w:rPr>
          <w:rStyle w:val="s1"/>
          <w:sz w:val="28"/>
          <w:szCs w:val="28"/>
        </w:rPr>
        <w:br/>
        <w:t>Банктің ең төменгі резервтік талаптарды есеп айырысу үшін қабылдайтын міндеттемелерінің құрылымы</w:t>
      </w:r>
    </w:p>
    <w:p w:rsidR="00F53797" w:rsidRPr="009D7C8F" w:rsidRDefault="00F53797" w:rsidP="00A56E9C">
      <w:pPr>
        <w:ind w:firstLine="709"/>
        <w:jc w:val="both"/>
        <w:divId w:val="464006750"/>
        <w:rPr>
          <w:sz w:val="28"/>
          <w:szCs w:val="28"/>
        </w:rPr>
      </w:pPr>
      <w:r w:rsidRPr="009D7C8F">
        <w:rPr>
          <w:rStyle w:val="s0"/>
          <w:sz w:val="28"/>
          <w:szCs w:val="28"/>
        </w:rPr>
        <w:t> </w:t>
      </w:r>
    </w:p>
    <w:p w:rsidR="00F53797" w:rsidRPr="009D7C8F" w:rsidRDefault="00F53797" w:rsidP="00A56E9C">
      <w:pPr>
        <w:ind w:firstLine="709"/>
        <w:jc w:val="both"/>
        <w:divId w:val="464006750"/>
        <w:rPr>
          <w:sz w:val="28"/>
          <w:szCs w:val="28"/>
        </w:rPr>
      </w:pPr>
      <w:r w:rsidRPr="009D7C8F">
        <w:rPr>
          <w:rStyle w:val="s0"/>
          <w:sz w:val="28"/>
          <w:szCs w:val="28"/>
        </w:rPr>
        <w:t>1. Ең төменгі резервтік талаптар - екінші деңгейдегі банктердің (бұдан ә</w:t>
      </w:r>
      <w:proofErr w:type="gramStart"/>
      <w:r w:rsidRPr="009D7C8F">
        <w:rPr>
          <w:rStyle w:val="s0"/>
          <w:sz w:val="28"/>
          <w:szCs w:val="28"/>
        </w:rPr>
        <w:t>р</w:t>
      </w:r>
      <w:proofErr w:type="gramEnd"/>
      <w:r w:rsidRPr="009D7C8F">
        <w:rPr>
          <w:rStyle w:val="s0"/>
          <w:sz w:val="28"/>
          <w:szCs w:val="28"/>
        </w:rPr>
        <w:t>і - банк) өз кассасындағы ұлттық валютадағы қолма-қол ақша және Қазақстан Республикасының Ұлттық Банкіндегі (бұдан әрі - Ұлттық Банк) ұлттық валютадағы корреспонденттік шоттардағы ақша (резервтік активтер) түрінде қолдайтын міндеттемелері сомасының міндетті үлесі.</w:t>
      </w:r>
    </w:p>
    <w:p w:rsidR="00F53797" w:rsidRPr="009D7C8F" w:rsidRDefault="00F53797" w:rsidP="00A56E9C">
      <w:pPr>
        <w:ind w:firstLine="709"/>
        <w:jc w:val="both"/>
        <w:divId w:val="464006750"/>
        <w:rPr>
          <w:sz w:val="28"/>
          <w:szCs w:val="28"/>
        </w:rPr>
      </w:pPr>
      <w:bookmarkStart w:id="11" w:name="SUB200"/>
      <w:bookmarkEnd w:id="11"/>
      <w:r w:rsidRPr="009D7C8F">
        <w:rPr>
          <w:rStyle w:val="s0"/>
          <w:sz w:val="28"/>
          <w:szCs w:val="28"/>
        </w:rPr>
        <w:t>2. Ең төменгі резервтік талаптарды айқындау үшін әрбі</w:t>
      </w:r>
      <w:proofErr w:type="gramStart"/>
      <w:r w:rsidRPr="009D7C8F">
        <w:rPr>
          <w:rStyle w:val="s0"/>
          <w:sz w:val="28"/>
          <w:szCs w:val="28"/>
        </w:rPr>
        <w:t>р</w:t>
      </w:r>
      <w:proofErr w:type="gramEnd"/>
      <w:r w:rsidRPr="009D7C8F">
        <w:rPr>
          <w:rStyle w:val="s0"/>
          <w:sz w:val="28"/>
          <w:szCs w:val="28"/>
        </w:rPr>
        <w:t xml:space="preserve"> банк үшін ең төменгі резервтік талаптардың нормативтері қолданылады. </w:t>
      </w:r>
    </w:p>
    <w:p w:rsidR="00F53797" w:rsidRPr="009D7C8F" w:rsidRDefault="00F53797" w:rsidP="00A56E9C">
      <w:pPr>
        <w:ind w:firstLine="709"/>
        <w:jc w:val="both"/>
        <w:divId w:val="464006750"/>
        <w:rPr>
          <w:sz w:val="28"/>
          <w:szCs w:val="28"/>
        </w:rPr>
      </w:pPr>
      <w:bookmarkStart w:id="12" w:name="SUB300"/>
      <w:bookmarkEnd w:id="12"/>
      <w:r w:rsidRPr="009D7C8F">
        <w:rPr>
          <w:rStyle w:val="s0"/>
          <w:sz w:val="28"/>
          <w:szCs w:val="28"/>
        </w:rPr>
        <w:t>3. Міндеттемелер бойынша ең төменгі резервтік талаптардың нормативтері - бұл ті</w:t>
      </w:r>
      <w:proofErr w:type="gramStart"/>
      <w:r w:rsidRPr="009D7C8F">
        <w:rPr>
          <w:rStyle w:val="s0"/>
          <w:sz w:val="28"/>
          <w:szCs w:val="28"/>
        </w:rPr>
        <w:t>збес</w:t>
      </w:r>
      <w:proofErr w:type="gramEnd"/>
      <w:r w:rsidRPr="009D7C8F">
        <w:rPr>
          <w:rStyle w:val="s0"/>
          <w:sz w:val="28"/>
          <w:szCs w:val="28"/>
        </w:rPr>
        <w:t>і Қағидаларда белгіленген міндеттемелердің сомасынан пайызбен көрсетілген үлес.</w:t>
      </w:r>
    </w:p>
    <w:p w:rsidR="00F53797" w:rsidRPr="009D7C8F" w:rsidRDefault="00F53797" w:rsidP="00A56E9C">
      <w:pPr>
        <w:ind w:firstLine="709"/>
        <w:jc w:val="both"/>
        <w:divId w:val="464006750"/>
        <w:rPr>
          <w:sz w:val="28"/>
          <w:szCs w:val="28"/>
        </w:rPr>
      </w:pPr>
      <w:bookmarkStart w:id="13" w:name="SUB400"/>
      <w:bookmarkEnd w:id="13"/>
      <w:r w:rsidRPr="009D7C8F">
        <w:rPr>
          <w:rStyle w:val="s0"/>
          <w:sz w:val="28"/>
          <w:szCs w:val="28"/>
        </w:rPr>
        <w:t xml:space="preserve">4. Банктің ең төменгі резервтік талаптарды есептеу үшін қолданатын міндеттемелерінің құрылымын (резервтік міндеттемелер) банктің ұлттық валютадағы және шетел валютасындағы 1 (бір) </w:t>
      </w:r>
      <w:proofErr w:type="gramStart"/>
      <w:r w:rsidRPr="009D7C8F">
        <w:rPr>
          <w:rStyle w:val="s0"/>
          <w:sz w:val="28"/>
          <w:szCs w:val="28"/>
        </w:rPr>
        <w:t>жыл</w:t>
      </w:r>
      <w:proofErr w:type="gramEnd"/>
      <w:r w:rsidRPr="009D7C8F">
        <w:rPr>
          <w:rStyle w:val="s0"/>
          <w:sz w:val="28"/>
          <w:szCs w:val="28"/>
        </w:rPr>
        <w:t xml:space="preserve">ға дейінгі (қысқамерзімді) </w:t>
      </w:r>
      <w:r w:rsidRPr="009D7C8F">
        <w:rPr>
          <w:rStyle w:val="s0"/>
          <w:sz w:val="28"/>
          <w:szCs w:val="28"/>
        </w:rPr>
        <w:lastRenderedPageBreak/>
        <w:t>және 1 (бір) жылдан астам (ұзақмерзімді) ішкі және сыртқы міндеттемелері құрайды.</w:t>
      </w:r>
    </w:p>
    <w:p w:rsidR="00F53797" w:rsidRPr="009D7C8F" w:rsidRDefault="00F53797" w:rsidP="00A56E9C">
      <w:pPr>
        <w:ind w:firstLine="709"/>
        <w:jc w:val="both"/>
        <w:divId w:val="464006750"/>
        <w:rPr>
          <w:sz w:val="28"/>
          <w:szCs w:val="28"/>
        </w:rPr>
      </w:pPr>
      <w:bookmarkStart w:id="14" w:name="SUB500"/>
      <w:bookmarkEnd w:id="14"/>
      <w:r w:rsidRPr="009D7C8F">
        <w:rPr>
          <w:rStyle w:val="s0"/>
          <w:sz w:val="28"/>
          <w:szCs w:val="28"/>
        </w:rPr>
        <w:t>5. Банктің қысқамерзімді ішкі ұлттық валютадағы міндеттемелері - бұл банктің ті</w:t>
      </w:r>
      <w:proofErr w:type="gramStart"/>
      <w:r w:rsidRPr="009D7C8F">
        <w:rPr>
          <w:rStyle w:val="s0"/>
          <w:sz w:val="28"/>
          <w:szCs w:val="28"/>
        </w:rPr>
        <w:t>збес</w:t>
      </w:r>
      <w:proofErr w:type="gramEnd"/>
      <w:r w:rsidRPr="009D7C8F">
        <w:rPr>
          <w:rStyle w:val="s0"/>
          <w:sz w:val="28"/>
          <w:szCs w:val="28"/>
        </w:rPr>
        <w:t xml:space="preserve">і Қағидалардың </w:t>
      </w:r>
      <w:bookmarkStart w:id="15" w:name="sub1004918229"/>
      <w:r w:rsidRPr="009D7C8F">
        <w:rPr>
          <w:rStyle w:val="s0"/>
          <w:sz w:val="28"/>
          <w:szCs w:val="28"/>
        </w:rPr>
        <w:t>1-қосымшасында</w:t>
      </w:r>
      <w:bookmarkEnd w:id="15"/>
      <w:r w:rsidRPr="009D7C8F">
        <w:rPr>
          <w:rStyle w:val="s0"/>
          <w:sz w:val="28"/>
          <w:szCs w:val="28"/>
        </w:rPr>
        <w:t xml:space="preserve"> айқындалған, баланстық шоттарда көрсетілген резиденттер алдындағы ұлттық валютадағы міндеттемелері.</w:t>
      </w:r>
    </w:p>
    <w:p w:rsidR="00F53797" w:rsidRPr="009D7C8F" w:rsidRDefault="00F53797" w:rsidP="00A56E9C">
      <w:pPr>
        <w:ind w:firstLine="709"/>
        <w:jc w:val="both"/>
        <w:divId w:val="464006750"/>
        <w:rPr>
          <w:sz w:val="28"/>
          <w:szCs w:val="28"/>
        </w:rPr>
      </w:pPr>
      <w:bookmarkStart w:id="16" w:name="SUB600"/>
      <w:bookmarkEnd w:id="16"/>
      <w:r w:rsidRPr="009D7C8F">
        <w:rPr>
          <w:rStyle w:val="s0"/>
          <w:sz w:val="28"/>
          <w:szCs w:val="28"/>
        </w:rPr>
        <w:t>6. Банктің қысқамерзімді сыртқы ұлттық валютадағы міндеттемелері - бұл банктің ті</w:t>
      </w:r>
      <w:proofErr w:type="gramStart"/>
      <w:r w:rsidRPr="009D7C8F">
        <w:rPr>
          <w:rStyle w:val="s0"/>
          <w:sz w:val="28"/>
          <w:szCs w:val="28"/>
        </w:rPr>
        <w:t>збес</w:t>
      </w:r>
      <w:proofErr w:type="gramEnd"/>
      <w:r w:rsidRPr="009D7C8F">
        <w:rPr>
          <w:rStyle w:val="s0"/>
          <w:sz w:val="28"/>
          <w:szCs w:val="28"/>
        </w:rPr>
        <w:t xml:space="preserve">і Қағидалардың </w:t>
      </w:r>
      <w:bookmarkStart w:id="17" w:name="sub1004918228"/>
      <w:r w:rsidRPr="009D7C8F">
        <w:rPr>
          <w:rStyle w:val="s0"/>
          <w:sz w:val="28"/>
          <w:szCs w:val="28"/>
        </w:rPr>
        <w:t>2-қосымшасында</w:t>
      </w:r>
      <w:bookmarkEnd w:id="17"/>
      <w:r w:rsidRPr="009D7C8F">
        <w:rPr>
          <w:rStyle w:val="s0"/>
          <w:sz w:val="28"/>
          <w:szCs w:val="28"/>
        </w:rPr>
        <w:t xml:space="preserve"> айқындалған, баланстық шоттарда көрсетілген резидент еместер алдындағы ұлттық валютадағы міндеттемелері.</w:t>
      </w:r>
    </w:p>
    <w:p w:rsidR="00F53797" w:rsidRPr="009D7C8F" w:rsidRDefault="00F53797" w:rsidP="00A56E9C">
      <w:pPr>
        <w:ind w:firstLine="709"/>
        <w:jc w:val="both"/>
        <w:divId w:val="464006750"/>
        <w:rPr>
          <w:sz w:val="28"/>
          <w:szCs w:val="28"/>
        </w:rPr>
      </w:pPr>
      <w:bookmarkStart w:id="18" w:name="SUB700"/>
      <w:bookmarkEnd w:id="18"/>
      <w:r w:rsidRPr="009D7C8F">
        <w:rPr>
          <w:rStyle w:val="s0"/>
          <w:sz w:val="28"/>
          <w:szCs w:val="28"/>
        </w:rPr>
        <w:t>7. Банктің ұзақмерзімді ішкі ұлттық валютадағы міндеттемелері - бұл банктің ті</w:t>
      </w:r>
      <w:proofErr w:type="gramStart"/>
      <w:r w:rsidRPr="009D7C8F">
        <w:rPr>
          <w:rStyle w:val="s0"/>
          <w:sz w:val="28"/>
          <w:szCs w:val="28"/>
        </w:rPr>
        <w:t>збес</w:t>
      </w:r>
      <w:proofErr w:type="gramEnd"/>
      <w:r w:rsidRPr="009D7C8F">
        <w:rPr>
          <w:rStyle w:val="s0"/>
          <w:sz w:val="28"/>
          <w:szCs w:val="28"/>
        </w:rPr>
        <w:t xml:space="preserve">і Қағидалардың </w:t>
      </w:r>
      <w:bookmarkStart w:id="19" w:name="sub1004918227"/>
      <w:r w:rsidRPr="009D7C8F">
        <w:rPr>
          <w:rStyle w:val="s0"/>
          <w:sz w:val="28"/>
          <w:szCs w:val="28"/>
        </w:rPr>
        <w:t>3-қосымшасында</w:t>
      </w:r>
      <w:bookmarkEnd w:id="19"/>
      <w:r w:rsidRPr="009D7C8F">
        <w:rPr>
          <w:rStyle w:val="s0"/>
          <w:sz w:val="28"/>
          <w:szCs w:val="28"/>
        </w:rPr>
        <w:t xml:space="preserve"> айқындалған, баланстық шоттарда көрсетілген резиденттер алдындағы ұлттық валютадағы міндеттемелері.</w:t>
      </w:r>
    </w:p>
    <w:p w:rsidR="00F53797" w:rsidRPr="009D7C8F" w:rsidRDefault="00F53797" w:rsidP="00A56E9C">
      <w:pPr>
        <w:ind w:firstLine="709"/>
        <w:jc w:val="both"/>
        <w:divId w:val="464006750"/>
        <w:rPr>
          <w:sz w:val="28"/>
          <w:szCs w:val="28"/>
        </w:rPr>
      </w:pPr>
      <w:bookmarkStart w:id="20" w:name="SUB800"/>
      <w:bookmarkEnd w:id="20"/>
      <w:r w:rsidRPr="009D7C8F">
        <w:rPr>
          <w:rStyle w:val="s0"/>
          <w:sz w:val="28"/>
          <w:szCs w:val="28"/>
        </w:rPr>
        <w:t>8. Банктің ұзақмерзімді сыртқы ұлттық валютадағы міндеттемелері - бұл банктің ті</w:t>
      </w:r>
      <w:proofErr w:type="gramStart"/>
      <w:r w:rsidRPr="009D7C8F">
        <w:rPr>
          <w:rStyle w:val="s0"/>
          <w:sz w:val="28"/>
          <w:szCs w:val="28"/>
        </w:rPr>
        <w:t>збес</w:t>
      </w:r>
      <w:proofErr w:type="gramEnd"/>
      <w:r w:rsidRPr="009D7C8F">
        <w:rPr>
          <w:rStyle w:val="s0"/>
          <w:sz w:val="28"/>
          <w:szCs w:val="28"/>
        </w:rPr>
        <w:t xml:space="preserve">і Қағидалардың </w:t>
      </w:r>
      <w:bookmarkStart w:id="21" w:name="sub1004918226"/>
      <w:r w:rsidRPr="009D7C8F">
        <w:rPr>
          <w:rStyle w:val="s0"/>
          <w:sz w:val="28"/>
          <w:szCs w:val="28"/>
        </w:rPr>
        <w:t>4-қосымшасында</w:t>
      </w:r>
      <w:bookmarkEnd w:id="21"/>
      <w:r w:rsidRPr="009D7C8F">
        <w:rPr>
          <w:rStyle w:val="s0"/>
          <w:sz w:val="28"/>
          <w:szCs w:val="28"/>
        </w:rPr>
        <w:t xml:space="preserve"> айқындалған, баланстық шоттарда көрсетілген резидент еместер алдындағы ұлттық валютадағы міндеттемелері.</w:t>
      </w:r>
    </w:p>
    <w:p w:rsidR="00F53797" w:rsidRPr="009D7C8F" w:rsidRDefault="00F53797" w:rsidP="00A56E9C">
      <w:pPr>
        <w:ind w:firstLine="709"/>
        <w:jc w:val="both"/>
        <w:divId w:val="464006750"/>
        <w:rPr>
          <w:sz w:val="28"/>
          <w:szCs w:val="28"/>
        </w:rPr>
      </w:pPr>
      <w:bookmarkStart w:id="22" w:name="SUB900"/>
      <w:bookmarkEnd w:id="22"/>
      <w:r w:rsidRPr="009D7C8F">
        <w:rPr>
          <w:rStyle w:val="s0"/>
          <w:sz w:val="28"/>
          <w:szCs w:val="28"/>
        </w:rPr>
        <w:t>9. Банктің қысқамерзімді ішкі шетел валютасындағы міндеттемелері - бұл банктің ті</w:t>
      </w:r>
      <w:proofErr w:type="gramStart"/>
      <w:r w:rsidRPr="009D7C8F">
        <w:rPr>
          <w:rStyle w:val="s0"/>
          <w:sz w:val="28"/>
          <w:szCs w:val="28"/>
        </w:rPr>
        <w:t>збес</w:t>
      </w:r>
      <w:proofErr w:type="gramEnd"/>
      <w:r w:rsidRPr="009D7C8F">
        <w:rPr>
          <w:rStyle w:val="s0"/>
          <w:sz w:val="28"/>
          <w:szCs w:val="28"/>
        </w:rPr>
        <w:t xml:space="preserve">і Қағидалардың </w:t>
      </w:r>
      <w:bookmarkStart w:id="23" w:name="sub1004918225"/>
      <w:r w:rsidRPr="009D7C8F">
        <w:rPr>
          <w:rStyle w:val="s0"/>
          <w:sz w:val="28"/>
          <w:szCs w:val="28"/>
        </w:rPr>
        <w:t>5-қосымшасында</w:t>
      </w:r>
      <w:bookmarkEnd w:id="23"/>
      <w:r w:rsidRPr="009D7C8F">
        <w:rPr>
          <w:rStyle w:val="s0"/>
          <w:sz w:val="28"/>
          <w:szCs w:val="28"/>
        </w:rPr>
        <w:t xml:space="preserve"> айқындалған, баланстық шоттарда көрсетілген резиденттер алдындағы шетел валютасындағы міндеттемелері.</w:t>
      </w:r>
    </w:p>
    <w:p w:rsidR="00F53797" w:rsidRPr="009D7C8F" w:rsidRDefault="00F53797" w:rsidP="00A56E9C">
      <w:pPr>
        <w:ind w:firstLine="709"/>
        <w:jc w:val="both"/>
        <w:divId w:val="464006750"/>
        <w:rPr>
          <w:sz w:val="28"/>
          <w:szCs w:val="28"/>
        </w:rPr>
      </w:pPr>
      <w:bookmarkStart w:id="24" w:name="SUB1000"/>
      <w:bookmarkEnd w:id="24"/>
      <w:r w:rsidRPr="009D7C8F">
        <w:rPr>
          <w:rStyle w:val="s0"/>
          <w:sz w:val="28"/>
          <w:szCs w:val="28"/>
        </w:rPr>
        <w:t>10. Банктің қысқамерзімді сыртқы шетел валютасындағы міндеттемелері - бұл банктің ті</w:t>
      </w:r>
      <w:proofErr w:type="gramStart"/>
      <w:r w:rsidRPr="009D7C8F">
        <w:rPr>
          <w:rStyle w:val="s0"/>
          <w:sz w:val="28"/>
          <w:szCs w:val="28"/>
        </w:rPr>
        <w:t>збес</w:t>
      </w:r>
      <w:proofErr w:type="gramEnd"/>
      <w:r w:rsidRPr="009D7C8F">
        <w:rPr>
          <w:rStyle w:val="s0"/>
          <w:sz w:val="28"/>
          <w:szCs w:val="28"/>
        </w:rPr>
        <w:t xml:space="preserve">і Қағидалардың </w:t>
      </w:r>
      <w:bookmarkStart w:id="25" w:name="sub1004918222"/>
      <w:r w:rsidRPr="009D7C8F">
        <w:rPr>
          <w:rStyle w:val="s0"/>
          <w:sz w:val="28"/>
          <w:szCs w:val="28"/>
        </w:rPr>
        <w:t>6-қосымшасында</w:t>
      </w:r>
      <w:bookmarkEnd w:id="25"/>
      <w:r w:rsidRPr="009D7C8F">
        <w:rPr>
          <w:rStyle w:val="s0"/>
          <w:sz w:val="28"/>
          <w:szCs w:val="28"/>
        </w:rPr>
        <w:t xml:space="preserve"> айқындалған, баланстық шоттарда көрсетілген резидент еместер алдындағы шетел валютасындағы міндеттемелері.</w:t>
      </w:r>
    </w:p>
    <w:p w:rsidR="00F53797" w:rsidRPr="009D7C8F" w:rsidRDefault="00F53797" w:rsidP="00A56E9C">
      <w:pPr>
        <w:ind w:firstLine="709"/>
        <w:jc w:val="both"/>
        <w:divId w:val="464006750"/>
        <w:rPr>
          <w:sz w:val="28"/>
          <w:szCs w:val="28"/>
        </w:rPr>
      </w:pPr>
      <w:bookmarkStart w:id="26" w:name="SUB1100"/>
      <w:bookmarkEnd w:id="26"/>
      <w:r w:rsidRPr="009D7C8F">
        <w:rPr>
          <w:rStyle w:val="s0"/>
          <w:sz w:val="28"/>
          <w:szCs w:val="28"/>
        </w:rPr>
        <w:t>11. Банктің ұзақмерзімді ішкі шетел валютасындағы міндеттемелері - бұл банктің ті</w:t>
      </w:r>
      <w:proofErr w:type="gramStart"/>
      <w:r w:rsidRPr="009D7C8F">
        <w:rPr>
          <w:rStyle w:val="s0"/>
          <w:sz w:val="28"/>
          <w:szCs w:val="28"/>
        </w:rPr>
        <w:t>збес</w:t>
      </w:r>
      <w:proofErr w:type="gramEnd"/>
      <w:r w:rsidRPr="009D7C8F">
        <w:rPr>
          <w:rStyle w:val="s0"/>
          <w:sz w:val="28"/>
          <w:szCs w:val="28"/>
        </w:rPr>
        <w:t>і Қағидалардың 7-қосымшасында айқындалған, баланстық шоттарда көрсетілген резиденттер алдындағы шетел валютасындағы міндеттемелері.</w:t>
      </w:r>
    </w:p>
    <w:p w:rsidR="00F53797" w:rsidRPr="009D7C8F" w:rsidRDefault="00F53797" w:rsidP="00A56E9C">
      <w:pPr>
        <w:ind w:firstLine="709"/>
        <w:jc w:val="both"/>
        <w:divId w:val="464006750"/>
        <w:rPr>
          <w:sz w:val="28"/>
          <w:szCs w:val="28"/>
        </w:rPr>
      </w:pPr>
      <w:bookmarkStart w:id="27" w:name="SUB1200"/>
      <w:bookmarkEnd w:id="27"/>
      <w:r w:rsidRPr="009D7C8F">
        <w:rPr>
          <w:rStyle w:val="s0"/>
          <w:sz w:val="28"/>
          <w:szCs w:val="28"/>
        </w:rPr>
        <w:t>12. Банктің ұзақмерзімді сыртқы шетел валютасындағы міндеттемелері - бұл банктің ті</w:t>
      </w:r>
      <w:proofErr w:type="gramStart"/>
      <w:r w:rsidRPr="009D7C8F">
        <w:rPr>
          <w:rStyle w:val="s0"/>
          <w:sz w:val="28"/>
          <w:szCs w:val="28"/>
        </w:rPr>
        <w:t>збес</w:t>
      </w:r>
      <w:proofErr w:type="gramEnd"/>
      <w:r w:rsidRPr="009D7C8F">
        <w:rPr>
          <w:rStyle w:val="s0"/>
          <w:sz w:val="28"/>
          <w:szCs w:val="28"/>
        </w:rPr>
        <w:t xml:space="preserve">і Қағидалардың </w:t>
      </w:r>
      <w:bookmarkStart w:id="28" w:name="sub1004918223"/>
      <w:r w:rsidRPr="009D7C8F">
        <w:rPr>
          <w:rStyle w:val="s0"/>
          <w:sz w:val="28"/>
          <w:szCs w:val="28"/>
        </w:rPr>
        <w:t>8-қосымшасында</w:t>
      </w:r>
      <w:bookmarkEnd w:id="28"/>
      <w:r w:rsidRPr="009D7C8F">
        <w:rPr>
          <w:rStyle w:val="s0"/>
          <w:sz w:val="28"/>
          <w:szCs w:val="28"/>
        </w:rPr>
        <w:t xml:space="preserve"> айқындалған, баланстық шоттарда көрсетілген резидент еместер алдындағы шетел валютасындағы міндеттемелері.</w:t>
      </w:r>
    </w:p>
    <w:p w:rsidR="00F53797" w:rsidRPr="009D7C8F" w:rsidRDefault="00F53797" w:rsidP="00A56E9C">
      <w:pPr>
        <w:ind w:firstLine="709"/>
        <w:jc w:val="both"/>
        <w:divId w:val="464006750"/>
        <w:rPr>
          <w:sz w:val="28"/>
          <w:szCs w:val="28"/>
        </w:rPr>
      </w:pPr>
      <w:bookmarkStart w:id="29" w:name="SUB1300"/>
      <w:bookmarkEnd w:id="29"/>
      <w:r w:rsidRPr="009D7C8F">
        <w:rPr>
          <w:rStyle w:val="s0"/>
          <w:sz w:val="28"/>
          <w:szCs w:val="28"/>
        </w:rPr>
        <w:t xml:space="preserve">13. </w:t>
      </w:r>
      <w:bookmarkStart w:id="30" w:name="sub1004567696"/>
      <w:r w:rsidRPr="009D7C8F">
        <w:rPr>
          <w:rStyle w:val="s0"/>
          <w:sz w:val="28"/>
          <w:szCs w:val="28"/>
        </w:rPr>
        <w:t>Ең төменгі резервтік талаптардың нормативтерін</w:t>
      </w:r>
      <w:bookmarkEnd w:id="30"/>
      <w:r w:rsidRPr="009D7C8F">
        <w:rPr>
          <w:rStyle w:val="s0"/>
          <w:sz w:val="28"/>
          <w:szCs w:val="28"/>
        </w:rPr>
        <w:t xml:space="preserve"> Ұлттық Банк Басқармасы Қағидалардың </w:t>
      </w:r>
      <w:bookmarkStart w:id="31" w:name="sub1004918224"/>
      <w:r w:rsidRPr="009D7C8F">
        <w:rPr>
          <w:rStyle w:val="s0"/>
          <w:sz w:val="28"/>
          <w:szCs w:val="28"/>
        </w:rPr>
        <w:t>4-тармағында</w:t>
      </w:r>
      <w:bookmarkEnd w:id="31"/>
      <w:r w:rsidRPr="009D7C8F">
        <w:rPr>
          <w:rStyle w:val="s0"/>
          <w:sz w:val="28"/>
          <w:szCs w:val="28"/>
        </w:rPr>
        <w:t xml:space="preserve"> көрсетілген ең төменгі резервтік талаптарды есептеу үшін қабылданатын міндеттемелердің құрылымына сәйкес резервтік міндеттемелердің әрбі</w:t>
      </w:r>
      <w:proofErr w:type="gramStart"/>
      <w:r w:rsidRPr="009D7C8F">
        <w:rPr>
          <w:rStyle w:val="s0"/>
          <w:sz w:val="28"/>
          <w:szCs w:val="28"/>
        </w:rPr>
        <w:t>р</w:t>
      </w:r>
      <w:proofErr w:type="gramEnd"/>
      <w:r w:rsidRPr="009D7C8F">
        <w:rPr>
          <w:rStyle w:val="s0"/>
          <w:sz w:val="28"/>
          <w:szCs w:val="28"/>
        </w:rPr>
        <w:t xml:space="preserve"> түрі бойынша бөлек белгілейді.</w:t>
      </w:r>
    </w:p>
    <w:p w:rsidR="00F53797" w:rsidRPr="009D7C8F" w:rsidRDefault="00F53797" w:rsidP="00A56E9C">
      <w:pPr>
        <w:ind w:firstLine="709"/>
        <w:jc w:val="both"/>
        <w:divId w:val="464006750"/>
        <w:rPr>
          <w:sz w:val="28"/>
          <w:szCs w:val="28"/>
        </w:rPr>
      </w:pPr>
      <w:bookmarkStart w:id="32" w:name="SUB1400"/>
      <w:bookmarkEnd w:id="32"/>
      <w:r w:rsidRPr="009D7C8F">
        <w:rPr>
          <w:rStyle w:val="s0"/>
          <w:sz w:val="28"/>
          <w:szCs w:val="28"/>
        </w:rPr>
        <w:t>14. Банк төменгі резервтік талаптарды:</w:t>
      </w:r>
    </w:p>
    <w:p w:rsidR="00F53797" w:rsidRPr="009D7C8F" w:rsidRDefault="00F53797" w:rsidP="00A56E9C">
      <w:pPr>
        <w:ind w:firstLine="709"/>
        <w:jc w:val="both"/>
        <w:divId w:val="464006750"/>
        <w:rPr>
          <w:sz w:val="28"/>
          <w:szCs w:val="28"/>
        </w:rPr>
      </w:pPr>
      <w:r w:rsidRPr="009D7C8F">
        <w:rPr>
          <w:rStyle w:val="s0"/>
          <w:sz w:val="28"/>
          <w:szCs w:val="28"/>
        </w:rPr>
        <w:t>1) ұлттық валютадағы міндеттемелер бойынша ең төменгі резервтік талаптар нормативінің мәндерін банктің белгілі бі</w:t>
      </w:r>
      <w:proofErr w:type="gramStart"/>
      <w:r w:rsidRPr="009D7C8F">
        <w:rPr>
          <w:rStyle w:val="s0"/>
          <w:sz w:val="28"/>
          <w:szCs w:val="28"/>
        </w:rPr>
        <w:t>р</w:t>
      </w:r>
      <w:proofErr w:type="gramEnd"/>
      <w:r w:rsidRPr="009D7C8F">
        <w:rPr>
          <w:rStyle w:val="s0"/>
          <w:sz w:val="28"/>
          <w:szCs w:val="28"/>
        </w:rPr>
        <w:t xml:space="preserve"> күнгі ұлттық валютадағы қысқамерзімді ішкі міндеттемелерінің мөлшеріне көбейту арқылы есептелетін ұлттық валютадағы қысқамерзімді ішкі міндеттемелер бойынша;</w:t>
      </w:r>
    </w:p>
    <w:p w:rsidR="00F53797" w:rsidRPr="009D7C8F" w:rsidRDefault="00F53797" w:rsidP="00A56E9C">
      <w:pPr>
        <w:ind w:firstLine="709"/>
        <w:jc w:val="both"/>
        <w:divId w:val="464006750"/>
        <w:rPr>
          <w:sz w:val="28"/>
          <w:szCs w:val="28"/>
        </w:rPr>
      </w:pPr>
      <w:r w:rsidRPr="009D7C8F">
        <w:rPr>
          <w:rStyle w:val="s0"/>
          <w:sz w:val="28"/>
          <w:szCs w:val="28"/>
        </w:rPr>
        <w:lastRenderedPageBreak/>
        <w:t>2) ұлттық валютадағы міндеттемелер бойынша ең төменгі резервтік талаптар нормативінің мәндерін банктің белгілі бі</w:t>
      </w:r>
      <w:proofErr w:type="gramStart"/>
      <w:r w:rsidRPr="009D7C8F">
        <w:rPr>
          <w:rStyle w:val="s0"/>
          <w:sz w:val="28"/>
          <w:szCs w:val="28"/>
        </w:rPr>
        <w:t>р</w:t>
      </w:r>
      <w:proofErr w:type="gramEnd"/>
      <w:r w:rsidRPr="009D7C8F">
        <w:rPr>
          <w:rStyle w:val="s0"/>
          <w:sz w:val="28"/>
          <w:szCs w:val="28"/>
        </w:rPr>
        <w:t xml:space="preserve"> күнгі ұлттық валютадағы қысқамерзімді сыртқы міндеттемелерінің мөлшеріне көбейту арқылы есептелетін ұлттық валютадағы қысқамерзімді сыртқы міндеттемелер бойынша;</w:t>
      </w:r>
    </w:p>
    <w:p w:rsidR="00F53797" w:rsidRPr="009D7C8F" w:rsidRDefault="00F53797" w:rsidP="00A56E9C">
      <w:pPr>
        <w:ind w:firstLine="709"/>
        <w:jc w:val="both"/>
        <w:divId w:val="464006750"/>
        <w:rPr>
          <w:sz w:val="28"/>
          <w:szCs w:val="28"/>
        </w:rPr>
      </w:pPr>
      <w:r w:rsidRPr="009D7C8F">
        <w:rPr>
          <w:rStyle w:val="s0"/>
          <w:sz w:val="28"/>
          <w:szCs w:val="28"/>
        </w:rPr>
        <w:t>3) ұлттық валютадағы міндеттемелер бойынша ең төменгі резервтік талаптар нормативінің мәндерін банктің белгілі бі</w:t>
      </w:r>
      <w:proofErr w:type="gramStart"/>
      <w:r w:rsidRPr="009D7C8F">
        <w:rPr>
          <w:rStyle w:val="s0"/>
          <w:sz w:val="28"/>
          <w:szCs w:val="28"/>
        </w:rPr>
        <w:t>р</w:t>
      </w:r>
      <w:proofErr w:type="gramEnd"/>
      <w:r w:rsidRPr="009D7C8F">
        <w:rPr>
          <w:rStyle w:val="s0"/>
          <w:sz w:val="28"/>
          <w:szCs w:val="28"/>
        </w:rPr>
        <w:t xml:space="preserve"> күнгі ұлттық валютадағы ұзақмерзімді ішкі міндеттемелерінің мөлшеріне көбейту арқылы есептелетін ұлттық валютадағы ұзақмерзімді ішкі міндеттемелер бойынша;</w:t>
      </w:r>
    </w:p>
    <w:p w:rsidR="00F53797" w:rsidRPr="009D7C8F" w:rsidRDefault="00F53797" w:rsidP="00A56E9C">
      <w:pPr>
        <w:ind w:firstLine="709"/>
        <w:jc w:val="both"/>
        <w:divId w:val="464006750"/>
        <w:rPr>
          <w:sz w:val="28"/>
          <w:szCs w:val="28"/>
        </w:rPr>
      </w:pPr>
      <w:r w:rsidRPr="009D7C8F">
        <w:rPr>
          <w:rStyle w:val="s0"/>
          <w:sz w:val="28"/>
          <w:szCs w:val="28"/>
        </w:rPr>
        <w:t>4) ұлттық валютадағы міндеттемелер бойынша ең төменгі резервтік талаптар нормативінің мәндерін банктің белгілі бі</w:t>
      </w:r>
      <w:proofErr w:type="gramStart"/>
      <w:r w:rsidRPr="009D7C8F">
        <w:rPr>
          <w:rStyle w:val="s0"/>
          <w:sz w:val="28"/>
          <w:szCs w:val="28"/>
        </w:rPr>
        <w:t>р</w:t>
      </w:r>
      <w:proofErr w:type="gramEnd"/>
      <w:r w:rsidRPr="009D7C8F">
        <w:rPr>
          <w:rStyle w:val="s0"/>
          <w:sz w:val="28"/>
          <w:szCs w:val="28"/>
        </w:rPr>
        <w:t xml:space="preserve"> күнгі ұлттық валютадағы ұзақмерзімді сыртқы міндеттемелерінің мөлшеріне көбейту арқылы есептелетін ұлттық валютадағы ұзақмерзімді сыртқы міндеттемелер бойынша;</w:t>
      </w:r>
    </w:p>
    <w:p w:rsidR="00F53797" w:rsidRPr="009D7C8F" w:rsidRDefault="00F53797" w:rsidP="00A56E9C">
      <w:pPr>
        <w:ind w:firstLine="709"/>
        <w:jc w:val="both"/>
        <w:divId w:val="464006750"/>
        <w:rPr>
          <w:sz w:val="28"/>
          <w:szCs w:val="28"/>
        </w:rPr>
      </w:pPr>
      <w:r w:rsidRPr="009D7C8F">
        <w:rPr>
          <w:rStyle w:val="s0"/>
          <w:sz w:val="28"/>
          <w:szCs w:val="28"/>
        </w:rPr>
        <w:t>5) шетел валютасындағы міндеттемелер бойынша ең төменгі резервтік талаптар нормативінің мәндерін банктің белгілі бі</w:t>
      </w:r>
      <w:proofErr w:type="gramStart"/>
      <w:r w:rsidRPr="009D7C8F">
        <w:rPr>
          <w:rStyle w:val="s0"/>
          <w:sz w:val="28"/>
          <w:szCs w:val="28"/>
        </w:rPr>
        <w:t>р</w:t>
      </w:r>
      <w:proofErr w:type="gramEnd"/>
      <w:r w:rsidRPr="009D7C8F">
        <w:rPr>
          <w:rStyle w:val="s0"/>
          <w:sz w:val="28"/>
          <w:szCs w:val="28"/>
        </w:rPr>
        <w:t xml:space="preserve"> күнгі шетел валютасындағы қысқамерзімді ішкі міндеттемелерінің мөлшеріне көбейту арқылы есептелетін шетел валютасындағы қысқамерзімді ішкі міндеттемелер бойынша;</w:t>
      </w:r>
    </w:p>
    <w:p w:rsidR="00F53797" w:rsidRPr="009D7C8F" w:rsidRDefault="00F53797" w:rsidP="00A56E9C">
      <w:pPr>
        <w:ind w:firstLine="709"/>
        <w:jc w:val="both"/>
        <w:divId w:val="464006750"/>
        <w:rPr>
          <w:sz w:val="28"/>
          <w:szCs w:val="28"/>
        </w:rPr>
      </w:pPr>
      <w:r w:rsidRPr="009D7C8F">
        <w:rPr>
          <w:rStyle w:val="s0"/>
          <w:sz w:val="28"/>
          <w:szCs w:val="28"/>
        </w:rPr>
        <w:t>6) шетел валютасындағы міндеттемелер бойынша ең төменгі резервтік талаптар нормативінің мәндерін банктің белгілі бі</w:t>
      </w:r>
      <w:proofErr w:type="gramStart"/>
      <w:r w:rsidRPr="009D7C8F">
        <w:rPr>
          <w:rStyle w:val="s0"/>
          <w:sz w:val="28"/>
          <w:szCs w:val="28"/>
        </w:rPr>
        <w:t>р</w:t>
      </w:r>
      <w:proofErr w:type="gramEnd"/>
      <w:r w:rsidRPr="009D7C8F">
        <w:rPr>
          <w:rStyle w:val="s0"/>
          <w:sz w:val="28"/>
          <w:szCs w:val="28"/>
        </w:rPr>
        <w:t xml:space="preserve"> күнгі шетел валютасындағы қысқамерзімді сыртқы міндеттемелерінің мөлшеріне көбейту арқылы есептелетін шетел валютасындағы қысқамерзімді сыртқы міндеттемелер бойынша;</w:t>
      </w:r>
    </w:p>
    <w:p w:rsidR="00F53797" w:rsidRPr="009D7C8F" w:rsidRDefault="00F53797" w:rsidP="00A56E9C">
      <w:pPr>
        <w:ind w:firstLine="709"/>
        <w:jc w:val="both"/>
        <w:divId w:val="464006750"/>
        <w:rPr>
          <w:sz w:val="28"/>
          <w:szCs w:val="28"/>
        </w:rPr>
      </w:pPr>
      <w:r w:rsidRPr="009D7C8F">
        <w:rPr>
          <w:rStyle w:val="s0"/>
          <w:sz w:val="28"/>
          <w:szCs w:val="28"/>
        </w:rPr>
        <w:t>7) шетел валютасындағы міндеттемелер бойынша ең төменгі резервтік талаптар нормативінің мәндерін банктің белгілі бі</w:t>
      </w:r>
      <w:proofErr w:type="gramStart"/>
      <w:r w:rsidRPr="009D7C8F">
        <w:rPr>
          <w:rStyle w:val="s0"/>
          <w:sz w:val="28"/>
          <w:szCs w:val="28"/>
        </w:rPr>
        <w:t>р</w:t>
      </w:r>
      <w:proofErr w:type="gramEnd"/>
      <w:r w:rsidRPr="009D7C8F">
        <w:rPr>
          <w:rStyle w:val="s0"/>
          <w:sz w:val="28"/>
          <w:szCs w:val="28"/>
        </w:rPr>
        <w:t xml:space="preserve"> күнгі шетел валютасындағы ұзақмерзімді ішкі міндеттемелерінің мөлшеріне көбейту арқылы есептелетін шетел валютасындағы ұзақмерзімді ішкі міндеттемелер бойынша;</w:t>
      </w:r>
    </w:p>
    <w:p w:rsidR="00F53797" w:rsidRPr="009D7C8F" w:rsidRDefault="00F53797" w:rsidP="00A56E9C">
      <w:pPr>
        <w:ind w:firstLine="709"/>
        <w:jc w:val="both"/>
        <w:divId w:val="464006750"/>
        <w:rPr>
          <w:sz w:val="28"/>
          <w:szCs w:val="28"/>
        </w:rPr>
      </w:pPr>
      <w:r w:rsidRPr="009D7C8F">
        <w:rPr>
          <w:rStyle w:val="s0"/>
          <w:sz w:val="28"/>
          <w:szCs w:val="28"/>
        </w:rPr>
        <w:t>8) шетел валютасындағы міндеттемелер бойынша ең төменгі резервтік талаптар нормативінің мәндерін банктің белгілі бі</w:t>
      </w:r>
      <w:proofErr w:type="gramStart"/>
      <w:r w:rsidRPr="009D7C8F">
        <w:rPr>
          <w:rStyle w:val="s0"/>
          <w:sz w:val="28"/>
          <w:szCs w:val="28"/>
        </w:rPr>
        <w:t>р</w:t>
      </w:r>
      <w:proofErr w:type="gramEnd"/>
      <w:r w:rsidRPr="009D7C8F">
        <w:rPr>
          <w:rStyle w:val="s0"/>
          <w:sz w:val="28"/>
          <w:szCs w:val="28"/>
        </w:rPr>
        <w:t xml:space="preserve"> күнгі шетел валютасындағы ұзақмерзімді сыртқы міндеттемелерінің мөлшеріне көбейту арқылы есептелетін шетел валютасындағы ұзақмерзімді сыртқы міндеттемелер бойынша резервтік талаптар сомасы ретінде есептейді.</w:t>
      </w:r>
    </w:p>
    <w:p w:rsidR="00F53797" w:rsidRPr="009D7C8F" w:rsidRDefault="00F53797" w:rsidP="00A56E9C">
      <w:pPr>
        <w:ind w:firstLine="709"/>
        <w:jc w:val="both"/>
        <w:divId w:val="464006750"/>
        <w:rPr>
          <w:sz w:val="28"/>
          <w:szCs w:val="28"/>
        </w:rPr>
      </w:pPr>
      <w:bookmarkStart w:id="33" w:name="SUB1500"/>
      <w:bookmarkEnd w:id="33"/>
      <w:r w:rsidRPr="009D7C8F">
        <w:rPr>
          <w:rStyle w:val="s0"/>
          <w:sz w:val="28"/>
          <w:szCs w:val="28"/>
        </w:rPr>
        <w:t>15. Банк резервтік талаптарды есептеген кезде негізгі борыш, сыйақы және олар бойынша мерзі</w:t>
      </w:r>
      <w:proofErr w:type="gramStart"/>
      <w:r w:rsidRPr="009D7C8F">
        <w:rPr>
          <w:rStyle w:val="s0"/>
          <w:sz w:val="28"/>
          <w:szCs w:val="28"/>
        </w:rPr>
        <w:t>м</w:t>
      </w:r>
      <w:proofErr w:type="gramEnd"/>
      <w:r w:rsidRPr="009D7C8F">
        <w:rPr>
          <w:rStyle w:val="s0"/>
          <w:sz w:val="28"/>
          <w:szCs w:val="28"/>
        </w:rPr>
        <w:t>і өткен берешек бойынша (бар болса) міндеттемелердің сомасы есепке алынады.</w:t>
      </w:r>
    </w:p>
    <w:p w:rsidR="00F53797" w:rsidRPr="009D7C8F" w:rsidRDefault="00F53797" w:rsidP="00A56E9C">
      <w:pPr>
        <w:ind w:firstLine="709"/>
        <w:jc w:val="both"/>
        <w:divId w:val="464006750"/>
        <w:rPr>
          <w:sz w:val="28"/>
          <w:szCs w:val="28"/>
        </w:rPr>
      </w:pPr>
      <w:bookmarkStart w:id="34" w:name="SUB1600"/>
      <w:bookmarkEnd w:id="34"/>
      <w:r w:rsidRPr="009D7C8F">
        <w:rPr>
          <w:rStyle w:val="s0"/>
          <w:sz w:val="28"/>
          <w:szCs w:val="28"/>
        </w:rPr>
        <w:t xml:space="preserve">16. </w:t>
      </w:r>
      <w:proofErr w:type="gramStart"/>
      <w:r w:rsidRPr="009D7C8F">
        <w:rPr>
          <w:rStyle w:val="s0"/>
          <w:sz w:val="28"/>
          <w:szCs w:val="28"/>
        </w:rPr>
        <w:t>Ең төменгі резервтік талаптар Ұлттық Банкке Нормативтік құқықтық актілерді мемлекеттік тіркеу тізілімінде № 6772 тіркелген, Қазақстан Республикасының Ұлттық Банкі Басқармасының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w:t>
      </w:r>
      <w:proofErr w:type="gramEnd"/>
      <w:r w:rsidRPr="009D7C8F">
        <w:rPr>
          <w:rStyle w:val="s0"/>
          <w:sz w:val="28"/>
          <w:szCs w:val="28"/>
        </w:rPr>
        <w:t>ә</w:t>
      </w:r>
      <w:proofErr w:type="gramStart"/>
      <w:r w:rsidRPr="009D7C8F">
        <w:rPr>
          <w:rStyle w:val="s0"/>
          <w:sz w:val="28"/>
          <w:szCs w:val="28"/>
        </w:rPr>
        <w:t>л</w:t>
      </w:r>
      <w:proofErr w:type="gramEnd"/>
      <w:r w:rsidRPr="009D7C8F">
        <w:rPr>
          <w:rStyle w:val="s0"/>
          <w:sz w:val="28"/>
          <w:szCs w:val="28"/>
        </w:rPr>
        <w:t xml:space="preserve">іметтерді ұсыну жөніндегі нұсқаулықты бекіту туралы» 2010 жылғы 27 желтоқсандағы № 105 </w:t>
      </w:r>
      <w:bookmarkStart w:id="35" w:name="sub1001865114"/>
      <w:r w:rsidRPr="009D7C8F">
        <w:rPr>
          <w:rStyle w:val="s0"/>
          <w:sz w:val="28"/>
          <w:szCs w:val="28"/>
        </w:rPr>
        <w:t>қаулысына</w:t>
      </w:r>
      <w:bookmarkEnd w:id="35"/>
      <w:r w:rsidRPr="009D7C8F">
        <w:rPr>
          <w:rStyle w:val="s0"/>
          <w:sz w:val="28"/>
          <w:szCs w:val="28"/>
        </w:rPr>
        <w:t xml:space="preserve"> сәйкес ұсынылған күн сайынғы мәліметтер негізінде есептеледі.</w:t>
      </w:r>
    </w:p>
    <w:p w:rsidR="00F53797" w:rsidRPr="009D7C8F" w:rsidRDefault="00F53797" w:rsidP="00A56E9C">
      <w:pPr>
        <w:ind w:firstLine="709"/>
        <w:jc w:val="center"/>
        <w:divId w:val="464006750"/>
        <w:rPr>
          <w:sz w:val="28"/>
          <w:szCs w:val="28"/>
        </w:rPr>
      </w:pPr>
      <w:r w:rsidRPr="009D7C8F">
        <w:rPr>
          <w:rStyle w:val="s1"/>
          <w:sz w:val="28"/>
          <w:szCs w:val="28"/>
        </w:rPr>
        <w:t> </w:t>
      </w:r>
    </w:p>
    <w:p w:rsidR="00F53797" w:rsidRPr="009D7C8F" w:rsidRDefault="00F53797" w:rsidP="00A56E9C">
      <w:pPr>
        <w:ind w:firstLine="709"/>
        <w:jc w:val="center"/>
        <w:divId w:val="464006750"/>
        <w:rPr>
          <w:sz w:val="28"/>
          <w:szCs w:val="28"/>
        </w:rPr>
      </w:pPr>
      <w:r w:rsidRPr="009D7C8F">
        <w:rPr>
          <w:rStyle w:val="s1"/>
          <w:sz w:val="28"/>
          <w:szCs w:val="28"/>
        </w:rPr>
        <w:lastRenderedPageBreak/>
        <w:t> </w:t>
      </w:r>
    </w:p>
    <w:p w:rsidR="00F53797" w:rsidRPr="009D7C8F" w:rsidRDefault="00F53797" w:rsidP="00A56E9C">
      <w:pPr>
        <w:ind w:firstLine="709"/>
        <w:jc w:val="center"/>
        <w:divId w:val="464006750"/>
        <w:rPr>
          <w:sz w:val="28"/>
          <w:szCs w:val="28"/>
        </w:rPr>
      </w:pPr>
      <w:bookmarkStart w:id="36" w:name="SUB1700"/>
      <w:bookmarkEnd w:id="36"/>
      <w:r w:rsidRPr="009D7C8F">
        <w:rPr>
          <w:rStyle w:val="s1"/>
          <w:sz w:val="28"/>
          <w:szCs w:val="28"/>
        </w:rPr>
        <w:t>2. Банктің ең төменгі резервтік талаптардың нормативтерін орындау талаптары және оларды резервке алу тәртібі</w:t>
      </w:r>
    </w:p>
    <w:p w:rsidR="00F53797" w:rsidRPr="009D7C8F" w:rsidRDefault="00F53797" w:rsidP="00A56E9C">
      <w:pPr>
        <w:ind w:firstLine="709"/>
        <w:jc w:val="both"/>
        <w:divId w:val="464006750"/>
        <w:rPr>
          <w:sz w:val="28"/>
          <w:szCs w:val="28"/>
        </w:rPr>
      </w:pPr>
      <w:r w:rsidRPr="009D7C8F">
        <w:rPr>
          <w:rStyle w:val="s0"/>
          <w:sz w:val="28"/>
          <w:szCs w:val="28"/>
        </w:rPr>
        <w:t> </w:t>
      </w:r>
    </w:p>
    <w:p w:rsidR="00F53797" w:rsidRPr="009D7C8F" w:rsidRDefault="00F53797" w:rsidP="00A56E9C">
      <w:pPr>
        <w:ind w:firstLine="709"/>
        <w:jc w:val="both"/>
        <w:divId w:val="464006750"/>
        <w:rPr>
          <w:sz w:val="28"/>
          <w:szCs w:val="28"/>
        </w:rPr>
      </w:pPr>
      <w:r w:rsidRPr="009D7C8F">
        <w:rPr>
          <w:rStyle w:val="s0"/>
          <w:sz w:val="28"/>
          <w:szCs w:val="28"/>
        </w:rPr>
        <w:t xml:space="preserve">17. Банк ең төменгі резервтік талаптарды орындау үшін ақшаны резервтік активтерге орналастырады. Резервтік активтердің орташа мөлшерлемесі оларды қалыптастыру кезеңінде ең төменгі резервтік талаптарды </w:t>
      </w:r>
      <w:proofErr w:type="gramStart"/>
      <w:r w:rsidRPr="009D7C8F">
        <w:rPr>
          <w:rStyle w:val="s0"/>
          <w:sz w:val="28"/>
          <w:szCs w:val="28"/>
        </w:rPr>
        <w:t>ай</w:t>
      </w:r>
      <w:proofErr w:type="gramEnd"/>
      <w:r w:rsidRPr="009D7C8F">
        <w:rPr>
          <w:rStyle w:val="s0"/>
          <w:sz w:val="28"/>
          <w:szCs w:val="28"/>
        </w:rPr>
        <w:t>қындау кезеңіндегі ең төменгі резервтік талаптардың кемінде орташа мөлшерін құрайды.</w:t>
      </w:r>
    </w:p>
    <w:p w:rsidR="00F53797" w:rsidRPr="009D7C8F" w:rsidRDefault="00F53797" w:rsidP="00A56E9C">
      <w:pPr>
        <w:ind w:firstLine="709"/>
        <w:jc w:val="both"/>
        <w:divId w:val="464006750"/>
        <w:rPr>
          <w:sz w:val="28"/>
          <w:szCs w:val="28"/>
        </w:rPr>
      </w:pPr>
      <w:bookmarkStart w:id="37" w:name="SUB1800"/>
      <w:bookmarkEnd w:id="37"/>
      <w:r w:rsidRPr="009D7C8F">
        <w:rPr>
          <w:rStyle w:val="s0"/>
          <w:sz w:val="28"/>
          <w:szCs w:val="28"/>
        </w:rPr>
        <w:t>18. Банк 2015 жылғы 12 мамырдан бастап 2015 жылғы 22 маусым аралығында ең төменгі резервтік талаптарды орындау үшін резервтік активтерді кассадағы ұлттық валютадағы қолм</w:t>
      </w:r>
      <w:proofErr w:type="gramStart"/>
      <w:r w:rsidRPr="009D7C8F">
        <w:rPr>
          <w:rStyle w:val="s0"/>
          <w:sz w:val="28"/>
          <w:szCs w:val="28"/>
        </w:rPr>
        <w:t>а-</w:t>
      </w:r>
      <w:proofErr w:type="gramEnd"/>
      <w:r w:rsidRPr="009D7C8F">
        <w:rPr>
          <w:rStyle w:val="s0"/>
          <w:sz w:val="28"/>
          <w:szCs w:val="28"/>
        </w:rPr>
        <w:t>қол ақшаның сомасы мен банктің Ұлттық Банктегі ұлттық валютамен корреспонденттік шоттарындағы қалдықтар сомасы ретінде есептейді.</w:t>
      </w:r>
    </w:p>
    <w:p w:rsidR="00F53797" w:rsidRPr="009D7C8F" w:rsidRDefault="00F53797" w:rsidP="00A56E9C">
      <w:pPr>
        <w:ind w:firstLine="709"/>
        <w:jc w:val="both"/>
        <w:divId w:val="464006750"/>
        <w:rPr>
          <w:sz w:val="28"/>
          <w:szCs w:val="28"/>
        </w:rPr>
      </w:pPr>
      <w:bookmarkStart w:id="38" w:name="SUB1900"/>
      <w:bookmarkEnd w:id="38"/>
      <w:r w:rsidRPr="009D7C8F">
        <w:rPr>
          <w:rStyle w:val="s0"/>
          <w:sz w:val="28"/>
          <w:szCs w:val="28"/>
        </w:rPr>
        <w:t>19. Банк 2015 жылғы 23 маусымнан бастап 2016 жылғы 4 қаңтар аралығында ең төменгі резервтік талаптарды орындау үшін резервтік активтерді ең төменгі резервтік талаптарды айқындау кезеңіндегі ең төменгі резервтік талаптардың орташа мөлшерінің 70 (жетпіс) пайызынан аспайтын көлемдегі кассадағы ұлттық валютамен қолм</w:t>
      </w:r>
      <w:proofErr w:type="gramStart"/>
      <w:r w:rsidRPr="009D7C8F">
        <w:rPr>
          <w:rStyle w:val="s0"/>
          <w:sz w:val="28"/>
          <w:szCs w:val="28"/>
        </w:rPr>
        <w:t>а-</w:t>
      </w:r>
      <w:proofErr w:type="gramEnd"/>
      <w:r w:rsidRPr="009D7C8F">
        <w:rPr>
          <w:rStyle w:val="s0"/>
          <w:sz w:val="28"/>
          <w:szCs w:val="28"/>
        </w:rPr>
        <w:t>қол ақ</w:t>
      </w:r>
      <w:proofErr w:type="gramStart"/>
      <w:r w:rsidRPr="009D7C8F">
        <w:rPr>
          <w:rStyle w:val="s0"/>
          <w:sz w:val="28"/>
          <w:szCs w:val="28"/>
        </w:rPr>
        <w:t>ша</w:t>
      </w:r>
      <w:proofErr w:type="gramEnd"/>
      <w:r w:rsidRPr="009D7C8F">
        <w:rPr>
          <w:rStyle w:val="s0"/>
          <w:sz w:val="28"/>
          <w:szCs w:val="28"/>
        </w:rPr>
        <w:t xml:space="preserve"> сомасы мен банктің Ұлттық Банктегі ұлттық валютамен корреспонденттік шоттарындағы қалдықтар сомасы ретінде есептейді.</w:t>
      </w:r>
    </w:p>
    <w:p w:rsidR="00F53797" w:rsidRPr="009D7C8F" w:rsidRDefault="00F53797" w:rsidP="00A56E9C">
      <w:pPr>
        <w:ind w:firstLine="709"/>
        <w:jc w:val="both"/>
        <w:divId w:val="464006750"/>
        <w:rPr>
          <w:sz w:val="28"/>
          <w:szCs w:val="28"/>
        </w:rPr>
      </w:pPr>
      <w:bookmarkStart w:id="39" w:name="SUB2000"/>
      <w:bookmarkEnd w:id="39"/>
      <w:r w:rsidRPr="009D7C8F">
        <w:rPr>
          <w:rStyle w:val="s0"/>
          <w:sz w:val="28"/>
          <w:szCs w:val="28"/>
        </w:rPr>
        <w:t>20. Банк 2016 жылғы 5 қаңтардан бастап ең төменгі резервтік талаптарды орындау үшін резервтік активтерді ең төменгі резервтік талаптарды айқындау кезеңіндегі ең төменгі резервтік талаптардың орташа мөлшерінің 50 (елу) пайызынан аспайтын көлемдегі кассадағы ұлттық валютамен қолм</w:t>
      </w:r>
      <w:proofErr w:type="gramStart"/>
      <w:r w:rsidRPr="009D7C8F">
        <w:rPr>
          <w:rStyle w:val="s0"/>
          <w:sz w:val="28"/>
          <w:szCs w:val="28"/>
        </w:rPr>
        <w:t>а-</w:t>
      </w:r>
      <w:proofErr w:type="gramEnd"/>
      <w:r w:rsidRPr="009D7C8F">
        <w:rPr>
          <w:rStyle w:val="s0"/>
          <w:sz w:val="28"/>
          <w:szCs w:val="28"/>
        </w:rPr>
        <w:t>қол ақша сомасы мен банктің Ұлттық Банктегі ұлттық валютамен корреспонденттік шоттарындағы қалдықтар сомасы ретінде есептейді.</w:t>
      </w:r>
    </w:p>
    <w:p w:rsidR="00F53797" w:rsidRPr="009D7C8F" w:rsidRDefault="00F53797" w:rsidP="00A56E9C">
      <w:pPr>
        <w:ind w:firstLine="709"/>
        <w:jc w:val="both"/>
        <w:divId w:val="464006750"/>
        <w:rPr>
          <w:sz w:val="28"/>
          <w:szCs w:val="28"/>
        </w:rPr>
      </w:pPr>
      <w:bookmarkStart w:id="40" w:name="SUB2100"/>
      <w:bookmarkEnd w:id="40"/>
      <w:r w:rsidRPr="009D7C8F">
        <w:rPr>
          <w:rStyle w:val="s0"/>
          <w:sz w:val="28"/>
          <w:szCs w:val="28"/>
        </w:rPr>
        <w:t>21. 2015 жылғы 12 мамырдан бастап 2015 жылғы 22 маусым аралығында ең төменгі резервтік талаптарды айқындау кезеңі күнтізбелік он төрт күнді құрайды, ең төменгі резервтік талаптарды айқындау аптасының бі</w:t>
      </w:r>
      <w:proofErr w:type="gramStart"/>
      <w:r w:rsidRPr="009D7C8F">
        <w:rPr>
          <w:rStyle w:val="s0"/>
          <w:sz w:val="28"/>
          <w:szCs w:val="28"/>
        </w:rPr>
        <w:t>р</w:t>
      </w:r>
      <w:proofErr w:type="gramEnd"/>
      <w:r w:rsidRPr="009D7C8F">
        <w:rPr>
          <w:rStyle w:val="s0"/>
          <w:sz w:val="28"/>
          <w:szCs w:val="28"/>
        </w:rPr>
        <w:t>інші сейсенбісінен басталады және он төрт күндік кезеңінің соңғы дүйсенбісімен аяқталады.</w:t>
      </w:r>
    </w:p>
    <w:p w:rsidR="00F53797" w:rsidRPr="009D7C8F" w:rsidRDefault="00F53797" w:rsidP="00A56E9C">
      <w:pPr>
        <w:ind w:firstLine="709"/>
        <w:jc w:val="both"/>
        <w:divId w:val="464006750"/>
        <w:rPr>
          <w:sz w:val="28"/>
          <w:szCs w:val="28"/>
        </w:rPr>
      </w:pPr>
      <w:bookmarkStart w:id="41" w:name="SUB2200"/>
      <w:bookmarkEnd w:id="41"/>
      <w:r w:rsidRPr="009D7C8F">
        <w:rPr>
          <w:rStyle w:val="s0"/>
          <w:sz w:val="28"/>
          <w:szCs w:val="28"/>
        </w:rPr>
        <w:t>22. 2015 жылғы 23 маусымнан бастап ең төменгі резервтік талаптарды айқындау кезеңі күнтізбелік жиырма сегіз күнді құрайды және ең төменгі резервтік талаптарды айқындау аптасының бі</w:t>
      </w:r>
      <w:proofErr w:type="gramStart"/>
      <w:r w:rsidRPr="009D7C8F">
        <w:rPr>
          <w:rStyle w:val="s0"/>
          <w:sz w:val="28"/>
          <w:szCs w:val="28"/>
        </w:rPr>
        <w:t>р</w:t>
      </w:r>
      <w:proofErr w:type="gramEnd"/>
      <w:r w:rsidRPr="009D7C8F">
        <w:rPr>
          <w:rStyle w:val="s0"/>
          <w:sz w:val="28"/>
          <w:szCs w:val="28"/>
        </w:rPr>
        <w:t>інші сейсенбісінен басталады және жиырма сегіз күндік кезеңінің соңғы дүйсенбісімен аяқталады.</w:t>
      </w:r>
    </w:p>
    <w:p w:rsidR="00F53797" w:rsidRPr="009D7C8F" w:rsidRDefault="00F53797" w:rsidP="00A56E9C">
      <w:pPr>
        <w:ind w:firstLine="709"/>
        <w:jc w:val="both"/>
        <w:divId w:val="464006750"/>
        <w:rPr>
          <w:sz w:val="28"/>
          <w:szCs w:val="28"/>
        </w:rPr>
      </w:pPr>
      <w:bookmarkStart w:id="42" w:name="SUB2300"/>
      <w:bookmarkEnd w:id="42"/>
      <w:r w:rsidRPr="009D7C8F">
        <w:rPr>
          <w:rStyle w:val="s0"/>
          <w:sz w:val="28"/>
          <w:szCs w:val="28"/>
        </w:rPr>
        <w:t>23. 2015 жылғы 12 мамырдан бастап 2015 жылғы 22 маусым аралығында ең төменгі резервтік активтерді қалыптастыру кезеңі күнтізбелік он төрт күнді құрайды, ең төменгі резервтік талаптарды айқындау кезеңі басталатын аптаның бі</w:t>
      </w:r>
      <w:proofErr w:type="gramStart"/>
      <w:r w:rsidRPr="009D7C8F">
        <w:rPr>
          <w:rStyle w:val="s0"/>
          <w:sz w:val="28"/>
          <w:szCs w:val="28"/>
        </w:rPr>
        <w:t>р</w:t>
      </w:r>
      <w:proofErr w:type="gramEnd"/>
      <w:r w:rsidRPr="009D7C8F">
        <w:rPr>
          <w:rStyle w:val="s0"/>
          <w:sz w:val="28"/>
          <w:szCs w:val="28"/>
        </w:rPr>
        <w:t>інші бейсенбісінен басталады және ең төменгі резервтік талаптарды айқындау кезеңі аяқталатын аптаның сәрсенбісінде аяқталады.</w:t>
      </w:r>
    </w:p>
    <w:p w:rsidR="00F53797" w:rsidRPr="009D7C8F" w:rsidRDefault="00F53797" w:rsidP="00A56E9C">
      <w:pPr>
        <w:ind w:firstLine="709"/>
        <w:jc w:val="both"/>
        <w:divId w:val="464006750"/>
        <w:rPr>
          <w:sz w:val="28"/>
          <w:szCs w:val="28"/>
        </w:rPr>
      </w:pPr>
      <w:bookmarkStart w:id="43" w:name="SUB2400"/>
      <w:bookmarkEnd w:id="43"/>
      <w:r w:rsidRPr="009D7C8F">
        <w:rPr>
          <w:rStyle w:val="s0"/>
          <w:sz w:val="28"/>
          <w:szCs w:val="28"/>
        </w:rPr>
        <w:t>24. 2015 жылғы 23 маусымнан бастап ең төменгі резервтік активтерді қалыптастыру кезеңі күнтізбелік жиырма сегіз күнді құрайды, ең төменгі резервтік талаптарды айқындау кезеңі аяқталғаннан кейінгі аптаның бі</w:t>
      </w:r>
      <w:proofErr w:type="gramStart"/>
      <w:r w:rsidRPr="009D7C8F">
        <w:rPr>
          <w:rStyle w:val="s0"/>
          <w:sz w:val="28"/>
          <w:szCs w:val="28"/>
        </w:rPr>
        <w:t>р</w:t>
      </w:r>
      <w:proofErr w:type="gramEnd"/>
      <w:r w:rsidRPr="009D7C8F">
        <w:rPr>
          <w:rStyle w:val="s0"/>
          <w:sz w:val="28"/>
          <w:szCs w:val="28"/>
        </w:rPr>
        <w:t xml:space="preserve">інші </w:t>
      </w:r>
      <w:r w:rsidRPr="009D7C8F">
        <w:rPr>
          <w:rStyle w:val="s0"/>
          <w:sz w:val="28"/>
          <w:szCs w:val="28"/>
        </w:rPr>
        <w:lastRenderedPageBreak/>
        <w:t>сейсенбісінен басталады және резервтік активтерді қалыптастырудың жиырма сегіз күндік кезеңінің соңғы дүйсенбісімен аяқталады.</w:t>
      </w:r>
    </w:p>
    <w:p w:rsidR="00F53797" w:rsidRPr="009D7C8F" w:rsidRDefault="00F53797" w:rsidP="00A56E9C">
      <w:pPr>
        <w:ind w:firstLine="709"/>
        <w:jc w:val="both"/>
        <w:divId w:val="464006750"/>
        <w:rPr>
          <w:sz w:val="28"/>
          <w:szCs w:val="28"/>
        </w:rPr>
      </w:pPr>
      <w:bookmarkStart w:id="44" w:name="SUB2500"/>
      <w:bookmarkEnd w:id="44"/>
      <w:r w:rsidRPr="009D7C8F">
        <w:rPr>
          <w:rStyle w:val="s0"/>
          <w:sz w:val="28"/>
          <w:szCs w:val="28"/>
        </w:rPr>
        <w:t xml:space="preserve">25. </w:t>
      </w:r>
      <w:proofErr w:type="gramStart"/>
      <w:r w:rsidRPr="009D7C8F">
        <w:rPr>
          <w:rStyle w:val="s0"/>
          <w:sz w:val="28"/>
          <w:szCs w:val="28"/>
        </w:rPr>
        <w:t>Резервтік активтерді қалыптастыру кезеңі үшін 2015 жылғы 23 маусымнан бастап 2015 жылғы 20 шілде аралығында ең төменгі резервтік талаптарды айқындау кезеңі 2015 жылғы 26 мамырдан бастап 2015 жылғы 22 маусым аралығында күнтізбелік жиырма сегіз күнді құрайды.</w:t>
      </w:r>
      <w:proofErr w:type="gramEnd"/>
    </w:p>
    <w:p w:rsidR="00F53797" w:rsidRPr="009D7C8F" w:rsidRDefault="00F53797" w:rsidP="00A56E9C">
      <w:pPr>
        <w:ind w:firstLine="709"/>
        <w:jc w:val="both"/>
        <w:divId w:val="464006750"/>
        <w:rPr>
          <w:sz w:val="28"/>
          <w:szCs w:val="28"/>
        </w:rPr>
      </w:pPr>
      <w:bookmarkStart w:id="45" w:name="SUB2600"/>
      <w:bookmarkEnd w:id="45"/>
      <w:r w:rsidRPr="009D7C8F">
        <w:rPr>
          <w:rStyle w:val="s0"/>
          <w:sz w:val="28"/>
          <w:szCs w:val="28"/>
        </w:rPr>
        <w:t xml:space="preserve">26. </w:t>
      </w:r>
      <w:proofErr w:type="gramStart"/>
      <w:r w:rsidRPr="009D7C8F">
        <w:rPr>
          <w:rStyle w:val="s0"/>
          <w:sz w:val="28"/>
          <w:szCs w:val="28"/>
        </w:rPr>
        <w:t>Банк</w:t>
      </w:r>
      <w:proofErr w:type="gramEnd"/>
      <w:r w:rsidRPr="009D7C8F">
        <w:rPr>
          <w:rStyle w:val="s0"/>
          <w:sz w:val="28"/>
          <w:szCs w:val="28"/>
        </w:rPr>
        <w:t xml:space="preserve"> Қағидаларға </w:t>
      </w:r>
      <w:bookmarkStart w:id="46" w:name="sub1004918230"/>
      <w:r w:rsidRPr="009D7C8F">
        <w:rPr>
          <w:rStyle w:val="s0"/>
          <w:sz w:val="28"/>
          <w:szCs w:val="28"/>
        </w:rPr>
        <w:t>9-қосымшаға</w:t>
      </w:r>
      <w:bookmarkEnd w:id="46"/>
      <w:r w:rsidRPr="009D7C8F">
        <w:rPr>
          <w:rStyle w:val="s0"/>
          <w:sz w:val="28"/>
          <w:szCs w:val="28"/>
        </w:rPr>
        <w:t xml:space="preserve"> сәйкес нысан бойынша ең төменгі резервтік талаптардың нормативтерін орындау туралы ақпаратты Ұлттық Банкке ұсынады.</w:t>
      </w:r>
    </w:p>
    <w:p w:rsidR="00F53797" w:rsidRPr="009D7C8F" w:rsidRDefault="00F53797" w:rsidP="00A56E9C">
      <w:pPr>
        <w:ind w:firstLine="709"/>
        <w:jc w:val="both"/>
        <w:divId w:val="464006750"/>
        <w:rPr>
          <w:sz w:val="28"/>
          <w:szCs w:val="28"/>
        </w:rPr>
      </w:pPr>
      <w:bookmarkStart w:id="47" w:name="SUB2700"/>
      <w:bookmarkEnd w:id="47"/>
      <w:r w:rsidRPr="009D7C8F">
        <w:rPr>
          <w:rStyle w:val="s0"/>
          <w:sz w:val="28"/>
          <w:szCs w:val="28"/>
        </w:rPr>
        <w:t>27. Банк ең төменгі резервтік талаптарды орындау туралы ақпаратты бі</w:t>
      </w:r>
      <w:proofErr w:type="gramStart"/>
      <w:r w:rsidRPr="009D7C8F">
        <w:rPr>
          <w:rStyle w:val="s0"/>
          <w:sz w:val="28"/>
          <w:szCs w:val="28"/>
        </w:rPr>
        <w:t>р</w:t>
      </w:r>
      <w:proofErr w:type="gramEnd"/>
      <w:r w:rsidRPr="009D7C8F">
        <w:rPr>
          <w:rStyle w:val="s0"/>
          <w:sz w:val="28"/>
          <w:szCs w:val="28"/>
        </w:rPr>
        <w:t>інші басшы не оның орнындағы адам және банктің бас бухгалтері қол қойып, банктің мөрімен (ол болған кезде) бекітіліп, банктің резервтік активтерді қалыптастыруының есепті кезеңінің соңғы күнінен кейінгі оныншы жұмыс күнінен кешіктірмейтін мерзі</w:t>
      </w:r>
      <w:proofErr w:type="gramStart"/>
      <w:r w:rsidRPr="009D7C8F">
        <w:rPr>
          <w:rStyle w:val="s0"/>
          <w:sz w:val="28"/>
          <w:szCs w:val="28"/>
        </w:rPr>
        <w:t>мде</w:t>
      </w:r>
      <w:proofErr w:type="gramEnd"/>
      <w:r w:rsidRPr="009D7C8F">
        <w:rPr>
          <w:rStyle w:val="s0"/>
          <w:sz w:val="28"/>
          <w:szCs w:val="28"/>
        </w:rPr>
        <w:t xml:space="preserve"> қағаз тасымалдағышта ұсынады.</w:t>
      </w:r>
    </w:p>
    <w:p w:rsidR="00F53797" w:rsidRPr="009D7C8F" w:rsidRDefault="00F53797">
      <w:pPr>
        <w:ind w:firstLine="400"/>
        <w:jc w:val="both"/>
        <w:divId w:val="464006750"/>
        <w:rPr>
          <w:sz w:val="28"/>
          <w:szCs w:val="28"/>
        </w:rPr>
      </w:pPr>
      <w:r w:rsidRPr="009D7C8F">
        <w:rPr>
          <w:rStyle w:val="s0"/>
          <w:sz w:val="28"/>
          <w:szCs w:val="28"/>
        </w:rPr>
        <w:t> </w:t>
      </w:r>
    </w:p>
    <w:p w:rsidR="00AF24FF" w:rsidRDefault="00AF24FF">
      <w:pPr>
        <w:rPr>
          <w:rStyle w:val="s0"/>
          <w:sz w:val="28"/>
          <w:szCs w:val="28"/>
        </w:rPr>
      </w:pPr>
      <w:bookmarkStart w:id="48" w:name="SUB1"/>
      <w:bookmarkEnd w:id="48"/>
      <w:r>
        <w:rPr>
          <w:rStyle w:val="s0"/>
          <w:sz w:val="28"/>
          <w:szCs w:val="28"/>
        </w:rPr>
        <w:br w:type="page"/>
      </w:r>
    </w:p>
    <w:p w:rsidR="00F53797" w:rsidRPr="009D7C8F" w:rsidRDefault="00F53797">
      <w:pPr>
        <w:ind w:firstLine="400"/>
        <w:jc w:val="right"/>
        <w:divId w:val="464006750"/>
        <w:rPr>
          <w:sz w:val="28"/>
          <w:szCs w:val="28"/>
        </w:rPr>
      </w:pPr>
      <w:r w:rsidRPr="009D7C8F">
        <w:rPr>
          <w:rStyle w:val="s0"/>
          <w:sz w:val="28"/>
          <w:szCs w:val="28"/>
        </w:rPr>
        <w:lastRenderedPageBreak/>
        <w:t>Банктердің есеп айырысу үшін</w:t>
      </w:r>
    </w:p>
    <w:p w:rsidR="00AF24FF" w:rsidRDefault="00F53797">
      <w:pPr>
        <w:ind w:firstLine="400"/>
        <w:jc w:val="right"/>
        <w:divId w:val="464006750"/>
        <w:rPr>
          <w:rStyle w:val="s0"/>
          <w:sz w:val="28"/>
          <w:szCs w:val="28"/>
          <w:lang w:val="kk-KZ"/>
        </w:rPr>
      </w:pPr>
      <w:r w:rsidRPr="009D7C8F">
        <w:rPr>
          <w:rStyle w:val="s0"/>
          <w:sz w:val="28"/>
          <w:szCs w:val="28"/>
        </w:rPr>
        <w:t xml:space="preserve">қабылдайтын міндеттемелерінің </w:t>
      </w:r>
    </w:p>
    <w:p w:rsidR="00AF24FF" w:rsidRDefault="00F53797">
      <w:pPr>
        <w:ind w:firstLine="400"/>
        <w:jc w:val="right"/>
        <w:divId w:val="464006750"/>
        <w:rPr>
          <w:rStyle w:val="s0"/>
          <w:sz w:val="28"/>
          <w:szCs w:val="28"/>
          <w:lang w:val="kk-KZ"/>
        </w:rPr>
      </w:pPr>
      <w:r w:rsidRPr="00AF24FF">
        <w:rPr>
          <w:rStyle w:val="s0"/>
          <w:sz w:val="28"/>
          <w:szCs w:val="28"/>
          <w:lang w:val="kk-KZ"/>
        </w:rPr>
        <w:t>құрылымын,</w:t>
      </w:r>
      <w:r w:rsidR="00AF24FF">
        <w:rPr>
          <w:rStyle w:val="s0"/>
          <w:sz w:val="28"/>
          <w:szCs w:val="28"/>
          <w:lang w:val="kk-KZ"/>
        </w:rPr>
        <w:t xml:space="preserve"> </w:t>
      </w:r>
      <w:r w:rsidRPr="00AF24FF">
        <w:rPr>
          <w:rStyle w:val="s0"/>
          <w:sz w:val="28"/>
          <w:szCs w:val="28"/>
          <w:lang w:val="kk-KZ"/>
        </w:rPr>
        <w:t xml:space="preserve">ең төменгі резервтік </w:t>
      </w:r>
    </w:p>
    <w:p w:rsidR="00F53797" w:rsidRPr="00AF24FF" w:rsidRDefault="00F53797">
      <w:pPr>
        <w:ind w:firstLine="400"/>
        <w:jc w:val="right"/>
        <w:divId w:val="464006750"/>
        <w:rPr>
          <w:sz w:val="28"/>
          <w:szCs w:val="28"/>
          <w:lang w:val="kk-KZ"/>
        </w:rPr>
      </w:pPr>
      <w:r w:rsidRPr="00AF24FF">
        <w:rPr>
          <w:rStyle w:val="s0"/>
          <w:sz w:val="28"/>
          <w:szCs w:val="28"/>
          <w:lang w:val="kk-KZ"/>
        </w:rPr>
        <w:t>талаптарды орындау</w:t>
      </w:r>
    </w:p>
    <w:p w:rsidR="00F53797" w:rsidRPr="00A56E9C" w:rsidRDefault="00F53797">
      <w:pPr>
        <w:ind w:firstLine="400"/>
        <w:jc w:val="right"/>
        <w:divId w:val="464006750"/>
        <w:rPr>
          <w:sz w:val="28"/>
          <w:szCs w:val="28"/>
          <w:lang w:val="kk-KZ"/>
        </w:rPr>
      </w:pPr>
      <w:r w:rsidRPr="00A56E9C">
        <w:rPr>
          <w:rStyle w:val="s0"/>
          <w:sz w:val="28"/>
          <w:szCs w:val="28"/>
          <w:lang w:val="kk-KZ"/>
        </w:rPr>
        <w:t>шарттарын, резервке қою тәртібін</w:t>
      </w:r>
    </w:p>
    <w:p w:rsidR="00F53797" w:rsidRPr="00A56E9C" w:rsidRDefault="00F53797">
      <w:pPr>
        <w:ind w:firstLine="400"/>
        <w:jc w:val="right"/>
        <w:divId w:val="464006750"/>
        <w:rPr>
          <w:sz w:val="28"/>
          <w:szCs w:val="28"/>
          <w:lang w:val="kk-KZ"/>
        </w:rPr>
      </w:pPr>
      <w:r w:rsidRPr="00A56E9C">
        <w:rPr>
          <w:rStyle w:val="s0"/>
          <w:sz w:val="28"/>
          <w:szCs w:val="28"/>
          <w:lang w:val="kk-KZ"/>
        </w:rPr>
        <w:t>қоса алғанда, ең төменгі резервтік</w:t>
      </w:r>
    </w:p>
    <w:p w:rsidR="00F53797" w:rsidRPr="009D7C8F" w:rsidRDefault="00F53797">
      <w:pPr>
        <w:ind w:firstLine="400"/>
        <w:jc w:val="right"/>
        <w:divId w:val="464006750"/>
        <w:rPr>
          <w:sz w:val="28"/>
          <w:szCs w:val="28"/>
        </w:rPr>
      </w:pPr>
      <w:r w:rsidRPr="009D7C8F">
        <w:rPr>
          <w:rStyle w:val="s0"/>
          <w:sz w:val="28"/>
          <w:szCs w:val="28"/>
        </w:rPr>
        <w:t xml:space="preserve">талаптар </w:t>
      </w:r>
      <w:proofErr w:type="gramStart"/>
      <w:r w:rsidRPr="009D7C8F">
        <w:rPr>
          <w:rStyle w:val="s0"/>
          <w:sz w:val="28"/>
          <w:szCs w:val="28"/>
        </w:rPr>
        <w:t>туралы</w:t>
      </w:r>
      <w:proofErr w:type="gramEnd"/>
      <w:r w:rsidRPr="009D7C8F">
        <w:rPr>
          <w:rStyle w:val="s0"/>
          <w:sz w:val="28"/>
          <w:szCs w:val="28"/>
        </w:rPr>
        <w:t xml:space="preserve"> қағидаларға</w:t>
      </w:r>
    </w:p>
    <w:p w:rsidR="00F53797" w:rsidRPr="009D7C8F" w:rsidRDefault="00F53797">
      <w:pPr>
        <w:ind w:firstLine="400"/>
        <w:jc w:val="right"/>
        <w:divId w:val="464006750"/>
        <w:rPr>
          <w:sz w:val="28"/>
          <w:szCs w:val="28"/>
        </w:rPr>
      </w:pPr>
      <w:r w:rsidRPr="009D7C8F">
        <w:rPr>
          <w:rStyle w:val="s0"/>
          <w:sz w:val="28"/>
          <w:szCs w:val="28"/>
        </w:rPr>
        <w:t>1-қосымша</w:t>
      </w:r>
    </w:p>
    <w:p w:rsidR="00F53797" w:rsidRPr="009D7C8F" w:rsidRDefault="00F53797">
      <w:pPr>
        <w:jc w:val="center"/>
        <w:divId w:val="464006750"/>
        <w:rPr>
          <w:sz w:val="28"/>
          <w:szCs w:val="28"/>
        </w:rPr>
      </w:pPr>
      <w:r w:rsidRPr="009D7C8F">
        <w:rPr>
          <w:rStyle w:val="s1"/>
          <w:sz w:val="28"/>
          <w:szCs w:val="28"/>
        </w:rPr>
        <w:t> </w:t>
      </w:r>
    </w:p>
    <w:p w:rsidR="00F53797" w:rsidRPr="009D7C8F" w:rsidRDefault="00F53797">
      <w:pPr>
        <w:jc w:val="center"/>
        <w:divId w:val="464006750"/>
        <w:rPr>
          <w:sz w:val="28"/>
          <w:szCs w:val="28"/>
        </w:rPr>
      </w:pPr>
      <w:r w:rsidRPr="009D7C8F">
        <w:rPr>
          <w:rStyle w:val="s1"/>
          <w:sz w:val="28"/>
          <w:szCs w:val="28"/>
        </w:rPr>
        <w:t> </w:t>
      </w:r>
    </w:p>
    <w:p w:rsidR="00F53797" w:rsidRPr="009D7C8F" w:rsidRDefault="00F53797">
      <w:pPr>
        <w:jc w:val="center"/>
        <w:divId w:val="464006750"/>
        <w:rPr>
          <w:sz w:val="28"/>
          <w:szCs w:val="28"/>
        </w:rPr>
      </w:pPr>
      <w:r w:rsidRPr="009D7C8F">
        <w:rPr>
          <w:rStyle w:val="s1"/>
          <w:sz w:val="28"/>
          <w:szCs w:val="28"/>
        </w:rPr>
        <w:t>Банкт</w:t>
      </w:r>
      <w:proofErr w:type="gramStart"/>
      <w:r w:rsidRPr="009D7C8F">
        <w:rPr>
          <w:rStyle w:val="s1"/>
          <w:sz w:val="28"/>
          <w:szCs w:val="28"/>
        </w:rPr>
        <w:t>i</w:t>
      </w:r>
      <w:proofErr w:type="gramEnd"/>
      <w:r w:rsidRPr="009D7C8F">
        <w:rPr>
          <w:rStyle w:val="s1"/>
          <w:sz w:val="28"/>
          <w:szCs w:val="28"/>
        </w:rPr>
        <w:t>ң ұлттық валютадағы қысқамерзімді iшкi мiндеттемелерiнің тізбесі</w:t>
      </w:r>
    </w:p>
    <w:p w:rsidR="00F53797" w:rsidRPr="009D7C8F" w:rsidRDefault="00F53797">
      <w:pPr>
        <w:jc w:val="center"/>
        <w:divId w:val="464006750"/>
        <w:rPr>
          <w:sz w:val="28"/>
          <w:szCs w:val="28"/>
        </w:rPr>
      </w:pPr>
      <w:r w:rsidRPr="009D7C8F">
        <w:rPr>
          <w:rStyle w:val="s1"/>
          <w:sz w:val="28"/>
          <w:szCs w:val="28"/>
        </w:rPr>
        <w:t> </w:t>
      </w:r>
    </w:p>
    <w:tbl>
      <w:tblPr>
        <w:tblW w:w="5000" w:type="pct"/>
        <w:jc w:val="center"/>
        <w:tblCellMar>
          <w:left w:w="0" w:type="dxa"/>
          <w:right w:w="0" w:type="dxa"/>
        </w:tblCellMar>
        <w:tblLook w:val="04A0" w:firstRow="1" w:lastRow="0" w:firstColumn="1" w:lastColumn="0" w:noHBand="0" w:noVBand="1"/>
      </w:tblPr>
      <w:tblGrid>
        <w:gridCol w:w="1640"/>
        <w:gridCol w:w="8213"/>
      </w:tblGrid>
      <w:tr w:rsidR="00F53797" w:rsidRPr="009D7C8F">
        <w:trPr>
          <w:divId w:val="464006750"/>
          <w:jc w:val="center"/>
        </w:trPr>
        <w:tc>
          <w:tcPr>
            <w:tcW w:w="8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1-4-кодтары</w:t>
            </w:r>
          </w:p>
        </w:tc>
        <w:tc>
          <w:tcPr>
            <w:tcW w:w="41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Көрсетк</w:t>
            </w:r>
            <w:proofErr w:type="gramStart"/>
            <w:r w:rsidRPr="009D7C8F">
              <w:rPr>
                <w:rStyle w:val="s0"/>
                <w:sz w:val="28"/>
                <w:szCs w:val="28"/>
              </w:rPr>
              <w:t>i</w:t>
            </w:r>
            <w:proofErr w:type="gramEnd"/>
            <w:r w:rsidRPr="009D7C8F">
              <w:rPr>
                <w:rStyle w:val="s0"/>
                <w:sz w:val="28"/>
                <w:szCs w:val="28"/>
              </w:rPr>
              <w:t>штiң атауы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2014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түрлері</w:t>
            </w:r>
            <w:proofErr w:type="gramStart"/>
            <w:r w:rsidRPr="009D7C8F">
              <w:rPr>
                <w:rStyle w:val="s0"/>
                <w:sz w:val="28"/>
                <w:szCs w:val="28"/>
              </w:rPr>
              <w:t>н ж</w:t>
            </w:r>
            <w:proofErr w:type="gramEnd"/>
            <w:r w:rsidRPr="009D7C8F">
              <w:rPr>
                <w:rStyle w:val="s0"/>
                <w:sz w:val="28"/>
                <w:szCs w:val="28"/>
              </w:rPr>
              <w:t>үзеге асыратын ұйымдардың корреспонденттік 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2034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Қазақстан Республикасының Ү</w:t>
            </w:r>
            <w:proofErr w:type="gramStart"/>
            <w:r w:rsidRPr="009D7C8F">
              <w:rPr>
                <w:rStyle w:val="s0"/>
                <w:sz w:val="28"/>
                <w:szCs w:val="28"/>
              </w:rPr>
              <w:t>к</w:t>
            </w:r>
            <w:proofErr w:type="gramEnd"/>
            <w:r w:rsidRPr="009D7C8F">
              <w:rPr>
                <w:rStyle w:val="s0"/>
                <w:sz w:val="28"/>
                <w:szCs w:val="28"/>
              </w:rPr>
              <w:t>і</w:t>
            </w:r>
            <w:proofErr w:type="gramStart"/>
            <w:r w:rsidRPr="009D7C8F">
              <w:rPr>
                <w:rStyle w:val="s0"/>
                <w:sz w:val="28"/>
                <w:szCs w:val="28"/>
              </w:rPr>
              <w:t>мет</w:t>
            </w:r>
            <w:proofErr w:type="gramEnd"/>
            <w:r w:rsidRPr="009D7C8F">
              <w:rPr>
                <w:rStyle w:val="s0"/>
                <w:sz w:val="28"/>
                <w:szCs w:val="28"/>
              </w:rPr>
              <w:t xml:space="preserve">інен және Қазақстан Республикасының жергілікті атқару органдарынан алынған қысқамерзімді қарыздар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2038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Қазақстан Республикасының Ү</w:t>
            </w:r>
            <w:proofErr w:type="gramStart"/>
            <w:r w:rsidRPr="009D7C8F">
              <w:rPr>
                <w:rStyle w:val="s0"/>
                <w:sz w:val="28"/>
                <w:szCs w:val="28"/>
              </w:rPr>
              <w:t>к</w:t>
            </w:r>
            <w:proofErr w:type="gramEnd"/>
            <w:r w:rsidRPr="009D7C8F">
              <w:rPr>
                <w:rStyle w:val="s0"/>
                <w:sz w:val="28"/>
                <w:szCs w:val="28"/>
              </w:rPr>
              <w:t>і</w:t>
            </w:r>
            <w:proofErr w:type="gramStart"/>
            <w:r w:rsidRPr="009D7C8F">
              <w:rPr>
                <w:rStyle w:val="s0"/>
                <w:sz w:val="28"/>
                <w:szCs w:val="28"/>
              </w:rPr>
              <w:t>мет</w:t>
            </w:r>
            <w:proofErr w:type="gramEnd"/>
            <w:r w:rsidRPr="009D7C8F">
              <w:rPr>
                <w:rStyle w:val="s0"/>
                <w:sz w:val="28"/>
                <w:szCs w:val="28"/>
              </w:rPr>
              <w:t xml:space="preserve">інен және Қазақстан Республикасының жергілікті атқару органдарынан алынған қарыздар бойынша мерзімі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түрлері</w:t>
            </w:r>
            <w:proofErr w:type="gramStart"/>
            <w:r w:rsidRPr="009D7C8F">
              <w:rPr>
                <w:rStyle w:val="s0"/>
                <w:sz w:val="28"/>
                <w:szCs w:val="28"/>
              </w:rPr>
              <w:t>н ж</w:t>
            </w:r>
            <w:proofErr w:type="gramEnd"/>
            <w:r w:rsidRPr="009D7C8F">
              <w:rPr>
                <w:rStyle w:val="s0"/>
                <w:sz w:val="28"/>
                <w:szCs w:val="28"/>
              </w:rPr>
              <w:t>үзеге асыратын ұйымдардан алынған қысқамерзімді қарыздар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 xml:space="preserve">н жүзеге асыратын ұйымдардан алынған қарыздар және қаржы лизингi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Мемлекеттік </w:t>
            </w:r>
            <w:proofErr w:type="gramStart"/>
            <w:r w:rsidRPr="009D7C8F">
              <w:rPr>
                <w:rStyle w:val="s0"/>
                <w:sz w:val="28"/>
                <w:szCs w:val="28"/>
              </w:rPr>
              <w:t>бюджетт</w:t>
            </w:r>
            <w:proofErr w:type="gramEnd"/>
            <w:r w:rsidRPr="009D7C8F">
              <w:rPr>
                <w:rStyle w:val="s0"/>
                <w:sz w:val="28"/>
                <w:szCs w:val="28"/>
              </w:rPr>
              <w:t>ің ақшасы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Кастодиан банктердің ерікті жинақтаушы зейнетақы қорларына және инвестициялық портфельді басқаруды жүзеге асыратын ұ</w:t>
            </w:r>
            <w:proofErr w:type="gramStart"/>
            <w:r w:rsidRPr="009D7C8F">
              <w:rPr>
                <w:rStyle w:val="s0"/>
                <w:sz w:val="28"/>
                <w:szCs w:val="28"/>
              </w:rPr>
              <w:t>йымдар</w:t>
            </w:r>
            <w:proofErr w:type="gramEnd"/>
            <w:r w:rsidRPr="009D7C8F">
              <w:rPr>
                <w:rStyle w:val="s0"/>
                <w:sz w:val="28"/>
                <w:szCs w:val="28"/>
              </w:rPr>
              <w:t xml:space="preserve">ға ашқан ағымдағы шоттарындағы инвестицияланбаған қалдықтары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ағымдағы 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w:t>
            </w:r>
            <w:proofErr w:type="gramStart"/>
            <w:r w:rsidRPr="009D7C8F">
              <w:rPr>
                <w:rStyle w:val="s0"/>
                <w:sz w:val="28"/>
                <w:szCs w:val="28"/>
              </w:rPr>
              <w:t>аларды</w:t>
            </w:r>
            <w:proofErr w:type="gramEnd"/>
            <w:r w:rsidRPr="009D7C8F">
              <w:rPr>
                <w:rStyle w:val="s0"/>
                <w:sz w:val="28"/>
                <w:szCs w:val="28"/>
              </w:rPr>
              <w:t>ң ағымдағы 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талап еткенге дейінгі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қысқамерзімді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шартты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карт-шоттары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2210</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Сенiмгерлiк басқ</w:t>
            </w:r>
            <w:proofErr w:type="gramStart"/>
            <w:r w:rsidRPr="009D7C8F">
              <w:rPr>
                <w:rStyle w:val="s0"/>
                <w:sz w:val="28"/>
                <w:szCs w:val="28"/>
              </w:rPr>
              <w:t>ару</w:t>
            </w:r>
            <w:proofErr w:type="gramEnd"/>
            <w:r w:rsidRPr="009D7C8F">
              <w:rPr>
                <w:rStyle w:val="s0"/>
                <w:sz w:val="28"/>
                <w:szCs w:val="28"/>
              </w:rPr>
              <w:t xml:space="preserve">ға қабылданған қаржы активтері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талап еткенге дейінгі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міндеттемелерін қамтамасыз ету болып табылатын салым</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lastRenderedPageBreak/>
              <w:t>2215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қысқамерзімді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тазартылған бағалы металдардағы мерзiмдi салымдары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шартты салымдары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карт-шоттары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міндеттемелерін қамтамасыз ету болып табылатын салым</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талап еткенге дейінгі салымдары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Клиенттермен </w:t>
            </w:r>
            <w:proofErr w:type="gramStart"/>
            <w:r w:rsidRPr="009D7C8F">
              <w:rPr>
                <w:rStyle w:val="s0"/>
                <w:sz w:val="28"/>
                <w:szCs w:val="28"/>
              </w:rPr>
              <w:t>бас</w:t>
            </w:r>
            <w:proofErr w:type="gramEnd"/>
            <w:r w:rsidRPr="009D7C8F">
              <w:rPr>
                <w:rStyle w:val="s0"/>
                <w:sz w:val="28"/>
                <w:szCs w:val="28"/>
              </w:rPr>
              <w:t xml:space="preserve">қа да операциялар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мерзiмдi салымдары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Мерз</w:t>
            </w:r>
            <w:proofErr w:type="gramStart"/>
            <w:r w:rsidRPr="009D7C8F">
              <w:rPr>
                <w:rStyle w:val="s0"/>
                <w:sz w:val="28"/>
                <w:szCs w:val="28"/>
              </w:rPr>
              <w:t>i</w:t>
            </w:r>
            <w:proofErr w:type="gramEnd"/>
            <w:r w:rsidRPr="009D7C8F">
              <w:rPr>
                <w:rStyle w:val="s0"/>
                <w:sz w:val="28"/>
                <w:szCs w:val="28"/>
              </w:rPr>
              <w:t>мiнде орындалмаған нұсқаулар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2232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шартты салымдары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2237</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Қазақстан Республикасының валюталық заңнамасына сәйкес ж</w:t>
            </w:r>
            <w:proofErr w:type="gramStart"/>
            <w:r w:rsidRPr="009D7C8F">
              <w:rPr>
                <w:rStyle w:val="s0"/>
                <w:sz w:val="28"/>
                <w:szCs w:val="28"/>
              </w:rPr>
              <w:t>i</w:t>
            </w:r>
            <w:proofErr w:type="gramEnd"/>
            <w:r w:rsidRPr="009D7C8F">
              <w:rPr>
                <w:rStyle w:val="s0"/>
                <w:sz w:val="28"/>
                <w:szCs w:val="28"/>
              </w:rPr>
              <w:t xml:space="preserve">берушiнiң нұсқауларын сақтау шоты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2240</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Клиенттердiң мiндеттемелерiн қамтамасыз ету (кепiлзат, кепiлақы) ретiнде қабылданғ</w:t>
            </w:r>
            <w:proofErr w:type="gramStart"/>
            <w:r w:rsidRPr="009D7C8F">
              <w:rPr>
                <w:rStyle w:val="s0"/>
                <w:sz w:val="28"/>
                <w:szCs w:val="28"/>
              </w:rPr>
              <w:t>ан</w:t>
            </w:r>
            <w:proofErr w:type="gramEnd"/>
            <w:r w:rsidRPr="009D7C8F">
              <w:rPr>
                <w:rStyle w:val="s0"/>
                <w:sz w:val="28"/>
                <w:szCs w:val="28"/>
              </w:rPr>
              <w:t xml:space="preserve"> ақшаны сақтау шоты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2552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Клиенттермен есеп айырысу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Корреспондентт</w:t>
            </w:r>
            <w:proofErr w:type="gramStart"/>
            <w:r w:rsidRPr="009D7C8F">
              <w:rPr>
                <w:rStyle w:val="s0"/>
                <w:sz w:val="28"/>
                <w:szCs w:val="28"/>
              </w:rPr>
              <w:t>i</w:t>
            </w:r>
            <w:proofErr w:type="gramEnd"/>
            <w:r w:rsidRPr="009D7C8F">
              <w:rPr>
                <w:rStyle w:val="s0"/>
                <w:sz w:val="28"/>
                <w:szCs w:val="28"/>
              </w:rPr>
              <w:t xml:space="preserve">к шоттар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Қазақстан Республикасының Ү</w:t>
            </w:r>
            <w:proofErr w:type="gramStart"/>
            <w:r w:rsidRPr="009D7C8F">
              <w:rPr>
                <w:rStyle w:val="s0"/>
                <w:sz w:val="28"/>
                <w:szCs w:val="28"/>
              </w:rPr>
              <w:t>к</w:t>
            </w:r>
            <w:proofErr w:type="gramEnd"/>
            <w:r w:rsidRPr="009D7C8F">
              <w:rPr>
                <w:rStyle w:val="s0"/>
                <w:sz w:val="28"/>
                <w:szCs w:val="28"/>
              </w:rPr>
              <w:t>і</w:t>
            </w:r>
            <w:proofErr w:type="gramStart"/>
            <w:r w:rsidRPr="009D7C8F">
              <w:rPr>
                <w:rStyle w:val="s0"/>
                <w:sz w:val="28"/>
                <w:szCs w:val="28"/>
              </w:rPr>
              <w:t>мет</w:t>
            </w:r>
            <w:proofErr w:type="gramEnd"/>
            <w:r w:rsidRPr="009D7C8F">
              <w:rPr>
                <w:rStyle w:val="s0"/>
                <w:sz w:val="28"/>
                <w:szCs w:val="28"/>
              </w:rPr>
              <w:t>інен, Қазақстан Республикасының жергілікті атқару органдарынан және ұлттық басқарушы холдингтен алынған қарыздар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 xml:space="preserve">н жүзеге асыратын ұйымдардан алынған қарыздар және қаржы лизингi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2707</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Клиенттердің міндеттемелерін қамтамасыз ету (кепілзат, кепiлақы) ретінде қабылданғ</w:t>
            </w:r>
            <w:proofErr w:type="gramStart"/>
            <w:r w:rsidRPr="009D7C8F">
              <w:rPr>
                <w:rStyle w:val="s0"/>
                <w:sz w:val="28"/>
                <w:szCs w:val="28"/>
              </w:rPr>
              <w:t>ан</w:t>
            </w:r>
            <w:proofErr w:type="gramEnd"/>
            <w:r w:rsidRPr="009D7C8F">
              <w:rPr>
                <w:rStyle w:val="s0"/>
                <w:sz w:val="28"/>
                <w:szCs w:val="28"/>
              </w:rPr>
              <w:t xml:space="preserve"> ақша сомасына сыйақы төлеумен байланысты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Клиенттердi</w:t>
            </w:r>
            <w:proofErr w:type="gramEnd"/>
            <w:r w:rsidRPr="009D7C8F">
              <w:rPr>
                <w:rStyle w:val="s0"/>
                <w:sz w:val="28"/>
                <w:szCs w:val="28"/>
              </w:rPr>
              <w:t xml:space="preserve">ң ағымдағы шоттары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шартты салымдары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2720</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талап еткенге дейінгі салымдары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мерзiмдi салымдары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мiндеттемелерiн қамтамасыз ету болып табылатын салым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карт-шоттары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2727</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Туынды қаржы құралдарымен операциялар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lastRenderedPageBreak/>
              <w:t>2730</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Айналыс</w:t>
            </w:r>
            <w:proofErr w:type="gramEnd"/>
            <w:r w:rsidRPr="009D7C8F">
              <w:rPr>
                <w:rStyle w:val="s0"/>
                <w:sz w:val="28"/>
                <w:szCs w:val="28"/>
              </w:rPr>
              <w:t>қа шығарылған бағалы қағаздар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2731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да операциялар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қарыздар және қаржы лизинг</w:t>
            </w:r>
            <w:proofErr w:type="gramStart"/>
            <w:r w:rsidRPr="009D7C8F">
              <w:rPr>
                <w:rStyle w:val="s0"/>
                <w:sz w:val="28"/>
                <w:szCs w:val="28"/>
              </w:rPr>
              <w:t>i</w:t>
            </w:r>
            <w:proofErr w:type="gramEnd"/>
            <w:r w:rsidRPr="009D7C8F">
              <w:rPr>
                <w:rStyle w:val="s0"/>
                <w:sz w:val="28"/>
                <w:szCs w:val="28"/>
              </w:rPr>
              <w:t xml:space="preserve"> бойынша мерзiмi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Талап еткенге дейінгі салымдар бойынша мерз</w:t>
            </w:r>
            <w:proofErr w:type="gramStart"/>
            <w:r w:rsidRPr="009D7C8F">
              <w:rPr>
                <w:rStyle w:val="s0"/>
                <w:sz w:val="28"/>
                <w:szCs w:val="28"/>
              </w:rPr>
              <w:t>i</w:t>
            </w:r>
            <w:proofErr w:type="gramEnd"/>
            <w:r w:rsidRPr="009D7C8F">
              <w:rPr>
                <w:rStyle w:val="s0"/>
                <w:sz w:val="28"/>
                <w:szCs w:val="28"/>
              </w:rPr>
              <w:t xml:space="preserve">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Мерзімді салымдар бойынша мерз</w:t>
            </w:r>
            <w:proofErr w:type="gramStart"/>
            <w:r w:rsidRPr="009D7C8F">
              <w:rPr>
                <w:rStyle w:val="s0"/>
                <w:sz w:val="28"/>
                <w:szCs w:val="28"/>
              </w:rPr>
              <w:t>i</w:t>
            </w:r>
            <w:proofErr w:type="gramEnd"/>
            <w:r w:rsidRPr="009D7C8F">
              <w:rPr>
                <w:rStyle w:val="s0"/>
                <w:sz w:val="28"/>
                <w:szCs w:val="28"/>
              </w:rPr>
              <w:t xml:space="preserve">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Айналыс</w:t>
            </w:r>
            <w:proofErr w:type="gramEnd"/>
            <w:r w:rsidRPr="009D7C8F">
              <w:rPr>
                <w:rStyle w:val="s0"/>
                <w:sz w:val="28"/>
                <w:szCs w:val="28"/>
              </w:rPr>
              <w:t xml:space="preserve">қа шығарылған бағалы қағаздар бойынша мерзiмi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Шартты салымдар бойынша мерз</w:t>
            </w:r>
            <w:proofErr w:type="gramStart"/>
            <w:r w:rsidRPr="009D7C8F">
              <w:rPr>
                <w:rStyle w:val="s0"/>
                <w:sz w:val="28"/>
                <w:szCs w:val="28"/>
              </w:rPr>
              <w:t>i</w:t>
            </w:r>
            <w:proofErr w:type="gramEnd"/>
            <w:r w:rsidRPr="009D7C8F">
              <w:rPr>
                <w:rStyle w:val="s0"/>
                <w:sz w:val="28"/>
                <w:szCs w:val="28"/>
              </w:rPr>
              <w:t>мi өткен сыйақы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2747</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және клиенттердiң мiндеттемелерiн қамтамасыз ету болып табылатын салым бойынша мерзiмi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Ағымдағы шоттар бойынша мерз</w:t>
            </w:r>
            <w:proofErr w:type="gramStart"/>
            <w:r w:rsidRPr="009D7C8F">
              <w:rPr>
                <w:rStyle w:val="s0"/>
                <w:sz w:val="28"/>
                <w:szCs w:val="28"/>
              </w:rPr>
              <w:t>i</w:t>
            </w:r>
            <w:proofErr w:type="gramEnd"/>
            <w:r w:rsidRPr="009D7C8F">
              <w:rPr>
                <w:rStyle w:val="s0"/>
                <w:sz w:val="28"/>
                <w:szCs w:val="28"/>
              </w:rPr>
              <w:t xml:space="preserve">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да мерзiмi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2755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Сенiмгерлiк басқ</w:t>
            </w:r>
            <w:proofErr w:type="gramStart"/>
            <w:r w:rsidRPr="009D7C8F">
              <w:rPr>
                <w:rStyle w:val="s0"/>
                <w:sz w:val="28"/>
                <w:szCs w:val="28"/>
              </w:rPr>
              <w:t>ару</w:t>
            </w:r>
            <w:proofErr w:type="gramEnd"/>
            <w:r w:rsidRPr="009D7C8F">
              <w:rPr>
                <w:rStyle w:val="s0"/>
                <w:sz w:val="28"/>
                <w:szCs w:val="28"/>
              </w:rPr>
              <w:t xml:space="preserve">ға қабылданған қаржы активтерi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2855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Құжаттандырылған есеп айырысулар бойынша кредиторлар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Фьючерс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Форвард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Опцион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Спот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Своп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да туынды қаржы құралдарымен операциялар бойынша міндеттемелер</w:t>
            </w:r>
          </w:p>
        </w:tc>
      </w:tr>
    </w:tbl>
    <w:p w:rsidR="00F53797" w:rsidRPr="009D7C8F" w:rsidRDefault="00F53797">
      <w:pPr>
        <w:ind w:firstLine="400"/>
        <w:jc w:val="right"/>
        <w:divId w:val="464006750"/>
        <w:rPr>
          <w:sz w:val="28"/>
          <w:szCs w:val="28"/>
        </w:rPr>
      </w:pPr>
      <w:r w:rsidRPr="009D7C8F">
        <w:rPr>
          <w:rStyle w:val="s0"/>
          <w:sz w:val="28"/>
          <w:szCs w:val="28"/>
        </w:rPr>
        <w:t> </w:t>
      </w:r>
    </w:p>
    <w:p w:rsidR="00AF24FF" w:rsidRDefault="00AF24FF">
      <w:pPr>
        <w:rPr>
          <w:rStyle w:val="s0"/>
          <w:sz w:val="28"/>
          <w:szCs w:val="28"/>
        </w:rPr>
      </w:pPr>
      <w:bookmarkStart w:id="49" w:name="SUB2"/>
      <w:bookmarkEnd w:id="49"/>
      <w:r>
        <w:rPr>
          <w:rStyle w:val="s0"/>
          <w:sz w:val="28"/>
          <w:szCs w:val="28"/>
        </w:rPr>
        <w:br w:type="page"/>
      </w:r>
    </w:p>
    <w:p w:rsidR="00F53797" w:rsidRPr="009D7C8F" w:rsidRDefault="00F53797">
      <w:pPr>
        <w:ind w:firstLine="400"/>
        <w:jc w:val="right"/>
        <w:divId w:val="464006750"/>
        <w:rPr>
          <w:sz w:val="28"/>
          <w:szCs w:val="28"/>
        </w:rPr>
      </w:pPr>
      <w:r w:rsidRPr="009D7C8F">
        <w:rPr>
          <w:rStyle w:val="s0"/>
          <w:sz w:val="28"/>
          <w:szCs w:val="28"/>
        </w:rPr>
        <w:lastRenderedPageBreak/>
        <w:t>Банктердің есеп айырысу үшін</w:t>
      </w:r>
    </w:p>
    <w:p w:rsidR="00AF24FF" w:rsidRDefault="00F53797">
      <w:pPr>
        <w:ind w:firstLine="400"/>
        <w:jc w:val="right"/>
        <w:divId w:val="464006750"/>
        <w:rPr>
          <w:rStyle w:val="s0"/>
          <w:sz w:val="28"/>
          <w:szCs w:val="28"/>
          <w:lang w:val="kk-KZ"/>
        </w:rPr>
      </w:pPr>
      <w:r w:rsidRPr="009D7C8F">
        <w:rPr>
          <w:rStyle w:val="s0"/>
          <w:sz w:val="28"/>
          <w:szCs w:val="28"/>
        </w:rPr>
        <w:t xml:space="preserve">қабылдайтын міндеттемелерінің </w:t>
      </w:r>
    </w:p>
    <w:p w:rsidR="00AF24FF" w:rsidRDefault="00F53797">
      <w:pPr>
        <w:ind w:firstLine="400"/>
        <w:jc w:val="right"/>
        <w:divId w:val="464006750"/>
        <w:rPr>
          <w:rStyle w:val="s0"/>
          <w:sz w:val="28"/>
          <w:szCs w:val="28"/>
          <w:lang w:val="kk-KZ"/>
        </w:rPr>
      </w:pPr>
      <w:r w:rsidRPr="00AF24FF">
        <w:rPr>
          <w:rStyle w:val="s0"/>
          <w:sz w:val="28"/>
          <w:szCs w:val="28"/>
          <w:lang w:val="kk-KZ"/>
        </w:rPr>
        <w:t>құрылымын,</w:t>
      </w:r>
      <w:r w:rsidR="00AF24FF">
        <w:rPr>
          <w:rStyle w:val="s0"/>
          <w:sz w:val="28"/>
          <w:szCs w:val="28"/>
          <w:lang w:val="kk-KZ"/>
        </w:rPr>
        <w:t xml:space="preserve"> </w:t>
      </w:r>
      <w:r w:rsidRPr="00AF24FF">
        <w:rPr>
          <w:rStyle w:val="s0"/>
          <w:sz w:val="28"/>
          <w:szCs w:val="28"/>
          <w:lang w:val="kk-KZ"/>
        </w:rPr>
        <w:t xml:space="preserve">ең төменгі резервтік </w:t>
      </w:r>
    </w:p>
    <w:p w:rsidR="00AF24FF" w:rsidRDefault="00F53797">
      <w:pPr>
        <w:ind w:firstLine="400"/>
        <w:jc w:val="right"/>
        <w:divId w:val="464006750"/>
        <w:rPr>
          <w:rStyle w:val="s0"/>
          <w:sz w:val="28"/>
          <w:szCs w:val="28"/>
          <w:lang w:val="kk-KZ"/>
        </w:rPr>
      </w:pPr>
      <w:r w:rsidRPr="00AF24FF">
        <w:rPr>
          <w:rStyle w:val="s0"/>
          <w:sz w:val="28"/>
          <w:szCs w:val="28"/>
          <w:lang w:val="kk-KZ"/>
        </w:rPr>
        <w:t>талаптарды орындау</w:t>
      </w:r>
      <w:r w:rsidR="00AF24FF">
        <w:rPr>
          <w:rStyle w:val="s0"/>
          <w:sz w:val="28"/>
          <w:szCs w:val="28"/>
          <w:lang w:val="kk-KZ"/>
        </w:rPr>
        <w:t xml:space="preserve"> </w:t>
      </w:r>
      <w:r w:rsidRPr="00AF24FF">
        <w:rPr>
          <w:rStyle w:val="s0"/>
          <w:sz w:val="28"/>
          <w:szCs w:val="28"/>
          <w:lang w:val="kk-KZ"/>
        </w:rPr>
        <w:t xml:space="preserve">шарттарын, </w:t>
      </w:r>
    </w:p>
    <w:p w:rsidR="00AF24FF" w:rsidRDefault="00F53797">
      <w:pPr>
        <w:ind w:firstLine="400"/>
        <w:jc w:val="right"/>
        <w:divId w:val="464006750"/>
        <w:rPr>
          <w:rStyle w:val="s0"/>
          <w:sz w:val="28"/>
          <w:szCs w:val="28"/>
          <w:lang w:val="kk-KZ"/>
        </w:rPr>
      </w:pPr>
      <w:r w:rsidRPr="00AF24FF">
        <w:rPr>
          <w:rStyle w:val="s0"/>
          <w:sz w:val="28"/>
          <w:szCs w:val="28"/>
          <w:lang w:val="kk-KZ"/>
        </w:rPr>
        <w:t>резервке қою тәртібін</w:t>
      </w:r>
      <w:r w:rsidR="00AF24FF">
        <w:rPr>
          <w:rStyle w:val="s0"/>
          <w:sz w:val="28"/>
          <w:szCs w:val="28"/>
          <w:lang w:val="kk-KZ"/>
        </w:rPr>
        <w:t xml:space="preserve"> </w:t>
      </w:r>
      <w:r w:rsidRPr="00AF24FF">
        <w:rPr>
          <w:rStyle w:val="s0"/>
          <w:sz w:val="28"/>
          <w:szCs w:val="28"/>
          <w:lang w:val="kk-KZ"/>
        </w:rPr>
        <w:t xml:space="preserve">қоса алғанда, </w:t>
      </w:r>
    </w:p>
    <w:p w:rsidR="00AF24FF" w:rsidRDefault="00F53797">
      <w:pPr>
        <w:ind w:firstLine="400"/>
        <w:jc w:val="right"/>
        <w:divId w:val="464006750"/>
        <w:rPr>
          <w:rStyle w:val="s0"/>
          <w:sz w:val="28"/>
          <w:szCs w:val="28"/>
          <w:lang w:val="kk-KZ"/>
        </w:rPr>
      </w:pPr>
      <w:r w:rsidRPr="00AF24FF">
        <w:rPr>
          <w:rStyle w:val="s0"/>
          <w:sz w:val="28"/>
          <w:szCs w:val="28"/>
          <w:lang w:val="kk-KZ"/>
        </w:rPr>
        <w:t>ең төменгі резервтік</w:t>
      </w:r>
      <w:r w:rsidR="00AF24FF">
        <w:rPr>
          <w:rStyle w:val="s0"/>
          <w:sz w:val="28"/>
          <w:szCs w:val="28"/>
          <w:lang w:val="kk-KZ"/>
        </w:rPr>
        <w:t xml:space="preserve"> </w:t>
      </w:r>
      <w:r w:rsidRPr="00AF24FF">
        <w:rPr>
          <w:rStyle w:val="s0"/>
          <w:sz w:val="28"/>
          <w:szCs w:val="28"/>
          <w:lang w:val="kk-KZ"/>
        </w:rPr>
        <w:t xml:space="preserve">талаптар туралы </w:t>
      </w:r>
    </w:p>
    <w:p w:rsidR="00F53797" w:rsidRPr="00AF24FF" w:rsidRDefault="00F53797">
      <w:pPr>
        <w:ind w:firstLine="400"/>
        <w:jc w:val="right"/>
        <w:divId w:val="464006750"/>
        <w:rPr>
          <w:sz w:val="28"/>
          <w:szCs w:val="28"/>
          <w:lang w:val="kk-KZ"/>
        </w:rPr>
      </w:pPr>
      <w:r w:rsidRPr="00AF24FF">
        <w:rPr>
          <w:rStyle w:val="s0"/>
          <w:sz w:val="28"/>
          <w:szCs w:val="28"/>
          <w:lang w:val="kk-KZ"/>
        </w:rPr>
        <w:t>қағидаларға</w:t>
      </w:r>
    </w:p>
    <w:p w:rsidR="00F53797" w:rsidRPr="009D7C8F" w:rsidRDefault="00F53797">
      <w:pPr>
        <w:ind w:firstLine="400"/>
        <w:jc w:val="right"/>
        <w:divId w:val="464006750"/>
        <w:rPr>
          <w:sz w:val="28"/>
          <w:szCs w:val="28"/>
        </w:rPr>
      </w:pPr>
      <w:r w:rsidRPr="009D7C8F">
        <w:rPr>
          <w:rStyle w:val="s0"/>
          <w:sz w:val="28"/>
          <w:szCs w:val="28"/>
        </w:rPr>
        <w:t>2-қосымша</w:t>
      </w:r>
    </w:p>
    <w:p w:rsidR="00F53797" w:rsidRPr="009D7C8F" w:rsidRDefault="00F53797">
      <w:pPr>
        <w:jc w:val="center"/>
        <w:divId w:val="464006750"/>
        <w:rPr>
          <w:sz w:val="28"/>
          <w:szCs w:val="28"/>
        </w:rPr>
      </w:pPr>
      <w:r w:rsidRPr="009D7C8F">
        <w:rPr>
          <w:rStyle w:val="s1"/>
          <w:sz w:val="28"/>
          <w:szCs w:val="28"/>
        </w:rPr>
        <w:t> </w:t>
      </w:r>
    </w:p>
    <w:p w:rsidR="00F53797" w:rsidRPr="009D7C8F" w:rsidRDefault="00F53797">
      <w:pPr>
        <w:jc w:val="center"/>
        <w:divId w:val="464006750"/>
        <w:rPr>
          <w:sz w:val="28"/>
          <w:szCs w:val="28"/>
        </w:rPr>
      </w:pPr>
      <w:r w:rsidRPr="009D7C8F">
        <w:rPr>
          <w:rStyle w:val="s1"/>
          <w:sz w:val="28"/>
          <w:szCs w:val="28"/>
        </w:rPr>
        <w:t> </w:t>
      </w:r>
    </w:p>
    <w:p w:rsidR="00F53797" w:rsidRPr="009D7C8F" w:rsidRDefault="00F53797">
      <w:pPr>
        <w:jc w:val="center"/>
        <w:divId w:val="464006750"/>
        <w:rPr>
          <w:sz w:val="28"/>
          <w:szCs w:val="28"/>
        </w:rPr>
      </w:pPr>
      <w:r w:rsidRPr="009D7C8F">
        <w:rPr>
          <w:rStyle w:val="s1"/>
          <w:sz w:val="28"/>
          <w:szCs w:val="28"/>
        </w:rPr>
        <w:t xml:space="preserve">Банктің ұлттық валютадағы сыртқы </w:t>
      </w:r>
      <w:r w:rsidR="00AF24FF">
        <w:rPr>
          <w:rStyle w:val="s1"/>
          <w:sz w:val="28"/>
          <w:szCs w:val="28"/>
        </w:rPr>
        <w:t>қысқамерзімді міндеттемелерінің</w:t>
      </w:r>
      <w:r w:rsidR="00AF24FF">
        <w:rPr>
          <w:rStyle w:val="s1"/>
          <w:sz w:val="28"/>
          <w:szCs w:val="28"/>
          <w:lang w:val="kk-KZ"/>
        </w:rPr>
        <w:t xml:space="preserve"> </w:t>
      </w:r>
      <w:r w:rsidRPr="009D7C8F">
        <w:rPr>
          <w:rStyle w:val="s1"/>
          <w:sz w:val="28"/>
          <w:szCs w:val="28"/>
        </w:rPr>
        <w:t>тізбесі</w:t>
      </w:r>
    </w:p>
    <w:p w:rsidR="00F53797" w:rsidRPr="009D7C8F" w:rsidRDefault="00F53797">
      <w:pPr>
        <w:jc w:val="center"/>
        <w:divId w:val="464006750"/>
        <w:rPr>
          <w:sz w:val="28"/>
          <w:szCs w:val="28"/>
        </w:rPr>
      </w:pPr>
      <w:r w:rsidRPr="009D7C8F">
        <w:rPr>
          <w:rStyle w:val="s1"/>
          <w:sz w:val="28"/>
          <w:szCs w:val="28"/>
        </w:rPr>
        <w:t> </w:t>
      </w:r>
    </w:p>
    <w:tbl>
      <w:tblPr>
        <w:tblW w:w="5000" w:type="pct"/>
        <w:jc w:val="center"/>
        <w:tblCellMar>
          <w:left w:w="0" w:type="dxa"/>
          <w:right w:w="0" w:type="dxa"/>
        </w:tblCellMar>
        <w:tblLook w:val="04A0" w:firstRow="1" w:lastRow="0" w:firstColumn="1" w:lastColumn="0" w:noHBand="0" w:noVBand="1"/>
      </w:tblPr>
      <w:tblGrid>
        <w:gridCol w:w="1640"/>
        <w:gridCol w:w="8213"/>
      </w:tblGrid>
      <w:tr w:rsidR="00F53797" w:rsidRPr="009D7C8F">
        <w:trPr>
          <w:divId w:val="464006750"/>
          <w:jc w:val="center"/>
        </w:trPr>
        <w:tc>
          <w:tcPr>
            <w:tcW w:w="8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1-4-кодтар</w:t>
            </w:r>
          </w:p>
        </w:tc>
        <w:tc>
          <w:tcPr>
            <w:tcW w:w="41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Көрсеткі</w:t>
            </w:r>
            <w:proofErr w:type="gramStart"/>
            <w:r w:rsidRPr="009D7C8F">
              <w:rPr>
                <w:rStyle w:val="s0"/>
                <w:sz w:val="28"/>
                <w:szCs w:val="28"/>
              </w:rPr>
              <w:t>шт</w:t>
            </w:r>
            <w:proofErr w:type="gramEnd"/>
            <w:r w:rsidRPr="009D7C8F">
              <w:rPr>
                <w:rStyle w:val="s0"/>
                <w:sz w:val="28"/>
                <w:szCs w:val="28"/>
              </w:rPr>
              <w:t>ің атауы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2012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Шетелд</w:t>
            </w:r>
            <w:proofErr w:type="gramStart"/>
            <w:r w:rsidRPr="009D7C8F">
              <w:rPr>
                <w:rStyle w:val="s0"/>
                <w:sz w:val="28"/>
                <w:szCs w:val="28"/>
              </w:rPr>
              <w:t>i</w:t>
            </w:r>
            <w:proofErr w:type="gramEnd"/>
            <w:r w:rsidRPr="009D7C8F">
              <w:rPr>
                <w:rStyle w:val="s0"/>
                <w:sz w:val="28"/>
                <w:szCs w:val="28"/>
              </w:rPr>
              <w:t>к орталық банктердiң корреспонденттiк 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2013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банктердiң корреспонденттiк 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2014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 xml:space="preserve">н жүзеге асыратын ұйымдардың корреспонденттiк шоттары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2022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Шетелд</w:t>
            </w:r>
            <w:proofErr w:type="gramStart"/>
            <w:r w:rsidRPr="009D7C8F">
              <w:rPr>
                <w:rStyle w:val="s0"/>
                <w:sz w:val="28"/>
                <w:szCs w:val="28"/>
              </w:rPr>
              <w:t>i</w:t>
            </w:r>
            <w:proofErr w:type="gramEnd"/>
            <w:r w:rsidRPr="009D7C8F">
              <w:rPr>
                <w:rStyle w:val="s0"/>
                <w:sz w:val="28"/>
                <w:szCs w:val="28"/>
              </w:rPr>
              <w:t>к орталық банктердiң талап еткенге дейінгі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2023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банктердiң талап еткенге дейінгі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2024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банктердiң талап еткенге дейінгі салымдары бойынша мерзiмi өткен берешегi</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2044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Халықаралық қаржылық ұйымдардан алынған қ</w:t>
            </w:r>
            <w:proofErr w:type="gramStart"/>
            <w:r w:rsidRPr="009D7C8F">
              <w:rPr>
                <w:rStyle w:val="s0"/>
                <w:sz w:val="28"/>
                <w:szCs w:val="28"/>
              </w:rPr>
              <w:t>ыс</w:t>
            </w:r>
            <w:proofErr w:type="gramEnd"/>
            <w:r w:rsidRPr="009D7C8F">
              <w:rPr>
                <w:rStyle w:val="s0"/>
                <w:sz w:val="28"/>
                <w:szCs w:val="28"/>
              </w:rPr>
              <w:t>қа мерзiмдi қарыздар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2048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Халықаралық қаржылық ұйымдардан алынған қарыздар бойынша мерз</w:t>
            </w:r>
            <w:proofErr w:type="gramStart"/>
            <w:r w:rsidRPr="009D7C8F">
              <w:rPr>
                <w:rStyle w:val="s0"/>
                <w:sz w:val="28"/>
                <w:szCs w:val="28"/>
              </w:rPr>
              <w:t>i</w:t>
            </w:r>
            <w:proofErr w:type="gramEnd"/>
            <w:r w:rsidRPr="009D7C8F">
              <w:rPr>
                <w:rStyle w:val="s0"/>
                <w:sz w:val="28"/>
                <w:szCs w:val="28"/>
              </w:rPr>
              <w:t>мi өткен берешек</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2054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банктерден алынған қысқа мерзiмдi қарыздар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2058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банктерден алынған қарыздар және қаржы лизингi бойынша мерзiмi өткен берешек</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түрлерiн жүзеге асыратын ұйымдардан алынған қ</w:t>
            </w:r>
            <w:proofErr w:type="gramStart"/>
            <w:r w:rsidRPr="009D7C8F">
              <w:rPr>
                <w:rStyle w:val="s0"/>
                <w:sz w:val="28"/>
                <w:szCs w:val="28"/>
              </w:rPr>
              <w:t>ыс</w:t>
            </w:r>
            <w:proofErr w:type="gramEnd"/>
            <w:r w:rsidRPr="009D7C8F">
              <w:rPr>
                <w:rStyle w:val="s0"/>
                <w:sz w:val="28"/>
                <w:szCs w:val="28"/>
              </w:rPr>
              <w:t>қа мерзiмдi қарыздар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 xml:space="preserve">н жүзеге асыратын ұйымдардан алынған қарыздар және қаржы лизингi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2122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Шетелд</w:t>
            </w:r>
            <w:proofErr w:type="gramStart"/>
            <w:r w:rsidRPr="009D7C8F">
              <w:rPr>
                <w:rStyle w:val="s0"/>
                <w:sz w:val="28"/>
                <w:szCs w:val="28"/>
              </w:rPr>
              <w:t>i</w:t>
            </w:r>
            <w:proofErr w:type="gramEnd"/>
            <w:r w:rsidRPr="009D7C8F">
              <w:rPr>
                <w:rStyle w:val="s0"/>
                <w:sz w:val="28"/>
                <w:szCs w:val="28"/>
              </w:rPr>
              <w:t>к орталық банктердiң мерзiмдi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2123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қысқа мерзiмдi салымдары (бiр айға дейiнгi)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2124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қысқа мерзiмдi салымдары (бiр жылға дейiнгi)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2125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банктерден бiр түнге тартылған салымдар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2130</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мiндеттемелерiн қамтамасыз ету болып табылатын салым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2131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мiндеттемелерiн қамтамасыз ету (кепiлзат, кепiлақы) ретiнде қабылданған ақшаны сақтау шоты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lastRenderedPageBreak/>
              <w:t>2133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шартты салымдары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2135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банктердiң мерзiмдi салымдары бойынша мерзiмi өткен берешек</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2138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банктердiң шартты салымдары бойынша мерзiмi өткен берешек</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ағымдағы 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w:t>
            </w:r>
            <w:proofErr w:type="gramStart"/>
            <w:r w:rsidRPr="009D7C8F">
              <w:rPr>
                <w:rStyle w:val="s0"/>
                <w:sz w:val="28"/>
                <w:szCs w:val="28"/>
              </w:rPr>
              <w:t>аларды</w:t>
            </w:r>
            <w:proofErr w:type="gramEnd"/>
            <w:r w:rsidRPr="009D7C8F">
              <w:rPr>
                <w:rStyle w:val="s0"/>
                <w:sz w:val="28"/>
                <w:szCs w:val="28"/>
              </w:rPr>
              <w:t>ң ағымдағы 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талап еткенге дейінгі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қысқамерзімді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шартты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карт-шоттары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2210</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Сенiмгерлiкпен басқ</w:t>
            </w:r>
            <w:proofErr w:type="gramStart"/>
            <w:r w:rsidRPr="009D7C8F">
              <w:rPr>
                <w:rStyle w:val="s0"/>
                <w:sz w:val="28"/>
                <w:szCs w:val="28"/>
              </w:rPr>
              <w:t>ару</w:t>
            </w:r>
            <w:proofErr w:type="gramEnd"/>
            <w:r w:rsidRPr="009D7C8F">
              <w:rPr>
                <w:rStyle w:val="s0"/>
                <w:sz w:val="28"/>
                <w:szCs w:val="28"/>
              </w:rPr>
              <w:t xml:space="preserve">ға қабылданған қаржы активтері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талап еткенге дейінгі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міндеттемелерін қамтамасыз ету болып табылатын салым</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қысқамерзімді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тазартылған қымбат металдардағы мерзiмдi салымдары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шартты салымдары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карт-шоттары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Арнайы мақсаттағы енш</w:t>
            </w:r>
            <w:proofErr w:type="gramStart"/>
            <w:r w:rsidRPr="009D7C8F">
              <w:rPr>
                <w:rStyle w:val="s0"/>
                <w:sz w:val="28"/>
                <w:szCs w:val="28"/>
              </w:rPr>
              <w:t>i</w:t>
            </w:r>
            <w:proofErr w:type="gramEnd"/>
            <w:r w:rsidRPr="009D7C8F">
              <w:rPr>
                <w:rStyle w:val="s0"/>
                <w:sz w:val="28"/>
                <w:szCs w:val="28"/>
              </w:rPr>
              <w:t xml:space="preserve">лес ұйымдардың салымдары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міндеттемелерін қамтамасыз ету болып табылатын салым</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талап еткенге дейінгі салымдары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Клиенттермен </w:t>
            </w:r>
            <w:proofErr w:type="gramStart"/>
            <w:r w:rsidRPr="009D7C8F">
              <w:rPr>
                <w:rStyle w:val="s0"/>
                <w:sz w:val="28"/>
                <w:szCs w:val="28"/>
              </w:rPr>
              <w:t>бас</w:t>
            </w:r>
            <w:proofErr w:type="gramEnd"/>
            <w:r w:rsidRPr="009D7C8F">
              <w:rPr>
                <w:rStyle w:val="s0"/>
                <w:sz w:val="28"/>
                <w:szCs w:val="28"/>
              </w:rPr>
              <w:t xml:space="preserve">қа да операциялар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мерзiмдi салымдары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Мерз</w:t>
            </w:r>
            <w:proofErr w:type="gramStart"/>
            <w:r w:rsidRPr="009D7C8F">
              <w:rPr>
                <w:rStyle w:val="s0"/>
                <w:sz w:val="28"/>
                <w:szCs w:val="28"/>
              </w:rPr>
              <w:t>i</w:t>
            </w:r>
            <w:proofErr w:type="gramEnd"/>
            <w:r w:rsidRPr="009D7C8F">
              <w:rPr>
                <w:rStyle w:val="s0"/>
                <w:sz w:val="28"/>
                <w:szCs w:val="28"/>
              </w:rPr>
              <w:t>мiнде орындалмаған нұсқаулар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2231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Арнайы мақсаттағы еншілес ұйымдардың салымдары бойынша мерзі</w:t>
            </w:r>
            <w:proofErr w:type="gramStart"/>
            <w:r w:rsidRPr="009D7C8F">
              <w:rPr>
                <w:rStyle w:val="s0"/>
                <w:sz w:val="28"/>
                <w:szCs w:val="28"/>
              </w:rPr>
              <w:t>м</w:t>
            </w:r>
            <w:proofErr w:type="gramEnd"/>
            <w:r w:rsidRPr="009D7C8F">
              <w:rPr>
                <w:rStyle w:val="s0"/>
                <w:sz w:val="28"/>
                <w:szCs w:val="28"/>
              </w:rPr>
              <w:t>і өткен берешек</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2232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шартты салымдары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2237</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Қазақстан Республикасының валюталық заңнамасына сәйкес ж</w:t>
            </w:r>
            <w:proofErr w:type="gramStart"/>
            <w:r w:rsidRPr="009D7C8F">
              <w:rPr>
                <w:rStyle w:val="s0"/>
                <w:sz w:val="28"/>
                <w:szCs w:val="28"/>
              </w:rPr>
              <w:t>i</w:t>
            </w:r>
            <w:proofErr w:type="gramEnd"/>
            <w:r w:rsidRPr="009D7C8F">
              <w:rPr>
                <w:rStyle w:val="s0"/>
                <w:sz w:val="28"/>
                <w:szCs w:val="28"/>
              </w:rPr>
              <w:t xml:space="preserve">берушiнiң нұсқауларын сақтау шоты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2240</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Клиенттердiң мiндеттемелерiн қамтамасыз ету (кепiлзат, кепiлақы) ретiнде қабылданғ</w:t>
            </w:r>
            <w:proofErr w:type="gramStart"/>
            <w:r w:rsidRPr="009D7C8F">
              <w:rPr>
                <w:rStyle w:val="s0"/>
                <w:sz w:val="28"/>
                <w:szCs w:val="28"/>
              </w:rPr>
              <w:t>ан</w:t>
            </w:r>
            <w:proofErr w:type="gramEnd"/>
            <w:r w:rsidRPr="009D7C8F">
              <w:rPr>
                <w:rStyle w:val="s0"/>
                <w:sz w:val="28"/>
                <w:szCs w:val="28"/>
              </w:rPr>
              <w:t xml:space="preserve"> ақшаны сақтау шоты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2551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банктермен есеп айырысу</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2552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Клиенттермен есеп айырысу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Корреспондентт</w:t>
            </w:r>
            <w:proofErr w:type="gramStart"/>
            <w:r w:rsidRPr="009D7C8F">
              <w:rPr>
                <w:rStyle w:val="s0"/>
                <w:sz w:val="28"/>
                <w:szCs w:val="28"/>
              </w:rPr>
              <w:t>i</w:t>
            </w:r>
            <w:proofErr w:type="gramEnd"/>
            <w:r w:rsidRPr="009D7C8F">
              <w:rPr>
                <w:rStyle w:val="s0"/>
                <w:sz w:val="28"/>
                <w:szCs w:val="28"/>
              </w:rPr>
              <w:t xml:space="preserve">к шоттар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талап еткенге дейінгі салымдары бойынша </w:t>
            </w:r>
            <w:r w:rsidRPr="009D7C8F">
              <w:rPr>
                <w:rStyle w:val="s0"/>
                <w:sz w:val="28"/>
                <w:szCs w:val="28"/>
              </w:rPr>
              <w:lastRenderedPageBreak/>
              <w:t xml:space="preserve">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lastRenderedPageBreak/>
              <w:t>2704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Халықаралық қаржы ұйымдарынан алынған қарыздар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банктерден алынған қарыздар және қаржы лизингi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н жүзеге асыратын ұйымдардан алынған қарыздар және қаржы лизингi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2707</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Клиенттердің міндеттемелерін қамтамасыз ету (кепілзат, кепiлақы) ретінде қабылданғ</w:t>
            </w:r>
            <w:proofErr w:type="gramStart"/>
            <w:r w:rsidRPr="009D7C8F">
              <w:rPr>
                <w:rStyle w:val="s0"/>
                <w:sz w:val="28"/>
                <w:szCs w:val="28"/>
              </w:rPr>
              <w:t>ан</w:t>
            </w:r>
            <w:proofErr w:type="gramEnd"/>
            <w:r w:rsidRPr="009D7C8F">
              <w:rPr>
                <w:rStyle w:val="s0"/>
                <w:sz w:val="28"/>
                <w:szCs w:val="28"/>
              </w:rPr>
              <w:t xml:space="preserve"> ақша сомасына сыйақы төлеумен байланысты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мерзiмдi салымдары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мiндеттемелерiн қамтамасыз ету болып табылатын салым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банктердiң шартты салымдары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Клиенттердi</w:t>
            </w:r>
            <w:proofErr w:type="gramEnd"/>
            <w:r w:rsidRPr="009D7C8F">
              <w:rPr>
                <w:rStyle w:val="s0"/>
                <w:sz w:val="28"/>
                <w:szCs w:val="28"/>
              </w:rPr>
              <w:t xml:space="preserve">ң ағымдағы шоттары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шартты салымдары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2720</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талап еткенге дейінгі салымдары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мерзімді салымдары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Енш</w:t>
            </w:r>
            <w:proofErr w:type="gramStart"/>
            <w:r w:rsidRPr="009D7C8F">
              <w:rPr>
                <w:rStyle w:val="s0"/>
                <w:sz w:val="28"/>
                <w:szCs w:val="28"/>
              </w:rPr>
              <w:t>i</w:t>
            </w:r>
            <w:proofErr w:type="gramEnd"/>
            <w:r w:rsidRPr="009D7C8F">
              <w:rPr>
                <w:rStyle w:val="s0"/>
                <w:sz w:val="28"/>
                <w:szCs w:val="28"/>
              </w:rPr>
              <w:t xml:space="preserve">лес ұйымдардың арнайы мақсаттағы салымдары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мiндеттемелерiн қамтамасыз ету болып табылатын салым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карт-шоттары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2727</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Туынды қаржы құралдарымен операциялар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2730</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Айналыс</w:t>
            </w:r>
            <w:proofErr w:type="gramEnd"/>
            <w:r w:rsidRPr="009D7C8F">
              <w:rPr>
                <w:rStyle w:val="s0"/>
                <w:sz w:val="28"/>
                <w:szCs w:val="28"/>
              </w:rPr>
              <w:t>қа шығарылған бағалы қағаздар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2731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да операциялар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қарыздар және қаржы лизинг</w:t>
            </w:r>
            <w:proofErr w:type="gramStart"/>
            <w:r w:rsidRPr="009D7C8F">
              <w:rPr>
                <w:rStyle w:val="s0"/>
                <w:sz w:val="28"/>
                <w:szCs w:val="28"/>
              </w:rPr>
              <w:t>i</w:t>
            </w:r>
            <w:proofErr w:type="gramEnd"/>
            <w:r w:rsidRPr="009D7C8F">
              <w:rPr>
                <w:rStyle w:val="s0"/>
                <w:sz w:val="28"/>
                <w:szCs w:val="28"/>
              </w:rPr>
              <w:t xml:space="preserve"> бойынша мерзiмi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Талап еткенге дейінгі салымдар бойынша мерз</w:t>
            </w:r>
            <w:proofErr w:type="gramStart"/>
            <w:r w:rsidRPr="009D7C8F">
              <w:rPr>
                <w:rStyle w:val="s0"/>
                <w:sz w:val="28"/>
                <w:szCs w:val="28"/>
              </w:rPr>
              <w:t>i</w:t>
            </w:r>
            <w:proofErr w:type="gramEnd"/>
            <w:r w:rsidRPr="009D7C8F">
              <w:rPr>
                <w:rStyle w:val="s0"/>
                <w:sz w:val="28"/>
                <w:szCs w:val="28"/>
              </w:rPr>
              <w:t xml:space="preserve">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Мерз</w:t>
            </w:r>
            <w:proofErr w:type="gramStart"/>
            <w:r w:rsidRPr="009D7C8F">
              <w:rPr>
                <w:rStyle w:val="s0"/>
                <w:sz w:val="28"/>
                <w:szCs w:val="28"/>
              </w:rPr>
              <w:t>i</w:t>
            </w:r>
            <w:proofErr w:type="gramEnd"/>
            <w:r w:rsidRPr="009D7C8F">
              <w:rPr>
                <w:rStyle w:val="s0"/>
                <w:sz w:val="28"/>
                <w:szCs w:val="28"/>
              </w:rPr>
              <w:t xml:space="preserve">мдi салымдар бойынша мерзiмi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Айналыс</w:t>
            </w:r>
            <w:proofErr w:type="gramEnd"/>
            <w:r w:rsidRPr="009D7C8F">
              <w:rPr>
                <w:rStyle w:val="s0"/>
                <w:sz w:val="28"/>
                <w:szCs w:val="28"/>
              </w:rPr>
              <w:t xml:space="preserve">қа шығарылған бағалы қағаздар бойынша мерзімі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Шартты салымдар бойынша мерз</w:t>
            </w:r>
            <w:proofErr w:type="gramStart"/>
            <w:r w:rsidRPr="009D7C8F">
              <w:rPr>
                <w:rStyle w:val="s0"/>
                <w:sz w:val="28"/>
                <w:szCs w:val="28"/>
              </w:rPr>
              <w:t>i</w:t>
            </w:r>
            <w:proofErr w:type="gramEnd"/>
            <w:r w:rsidRPr="009D7C8F">
              <w:rPr>
                <w:rStyle w:val="s0"/>
                <w:sz w:val="28"/>
                <w:szCs w:val="28"/>
              </w:rPr>
              <w:t>мi өткен сыйақы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2747</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және клиенттердiң мiндеттемелерiн қамтамасыз ету болып табылатын салым бойынша мерзiмi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lastRenderedPageBreak/>
              <w:t>2748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Ағымдағы шоттар бойынша мерз</w:t>
            </w:r>
            <w:proofErr w:type="gramStart"/>
            <w:r w:rsidRPr="009D7C8F">
              <w:rPr>
                <w:rStyle w:val="s0"/>
                <w:sz w:val="28"/>
                <w:szCs w:val="28"/>
              </w:rPr>
              <w:t>i</w:t>
            </w:r>
            <w:proofErr w:type="gramEnd"/>
            <w:r w:rsidRPr="009D7C8F">
              <w:rPr>
                <w:rStyle w:val="s0"/>
                <w:sz w:val="28"/>
                <w:szCs w:val="28"/>
              </w:rPr>
              <w:t xml:space="preserve">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да мерзiмi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2755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Сенiмгерлiкпен басқ</w:t>
            </w:r>
            <w:proofErr w:type="gramStart"/>
            <w:r w:rsidRPr="009D7C8F">
              <w:rPr>
                <w:rStyle w:val="s0"/>
                <w:sz w:val="28"/>
                <w:szCs w:val="28"/>
              </w:rPr>
              <w:t>ару</w:t>
            </w:r>
            <w:proofErr w:type="gramEnd"/>
            <w:r w:rsidRPr="009D7C8F">
              <w:rPr>
                <w:rStyle w:val="s0"/>
                <w:sz w:val="28"/>
                <w:szCs w:val="28"/>
              </w:rPr>
              <w:t xml:space="preserve">ға қабылданған қаржы активтерi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2855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Құжаттандырылған есеп айырысулар бойынша кредиторлар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Фьючерс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Форвард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Опцион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Спот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Своп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да туынды қаржы құралдарымен операциялар бойынша міндеттемелер</w:t>
            </w:r>
          </w:p>
        </w:tc>
      </w:tr>
    </w:tbl>
    <w:p w:rsidR="00F53797" w:rsidRPr="009D7C8F" w:rsidRDefault="00F53797">
      <w:pPr>
        <w:ind w:firstLine="400"/>
        <w:jc w:val="right"/>
        <w:divId w:val="464006750"/>
        <w:rPr>
          <w:sz w:val="28"/>
          <w:szCs w:val="28"/>
        </w:rPr>
      </w:pPr>
      <w:r w:rsidRPr="009D7C8F">
        <w:rPr>
          <w:rStyle w:val="s0"/>
          <w:sz w:val="28"/>
          <w:szCs w:val="28"/>
        </w:rPr>
        <w:t> </w:t>
      </w:r>
    </w:p>
    <w:p w:rsidR="00AF24FF" w:rsidRDefault="00AF24FF">
      <w:pPr>
        <w:rPr>
          <w:rStyle w:val="s0"/>
          <w:sz w:val="28"/>
          <w:szCs w:val="28"/>
        </w:rPr>
      </w:pPr>
      <w:bookmarkStart w:id="50" w:name="SUB3"/>
      <w:bookmarkEnd w:id="50"/>
      <w:r>
        <w:rPr>
          <w:rStyle w:val="s0"/>
          <w:sz w:val="28"/>
          <w:szCs w:val="28"/>
        </w:rPr>
        <w:br w:type="page"/>
      </w:r>
    </w:p>
    <w:p w:rsidR="00AF24FF" w:rsidRPr="009D7C8F" w:rsidRDefault="00AF24FF" w:rsidP="00AF24FF">
      <w:pPr>
        <w:ind w:firstLine="400"/>
        <w:jc w:val="right"/>
        <w:divId w:val="464006750"/>
        <w:rPr>
          <w:sz w:val="28"/>
          <w:szCs w:val="28"/>
        </w:rPr>
      </w:pPr>
      <w:r w:rsidRPr="009D7C8F">
        <w:rPr>
          <w:rStyle w:val="s0"/>
          <w:sz w:val="28"/>
          <w:szCs w:val="28"/>
        </w:rPr>
        <w:lastRenderedPageBreak/>
        <w:t>Банктердің есеп айырысу үшін</w:t>
      </w:r>
    </w:p>
    <w:p w:rsidR="00AF24FF" w:rsidRDefault="00AF24FF" w:rsidP="00AF24FF">
      <w:pPr>
        <w:ind w:firstLine="400"/>
        <w:jc w:val="right"/>
        <w:divId w:val="464006750"/>
        <w:rPr>
          <w:rStyle w:val="s0"/>
          <w:sz w:val="28"/>
          <w:szCs w:val="28"/>
          <w:lang w:val="kk-KZ"/>
        </w:rPr>
      </w:pPr>
      <w:r w:rsidRPr="009D7C8F">
        <w:rPr>
          <w:rStyle w:val="s0"/>
          <w:sz w:val="28"/>
          <w:szCs w:val="28"/>
        </w:rPr>
        <w:t xml:space="preserve">қабылдайтын міндеттемелерінің </w:t>
      </w:r>
    </w:p>
    <w:p w:rsidR="00AF24FF" w:rsidRDefault="00AF24FF" w:rsidP="00AF24FF">
      <w:pPr>
        <w:ind w:firstLine="400"/>
        <w:jc w:val="right"/>
        <w:divId w:val="464006750"/>
        <w:rPr>
          <w:rStyle w:val="s0"/>
          <w:sz w:val="28"/>
          <w:szCs w:val="28"/>
          <w:lang w:val="kk-KZ"/>
        </w:rPr>
      </w:pPr>
      <w:r w:rsidRPr="00AF24FF">
        <w:rPr>
          <w:rStyle w:val="s0"/>
          <w:sz w:val="28"/>
          <w:szCs w:val="28"/>
          <w:lang w:val="kk-KZ"/>
        </w:rPr>
        <w:t>құрылымын,</w:t>
      </w:r>
      <w:r>
        <w:rPr>
          <w:rStyle w:val="s0"/>
          <w:sz w:val="28"/>
          <w:szCs w:val="28"/>
          <w:lang w:val="kk-KZ"/>
        </w:rPr>
        <w:t xml:space="preserve"> </w:t>
      </w:r>
      <w:r w:rsidRPr="00AF24FF">
        <w:rPr>
          <w:rStyle w:val="s0"/>
          <w:sz w:val="28"/>
          <w:szCs w:val="28"/>
          <w:lang w:val="kk-KZ"/>
        </w:rPr>
        <w:t xml:space="preserve">ең төменгі резервтік </w:t>
      </w:r>
    </w:p>
    <w:p w:rsidR="00AF24FF" w:rsidRPr="00AF24FF" w:rsidRDefault="00AF24FF" w:rsidP="00AF24FF">
      <w:pPr>
        <w:ind w:firstLine="400"/>
        <w:jc w:val="right"/>
        <w:divId w:val="464006750"/>
        <w:rPr>
          <w:sz w:val="28"/>
          <w:szCs w:val="28"/>
          <w:lang w:val="kk-KZ"/>
        </w:rPr>
      </w:pPr>
      <w:r w:rsidRPr="00AF24FF">
        <w:rPr>
          <w:rStyle w:val="s0"/>
          <w:sz w:val="28"/>
          <w:szCs w:val="28"/>
          <w:lang w:val="kk-KZ"/>
        </w:rPr>
        <w:t>талаптарды орындау</w:t>
      </w:r>
    </w:p>
    <w:p w:rsidR="00AF24FF" w:rsidRPr="00AF24FF" w:rsidRDefault="00AF24FF" w:rsidP="00AF24FF">
      <w:pPr>
        <w:ind w:firstLine="400"/>
        <w:jc w:val="right"/>
        <w:divId w:val="464006750"/>
        <w:rPr>
          <w:sz w:val="28"/>
          <w:szCs w:val="28"/>
          <w:lang w:val="kk-KZ"/>
        </w:rPr>
      </w:pPr>
      <w:r w:rsidRPr="00AF24FF">
        <w:rPr>
          <w:rStyle w:val="s0"/>
          <w:sz w:val="28"/>
          <w:szCs w:val="28"/>
          <w:lang w:val="kk-KZ"/>
        </w:rPr>
        <w:t>шарттарын, резервке қою тәртібін</w:t>
      </w:r>
    </w:p>
    <w:p w:rsidR="00AF24FF" w:rsidRPr="00AF24FF" w:rsidRDefault="00AF24FF" w:rsidP="00AF24FF">
      <w:pPr>
        <w:ind w:firstLine="400"/>
        <w:jc w:val="right"/>
        <w:divId w:val="464006750"/>
        <w:rPr>
          <w:sz w:val="28"/>
          <w:szCs w:val="28"/>
          <w:lang w:val="kk-KZ"/>
        </w:rPr>
      </w:pPr>
      <w:r w:rsidRPr="00AF24FF">
        <w:rPr>
          <w:rStyle w:val="s0"/>
          <w:sz w:val="28"/>
          <w:szCs w:val="28"/>
          <w:lang w:val="kk-KZ"/>
        </w:rPr>
        <w:t>қоса алғанда, ең төменгі резервтік</w:t>
      </w:r>
    </w:p>
    <w:p w:rsidR="00AF24FF" w:rsidRPr="009D7C8F" w:rsidRDefault="00AF24FF" w:rsidP="00AF24FF">
      <w:pPr>
        <w:ind w:firstLine="400"/>
        <w:jc w:val="right"/>
        <w:divId w:val="464006750"/>
        <w:rPr>
          <w:sz w:val="28"/>
          <w:szCs w:val="28"/>
        </w:rPr>
      </w:pPr>
      <w:r w:rsidRPr="009D7C8F">
        <w:rPr>
          <w:rStyle w:val="s0"/>
          <w:sz w:val="28"/>
          <w:szCs w:val="28"/>
        </w:rPr>
        <w:t xml:space="preserve">талаптар </w:t>
      </w:r>
      <w:proofErr w:type="gramStart"/>
      <w:r w:rsidRPr="009D7C8F">
        <w:rPr>
          <w:rStyle w:val="s0"/>
          <w:sz w:val="28"/>
          <w:szCs w:val="28"/>
        </w:rPr>
        <w:t>туралы</w:t>
      </w:r>
      <w:proofErr w:type="gramEnd"/>
      <w:r w:rsidRPr="009D7C8F">
        <w:rPr>
          <w:rStyle w:val="s0"/>
          <w:sz w:val="28"/>
          <w:szCs w:val="28"/>
        </w:rPr>
        <w:t xml:space="preserve"> қағидаларға</w:t>
      </w:r>
    </w:p>
    <w:p w:rsidR="00F53797" w:rsidRPr="009D7C8F" w:rsidRDefault="00F53797">
      <w:pPr>
        <w:ind w:firstLine="400"/>
        <w:jc w:val="right"/>
        <w:divId w:val="464006750"/>
        <w:rPr>
          <w:sz w:val="28"/>
          <w:szCs w:val="28"/>
        </w:rPr>
      </w:pPr>
      <w:r w:rsidRPr="009D7C8F">
        <w:rPr>
          <w:rStyle w:val="s0"/>
          <w:sz w:val="28"/>
          <w:szCs w:val="28"/>
        </w:rPr>
        <w:t>3-қосымша</w:t>
      </w:r>
    </w:p>
    <w:p w:rsidR="00F53797" w:rsidRPr="009D7C8F" w:rsidRDefault="00F53797">
      <w:pPr>
        <w:jc w:val="center"/>
        <w:divId w:val="464006750"/>
        <w:rPr>
          <w:sz w:val="28"/>
          <w:szCs w:val="28"/>
        </w:rPr>
      </w:pPr>
      <w:r w:rsidRPr="009D7C8F">
        <w:rPr>
          <w:rStyle w:val="s1"/>
          <w:sz w:val="28"/>
          <w:szCs w:val="28"/>
        </w:rPr>
        <w:t> </w:t>
      </w:r>
    </w:p>
    <w:p w:rsidR="00F53797" w:rsidRPr="009D7C8F" w:rsidRDefault="00F53797">
      <w:pPr>
        <w:jc w:val="center"/>
        <w:divId w:val="464006750"/>
        <w:rPr>
          <w:sz w:val="28"/>
          <w:szCs w:val="28"/>
        </w:rPr>
      </w:pPr>
      <w:r w:rsidRPr="009D7C8F">
        <w:rPr>
          <w:rStyle w:val="s1"/>
          <w:sz w:val="28"/>
          <w:szCs w:val="28"/>
        </w:rPr>
        <w:t> </w:t>
      </w:r>
    </w:p>
    <w:p w:rsidR="00F53797" w:rsidRPr="009D7C8F" w:rsidRDefault="00F53797">
      <w:pPr>
        <w:jc w:val="center"/>
        <w:divId w:val="464006750"/>
        <w:rPr>
          <w:sz w:val="28"/>
          <w:szCs w:val="28"/>
        </w:rPr>
      </w:pPr>
      <w:r w:rsidRPr="009D7C8F">
        <w:rPr>
          <w:rStyle w:val="s1"/>
          <w:sz w:val="28"/>
          <w:szCs w:val="28"/>
        </w:rPr>
        <w:t>Банктің ұлттық валютадағы ұ</w:t>
      </w:r>
      <w:proofErr w:type="gramStart"/>
      <w:r w:rsidRPr="009D7C8F">
        <w:rPr>
          <w:rStyle w:val="s1"/>
          <w:sz w:val="28"/>
          <w:szCs w:val="28"/>
        </w:rPr>
        <w:t>зақмерз</w:t>
      </w:r>
      <w:proofErr w:type="gramEnd"/>
      <w:r w:rsidRPr="009D7C8F">
        <w:rPr>
          <w:rStyle w:val="s1"/>
          <w:sz w:val="28"/>
          <w:szCs w:val="28"/>
        </w:rPr>
        <w:t>імді ішкі міндеттемелерінің</w:t>
      </w:r>
      <w:r w:rsidR="00AF24FF">
        <w:rPr>
          <w:rStyle w:val="s1"/>
          <w:sz w:val="28"/>
          <w:szCs w:val="28"/>
          <w:lang w:val="kk-KZ"/>
        </w:rPr>
        <w:t xml:space="preserve"> </w:t>
      </w:r>
      <w:r w:rsidRPr="009D7C8F">
        <w:rPr>
          <w:rStyle w:val="s1"/>
          <w:sz w:val="28"/>
          <w:szCs w:val="28"/>
        </w:rPr>
        <w:t>тізбесі</w:t>
      </w:r>
    </w:p>
    <w:p w:rsidR="00F53797" w:rsidRPr="009D7C8F" w:rsidRDefault="00F53797">
      <w:pPr>
        <w:jc w:val="center"/>
        <w:divId w:val="464006750"/>
        <w:rPr>
          <w:sz w:val="28"/>
          <w:szCs w:val="28"/>
        </w:rPr>
      </w:pPr>
      <w:r w:rsidRPr="009D7C8F">
        <w:rPr>
          <w:rStyle w:val="s1"/>
          <w:sz w:val="28"/>
          <w:szCs w:val="28"/>
        </w:rPr>
        <w:t> </w:t>
      </w:r>
    </w:p>
    <w:tbl>
      <w:tblPr>
        <w:tblW w:w="5000" w:type="pct"/>
        <w:jc w:val="center"/>
        <w:tblCellMar>
          <w:left w:w="0" w:type="dxa"/>
          <w:right w:w="0" w:type="dxa"/>
        </w:tblCellMar>
        <w:tblLook w:val="04A0" w:firstRow="1" w:lastRow="0" w:firstColumn="1" w:lastColumn="0" w:noHBand="0" w:noVBand="1"/>
      </w:tblPr>
      <w:tblGrid>
        <w:gridCol w:w="2047"/>
        <w:gridCol w:w="7806"/>
      </w:tblGrid>
      <w:tr w:rsidR="00F53797" w:rsidRPr="009D7C8F">
        <w:trPr>
          <w:divId w:val="464006750"/>
          <w:jc w:val="center"/>
        </w:trPr>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Кодтар 1-4</w:t>
            </w:r>
          </w:p>
        </w:tc>
        <w:tc>
          <w:tcPr>
            <w:tcW w:w="39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Көрсетк</w:t>
            </w:r>
            <w:proofErr w:type="gramStart"/>
            <w:r w:rsidRPr="009D7C8F">
              <w:rPr>
                <w:rStyle w:val="s0"/>
                <w:sz w:val="28"/>
                <w:szCs w:val="28"/>
              </w:rPr>
              <w:t>i</w:t>
            </w:r>
            <w:proofErr w:type="gramEnd"/>
            <w:r w:rsidRPr="009D7C8F">
              <w:rPr>
                <w:rStyle w:val="s0"/>
                <w:sz w:val="28"/>
                <w:szCs w:val="28"/>
              </w:rPr>
              <w:t>штiң атауы</w:t>
            </w:r>
          </w:p>
        </w:tc>
      </w:tr>
      <w:tr w:rsidR="00F53797" w:rsidRPr="009D7C8F">
        <w:trPr>
          <w:divId w:val="464006750"/>
          <w:jc w:val="center"/>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2036</w:t>
            </w:r>
          </w:p>
        </w:tc>
        <w:tc>
          <w:tcPr>
            <w:tcW w:w="396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Қазақстан Республикасының Үкіметінен, Қазақстан Республикасының жергілікті атқарушы органдарынан және ұлттық басқарушы холдингтен алынған ұ</w:t>
            </w:r>
            <w:proofErr w:type="gramStart"/>
            <w:r w:rsidRPr="009D7C8F">
              <w:rPr>
                <w:rStyle w:val="s0"/>
                <w:sz w:val="28"/>
                <w:szCs w:val="28"/>
              </w:rPr>
              <w:t>за</w:t>
            </w:r>
            <w:proofErr w:type="gramEnd"/>
            <w:r w:rsidRPr="009D7C8F">
              <w:rPr>
                <w:rStyle w:val="s0"/>
                <w:sz w:val="28"/>
                <w:szCs w:val="28"/>
              </w:rPr>
              <w:t>қмерзімді қарыздар</w:t>
            </w:r>
          </w:p>
        </w:tc>
      </w:tr>
      <w:tr w:rsidR="00F53797" w:rsidRPr="009D7C8F">
        <w:trPr>
          <w:divId w:val="464006750"/>
          <w:jc w:val="center"/>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2066</w:t>
            </w:r>
          </w:p>
        </w:tc>
        <w:tc>
          <w:tcPr>
            <w:tcW w:w="396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н жүзеге асыратын ұйымдардан алынған ұзақмерзiмдi қарыздар</w:t>
            </w:r>
          </w:p>
        </w:tc>
      </w:tr>
      <w:tr w:rsidR="00F53797" w:rsidRPr="009D7C8F">
        <w:trPr>
          <w:divId w:val="464006750"/>
          <w:jc w:val="center"/>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2067</w:t>
            </w:r>
          </w:p>
        </w:tc>
        <w:tc>
          <w:tcPr>
            <w:tcW w:w="396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н жүзеге асыратын ұйымдардан алынған қаржы лизингi</w:t>
            </w:r>
          </w:p>
        </w:tc>
      </w:tr>
      <w:tr w:rsidR="00F53797" w:rsidRPr="009D7C8F">
        <w:trPr>
          <w:divId w:val="464006750"/>
          <w:jc w:val="center"/>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2207</w:t>
            </w:r>
          </w:p>
        </w:tc>
        <w:tc>
          <w:tcPr>
            <w:tcW w:w="396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ұ</w:t>
            </w:r>
            <w:proofErr w:type="gramStart"/>
            <w:r w:rsidRPr="009D7C8F">
              <w:rPr>
                <w:rStyle w:val="s0"/>
                <w:sz w:val="28"/>
                <w:szCs w:val="28"/>
              </w:rPr>
              <w:t>зақмерз</w:t>
            </w:r>
            <w:proofErr w:type="gramEnd"/>
            <w:r w:rsidRPr="009D7C8F">
              <w:rPr>
                <w:rStyle w:val="s0"/>
                <w:sz w:val="28"/>
                <w:szCs w:val="28"/>
              </w:rPr>
              <w:t>імді салымдары</w:t>
            </w:r>
          </w:p>
        </w:tc>
      </w:tr>
      <w:tr w:rsidR="00F53797" w:rsidRPr="009D7C8F">
        <w:trPr>
          <w:divId w:val="464006750"/>
          <w:jc w:val="center"/>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2217</w:t>
            </w:r>
          </w:p>
        </w:tc>
        <w:tc>
          <w:tcPr>
            <w:tcW w:w="396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ұзақмерзімді салымдары</w:t>
            </w:r>
          </w:p>
        </w:tc>
      </w:tr>
      <w:tr w:rsidR="00F53797" w:rsidRPr="009D7C8F">
        <w:trPr>
          <w:divId w:val="464006750"/>
          <w:jc w:val="center"/>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2227</w:t>
            </w:r>
          </w:p>
        </w:tc>
        <w:tc>
          <w:tcPr>
            <w:tcW w:w="396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қаржы лизинг</w:t>
            </w:r>
            <w:proofErr w:type="gramStart"/>
            <w:r w:rsidRPr="009D7C8F">
              <w:rPr>
                <w:rStyle w:val="s0"/>
                <w:sz w:val="28"/>
                <w:szCs w:val="28"/>
              </w:rPr>
              <w:t>i</w:t>
            </w:r>
            <w:proofErr w:type="gramEnd"/>
          </w:p>
        </w:tc>
      </w:tr>
      <w:tr w:rsidR="00F53797" w:rsidRPr="009D7C8F">
        <w:trPr>
          <w:divId w:val="464006750"/>
          <w:jc w:val="center"/>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2230</w:t>
            </w:r>
          </w:p>
        </w:tc>
        <w:tc>
          <w:tcPr>
            <w:tcW w:w="396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қаржы лизинг</w:t>
            </w:r>
            <w:proofErr w:type="gramStart"/>
            <w:r w:rsidRPr="009D7C8F">
              <w:rPr>
                <w:rStyle w:val="s0"/>
                <w:sz w:val="28"/>
                <w:szCs w:val="28"/>
              </w:rPr>
              <w:t>i</w:t>
            </w:r>
            <w:proofErr w:type="gramEnd"/>
            <w:r w:rsidRPr="009D7C8F">
              <w:rPr>
                <w:rStyle w:val="s0"/>
                <w:sz w:val="28"/>
                <w:szCs w:val="28"/>
              </w:rPr>
              <w:t xml:space="preserve"> бойынша мерзiмi өткен берешек</w:t>
            </w:r>
          </w:p>
        </w:tc>
      </w:tr>
      <w:tr w:rsidR="00F53797" w:rsidRPr="009D7C8F">
        <w:trPr>
          <w:divId w:val="464006750"/>
          <w:jc w:val="center"/>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2301</w:t>
            </w:r>
          </w:p>
        </w:tc>
        <w:tc>
          <w:tcPr>
            <w:tcW w:w="396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Айналым</w:t>
            </w:r>
            <w:proofErr w:type="gramEnd"/>
            <w:r w:rsidRPr="009D7C8F">
              <w:rPr>
                <w:rStyle w:val="s0"/>
                <w:sz w:val="28"/>
                <w:szCs w:val="28"/>
              </w:rPr>
              <w:t xml:space="preserve">ға шығарылған облигациялар </w:t>
            </w:r>
          </w:p>
        </w:tc>
      </w:tr>
      <w:tr w:rsidR="00F53797" w:rsidRPr="009D7C8F">
        <w:trPr>
          <w:divId w:val="464006750"/>
          <w:jc w:val="center"/>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2303</w:t>
            </w:r>
          </w:p>
        </w:tc>
        <w:tc>
          <w:tcPr>
            <w:tcW w:w="396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Айналым</w:t>
            </w:r>
            <w:proofErr w:type="gramEnd"/>
            <w:r w:rsidRPr="009D7C8F">
              <w:rPr>
                <w:rStyle w:val="s0"/>
                <w:sz w:val="28"/>
                <w:szCs w:val="28"/>
              </w:rPr>
              <w:t xml:space="preserve">ға шығарылған басқа құнды қағаздар </w:t>
            </w:r>
          </w:p>
        </w:tc>
      </w:tr>
      <w:tr w:rsidR="00F53797" w:rsidRPr="009D7C8F">
        <w:trPr>
          <w:divId w:val="464006750"/>
          <w:jc w:val="center"/>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2306</w:t>
            </w:r>
          </w:p>
        </w:tc>
        <w:tc>
          <w:tcPr>
            <w:tcW w:w="396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Сатып алынған облигациялар </w:t>
            </w:r>
          </w:p>
        </w:tc>
      </w:tr>
      <w:tr w:rsidR="00F53797" w:rsidRPr="009D7C8F">
        <w:trPr>
          <w:divId w:val="464006750"/>
          <w:jc w:val="center"/>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2745</w:t>
            </w:r>
          </w:p>
        </w:tc>
        <w:tc>
          <w:tcPr>
            <w:tcW w:w="396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қаржы лизинг</w:t>
            </w:r>
            <w:proofErr w:type="gramStart"/>
            <w:r w:rsidRPr="009D7C8F">
              <w:rPr>
                <w:rStyle w:val="s0"/>
                <w:sz w:val="28"/>
                <w:szCs w:val="28"/>
              </w:rPr>
              <w:t>i</w:t>
            </w:r>
            <w:proofErr w:type="gramEnd"/>
            <w:r w:rsidRPr="009D7C8F">
              <w:rPr>
                <w:rStyle w:val="s0"/>
                <w:sz w:val="28"/>
                <w:szCs w:val="28"/>
              </w:rPr>
              <w:t xml:space="preserve"> бойынша есептелген шығыстар </w:t>
            </w:r>
          </w:p>
        </w:tc>
      </w:tr>
    </w:tbl>
    <w:p w:rsidR="00F53797" w:rsidRPr="009D7C8F" w:rsidRDefault="00F53797">
      <w:pPr>
        <w:ind w:firstLine="400"/>
        <w:jc w:val="right"/>
        <w:divId w:val="464006750"/>
        <w:rPr>
          <w:sz w:val="28"/>
          <w:szCs w:val="28"/>
        </w:rPr>
      </w:pPr>
      <w:r w:rsidRPr="009D7C8F">
        <w:rPr>
          <w:rStyle w:val="s0"/>
          <w:sz w:val="28"/>
          <w:szCs w:val="28"/>
        </w:rPr>
        <w:t> </w:t>
      </w:r>
    </w:p>
    <w:p w:rsidR="00AF24FF" w:rsidRDefault="00AF24FF">
      <w:pPr>
        <w:rPr>
          <w:rStyle w:val="s0"/>
          <w:sz w:val="28"/>
          <w:szCs w:val="28"/>
        </w:rPr>
      </w:pPr>
      <w:bookmarkStart w:id="51" w:name="SUB4"/>
      <w:bookmarkEnd w:id="51"/>
      <w:r>
        <w:rPr>
          <w:rStyle w:val="s0"/>
          <w:sz w:val="28"/>
          <w:szCs w:val="28"/>
        </w:rPr>
        <w:br w:type="page"/>
      </w:r>
    </w:p>
    <w:p w:rsidR="00AF24FF" w:rsidRPr="009D7C8F" w:rsidRDefault="00AF24FF" w:rsidP="00AF24FF">
      <w:pPr>
        <w:ind w:firstLine="400"/>
        <w:jc w:val="right"/>
        <w:divId w:val="464006750"/>
        <w:rPr>
          <w:sz w:val="28"/>
          <w:szCs w:val="28"/>
        </w:rPr>
      </w:pPr>
      <w:r w:rsidRPr="009D7C8F">
        <w:rPr>
          <w:rStyle w:val="s0"/>
          <w:sz w:val="28"/>
          <w:szCs w:val="28"/>
        </w:rPr>
        <w:lastRenderedPageBreak/>
        <w:t>Банктердің есеп айырысу үшін</w:t>
      </w:r>
    </w:p>
    <w:p w:rsidR="00AF24FF" w:rsidRDefault="00AF24FF" w:rsidP="00AF24FF">
      <w:pPr>
        <w:ind w:firstLine="400"/>
        <w:jc w:val="right"/>
        <w:divId w:val="464006750"/>
        <w:rPr>
          <w:rStyle w:val="s0"/>
          <w:sz w:val="28"/>
          <w:szCs w:val="28"/>
          <w:lang w:val="kk-KZ"/>
        </w:rPr>
      </w:pPr>
      <w:r w:rsidRPr="009D7C8F">
        <w:rPr>
          <w:rStyle w:val="s0"/>
          <w:sz w:val="28"/>
          <w:szCs w:val="28"/>
        </w:rPr>
        <w:t xml:space="preserve">қабылдайтын міндеттемелерінің </w:t>
      </w:r>
    </w:p>
    <w:p w:rsidR="00AF24FF" w:rsidRDefault="00AF24FF" w:rsidP="00AF24FF">
      <w:pPr>
        <w:ind w:firstLine="400"/>
        <w:jc w:val="right"/>
        <w:divId w:val="464006750"/>
        <w:rPr>
          <w:rStyle w:val="s0"/>
          <w:sz w:val="28"/>
          <w:szCs w:val="28"/>
          <w:lang w:val="kk-KZ"/>
        </w:rPr>
      </w:pPr>
      <w:r w:rsidRPr="00AF24FF">
        <w:rPr>
          <w:rStyle w:val="s0"/>
          <w:sz w:val="28"/>
          <w:szCs w:val="28"/>
          <w:lang w:val="kk-KZ"/>
        </w:rPr>
        <w:t>құрылымын,</w:t>
      </w:r>
      <w:r>
        <w:rPr>
          <w:rStyle w:val="s0"/>
          <w:sz w:val="28"/>
          <w:szCs w:val="28"/>
          <w:lang w:val="kk-KZ"/>
        </w:rPr>
        <w:t xml:space="preserve"> </w:t>
      </w:r>
      <w:r w:rsidRPr="00AF24FF">
        <w:rPr>
          <w:rStyle w:val="s0"/>
          <w:sz w:val="28"/>
          <w:szCs w:val="28"/>
          <w:lang w:val="kk-KZ"/>
        </w:rPr>
        <w:t xml:space="preserve">ең төменгі резервтік </w:t>
      </w:r>
    </w:p>
    <w:p w:rsidR="00AF24FF" w:rsidRPr="00AF24FF" w:rsidRDefault="00AF24FF" w:rsidP="00AF24FF">
      <w:pPr>
        <w:ind w:firstLine="400"/>
        <w:jc w:val="right"/>
        <w:divId w:val="464006750"/>
        <w:rPr>
          <w:sz w:val="28"/>
          <w:szCs w:val="28"/>
          <w:lang w:val="kk-KZ"/>
        </w:rPr>
      </w:pPr>
      <w:r w:rsidRPr="00AF24FF">
        <w:rPr>
          <w:rStyle w:val="s0"/>
          <w:sz w:val="28"/>
          <w:szCs w:val="28"/>
          <w:lang w:val="kk-KZ"/>
        </w:rPr>
        <w:t>талаптарды орындау</w:t>
      </w:r>
    </w:p>
    <w:p w:rsidR="00AF24FF" w:rsidRPr="00AF24FF" w:rsidRDefault="00AF24FF" w:rsidP="00AF24FF">
      <w:pPr>
        <w:ind w:firstLine="400"/>
        <w:jc w:val="right"/>
        <w:divId w:val="464006750"/>
        <w:rPr>
          <w:sz w:val="28"/>
          <w:szCs w:val="28"/>
          <w:lang w:val="kk-KZ"/>
        </w:rPr>
      </w:pPr>
      <w:r w:rsidRPr="00AF24FF">
        <w:rPr>
          <w:rStyle w:val="s0"/>
          <w:sz w:val="28"/>
          <w:szCs w:val="28"/>
          <w:lang w:val="kk-KZ"/>
        </w:rPr>
        <w:t>шарттарын, резервке қою тәртібін</w:t>
      </w:r>
    </w:p>
    <w:p w:rsidR="00AF24FF" w:rsidRPr="00AF24FF" w:rsidRDefault="00AF24FF" w:rsidP="00AF24FF">
      <w:pPr>
        <w:ind w:firstLine="400"/>
        <w:jc w:val="right"/>
        <w:divId w:val="464006750"/>
        <w:rPr>
          <w:sz w:val="28"/>
          <w:szCs w:val="28"/>
          <w:lang w:val="kk-KZ"/>
        </w:rPr>
      </w:pPr>
      <w:r w:rsidRPr="00AF24FF">
        <w:rPr>
          <w:rStyle w:val="s0"/>
          <w:sz w:val="28"/>
          <w:szCs w:val="28"/>
          <w:lang w:val="kk-KZ"/>
        </w:rPr>
        <w:t>қоса алғанда, ең төменгі резервтік</w:t>
      </w:r>
    </w:p>
    <w:p w:rsidR="00AF24FF" w:rsidRPr="00DB2FA2" w:rsidRDefault="00AF24FF" w:rsidP="00AF24FF">
      <w:pPr>
        <w:ind w:firstLine="400"/>
        <w:jc w:val="right"/>
        <w:divId w:val="464006750"/>
        <w:rPr>
          <w:sz w:val="28"/>
          <w:szCs w:val="28"/>
          <w:lang w:val="kk-KZ"/>
        </w:rPr>
      </w:pPr>
      <w:r w:rsidRPr="00DB2FA2">
        <w:rPr>
          <w:rStyle w:val="s0"/>
          <w:sz w:val="28"/>
          <w:szCs w:val="28"/>
          <w:lang w:val="kk-KZ"/>
        </w:rPr>
        <w:t>талаптар туралы қағидаларға</w:t>
      </w:r>
    </w:p>
    <w:p w:rsidR="00F53797" w:rsidRPr="00DB2FA2" w:rsidRDefault="00F53797">
      <w:pPr>
        <w:ind w:firstLine="400"/>
        <w:jc w:val="right"/>
        <w:divId w:val="464006750"/>
        <w:rPr>
          <w:sz w:val="28"/>
          <w:szCs w:val="28"/>
          <w:lang w:val="kk-KZ"/>
        </w:rPr>
      </w:pPr>
      <w:r w:rsidRPr="00DB2FA2">
        <w:rPr>
          <w:rStyle w:val="s0"/>
          <w:sz w:val="28"/>
          <w:szCs w:val="28"/>
          <w:lang w:val="kk-KZ"/>
        </w:rPr>
        <w:t>4-қосымша</w:t>
      </w:r>
    </w:p>
    <w:p w:rsidR="00F53797" w:rsidRPr="00DB2FA2" w:rsidRDefault="00F53797">
      <w:pPr>
        <w:jc w:val="center"/>
        <w:divId w:val="464006750"/>
        <w:rPr>
          <w:sz w:val="28"/>
          <w:szCs w:val="28"/>
          <w:lang w:val="kk-KZ"/>
        </w:rPr>
      </w:pPr>
      <w:r w:rsidRPr="00DB2FA2">
        <w:rPr>
          <w:rStyle w:val="s1"/>
          <w:sz w:val="28"/>
          <w:szCs w:val="28"/>
          <w:lang w:val="kk-KZ"/>
        </w:rPr>
        <w:t> </w:t>
      </w:r>
    </w:p>
    <w:p w:rsidR="00F53797" w:rsidRPr="00DB2FA2" w:rsidRDefault="00F53797">
      <w:pPr>
        <w:jc w:val="center"/>
        <w:divId w:val="464006750"/>
        <w:rPr>
          <w:sz w:val="28"/>
          <w:szCs w:val="28"/>
          <w:lang w:val="kk-KZ"/>
        </w:rPr>
      </w:pPr>
      <w:r w:rsidRPr="00DB2FA2">
        <w:rPr>
          <w:rStyle w:val="s1"/>
          <w:sz w:val="28"/>
          <w:szCs w:val="28"/>
          <w:lang w:val="kk-KZ"/>
        </w:rPr>
        <w:t> </w:t>
      </w:r>
    </w:p>
    <w:p w:rsidR="00F53797" w:rsidRPr="00DB2FA2" w:rsidRDefault="00F53797">
      <w:pPr>
        <w:jc w:val="center"/>
        <w:divId w:val="464006750"/>
        <w:rPr>
          <w:sz w:val="28"/>
          <w:szCs w:val="28"/>
          <w:lang w:val="kk-KZ"/>
        </w:rPr>
      </w:pPr>
      <w:r w:rsidRPr="00DB2FA2">
        <w:rPr>
          <w:rStyle w:val="s1"/>
          <w:sz w:val="28"/>
          <w:szCs w:val="28"/>
          <w:lang w:val="kk-KZ"/>
        </w:rPr>
        <w:t>Банктің ұлттық валютадағы ұзақмерзімді сыртқы міндеттемелерінің</w:t>
      </w:r>
      <w:r w:rsidR="00AF24FF">
        <w:rPr>
          <w:rStyle w:val="s1"/>
          <w:sz w:val="28"/>
          <w:szCs w:val="28"/>
          <w:lang w:val="kk-KZ"/>
        </w:rPr>
        <w:t xml:space="preserve"> </w:t>
      </w:r>
      <w:r w:rsidR="00DB2FA2">
        <w:rPr>
          <w:rStyle w:val="s1"/>
          <w:sz w:val="28"/>
          <w:szCs w:val="28"/>
          <w:lang w:val="kk-KZ"/>
        </w:rPr>
        <w:t>т</w:t>
      </w:r>
      <w:r w:rsidRPr="00DB2FA2">
        <w:rPr>
          <w:rStyle w:val="s1"/>
          <w:sz w:val="28"/>
          <w:szCs w:val="28"/>
          <w:lang w:val="kk-KZ"/>
        </w:rPr>
        <w:t>ізбесі</w:t>
      </w:r>
    </w:p>
    <w:p w:rsidR="00F53797" w:rsidRPr="00DB2FA2" w:rsidRDefault="00F53797">
      <w:pPr>
        <w:jc w:val="center"/>
        <w:divId w:val="464006750"/>
        <w:rPr>
          <w:sz w:val="28"/>
          <w:szCs w:val="28"/>
          <w:lang w:val="kk-KZ"/>
        </w:rPr>
      </w:pPr>
      <w:r w:rsidRPr="00DB2FA2">
        <w:rPr>
          <w:rStyle w:val="s1"/>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634"/>
        <w:gridCol w:w="8219"/>
      </w:tblGrid>
      <w:tr w:rsidR="00F53797" w:rsidRPr="009D7C8F">
        <w:trPr>
          <w:divId w:val="464006750"/>
          <w:jc w:val="center"/>
        </w:trPr>
        <w:tc>
          <w:tcPr>
            <w:tcW w:w="8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Кодтар 1-4</w:t>
            </w:r>
          </w:p>
        </w:tc>
        <w:tc>
          <w:tcPr>
            <w:tcW w:w="41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Көрсеткі</w:t>
            </w:r>
            <w:proofErr w:type="gramStart"/>
            <w:r w:rsidRPr="009D7C8F">
              <w:rPr>
                <w:rStyle w:val="s0"/>
                <w:sz w:val="28"/>
                <w:szCs w:val="28"/>
              </w:rPr>
              <w:t>шт</w:t>
            </w:r>
            <w:proofErr w:type="gramEnd"/>
            <w:r w:rsidRPr="009D7C8F">
              <w:rPr>
                <w:rStyle w:val="s0"/>
                <w:sz w:val="28"/>
                <w:szCs w:val="28"/>
              </w:rPr>
              <w:t>ің атауы</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2046</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Халықаралық қаржылық ұйымдардан алынған ұзақмерз</w:t>
            </w:r>
            <w:proofErr w:type="gramStart"/>
            <w:r w:rsidRPr="009D7C8F">
              <w:rPr>
                <w:rStyle w:val="s0"/>
                <w:sz w:val="28"/>
                <w:szCs w:val="28"/>
              </w:rPr>
              <w:t>i</w:t>
            </w:r>
            <w:proofErr w:type="gramEnd"/>
            <w:r w:rsidRPr="009D7C8F">
              <w:rPr>
                <w:rStyle w:val="s0"/>
                <w:sz w:val="28"/>
                <w:szCs w:val="28"/>
              </w:rPr>
              <w:t xml:space="preserve">мдi қарыздар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2056</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банктерден алынған ұзақмерзiмдi қарыздар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2057</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банктерден алынған қаржы лизингi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2066</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н жүзеге асыратын ұйымдардан алынған ұзақмерзiмдi қарыздар</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2067</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 xml:space="preserve">н жүзеге асыратын ұйымдардан алынған қаржы лизингi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2127</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ұзақмерзiмдi салымдары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2207</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ұ</w:t>
            </w:r>
            <w:proofErr w:type="gramStart"/>
            <w:r w:rsidRPr="009D7C8F">
              <w:rPr>
                <w:rStyle w:val="s0"/>
                <w:sz w:val="28"/>
                <w:szCs w:val="28"/>
              </w:rPr>
              <w:t>зақмерз</w:t>
            </w:r>
            <w:proofErr w:type="gramEnd"/>
            <w:r w:rsidRPr="009D7C8F">
              <w:rPr>
                <w:rStyle w:val="s0"/>
                <w:sz w:val="28"/>
                <w:szCs w:val="28"/>
              </w:rPr>
              <w:t>імді салымдары</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2217</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ұзақмерзімді салымдары</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2227</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қаржы лизингі</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2230</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қаржы лизинг</w:t>
            </w:r>
            <w:proofErr w:type="gramStart"/>
            <w:r w:rsidRPr="009D7C8F">
              <w:rPr>
                <w:rStyle w:val="s0"/>
                <w:sz w:val="28"/>
                <w:szCs w:val="28"/>
              </w:rPr>
              <w:t>i</w:t>
            </w:r>
            <w:proofErr w:type="gramEnd"/>
            <w:r w:rsidRPr="009D7C8F">
              <w:rPr>
                <w:rStyle w:val="s0"/>
                <w:sz w:val="28"/>
                <w:szCs w:val="28"/>
              </w:rPr>
              <w:t xml:space="preserve"> бойынша мерзiмi өткен берешек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2301</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Айналым</w:t>
            </w:r>
            <w:proofErr w:type="gramEnd"/>
            <w:r w:rsidRPr="009D7C8F">
              <w:rPr>
                <w:rStyle w:val="s0"/>
                <w:sz w:val="28"/>
                <w:szCs w:val="28"/>
              </w:rPr>
              <w:t xml:space="preserve">ға шығарылған облигациялар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2303</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Айналым</w:t>
            </w:r>
            <w:proofErr w:type="gramEnd"/>
            <w:r w:rsidRPr="009D7C8F">
              <w:rPr>
                <w:rStyle w:val="s0"/>
                <w:sz w:val="28"/>
                <w:szCs w:val="28"/>
              </w:rPr>
              <w:t xml:space="preserve">ға шығарылған басқа бағалы қағаздар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2306</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Сатып алынған облигациялар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2745</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қаржы лизинг</w:t>
            </w:r>
            <w:proofErr w:type="gramStart"/>
            <w:r w:rsidRPr="009D7C8F">
              <w:rPr>
                <w:rStyle w:val="s0"/>
                <w:sz w:val="28"/>
                <w:szCs w:val="28"/>
              </w:rPr>
              <w:t>i</w:t>
            </w:r>
            <w:proofErr w:type="gramEnd"/>
            <w:r w:rsidRPr="009D7C8F">
              <w:rPr>
                <w:rStyle w:val="s0"/>
                <w:sz w:val="28"/>
                <w:szCs w:val="28"/>
              </w:rPr>
              <w:t xml:space="preserve"> бойынша есептелген шығыстар </w:t>
            </w:r>
          </w:p>
        </w:tc>
      </w:tr>
    </w:tbl>
    <w:p w:rsidR="00F53797" w:rsidRPr="009D7C8F" w:rsidRDefault="00F53797">
      <w:pPr>
        <w:ind w:firstLine="400"/>
        <w:jc w:val="right"/>
        <w:divId w:val="464006750"/>
        <w:rPr>
          <w:sz w:val="28"/>
          <w:szCs w:val="28"/>
        </w:rPr>
      </w:pPr>
      <w:r w:rsidRPr="009D7C8F">
        <w:rPr>
          <w:rStyle w:val="s0"/>
          <w:sz w:val="28"/>
          <w:szCs w:val="28"/>
        </w:rPr>
        <w:t> </w:t>
      </w:r>
    </w:p>
    <w:p w:rsidR="00DB2FA2" w:rsidRDefault="00DB2FA2">
      <w:pPr>
        <w:rPr>
          <w:rStyle w:val="s0"/>
          <w:sz w:val="28"/>
          <w:szCs w:val="28"/>
        </w:rPr>
      </w:pPr>
      <w:bookmarkStart w:id="52" w:name="SUB5"/>
      <w:bookmarkEnd w:id="52"/>
      <w:r>
        <w:rPr>
          <w:rStyle w:val="s0"/>
          <w:sz w:val="28"/>
          <w:szCs w:val="28"/>
        </w:rPr>
        <w:br w:type="page"/>
      </w:r>
    </w:p>
    <w:p w:rsidR="00DB2FA2" w:rsidRPr="009D7C8F" w:rsidRDefault="00DB2FA2" w:rsidP="00DB2FA2">
      <w:pPr>
        <w:ind w:firstLine="400"/>
        <w:jc w:val="right"/>
        <w:divId w:val="464006750"/>
        <w:rPr>
          <w:sz w:val="28"/>
          <w:szCs w:val="28"/>
        </w:rPr>
      </w:pPr>
      <w:r w:rsidRPr="009D7C8F">
        <w:rPr>
          <w:rStyle w:val="s0"/>
          <w:sz w:val="28"/>
          <w:szCs w:val="28"/>
        </w:rPr>
        <w:lastRenderedPageBreak/>
        <w:t>Банктердің есеп айырысу үшін</w:t>
      </w:r>
    </w:p>
    <w:p w:rsidR="00DB2FA2" w:rsidRDefault="00DB2FA2" w:rsidP="00DB2FA2">
      <w:pPr>
        <w:ind w:firstLine="400"/>
        <w:jc w:val="right"/>
        <w:divId w:val="464006750"/>
        <w:rPr>
          <w:rStyle w:val="s0"/>
          <w:sz w:val="28"/>
          <w:szCs w:val="28"/>
          <w:lang w:val="kk-KZ"/>
        </w:rPr>
      </w:pPr>
      <w:r w:rsidRPr="009D7C8F">
        <w:rPr>
          <w:rStyle w:val="s0"/>
          <w:sz w:val="28"/>
          <w:szCs w:val="28"/>
        </w:rPr>
        <w:t xml:space="preserve">қабылдайтын міндеттемелерінің </w:t>
      </w:r>
    </w:p>
    <w:p w:rsidR="00DB2FA2" w:rsidRDefault="00DB2FA2" w:rsidP="00DB2FA2">
      <w:pPr>
        <w:ind w:firstLine="400"/>
        <w:jc w:val="right"/>
        <w:divId w:val="464006750"/>
        <w:rPr>
          <w:rStyle w:val="s0"/>
          <w:sz w:val="28"/>
          <w:szCs w:val="28"/>
          <w:lang w:val="kk-KZ"/>
        </w:rPr>
      </w:pPr>
      <w:r w:rsidRPr="00AF24FF">
        <w:rPr>
          <w:rStyle w:val="s0"/>
          <w:sz w:val="28"/>
          <w:szCs w:val="28"/>
          <w:lang w:val="kk-KZ"/>
        </w:rPr>
        <w:t>құрылымын,</w:t>
      </w:r>
      <w:r>
        <w:rPr>
          <w:rStyle w:val="s0"/>
          <w:sz w:val="28"/>
          <w:szCs w:val="28"/>
          <w:lang w:val="kk-KZ"/>
        </w:rPr>
        <w:t xml:space="preserve"> </w:t>
      </w:r>
      <w:r w:rsidRPr="00AF24FF">
        <w:rPr>
          <w:rStyle w:val="s0"/>
          <w:sz w:val="28"/>
          <w:szCs w:val="28"/>
          <w:lang w:val="kk-KZ"/>
        </w:rPr>
        <w:t xml:space="preserve">ең төменгі резервтік </w:t>
      </w:r>
    </w:p>
    <w:p w:rsidR="00DB2FA2" w:rsidRPr="00AF24FF" w:rsidRDefault="00DB2FA2" w:rsidP="00DB2FA2">
      <w:pPr>
        <w:ind w:firstLine="400"/>
        <w:jc w:val="right"/>
        <w:divId w:val="464006750"/>
        <w:rPr>
          <w:sz w:val="28"/>
          <w:szCs w:val="28"/>
          <w:lang w:val="kk-KZ"/>
        </w:rPr>
      </w:pPr>
      <w:r w:rsidRPr="00AF24FF">
        <w:rPr>
          <w:rStyle w:val="s0"/>
          <w:sz w:val="28"/>
          <w:szCs w:val="28"/>
          <w:lang w:val="kk-KZ"/>
        </w:rPr>
        <w:t>талаптарды орындау</w:t>
      </w:r>
    </w:p>
    <w:p w:rsidR="00DB2FA2" w:rsidRPr="00DB2FA2" w:rsidRDefault="00DB2FA2" w:rsidP="00DB2FA2">
      <w:pPr>
        <w:ind w:firstLine="400"/>
        <w:jc w:val="right"/>
        <w:divId w:val="464006750"/>
        <w:rPr>
          <w:sz w:val="28"/>
          <w:szCs w:val="28"/>
          <w:lang w:val="kk-KZ"/>
        </w:rPr>
      </w:pPr>
      <w:r w:rsidRPr="00DB2FA2">
        <w:rPr>
          <w:rStyle w:val="s0"/>
          <w:sz w:val="28"/>
          <w:szCs w:val="28"/>
          <w:lang w:val="kk-KZ"/>
        </w:rPr>
        <w:t>шарттарын, резервке қою тәртібін</w:t>
      </w:r>
    </w:p>
    <w:p w:rsidR="00DB2FA2" w:rsidRPr="00DB2FA2" w:rsidRDefault="00DB2FA2" w:rsidP="00DB2FA2">
      <w:pPr>
        <w:ind w:firstLine="400"/>
        <w:jc w:val="right"/>
        <w:divId w:val="464006750"/>
        <w:rPr>
          <w:sz w:val="28"/>
          <w:szCs w:val="28"/>
          <w:lang w:val="kk-KZ"/>
        </w:rPr>
      </w:pPr>
      <w:r w:rsidRPr="00DB2FA2">
        <w:rPr>
          <w:rStyle w:val="s0"/>
          <w:sz w:val="28"/>
          <w:szCs w:val="28"/>
          <w:lang w:val="kk-KZ"/>
        </w:rPr>
        <w:t>қоса алғанда, ең төменгі резервтік</w:t>
      </w:r>
    </w:p>
    <w:p w:rsidR="00DB2FA2" w:rsidRPr="009D7C8F" w:rsidRDefault="00DB2FA2" w:rsidP="00DB2FA2">
      <w:pPr>
        <w:ind w:firstLine="400"/>
        <w:jc w:val="right"/>
        <w:divId w:val="464006750"/>
        <w:rPr>
          <w:sz w:val="28"/>
          <w:szCs w:val="28"/>
        </w:rPr>
      </w:pPr>
      <w:r w:rsidRPr="009D7C8F">
        <w:rPr>
          <w:rStyle w:val="s0"/>
          <w:sz w:val="28"/>
          <w:szCs w:val="28"/>
        </w:rPr>
        <w:t xml:space="preserve">талаптар </w:t>
      </w:r>
      <w:proofErr w:type="gramStart"/>
      <w:r w:rsidRPr="009D7C8F">
        <w:rPr>
          <w:rStyle w:val="s0"/>
          <w:sz w:val="28"/>
          <w:szCs w:val="28"/>
        </w:rPr>
        <w:t>туралы</w:t>
      </w:r>
      <w:proofErr w:type="gramEnd"/>
      <w:r w:rsidRPr="009D7C8F">
        <w:rPr>
          <w:rStyle w:val="s0"/>
          <w:sz w:val="28"/>
          <w:szCs w:val="28"/>
        </w:rPr>
        <w:t xml:space="preserve"> қағидаларға</w:t>
      </w:r>
    </w:p>
    <w:p w:rsidR="00F53797" w:rsidRPr="009D7C8F" w:rsidRDefault="00F53797">
      <w:pPr>
        <w:ind w:firstLine="400"/>
        <w:jc w:val="right"/>
        <w:divId w:val="464006750"/>
        <w:rPr>
          <w:sz w:val="28"/>
          <w:szCs w:val="28"/>
        </w:rPr>
      </w:pPr>
      <w:r w:rsidRPr="009D7C8F">
        <w:rPr>
          <w:rStyle w:val="s0"/>
          <w:sz w:val="28"/>
          <w:szCs w:val="28"/>
        </w:rPr>
        <w:t>5-қосымша</w:t>
      </w:r>
    </w:p>
    <w:p w:rsidR="00F53797" w:rsidRPr="009D7C8F" w:rsidRDefault="00F53797">
      <w:pPr>
        <w:jc w:val="center"/>
        <w:divId w:val="464006750"/>
        <w:rPr>
          <w:sz w:val="28"/>
          <w:szCs w:val="28"/>
        </w:rPr>
      </w:pPr>
      <w:r w:rsidRPr="009D7C8F">
        <w:rPr>
          <w:rStyle w:val="s1"/>
          <w:sz w:val="28"/>
          <w:szCs w:val="28"/>
        </w:rPr>
        <w:t> </w:t>
      </w:r>
    </w:p>
    <w:p w:rsidR="00F53797" w:rsidRPr="009D7C8F" w:rsidRDefault="00F53797">
      <w:pPr>
        <w:jc w:val="center"/>
        <w:divId w:val="464006750"/>
        <w:rPr>
          <w:sz w:val="28"/>
          <w:szCs w:val="28"/>
        </w:rPr>
      </w:pPr>
      <w:r w:rsidRPr="009D7C8F">
        <w:rPr>
          <w:rStyle w:val="s1"/>
          <w:sz w:val="28"/>
          <w:szCs w:val="28"/>
        </w:rPr>
        <w:t> </w:t>
      </w:r>
    </w:p>
    <w:p w:rsidR="00F53797" w:rsidRPr="009D7C8F" w:rsidRDefault="00F53797">
      <w:pPr>
        <w:jc w:val="center"/>
        <w:divId w:val="464006750"/>
        <w:rPr>
          <w:sz w:val="28"/>
          <w:szCs w:val="28"/>
        </w:rPr>
      </w:pPr>
      <w:r w:rsidRPr="009D7C8F">
        <w:rPr>
          <w:rStyle w:val="s1"/>
          <w:sz w:val="28"/>
          <w:szCs w:val="28"/>
        </w:rPr>
        <w:t>Банкт</w:t>
      </w:r>
      <w:proofErr w:type="gramStart"/>
      <w:r w:rsidRPr="009D7C8F">
        <w:rPr>
          <w:rStyle w:val="s1"/>
          <w:sz w:val="28"/>
          <w:szCs w:val="28"/>
        </w:rPr>
        <w:t>i</w:t>
      </w:r>
      <w:proofErr w:type="gramEnd"/>
      <w:r w:rsidRPr="009D7C8F">
        <w:rPr>
          <w:rStyle w:val="s1"/>
          <w:sz w:val="28"/>
          <w:szCs w:val="28"/>
        </w:rPr>
        <w:t>ң шетел валютасындағы қысқамерзімді iшкi мiндеттемелерiнің</w:t>
      </w:r>
      <w:r w:rsidR="00DB2FA2">
        <w:rPr>
          <w:rStyle w:val="s1"/>
          <w:sz w:val="28"/>
          <w:szCs w:val="28"/>
          <w:lang w:val="kk-KZ"/>
        </w:rPr>
        <w:t xml:space="preserve"> </w:t>
      </w:r>
      <w:r w:rsidRPr="009D7C8F">
        <w:rPr>
          <w:rStyle w:val="s1"/>
          <w:sz w:val="28"/>
          <w:szCs w:val="28"/>
        </w:rPr>
        <w:t>тізбесі</w:t>
      </w:r>
    </w:p>
    <w:p w:rsidR="00F53797" w:rsidRPr="009D7C8F" w:rsidRDefault="00F53797">
      <w:pPr>
        <w:jc w:val="center"/>
        <w:divId w:val="464006750"/>
        <w:rPr>
          <w:sz w:val="28"/>
          <w:szCs w:val="28"/>
        </w:rPr>
      </w:pPr>
      <w:r w:rsidRPr="009D7C8F">
        <w:rPr>
          <w:rStyle w:val="s1"/>
          <w:sz w:val="28"/>
          <w:szCs w:val="28"/>
        </w:rPr>
        <w:t> </w:t>
      </w:r>
    </w:p>
    <w:tbl>
      <w:tblPr>
        <w:tblW w:w="5000" w:type="pct"/>
        <w:jc w:val="center"/>
        <w:tblCellMar>
          <w:left w:w="0" w:type="dxa"/>
          <w:right w:w="0" w:type="dxa"/>
        </w:tblCellMar>
        <w:tblLook w:val="04A0" w:firstRow="1" w:lastRow="0" w:firstColumn="1" w:lastColumn="0" w:noHBand="0" w:noVBand="1"/>
      </w:tblPr>
      <w:tblGrid>
        <w:gridCol w:w="1642"/>
        <w:gridCol w:w="8211"/>
      </w:tblGrid>
      <w:tr w:rsidR="00F53797" w:rsidRPr="009D7C8F">
        <w:trPr>
          <w:divId w:val="464006750"/>
          <w:jc w:val="center"/>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1-4-кодтары</w:t>
            </w:r>
          </w:p>
        </w:tc>
        <w:tc>
          <w:tcPr>
            <w:tcW w:w="41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Көрсетк</w:t>
            </w:r>
            <w:proofErr w:type="gramStart"/>
            <w:r w:rsidRPr="009D7C8F">
              <w:rPr>
                <w:rStyle w:val="s0"/>
                <w:sz w:val="28"/>
                <w:szCs w:val="28"/>
              </w:rPr>
              <w:t>i</w:t>
            </w:r>
            <w:proofErr w:type="gramEnd"/>
            <w:r w:rsidRPr="009D7C8F">
              <w:rPr>
                <w:rStyle w:val="s0"/>
                <w:sz w:val="28"/>
                <w:szCs w:val="28"/>
              </w:rPr>
              <w:t>штiң атауы</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2014</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түрлері</w:t>
            </w:r>
            <w:proofErr w:type="gramStart"/>
            <w:r w:rsidRPr="009D7C8F">
              <w:rPr>
                <w:rStyle w:val="s0"/>
                <w:sz w:val="28"/>
                <w:szCs w:val="28"/>
              </w:rPr>
              <w:t>н ж</w:t>
            </w:r>
            <w:proofErr w:type="gramEnd"/>
            <w:r w:rsidRPr="009D7C8F">
              <w:rPr>
                <w:rStyle w:val="s0"/>
                <w:sz w:val="28"/>
                <w:szCs w:val="28"/>
              </w:rPr>
              <w:t>үзеге асыратын ұйымдардың корреспонденттік шоттары</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2034</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Қазақстан Республикасының Ү</w:t>
            </w:r>
            <w:proofErr w:type="gramStart"/>
            <w:r w:rsidRPr="009D7C8F">
              <w:rPr>
                <w:rStyle w:val="s0"/>
                <w:sz w:val="28"/>
                <w:szCs w:val="28"/>
              </w:rPr>
              <w:t>к</w:t>
            </w:r>
            <w:proofErr w:type="gramEnd"/>
            <w:r w:rsidRPr="009D7C8F">
              <w:rPr>
                <w:rStyle w:val="s0"/>
                <w:sz w:val="28"/>
                <w:szCs w:val="28"/>
              </w:rPr>
              <w:t>і</w:t>
            </w:r>
            <w:proofErr w:type="gramStart"/>
            <w:r w:rsidRPr="009D7C8F">
              <w:rPr>
                <w:rStyle w:val="s0"/>
                <w:sz w:val="28"/>
                <w:szCs w:val="28"/>
              </w:rPr>
              <w:t>мет</w:t>
            </w:r>
            <w:proofErr w:type="gramEnd"/>
            <w:r w:rsidRPr="009D7C8F">
              <w:rPr>
                <w:rStyle w:val="s0"/>
                <w:sz w:val="28"/>
                <w:szCs w:val="28"/>
              </w:rPr>
              <w:t xml:space="preserve">інен және Қазақстан Республикасының жергілікті атқару органдарынан алынған қысқамерзімді қарыздар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2038</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Қазақстан Республикасының Ү</w:t>
            </w:r>
            <w:proofErr w:type="gramStart"/>
            <w:r w:rsidRPr="009D7C8F">
              <w:rPr>
                <w:rStyle w:val="s0"/>
                <w:sz w:val="28"/>
                <w:szCs w:val="28"/>
              </w:rPr>
              <w:t>к</w:t>
            </w:r>
            <w:proofErr w:type="gramEnd"/>
            <w:r w:rsidRPr="009D7C8F">
              <w:rPr>
                <w:rStyle w:val="s0"/>
                <w:sz w:val="28"/>
                <w:szCs w:val="28"/>
              </w:rPr>
              <w:t>і</w:t>
            </w:r>
            <w:proofErr w:type="gramStart"/>
            <w:r w:rsidRPr="009D7C8F">
              <w:rPr>
                <w:rStyle w:val="s0"/>
                <w:sz w:val="28"/>
                <w:szCs w:val="28"/>
              </w:rPr>
              <w:t>мет</w:t>
            </w:r>
            <w:proofErr w:type="gramEnd"/>
            <w:r w:rsidRPr="009D7C8F">
              <w:rPr>
                <w:rStyle w:val="s0"/>
                <w:sz w:val="28"/>
                <w:szCs w:val="28"/>
              </w:rPr>
              <w:t xml:space="preserve">інен және Қазақстан Республикасының жергілікті атқару органдарынан алынған қарыздар бойынша мерзімі өткен берешек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2064</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түрлері</w:t>
            </w:r>
            <w:proofErr w:type="gramStart"/>
            <w:r w:rsidRPr="009D7C8F">
              <w:rPr>
                <w:rStyle w:val="s0"/>
                <w:sz w:val="28"/>
                <w:szCs w:val="28"/>
              </w:rPr>
              <w:t>н ж</w:t>
            </w:r>
            <w:proofErr w:type="gramEnd"/>
            <w:r w:rsidRPr="009D7C8F">
              <w:rPr>
                <w:rStyle w:val="s0"/>
                <w:sz w:val="28"/>
                <w:szCs w:val="28"/>
              </w:rPr>
              <w:t>үзеге асыратын ұйымдардан алынған қысқамерзімді қарыздар</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2068</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 xml:space="preserve">н жүзеге асыратын ұйымдардан алынған қарыздар және қаржы лизингi бойынша мерзiмi өткен берешек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2201</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Мемлекеттік </w:t>
            </w:r>
            <w:proofErr w:type="gramStart"/>
            <w:r w:rsidRPr="009D7C8F">
              <w:rPr>
                <w:rStyle w:val="s0"/>
                <w:sz w:val="28"/>
                <w:szCs w:val="28"/>
              </w:rPr>
              <w:t>бюджетт</w:t>
            </w:r>
            <w:proofErr w:type="gramEnd"/>
            <w:r w:rsidRPr="009D7C8F">
              <w:rPr>
                <w:rStyle w:val="s0"/>
                <w:sz w:val="28"/>
                <w:szCs w:val="28"/>
              </w:rPr>
              <w:t>ің ақшасы</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2202</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Кастодиан банктердің ерікті жинақтаушы зейнетақы қорларына және инвестициялық портфельді басқаруды жүзеге асыратын ұ</w:t>
            </w:r>
            <w:proofErr w:type="gramStart"/>
            <w:r w:rsidRPr="009D7C8F">
              <w:rPr>
                <w:rStyle w:val="s0"/>
                <w:sz w:val="28"/>
                <w:szCs w:val="28"/>
              </w:rPr>
              <w:t>йымдар</w:t>
            </w:r>
            <w:proofErr w:type="gramEnd"/>
            <w:r w:rsidRPr="009D7C8F">
              <w:rPr>
                <w:rStyle w:val="s0"/>
                <w:sz w:val="28"/>
                <w:szCs w:val="28"/>
              </w:rPr>
              <w:t xml:space="preserve">ға ашқан ағымдағы шоттарындағы инвестицияланбаған қалдықтары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2203</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ағымдағы шоттары</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2204</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w:t>
            </w:r>
            <w:proofErr w:type="gramStart"/>
            <w:r w:rsidRPr="009D7C8F">
              <w:rPr>
                <w:rStyle w:val="s0"/>
                <w:sz w:val="28"/>
                <w:szCs w:val="28"/>
              </w:rPr>
              <w:t>аларды</w:t>
            </w:r>
            <w:proofErr w:type="gramEnd"/>
            <w:r w:rsidRPr="009D7C8F">
              <w:rPr>
                <w:rStyle w:val="s0"/>
                <w:sz w:val="28"/>
                <w:szCs w:val="28"/>
              </w:rPr>
              <w:t>ң ағымдағы шоттары</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2205</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талап еткенге дейінгі салымдары</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2206</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қысқамерзімді салымдары</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2208</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шартты салымдары</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2209</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карт-шоттары</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2210</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Сенiмгерлiк басқ</w:t>
            </w:r>
            <w:proofErr w:type="gramStart"/>
            <w:r w:rsidRPr="009D7C8F">
              <w:rPr>
                <w:rStyle w:val="s0"/>
                <w:sz w:val="28"/>
                <w:szCs w:val="28"/>
              </w:rPr>
              <w:t>ару</w:t>
            </w:r>
            <w:proofErr w:type="gramEnd"/>
            <w:r w:rsidRPr="009D7C8F">
              <w:rPr>
                <w:rStyle w:val="s0"/>
                <w:sz w:val="28"/>
                <w:szCs w:val="28"/>
              </w:rPr>
              <w:t xml:space="preserve">ға қабылданған қаржы активтері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2211</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талап еткенге дейінгі салымдары</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2212</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Клиенттердiң тазартылған бағ</w:t>
            </w:r>
            <w:proofErr w:type="gramStart"/>
            <w:r w:rsidRPr="009D7C8F">
              <w:rPr>
                <w:rStyle w:val="s0"/>
                <w:sz w:val="28"/>
                <w:szCs w:val="28"/>
              </w:rPr>
              <w:t>алы</w:t>
            </w:r>
            <w:proofErr w:type="gramEnd"/>
            <w:r w:rsidRPr="009D7C8F">
              <w:rPr>
                <w:rStyle w:val="s0"/>
                <w:sz w:val="28"/>
                <w:szCs w:val="28"/>
              </w:rPr>
              <w:t xml:space="preserve"> металдардағы металл шоттары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lastRenderedPageBreak/>
              <w:t>2213</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міндеттемелерін қамтамасыз ету болып табылатын салым</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2215</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қысқамерзімді салымдары</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2216</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тазартылған бағалы металдардағы мерзiмдi салымдары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2219</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шартты салымдары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2221</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карт-шоттары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2223</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міндеттемелерін қамтамасыз ету болып табылатын салым</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2224</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талап еткенге дейінгі салымдары бойынша мерзiмi өткен берешек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2225</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Клиенттермен </w:t>
            </w:r>
            <w:proofErr w:type="gramStart"/>
            <w:r w:rsidRPr="009D7C8F">
              <w:rPr>
                <w:rStyle w:val="s0"/>
                <w:sz w:val="28"/>
                <w:szCs w:val="28"/>
              </w:rPr>
              <w:t>бас</w:t>
            </w:r>
            <w:proofErr w:type="gramEnd"/>
            <w:r w:rsidRPr="009D7C8F">
              <w:rPr>
                <w:rStyle w:val="s0"/>
                <w:sz w:val="28"/>
                <w:szCs w:val="28"/>
              </w:rPr>
              <w:t xml:space="preserve">қа да операциялар бойынша мерзiмi өткен берешек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2226</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мерзiмдi салымдары бойынша мерзiмi өткен берешек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2228</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Мерз</w:t>
            </w:r>
            <w:proofErr w:type="gramStart"/>
            <w:r w:rsidRPr="009D7C8F">
              <w:rPr>
                <w:rStyle w:val="s0"/>
                <w:sz w:val="28"/>
                <w:szCs w:val="28"/>
              </w:rPr>
              <w:t>i</w:t>
            </w:r>
            <w:proofErr w:type="gramEnd"/>
            <w:r w:rsidRPr="009D7C8F">
              <w:rPr>
                <w:rStyle w:val="s0"/>
                <w:sz w:val="28"/>
                <w:szCs w:val="28"/>
              </w:rPr>
              <w:t>мiнде орындалмаған нұсқаулар</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2232</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шартты салымдары бойынша мерзiмi өткен берешек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2237</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Қазақстан Республикасының валюталық заңнамасына сәйкес ж</w:t>
            </w:r>
            <w:proofErr w:type="gramStart"/>
            <w:r w:rsidRPr="009D7C8F">
              <w:rPr>
                <w:rStyle w:val="s0"/>
                <w:sz w:val="28"/>
                <w:szCs w:val="28"/>
              </w:rPr>
              <w:t>i</w:t>
            </w:r>
            <w:proofErr w:type="gramEnd"/>
            <w:r w:rsidRPr="009D7C8F">
              <w:rPr>
                <w:rStyle w:val="s0"/>
                <w:sz w:val="28"/>
                <w:szCs w:val="28"/>
              </w:rPr>
              <w:t xml:space="preserve">берушiнiң нұсқауларын сақтау шоты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2240</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Клиенттердiң мiндеттемелерiн қамтамасыз ету (кепiлзат, кепiлақы) ретiнде қабылданғ</w:t>
            </w:r>
            <w:proofErr w:type="gramStart"/>
            <w:r w:rsidRPr="009D7C8F">
              <w:rPr>
                <w:rStyle w:val="s0"/>
                <w:sz w:val="28"/>
                <w:szCs w:val="28"/>
              </w:rPr>
              <w:t>ан</w:t>
            </w:r>
            <w:proofErr w:type="gramEnd"/>
            <w:r w:rsidRPr="009D7C8F">
              <w:rPr>
                <w:rStyle w:val="s0"/>
                <w:sz w:val="28"/>
                <w:szCs w:val="28"/>
              </w:rPr>
              <w:t xml:space="preserve"> ақшаны сақтау шоты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2552</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Клиенттермен есеп айырысу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2701</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Корреспондентт</w:t>
            </w:r>
            <w:proofErr w:type="gramStart"/>
            <w:r w:rsidRPr="009D7C8F">
              <w:rPr>
                <w:rStyle w:val="s0"/>
                <w:sz w:val="28"/>
                <w:szCs w:val="28"/>
              </w:rPr>
              <w:t>i</w:t>
            </w:r>
            <w:proofErr w:type="gramEnd"/>
            <w:r w:rsidRPr="009D7C8F">
              <w:rPr>
                <w:rStyle w:val="s0"/>
                <w:sz w:val="28"/>
                <w:szCs w:val="28"/>
              </w:rPr>
              <w:t xml:space="preserve">к шоттар бойынша есептелген шығыстар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2703</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Қазақстан Республикасының Ү</w:t>
            </w:r>
            <w:proofErr w:type="gramStart"/>
            <w:r w:rsidRPr="009D7C8F">
              <w:rPr>
                <w:rStyle w:val="s0"/>
                <w:sz w:val="28"/>
                <w:szCs w:val="28"/>
              </w:rPr>
              <w:t>к</w:t>
            </w:r>
            <w:proofErr w:type="gramEnd"/>
            <w:r w:rsidRPr="009D7C8F">
              <w:rPr>
                <w:rStyle w:val="s0"/>
                <w:sz w:val="28"/>
                <w:szCs w:val="28"/>
              </w:rPr>
              <w:t>і</w:t>
            </w:r>
            <w:proofErr w:type="gramStart"/>
            <w:r w:rsidRPr="009D7C8F">
              <w:rPr>
                <w:rStyle w:val="s0"/>
                <w:sz w:val="28"/>
                <w:szCs w:val="28"/>
              </w:rPr>
              <w:t>мет</w:t>
            </w:r>
            <w:proofErr w:type="gramEnd"/>
            <w:r w:rsidRPr="009D7C8F">
              <w:rPr>
                <w:rStyle w:val="s0"/>
                <w:sz w:val="28"/>
                <w:szCs w:val="28"/>
              </w:rPr>
              <w:t>інен, Қазақстан Республикасының жергілікті атқару органдарынан және ұлттық басқарушы холдингтен алынған қарыздар бойынша есептелген шығыстар</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2706</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 xml:space="preserve">н жүзеге асыратын ұйымдардан алынған қарыздар және қаржы лизингi бойынша есептелген шығыстар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2707</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Клиенттердің міндеттемелерін қамтамасыз ету (кепілзат, кепiлақы) ретінде қабылданғ</w:t>
            </w:r>
            <w:proofErr w:type="gramStart"/>
            <w:r w:rsidRPr="009D7C8F">
              <w:rPr>
                <w:rStyle w:val="s0"/>
                <w:sz w:val="28"/>
                <w:szCs w:val="28"/>
              </w:rPr>
              <w:t>ан</w:t>
            </w:r>
            <w:proofErr w:type="gramEnd"/>
            <w:r w:rsidRPr="009D7C8F">
              <w:rPr>
                <w:rStyle w:val="s0"/>
                <w:sz w:val="28"/>
                <w:szCs w:val="28"/>
              </w:rPr>
              <w:t xml:space="preserve"> ақша сомасына сыйақы төлеумен байланысты есептелген шығыстар</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2717</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Клиенттердiң тазартылған бағ</w:t>
            </w:r>
            <w:proofErr w:type="gramStart"/>
            <w:r w:rsidRPr="009D7C8F">
              <w:rPr>
                <w:rStyle w:val="s0"/>
                <w:sz w:val="28"/>
                <w:szCs w:val="28"/>
              </w:rPr>
              <w:t>алы</w:t>
            </w:r>
            <w:proofErr w:type="gramEnd"/>
            <w:r w:rsidRPr="009D7C8F">
              <w:rPr>
                <w:rStyle w:val="s0"/>
                <w:sz w:val="28"/>
                <w:szCs w:val="28"/>
              </w:rPr>
              <w:t xml:space="preserve"> металдардағы металл шоттары бойынша есептелген шығыстар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2718</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Клиенттердi</w:t>
            </w:r>
            <w:proofErr w:type="gramEnd"/>
            <w:r w:rsidRPr="009D7C8F">
              <w:rPr>
                <w:rStyle w:val="s0"/>
                <w:sz w:val="28"/>
                <w:szCs w:val="28"/>
              </w:rPr>
              <w:t xml:space="preserve">ң ағымдағы шоттары бойынша есептелген шығыстар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2719</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шартты салымдары бойынша есептелген шығыстар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2720</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талап еткенге дейінгі салымдары бойынша есептелген шығыстар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2721</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мерзімді салымдары бойынша есептелген шығыстар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2723</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міндеттемелерінің қамтамасыз етуі болып </w:t>
            </w:r>
            <w:r w:rsidRPr="009D7C8F">
              <w:rPr>
                <w:rStyle w:val="s0"/>
                <w:sz w:val="28"/>
                <w:szCs w:val="28"/>
              </w:rPr>
              <w:lastRenderedPageBreak/>
              <w:t xml:space="preserve">табылатын салым бойынша есептелген шығыстар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lastRenderedPageBreak/>
              <w:t>2726</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Клиенттердің карт-шоттары бойынша есептелген шығыстар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2727</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Туынды қаржы құралдарымен операциялар бойынша есептелген шығыстар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2730</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Айналыс</w:t>
            </w:r>
            <w:proofErr w:type="gramEnd"/>
            <w:r w:rsidRPr="009D7C8F">
              <w:rPr>
                <w:rStyle w:val="s0"/>
                <w:sz w:val="28"/>
                <w:szCs w:val="28"/>
              </w:rPr>
              <w:t xml:space="preserve">қа шығарылған бағалы қағаздар бойынша есептелген шығыстар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2731</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да операциялар бойынша есептелген шығыстар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2741</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қарыздар және қаржы лизинг</w:t>
            </w:r>
            <w:proofErr w:type="gramStart"/>
            <w:r w:rsidRPr="009D7C8F">
              <w:rPr>
                <w:rStyle w:val="s0"/>
                <w:sz w:val="28"/>
                <w:szCs w:val="28"/>
              </w:rPr>
              <w:t>i</w:t>
            </w:r>
            <w:proofErr w:type="gramEnd"/>
            <w:r w:rsidRPr="009D7C8F">
              <w:rPr>
                <w:rStyle w:val="s0"/>
                <w:sz w:val="28"/>
                <w:szCs w:val="28"/>
              </w:rPr>
              <w:t xml:space="preserve"> бойынша мерзiмi өткен сыйақы</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2742</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Талап еткенге дейінгі салымдар бойынша мерз</w:t>
            </w:r>
            <w:proofErr w:type="gramStart"/>
            <w:r w:rsidRPr="009D7C8F">
              <w:rPr>
                <w:rStyle w:val="s0"/>
                <w:sz w:val="28"/>
                <w:szCs w:val="28"/>
              </w:rPr>
              <w:t>i</w:t>
            </w:r>
            <w:proofErr w:type="gramEnd"/>
            <w:r w:rsidRPr="009D7C8F">
              <w:rPr>
                <w:rStyle w:val="s0"/>
                <w:sz w:val="28"/>
                <w:szCs w:val="28"/>
              </w:rPr>
              <w:t xml:space="preserve">мi өткен сыйақы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2743</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Мерз</w:t>
            </w:r>
            <w:proofErr w:type="gramStart"/>
            <w:r w:rsidRPr="009D7C8F">
              <w:rPr>
                <w:rStyle w:val="s0"/>
                <w:sz w:val="28"/>
                <w:szCs w:val="28"/>
              </w:rPr>
              <w:t>i</w:t>
            </w:r>
            <w:proofErr w:type="gramEnd"/>
            <w:r w:rsidRPr="009D7C8F">
              <w:rPr>
                <w:rStyle w:val="s0"/>
                <w:sz w:val="28"/>
                <w:szCs w:val="28"/>
              </w:rPr>
              <w:t xml:space="preserve">мдi салымдар бойынша мерзiмi өткен сыйақы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2744</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Айналыс</w:t>
            </w:r>
            <w:proofErr w:type="gramEnd"/>
            <w:r w:rsidRPr="009D7C8F">
              <w:rPr>
                <w:rStyle w:val="s0"/>
                <w:sz w:val="28"/>
                <w:szCs w:val="28"/>
              </w:rPr>
              <w:t>қа шығарылған бағалы қағаздар бойынша мерзімі өткен сыйақы</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2746</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Шартты салымдар бойынша мерз</w:t>
            </w:r>
            <w:proofErr w:type="gramStart"/>
            <w:r w:rsidRPr="009D7C8F">
              <w:rPr>
                <w:rStyle w:val="s0"/>
                <w:sz w:val="28"/>
                <w:szCs w:val="28"/>
              </w:rPr>
              <w:t>i</w:t>
            </w:r>
            <w:proofErr w:type="gramEnd"/>
            <w:r w:rsidRPr="009D7C8F">
              <w:rPr>
                <w:rStyle w:val="s0"/>
                <w:sz w:val="28"/>
                <w:szCs w:val="28"/>
              </w:rPr>
              <w:t>мi өткен сыйақы</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2747</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және клиенттердiң мiндеттемелерiн қамтамасыз ету болып табылатын салым бойынша мерзiмi өткен сыйақы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2748</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Ағымдағы шоттар бойынша мерз</w:t>
            </w:r>
            <w:proofErr w:type="gramStart"/>
            <w:r w:rsidRPr="009D7C8F">
              <w:rPr>
                <w:rStyle w:val="s0"/>
                <w:sz w:val="28"/>
                <w:szCs w:val="28"/>
              </w:rPr>
              <w:t>i</w:t>
            </w:r>
            <w:proofErr w:type="gramEnd"/>
            <w:r w:rsidRPr="009D7C8F">
              <w:rPr>
                <w:rStyle w:val="s0"/>
                <w:sz w:val="28"/>
                <w:szCs w:val="28"/>
              </w:rPr>
              <w:t xml:space="preserve">мi өткен сыйақы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2749</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да мерзiмi өткен сыйақы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2755</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Сенiмгерлiкпен басқ</w:t>
            </w:r>
            <w:proofErr w:type="gramStart"/>
            <w:r w:rsidRPr="009D7C8F">
              <w:rPr>
                <w:rStyle w:val="s0"/>
                <w:sz w:val="28"/>
                <w:szCs w:val="28"/>
              </w:rPr>
              <w:t>ару</w:t>
            </w:r>
            <w:proofErr w:type="gramEnd"/>
            <w:r w:rsidRPr="009D7C8F">
              <w:rPr>
                <w:rStyle w:val="s0"/>
                <w:sz w:val="28"/>
                <w:szCs w:val="28"/>
              </w:rPr>
              <w:t>ға қабылданған қаржы активтерi бойынша есептелген шығыстар</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2855</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Құжаттандырылған есеп айырысулар бойынша кредиторлар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2891</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Фьючерс операциялары бойынша міндеттемелер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2892</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Форвард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2893</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Опциондық операциялар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2894</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Спот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2895</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Своп операциялары бойынша міндеттемелер</w:t>
            </w:r>
          </w:p>
        </w:tc>
      </w:tr>
      <w:tr w:rsidR="00F53797" w:rsidRPr="009D7C8F">
        <w:trPr>
          <w:divId w:val="46400675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2899</w:t>
            </w:r>
          </w:p>
        </w:tc>
        <w:tc>
          <w:tcPr>
            <w:tcW w:w="4167"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да туынды қаржы құралдарымен операциялар бойынша міндеттемелер </w:t>
            </w:r>
          </w:p>
        </w:tc>
      </w:tr>
    </w:tbl>
    <w:p w:rsidR="00F53797" w:rsidRPr="009D7C8F" w:rsidRDefault="00F53797">
      <w:pPr>
        <w:ind w:firstLine="400"/>
        <w:jc w:val="right"/>
        <w:divId w:val="464006750"/>
        <w:rPr>
          <w:sz w:val="28"/>
          <w:szCs w:val="28"/>
        </w:rPr>
      </w:pPr>
      <w:r w:rsidRPr="009D7C8F">
        <w:rPr>
          <w:rStyle w:val="s0"/>
          <w:sz w:val="28"/>
          <w:szCs w:val="28"/>
        </w:rPr>
        <w:t> </w:t>
      </w:r>
    </w:p>
    <w:p w:rsidR="00DB2FA2" w:rsidRDefault="00DB2FA2">
      <w:pPr>
        <w:rPr>
          <w:rStyle w:val="s0"/>
          <w:sz w:val="28"/>
          <w:szCs w:val="28"/>
        </w:rPr>
      </w:pPr>
      <w:bookmarkStart w:id="53" w:name="SUB6"/>
      <w:bookmarkEnd w:id="53"/>
      <w:r>
        <w:rPr>
          <w:rStyle w:val="s0"/>
          <w:sz w:val="28"/>
          <w:szCs w:val="28"/>
        </w:rPr>
        <w:br w:type="page"/>
      </w:r>
    </w:p>
    <w:p w:rsidR="00DB2FA2" w:rsidRPr="009D7C8F" w:rsidRDefault="00DB2FA2" w:rsidP="00DB2FA2">
      <w:pPr>
        <w:ind w:firstLine="400"/>
        <w:jc w:val="right"/>
        <w:divId w:val="464006750"/>
        <w:rPr>
          <w:sz w:val="28"/>
          <w:szCs w:val="28"/>
        </w:rPr>
      </w:pPr>
      <w:r w:rsidRPr="009D7C8F">
        <w:rPr>
          <w:rStyle w:val="s0"/>
          <w:sz w:val="28"/>
          <w:szCs w:val="28"/>
        </w:rPr>
        <w:lastRenderedPageBreak/>
        <w:t>Банктердің есеп айырысу үшін</w:t>
      </w:r>
    </w:p>
    <w:p w:rsidR="00DB2FA2" w:rsidRDefault="00DB2FA2" w:rsidP="00DB2FA2">
      <w:pPr>
        <w:ind w:firstLine="400"/>
        <w:jc w:val="right"/>
        <w:divId w:val="464006750"/>
        <w:rPr>
          <w:rStyle w:val="s0"/>
          <w:sz w:val="28"/>
          <w:szCs w:val="28"/>
          <w:lang w:val="kk-KZ"/>
        </w:rPr>
      </w:pPr>
      <w:r w:rsidRPr="009D7C8F">
        <w:rPr>
          <w:rStyle w:val="s0"/>
          <w:sz w:val="28"/>
          <w:szCs w:val="28"/>
        </w:rPr>
        <w:t xml:space="preserve">қабылдайтын міндеттемелерінің </w:t>
      </w:r>
    </w:p>
    <w:p w:rsidR="00DB2FA2" w:rsidRDefault="00DB2FA2" w:rsidP="00DB2FA2">
      <w:pPr>
        <w:ind w:firstLine="400"/>
        <w:jc w:val="right"/>
        <w:divId w:val="464006750"/>
        <w:rPr>
          <w:rStyle w:val="s0"/>
          <w:sz w:val="28"/>
          <w:szCs w:val="28"/>
          <w:lang w:val="kk-KZ"/>
        </w:rPr>
      </w:pPr>
      <w:r w:rsidRPr="00AF24FF">
        <w:rPr>
          <w:rStyle w:val="s0"/>
          <w:sz w:val="28"/>
          <w:szCs w:val="28"/>
          <w:lang w:val="kk-KZ"/>
        </w:rPr>
        <w:t>құрылымын,</w:t>
      </w:r>
      <w:r>
        <w:rPr>
          <w:rStyle w:val="s0"/>
          <w:sz w:val="28"/>
          <w:szCs w:val="28"/>
          <w:lang w:val="kk-KZ"/>
        </w:rPr>
        <w:t xml:space="preserve"> </w:t>
      </w:r>
      <w:r w:rsidRPr="00AF24FF">
        <w:rPr>
          <w:rStyle w:val="s0"/>
          <w:sz w:val="28"/>
          <w:szCs w:val="28"/>
          <w:lang w:val="kk-KZ"/>
        </w:rPr>
        <w:t xml:space="preserve">ең төменгі резервтік </w:t>
      </w:r>
    </w:p>
    <w:p w:rsidR="00DB2FA2" w:rsidRPr="00AF24FF" w:rsidRDefault="00DB2FA2" w:rsidP="00DB2FA2">
      <w:pPr>
        <w:ind w:firstLine="400"/>
        <w:jc w:val="right"/>
        <w:divId w:val="464006750"/>
        <w:rPr>
          <w:sz w:val="28"/>
          <w:szCs w:val="28"/>
          <w:lang w:val="kk-KZ"/>
        </w:rPr>
      </w:pPr>
      <w:r w:rsidRPr="00AF24FF">
        <w:rPr>
          <w:rStyle w:val="s0"/>
          <w:sz w:val="28"/>
          <w:szCs w:val="28"/>
          <w:lang w:val="kk-KZ"/>
        </w:rPr>
        <w:t>талаптарды орындау</w:t>
      </w:r>
    </w:p>
    <w:p w:rsidR="00DB2FA2" w:rsidRPr="00DB2FA2" w:rsidRDefault="00DB2FA2" w:rsidP="00DB2FA2">
      <w:pPr>
        <w:ind w:firstLine="400"/>
        <w:jc w:val="right"/>
        <w:divId w:val="464006750"/>
        <w:rPr>
          <w:sz w:val="28"/>
          <w:szCs w:val="28"/>
          <w:lang w:val="kk-KZ"/>
        </w:rPr>
      </w:pPr>
      <w:r w:rsidRPr="00DB2FA2">
        <w:rPr>
          <w:rStyle w:val="s0"/>
          <w:sz w:val="28"/>
          <w:szCs w:val="28"/>
          <w:lang w:val="kk-KZ"/>
        </w:rPr>
        <w:t>шарттарын, резервке қою тәртібін</w:t>
      </w:r>
    </w:p>
    <w:p w:rsidR="00DB2FA2" w:rsidRPr="00DB2FA2" w:rsidRDefault="00DB2FA2" w:rsidP="00DB2FA2">
      <w:pPr>
        <w:ind w:firstLine="400"/>
        <w:jc w:val="right"/>
        <w:divId w:val="464006750"/>
        <w:rPr>
          <w:sz w:val="28"/>
          <w:szCs w:val="28"/>
          <w:lang w:val="kk-KZ"/>
        </w:rPr>
      </w:pPr>
      <w:r w:rsidRPr="00DB2FA2">
        <w:rPr>
          <w:rStyle w:val="s0"/>
          <w:sz w:val="28"/>
          <w:szCs w:val="28"/>
          <w:lang w:val="kk-KZ"/>
        </w:rPr>
        <w:t>қоса алғанда, ең төменгі резервтік</w:t>
      </w:r>
    </w:p>
    <w:p w:rsidR="00DB2FA2" w:rsidRPr="009D7C8F" w:rsidRDefault="00DB2FA2" w:rsidP="00DB2FA2">
      <w:pPr>
        <w:ind w:firstLine="400"/>
        <w:jc w:val="right"/>
        <w:divId w:val="464006750"/>
        <w:rPr>
          <w:sz w:val="28"/>
          <w:szCs w:val="28"/>
        </w:rPr>
      </w:pPr>
      <w:r w:rsidRPr="009D7C8F">
        <w:rPr>
          <w:rStyle w:val="s0"/>
          <w:sz w:val="28"/>
          <w:szCs w:val="28"/>
        </w:rPr>
        <w:t xml:space="preserve">талаптар </w:t>
      </w:r>
      <w:proofErr w:type="gramStart"/>
      <w:r w:rsidRPr="009D7C8F">
        <w:rPr>
          <w:rStyle w:val="s0"/>
          <w:sz w:val="28"/>
          <w:szCs w:val="28"/>
        </w:rPr>
        <w:t>туралы</w:t>
      </w:r>
      <w:proofErr w:type="gramEnd"/>
      <w:r w:rsidRPr="009D7C8F">
        <w:rPr>
          <w:rStyle w:val="s0"/>
          <w:sz w:val="28"/>
          <w:szCs w:val="28"/>
        </w:rPr>
        <w:t xml:space="preserve"> қағидаларға</w:t>
      </w:r>
    </w:p>
    <w:p w:rsidR="00F53797" w:rsidRPr="009D7C8F" w:rsidRDefault="00F53797">
      <w:pPr>
        <w:ind w:firstLine="400"/>
        <w:jc w:val="right"/>
        <w:divId w:val="464006750"/>
        <w:rPr>
          <w:sz w:val="28"/>
          <w:szCs w:val="28"/>
        </w:rPr>
      </w:pPr>
      <w:r w:rsidRPr="009D7C8F">
        <w:rPr>
          <w:rStyle w:val="s0"/>
          <w:sz w:val="28"/>
          <w:szCs w:val="28"/>
        </w:rPr>
        <w:t>6-қосымша</w:t>
      </w:r>
    </w:p>
    <w:p w:rsidR="00F53797" w:rsidRPr="009D7C8F" w:rsidRDefault="00F53797">
      <w:pPr>
        <w:jc w:val="center"/>
        <w:divId w:val="464006750"/>
        <w:rPr>
          <w:sz w:val="28"/>
          <w:szCs w:val="28"/>
        </w:rPr>
      </w:pPr>
      <w:r w:rsidRPr="009D7C8F">
        <w:rPr>
          <w:rStyle w:val="s1"/>
          <w:sz w:val="28"/>
          <w:szCs w:val="28"/>
        </w:rPr>
        <w:t> </w:t>
      </w:r>
    </w:p>
    <w:p w:rsidR="00F53797" w:rsidRPr="009D7C8F" w:rsidRDefault="00F53797">
      <w:pPr>
        <w:jc w:val="center"/>
        <w:divId w:val="464006750"/>
        <w:rPr>
          <w:sz w:val="28"/>
          <w:szCs w:val="28"/>
        </w:rPr>
      </w:pPr>
      <w:r w:rsidRPr="009D7C8F">
        <w:rPr>
          <w:rStyle w:val="s1"/>
          <w:sz w:val="28"/>
          <w:szCs w:val="28"/>
        </w:rPr>
        <w:t> </w:t>
      </w:r>
    </w:p>
    <w:p w:rsidR="00F53797" w:rsidRPr="009D7C8F" w:rsidRDefault="00F53797">
      <w:pPr>
        <w:jc w:val="center"/>
        <w:divId w:val="464006750"/>
        <w:rPr>
          <w:sz w:val="28"/>
          <w:szCs w:val="28"/>
        </w:rPr>
      </w:pPr>
      <w:r w:rsidRPr="009D7C8F">
        <w:rPr>
          <w:rStyle w:val="s1"/>
          <w:sz w:val="28"/>
          <w:szCs w:val="28"/>
        </w:rPr>
        <w:t>Банктің сыртқы қысқамерзімді шетел валютасындағы міндеттемелерінің</w:t>
      </w:r>
    </w:p>
    <w:p w:rsidR="00F53797" w:rsidRPr="009D7C8F" w:rsidRDefault="00F53797">
      <w:pPr>
        <w:jc w:val="center"/>
        <w:divId w:val="464006750"/>
        <w:rPr>
          <w:sz w:val="28"/>
          <w:szCs w:val="28"/>
        </w:rPr>
      </w:pPr>
      <w:r w:rsidRPr="009D7C8F">
        <w:rPr>
          <w:rStyle w:val="s1"/>
          <w:sz w:val="28"/>
          <w:szCs w:val="28"/>
        </w:rPr>
        <w:t> тізбесі</w:t>
      </w:r>
    </w:p>
    <w:p w:rsidR="00F53797" w:rsidRPr="009D7C8F" w:rsidRDefault="00F53797">
      <w:pPr>
        <w:jc w:val="center"/>
        <w:divId w:val="464006750"/>
        <w:rPr>
          <w:sz w:val="28"/>
          <w:szCs w:val="28"/>
        </w:rPr>
      </w:pPr>
      <w:r w:rsidRPr="009D7C8F">
        <w:rPr>
          <w:rStyle w:val="s1"/>
          <w:sz w:val="28"/>
          <w:szCs w:val="28"/>
        </w:rPr>
        <w:t> </w:t>
      </w:r>
    </w:p>
    <w:tbl>
      <w:tblPr>
        <w:tblW w:w="5000" w:type="pct"/>
        <w:jc w:val="center"/>
        <w:tblCellMar>
          <w:left w:w="0" w:type="dxa"/>
          <w:right w:w="0" w:type="dxa"/>
        </w:tblCellMar>
        <w:tblLook w:val="04A0" w:firstRow="1" w:lastRow="0" w:firstColumn="1" w:lastColumn="0" w:noHBand="0" w:noVBand="1"/>
      </w:tblPr>
      <w:tblGrid>
        <w:gridCol w:w="1640"/>
        <w:gridCol w:w="8213"/>
      </w:tblGrid>
      <w:tr w:rsidR="00F53797" w:rsidRPr="009D7C8F">
        <w:trPr>
          <w:divId w:val="464006750"/>
          <w:jc w:val="center"/>
        </w:trPr>
        <w:tc>
          <w:tcPr>
            <w:tcW w:w="8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1-4-кодтар</w:t>
            </w:r>
          </w:p>
        </w:tc>
        <w:tc>
          <w:tcPr>
            <w:tcW w:w="41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Көрсеткі</w:t>
            </w:r>
            <w:proofErr w:type="gramStart"/>
            <w:r w:rsidRPr="009D7C8F">
              <w:rPr>
                <w:rStyle w:val="s0"/>
                <w:sz w:val="28"/>
                <w:szCs w:val="28"/>
              </w:rPr>
              <w:t>шт</w:t>
            </w:r>
            <w:proofErr w:type="gramEnd"/>
            <w:r w:rsidRPr="009D7C8F">
              <w:rPr>
                <w:rStyle w:val="s0"/>
                <w:sz w:val="28"/>
                <w:szCs w:val="28"/>
              </w:rPr>
              <w:t>ің атауы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2012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Шетелд</w:t>
            </w:r>
            <w:proofErr w:type="gramStart"/>
            <w:r w:rsidRPr="009D7C8F">
              <w:rPr>
                <w:rStyle w:val="s0"/>
                <w:sz w:val="28"/>
                <w:szCs w:val="28"/>
              </w:rPr>
              <w:t>i</w:t>
            </w:r>
            <w:proofErr w:type="gramEnd"/>
            <w:r w:rsidRPr="009D7C8F">
              <w:rPr>
                <w:rStyle w:val="s0"/>
                <w:sz w:val="28"/>
                <w:szCs w:val="28"/>
              </w:rPr>
              <w:t>к орталық банктердiң корреспонденттiк 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2013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банктердiң корреспонденттiк 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2014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 xml:space="preserve">н жүзеге асыратын ұйымдардың корреспонденттiк шоттары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2016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тазартылған қымбат металдардағы металл шоттары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2022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Шетелд</w:t>
            </w:r>
            <w:proofErr w:type="gramStart"/>
            <w:r w:rsidRPr="009D7C8F">
              <w:rPr>
                <w:rStyle w:val="s0"/>
                <w:sz w:val="28"/>
                <w:szCs w:val="28"/>
              </w:rPr>
              <w:t>i</w:t>
            </w:r>
            <w:proofErr w:type="gramEnd"/>
            <w:r w:rsidRPr="009D7C8F">
              <w:rPr>
                <w:rStyle w:val="s0"/>
                <w:sz w:val="28"/>
                <w:szCs w:val="28"/>
              </w:rPr>
              <w:t>к орталық банктердiң талап еткенге дейінгі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2023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банктердiң талап еткенге дейінгі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2024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банктердiң талап еткенге дейінгі салымдары бойынша мерзiмi өткен берешегi</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2044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Халықаралық қаржылық ұйымдардан алынған қ</w:t>
            </w:r>
            <w:proofErr w:type="gramStart"/>
            <w:r w:rsidRPr="009D7C8F">
              <w:rPr>
                <w:rStyle w:val="s0"/>
                <w:sz w:val="28"/>
                <w:szCs w:val="28"/>
              </w:rPr>
              <w:t>ыс</w:t>
            </w:r>
            <w:proofErr w:type="gramEnd"/>
            <w:r w:rsidRPr="009D7C8F">
              <w:rPr>
                <w:rStyle w:val="s0"/>
                <w:sz w:val="28"/>
                <w:szCs w:val="28"/>
              </w:rPr>
              <w:t>қа мерзiмдi қарыздар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2048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Халықаралық қаржылық ұйымдардан алынған қарыздар бойынша мерз</w:t>
            </w:r>
            <w:proofErr w:type="gramStart"/>
            <w:r w:rsidRPr="009D7C8F">
              <w:rPr>
                <w:rStyle w:val="s0"/>
                <w:sz w:val="28"/>
                <w:szCs w:val="28"/>
              </w:rPr>
              <w:t>i</w:t>
            </w:r>
            <w:proofErr w:type="gramEnd"/>
            <w:r w:rsidRPr="009D7C8F">
              <w:rPr>
                <w:rStyle w:val="s0"/>
                <w:sz w:val="28"/>
                <w:szCs w:val="28"/>
              </w:rPr>
              <w:t>мi өткен берешек</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2052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Шетелд</w:t>
            </w:r>
            <w:proofErr w:type="gramStart"/>
            <w:r w:rsidRPr="009D7C8F">
              <w:rPr>
                <w:rStyle w:val="s0"/>
                <w:sz w:val="28"/>
                <w:szCs w:val="28"/>
              </w:rPr>
              <w:t>i</w:t>
            </w:r>
            <w:proofErr w:type="gramEnd"/>
            <w:r w:rsidRPr="009D7C8F">
              <w:rPr>
                <w:rStyle w:val="s0"/>
                <w:sz w:val="28"/>
                <w:szCs w:val="28"/>
              </w:rPr>
              <w:t>к орталық банктерден алынған қарыздар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2054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банктерден алынған қысқа мерзiмдi қарыздар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2058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банктерден алынған қарыздар және қаржы лизингi бойынша мерзiмi өткен берешек</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түрлерiн жүзеге асыратын ұйымдардан алынған қ</w:t>
            </w:r>
            <w:proofErr w:type="gramStart"/>
            <w:r w:rsidRPr="009D7C8F">
              <w:rPr>
                <w:rStyle w:val="s0"/>
                <w:sz w:val="28"/>
                <w:szCs w:val="28"/>
              </w:rPr>
              <w:t>ыс</w:t>
            </w:r>
            <w:proofErr w:type="gramEnd"/>
            <w:r w:rsidRPr="009D7C8F">
              <w:rPr>
                <w:rStyle w:val="s0"/>
                <w:sz w:val="28"/>
                <w:szCs w:val="28"/>
              </w:rPr>
              <w:t>қа мерзiмдi қарыздар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 xml:space="preserve">н жүзеге асыратын ұйымдардан алынған қарыздар және қаржы лизингi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2122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Шетелд</w:t>
            </w:r>
            <w:proofErr w:type="gramStart"/>
            <w:r w:rsidRPr="009D7C8F">
              <w:rPr>
                <w:rStyle w:val="s0"/>
                <w:sz w:val="28"/>
                <w:szCs w:val="28"/>
              </w:rPr>
              <w:t>i</w:t>
            </w:r>
            <w:proofErr w:type="gramEnd"/>
            <w:r w:rsidRPr="009D7C8F">
              <w:rPr>
                <w:rStyle w:val="s0"/>
                <w:sz w:val="28"/>
                <w:szCs w:val="28"/>
              </w:rPr>
              <w:t>к орталық банктердiң мерзiмдi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2123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қысқа мерзiмдi салымдары (бiр айға дейiнгi)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2124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қысқа мерзiмдi салымдары (бiр жылға дейiнгi)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2125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банктерден бiр түнге тартылған салымдар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2126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тазартылған қымбат металдардағы мерзiмдi </w:t>
            </w:r>
            <w:r w:rsidRPr="009D7C8F">
              <w:rPr>
                <w:rStyle w:val="s0"/>
                <w:sz w:val="28"/>
                <w:szCs w:val="28"/>
              </w:rPr>
              <w:lastRenderedPageBreak/>
              <w:t xml:space="preserve">салымдары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lastRenderedPageBreak/>
              <w:t>2130</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мiндеттемелерiн қамтамасыз ету болып табылатын салым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2131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мiндеттемелерiн қамтамасыз ету (кепiлзат, кепiлақы) ретiнде қабылданған ақшаны сақтау шоты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2133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шартты салымдары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2135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банктердiң мерзiмдi салымдары бойынша мерзiмi өткен берешек</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2138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банктердiң шартты салымдары бойынша мерзiмi өткен берешек</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ағымдағы 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w:t>
            </w:r>
            <w:proofErr w:type="gramStart"/>
            <w:r w:rsidRPr="009D7C8F">
              <w:rPr>
                <w:rStyle w:val="s0"/>
                <w:sz w:val="28"/>
                <w:szCs w:val="28"/>
              </w:rPr>
              <w:t>аларды</w:t>
            </w:r>
            <w:proofErr w:type="gramEnd"/>
            <w:r w:rsidRPr="009D7C8F">
              <w:rPr>
                <w:rStyle w:val="s0"/>
                <w:sz w:val="28"/>
                <w:szCs w:val="28"/>
              </w:rPr>
              <w:t>ң ағымдағы 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талап еткенге дейінгі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қысқамерзімді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шартты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карт-шоттары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2210</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Сенiмгерлiкпен басқ</w:t>
            </w:r>
            <w:proofErr w:type="gramStart"/>
            <w:r w:rsidRPr="009D7C8F">
              <w:rPr>
                <w:rStyle w:val="s0"/>
                <w:sz w:val="28"/>
                <w:szCs w:val="28"/>
              </w:rPr>
              <w:t>ару</w:t>
            </w:r>
            <w:proofErr w:type="gramEnd"/>
            <w:r w:rsidRPr="009D7C8F">
              <w:rPr>
                <w:rStyle w:val="s0"/>
                <w:sz w:val="28"/>
                <w:szCs w:val="28"/>
              </w:rPr>
              <w:t xml:space="preserve">ға қабылданған қаржы активтері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талап еткенге дейінгі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ң тазартылған қымбат металдардағы металл шоттары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міндеттемелерін қамтамасыз ету болып табылатын салым</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қысқамерзімді салымдары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тазартылған қымбат металдардағы мерзiмдi салымдары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шартты салымдары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карт-шоттары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Арнайы мақсаттағы енш</w:t>
            </w:r>
            <w:proofErr w:type="gramStart"/>
            <w:r w:rsidRPr="009D7C8F">
              <w:rPr>
                <w:rStyle w:val="s0"/>
                <w:sz w:val="28"/>
                <w:szCs w:val="28"/>
              </w:rPr>
              <w:t>i</w:t>
            </w:r>
            <w:proofErr w:type="gramEnd"/>
            <w:r w:rsidRPr="009D7C8F">
              <w:rPr>
                <w:rStyle w:val="s0"/>
                <w:sz w:val="28"/>
                <w:szCs w:val="28"/>
              </w:rPr>
              <w:t xml:space="preserve">лес ұйымдардың салымдары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міндеттемелерін қамтамасыз ету болып табылатын салым</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талап еткенге дейінгі салымдары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Клиенттермен </w:t>
            </w:r>
            <w:proofErr w:type="gramStart"/>
            <w:r w:rsidRPr="009D7C8F">
              <w:rPr>
                <w:rStyle w:val="s0"/>
                <w:sz w:val="28"/>
                <w:szCs w:val="28"/>
              </w:rPr>
              <w:t>бас</w:t>
            </w:r>
            <w:proofErr w:type="gramEnd"/>
            <w:r w:rsidRPr="009D7C8F">
              <w:rPr>
                <w:rStyle w:val="s0"/>
                <w:sz w:val="28"/>
                <w:szCs w:val="28"/>
              </w:rPr>
              <w:t xml:space="preserve">қа да операциялар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мерзiмдi салымдары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Мерз</w:t>
            </w:r>
            <w:proofErr w:type="gramStart"/>
            <w:r w:rsidRPr="009D7C8F">
              <w:rPr>
                <w:rStyle w:val="s0"/>
                <w:sz w:val="28"/>
                <w:szCs w:val="28"/>
              </w:rPr>
              <w:t>i</w:t>
            </w:r>
            <w:proofErr w:type="gramEnd"/>
            <w:r w:rsidRPr="009D7C8F">
              <w:rPr>
                <w:rStyle w:val="s0"/>
                <w:sz w:val="28"/>
                <w:szCs w:val="28"/>
              </w:rPr>
              <w:t>мiнде орындалмаған нұсқаулар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2231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Арнайы мақсаттағы еншілес ұйымдардың салымдары бойынша мерзі</w:t>
            </w:r>
            <w:proofErr w:type="gramStart"/>
            <w:r w:rsidRPr="009D7C8F">
              <w:rPr>
                <w:rStyle w:val="s0"/>
                <w:sz w:val="28"/>
                <w:szCs w:val="28"/>
              </w:rPr>
              <w:t>м</w:t>
            </w:r>
            <w:proofErr w:type="gramEnd"/>
            <w:r w:rsidRPr="009D7C8F">
              <w:rPr>
                <w:rStyle w:val="s0"/>
                <w:sz w:val="28"/>
                <w:szCs w:val="28"/>
              </w:rPr>
              <w:t>і өткен берешек</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2232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шартты салымдары бойынша мерзiмi өткен берешек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2237</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Қазақстан Республикасының валюталық заңнамасына сәйкес ж</w:t>
            </w:r>
            <w:proofErr w:type="gramStart"/>
            <w:r w:rsidRPr="009D7C8F">
              <w:rPr>
                <w:rStyle w:val="s0"/>
                <w:sz w:val="28"/>
                <w:szCs w:val="28"/>
              </w:rPr>
              <w:t>i</w:t>
            </w:r>
            <w:proofErr w:type="gramEnd"/>
            <w:r w:rsidRPr="009D7C8F">
              <w:rPr>
                <w:rStyle w:val="s0"/>
                <w:sz w:val="28"/>
                <w:szCs w:val="28"/>
              </w:rPr>
              <w:t xml:space="preserve">берушiнiң нұсқауларын сақтау шоты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lastRenderedPageBreak/>
              <w:t>2240</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Клиенттердiң мiндеттемелерiн қамтамасыз ету (кепiлзат, кепiлақы) ретiнде қабылданғ</w:t>
            </w:r>
            <w:proofErr w:type="gramStart"/>
            <w:r w:rsidRPr="009D7C8F">
              <w:rPr>
                <w:rStyle w:val="s0"/>
                <w:sz w:val="28"/>
                <w:szCs w:val="28"/>
              </w:rPr>
              <w:t>ан</w:t>
            </w:r>
            <w:proofErr w:type="gramEnd"/>
            <w:r w:rsidRPr="009D7C8F">
              <w:rPr>
                <w:rStyle w:val="s0"/>
                <w:sz w:val="28"/>
                <w:szCs w:val="28"/>
              </w:rPr>
              <w:t xml:space="preserve"> ақшаны сақтау шоты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2551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банктермен есеп айырысу</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2552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Клиенттермен есеп айырысу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Корреспондентт</w:t>
            </w:r>
            <w:proofErr w:type="gramStart"/>
            <w:r w:rsidRPr="009D7C8F">
              <w:rPr>
                <w:rStyle w:val="s0"/>
                <w:sz w:val="28"/>
                <w:szCs w:val="28"/>
              </w:rPr>
              <w:t>i</w:t>
            </w:r>
            <w:proofErr w:type="gramEnd"/>
            <w:r w:rsidRPr="009D7C8F">
              <w:rPr>
                <w:rStyle w:val="s0"/>
                <w:sz w:val="28"/>
                <w:szCs w:val="28"/>
              </w:rPr>
              <w:t xml:space="preserve">к шоттар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талап еткенге дейінгі салымдары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Халықаралық қаржы ұйымдарынан алынған қарыздар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банктерден алынған қарыздар және қаржы лизингi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н жүзеге асыратын ұйымдардан алынған қарыздар және қаржы лизингi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2707</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Клиенттердің міндеттемелерін қамтамасыз ету (кепілзат, кепiлақы) ретінде қабылданғ</w:t>
            </w:r>
            <w:proofErr w:type="gramStart"/>
            <w:r w:rsidRPr="009D7C8F">
              <w:rPr>
                <w:rStyle w:val="s0"/>
                <w:sz w:val="28"/>
                <w:szCs w:val="28"/>
              </w:rPr>
              <w:t>ан</w:t>
            </w:r>
            <w:proofErr w:type="gramEnd"/>
            <w:r w:rsidRPr="009D7C8F">
              <w:rPr>
                <w:rStyle w:val="s0"/>
                <w:sz w:val="28"/>
                <w:szCs w:val="28"/>
              </w:rPr>
              <w:t xml:space="preserve"> ақша сомасына сыйақы төлеумен байланысты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2708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банктердiң тазартылған қымбат металдардағы металл шоттары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мерзiмдi салымдары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мiндеттемелерiн қамтамасыз ету болып табылатын салым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банктердiң шартты салымдары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2717</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ң тазартылған қымбат металдардағы металл шоттары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Клиенттердi</w:t>
            </w:r>
            <w:proofErr w:type="gramEnd"/>
            <w:r w:rsidRPr="009D7C8F">
              <w:rPr>
                <w:rStyle w:val="s0"/>
                <w:sz w:val="28"/>
                <w:szCs w:val="28"/>
              </w:rPr>
              <w:t xml:space="preserve">ң ағымдағы шоттары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2719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шартты салымдары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2720</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талап еткенге дейінгі салымдары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мерзімді салымдары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Енш</w:t>
            </w:r>
            <w:proofErr w:type="gramStart"/>
            <w:r w:rsidRPr="009D7C8F">
              <w:rPr>
                <w:rStyle w:val="s0"/>
                <w:sz w:val="28"/>
                <w:szCs w:val="28"/>
              </w:rPr>
              <w:t>i</w:t>
            </w:r>
            <w:proofErr w:type="gramEnd"/>
            <w:r w:rsidRPr="009D7C8F">
              <w:rPr>
                <w:rStyle w:val="s0"/>
                <w:sz w:val="28"/>
                <w:szCs w:val="28"/>
              </w:rPr>
              <w:t xml:space="preserve">лес ұйымдардың арнайы мақсаттағы салымдары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мiндеттемелерiн қамтамасыз ету болып табылатын салым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Клиенттерд</w:t>
            </w:r>
            <w:proofErr w:type="gramStart"/>
            <w:r w:rsidRPr="009D7C8F">
              <w:rPr>
                <w:rStyle w:val="s0"/>
                <w:sz w:val="28"/>
                <w:szCs w:val="28"/>
              </w:rPr>
              <w:t>i</w:t>
            </w:r>
            <w:proofErr w:type="gramEnd"/>
            <w:r w:rsidRPr="009D7C8F">
              <w:rPr>
                <w:rStyle w:val="s0"/>
                <w:sz w:val="28"/>
                <w:szCs w:val="28"/>
              </w:rPr>
              <w:t xml:space="preserve">ң карт-шоттары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2727</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Туынды қаржы құралдарымен операциялар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2730</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Айналыс</w:t>
            </w:r>
            <w:proofErr w:type="gramEnd"/>
            <w:r w:rsidRPr="009D7C8F">
              <w:rPr>
                <w:rStyle w:val="s0"/>
                <w:sz w:val="28"/>
                <w:szCs w:val="28"/>
              </w:rPr>
              <w:t>қа шығарылған бағалы қағаздар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lastRenderedPageBreak/>
              <w:t>2731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да операциялар бойынша есептелген шығыстар</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қарыздар және қаржы лизинг</w:t>
            </w:r>
            <w:proofErr w:type="gramStart"/>
            <w:r w:rsidRPr="009D7C8F">
              <w:rPr>
                <w:rStyle w:val="s0"/>
                <w:sz w:val="28"/>
                <w:szCs w:val="28"/>
              </w:rPr>
              <w:t>i</w:t>
            </w:r>
            <w:proofErr w:type="gramEnd"/>
            <w:r w:rsidRPr="009D7C8F">
              <w:rPr>
                <w:rStyle w:val="s0"/>
                <w:sz w:val="28"/>
                <w:szCs w:val="28"/>
              </w:rPr>
              <w:t xml:space="preserve"> бойынша мерзiмi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Талап еткенге дейінгі салымдар бойынша мерз</w:t>
            </w:r>
            <w:proofErr w:type="gramStart"/>
            <w:r w:rsidRPr="009D7C8F">
              <w:rPr>
                <w:rStyle w:val="s0"/>
                <w:sz w:val="28"/>
                <w:szCs w:val="28"/>
              </w:rPr>
              <w:t>i</w:t>
            </w:r>
            <w:proofErr w:type="gramEnd"/>
            <w:r w:rsidRPr="009D7C8F">
              <w:rPr>
                <w:rStyle w:val="s0"/>
                <w:sz w:val="28"/>
                <w:szCs w:val="28"/>
              </w:rPr>
              <w:t xml:space="preserve">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Мерз</w:t>
            </w:r>
            <w:proofErr w:type="gramStart"/>
            <w:r w:rsidRPr="009D7C8F">
              <w:rPr>
                <w:rStyle w:val="s0"/>
                <w:sz w:val="28"/>
                <w:szCs w:val="28"/>
              </w:rPr>
              <w:t>i</w:t>
            </w:r>
            <w:proofErr w:type="gramEnd"/>
            <w:r w:rsidRPr="009D7C8F">
              <w:rPr>
                <w:rStyle w:val="s0"/>
                <w:sz w:val="28"/>
                <w:szCs w:val="28"/>
              </w:rPr>
              <w:t xml:space="preserve">мдi салымдар бойынша мерзiмi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Айналыс</w:t>
            </w:r>
            <w:proofErr w:type="gramEnd"/>
            <w:r w:rsidRPr="009D7C8F">
              <w:rPr>
                <w:rStyle w:val="s0"/>
                <w:sz w:val="28"/>
                <w:szCs w:val="28"/>
              </w:rPr>
              <w:t xml:space="preserve">қа шығарылған бағалы қағаздар бойынша мерзімі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2746</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Шартты салымдар бойынша мерз</w:t>
            </w:r>
            <w:proofErr w:type="gramStart"/>
            <w:r w:rsidRPr="009D7C8F">
              <w:rPr>
                <w:rStyle w:val="s0"/>
                <w:sz w:val="28"/>
                <w:szCs w:val="28"/>
              </w:rPr>
              <w:t>i</w:t>
            </w:r>
            <w:proofErr w:type="gramEnd"/>
            <w:r w:rsidRPr="009D7C8F">
              <w:rPr>
                <w:rStyle w:val="s0"/>
                <w:sz w:val="28"/>
                <w:szCs w:val="28"/>
              </w:rPr>
              <w:t>мi өткен сыйақы</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2747</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және клиенттердiң мiндеттемелерiн қамтамасыз ету болып табылатын салым бойынша мерзiмi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2748</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Ағымдағы шоттар бойынша мерз</w:t>
            </w:r>
            <w:proofErr w:type="gramStart"/>
            <w:r w:rsidRPr="009D7C8F">
              <w:rPr>
                <w:rStyle w:val="s0"/>
                <w:sz w:val="28"/>
                <w:szCs w:val="28"/>
              </w:rPr>
              <w:t>i</w:t>
            </w:r>
            <w:proofErr w:type="gramEnd"/>
            <w:r w:rsidRPr="009D7C8F">
              <w:rPr>
                <w:rStyle w:val="s0"/>
                <w:sz w:val="28"/>
                <w:szCs w:val="28"/>
              </w:rPr>
              <w:t xml:space="preserve">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да мерзiмi өткен сыйақы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2755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Сенiмгерлiкпен басқ</w:t>
            </w:r>
            <w:proofErr w:type="gramStart"/>
            <w:r w:rsidRPr="009D7C8F">
              <w:rPr>
                <w:rStyle w:val="s0"/>
                <w:sz w:val="28"/>
                <w:szCs w:val="28"/>
              </w:rPr>
              <w:t>ару</w:t>
            </w:r>
            <w:proofErr w:type="gramEnd"/>
            <w:r w:rsidRPr="009D7C8F">
              <w:rPr>
                <w:rStyle w:val="s0"/>
                <w:sz w:val="28"/>
                <w:szCs w:val="28"/>
              </w:rPr>
              <w:t xml:space="preserve">ға қабылданған қаржы активтерi бойынша есептелген шығыстар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2855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Құжаттандырылған есеп айырысулар бойынша кредиторлар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2891</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Фьючерс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2892</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Форвард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2893</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Опцион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2894</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Спот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2895</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Своп операциялары бойынша м</w:t>
            </w:r>
            <w:proofErr w:type="gramStart"/>
            <w:r w:rsidRPr="009D7C8F">
              <w:rPr>
                <w:rStyle w:val="s0"/>
                <w:sz w:val="28"/>
                <w:szCs w:val="28"/>
              </w:rPr>
              <w:t>i</w:t>
            </w:r>
            <w:proofErr w:type="gramEnd"/>
            <w:r w:rsidRPr="009D7C8F">
              <w:rPr>
                <w:rStyle w:val="s0"/>
                <w:sz w:val="28"/>
                <w:szCs w:val="28"/>
              </w:rPr>
              <w:t xml:space="preserve">ндеттемелер </w:t>
            </w:r>
          </w:p>
        </w:tc>
      </w:tr>
      <w:tr w:rsidR="00F53797" w:rsidRPr="009D7C8F">
        <w:trPr>
          <w:divId w:val="464006750"/>
          <w:jc w:val="center"/>
        </w:trPr>
        <w:tc>
          <w:tcPr>
            <w:tcW w:w="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2899</w:t>
            </w:r>
          </w:p>
        </w:tc>
        <w:tc>
          <w:tcPr>
            <w:tcW w:w="4168"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қа да туынды қаржы құралдарымен операциялар бойынша міндеттемелер</w:t>
            </w:r>
          </w:p>
        </w:tc>
      </w:tr>
    </w:tbl>
    <w:p w:rsidR="00F53797" w:rsidRPr="009D7C8F" w:rsidRDefault="00F53797">
      <w:pPr>
        <w:ind w:firstLine="400"/>
        <w:jc w:val="right"/>
        <w:divId w:val="464006750"/>
        <w:rPr>
          <w:sz w:val="28"/>
          <w:szCs w:val="28"/>
        </w:rPr>
      </w:pPr>
      <w:r w:rsidRPr="009D7C8F">
        <w:rPr>
          <w:rStyle w:val="s0"/>
          <w:sz w:val="28"/>
          <w:szCs w:val="28"/>
        </w:rPr>
        <w:t> </w:t>
      </w:r>
    </w:p>
    <w:p w:rsidR="00DB2FA2" w:rsidRDefault="00DB2FA2">
      <w:pPr>
        <w:rPr>
          <w:rStyle w:val="s0"/>
          <w:sz w:val="28"/>
          <w:szCs w:val="28"/>
        </w:rPr>
      </w:pPr>
      <w:bookmarkStart w:id="54" w:name="SUB7"/>
      <w:bookmarkEnd w:id="54"/>
      <w:r>
        <w:rPr>
          <w:rStyle w:val="s0"/>
          <w:sz w:val="28"/>
          <w:szCs w:val="28"/>
        </w:rPr>
        <w:br w:type="page"/>
      </w:r>
    </w:p>
    <w:p w:rsidR="00DB2FA2" w:rsidRPr="009D7C8F" w:rsidRDefault="00DB2FA2" w:rsidP="00DB2FA2">
      <w:pPr>
        <w:ind w:firstLine="400"/>
        <w:jc w:val="right"/>
        <w:divId w:val="464006750"/>
        <w:rPr>
          <w:sz w:val="28"/>
          <w:szCs w:val="28"/>
        </w:rPr>
      </w:pPr>
      <w:r w:rsidRPr="009D7C8F">
        <w:rPr>
          <w:rStyle w:val="s0"/>
          <w:sz w:val="28"/>
          <w:szCs w:val="28"/>
        </w:rPr>
        <w:lastRenderedPageBreak/>
        <w:t>Банктердің есеп айырысу үшін</w:t>
      </w:r>
    </w:p>
    <w:p w:rsidR="00DB2FA2" w:rsidRDefault="00DB2FA2" w:rsidP="00DB2FA2">
      <w:pPr>
        <w:ind w:firstLine="400"/>
        <w:jc w:val="right"/>
        <w:divId w:val="464006750"/>
        <w:rPr>
          <w:rStyle w:val="s0"/>
          <w:sz w:val="28"/>
          <w:szCs w:val="28"/>
          <w:lang w:val="kk-KZ"/>
        </w:rPr>
      </w:pPr>
      <w:r w:rsidRPr="009D7C8F">
        <w:rPr>
          <w:rStyle w:val="s0"/>
          <w:sz w:val="28"/>
          <w:szCs w:val="28"/>
        </w:rPr>
        <w:t xml:space="preserve">қабылдайтын міндеттемелерінің </w:t>
      </w:r>
    </w:p>
    <w:p w:rsidR="00DB2FA2" w:rsidRDefault="00DB2FA2" w:rsidP="00DB2FA2">
      <w:pPr>
        <w:ind w:firstLine="400"/>
        <w:jc w:val="right"/>
        <w:divId w:val="464006750"/>
        <w:rPr>
          <w:rStyle w:val="s0"/>
          <w:sz w:val="28"/>
          <w:szCs w:val="28"/>
          <w:lang w:val="kk-KZ"/>
        </w:rPr>
      </w:pPr>
      <w:r w:rsidRPr="00AF24FF">
        <w:rPr>
          <w:rStyle w:val="s0"/>
          <w:sz w:val="28"/>
          <w:szCs w:val="28"/>
          <w:lang w:val="kk-KZ"/>
        </w:rPr>
        <w:t>құрылымын,</w:t>
      </w:r>
      <w:r>
        <w:rPr>
          <w:rStyle w:val="s0"/>
          <w:sz w:val="28"/>
          <w:szCs w:val="28"/>
          <w:lang w:val="kk-KZ"/>
        </w:rPr>
        <w:t xml:space="preserve"> </w:t>
      </w:r>
      <w:r w:rsidRPr="00AF24FF">
        <w:rPr>
          <w:rStyle w:val="s0"/>
          <w:sz w:val="28"/>
          <w:szCs w:val="28"/>
          <w:lang w:val="kk-KZ"/>
        </w:rPr>
        <w:t xml:space="preserve">ең төменгі резервтік </w:t>
      </w:r>
    </w:p>
    <w:p w:rsidR="00DB2FA2" w:rsidRPr="00AF24FF" w:rsidRDefault="00DB2FA2" w:rsidP="00DB2FA2">
      <w:pPr>
        <w:ind w:firstLine="400"/>
        <w:jc w:val="right"/>
        <w:divId w:val="464006750"/>
        <w:rPr>
          <w:sz w:val="28"/>
          <w:szCs w:val="28"/>
          <w:lang w:val="kk-KZ"/>
        </w:rPr>
      </w:pPr>
      <w:r w:rsidRPr="00AF24FF">
        <w:rPr>
          <w:rStyle w:val="s0"/>
          <w:sz w:val="28"/>
          <w:szCs w:val="28"/>
          <w:lang w:val="kk-KZ"/>
        </w:rPr>
        <w:t>талаптарды орындау</w:t>
      </w:r>
    </w:p>
    <w:p w:rsidR="00DB2FA2" w:rsidRPr="00DB2FA2" w:rsidRDefault="00DB2FA2" w:rsidP="00DB2FA2">
      <w:pPr>
        <w:ind w:firstLine="400"/>
        <w:jc w:val="right"/>
        <w:divId w:val="464006750"/>
        <w:rPr>
          <w:sz w:val="28"/>
          <w:szCs w:val="28"/>
          <w:lang w:val="kk-KZ"/>
        </w:rPr>
      </w:pPr>
      <w:r w:rsidRPr="00DB2FA2">
        <w:rPr>
          <w:rStyle w:val="s0"/>
          <w:sz w:val="28"/>
          <w:szCs w:val="28"/>
          <w:lang w:val="kk-KZ"/>
        </w:rPr>
        <w:t>шарттарын, резервке қою тәртібін</w:t>
      </w:r>
    </w:p>
    <w:p w:rsidR="00DB2FA2" w:rsidRPr="00DB2FA2" w:rsidRDefault="00DB2FA2" w:rsidP="00DB2FA2">
      <w:pPr>
        <w:ind w:firstLine="400"/>
        <w:jc w:val="right"/>
        <w:divId w:val="464006750"/>
        <w:rPr>
          <w:sz w:val="28"/>
          <w:szCs w:val="28"/>
          <w:lang w:val="kk-KZ"/>
        </w:rPr>
      </w:pPr>
      <w:r w:rsidRPr="00DB2FA2">
        <w:rPr>
          <w:rStyle w:val="s0"/>
          <w:sz w:val="28"/>
          <w:szCs w:val="28"/>
          <w:lang w:val="kk-KZ"/>
        </w:rPr>
        <w:t>қоса алғанда, ең төменгі резервтік</w:t>
      </w:r>
    </w:p>
    <w:p w:rsidR="00DB2FA2" w:rsidRPr="009D7C8F" w:rsidRDefault="00DB2FA2" w:rsidP="00DB2FA2">
      <w:pPr>
        <w:ind w:firstLine="400"/>
        <w:jc w:val="right"/>
        <w:divId w:val="464006750"/>
        <w:rPr>
          <w:sz w:val="28"/>
          <w:szCs w:val="28"/>
        </w:rPr>
      </w:pPr>
      <w:r w:rsidRPr="009D7C8F">
        <w:rPr>
          <w:rStyle w:val="s0"/>
          <w:sz w:val="28"/>
          <w:szCs w:val="28"/>
        </w:rPr>
        <w:t xml:space="preserve">талаптар </w:t>
      </w:r>
      <w:proofErr w:type="gramStart"/>
      <w:r w:rsidRPr="009D7C8F">
        <w:rPr>
          <w:rStyle w:val="s0"/>
          <w:sz w:val="28"/>
          <w:szCs w:val="28"/>
        </w:rPr>
        <w:t>туралы</w:t>
      </w:r>
      <w:proofErr w:type="gramEnd"/>
      <w:r w:rsidRPr="009D7C8F">
        <w:rPr>
          <w:rStyle w:val="s0"/>
          <w:sz w:val="28"/>
          <w:szCs w:val="28"/>
        </w:rPr>
        <w:t xml:space="preserve"> қағидаларға</w:t>
      </w:r>
    </w:p>
    <w:p w:rsidR="00F53797" w:rsidRPr="009D7C8F" w:rsidRDefault="00F53797">
      <w:pPr>
        <w:ind w:firstLine="400"/>
        <w:jc w:val="right"/>
        <w:divId w:val="464006750"/>
        <w:rPr>
          <w:sz w:val="28"/>
          <w:szCs w:val="28"/>
        </w:rPr>
      </w:pPr>
      <w:r w:rsidRPr="009D7C8F">
        <w:rPr>
          <w:rStyle w:val="s0"/>
          <w:sz w:val="28"/>
          <w:szCs w:val="28"/>
        </w:rPr>
        <w:t>7-қосымша</w:t>
      </w:r>
    </w:p>
    <w:p w:rsidR="00F53797" w:rsidRPr="009D7C8F" w:rsidRDefault="00F53797">
      <w:pPr>
        <w:jc w:val="center"/>
        <w:divId w:val="464006750"/>
        <w:rPr>
          <w:sz w:val="28"/>
          <w:szCs w:val="28"/>
        </w:rPr>
      </w:pPr>
      <w:r w:rsidRPr="009D7C8F">
        <w:rPr>
          <w:rStyle w:val="s1"/>
          <w:sz w:val="28"/>
          <w:szCs w:val="28"/>
        </w:rPr>
        <w:t> </w:t>
      </w:r>
    </w:p>
    <w:p w:rsidR="00F53797" w:rsidRPr="009D7C8F" w:rsidRDefault="00F53797">
      <w:pPr>
        <w:jc w:val="center"/>
        <w:divId w:val="464006750"/>
        <w:rPr>
          <w:sz w:val="28"/>
          <w:szCs w:val="28"/>
        </w:rPr>
      </w:pPr>
      <w:r w:rsidRPr="009D7C8F">
        <w:rPr>
          <w:rStyle w:val="s1"/>
          <w:sz w:val="28"/>
          <w:szCs w:val="28"/>
        </w:rPr>
        <w:t> </w:t>
      </w:r>
    </w:p>
    <w:p w:rsidR="00F53797" w:rsidRPr="009D7C8F" w:rsidRDefault="00F53797">
      <w:pPr>
        <w:jc w:val="center"/>
        <w:divId w:val="464006750"/>
        <w:rPr>
          <w:sz w:val="28"/>
          <w:szCs w:val="28"/>
        </w:rPr>
      </w:pPr>
      <w:r w:rsidRPr="009D7C8F">
        <w:rPr>
          <w:rStyle w:val="s1"/>
          <w:sz w:val="28"/>
          <w:szCs w:val="28"/>
        </w:rPr>
        <w:t>Банктің шетел валютасындағы ұ</w:t>
      </w:r>
      <w:proofErr w:type="gramStart"/>
      <w:r w:rsidRPr="009D7C8F">
        <w:rPr>
          <w:rStyle w:val="s1"/>
          <w:sz w:val="28"/>
          <w:szCs w:val="28"/>
        </w:rPr>
        <w:t>зақмерз</w:t>
      </w:r>
      <w:proofErr w:type="gramEnd"/>
      <w:r w:rsidRPr="009D7C8F">
        <w:rPr>
          <w:rStyle w:val="s1"/>
          <w:sz w:val="28"/>
          <w:szCs w:val="28"/>
        </w:rPr>
        <w:t>імді ішкі міндеттемелерінің</w:t>
      </w:r>
      <w:r w:rsidR="00DB2FA2">
        <w:rPr>
          <w:rStyle w:val="s1"/>
          <w:sz w:val="28"/>
          <w:szCs w:val="28"/>
          <w:lang w:val="kk-KZ"/>
        </w:rPr>
        <w:t xml:space="preserve"> </w:t>
      </w:r>
      <w:r w:rsidRPr="009D7C8F">
        <w:rPr>
          <w:rStyle w:val="s1"/>
          <w:sz w:val="28"/>
          <w:szCs w:val="28"/>
        </w:rPr>
        <w:t>тізбесі</w:t>
      </w:r>
    </w:p>
    <w:p w:rsidR="00F53797" w:rsidRPr="009D7C8F" w:rsidRDefault="00F53797">
      <w:pPr>
        <w:jc w:val="center"/>
        <w:divId w:val="464006750"/>
        <w:rPr>
          <w:sz w:val="28"/>
          <w:szCs w:val="28"/>
        </w:rPr>
      </w:pPr>
      <w:r w:rsidRPr="009D7C8F">
        <w:rPr>
          <w:rStyle w:val="s1"/>
          <w:sz w:val="28"/>
          <w:szCs w:val="28"/>
        </w:rPr>
        <w:t> </w:t>
      </w:r>
    </w:p>
    <w:tbl>
      <w:tblPr>
        <w:tblW w:w="5000" w:type="pct"/>
        <w:jc w:val="center"/>
        <w:tblCellMar>
          <w:left w:w="0" w:type="dxa"/>
          <w:right w:w="0" w:type="dxa"/>
        </w:tblCellMar>
        <w:tblLook w:val="04A0" w:firstRow="1" w:lastRow="0" w:firstColumn="1" w:lastColumn="0" w:noHBand="0" w:noVBand="1"/>
      </w:tblPr>
      <w:tblGrid>
        <w:gridCol w:w="1807"/>
        <w:gridCol w:w="8046"/>
      </w:tblGrid>
      <w:tr w:rsidR="00F53797" w:rsidRPr="009D7C8F">
        <w:trPr>
          <w:divId w:val="464006750"/>
          <w:jc w:val="center"/>
        </w:trPr>
        <w:tc>
          <w:tcPr>
            <w:tcW w:w="9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Кодтар 1-4</w:t>
            </w:r>
          </w:p>
        </w:tc>
        <w:tc>
          <w:tcPr>
            <w:tcW w:w="40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Көрсетк</w:t>
            </w:r>
            <w:proofErr w:type="gramStart"/>
            <w:r w:rsidRPr="009D7C8F">
              <w:rPr>
                <w:rStyle w:val="s0"/>
                <w:sz w:val="28"/>
                <w:szCs w:val="28"/>
              </w:rPr>
              <w:t>i</w:t>
            </w:r>
            <w:proofErr w:type="gramEnd"/>
            <w:r w:rsidRPr="009D7C8F">
              <w:rPr>
                <w:rStyle w:val="s0"/>
                <w:sz w:val="28"/>
                <w:szCs w:val="28"/>
              </w:rPr>
              <w:t>штiң атауы</w:t>
            </w:r>
          </w:p>
        </w:tc>
      </w:tr>
      <w:tr w:rsidR="00F53797" w:rsidRPr="009D7C8F">
        <w:trPr>
          <w:divId w:val="464006750"/>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2036</w:t>
            </w:r>
          </w:p>
        </w:tc>
        <w:tc>
          <w:tcPr>
            <w:tcW w:w="4083"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Қазақстан Республикасының Үкіметінен, Қазақстан Республикасының жергілікті атқарушы органдарынан және ұлттық басқарушы холдингтен алынған ұ</w:t>
            </w:r>
            <w:proofErr w:type="gramStart"/>
            <w:r w:rsidRPr="009D7C8F">
              <w:rPr>
                <w:rStyle w:val="s0"/>
                <w:sz w:val="28"/>
                <w:szCs w:val="28"/>
              </w:rPr>
              <w:t>за</w:t>
            </w:r>
            <w:proofErr w:type="gramEnd"/>
            <w:r w:rsidRPr="009D7C8F">
              <w:rPr>
                <w:rStyle w:val="s0"/>
                <w:sz w:val="28"/>
                <w:szCs w:val="28"/>
              </w:rPr>
              <w:t>қмерзімді қарыздар</w:t>
            </w:r>
          </w:p>
        </w:tc>
      </w:tr>
      <w:tr w:rsidR="00F53797" w:rsidRPr="009D7C8F">
        <w:trPr>
          <w:divId w:val="464006750"/>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2066</w:t>
            </w:r>
          </w:p>
        </w:tc>
        <w:tc>
          <w:tcPr>
            <w:tcW w:w="4083"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н жүзеге асыратын ұйымдардан алынған ұзақмерзiмдi қарыздар</w:t>
            </w:r>
          </w:p>
        </w:tc>
      </w:tr>
      <w:tr w:rsidR="00F53797" w:rsidRPr="009D7C8F">
        <w:trPr>
          <w:divId w:val="464006750"/>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2067</w:t>
            </w:r>
          </w:p>
        </w:tc>
        <w:tc>
          <w:tcPr>
            <w:tcW w:w="4083"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н жүзеге асыратын ұйымдардан алынған қаржы лизингi</w:t>
            </w:r>
          </w:p>
        </w:tc>
      </w:tr>
      <w:tr w:rsidR="00F53797" w:rsidRPr="009D7C8F">
        <w:trPr>
          <w:divId w:val="464006750"/>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2207</w:t>
            </w:r>
          </w:p>
        </w:tc>
        <w:tc>
          <w:tcPr>
            <w:tcW w:w="4083"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ұ</w:t>
            </w:r>
            <w:proofErr w:type="gramStart"/>
            <w:r w:rsidRPr="009D7C8F">
              <w:rPr>
                <w:rStyle w:val="s0"/>
                <w:sz w:val="28"/>
                <w:szCs w:val="28"/>
              </w:rPr>
              <w:t>зақмерз</w:t>
            </w:r>
            <w:proofErr w:type="gramEnd"/>
            <w:r w:rsidRPr="009D7C8F">
              <w:rPr>
                <w:rStyle w:val="s0"/>
                <w:sz w:val="28"/>
                <w:szCs w:val="28"/>
              </w:rPr>
              <w:t>імді салымдары</w:t>
            </w:r>
          </w:p>
        </w:tc>
      </w:tr>
      <w:tr w:rsidR="00F53797" w:rsidRPr="009D7C8F">
        <w:trPr>
          <w:divId w:val="464006750"/>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2217</w:t>
            </w:r>
          </w:p>
        </w:tc>
        <w:tc>
          <w:tcPr>
            <w:tcW w:w="4083"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ұзақмерзімді салымдары</w:t>
            </w:r>
          </w:p>
        </w:tc>
      </w:tr>
      <w:tr w:rsidR="00F53797" w:rsidRPr="009D7C8F">
        <w:trPr>
          <w:divId w:val="464006750"/>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2227</w:t>
            </w:r>
          </w:p>
        </w:tc>
        <w:tc>
          <w:tcPr>
            <w:tcW w:w="4083"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қаржы лизинг</w:t>
            </w:r>
            <w:proofErr w:type="gramStart"/>
            <w:r w:rsidRPr="009D7C8F">
              <w:rPr>
                <w:rStyle w:val="s0"/>
                <w:sz w:val="28"/>
                <w:szCs w:val="28"/>
              </w:rPr>
              <w:t>i</w:t>
            </w:r>
            <w:proofErr w:type="gramEnd"/>
          </w:p>
        </w:tc>
      </w:tr>
      <w:tr w:rsidR="00F53797" w:rsidRPr="009D7C8F">
        <w:trPr>
          <w:divId w:val="464006750"/>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2230</w:t>
            </w:r>
          </w:p>
        </w:tc>
        <w:tc>
          <w:tcPr>
            <w:tcW w:w="4083"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қаржы лизинг</w:t>
            </w:r>
            <w:proofErr w:type="gramStart"/>
            <w:r w:rsidRPr="009D7C8F">
              <w:rPr>
                <w:rStyle w:val="s0"/>
                <w:sz w:val="28"/>
                <w:szCs w:val="28"/>
              </w:rPr>
              <w:t>i</w:t>
            </w:r>
            <w:proofErr w:type="gramEnd"/>
            <w:r w:rsidRPr="009D7C8F">
              <w:rPr>
                <w:rStyle w:val="s0"/>
                <w:sz w:val="28"/>
                <w:szCs w:val="28"/>
              </w:rPr>
              <w:t xml:space="preserve"> бойынша мерзiмi өткен берешек</w:t>
            </w:r>
          </w:p>
        </w:tc>
      </w:tr>
      <w:tr w:rsidR="00F53797" w:rsidRPr="009D7C8F">
        <w:trPr>
          <w:divId w:val="464006750"/>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2301</w:t>
            </w:r>
          </w:p>
        </w:tc>
        <w:tc>
          <w:tcPr>
            <w:tcW w:w="4083"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Айналым</w:t>
            </w:r>
            <w:proofErr w:type="gramEnd"/>
            <w:r w:rsidRPr="009D7C8F">
              <w:rPr>
                <w:rStyle w:val="s0"/>
                <w:sz w:val="28"/>
                <w:szCs w:val="28"/>
              </w:rPr>
              <w:t xml:space="preserve">ға шығарылған облигациялар </w:t>
            </w:r>
          </w:p>
        </w:tc>
      </w:tr>
      <w:tr w:rsidR="00F53797" w:rsidRPr="009D7C8F">
        <w:trPr>
          <w:divId w:val="464006750"/>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2303</w:t>
            </w:r>
          </w:p>
        </w:tc>
        <w:tc>
          <w:tcPr>
            <w:tcW w:w="4083"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Айналым</w:t>
            </w:r>
            <w:proofErr w:type="gramEnd"/>
            <w:r w:rsidRPr="009D7C8F">
              <w:rPr>
                <w:rStyle w:val="s0"/>
                <w:sz w:val="28"/>
                <w:szCs w:val="28"/>
              </w:rPr>
              <w:t xml:space="preserve">ға шығарылған басқа құнды қағаздар </w:t>
            </w:r>
          </w:p>
        </w:tc>
      </w:tr>
      <w:tr w:rsidR="00F53797" w:rsidRPr="009D7C8F">
        <w:trPr>
          <w:divId w:val="464006750"/>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2306</w:t>
            </w:r>
          </w:p>
        </w:tc>
        <w:tc>
          <w:tcPr>
            <w:tcW w:w="4083"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Сатып алынған облигациялар </w:t>
            </w:r>
          </w:p>
        </w:tc>
      </w:tr>
      <w:tr w:rsidR="00F53797" w:rsidRPr="009D7C8F">
        <w:trPr>
          <w:divId w:val="464006750"/>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2745</w:t>
            </w:r>
          </w:p>
        </w:tc>
        <w:tc>
          <w:tcPr>
            <w:tcW w:w="4083"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қаржы лизинг</w:t>
            </w:r>
            <w:proofErr w:type="gramStart"/>
            <w:r w:rsidRPr="009D7C8F">
              <w:rPr>
                <w:rStyle w:val="s0"/>
                <w:sz w:val="28"/>
                <w:szCs w:val="28"/>
              </w:rPr>
              <w:t>i</w:t>
            </w:r>
            <w:proofErr w:type="gramEnd"/>
            <w:r w:rsidRPr="009D7C8F">
              <w:rPr>
                <w:rStyle w:val="s0"/>
                <w:sz w:val="28"/>
                <w:szCs w:val="28"/>
              </w:rPr>
              <w:t xml:space="preserve"> бойынша есептелген шығыстар </w:t>
            </w:r>
          </w:p>
        </w:tc>
      </w:tr>
    </w:tbl>
    <w:p w:rsidR="00F53797" w:rsidRPr="009D7C8F" w:rsidRDefault="00F53797">
      <w:pPr>
        <w:ind w:firstLine="400"/>
        <w:jc w:val="right"/>
        <w:divId w:val="464006750"/>
        <w:rPr>
          <w:sz w:val="28"/>
          <w:szCs w:val="28"/>
        </w:rPr>
      </w:pPr>
      <w:r w:rsidRPr="009D7C8F">
        <w:rPr>
          <w:rStyle w:val="s0"/>
          <w:sz w:val="28"/>
          <w:szCs w:val="28"/>
        </w:rPr>
        <w:t> </w:t>
      </w:r>
    </w:p>
    <w:p w:rsidR="00DB2FA2" w:rsidRDefault="00DB2FA2">
      <w:pPr>
        <w:rPr>
          <w:rStyle w:val="s0"/>
          <w:sz w:val="28"/>
          <w:szCs w:val="28"/>
        </w:rPr>
      </w:pPr>
      <w:bookmarkStart w:id="55" w:name="SUB8"/>
      <w:bookmarkEnd w:id="55"/>
      <w:r>
        <w:rPr>
          <w:rStyle w:val="s0"/>
          <w:sz w:val="28"/>
          <w:szCs w:val="28"/>
        </w:rPr>
        <w:br w:type="page"/>
      </w:r>
    </w:p>
    <w:p w:rsidR="00DB2FA2" w:rsidRPr="009D7C8F" w:rsidRDefault="00DB2FA2" w:rsidP="00DB2FA2">
      <w:pPr>
        <w:ind w:firstLine="400"/>
        <w:jc w:val="right"/>
        <w:divId w:val="464006750"/>
        <w:rPr>
          <w:sz w:val="28"/>
          <w:szCs w:val="28"/>
        </w:rPr>
      </w:pPr>
      <w:r w:rsidRPr="009D7C8F">
        <w:rPr>
          <w:rStyle w:val="s0"/>
          <w:sz w:val="28"/>
          <w:szCs w:val="28"/>
        </w:rPr>
        <w:lastRenderedPageBreak/>
        <w:t>Банктердің есеп айырысу үшін</w:t>
      </w:r>
    </w:p>
    <w:p w:rsidR="00DB2FA2" w:rsidRDefault="00DB2FA2" w:rsidP="00DB2FA2">
      <w:pPr>
        <w:ind w:firstLine="400"/>
        <w:jc w:val="right"/>
        <w:divId w:val="464006750"/>
        <w:rPr>
          <w:rStyle w:val="s0"/>
          <w:sz w:val="28"/>
          <w:szCs w:val="28"/>
          <w:lang w:val="kk-KZ"/>
        </w:rPr>
      </w:pPr>
      <w:r w:rsidRPr="009D7C8F">
        <w:rPr>
          <w:rStyle w:val="s0"/>
          <w:sz w:val="28"/>
          <w:szCs w:val="28"/>
        </w:rPr>
        <w:t xml:space="preserve">қабылдайтын міндеттемелерінің </w:t>
      </w:r>
    </w:p>
    <w:p w:rsidR="00DB2FA2" w:rsidRDefault="00DB2FA2" w:rsidP="00DB2FA2">
      <w:pPr>
        <w:ind w:firstLine="400"/>
        <w:jc w:val="right"/>
        <w:divId w:val="464006750"/>
        <w:rPr>
          <w:rStyle w:val="s0"/>
          <w:sz w:val="28"/>
          <w:szCs w:val="28"/>
          <w:lang w:val="kk-KZ"/>
        </w:rPr>
      </w:pPr>
      <w:r w:rsidRPr="00AF24FF">
        <w:rPr>
          <w:rStyle w:val="s0"/>
          <w:sz w:val="28"/>
          <w:szCs w:val="28"/>
          <w:lang w:val="kk-KZ"/>
        </w:rPr>
        <w:t>құрылымын,</w:t>
      </w:r>
      <w:r>
        <w:rPr>
          <w:rStyle w:val="s0"/>
          <w:sz w:val="28"/>
          <w:szCs w:val="28"/>
          <w:lang w:val="kk-KZ"/>
        </w:rPr>
        <w:t xml:space="preserve"> </w:t>
      </w:r>
      <w:r w:rsidRPr="00AF24FF">
        <w:rPr>
          <w:rStyle w:val="s0"/>
          <w:sz w:val="28"/>
          <w:szCs w:val="28"/>
          <w:lang w:val="kk-KZ"/>
        </w:rPr>
        <w:t xml:space="preserve">ең төменгі резервтік </w:t>
      </w:r>
    </w:p>
    <w:p w:rsidR="00DB2FA2" w:rsidRPr="00AF24FF" w:rsidRDefault="00DB2FA2" w:rsidP="00DB2FA2">
      <w:pPr>
        <w:ind w:firstLine="400"/>
        <w:jc w:val="right"/>
        <w:divId w:val="464006750"/>
        <w:rPr>
          <w:sz w:val="28"/>
          <w:szCs w:val="28"/>
          <w:lang w:val="kk-KZ"/>
        </w:rPr>
      </w:pPr>
      <w:r w:rsidRPr="00AF24FF">
        <w:rPr>
          <w:rStyle w:val="s0"/>
          <w:sz w:val="28"/>
          <w:szCs w:val="28"/>
          <w:lang w:val="kk-KZ"/>
        </w:rPr>
        <w:t>талаптарды орындау</w:t>
      </w:r>
    </w:p>
    <w:p w:rsidR="00DB2FA2" w:rsidRPr="00DB2FA2" w:rsidRDefault="00DB2FA2" w:rsidP="00DB2FA2">
      <w:pPr>
        <w:ind w:firstLine="400"/>
        <w:jc w:val="right"/>
        <w:divId w:val="464006750"/>
        <w:rPr>
          <w:sz w:val="28"/>
          <w:szCs w:val="28"/>
          <w:lang w:val="kk-KZ"/>
        </w:rPr>
      </w:pPr>
      <w:r w:rsidRPr="00DB2FA2">
        <w:rPr>
          <w:rStyle w:val="s0"/>
          <w:sz w:val="28"/>
          <w:szCs w:val="28"/>
          <w:lang w:val="kk-KZ"/>
        </w:rPr>
        <w:t>шарттарын, резервке қою тәртібін</w:t>
      </w:r>
    </w:p>
    <w:p w:rsidR="00DB2FA2" w:rsidRPr="00DB2FA2" w:rsidRDefault="00DB2FA2" w:rsidP="00DB2FA2">
      <w:pPr>
        <w:ind w:firstLine="400"/>
        <w:jc w:val="right"/>
        <w:divId w:val="464006750"/>
        <w:rPr>
          <w:sz w:val="28"/>
          <w:szCs w:val="28"/>
          <w:lang w:val="kk-KZ"/>
        </w:rPr>
      </w:pPr>
      <w:r w:rsidRPr="00DB2FA2">
        <w:rPr>
          <w:rStyle w:val="s0"/>
          <w:sz w:val="28"/>
          <w:szCs w:val="28"/>
          <w:lang w:val="kk-KZ"/>
        </w:rPr>
        <w:t>қоса алғанда, ең төменгі резервтік</w:t>
      </w:r>
    </w:p>
    <w:p w:rsidR="00DB2FA2" w:rsidRPr="009D7C8F" w:rsidRDefault="00DB2FA2" w:rsidP="00DB2FA2">
      <w:pPr>
        <w:ind w:firstLine="400"/>
        <w:jc w:val="right"/>
        <w:divId w:val="464006750"/>
        <w:rPr>
          <w:sz w:val="28"/>
          <w:szCs w:val="28"/>
        </w:rPr>
      </w:pPr>
      <w:r w:rsidRPr="009D7C8F">
        <w:rPr>
          <w:rStyle w:val="s0"/>
          <w:sz w:val="28"/>
          <w:szCs w:val="28"/>
        </w:rPr>
        <w:t xml:space="preserve">талаптар </w:t>
      </w:r>
      <w:proofErr w:type="gramStart"/>
      <w:r w:rsidRPr="009D7C8F">
        <w:rPr>
          <w:rStyle w:val="s0"/>
          <w:sz w:val="28"/>
          <w:szCs w:val="28"/>
        </w:rPr>
        <w:t>туралы</w:t>
      </w:r>
      <w:proofErr w:type="gramEnd"/>
      <w:r w:rsidRPr="009D7C8F">
        <w:rPr>
          <w:rStyle w:val="s0"/>
          <w:sz w:val="28"/>
          <w:szCs w:val="28"/>
        </w:rPr>
        <w:t xml:space="preserve"> қағидаларға</w:t>
      </w:r>
    </w:p>
    <w:p w:rsidR="00F53797" w:rsidRPr="009D7C8F" w:rsidRDefault="00F53797">
      <w:pPr>
        <w:ind w:firstLine="400"/>
        <w:jc w:val="right"/>
        <w:divId w:val="464006750"/>
        <w:rPr>
          <w:sz w:val="28"/>
          <w:szCs w:val="28"/>
        </w:rPr>
      </w:pPr>
      <w:r w:rsidRPr="009D7C8F">
        <w:rPr>
          <w:rStyle w:val="s0"/>
          <w:sz w:val="28"/>
          <w:szCs w:val="28"/>
        </w:rPr>
        <w:t>8-қосымша</w:t>
      </w:r>
    </w:p>
    <w:p w:rsidR="00F53797" w:rsidRPr="009D7C8F" w:rsidRDefault="00F53797">
      <w:pPr>
        <w:jc w:val="center"/>
        <w:divId w:val="464006750"/>
        <w:rPr>
          <w:sz w:val="28"/>
          <w:szCs w:val="28"/>
        </w:rPr>
      </w:pPr>
      <w:r w:rsidRPr="009D7C8F">
        <w:rPr>
          <w:rStyle w:val="s1"/>
          <w:sz w:val="28"/>
          <w:szCs w:val="28"/>
        </w:rPr>
        <w:t> </w:t>
      </w:r>
    </w:p>
    <w:p w:rsidR="00F53797" w:rsidRPr="009D7C8F" w:rsidRDefault="00F53797">
      <w:pPr>
        <w:jc w:val="center"/>
        <w:divId w:val="464006750"/>
        <w:rPr>
          <w:sz w:val="28"/>
          <w:szCs w:val="28"/>
        </w:rPr>
      </w:pPr>
      <w:r w:rsidRPr="009D7C8F">
        <w:rPr>
          <w:rStyle w:val="s1"/>
          <w:sz w:val="28"/>
          <w:szCs w:val="28"/>
        </w:rPr>
        <w:t> </w:t>
      </w:r>
    </w:p>
    <w:p w:rsidR="00F53797" w:rsidRPr="009D7C8F" w:rsidRDefault="00F53797">
      <w:pPr>
        <w:jc w:val="center"/>
        <w:divId w:val="464006750"/>
        <w:rPr>
          <w:sz w:val="28"/>
          <w:szCs w:val="28"/>
        </w:rPr>
      </w:pPr>
      <w:r w:rsidRPr="009D7C8F">
        <w:rPr>
          <w:rStyle w:val="s1"/>
          <w:sz w:val="28"/>
          <w:szCs w:val="28"/>
        </w:rPr>
        <w:t>Банктің шетел валютасындағы ұ</w:t>
      </w:r>
      <w:proofErr w:type="gramStart"/>
      <w:r w:rsidRPr="009D7C8F">
        <w:rPr>
          <w:rStyle w:val="s1"/>
          <w:sz w:val="28"/>
          <w:szCs w:val="28"/>
        </w:rPr>
        <w:t>зақмерз</w:t>
      </w:r>
      <w:proofErr w:type="gramEnd"/>
      <w:r w:rsidRPr="009D7C8F">
        <w:rPr>
          <w:rStyle w:val="s1"/>
          <w:sz w:val="28"/>
          <w:szCs w:val="28"/>
        </w:rPr>
        <w:t xml:space="preserve">імді сыртқы міндеттемелерінің </w:t>
      </w:r>
    </w:p>
    <w:p w:rsidR="00F53797" w:rsidRPr="009D7C8F" w:rsidRDefault="00F53797">
      <w:pPr>
        <w:jc w:val="center"/>
        <w:divId w:val="464006750"/>
        <w:rPr>
          <w:sz w:val="28"/>
          <w:szCs w:val="28"/>
        </w:rPr>
      </w:pPr>
      <w:r w:rsidRPr="009D7C8F">
        <w:rPr>
          <w:rStyle w:val="s1"/>
          <w:sz w:val="28"/>
          <w:szCs w:val="28"/>
        </w:rPr>
        <w:t>тізбесі</w:t>
      </w:r>
    </w:p>
    <w:p w:rsidR="00F53797" w:rsidRPr="009D7C8F" w:rsidRDefault="00F53797">
      <w:pPr>
        <w:jc w:val="center"/>
        <w:divId w:val="464006750"/>
        <w:rPr>
          <w:sz w:val="28"/>
          <w:szCs w:val="28"/>
        </w:rPr>
      </w:pPr>
      <w:r w:rsidRPr="009D7C8F">
        <w:rPr>
          <w:rStyle w:val="s1"/>
          <w:sz w:val="28"/>
          <w:szCs w:val="28"/>
        </w:rPr>
        <w:t> </w:t>
      </w:r>
    </w:p>
    <w:tbl>
      <w:tblPr>
        <w:tblW w:w="5000" w:type="pct"/>
        <w:jc w:val="center"/>
        <w:tblCellMar>
          <w:left w:w="0" w:type="dxa"/>
          <w:right w:w="0" w:type="dxa"/>
        </w:tblCellMar>
        <w:tblLook w:val="04A0" w:firstRow="1" w:lastRow="0" w:firstColumn="1" w:lastColumn="0" w:noHBand="0" w:noVBand="1"/>
      </w:tblPr>
      <w:tblGrid>
        <w:gridCol w:w="1634"/>
        <w:gridCol w:w="8219"/>
      </w:tblGrid>
      <w:tr w:rsidR="00F53797" w:rsidRPr="009D7C8F">
        <w:trPr>
          <w:divId w:val="464006750"/>
          <w:jc w:val="center"/>
        </w:trPr>
        <w:tc>
          <w:tcPr>
            <w:tcW w:w="8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Кодтар 1-4</w:t>
            </w:r>
          </w:p>
        </w:tc>
        <w:tc>
          <w:tcPr>
            <w:tcW w:w="41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Көрсеткі</w:t>
            </w:r>
            <w:proofErr w:type="gramStart"/>
            <w:r w:rsidRPr="009D7C8F">
              <w:rPr>
                <w:rStyle w:val="s0"/>
                <w:sz w:val="28"/>
                <w:szCs w:val="28"/>
              </w:rPr>
              <w:t>шт</w:t>
            </w:r>
            <w:proofErr w:type="gramEnd"/>
            <w:r w:rsidRPr="009D7C8F">
              <w:rPr>
                <w:rStyle w:val="s0"/>
                <w:sz w:val="28"/>
                <w:szCs w:val="28"/>
              </w:rPr>
              <w:t>ің атауы</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2046</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Халықаралық қаржылық ұйымдардан алынған ұзақмерз</w:t>
            </w:r>
            <w:proofErr w:type="gramStart"/>
            <w:r w:rsidRPr="009D7C8F">
              <w:rPr>
                <w:rStyle w:val="s0"/>
                <w:sz w:val="28"/>
                <w:szCs w:val="28"/>
              </w:rPr>
              <w:t>i</w:t>
            </w:r>
            <w:proofErr w:type="gramEnd"/>
            <w:r w:rsidRPr="009D7C8F">
              <w:rPr>
                <w:rStyle w:val="s0"/>
                <w:sz w:val="28"/>
                <w:szCs w:val="28"/>
              </w:rPr>
              <w:t xml:space="preserve">мдi қарыздар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2056</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банктерден алынған ұзақмерзiмдi қарыздар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2057</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банктерден алынған қаржы лизингi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2066</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н жүзеге асыратын ұйымдардан алынған ұзақмерзiмдi қарыздар</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2067</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Банк операцияларының жекелеген түрлер</w:t>
            </w:r>
            <w:proofErr w:type="gramStart"/>
            <w:r w:rsidRPr="009D7C8F">
              <w:rPr>
                <w:rStyle w:val="s0"/>
                <w:sz w:val="28"/>
                <w:szCs w:val="28"/>
              </w:rPr>
              <w:t>i</w:t>
            </w:r>
            <w:proofErr w:type="gramEnd"/>
            <w:r w:rsidRPr="009D7C8F">
              <w:rPr>
                <w:rStyle w:val="s0"/>
                <w:sz w:val="28"/>
                <w:szCs w:val="28"/>
              </w:rPr>
              <w:t xml:space="preserve">н жүзеге асыратын ұйымдардан алынған қаржы лизингi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2127</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Бас</w:t>
            </w:r>
            <w:proofErr w:type="gramEnd"/>
            <w:r w:rsidRPr="009D7C8F">
              <w:rPr>
                <w:rStyle w:val="s0"/>
                <w:sz w:val="28"/>
                <w:szCs w:val="28"/>
              </w:rPr>
              <w:t xml:space="preserve">қа банктердiң ұзақмерзiмдi салымдары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2207</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Жеке тұлғалардың ұ</w:t>
            </w:r>
            <w:proofErr w:type="gramStart"/>
            <w:r w:rsidRPr="009D7C8F">
              <w:rPr>
                <w:rStyle w:val="s0"/>
                <w:sz w:val="28"/>
                <w:szCs w:val="28"/>
              </w:rPr>
              <w:t>зақмерз</w:t>
            </w:r>
            <w:proofErr w:type="gramEnd"/>
            <w:r w:rsidRPr="009D7C8F">
              <w:rPr>
                <w:rStyle w:val="s0"/>
                <w:sz w:val="28"/>
                <w:szCs w:val="28"/>
              </w:rPr>
              <w:t>імді салымдары</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2217</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Заңды</w:t>
            </w:r>
            <w:proofErr w:type="gramEnd"/>
            <w:r w:rsidRPr="009D7C8F">
              <w:rPr>
                <w:rStyle w:val="s0"/>
                <w:sz w:val="28"/>
                <w:szCs w:val="28"/>
              </w:rPr>
              <w:t xml:space="preserve"> тұлғалардың ұзақмерзімді салымдары</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2227</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қаржы лизингі</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2230</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қаржы лизинг</w:t>
            </w:r>
            <w:proofErr w:type="gramStart"/>
            <w:r w:rsidRPr="009D7C8F">
              <w:rPr>
                <w:rStyle w:val="s0"/>
                <w:sz w:val="28"/>
                <w:szCs w:val="28"/>
              </w:rPr>
              <w:t>i</w:t>
            </w:r>
            <w:proofErr w:type="gramEnd"/>
            <w:r w:rsidRPr="009D7C8F">
              <w:rPr>
                <w:rStyle w:val="s0"/>
                <w:sz w:val="28"/>
                <w:szCs w:val="28"/>
              </w:rPr>
              <w:t xml:space="preserve"> бойынша мерзiмi өткен берешек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2301</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Айналым</w:t>
            </w:r>
            <w:proofErr w:type="gramEnd"/>
            <w:r w:rsidRPr="009D7C8F">
              <w:rPr>
                <w:rStyle w:val="s0"/>
                <w:sz w:val="28"/>
                <w:szCs w:val="28"/>
              </w:rPr>
              <w:t xml:space="preserve">ға шығарылған облигациялар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2303</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proofErr w:type="gramStart"/>
            <w:r w:rsidRPr="009D7C8F">
              <w:rPr>
                <w:rStyle w:val="s0"/>
                <w:sz w:val="28"/>
                <w:szCs w:val="28"/>
              </w:rPr>
              <w:t>Айналым</w:t>
            </w:r>
            <w:proofErr w:type="gramEnd"/>
            <w:r w:rsidRPr="009D7C8F">
              <w:rPr>
                <w:rStyle w:val="s0"/>
                <w:sz w:val="28"/>
                <w:szCs w:val="28"/>
              </w:rPr>
              <w:t xml:space="preserve">ға шығарылған басқа бағалы қағаздар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2306</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 xml:space="preserve">Сатып алынған облигациялар </w:t>
            </w:r>
          </w:p>
        </w:tc>
      </w:tr>
      <w:tr w:rsidR="00F53797" w:rsidRPr="009D7C8F">
        <w:trPr>
          <w:divId w:val="464006750"/>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797" w:rsidRPr="009D7C8F" w:rsidRDefault="00F53797">
            <w:pPr>
              <w:jc w:val="center"/>
              <w:rPr>
                <w:sz w:val="28"/>
                <w:szCs w:val="28"/>
              </w:rPr>
            </w:pPr>
            <w:r w:rsidRPr="009D7C8F">
              <w:rPr>
                <w:rStyle w:val="s0"/>
                <w:sz w:val="28"/>
                <w:szCs w:val="28"/>
              </w:rPr>
              <w:t>2745</w:t>
            </w:r>
          </w:p>
        </w:tc>
        <w:tc>
          <w:tcPr>
            <w:tcW w:w="4171" w:type="pct"/>
            <w:tcBorders>
              <w:top w:val="nil"/>
              <w:left w:val="nil"/>
              <w:bottom w:val="single" w:sz="8" w:space="0" w:color="auto"/>
              <w:right w:val="single" w:sz="8" w:space="0" w:color="auto"/>
            </w:tcBorders>
            <w:tcMar>
              <w:top w:w="0" w:type="dxa"/>
              <w:left w:w="108" w:type="dxa"/>
              <w:bottom w:w="0" w:type="dxa"/>
              <w:right w:w="108" w:type="dxa"/>
            </w:tcMar>
            <w:hideMark/>
          </w:tcPr>
          <w:p w:rsidR="00F53797" w:rsidRPr="009D7C8F" w:rsidRDefault="00F53797">
            <w:pPr>
              <w:rPr>
                <w:sz w:val="28"/>
                <w:szCs w:val="28"/>
              </w:rPr>
            </w:pPr>
            <w:r w:rsidRPr="009D7C8F">
              <w:rPr>
                <w:rStyle w:val="s0"/>
                <w:sz w:val="28"/>
                <w:szCs w:val="28"/>
              </w:rPr>
              <w:t>Алынған қаржы лизинг</w:t>
            </w:r>
            <w:proofErr w:type="gramStart"/>
            <w:r w:rsidRPr="009D7C8F">
              <w:rPr>
                <w:rStyle w:val="s0"/>
                <w:sz w:val="28"/>
                <w:szCs w:val="28"/>
              </w:rPr>
              <w:t>i</w:t>
            </w:r>
            <w:proofErr w:type="gramEnd"/>
            <w:r w:rsidRPr="009D7C8F">
              <w:rPr>
                <w:rStyle w:val="s0"/>
                <w:sz w:val="28"/>
                <w:szCs w:val="28"/>
              </w:rPr>
              <w:t xml:space="preserve"> бойынша есептелген шығыстар </w:t>
            </w:r>
          </w:p>
        </w:tc>
      </w:tr>
    </w:tbl>
    <w:p w:rsidR="00F53797" w:rsidRPr="009D7C8F" w:rsidRDefault="00F53797">
      <w:pPr>
        <w:ind w:firstLine="400"/>
        <w:jc w:val="right"/>
        <w:divId w:val="464006750"/>
        <w:rPr>
          <w:sz w:val="28"/>
          <w:szCs w:val="28"/>
        </w:rPr>
      </w:pPr>
      <w:r w:rsidRPr="009D7C8F">
        <w:rPr>
          <w:rStyle w:val="s0"/>
          <w:sz w:val="28"/>
          <w:szCs w:val="28"/>
        </w:rPr>
        <w:t> </w:t>
      </w:r>
    </w:p>
    <w:p w:rsidR="00DB2FA2" w:rsidRDefault="00DB2FA2">
      <w:pPr>
        <w:rPr>
          <w:rStyle w:val="s0"/>
          <w:sz w:val="28"/>
          <w:szCs w:val="28"/>
        </w:rPr>
      </w:pPr>
      <w:bookmarkStart w:id="56" w:name="SUB9"/>
      <w:bookmarkEnd w:id="56"/>
      <w:r>
        <w:rPr>
          <w:rStyle w:val="s0"/>
          <w:sz w:val="28"/>
          <w:szCs w:val="28"/>
        </w:rPr>
        <w:br w:type="page"/>
      </w:r>
    </w:p>
    <w:p w:rsidR="00F53797" w:rsidRPr="009D7C8F" w:rsidRDefault="00F53797">
      <w:pPr>
        <w:ind w:firstLine="400"/>
        <w:jc w:val="right"/>
        <w:divId w:val="464006750"/>
        <w:rPr>
          <w:sz w:val="28"/>
          <w:szCs w:val="28"/>
        </w:rPr>
      </w:pPr>
      <w:r w:rsidRPr="009D7C8F">
        <w:rPr>
          <w:rStyle w:val="s0"/>
          <w:sz w:val="28"/>
          <w:szCs w:val="28"/>
        </w:rPr>
        <w:lastRenderedPageBreak/>
        <w:t>Банктердің есеп айырысу үшін</w:t>
      </w:r>
    </w:p>
    <w:p w:rsidR="00DB2FA2" w:rsidRDefault="00F53797">
      <w:pPr>
        <w:ind w:firstLine="400"/>
        <w:jc w:val="right"/>
        <w:divId w:val="464006750"/>
        <w:rPr>
          <w:rStyle w:val="s0"/>
          <w:sz w:val="28"/>
          <w:szCs w:val="28"/>
          <w:lang w:val="kk-KZ"/>
        </w:rPr>
      </w:pPr>
      <w:r w:rsidRPr="009D7C8F">
        <w:rPr>
          <w:rStyle w:val="s0"/>
          <w:sz w:val="28"/>
          <w:szCs w:val="28"/>
        </w:rPr>
        <w:t xml:space="preserve">қабылдайтын міндеттемелерінің </w:t>
      </w:r>
    </w:p>
    <w:p w:rsidR="00DB2FA2" w:rsidRDefault="00F53797">
      <w:pPr>
        <w:ind w:firstLine="400"/>
        <w:jc w:val="right"/>
        <w:divId w:val="464006750"/>
        <w:rPr>
          <w:rStyle w:val="s0"/>
          <w:sz w:val="28"/>
          <w:szCs w:val="28"/>
          <w:lang w:val="kk-KZ"/>
        </w:rPr>
      </w:pPr>
      <w:r w:rsidRPr="00DB2FA2">
        <w:rPr>
          <w:rStyle w:val="s0"/>
          <w:sz w:val="28"/>
          <w:szCs w:val="28"/>
          <w:lang w:val="kk-KZ"/>
        </w:rPr>
        <w:t>құрылымын,</w:t>
      </w:r>
      <w:r w:rsidR="00DB2FA2">
        <w:rPr>
          <w:rStyle w:val="s0"/>
          <w:sz w:val="28"/>
          <w:szCs w:val="28"/>
          <w:lang w:val="kk-KZ"/>
        </w:rPr>
        <w:t xml:space="preserve"> </w:t>
      </w:r>
      <w:r w:rsidRPr="00DB2FA2">
        <w:rPr>
          <w:rStyle w:val="s0"/>
          <w:sz w:val="28"/>
          <w:szCs w:val="28"/>
          <w:lang w:val="kk-KZ"/>
        </w:rPr>
        <w:t xml:space="preserve">ең төменгі резервтік </w:t>
      </w:r>
    </w:p>
    <w:p w:rsidR="00DB2FA2" w:rsidRDefault="00F53797">
      <w:pPr>
        <w:ind w:firstLine="400"/>
        <w:jc w:val="right"/>
        <w:divId w:val="464006750"/>
        <w:rPr>
          <w:rStyle w:val="s0"/>
          <w:sz w:val="28"/>
          <w:szCs w:val="28"/>
          <w:lang w:val="kk-KZ"/>
        </w:rPr>
      </w:pPr>
      <w:r w:rsidRPr="00DB2FA2">
        <w:rPr>
          <w:rStyle w:val="s0"/>
          <w:sz w:val="28"/>
          <w:szCs w:val="28"/>
          <w:lang w:val="kk-KZ"/>
        </w:rPr>
        <w:t>талаптарды орындау</w:t>
      </w:r>
      <w:r w:rsidR="00DB2FA2">
        <w:rPr>
          <w:rStyle w:val="s0"/>
          <w:sz w:val="28"/>
          <w:szCs w:val="28"/>
          <w:lang w:val="kk-KZ"/>
        </w:rPr>
        <w:t xml:space="preserve"> </w:t>
      </w:r>
      <w:r w:rsidRPr="00DB2FA2">
        <w:rPr>
          <w:rStyle w:val="s0"/>
          <w:sz w:val="28"/>
          <w:szCs w:val="28"/>
          <w:lang w:val="kk-KZ"/>
        </w:rPr>
        <w:t xml:space="preserve">шарттарын, </w:t>
      </w:r>
    </w:p>
    <w:p w:rsidR="00DB2FA2" w:rsidRDefault="00F53797">
      <w:pPr>
        <w:ind w:firstLine="400"/>
        <w:jc w:val="right"/>
        <w:divId w:val="464006750"/>
        <w:rPr>
          <w:rStyle w:val="s0"/>
          <w:sz w:val="28"/>
          <w:szCs w:val="28"/>
          <w:lang w:val="kk-KZ"/>
        </w:rPr>
      </w:pPr>
      <w:r w:rsidRPr="00DB2FA2">
        <w:rPr>
          <w:rStyle w:val="s0"/>
          <w:sz w:val="28"/>
          <w:szCs w:val="28"/>
          <w:lang w:val="kk-KZ"/>
        </w:rPr>
        <w:t>резервке қою тәртібін</w:t>
      </w:r>
      <w:r w:rsidR="00DB2FA2">
        <w:rPr>
          <w:rStyle w:val="s0"/>
          <w:sz w:val="28"/>
          <w:szCs w:val="28"/>
          <w:lang w:val="kk-KZ"/>
        </w:rPr>
        <w:t xml:space="preserve"> </w:t>
      </w:r>
      <w:r w:rsidRPr="00DB2FA2">
        <w:rPr>
          <w:rStyle w:val="s0"/>
          <w:sz w:val="28"/>
          <w:szCs w:val="28"/>
          <w:lang w:val="kk-KZ"/>
        </w:rPr>
        <w:t xml:space="preserve">қоса алғанда, </w:t>
      </w:r>
    </w:p>
    <w:p w:rsidR="00DB2FA2" w:rsidRDefault="00F53797">
      <w:pPr>
        <w:ind w:firstLine="400"/>
        <w:jc w:val="right"/>
        <w:divId w:val="464006750"/>
        <w:rPr>
          <w:rStyle w:val="s0"/>
          <w:sz w:val="28"/>
          <w:szCs w:val="28"/>
          <w:lang w:val="kk-KZ"/>
        </w:rPr>
      </w:pPr>
      <w:r w:rsidRPr="00DB2FA2">
        <w:rPr>
          <w:rStyle w:val="s0"/>
          <w:sz w:val="28"/>
          <w:szCs w:val="28"/>
          <w:lang w:val="kk-KZ"/>
        </w:rPr>
        <w:t>ең төменгі резервтік</w:t>
      </w:r>
      <w:r w:rsidR="00DB2FA2">
        <w:rPr>
          <w:rStyle w:val="s0"/>
          <w:sz w:val="28"/>
          <w:szCs w:val="28"/>
          <w:lang w:val="kk-KZ"/>
        </w:rPr>
        <w:t xml:space="preserve"> </w:t>
      </w:r>
      <w:r w:rsidRPr="00DB2FA2">
        <w:rPr>
          <w:rStyle w:val="s0"/>
          <w:sz w:val="28"/>
          <w:szCs w:val="28"/>
          <w:lang w:val="kk-KZ"/>
        </w:rPr>
        <w:t xml:space="preserve">талаптар </w:t>
      </w:r>
    </w:p>
    <w:p w:rsidR="00F53797" w:rsidRPr="00DB2FA2" w:rsidRDefault="00F53797">
      <w:pPr>
        <w:ind w:firstLine="400"/>
        <w:jc w:val="right"/>
        <w:divId w:val="464006750"/>
        <w:rPr>
          <w:sz w:val="28"/>
          <w:szCs w:val="28"/>
          <w:lang w:val="kk-KZ"/>
        </w:rPr>
      </w:pPr>
      <w:r w:rsidRPr="00DB2FA2">
        <w:rPr>
          <w:rStyle w:val="s0"/>
          <w:sz w:val="28"/>
          <w:szCs w:val="28"/>
          <w:lang w:val="kk-KZ"/>
        </w:rPr>
        <w:t>туралы қағидаларға</w:t>
      </w:r>
      <w:bookmarkEnd w:id="1"/>
    </w:p>
    <w:p w:rsidR="00F53797" w:rsidRPr="00DB2FA2" w:rsidRDefault="00F53797">
      <w:pPr>
        <w:ind w:firstLine="400"/>
        <w:jc w:val="right"/>
        <w:divId w:val="464006750"/>
        <w:rPr>
          <w:sz w:val="28"/>
          <w:szCs w:val="28"/>
          <w:lang w:val="kk-KZ"/>
        </w:rPr>
      </w:pPr>
      <w:r w:rsidRPr="00DB2FA2">
        <w:rPr>
          <w:rStyle w:val="s0"/>
          <w:sz w:val="28"/>
          <w:szCs w:val="28"/>
          <w:lang w:val="kk-KZ"/>
        </w:rPr>
        <w:t>9-қосымша</w:t>
      </w:r>
    </w:p>
    <w:p w:rsidR="00F53797" w:rsidRPr="00DB2FA2" w:rsidRDefault="00F53797">
      <w:pPr>
        <w:jc w:val="center"/>
        <w:divId w:val="464006750"/>
        <w:rPr>
          <w:sz w:val="28"/>
          <w:szCs w:val="28"/>
          <w:lang w:val="kk-KZ"/>
        </w:rPr>
      </w:pPr>
      <w:r w:rsidRPr="00DB2FA2">
        <w:rPr>
          <w:rStyle w:val="s1"/>
          <w:sz w:val="28"/>
          <w:szCs w:val="28"/>
          <w:lang w:val="kk-KZ"/>
        </w:rPr>
        <w:t> </w:t>
      </w:r>
    </w:p>
    <w:p w:rsidR="00F53797" w:rsidRPr="00DB2FA2" w:rsidRDefault="00F53797">
      <w:pPr>
        <w:jc w:val="center"/>
        <w:divId w:val="464006750"/>
        <w:rPr>
          <w:sz w:val="28"/>
          <w:szCs w:val="28"/>
          <w:lang w:val="kk-KZ"/>
        </w:rPr>
      </w:pPr>
      <w:r w:rsidRPr="00DB2FA2">
        <w:rPr>
          <w:rStyle w:val="s1"/>
          <w:sz w:val="28"/>
          <w:szCs w:val="28"/>
          <w:lang w:val="kk-KZ"/>
        </w:rPr>
        <w:t> Әкімшілік деректерді жинауға арналған нысан Ең төменгі резервтік талаптардың нормативтерін орындау туралы ақпарат</w:t>
      </w:r>
    </w:p>
    <w:p w:rsidR="00F53797" w:rsidRPr="00DB2FA2" w:rsidRDefault="00F53797">
      <w:pPr>
        <w:jc w:val="center"/>
        <w:divId w:val="464006750"/>
        <w:rPr>
          <w:sz w:val="28"/>
          <w:szCs w:val="28"/>
          <w:lang w:val="kk-KZ"/>
        </w:rPr>
      </w:pPr>
      <w:r w:rsidRPr="00DB2FA2">
        <w:rPr>
          <w:rStyle w:val="s1"/>
          <w:sz w:val="28"/>
          <w:szCs w:val="28"/>
          <w:lang w:val="kk-KZ"/>
        </w:rPr>
        <w:t> </w:t>
      </w:r>
    </w:p>
    <w:p w:rsidR="00F53797" w:rsidRPr="009D7C8F" w:rsidRDefault="00F53797">
      <w:pPr>
        <w:ind w:firstLine="400"/>
        <w:jc w:val="center"/>
        <w:divId w:val="464006750"/>
        <w:rPr>
          <w:sz w:val="28"/>
          <w:szCs w:val="28"/>
        </w:rPr>
      </w:pPr>
      <w:r w:rsidRPr="009D7C8F">
        <w:rPr>
          <w:rStyle w:val="s0"/>
          <w:sz w:val="28"/>
          <w:szCs w:val="28"/>
        </w:rPr>
        <w:t>Есепті кезең: 20__ жылғы «___» «_________________» жағдай бойынша</w:t>
      </w:r>
    </w:p>
    <w:p w:rsidR="00F53797" w:rsidRPr="00DB2FA2" w:rsidRDefault="00F53797">
      <w:pPr>
        <w:ind w:firstLine="400"/>
        <w:jc w:val="both"/>
        <w:divId w:val="464006750"/>
        <w:rPr>
          <w:szCs w:val="28"/>
        </w:rPr>
      </w:pPr>
      <w:r w:rsidRPr="00DB2FA2">
        <w:rPr>
          <w:rStyle w:val="s0"/>
          <w:szCs w:val="28"/>
        </w:rPr>
        <w:t>Индекс: ЕРТ-2015</w:t>
      </w:r>
    </w:p>
    <w:p w:rsidR="00F53797" w:rsidRPr="00DB2FA2" w:rsidRDefault="00F53797">
      <w:pPr>
        <w:ind w:firstLine="400"/>
        <w:jc w:val="both"/>
        <w:divId w:val="464006750"/>
        <w:rPr>
          <w:szCs w:val="28"/>
        </w:rPr>
      </w:pPr>
      <w:r w:rsidRPr="00DB2FA2">
        <w:rPr>
          <w:rStyle w:val="s0"/>
          <w:szCs w:val="28"/>
        </w:rPr>
        <w:t>Кезеңді</w:t>
      </w:r>
      <w:proofErr w:type="gramStart"/>
      <w:r w:rsidRPr="00DB2FA2">
        <w:rPr>
          <w:rStyle w:val="s0"/>
          <w:szCs w:val="28"/>
        </w:rPr>
        <w:t>л</w:t>
      </w:r>
      <w:proofErr w:type="gramEnd"/>
      <w:r w:rsidRPr="00DB2FA2">
        <w:rPr>
          <w:rStyle w:val="s0"/>
          <w:szCs w:val="28"/>
        </w:rPr>
        <w:t>ігі:</w:t>
      </w:r>
    </w:p>
    <w:p w:rsidR="00F53797" w:rsidRPr="00DB2FA2" w:rsidRDefault="00F53797">
      <w:pPr>
        <w:ind w:firstLine="400"/>
        <w:jc w:val="both"/>
        <w:divId w:val="464006750"/>
        <w:rPr>
          <w:szCs w:val="28"/>
        </w:rPr>
      </w:pPr>
      <w:r w:rsidRPr="00DB2FA2">
        <w:rPr>
          <w:rStyle w:val="s0"/>
          <w:szCs w:val="28"/>
        </w:rPr>
        <w:t>1) 2015 жылғы 7 шілде бойынша әрбі</w:t>
      </w:r>
      <w:proofErr w:type="gramStart"/>
      <w:r w:rsidRPr="00DB2FA2">
        <w:rPr>
          <w:rStyle w:val="s0"/>
          <w:szCs w:val="28"/>
        </w:rPr>
        <w:t>р</w:t>
      </w:r>
      <w:proofErr w:type="gramEnd"/>
      <w:r w:rsidRPr="00DB2FA2">
        <w:rPr>
          <w:rStyle w:val="s0"/>
          <w:szCs w:val="28"/>
        </w:rPr>
        <w:t xml:space="preserve"> 14 (он төрт) күн;</w:t>
      </w:r>
    </w:p>
    <w:p w:rsidR="00F53797" w:rsidRPr="00DB2FA2" w:rsidRDefault="00F53797">
      <w:pPr>
        <w:ind w:firstLine="400"/>
        <w:jc w:val="both"/>
        <w:divId w:val="464006750"/>
        <w:rPr>
          <w:szCs w:val="28"/>
        </w:rPr>
      </w:pPr>
      <w:r w:rsidRPr="00DB2FA2">
        <w:rPr>
          <w:rStyle w:val="s0"/>
          <w:szCs w:val="28"/>
        </w:rPr>
        <w:t>2) 2015 жылғы 21 шілдеден бастап әрбі</w:t>
      </w:r>
      <w:proofErr w:type="gramStart"/>
      <w:r w:rsidRPr="00DB2FA2">
        <w:rPr>
          <w:rStyle w:val="s0"/>
          <w:szCs w:val="28"/>
        </w:rPr>
        <w:t>р</w:t>
      </w:r>
      <w:proofErr w:type="gramEnd"/>
      <w:r w:rsidRPr="00DB2FA2">
        <w:rPr>
          <w:rStyle w:val="s0"/>
          <w:szCs w:val="28"/>
        </w:rPr>
        <w:t xml:space="preserve"> 28 (жиырма сегіз) күн.</w:t>
      </w:r>
    </w:p>
    <w:p w:rsidR="00F53797" w:rsidRPr="00DB2FA2" w:rsidRDefault="00F53797">
      <w:pPr>
        <w:ind w:firstLine="400"/>
        <w:jc w:val="both"/>
        <w:divId w:val="464006750"/>
        <w:rPr>
          <w:szCs w:val="28"/>
        </w:rPr>
      </w:pPr>
      <w:r w:rsidRPr="00DB2FA2">
        <w:rPr>
          <w:rStyle w:val="s0"/>
          <w:szCs w:val="28"/>
        </w:rPr>
        <w:t>Ұсынады: екінші деңгейдегі банктер</w:t>
      </w:r>
    </w:p>
    <w:p w:rsidR="00F53797" w:rsidRPr="00DB2FA2" w:rsidRDefault="00F53797">
      <w:pPr>
        <w:ind w:firstLine="400"/>
        <w:jc w:val="both"/>
        <w:divId w:val="464006750"/>
        <w:rPr>
          <w:szCs w:val="28"/>
        </w:rPr>
      </w:pPr>
      <w:r w:rsidRPr="00DB2FA2">
        <w:rPr>
          <w:rStyle w:val="s0"/>
          <w:szCs w:val="28"/>
        </w:rPr>
        <w:t>Нысан қ</w:t>
      </w:r>
      <w:proofErr w:type="gramStart"/>
      <w:r w:rsidRPr="00DB2FA2">
        <w:rPr>
          <w:rStyle w:val="s0"/>
          <w:szCs w:val="28"/>
        </w:rPr>
        <w:t>айда</w:t>
      </w:r>
      <w:proofErr w:type="gramEnd"/>
      <w:r w:rsidRPr="00DB2FA2">
        <w:rPr>
          <w:rStyle w:val="s0"/>
          <w:szCs w:val="28"/>
        </w:rPr>
        <w:t xml:space="preserve"> ұсынылады: Қазақстан Республикасының Ұлттық Банкі</w:t>
      </w:r>
    </w:p>
    <w:p w:rsidR="00F53797" w:rsidRPr="00DB2FA2" w:rsidRDefault="00F53797">
      <w:pPr>
        <w:ind w:firstLine="400"/>
        <w:jc w:val="both"/>
        <w:divId w:val="464006750"/>
        <w:rPr>
          <w:szCs w:val="28"/>
        </w:rPr>
      </w:pPr>
      <w:r w:rsidRPr="00DB2FA2">
        <w:rPr>
          <w:rStyle w:val="s0"/>
          <w:szCs w:val="28"/>
        </w:rPr>
        <w:t>Ұсыну мерзі</w:t>
      </w:r>
      <w:proofErr w:type="gramStart"/>
      <w:r w:rsidRPr="00DB2FA2">
        <w:rPr>
          <w:rStyle w:val="s0"/>
          <w:szCs w:val="28"/>
        </w:rPr>
        <w:t>м</w:t>
      </w:r>
      <w:proofErr w:type="gramEnd"/>
      <w:r w:rsidRPr="00DB2FA2">
        <w:rPr>
          <w:rStyle w:val="s0"/>
          <w:szCs w:val="28"/>
        </w:rPr>
        <w:t>і: банктің резервтік активтерді қалыптастыруының есепті кезеңінің соңғы күнінен кейінгі оныншы жұмыс күнінен кешіктірмей</w:t>
      </w:r>
    </w:p>
    <w:p w:rsidR="00F53797" w:rsidRPr="00DB2FA2" w:rsidRDefault="00F53797">
      <w:pPr>
        <w:ind w:firstLine="400"/>
        <w:jc w:val="right"/>
        <w:divId w:val="464006750"/>
        <w:rPr>
          <w:szCs w:val="28"/>
        </w:rPr>
      </w:pPr>
      <w:r w:rsidRPr="00DB2FA2">
        <w:rPr>
          <w:rStyle w:val="s0"/>
          <w:szCs w:val="28"/>
        </w:rPr>
        <w:t>Нысан</w:t>
      </w:r>
    </w:p>
    <w:p w:rsidR="00F53797" w:rsidRPr="00DB2FA2" w:rsidRDefault="00F53797">
      <w:pPr>
        <w:ind w:firstLine="400"/>
        <w:jc w:val="center"/>
        <w:divId w:val="464006750"/>
        <w:rPr>
          <w:szCs w:val="28"/>
        </w:rPr>
      </w:pPr>
      <w:r w:rsidRPr="00DB2FA2">
        <w:rPr>
          <w:rStyle w:val="s0"/>
          <w:szCs w:val="28"/>
        </w:rPr>
        <w:t> _________________________________________________________________</w:t>
      </w:r>
    </w:p>
    <w:p w:rsidR="00F53797" w:rsidRPr="00DB2FA2" w:rsidRDefault="00F53797">
      <w:pPr>
        <w:ind w:firstLine="400"/>
        <w:jc w:val="center"/>
        <w:divId w:val="464006750"/>
        <w:rPr>
          <w:szCs w:val="28"/>
        </w:rPr>
      </w:pPr>
      <w:r w:rsidRPr="00DB2FA2">
        <w:rPr>
          <w:rStyle w:val="s0"/>
          <w:szCs w:val="28"/>
        </w:rPr>
        <w:t>(банктің атауы)</w:t>
      </w:r>
    </w:p>
    <w:p w:rsidR="00F53797" w:rsidRPr="00DB2FA2" w:rsidRDefault="00F53797">
      <w:pPr>
        <w:ind w:firstLine="400"/>
        <w:jc w:val="right"/>
        <w:divId w:val="464006750"/>
        <w:rPr>
          <w:sz w:val="20"/>
          <w:szCs w:val="20"/>
        </w:rPr>
      </w:pPr>
      <w:r w:rsidRPr="00DB2FA2">
        <w:rPr>
          <w:rStyle w:val="s0"/>
          <w:sz w:val="20"/>
          <w:szCs w:val="20"/>
        </w:rPr>
        <w:t>мың теңгемен</w:t>
      </w:r>
    </w:p>
    <w:tbl>
      <w:tblPr>
        <w:tblW w:w="5000" w:type="pct"/>
        <w:jc w:val="center"/>
        <w:tblCellMar>
          <w:left w:w="0" w:type="dxa"/>
          <w:right w:w="0" w:type="dxa"/>
        </w:tblCellMar>
        <w:tblLook w:val="04A0" w:firstRow="1" w:lastRow="0" w:firstColumn="1" w:lastColumn="0" w:noHBand="0" w:noVBand="1"/>
      </w:tblPr>
      <w:tblGrid>
        <w:gridCol w:w="1155"/>
        <w:gridCol w:w="623"/>
        <w:gridCol w:w="830"/>
        <w:gridCol w:w="562"/>
        <w:gridCol w:w="829"/>
        <w:gridCol w:w="623"/>
        <w:gridCol w:w="830"/>
        <w:gridCol w:w="562"/>
        <w:gridCol w:w="829"/>
        <w:gridCol w:w="623"/>
        <w:gridCol w:w="830"/>
        <w:gridCol w:w="562"/>
        <w:gridCol w:w="829"/>
        <w:gridCol w:w="58"/>
      </w:tblGrid>
      <w:tr w:rsidR="00DB2FA2" w:rsidRPr="00DB2FA2" w:rsidTr="00DB2FA2">
        <w:trPr>
          <w:divId w:val="464006750"/>
          <w:jc w:val="center"/>
        </w:trPr>
        <w:tc>
          <w:tcPr>
            <w:tcW w:w="59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Ең төменгі резервтік талаптарды белгілеу кезеңінің күндері</w:t>
            </w:r>
          </w:p>
        </w:tc>
        <w:tc>
          <w:tcPr>
            <w:tcW w:w="1459" w:type="pct"/>
            <w:gridSpan w:val="4"/>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Банктің ұлттық валютадағы міндеттемелері</w:t>
            </w:r>
          </w:p>
        </w:tc>
        <w:tc>
          <w:tcPr>
            <w:tcW w:w="1460" w:type="pct"/>
            <w:gridSpan w:val="4"/>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Ұлттық валютадағы міндеттемелер бойынша ең төменгі резервтік талаптар</w:t>
            </w:r>
          </w:p>
        </w:tc>
        <w:tc>
          <w:tcPr>
            <w:tcW w:w="1460" w:type="pct"/>
            <w:gridSpan w:val="4"/>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Банктің шетел валютасындағы міндеттемелері</w:t>
            </w:r>
          </w:p>
        </w:tc>
        <w:tc>
          <w:tcPr>
            <w:tcW w:w="30" w:type="pct"/>
            <w:vAlign w:val="center"/>
            <w:hideMark/>
          </w:tcPr>
          <w:p w:rsidR="00DB2FA2" w:rsidRPr="00DB2FA2" w:rsidRDefault="00DB2FA2">
            <w:pPr>
              <w:rPr>
                <w:sz w:val="20"/>
                <w:szCs w:val="20"/>
              </w:rPr>
            </w:pPr>
            <w:r w:rsidRPr="00DB2FA2">
              <w:rPr>
                <w:sz w:val="20"/>
                <w:szCs w:val="20"/>
              </w:rPr>
              <w:t> </w:t>
            </w:r>
          </w:p>
        </w:tc>
      </w:tr>
      <w:tr w:rsidR="00DB2FA2" w:rsidRPr="00DB2FA2" w:rsidTr="00DB2FA2">
        <w:trPr>
          <w:divId w:val="464006750"/>
          <w:trHeight w:val="276"/>
          <w:jc w:val="center"/>
        </w:trPr>
        <w:tc>
          <w:tcPr>
            <w:tcW w:w="591" w:type="pct"/>
            <w:vMerge/>
            <w:tcBorders>
              <w:top w:val="single" w:sz="8" w:space="0" w:color="auto"/>
              <w:left w:val="single" w:sz="8" w:space="0" w:color="auto"/>
              <w:bottom w:val="single" w:sz="8" w:space="0" w:color="auto"/>
              <w:right w:val="single" w:sz="8" w:space="0" w:color="auto"/>
            </w:tcBorders>
            <w:vAlign w:val="center"/>
            <w:hideMark/>
          </w:tcPr>
          <w:p w:rsidR="00DB2FA2" w:rsidRPr="00DB2FA2" w:rsidRDefault="00DB2FA2">
            <w:pPr>
              <w:rPr>
                <w:sz w:val="20"/>
                <w:szCs w:val="20"/>
              </w:rPr>
            </w:pPr>
          </w:p>
        </w:tc>
        <w:tc>
          <w:tcPr>
            <w:tcW w:w="1459" w:type="pct"/>
            <w:gridSpan w:val="4"/>
            <w:vMerge/>
            <w:tcBorders>
              <w:top w:val="single" w:sz="8" w:space="0" w:color="auto"/>
              <w:left w:val="nil"/>
              <w:bottom w:val="single" w:sz="8" w:space="0" w:color="auto"/>
              <w:right w:val="single" w:sz="8" w:space="0" w:color="auto"/>
            </w:tcBorders>
            <w:vAlign w:val="center"/>
            <w:hideMark/>
          </w:tcPr>
          <w:p w:rsidR="00DB2FA2" w:rsidRPr="00DB2FA2" w:rsidRDefault="00DB2FA2">
            <w:pPr>
              <w:rPr>
                <w:sz w:val="20"/>
                <w:szCs w:val="20"/>
              </w:rPr>
            </w:pPr>
          </w:p>
        </w:tc>
        <w:tc>
          <w:tcPr>
            <w:tcW w:w="1460" w:type="pct"/>
            <w:gridSpan w:val="4"/>
            <w:vMerge/>
            <w:tcBorders>
              <w:top w:val="single" w:sz="8" w:space="0" w:color="auto"/>
              <w:left w:val="nil"/>
              <w:bottom w:val="single" w:sz="8" w:space="0" w:color="auto"/>
              <w:right w:val="single" w:sz="8" w:space="0" w:color="auto"/>
            </w:tcBorders>
            <w:vAlign w:val="center"/>
            <w:hideMark/>
          </w:tcPr>
          <w:p w:rsidR="00DB2FA2" w:rsidRPr="00DB2FA2" w:rsidRDefault="00DB2FA2">
            <w:pPr>
              <w:rPr>
                <w:sz w:val="20"/>
                <w:szCs w:val="20"/>
              </w:rPr>
            </w:pPr>
          </w:p>
        </w:tc>
        <w:tc>
          <w:tcPr>
            <w:tcW w:w="1460" w:type="pct"/>
            <w:gridSpan w:val="4"/>
            <w:vMerge/>
            <w:tcBorders>
              <w:top w:val="single" w:sz="8" w:space="0" w:color="auto"/>
              <w:left w:val="nil"/>
              <w:bottom w:val="single" w:sz="8" w:space="0" w:color="auto"/>
              <w:right w:val="single" w:sz="8" w:space="0" w:color="auto"/>
            </w:tcBorders>
            <w:vAlign w:val="center"/>
            <w:hideMark/>
          </w:tcPr>
          <w:p w:rsidR="00DB2FA2" w:rsidRPr="00DB2FA2" w:rsidRDefault="00DB2FA2">
            <w:pPr>
              <w:rPr>
                <w:sz w:val="20"/>
                <w:szCs w:val="20"/>
              </w:rPr>
            </w:pPr>
          </w:p>
        </w:tc>
        <w:tc>
          <w:tcPr>
            <w:tcW w:w="30" w:type="pct"/>
            <w:vAlign w:val="center"/>
            <w:hideMark/>
          </w:tcPr>
          <w:p w:rsidR="00DB2FA2" w:rsidRPr="00DB2FA2" w:rsidRDefault="00DB2FA2">
            <w:pPr>
              <w:rPr>
                <w:color w:val="auto"/>
                <w:sz w:val="20"/>
                <w:szCs w:val="20"/>
              </w:rPr>
            </w:pPr>
          </w:p>
        </w:tc>
      </w:tr>
      <w:tr w:rsidR="00DB2FA2" w:rsidRPr="00DB2FA2" w:rsidTr="00DB2FA2">
        <w:trPr>
          <w:divId w:val="464006750"/>
          <w:jc w:val="center"/>
        </w:trPr>
        <w:tc>
          <w:tcPr>
            <w:tcW w:w="591" w:type="pct"/>
            <w:vMerge/>
            <w:tcBorders>
              <w:top w:val="single" w:sz="8" w:space="0" w:color="auto"/>
              <w:left w:val="single" w:sz="8" w:space="0" w:color="auto"/>
              <w:bottom w:val="single" w:sz="8" w:space="0" w:color="auto"/>
              <w:right w:val="single" w:sz="8" w:space="0" w:color="auto"/>
            </w:tcBorders>
            <w:vAlign w:val="center"/>
            <w:hideMark/>
          </w:tcPr>
          <w:p w:rsidR="00DB2FA2" w:rsidRPr="00DB2FA2" w:rsidRDefault="00DB2FA2">
            <w:pPr>
              <w:rPr>
                <w:sz w:val="20"/>
                <w:szCs w:val="20"/>
              </w:rPr>
            </w:pPr>
          </w:p>
        </w:tc>
        <w:tc>
          <w:tcPr>
            <w:tcW w:w="74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Қысқамерзімді</w:t>
            </w:r>
          </w:p>
        </w:tc>
        <w:tc>
          <w:tcPr>
            <w:tcW w:w="7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Ұ</w:t>
            </w:r>
            <w:proofErr w:type="gramStart"/>
            <w:r w:rsidRPr="00DB2FA2">
              <w:rPr>
                <w:rStyle w:val="s0"/>
                <w:sz w:val="20"/>
                <w:szCs w:val="20"/>
              </w:rPr>
              <w:t>зақмерз</w:t>
            </w:r>
            <w:proofErr w:type="gramEnd"/>
            <w:r w:rsidRPr="00DB2FA2">
              <w:rPr>
                <w:rStyle w:val="s0"/>
                <w:sz w:val="20"/>
                <w:szCs w:val="20"/>
              </w:rPr>
              <w:t>імді</w:t>
            </w:r>
          </w:p>
        </w:tc>
        <w:tc>
          <w:tcPr>
            <w:tcW w:w="7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Қысқамерзімді (2)*n1+(3)*n2</w:t>
            </w:r>
          </w:p>
        </w:tc>
        <w:tc>
          <w:tcPr>
            <w:tcW w:w="7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Ұ</w:t>
            </w:r>
            <w:proofErr w:type="gramStart"/>
            <w:r w:rsidRPr="00DB2FA2">
              <w:rPr>
                <w:rStyle w:val="s0"/>
                <w:sz w:val="20"/>
                <w:szCs w:val="20"/>
              </w:rPr>
              <w:t>зақмерз</w:t>
            </w:r>
            <w:proofErr w:type="gramEnd"/>
            <w:r w:rsidRPr="00DB2FA2">
              <w:rPr>
                <w:rStyle w:val="s0"/>
                <w:sz w:val="20"/>
                <w:szCs w:val="20"/>
              </w:rPr>
              <w:t>імді (4)* n3+(5)*n4</w:t>
            </w:r>
          </w:p>
        </w:tc>
        <w:tc>
          <w:tcPr>
            <w:tcW w:w="7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Қысқамерзімді</w:t>
            </w:r>
          </w:p>
        </w:tc>
        <w:tc>
          <w:tcPr>
            <w:tcW w:w="7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Ұ</w:t>
            </w:r>
            <w:proofErr w:type="gramStart"/>
            <w:r w:rsidRPr="00DB2FA2">
              <w:rPr>
                <w:rStyle w:val="s0"/>
                <w:sz w:val="20"/>
                <w:szCs w:val="20"/>
              </w:rPr>
              <w:t>зақмерз</w:t>
            </w:r>
            <w:proofErr w:type="gramEnd"/>
            <w:r w:rsidRPr="00DB2FA2">
              <w:rPr>
                <w:rStyle w:val="s0"/>
                <w:sz w:val="20"/>
                <w:szCs w:val="20"/>
              </w:rPr>
              <w:t>імді</w:t>
            </w:r>
          </w:p>
        </w:tc>
        <w:tc>
          <w:tcPr>
            <w:tcW w:w="30" w:type="pct"/>
            <w:vAlign w:val="center"/>
            <w:hideMark/>
          </w:tcPr>
          <w:p w:rsidR="00DB2FA2" w:rsidRPr="00DB2FA2" w:rsidRDefault="00DB2FA2">
            <w:pPr>
              <w:rPr>
                <w:sz w:val="20"/>
                <w:szCs w:val="20"/>
              </w:rPr>
            </w:pPr>
            <w:r w:rsidRPr="00DB2FA2">
              <w:rPr>
                <w:rStyle w:val="s0"/>
                <w:sz w:val="20"/>
                <w:szCs w:val="20"/>
              </w:rPr>
              <w:t> </w:t>
            </w:r>
          </w:p>
        </w:tc>
      </w:tr>
      <w:tr w:rsidR="00DB2FA2" w:rsidRPr="00DB2FA2" w:rsidTr="00DB2FA2">
        <w:trPr>
          <w:divId w:val="464006750"/>
          <w:jc w:val="center"/>
        </w:trPr>
        <w:tc>
          <w:tcPr>
            <w:tcW w:w="5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20"/>
                <w:szCs w:val="20"/>
              </w:rPr>
            </w:pP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ішкі</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сыртқы</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ішкі</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сыртқы</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ішкі</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сыртқы</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ішкі</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сыртқы</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ішкі</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сыртқы</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ішкі</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сыртқы</w:t>
            </w:r>
          </w:p>
        </w:tc>
        <w:tc>
          <w:tcPr>
            <w:tcW w:w="30" w:type="pct"/>
            <w:vAlign w:val="center"/>
            <w:hideMark/>
          </w:tcPr>
          <w:p w:rsidR="00DB2FA2" w:rsidRPr="00DB2FA2" w:rsidRDefault="00DB2FA2">
            <w:pPr>
              <w:rPr>
                <w:sz w:val="20"/>
                <w:szCs w:val="20"/>
              </w:rPr>
            </w:pPr>
            <w:r w:rsidRPr="00DB2FA2">
              <w:rPr>
                <w:sz w:val="20"/>
                <w:szCs w:val="20"/>
              </w:rPr>
              <w:t> </w:t>
            </w:r>
          </w:p>
        </w:tc>
      </w:tr>
      <w:tr w:rsidR="00DB2FA2" w:rsidRPr="00DB2FA2" w:rsidTr="00DB2FA2">
        <w:trPr>
          <w:divId w:val="464006750"/>
          <w:jc w:val="center"/>
        </w:trPr>
        <w:tc>
          <w:tcPr>
            <w:tcW w:w="5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1</w:t>
            </w: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3</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4</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5</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6</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7</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8</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9</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10</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11</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12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jc w:val="center"/>
              <w:rPr>
                <w:sz w:val="20"/>
                <w:szCs w:val="20"/>
              </w:rPr>
            </w:pPr>
            <w:r w:rsidRPr="00DB2FA2">
              <w:rPr>
                <w:rStyle w:val="s0"/>
                <w:sz w:val="20"/>
                <w:szCs w:val="20"/>
              </w:rPr>
              <w:t>13</w:t>
            </w:r>
          </w:p>
        </w:tc>
        <w:tc>
          <w:tcPr>
            <w:tcW w:w="30" w:type="pct"/>
            <w:vAlign w:val="center"/>
            <w:hideMark/>
          </w:tcPr>
          <w:p w:rsidR="00DB2FA2" w:rsidRPr="00DB2FA2" w:rsidRDefault="00DB2FA2">
            <w:pPr>
              <w:rPr>
                <w:sz w:val="20"/>
                <w:szCs w:val="20"/>
              </w:rPr>
            </w:pPr>
            <w:r w:rsidRPr="00DB2FA2">
              <w:rPr>
                <w:sz w:val="20"/>
                <w:szCs w:val="20"/>
              </w:rPr>
              <w:t> </w:t>
            </w:r>
          </w:p>
        </w:tc>
      </w:tr>
      <w:tr w:rsidR="00DB2FA2" w:rsidRPr="00DB2FA2" w:rsidTr="00DB2FA2">
        <w:trPr>
          <w:divId w:val="464006750"/>
          <w:trHeight w:val="60"/>
          <w:jc w:val="center"/>
        </w:trPr>
        <w:tc>
          <w:tcPr>
            <w:tcW w:w="5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30" w:type="pct"/>
            <w:vAlign w:val="center"/>
            <w:hideMark/>
          </w:tcPr>
          <w:p w:rsidR="00DB2FA2" w:rsidRPr="00DB2FA2" w:rsidRDefault="00DB2FA2">
            <w:pPr>
              <w:rPr>
                <w:sz w:val="20"/>
                <w:szCs w:val="20"/>
              </w:rPr>
            </w:pPr>
            <w:r w:rsidRPr="00DB2FA2">
              <w:rPr>
                <w:sz w:val="20"/>
                <w:szCs w:val="20"/>
              </w:rPr>
              <w:t> </w:t>
            </w:r>
          </w:p>
        </w:tc>
      </w:tr>
      <w:tr w:rsidR="00DB2FA2" w:rsidRPr="00DB2FA2" w:rsidTr="00DB2FA2">
        <w:trPr>
          <w:divId w:val="464006750"/>
          <w:trHeight w:val="92"/>
          <w:jc w:val="center"/>
        </w:trPr>
        <w:tc>
          <w:tcPr>
            <w:tcW w:w="5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pPr>
              <w:rPr>
                <w:color w:val="auto"/>
                <w:sz w:val="10"/>
                <w:szCs w:val="20"/>
              </w:rPr>
            </w:pPr>
          </w:p>
        </w:tc>
        <w:tc>
          <w:tcPr>
            <w:tcW w:w="30" w:type="pct"/>
            <w:vAlign w:val="center"/>
            <w:hideMark/>
          </w:tcPr>
          <w:p w:rsidR="00DB2FA2" w:rsidRPr="00DB2FA2" w:rsidRDefault="00DB2FA2">
            <w:pPr>
              <w:rPr>
                <w:sz w:val="20"/>
                <w:szCs w:val="20"/>
              </w:rPr>
            </w:pPr>
            <w:r w:rsidRPr="00DB2FA2">
              <w:rPr>
                <w:sz w:val="20"/>
                <w:szCs w:val="20"/>
              </w:rPr>
              <w:t> </w:t>
            </w:r>
          </w:p>
        </w:tc>
      </w:tr>
    </w:tbl>
    <w:p w:rsidR="00DB2FA2" w:rsidRPr="00DB2FA2" w:rsidRDefault="00F53797">
      <w:pPr>
        <w:ind w:firstLine="400"/>
        <w:jc w:val="both"/>
        <w:divId w:val="464006750"/>
        <w:rPr>
          <w:sz w:val="28"/>
          <w:lang w:val="kk-KZ"/>
        </w:rPr>
      </w:pPr>
      <w:r w:rsidRPr="00DB2FA2">
        <w:rPr>
          <w:rStyle w:val="s0"/>
          <w:sz w:val="28"/>
        </w:rPr>
        <w:t> </w:t>
      </w:r>
      <w:r w:rsidR="00DB2FA2" w:rsidRPr="00DB2FA2">
        <w:rPr>
          <w:rStyle w:val="s0"/>
          <w:sz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684"/>
        <w:gridCol w:w="1037"/>
        <w:gridCol w:w="597"/>
        <w:gridCol w:w="908"/>
        <w:gridCol w:w="1023"/>
        <w:gridCol w:w="1539"/>
        <w:gridCol w:w="1870"/>
        <w:gridCol w:w="881"/>
        <w:gridCol w:w="1314"/>
      </w:tblGrid>
      <w:tr w:rsidR="00DB2FA2" w:rsidRPr="00DB2FA2" w:rsidTr="00DB2FA2">
        <w:trPr>
          <w:divId w:val="464006750"/>
          <w:jc w:val="center"/>
        </w:trPr>
        <w:tc>
          <w:tcPr>
            <w:tcW w:w="788" w:type="pct"/>
            <w:gridSpan w:val="4"/>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lang w:val="kk-KZ"/>
              </w:rPr>
            </w:pPr>
            <w:r w:rsidRPr="00DB2FA2">
              <w:rPr>
                <w:rStyle w:val="s0"/>
                <w:sz w:val="20"/>
                <w:szCs w:val="20"/>
                <w:lang w:val="kk-KZ"/>
              </w:rPr>
              <w:t>Шетел валютасындағы міндеттемелер бойынша ең төменгі резервтік талаптар</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FA2" w:rsidRPr="00A56E9C" w:rsidRDefault="00DB2FA2" w:rsidP="006D7320">
            <w:pPr>
              <w:jc w:val="center"/>
              <w:rPr>
                <w:sz w:val="20"/>
                <w:szCs w:val="20"/>
                <w:lang w:val="kk-KZ"/>
              </w:rPr>
            </w:pPr>
            <w:r w:rsidRPr="00A56E9C">
              <w:rPr>
                <w:rStyle w:val="s0"/>
                <w:sz w:val="20"/>
                <w:szCs w:val="20"/>
                <w:lang w:val="kk-KZ"/>
              </w:rPr>
              <w:t>Ең төменгі резерв-тік талаптар ( 6) + (7) + (8) + (9) + (14) + (15) + (16) + (17)</w:t>
            </w:r>
          </w:p>
        </w:tc>
        <w:tc>
          <w:tcPr>
            <w:tcW w:w="3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Резервтік активтерді қалыптастыру кезеңінің күндері</w:t>
            </w:r>
          </w:p>
        </w:tc>
        <w:tc>
          <w:tcPr>
            <w:tcW w:w="99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Резервтік активтер</w:t>
            </w:r>
          </w:p>
        </w:tc>
      </w:tr>
      <w:tr w:rsidR="00DB2FA2" w:rsidRPr="00DB2FA2" w:rsidTr="00DB2FA2">
        <w:trPr>
          <w:divId w:val="464006750"/>
          <w:trHeight w:val="276"/>
          <w:jc w:val="center"/>
        </w:trPr>
        <w:tc>
          <w:tcPr>
            <w:tcW w:w="0" w:type="auto"/>
            <w:gridSpan w:val="4"/>
            <w:vMerge/>
            <w:tcBorders>
              <w:top w:val="single" w:sz="8" w:space="0" w:color="auto"/>
              <w:left w:val="nil"/>
              <w:bottom w:val="single" w:sz="8" w:space="0" w:color="auto"/>
              <w:right w:val="single" w:sz="8" w:space="0" w:color="auto"/>
            </w:tcBorders>
            <w:vAlign w:val="center"/>
            <w:hideMark/>
          </w:tcPr>
          <w:p w:rsidR="00DB2FA2" w:rsidRPr="00DB2FA2" w:rsidRDefault="00DB2FA2" w:rsidP="006D7320">
            <w:pP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DB2FA2" w:rsidRPr="00DB2FA2" w:rsidRDefault="00DB2FA2" w:rsidP="006D7320">
            <w:pP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DB2FA2" w:rsidRPr="00DB2FA2" w:rsidRDefault="00DB2FA2" w:rsidP="006D7320">
            <w:pPr>
              <w:rPr>
                <w:sz w:val="20"/>
                <w:szCs w:val="20"/>
              </w:rPr>
            </w:pPr>
          </w:p>
        </w:tc>
        <w:tc>
          <w:tcPr>
            <w:tcW w:w="45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Ұлттық Банктегі корреспонденттік шоттардағы тең</w:t>
            </w:r>
            <w:proofErr w:type="gramStart"/>
            <w:r w:rsidRPr="00DB2FA2">
              <w:rPr>
                <w:rStyle w:val="s0"/>
                <w:sz w:val="20"/>
                <w:szCs w:val="20"/>
              </w:rPr>
              <w:t>гемен</w:t>
            </w:r>
            <w:proofErr w:type="gramEnd"/>
            <w:r w:rsidRPr="00DB2FA2">
              <w:rPr>
                <w:rStyle w:val="s0"/>
                <w:sz w:val="20"/>
                <w:szCs w:val="20"/>
              </w:rPr>
              <w:t xml:space="preserve"> ақша қалдығы</w:t>
            </w:r>
          </w:p>
        </w:tc>
        <w:tc>
          <w:tcPr>
            <w:tcW w:w="21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Қолм</w:t>
            </w:r>
            <w:proofErr w:type="gramStart"/>
            <w:r w:rsidRPr="00DB2FA2">
              <w:rPr>
                <w:rStyle w:val="s0"/>
                <w:sz w:val="20"/>
                <w:szCs w:val="20"/>
              </w:rPr>
              <w:t>а-</w:t>
            </w:r>
            <w:proofErr w:type="gramEnd"/>
            <w:r w:rsidRPr="00DB2FA2">
              <w:rPr>
                <w:rStyle w:val="s0"/>
                <w:sz w:val="20"/>
                <w:szCs w:val="20"/>
              </w:rPr>
              <w:t>қол теңге</w:t>
            </w:r>
          </w:p>
        </w:tc>
        <w:tc>
          <w:tcPr>
            <w:tcW w:w="3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Жиынтығы: резервтік активтер</w:t>
            </w:r>
          </w:p>
        </w:tc>
      </w:tr>
      <w:tr w:rsidR="00DB2FA2" w:rsidRPr="00DB2FA2" w:rsidTr="00DB2FA2">
        <w:trPr>
          <w:divId w:val="464006750"/>
          <w:jc w:val="center"/>
        </w:trPr>
        <w:tc>
          <w:tcPr>
            <w:tcW w:w="42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Қысқамерзімді (10)*n5+(11)*n6</w:t>
            </w:r>
          </w:p>
        </w:tc>
        <w:tc>
          <w:tcPr>
            <w:tcW w:w="3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Ұ</w:t>
            </w:r>
            <w:proofErr w:type="gramStart"/>
            <w:r w:rsidRPr="00DB2FA2">
              <w:rPr>
                <w:rStyle w:val="s0"/>
                <w:sz w:val="20"/>
                <w:szCs w:val="20"/>
              </w:rPr>
              <w:t>зақмерз</w:t>
            </w:r>
            <w:proofErr w:type="gramEnd"/>
            <w:r w:rsidRPr="00DB2FA2">
              <w:rPr>
                <w:rStyle w:val="s0"/>
                <w:sz w:val="20"/>
                <w:szCs w:val="20"/>
              </w:rPr>
              <w:t>імді (12)* n7+(13)*n8</w:t>
            </w:r>
          </w:p>
        </w:tc>
        <w:tc>
          <w:tcPr>
            <w:tcW w:w="0" w:type="auto"/>
            <w:vMerge/>
            <w:tcBorders>
              <w:top w:val="single" w:sz="8" w:space="0" w:color="auto"/>
              <w:left w:val="nil"/>
              <w:bottom w:val="single" w:sz="8" w:space="0" w:color="auto"/>
              <w:right w:val="single" w:sz="8" w:space="0" w:color="auto"/>
            </w:tcBorders>
            <w:vAlign w:val="center"/>
            <w:hideMark/>
          </w:tcPr>
          <w:p w:rsidR="00DB2FA2" w:rsidRPr="00DB2FA2" w:rsidRDefault="00DB2FA2" w:rsidP="006D7320">
            <w:pP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DB2FA2" w:rsidRPr="00DB2FA2" w:rsidRDefault="00DB2FA2" w:rsidP="006D7320">
            <w:pPr>
              <w:rPr>
                <w:sz w:val="20"/>
                <w:szCs w:val="20"/>
              </w:rPr>
            </w:pPr>
          </w:p>
        </w:tc>
        <w:tc>
          <w:tcPr>
            <w:tcW w:w="0" w:type="auto"/>
            <w:vMerge/>
            <w:tcBorders>
              <w:top w:val="nil"/>
              <w:left w:val="nil"/>
              <w:bottom w:val="single" w:sz="8" w:space="0" w:color="auto"/>
              <w:right w:val="single" w:sz="8" w:space="0" w:color="auto"/>
            </w:tcBorders>
            <w:vAlign w:val="center"/>
            <w:hideMark/>
          </w:tcPr>
          <w:p w:rsidR="00DB2FA2" w:rsidRPr="00DB2FA2" w:rsidRDefault="00DB2FA2" w:rsidP="006D7320">
            <w:pPr>
              <w:rPr>
                <w:sz w:val="20"/>
                <w:szCs w:val="20"/>
              </w:rPr>
            </w:pPr>
          </w:p>
        </w:tc>
        <w:tc>
          <w:tcPr>
            <w:tcW w:w="0" w:type="auto"/>
            <w:vMerge/>
            <w:tcBorders>
              <w:top w:val="nil"/>
              <w:left w:val="nil"/>
              <w:bottom w:val="single" w:sz="8" w:space="0" w:color="auto"/>
              <w:right w:val="single" w:sz="8" w:space="0" w:color="auto"/>
            </w:tcBorders>
            <w:vAlign w:val="center"/>
            <w:hideMark/>
          </w:tcPr>
          <w:p w:rsidR="00DB2FA2" w:rsidRPr="00DB2FA2" w:rsidRDefault="00DB2FA2" w:rsidP="006D7320">
            <w:pPr>
              <w:rPr>
                <w:sz w:val="20"/>
                <w:szCs w:val="20"/>
              </w:rPr>
            </w:pPr>
          </w:p>
        </w:tc>
        <w:tc>
          <w:tcPr>
            <w:tcW w:w="0" w:type="auto"/>
            <w:vMerge/>
            <w:tcBorders>
              <w:top w:val="nil"/>
              <w:left w:val="nil"/>
              <w:bottom w:val="single" w:sz="8" w:space="0" w:color="auto"/>
              <w:right w:val="single" w:sz="8" w:space="0" w:color="auto"/>
            </w:tcBorders>
            <w:vAlign w:val="center"/>
            <w:hideMark/>
          </w:tcPr>
          <w:p w:rsidR="00DB2FA2" w:rsidRPr="00DB2FA2" w:rsidRDefault="00DB2FA2" w:rsidP="006D7320">
            <w:pPr>
              <w:rPr>
                <w:sz w:val="20"/>
                <w:szCs w:val="20"/>
              </w:rPr>
            </w:pPr>
          </w:p>
        </w:tc>
      </w:tr>
      <w:tr w:rsidR="00DB2FA2" w:rsidRPr="00DB2FA2" w:rsidTr="00DB2FA2">
        <w:trPr>
          <w:divId w:val="464006750"/>
          <w:jc w:val="center"/>
        </w:trPr>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ішкі</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сыртқы</w:t>
            </w:r>
          </w:p>
        </w:tc>
        <w:tc>
          <w:tcPr>
            <w:tcW w:w="146"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ішкі</w:t>
            </w:r>
          </w:p>
        </w:tc>
        <w:tc>
          <w:tcPr>
            <w:tcW w:w="222"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сыртқы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21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r>
      <w:tr w:rsidR="00DB2FA2" w:rsidRPr="00DB2FA2" w:rsidTr="00DB2FA2">
        <w:trPr>
          <w:divId w:val="464006750"/>
          <w:jc w:val="center"/>
        </w:trPr>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14</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15</w:t>
            </w:r>
          </w:p>
        </w:tc>
        <w:tc>
          <w:tcPr>
            <w:tcW w:w="146"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16</w:t>
            </w:r>
          </w:p>
        </w:tc>
        <w:tc>
          <w:tcPr>
            <w:tcW w:w="222"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17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18</w:t>
            </w: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19</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20</w:t>
            </w:r>
          </w:p>
        </w:tc>
        <w:tc>
          <w:tcPr>
            <w:tcW w:w="21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21</w:t>
            </w: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jc w:val="center"/>
              <w:rPr>
                <w:sz w:val="20"/>
                <w:szCs w:val="20"/>
              </w:rPr>
            </w:pPr>
            <w:r w:rsidRPr="00DB2FA2">
              <w:rPr>
                <w:rStyle w:val="s0"/>
                <w:sz w:val="20"/>
                <w:szCs w:val="20"/>
              </w:rPr>
              <w:t>22</w:t>
            </w:r>
          </w:p>
        </w:tc>
      </w:tr>
      <w:tr w:rsidR="00DB2FA2" w:rsidRPr="00DB2FA2" w:rsidTr="00DB2FA2">
        <w:trPr>
          <w:divId w:val="464006750"/>
          <w:jc w:val="center"/>
        </w:trPr>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146"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222"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21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r>
      <w:tr w:rsidR="00DB2FA2" w:rsidRPr="00DB2FA2" w:rsidTr="00DB2FA2">
        <w:trPr>
          <w:divId w:val="464006750"/>
          <w:jc w:val="center"/>
        </w:trPr>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146"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222"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215"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DB2FA2" w:rsidRPr="00DB2FA2" w:rsidRDefault="00DB2FA2" w:rsidP="006D7320">
            <w:pPr>
              <w:rPr>
                <w:color w:val="auto"/>
                <w:sz w:val="20"/>
                <w:szCs w:val="20"/>
              </w:rPr>
            </w:pPr>
          </w:p>
        </w:tc>
      </w:tr>
    </w:tbl>
    <w:p w:rsidR="00DB2FA2" w:rsidRDefault="00DB2FA2">
      <w:pPr>
        <w:ind w:firstLine="400"/>
        <w:jc w:val="both"/>
        <w:divId w:val="464006750"/>
        <w:rPr>
          <w:rStyle w:val="s0"/>
          <w:lang w:val="kk-KZ"/>
        </w:rPr>
      </w:pPr>
    </w:p>
    <w:p w:rsidR="00F53797" w:rsidRPr="00DB2FA2" w:rsidRDefault="00F53797">
      <w:pPr>
        <w:ind w:firstLine="400"/>
        <w:jc w:val="both"/>
        <w:divId w:val="464006750"/>
        <w:rPr>
          <w:lang w:val="kk-KZ"/>
        </w:rPr>
      </w:pPr>
      <w:r w:rsidRPr="00DB2FA2">
        <w:rPr>
          <w:rStyle w:val="s0"/>
          <w:lang w:val="kk-KZ"/>
        </w:rPr>
        <w:lastRenderedPageBreak/>
        <w:t>Ең төменгі резервтік талаптардың нормативтері:</w:t>
      </w:r>
    </w:p>
    <w:p w:rsidR="00F53797" w:rsidRDefault="00F53797">
      <w:pPr>
        <w:ind w:firstLine="400"/>
        <w:jc w:val="both"/>
        <w:divId w:val="464006750"/>
      </w:pPr>
      <w:r>
        <w:rPr>
          <w:rStyle w:val="s0"/>
        </w:rPr>
        <w:t>n1 - банктің ұлттық валютадағы ішкі қысқамерзімді міндеттемелері бойынша ең төменгі резервтік талаптардың нормативі;</w:t>
      </w:r>
    </w:p>
    <w:p w:rsidR="00F53797" w:rsidRDefault="00F53797">
      <w:pPr>
        <w:ind w:firstLine="400"/>
        <w:jc w:val="both"/>
        <w:divId w:val="464006750"/>
      </w:pPr>
      <w:r>
        <w:rPr>
          <w:rStyle w:val="s0"/>
        </w:rPr>
        <w:t>n2 - банктің ұлттық валютадағы сыртқы қысқамерзімді міндеттемелері бойынша ең төменгі резервтік талаптардың нормативі;</w:t>
      </w:r>
    </w:p>
    <w:p w:rsidR="00F53797" w:rsidRDefault="00F53797">
      <w:pPr>
        <w:ind w:firstLine="400"/>
        <w:jc w:val="both"/>
        <w:divId w:val="464006750"/>
      </w:pPr>
      <w:r>
        <w:rPr>
          <w:rStyle w:val="s0"/>
        </w:rPr>
        <w:t>n3 - банктің ұлттық валютадағы ішкі ұ</w:t>
      </w:r>
      <w:proofErr w:type="gramStart"/>
      <w:r>
        <w:rPr>
          <w:rStyle w:val="s0"/>
        </w:rPr>
        <w:t>зақмерз</w:t>
      </w:r>
      <w:proofErr w:type="gramEnd"/>
      <w:r>
        <w:rPr>
          <w:rStyle w:val="s0"/>
        </w:rPr>
        <w:t>імді міндеттемелері бойынша ең төменгі резервтік талаптардың нормативі;</w:t>
      </w:r>
    </w:p>
    <w:p w:rsidR="00F53797" w:rsidRDefault="00F53797">
      <w:pPr>
        <w:ind w:firstLine="400"/>
        <w:jc w:val="both"/>
        <w:divId w:val="464006750"/>
      </w:pPr>
      <w:r>
        <w:rPr>
          <w:rStyle w:val="s0"/>
        </w:rPr>
        <w:t>n4 - банктің ұлттық валютадағы сыртқы ұ</w:t>
      </w:r>
      <w:proofErr w:type="gramStart"/>
      <w:r>
        <w:rPr>
          <w:rStyle w:val="s0"/>
        </w:rPr>
        <w:t>зақмерз</w:t>
      </w:r>
      <w:proofErr w:type="gramEnd"/>
      <w:r>
        <w:rPr>
          <w:rStyle w:val="s0"/>
        </w:rPr>
        <w:t>імді міндеттемелері бойынша ең төменгі резервтік талаптардың нормативі;</w:t>
      </w:r>
    </w:p>
    <w:p w:rsidR="00F53797" w:rsidRDefault="00F53797">
      <w:pPr>
        <w:ind w:firstLine="400"/>
        <w:jc w:val="both"/>
        <w:divId w:val="464006750"/>
      </w:pPr>
      <w:r>
        <w:rPr>
          <w:rStyle w:val="s0"/>
        </w:rPr>
        <w:t>n5 - банктің шетел валютасындағы ішкі қысқамерзімді міндеттемелері бойынша ең төменгі резервтік талаптардың нормативі;</w:t>
      </w:r>
    </w:p>
    <w:p w:rsidR="00F53797" w:rsidRDefault="00F53797">
      <w:pPr>
        <w:ind w:firstLine="400"/>
        <w:jc w:val="both"/>
        <w:divId w:val="464006750"/>
      </w:pPr>
      <w:r>
        <w:rPr>
          <w:rStyle w:val="s0"/>
        </w:rPr>
        <w:t>n6 - банктің шетел валютасындағы сыртқы қысқамерзімді міндеттемелері бойынша ең төменгі резервтік талаптардың нормативі;</w:t>
      </w:r>
    </w:p>
    <w:p w:rsidR="00F53797" w:rsidRDefault="00F53797">
      <w:pPr>
        <w:ind w:firstLine="400"/>
        <w:jc w:val="both"/>
        <w:divId w:val="464006750"/>
      </w:pPr>
      <w:r>
        <w:rPr>
          <w:rStyle w:val="s0"/>
        </w:rPr>
        <w:t>n7 - банктің шетел валютасындағы ішкі ұ</w:t>
      </w:r>
      <w:proofErr w:type="gramStart"/>
      <w:r>
        <w:rPr>
          <w:rStyle w:val="s0"/>
        </w:rPr>
        <w:t>зақмерз</w:t>
      </w:r>
      <w:proofErr w:type="gramEnd"/>
      <w:r>
        <w:rPr>
          <w:rStyle w:val="s0"/>
        </w:rPr>
        <w:t>імді міндеттемелері бойынша ең төменгі резервтік талаптардың нормативі;</w:t>
      </w:r>
    </w:p>
    <w:p w:rsidR="00F53797" w:rsidRDefault="00F53797">
      <w:pPr>
        <w:ind w:firstLine="400"/>
        <w:jc w:val="both"/>
        <w:divId w:val="464006750"/>
      </w:pPr>
      <w:r>
        <w:rPr>
          <w:rStyle w:val="s0"/>
        </w:rPr>
        <w:t>n8 - банктің шетел валютасындағы сыртқы ұ</w:t>
      </w:r>
      <w:proofErr w:type="gramStart"/>
      <w:r>
        <w:rPr>
          <w:rStyle w:val="s0"/>
        </w:rPr>
        <w:t>зақмерз</w:t>
      </w:r>
      <w:proofErr w:type="gramEnd"/>
      <w:r>
        <w:rPr>
          <w:rStyle w:val="s0"/>
        </w:rPr>
        <w:t>імді міндеттемелері бойынша ең төменгі резервтік талаптардың нормативі.</w:t>
      </w:r>
    </w:p>
    <w:p w:rsidR="00F53797" w:rsidRDefault="00F53797">
      <w:pPr>
        <w:ind w:firstLine="400"/>
        <w:jc w:val="both"/>
        <w:divId w:val="464006750"/>
      </w:pPr>
      <w:r>
        <w:rPr>
          <w:rStyle w:val="s0"/>
        </w:rPr>
        <w:t> </w:t>
      </w:r>
    </w:p>
    <w:p w:rsidR="00F53797" w:rsidRDefault="00F53797">
      <w:pPr>
        <w:ind w:firstLine="400"/>
        <w:jc w:val="both"/>
        <w:divId w:val="464006750"/>
      </w:pPr>
      <w:r>
        <w:rPr>
          <w:rStyle w:val="s0"/>
        </w:rPr>
        <w:t>Бі</w:t>
      </w:r>
      <w:proofErr w:type="gramStart"/>
      <w:r>
        <w:rPr>
          <w:rStyle w:val="s0"/>
        </w:rPr>
        <w:t>р</w:t>
      </w:r>
      <w:proofErr w:type="gramEnd"/>
      <w:r>
        <w:rPr>
          <w:rStyle w:val="s0"/>
        </w:rPr>
        <w:t>інші басшы (ол болмаған кезде - оның орнындағы адам)</w:t>
      </w:r>
    </w:p>
    <w:p w:rsidR="00F53797" w:rsidRDefault="00F53797">
      <w:pPr>
        <w:ind w:firstLine="400"/>
        <w:jc w:val="both"/>
        <w:divId w:val="464006750"/>
      </w:pPr>
      <w:r>
        <w:rPr>
          <w:rStyle w:val="s0"/>
        </w:rPr>
        <w:t>_______________________________________________________________</w:t>
      </w:r>
    </w:p>
    <w:p w:rsidR="00F53797" w:rsidRDefault="00F53797">
      <w:pPr>
        <w:ind w:firstLine="400"/>
        <w:jc w:val="both"/>
        <w:divId w:val="464006750"/>
      </w:pPr>
      <w:r>
        <w:rPr>
          <w:rStyle w:val="s0"/>
        </w:rPr>
        <w:t>                      тегі, аты, әкесінің аты (бар болса)           (қолы)</w:t>
      </w:r>
    </w:p>
    <w:p w:rsidR="00F53797" w:rsidRDefault="00F53797">
      <w:pPr>
        <w:ind w:firstLine="400"/>
        <w:jc w:val="both"/>
        <w:divId w:val="464006750"/>
      </w:pPr>
      <w:r>
        <w:rPr>
          <w:rStyle w:val="s0"/>
        </w:rPr>
        <w:t>Бас бухгалтер _________________________________________________</w:t>
      </w:r>
    </w:p>
    <w:p w:rsidR="00F53797" w:rsidRDefault="00F53797">
      <w:pPr>
        <w:ind w:firstLine="400"/>
        <w:jc w:val="both"/>
        <w:divId w:val="464006750"/>
      </w:pPr>
      <w:r>
        <w:rPr>
          <w:rStyle w:val="s0"/>
        </w:rPr>
        <w:t>                                  тегі, аты, әкесінің аты (бар болса)   (қолы)</w:t>
      </w:r>
    </w:p>
    <w:p w:rsidR="00F53797" w:rsidRDefault="00F53797">
      <w:pPr>
        <w:ind w:firstLine="400"/>
        <w:jc w:val="both"/>
        <w:divId w:val="464006750"/>
      </w:pPr>
      <w:r>
        <w:rPr>
          <w:rStyle w:val="s0"/>
        </w:rPr>
        <w:t>Орындаушы: ___________________________ _________ ______________        </w:t>
      </w:r>
    </w:p>
    <w:p w:rsidR="00F53797" w:rsidRDefault="00F53797">
      <w:pPr>
        <w:ind w:firstLine="400"/>
        <w:jc w:val="both"/>
        <w:divId w:val="464006750"/>
      </w:pPr>
      <w:r>
        <w:rPr>
          <w:rStyle w:val="s0"/>
        </w:rPr>
        <w:t>                     тегі, аты, әкесінің аты (бар болса)    (қолы)    (телефон нөмі</w:t>
      </w:r>
      <w:proofErr w:type="gramStart"/>
      <w:r>
        <w:rPr>
          <w:rStyle w:val="s0"/>
        </w:rPr>
        <w:t>р</w:t>
      </w:r>
      <w:proofErr w:type="gramEnd"/>
      <w:r>
        <w:rPr>
          <w:rStyle w:val="s0"/>
        </w:rPr>
        <w:t>і)</w:t>
      </w:r>
    </w:p>
    <w:p w:rsidR="00F53797" w:rsidRDefault="00F53797">
      <w:pPr>
        <w:ind w:firstLine="400"/>
        <w:jc w:val="both"/>
        <w:divId w:val="464006750"/>
      </w:pPr>
      <w:r>
        <w:rPr>
          <w:rStyle w:val="s0"/>
        </w:rPr>
        <w:t>Есепке қол қойылған күн 20 ___ жылғы «___» _________</w:t>
      </w:r>
    </w:p>
    <w:p w:rsidR="00F53797" w:rsidRDefault="00F53797">
      <w:pPr>
        <w:ind w:firstLine="400"/>
        <w:jc w:val="both"/>
        <w:divId w:val="464006750"/>
      </w:pPr>
      <w:r>
        <w:rPr>
          <w:rStyle w:val="s0"/>
        </w:rPr>
        <w:t>мө</w:t>
      </w:r>
      <w:proofErr w:type="gramStart"/>
      <w:r>
        <w:rPr>
          <w:rStyle w:val="s0"/>
        </w:rPr>
        <w:t>р</w:t>
      </w:r>
      <w:proofErr w:type="gramEnd"/>
      <w:r>
        <w:rPr>
          <w:rStyle w:val="s0"/>
        </w:rPr>
        <w:t xml:space="preserve"> орны (бар болса)</w:t>
      </w:r>
    </w:p>
    <w:p w:rsidR="00F53797" w:rsidRDefault="00F53797">
      <w:pPr>
        <w:jc w:val="center"/>
        <w:divId w:val="464006750"/>
      </w:pPr>
      <w:r>
        <w:rPr>
          <w:rStyle w:val="s1"/>
        </w:rPr>
        <w:t> </w:t>
      </w:r>
    </w:p>
    <w:p w:rsidR="00F53797" w:rsidRDefault="00F53797">
      <w:pPr>
        <w:jc w:val="center"/>
        <w:divId w:val="464006750"/>
      </w:pPr>
      <w:r>
        <w:rPr>
          <w:rStyle w:val="s1"/>
        </w:rPr>
        <w:t> </w:t>
      </w:r>
    </w:p>
    <w:p w:rsidR="00DB2FA2" w:rsidRDefault="00DB2FA2">
      <w:pPr>
        <w:rPr>
          <w:rStyle w:val="s1"/>
          <w:sz w:val="28"/>
        </w:rPr>
      </w:pPr>
      <w:r>
        <w:rPr>
          <w:rStyle w:val="s1"/>
          <w:sz w:val="28"/>
        </w:rPr>
        <w:br w:type="page"/>
      </w:r>
    </w:p>
    <w:p w:rsidR="00F53797" w:rsidRPr="00DB2FA2" w:rsidRDefault="00F53797">
      <w:pPr>
        <w:jc w:val="center"/>
        <w:divId w:val="464006750"/>
        <w:rPr>
          <w:sz w:val="28"/>
        </w:rPr>
      </w:pPr>
      <w:r w:rsidRPr="00DB2FA2">
        <w:rPr>
          <w:rStyle w:val="s1"/>
          <w:sz w:val="28"/>
        </w:rPr>
        <w:lastRenderedPageBreak/>
        <w:t xml:space="preserve">Әкімшілік деректерді </w:t>
      </w:r>
      <w:proofErr w:type="gramStart"/>
      <w:r w:rsidRPr="00DB2FA2">
        <w:rPr>
          <w:rStyle w:val="s1"/>
          <w:sz w:val="28"/>
        </w:rPr>
        <w:t>жинау</w:t>
      </w:r>
      <w:proofErr w:type="gramEnd"/>
      <w:r w:rsidRPr="00DB2FA2">
        <w:rPr>
          <w:rStyle w:val="s1"/>
          <w:sz w:val="28"/>
        </w:rPr>
        <w:t>ға арналған нысанды</w:t>
      </w:r>
      <w:r w:rsidRPr="00DB2FA2">
        <w:rPr>
          <w:rStyle w:val="s1"/>
          <w:sz w:val="28"/>
        </w:rPr>
        <w:br/>
        <w:t>толтыру бойынша түсіндіру</w:t>
      </w:r>
    </w:p>
    <w:p w:rsidR="00F53797" w:rsidRPr="00DB2FA2" w:rsidRDefault="00F53797">
      <w:pPr>
        <w:jc w:val="center"/>
        <w:divId w:val="464006750"/>
        <w:rPr>
          <w:sz w:val="28"/>
        </w:rPr>
      </w:pPr>
      <w:r w:rsidRPr="00DB2FA2">
        <w:rPr>
          <w:rStyle w:val="s1"/>
          <w:sz w:val="28"/>
        </w:rPr>
        <w:br/>
        <w:t xml:space="preserve">Ең төменгі резервтік талаптардың нормативтерін орындау </w:t>
      </w:r>
      <w:proofErr w:type="gramStart"/>
      <w:r w:rsidRPr="00DB2FA2">
        <w:rPr>
          <w:rStyle w:val="s1"/>
          <w:sz w:val="28"/>
        </w:rPr>
        <w:t>туралы</w:t>
      </w:r>
      <w:proofErr w:type="gramEnd"/>
      <w:r w:rsidRPr="00DB2FA2">
        <w:rPr>
          <w:rStyle w:val="s1"/>
          <w:sz w:val="28"/>
        </w:rPr>
        <w:t xml:space="preserve"> ақпарат</w:t>
      </w:r>
    </w:p>
    <w:p w:rsidR="00F53797" w:rsidRPr="00DB2FA2" w:rsidRDefault="00F53797" w:rsidP="00A56E9C">
      <w:pPr>
        <w:ind w:firstLine="709"/>
        <w:jc w:val="center"/>
        <w:divId w:val="464006750"/>
        <w:rPr>
          <w:sz w:val="28"/>
        </w:rPr>
      </w:pPr>
      <w:r w:rsidRPr="00DB2FA2">
        <w:rPr>
          <w:rStyle w:val="s1"/>
          <w:sz w:val="28"/>
        </w:rPr>
        <w:br/>
        <w:t>1. Жалпы ережелер</w:t>
      </w:r>
    </w:p>
    <w:p w:rsidR="00F53797" w:rsidRPr="00DB2FA2" w:rsidRDefault="00F53797" w:rsidP="00A56E9C">
      <w:pPr>
        <w:ind w:firstLine="709"/>
        <w:jc w:val="both"/>
        <w:divId w:val="464006750"/>
        <w:rPr>
          <w:sz w:val="28"/>
        </w:rPr>
      </w:pPr>
      <w:r w:rsidRPr="00DB2FA2">
        <w:rPr>
          <w:rStyle w:val="s0"/>
          <w:sz w:val="28"/>
        </w:rPr>
        <w:t> </w:t>
      </w:r>
    </w:p>
    <w:p w:rsidR="00F53797" w:rsidRPr="00DB2FA2" w:rsidRDefault="00F53797" w:rsidP="00A56E9C">
      <w:pPr>
        <w:ind w:firstLine="709"/>
        <w:jc w:val="both"/>
        <w:divId w:val="464006750"/>
        <w:rPr>
          <w:sz w:val="28"/>
        </w:rPr>
      </w:pPr>
      <w:r w:rsidRPr="00DB2FA2">
        <w:rPr>
          <w:rStyle w:val="s0"/>
          <w:sz w:val="28"/>
        </w:rPr>
        <w:t>1. Осы түсіндіру (бұдан ә</w:t>
      </w:r>
      <w:proofErr w:type="gramStart"/>
      <w:r w:rsidRPr="00DB2FA2">
        <w:rPr>
          <w:rStyle w:val="s0"/>
          <w:sz w:val="28"/>
        </w:rPr>
        <w:t>р</w:t>
      </w:r>
      <w:proofErr w:type="gramEnd"/>
      <w:r w:rsidRPr="00DB2FA2">
        <w:rPr>
          <w:rStyle w:val="s0"/>
          <w:sz w:val="28"/>
        </w:rPr>
        <w:t>і - Түсіндіру) «Ең төменгі резервтік талаптардың нормативтерін орындау туралы ақпарат» нысанын (бұдан әрі - Нысан) толтыру бойынша бірыңғай талаптарды айқындайды.</w:t>
      </w:r>
    </w:p>
    <w:p w:rsidR="00F53797" w:rsidRPr="00DB2FA2" w:rsidRDefault="00F53797" w:rsidP="00A56E9C">
      <w:pPr>
        <w:ind w:firstLine="709"/>
        <w:jc w:val="both"/>
        <w:divId w:val="464006750"/>
        <w:rPr>
          <w:sz w:val="28"/>
        </w:rPr>
      </w:pPr>
      <w:r w:rsidRPr="00DB2FA2">
        <w:rPr>
          <w:rStyle w:val="s0"/>
          <w:sz w:val="28"/>
        </w:rPr>
        <w:t>2. Нысан «Қазақстан Республикасының Ұлттық Банкі туралы» 1995 жылғы 30 наурыздағы Қазақстан Республикасы</w:t>
      </w:r>
      <w:proofErr w:type="gramStart"/>
      <w:r w:rsidRPr="00DB2FA2">
        <w:rPr>
          <w:rStyle w:val="s0"/>
          <w:sz w:val="28"/>
        </w:rPr>
        <w:t xml:space="preserve"> З</w:t>
      </w:r>
      <w:proofErr w:type="gramEnd"/>
      <w:r w:rsidRPr="00DB2FA2">
        <w:rPr>
          <w:rStyle w:val="s0"/>
          <w:sz w:val="28"/>
        </w:rPr>
        <w:t>аңының </w:t>
      </w:r>
      <w:bookmarkStart w:id="57" w:name="sub1002513899"/>
      <w:r w:rsidRPr="00DB2FA2">
        <w:rPr>
          <w:rStyle w:val="s0"/>
          <w:sz w:val="28"/>
        </w:rPr>
        <w:t>32-бабына</w:t>
      </w:r>
      <w:bookmarkEnd w:id="57"/>
      <w:r w:rsidRPr="00DB2FA2">
        <w:rPr>
          <w:rStyle w:val="s0"/>
          <w:sz w:val="28"/>
        </w:rPr>
        <w:t xml:space="preserve"> сәйкес әзірленді.</w:t>
      </w:r>
    </w:p>
    <w:p w:rsidR="00F53797" w:rsidRPr="00DB2FA2" w:rsidRDefault="00F53797" w:rsidP="00A56E9C">
      <w:pPr>
        <w:ind w:firstLine="709"/>
        <w:jc w:val="both"/>
        <w:divId w:val="464006750"/>
        <w:rPr>
          <w:sz w:val="28"/>
        </w:rPr>
      </w:pPr>
      <w:r w:rsidRPr="00DB2FA2">
        <w:rPr>
          <w:rStyle w:val="s0"/>
          <w:sz w:val="28"/>
        </w:rPr>
        <w:t xml:space="preserve">3. </w:t>
      </w:r>
      <w:proofErr w:type="gramStart"/>
      <w:r w:rsidRPr="00DB2FA2">
        <w:rPr>
          <w:rStyle w:val="s0"/>
          <w:sz w:val="28"/>
        </w:rPr>
        <w:t>Нысанда ең төменгі резервтік талаптарды айқындау кезеңіндегі резервтік міндеттемелер жөніндегі деректер және резервтік активтерді қалыптастыру кезеңіндегі резервтік активтер</w:t>
      </w:r>
      <w:bookmarkStart w:id="58" w:name="_GoBack"/>
      <w:bookmarkEnd w:id="58"/>
      <w:r w:rsidRPr="00DB2FA2">
        <w:rPr>
          <w:rStyle w:val="s0"/>
          <w:sz w:val="28"/>
        </w:rPr>
        <w:t xml:space="preserve"> жөніндегі деректер беріледі. Нысандағы деректер ұлттық валютада резервтік активтерді қалыптастыру кезеңі аяқталғаннан кейін толтырылады.</w:t>
      </w:r>
      <w:proofErr w:type="gramEnd"/>
    </w:p>
    <w:p w:rsidR="00F53797" w:rsidRPr="00DB2FA2" w:rsidRDefault="00F53797" w:rsidP="00A56E9C">
      <w:pPr>
        <w:ind w:firstLine="709"/>
        <w:jc w:val="center"/>
        <w:divId w:val="464006750"/>
        <w:rPr>
          <w:sz w:val="28"/>
        </w:rPr>
      </w:pPr>
      <w:r w:rsidRPr="00DB2FA2">
        <w:rPr>
          <w:rStyle w:val="s1"/>
          <w:sz w:val="28"/>
        </w:rPr>
        <w:t> </w:t>
      </w:r>
    </w:p>
    <w:p w:rsidR="00F53797" w:rsidRPr="00DB2FA2" w:rsidRDefault="00F53797" w:rsidP="00A56E9C">
      <w:pPr>
        <w:ind w:firstLine="709"/>
        <w:jc w:val="center"/>
        <w:divId w:val="464006750"/>
        <w:rPr>
          <w:sz w:val="28"/>
        </w:rPr>
      </w:pPr>
      <w:r w:rsidRPr="00DB2FA2">
        <w:rPr>
          <w:rStyle w:val="s1"/>
          <w:sz w:val="28"/>
        </w:rPr>
        <w:t> </w:t>
      </w:r>
    </w:p>
    <w:p w:rsidR="00F53797" w:rsidRPr="00DB2FA2" w:rsidRDefault="00F53797" w:rsidP="00A56E9C">
      <w:pPr>
        <w:ind w:firstLine="709"/>
        <w:jc w:val="center"/>
        <w:divId w:val="464006750"/>
        <w:rPr>
          <w:sz w:val="28"/>
        </w:rPr>
      </w:pPr>
      <w:r w:rsidRPr="00DB2FA2">
        <w:rPr>
          <w:rStyle w:val="s1"/>
          <w:sz w:val="28"/>
        </w:rPr>
        <w:t>Нысанды толтыру бойынша түсіндіру</w:t>
      </w:r>
    </w:p>
    <w:p w:rsidR="00F53797" w:rsidRPr="00DB2FA2" w:rsidRDefault="00F53797" w:rsidP="00A56E9C">
      <w:pPr>
        <w:ind w:firstLine="709"/>
        <w:jc w:val="both"/>
        <w:divId w:val="464006750"/>
        <w:rPr>
          <w:sz w:val="28"/>
        </w:rPr>
      </w:pPr>
      <w:r w:rsidRPr="00DB2FA2">
        <w:rPr>
          <w:rStyle w:val="s0"/>
          <w:sz w:val="28"/>
        </w:rPr>
        <w:t> </w:t>
      </w:r>
    </w:p>
    <w:p w:rsidR="00F53797" w:rsidRPr="00DB2FA2" w:rsidRDefault="00F53797" w:rsidP="00A56E9C">
      <w:pPr>
        <w:ind w:firstLine="709"/>
        <w:jc w:val="both"/>
        <w:divId w:val="464006750"/>
        <w:rPr>
          <w:sz w:val="28"/>
        </w:rPr>
      </w:pPr>
      <w:r w:rsidRPr="00DB2FA2">
        <w:rPr>
          <w:rStyle w:val="s0"/>
          <w:sz w:val="28"/>
        </w:rPr>
        <w:t>4. Нысан міндеттемелер тізбесіне сәйкес резервтік міндеттемелер құрылымын және банктің резервтік активтерін ашады.</w:t>
      </w:r>
    </w:p>
    <w:p w:rsidR="00F53797" w:rsidRPr="00DB2FA2" w:rsidRDefault="00F53797" w:rsidP="00A56E9C">
      <w:pPr>
        <w:ind w:firstLine="709"/>
        <w:jc w:val="both"/>
        <w:divId w:val="464006750"/>
        <w:rPr>
          <w:sz w:val="28"/>
        </w:rPr>
      </w:pPr>
      <w:r w:rsidRPr="00DB2FA2">
        <w:rPr>
          <w:rStyle w:val="s0"/>
          <w:sz w:val="28"/>
        </w:rPr>
        <w:t>5. Нысанда ең төменгі резервтік талаптардың нормативтерін және резервтік активтерді есепке ала отырып резервтік міндеттемелердің тү</w:t>
      </w:r>
      <w:proofErr w:type="gramStart"/>
      <w:r w:rsidRPr="00DB2FA2">
        <w:rPr>
          <w:rStyle w:val="s0"/>
          <w:sz w:val="28"/>
        </w:rPr>
        <w:t>р</w:t>
      </w:r>
      <w:proofErr w:type="gramEnd"/>
      <w:r w:rsidRPr="00DB2FA2">
        <w:rPr>
          <w:rStyle w:val="s0"/>
          <w:sz w:val="28"/>
        </w:rPr>
        <w:t>і ашылады. Ең төменгі резервтік талаптар тиі</w:t>
      </w:r>
      <w:proofErr w:type="gramStart"/>
      <w:r w:rsidRPr="00DB2FA2">
        <w:rPr>
          <w:rStyle w:val="s0"/>
          <w:sz w:val="28"/>
        </w:rPr>
        <w:t>ст</w:t>
      </w:r>
      <w:proofErr w:type="gramEnd"/>
      <w:r w:rsidRPr="00DB2FA2">
        <w:rPr>
          <w:rStyle w:val="s0"/>
          <w:sz w:val="28"/>
        </w:rPr>
        <w:t>і резервтік міндеттемелер түрі бойынша ең төменгі резервтік талаптардың нормативтеріне көбейтілген резервтік міндеттемелерді қосу және орташаландыру арқылы есептеледі.</w:t>
      </w:r>
    </w:p>
    <w:p w:rsidR="00F53797" w:rsidRPr="00DB2FA2" w:rsidRDefault="00F53797" w:rsidP="00A56E9C">
      <w:pPr>
        <w:ind w:firstLine="709"/>
        <w:jc w:val="both"/>
        <w:divId w:val="464006750"/>
        <w:rPr>
          <w:sz w:val="28"/>
        </w:rPr>
      </w:pPr>
      <w:r w:rsidRPr="00DB2FA2">
        <w:rPr>
          <w:rStyle w:val="s0"/>
          <w:sz w:val="28"/>
        </w:rPr>
        <w:t xml:space="preserve">6. Мәні бүтін мың теңгемен көрсетіледі: 500-ге тең және одан аз мән </w:t>
      </w:r>
      <w:proofErr w:type="gramStart"/>
      <w:r w:rsidRPr="00DB2FA2">
        <w:rPr>
          <w:rStyle w:val="s0"/>
          <w:sz w:val="28"/>
        </w:rPr>
        <w:t>н</w:t>
      </w:r>
      <w:proofErr w:type="gramEnd"/>
      <w:r w:rsidRPr="00DB2FA2">
        <w:rPr>
          <w:rStyle w:val="s0"/>
          <w:sz w:val="28"/>
        </w:rPr>
        <w:t>өлге дейін дөңгелектенеді, 500-ден артық мән мыңға дейін дөңгелектенеді.</w:t>
      </w:r>
    </w:p>
    <w:p w:rsidR="00F53797" w:rsidRPr="00DB2FA2" w:rsidRDefault="00F53797" w:rsidP="00A56E9C">
      <w:pPr>
        <w:ind w:firstLine="709"/>
        <w:jc w:val="both"/>
        <w:divId w:val="464006750"/>
        <w:rPr>
          <w:sz w:val="28"/>
        </w:rPr>
      </w:pPr>
      <w:r w:rsidRPr="00DB2FA2">
        <w:rPr>
          <w:rStyle w:val="s0"/>
          <w:sz w:val="28"/>
        </w:rPr>
        <w:t> </w:t>
      </w:r>
    </w:p>
    <w:p w:rsidR="00F53797" w:rsidRPr="00DB2FA2" w:rsidRDefault="00F53797" w:rsidP="00A56E9C">
      <w:pPr>
        <w:ind w:firstLine="709"/>
        <w:jc w:val="both"/>
        <w:divId w:val="464006750"/>
        <w:rPr>
          <w:sz w:val="28"/>
        </w:rPr>
      </w:pPr>
      <w:r w:rsidRPr="00DB2FA2">
        <w:rPr>
          <w:rStyle w:val="s0"/>
          <w:sz w:val="28"/>
        </w:rPr>
        <w:t> </w:t>
      </w:r>
    </w:p>
    <w:p w:rsidR="00F53797" w:rsidRPr="00DB2FA2" w:rsidRDefault="00F53797">
      <w:pPr>
        <w:ind w:firstLine="400"/>
        <w:jc w:val="both"/>
        <w:divId w:val="464006750"/>
        <w:rPr>
          <w:sz w:val="28"/>
        </w:rPr>
      </w:pPr>
      <w:r w:rsidRPr="00DB2FA2">
        <w:rPr>
          <w:rStyle w:val="s0"/>
          <w:sz w:val="28"/>
        </w:rPr>
        <w:t> </w:t>
      </w:r>
    </w:p>
    <w:p w:rsidR="00F53797" w:rsidRPr="00DB2FA2" w:rsidRDefault="00F53797">
      <w:pPr>
        <w:ind w:firstLine="400"/>
        <w:jc w:val="both"/>
        <w:divId w:val="464006750"/>
        <w:rPr>
          <w:sz w:val="28"/>
        </w:rPr>
      </w:pPr>
      <w:r w:rsidRPr="00DB2FA2">
        <w:rPr>
          <w:rStyle w:val="s0"/>
          <w:sz w:val="28"/>
        </w:rPr>
        <w:t> </w:t>
      </w:r>
    </w:p>
    <w:p w:rsidR="00F53797" w:rsidRPr="00DB2FA2" w:rsidRDefault="00F53797" w:rsidP="00E22C50">
      <w:pPr>
        <w:ind w:firstLine="400"/>
        <w:jc w:val="both"/>
        <w:divId w:val="464006750"/>
        <w:rPr>
          <w:sz w:val="28"/>
        </w:rPr>
      </w:pPr>
      <w:r w:rsidRPr="00DB2FA2">
        <w:rPr>
          <w:rStyle w:val="s0"/>
          <w:sz w:val="28"/>
        </w:rPr>
        <w:t> </w:t>
      </w:r>
    </w:p>
    <w:sectPr w:rsidR="00F53797" w:rsidRPr="00DB2FA2" w:rsidSect="00DB2FA2">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00" w:rsidRDefault="00855400" w:rsidP="004852D8">
      <w:r>
        <w:separator/>
      </w:r>
    </w:p>
  </w:endnote>
  <w:endnote w:type="continuationSeparator" w:id="0">
    <w:p w:rsidR="00855400" w:rsidRDefault="00855400" w:rsidP="0048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00" w:rsidRDefault="00855400" w:rsidP="004852D8">
      <w:r>
        <w:separator/>
      </w:r>
    </w:p>
  </w:footnote>
  <w:footnote w:type="continuationSeparator" w:id="0">
    <w:p w:rsidR="00855400" w:rsidRDefault="00855400" w:rsidP="00485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54901"/>
      <w:docPartObj>
        <w:docPartGallery w:val="Page Numbers (Top of Page)"/>
        <w:docPartUnique/>
      </w:docPartObj>
    </w:sdtPr>
    <w:sdtEndPr>
      <w:rPr>
        <w:sz w:val="28"/>
      </w:rPr>
    </w:sdtEndPr>
    <w:sdtContent>
      <w:p w:rsidR="00DB2FA2" w:rsidRPr="00DB2FA2" w:rsidRDefault="00DB2FA2">
        <w:pPr>
          <w:pStyle w:val="a5"/>
          <w:jc w:val="center"/>
          <w:rPr>
            <w:sz w:val="28"/>
          </w:rPr>
        </w:pPr>
        <w:r w:rsidRPr="00DB2FA2">
          <w:rPr>
            <w:sz w:val="28"/>
          </w:rPr>
          <w:fldChar w:fldCharType="begin"/>
        </w:r>
        <w:r w:rsidRPr="00DB2FA2">
          <w:rPr>
            <w:sz w:val="28"/>
          </w:rPr>
          <w:instrText>PAGE   \* MERGEFORMAT</w:instrText>
        </w:r>
        <w:r w:rsidRPr="00DB2FA2">
          <w:rPr>
            <w:sz w:val="28"/>
          </w:rPr>
          <w:fldChar w:fldCharType="separate"/>
        </w:r>
        <w:r w:rsidR="00A56E9C">
          <w:rPr>
            <w:noProof/>
            <w:sz w:val="28"/>
          </w:rPr>
          <w:t>29</w:t>
        </w:r>
        <w:r w:rsidRPr="00DB2FA2">
          <w:rPr>
            <w:sz w:val="28"/>
          </w:rPr>
          <w:fldChar w:fldCharType="end"/>
        </w:r>
      </w:p>
    </w:sdtContent>
  </w:sdt>
  <w:p w:rsidR="00DB2FA2" w:rsidRDefault="00DB2FA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EF"/>
    <w:rsid w:val="004852D8"/>
    <w:rsid w:val="00804DC6"/>
    <w:rsid w:val="00820801"/>
    <w:rsid w:val="00855400"/>
    <w:rsid w:val="009D7C8F"/>
    <w:rsid w:val="009F1824"/>
    <w:rsid w:val="00A56E9C"/>
    <w:rsid w:val="00AF24FF"/>
    <w:rsid w:val="00CB6FEF"/>
    <w:rsid w:val="00DB2FA2"/>
    <w:rsid w:val="00E22C50"/>
    <w:rsid w:val="00ED0DED"/>
    <w:rsid w:val="00F054B2"/>
    <w:rsid w:val="00F53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paragraph" w:styleId="a5">
    <w:name w:val="header"/>
    <w:basedOn w:val="a"/>
    <w:link w:val="a6"/>
    <w:uiPriority w:val="99"/>
    <w:unhideWhenUsed/>
    <w:rsid w:val="004852D8"/>
    <w:pPr>
      <w:tabs>
        <w:tab w:val="center" w:pos="4677"/>
        <w:tab w:val="right" w:pos="9355"/>
      </w:tabs>
    </w:pPr>
  </w:style>
  <w:style w:type="character" w:customStyle="1" w:styleId="a6">
    <w:name w:val="Верхний колонтитул Знак"/>
    <w:link w:val="a5"/>
    <w:uiPriority w:val="99"/>
    <w:rsid w:val="004852D8"/>
    <w:rPr>
      <w:color w:val="000000"/>
      <w:sz w:val="24"/>
      <w:szCs w:val="24"/>
    </w:rPr>
  </w:style>
  <w:style w:type="paragraph" w:styleId="a7">
    <w:name w:val="footer"/>
    <w:basedOn w:val="a"/>
    <w:link w:val="a8"/>
    <w:uiPriority w:val="99"/>
    <w:unhideWhenUsed/>
    <w:rsid w:val="004852D8"/>
    <w:pPr>
      <w:tabs>
        <w:tab w:val="center" w:pos="4677"/>
        <w:tab w:val="right" w:pos="9355"/>
      </w:tabs>
    </w:pPr>
  </w:style>
  <w:style w:type="character" w:customStyle="1" w:styleId="a8">
    <w:name w:val="Нижний колонтитул Знак"/>
    <w:link w:val="a7"/>
    <w:uiPriority w:val="99"/>
    <w:rsid w:val="004852D8"/>
    <w:rPr>
      <w:color w:val="000000"/>
      <w:sz w:val="24"/>
      <w:szCs w:val="24"/>
    </w:rPr>
  </w:style>
  <w:style w:type="paragraph" w:styleId="a9">
    <w:name w:val="Balloon Text"/>
    <w:basedOn w:val="a"/>
    <w:link w:val="aa"/>
    <w:uiPriority w:val="99"/>
    <w:semiHidden/>
    <w:unhideWhenUsed/>
    <w:rsid w:val="009D7C8F"/>
    <w:rPr>
      <w:rFonts w:ascii="Tahoma" w:hAnsi="Tahoma" w:cs="Tahoma"/>
      <w:sz w:val="16"/>
      <w:szCs w:val="16"/>
    </w:rPr>
  </w:style>
  <w:style w:type="character" w:customStyle="1" w:styleId="aa">
    <w:name w:val="Текст выноски Знак"/>
    <w:basedOn w:val="a0"/>
    <w:link w:val="a9"/>
    <w:uiPriority w:val="99"/>
    <w:semiHidden/>
    <w:rsid w:val="009D7C8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paragraph" w:styleId="a5">
    <w:name w:val="header"/>
    <w:basedOn w:val="a"/>
    <w:link w:val="a6"/>
    <w:uiPriority w:val="99"/>
    <w:unhideWhenUsed/>
    <w:rsid w:val="004852D8"/>
    <w:pPr>
      <w:tabs>
        <w:tab w:val="center" w:pos="4677"/>
        <w:tab w:val="right" w:pos="9355"/>
      </w:tabs>
    </w:pPr>
  </w:style>
  <w:style w:type="character" w:customStyle="1" w:styleId="a6">
    <w:name w:val="Верхний колонтитул Знак"/>
    <w:link w:val="a5"/>
    <w:uiPriority w:val="99"/>
    <w:rsid w:val="004852D8"/>
    <w:rPr>
      <w:color w:val="000000"/>
      <w:sz w:val="24"/>
      <w:szCs w:val="24"/>
    </w:rPr>
  </w:style>
  <w:style w:type="paragraph" w:styleId="a7">
    <w:name w:val="footer"/>
    <w:basedOn w:val="a"/>
    <w:link w:val="a8"/>
    <w:uiPriority w:val="99"/>
    <w:unhideWhenUsed/>
    <w:rsid w:val="004852D8"/>
    <w:pPr>
      <w:tabs>
        <w:tab w:val="center" w:pos="4677"/>
        <w:tab w:val="right" w:pos="9355"/>
      </w:tabs>
    </w:pPr>
  </w:style>
  <w:style w:type="character" w:customStyle="1" w:styleId="a8">
    <w:name w:val="Нижний колонтитул Знак"/>
    <w:link w:val="a7"/>
    <w:uiPriority w:val="99"/>
    <w:rsid w:val="004852D8"/>
    <w:rPr>
      <w:color w:val="000000"/>
      <w:sz w:val="24"/>
      <w:szCs w:val="24"/>
    </w:rPr>
  </w:style>
  <w:style w:type="paragraph" w:styleId="a9">
    <w:name w:val="Balloon Text"/>
    <w:basedOn w:val="a"/>
    <w:link w:val="aa"/>
    <w:uiPriority w:val="99"/>
    <w:semiHidden/>
    <w:unhideWhenUsed/>
    <w:rsid w:val="009D7C8F"/>
    <w:rPr>
      <w:rFonts w:ascii="Tahoma" w:hAnsi="Tahoma" w:cs="Tahoma"/>
      <w:sz w:val="16"/>
      <w:szCs w:val="16"/>
    </w:rPr>
  </w:style>
  <w:style w:type="character" w:customStyle="1" w:styleId="aa">
    <w:name w:val="Текст выноски Знак"/>
    <w:basedOn w:val="a0"/>
    <w:link w:val="a9"/>
    <w:uiPriority w:val="99"/>
    <w:semiHidden/>
    <w:rsid w:val="009D7C8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00675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418A-B519-4511-A501-0438C317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29</Pages>
  <Words>6845</Words>
  <Characters>39017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(БҰРЫНҒЫ РЕДАКЦИЯ) ҚР ҰЛТТЫҚ БАНКІ БАСҚАРМАСЫНЫҢ 2015.20.03 № 38 ҚАУЛЫСЫ (©Paragraph)</vt:lpstr>
    </vt:vector>
  </TitlesOfParts>
  <Company>Hewlett-Packard Company</Company>
  <LinksUpToDate>false</LinksUpToDate>
  <CharactersWithSpaces>45771</CharactersWithSpaces>
  <SharedDoc>false</SharedDoc>
  <HLinks>
    <vt:vector size="198" baseType="variant">
      <vt:variant>
        <vt:i4>7471215</vt:i4>
      </vt:variant>
      <vt:variant>
        <vt:i4>96</vt:i4>
      </vt:variant>
      <vt:variant>
        <vt:i4>0</vt:i4>
      </vt:variant>
      <vt:variant>
        <vt:i4>5</vt:i4>
      </vt:variant>
      <vt:variant>
        <vt:lpwstr>jl:51003548.320000</vt:lpwstr>
      </vt:variant>
      <vt:variant>
        <vt:lpwstr/>
      </vt:variant>
      <vt:variant>
        <vt:i4>8126570</vt:i4>
      </vt:variant>
      <vt:variant>
        <vt:i4>93</vt:i4>
      </vt:variant>
      <vt:variant>
        <vt:i4>0</vt:i4>
      </vt:variant>
      <vt:variant>
        <vt:i4>5</vt:i4>
      </vt:variant>
      <vt:variant>
        <vt:lpwstr>jl:31709339.100</vt:lpwstr>
      </vt:variant>
      <vt:variant>
        <vt:lpwstr/>
      </vt:variant>
      <vt:variant>
        <vt:i4>8126570</vt:i4>
      </vt:variant>
      <vt:variant>
        <vt:i4>90</vt:i4>
      </vt:variant>
      <vt:variant>
        <vt:i4>0</vt:i4>
      </vt:variant>
      <vt:variant>
        <vt:i4>5</vt:i4>
      </vt:variant>
      <vt:variant>
        <vt:lpwstr>jl:31709339.100</vt:lpwstr>
      </vt:variant>
      <vt:variant>
        <vt:lpwstr/>
      </vt:variant>
      <vt:variant>
        <vt:i4>8126570</vt:i4>
      </vt:variant>
      <vt:variant>
        <vt:i4>87</vt:i4>
      </vt:variant>
      <vt:variant>
        <vt:i4>0</vt:i4>
      </vt:variant>
      <vt:variant>
        <vt:i4>5</vt:i4>
      </vt:variant>
      <vt:variant>
        <vt:lpwstr>jl:31709339.100</vt:lpwstr>
      </vt:variant>
      <vt:variant>
        <vt:lpwstr/>
      </vt:variant>
      <vt:variant>
        <vt:i4>8126570</vt:i4>
      </vt:variant>
      <vt:variant>
        <vt:i4>84</vt:i4>
      </vt:variant>
      <vt:variant>
        <vt:i4>0</vt:i4>
      </vt:variant>
      <vt:variant>
        <vt:i4>5</vt:i4>
      </vt:variant>
      <vt:variant>
        <vt:lpwstr>jl:31709339.100</vt:lpwstr>
      </vt:variant>
      <vt:variant>
        <vt:lpwstr/>
      </vt:variant>
      <vt:variant>
        <vt:i4>8126570</vt:i4>
      </vt:variant>
      <vt:variant>
        <vt:i4>81</vt:i4>
      </vt:variant>
      <vt:variant>
        <vt:i4>0</vt:i4>
      </vt:variant>
      <vt:variant>
        <vt:i4>5</vt:i4>
      </vt:variant>
      <vt:variant>
        <vt:lpwstr>jl:31709339.100</vt:lpwstr>
      </vt:variant>
      <vt:variant>
        <vt:lpwstr/>
      </vt:variant>
      <vt:variant>
        <vt:i4>8126570</vt:i4>
      </vt:variant>
      <vt:variant>
        <vt:i4>78</vt:i4>
      </vt:variant>
      <vt:variant>
        <vt:i4>0</vt:i4>
      </vt:variant>
      <vt:variant>
        <vt:i4>5</vt:i4>
      </vt:variant>
      <vt:variant>
        <vt:lpwstr>jl:31709339.100</vt:lpwstr>
      </vt:variant>
      <vt:variant>
        <vt:lpwstr/>
      </vt:variant>
      <vt:variant>
        <vt:i4>8126570</vt:i4>
      </vt:variant>
      <vt:variant>
        <vt:i4>75</vt:i4>
      </vt:variant>
      <vt:variant>
        <vt:i4>0</vt:i4>
      </vt:variant>
      <vt:variant>
        <vt:i4>5</vt:i4>
      </vt:variant>
      <vt:variant>
        <vt:lpwstr>jl:31709339.100</vt:lpwstr>
      </vt:variant>
      <vt:variant>
        <vt:lpwstr/>
      </vt:variant>
      <vt:variant>
        <vt:i4>8126570</vt:i4>
      </vt:variant>
      <vt:variant>
        <vt:i4>72</vt:i4>
      </vt:variant>
      <vt:variant>
        <vt:i4>0</vt:i4>
      </vt:variant>
      <vt:variant>
        <vt:i4>5</vt:i4>
      </vt:variant>
      <vt:variant>
        <vt:lpwstr>jl:31709339.100</vt:lpwstr>
      </vt:variant>
      <vt:variant>
        <vt:lpwstr/>
      </vt:variant>
      <vt:variant>
        <vt:i4>8126570</vt:i4>
      </vt:variant>
      <vt:variant>
        <vt:i4>69</vt:i4>
      </vt:variant>
      <vt:variant>
        <vt:i4>0</vt:i4>
      </vt:variant>
      <vt:variant>
        <vt:i4>5</vt:i4>
      </vt:variant>
      <vt:variant>
        <vt:lpwstr>jl:31709339.100</vt:lpwstr>
      </vt:variant>
      <vt:variant>
        <vt:lpwstr/>
      </vt:variant>
      <vt:variant>
        <vt:i4>8126562</vt:i4>
      </vt:variant>
      <vt:variant>
        <vt:i4>66</vt:i4>
      </vt:variant>
      <vt:variant>
        <vt:i4>0</vt:i4>
      </vt:variant>
      <vt:variant>
        <vt:i4>5</vt:i4>
      </vt:variant>
      <vt:variant>
        <vt:lpwstr>jl:31709339.900</vt:lpwstr>
      </vt:variant>
      <vt:variant>
        <vt:lpwstr/>
      </vt:variant>
      <vt:variant>
        <vt:i4>5111889</vt:i4>
      </vt:variant>
      <vt:variant>
        <vt:i4>63</vt:i4>
      </vt:variant>
      <vt:variant>
        <vt:i4>0</vt:i4>
      </vt:variant>
      <vt:variant>
        <vt:i4>5</vt:i4>
      </vt:variant>
      <vt:variant>
        <vt:lpwstr>jl:30951773.0</vt:lpwstr>
      </vt:variant>
      <vt:variant>
        <vt:lpwstr/>
      </vt:variant>
      <vt:variant>
        <vt:i4>8126575</vt:i4>
      </vt:variant>
      <vt:variant>
        <vt:i4>60</vt:i4>
      </vt:variant>
      <vt:variant>
        <vt:i4>0</vt:i4>
      </vt:variant>
      <vt:variant>
        <vt:i4>5</vt:i4>
      </vt:variant>
      <vt:variant>
        <vt:lpwstr>jl:31709339.400</vt:lpwstr>
      </vt:variant>
      <vt:variant>
        <vt:lpwstr/>
      </vt:variant>
      <vt:variant>
        <vt:i4>4259922</vt:i4>
      </vt:variant>
      <vt:variant>
        <vt:i4>57</vt:i4>
      </vt:variant>
      <vt:variant>
        <vt:i4>0</vt:i4>
      </vt:variant>
      <vt:variant>
        <vt:i4>5</vt:i4>
      </vt:variant>
      <vt:variant>
        <vt:lpwstr>jl:34523165.0</vt:lpwstr>
      </vt:variant>
      <vt:variant>
        <vt:lpwstr/>
      </vt:variant>
      <vt:variant>
        <vt:i4>4980827</vt:i4>
      </vt:variant>
      <vt:variant>
        <vt:i4>54</vt:i4>
      </vt:variant>
      <vt:variant>
        <vt:i4>0</vt:i4>
      </vt:variant>
      <vt:variant>
        <vt:i4>5</vt:i4>
      </vt:variant>
      <vt:variant>
        <vt:lpwstr>jl:31709339.8</vt:lpwstr>
      </vt:variant>
      <vt:variant>
        <vt:lpwstr/>
      </vt:variant>
      <vt:variant>
        <vt:i4>4980827</vt:i4>
      </vt:variant>
      <vt:variant>
        <vt:i4>51</vt:i4>
      </vt:variant>
      <vt:variant>
        <vt:i4>0</vt:i4>
      </vt:variant>
      <vt:variant>
        <vt:i4>5</vt:i4>
      </vt:variant>
      <vt:variant>
        <vt:lpwstr>jl:31709339.6</vt:lpwstr>
      </vt:variant>
      <vt:variant>
        <vt:lpwstr/>
      </vt:variant>
      <vt:variant>
        <vt:i4>4980827</vt:i4>
      </vt:variant>
      <vt:variant>
        <vt:i4>48</vt:i4>
      </vt:variant>
      <vt:variant>
        <vt:i4>0</vt:i4>
      </vt:variant>
      <vt:variant>
        <vt:i4>5</vt:i4>
      </vt:variant>
      <vt:variant>
        <vt:lpwstr>jl:31709339.5</vt:lpwstr>
      </vt:variant>
      <vt:variant>
        <vt:lpwstr/>
      </vt:variant>
      <vt:variant>
        <vt:i4>4980827</vt:i4>
      </vt:variant>
      <vt:variant>
        <vt:i4>45</vt:i4>
      </vt:variant>
      <vt:variant>
        <vt:i4>0</vt:i4>
      </vt:variant>
      <vt:variant>
        <vt:i4>5</vt:i4>
      </vt:variant>
      <vt:variant>
        <vt:lpwstr>jl:31709339.4</vt:lpwstr>
      </vt:variant>
      <vt:variant>
        <vt:lpwstr/>
      </vt:variant>
      <vt:variant>
        <vt:i4>4980827</vt:i4>
      </vt:variant>
      <vt:variant>
        <vt:i4>42</vt:i4>
      </vt:variant>
      <vt:variant>
        <vt:i4>0</vt:i4>
      </vt:variant>
      <vt:variant>
        <vt:i4>5</vt:i4>
      </vt:variant>
      <vt:variant>
        <vt:lpwstr>jl:31709339.3</vt:lpwstr>
      </vt:variant>
      <vt:variant>
        <vt:lpwstr/>
      </vt:variant>
      <vt:variant>
        <vt:i4>4980827</vt:i4>
      </vt:variant>
      <vt:variant>
        <vt:i4>39</vt:i4>
      </vt:variant>
      <vt:variant>
        <vt:i4>0</vt:i4>
      </vt:variant>
      <vt:variant>
        <vt:i4>5</vt:i4>
      </vt:variant>
      <vt:variant>
        <vt:lpwstr>jl:31709339.2</vt:lpwstr>
      </vt:variant>
      <vt:variant>
        <vt:lpwstr/>
      </vt:variant>
      <vt:variant>
        <vt:i4>4980827</vt:i4>
      </vt:variant>
      <vt:variant>
        <vt:i4>36</vt:i4>
      </vt:variant>
      <vt:variant>
        <vt:i4>0</vt:i4>
      </vt:variant>
      <vt:variant>
        <vt:i4>5</vt:i4>
      </vt:variant>
      <vt:variant>
        <vt:lpwstr>jl:31709339.1</vt:lpwstr>
      </vt:variant>
      <vt:variant>
        <vt:lpwstr/>
      </vt:variant>
      <vt:variant>
        <vt:i4>4194396</vt:i4>
      </vt:variant>
      <vt:variant>
        <vt:i4>33</vt:i4>
      </vt:variant>
      <vt:variant>
        <vt:i4>0</vt:i4>
      </vt:variant>
      <vt:variant>
        <vt:i4>5</vt:i4>
      </vt:variant>
      <vt:variant>
        <vt:lpwstr>jl:51003548.0</vt:lpwstr>
      </vt:variant>
      <vt:variant>
        <vt:lpwstr/>
      </vt:variant>
      <vt:variant>
        <vt:i4>4980827</vt:i4>
      </vt:variant>
      <vt:variant>
        <vt:i4>30</vt:i4>
      </vt:variant>
      <vt:variant>
        <vt:i4>0</vt:i4>
      </vt:variant>
      <vt:variant>
        <vt:i4>5</vt:i4>
      </vt:variant>
      <vt:variant>
        <vt:lpwstr>jl:31709339.0</vt:lpwstr>
      </vt:variant>
      <vt:variant>
        <vt:lpwstr/>
      </vt:variant>
      <vt:variant>
        <vt:i4>4259921</vt:i4>
      </vt:variant>
      <vt:variant>
        <vt:i4>27</vt:i4>
      </vt:variant>
      <vt:variant>
        <vt:i4>0</vt:i4>
      </vt:variant>
      <vt:variant>
        <vt:i4>5</vt:i4>
      </vt:variant>
      <vt:variant>
        <vt:lpwstr>jl:31283911.0</vt:lpwstr>
      </vt:variant>
      <vt:variant>
        <vt:lpwstr/>
      </vt:variant>
      <vt:variant>
        <vt:i4>4325461</vt:i4>
      </vt:variant>
      <vt:variant>
        <vt:i4>24</vt:i4>
      </vt:variant>
      <vt:variant>
        <vt:i4>0</vt:i4>
      </vt:variant>
      <vt:variant>
        <vt:i4>5</vt:i4>
      </vt:variant>
      <vt:variant>
        <vt:lpwstr>jl:31062113.0</vt:lpwstr>
      </vt:variant>
      <vt:variant>
        <vt:lpwstr/>
      </vt:variant>
      <vt:variant>
        <vt:i4>4522069</vt:i4>
      </vt:variant>
      <vt:variant>
        <vt:i4>21</vt:i4>
      </vt:variant>
      <vt:variant>
        <vt:i4>0</vt:i4>
      </vt:variant>
      <vt:variant>
        <vt:i4>5</vt:i4>
      </vt:variant>
      <vt:variant>
        <vt:lpwstr>jl:30127027.0</vt:lpwstr>
      </vt:variant>
      <vt:variant>
        <vt:lpwstr/>
      </vt:variant>
      <vt:variant>
        <vt:i4>4194384</vt:i4>
      </vt:variant>
      <vt:variant>
        <vt:i4>18</vt:i4>
      </vt:variant>
      <vt:variant>
        <vt:i4>0</vt:i4>
      </vt:variant>
      <vt:variant>
        <vt:i4>5</vt:i4>
      </vt:variant>
      <vt:variant>
        <vt:lpwstr>jl:30061204.0</vt:lpwstr>
      </vt:variant>
      <vt:variant>
        <vt:lpwstr/>
      </vt:variant>
      <vt:variant>
        <vt:i4>4980827</vt:i4>
      </vt:variant>
      <vt:variant>
        <vt:i4>15</vt:i4>
      </vt:variant>
      <vt:variant>
        <vt:i4>0</vt:i4>
      </vt:variant>
      <vt:variant>
        <vt:i4>5</vt:i4>
      </vt:variant>
      <vt:variant>
        <vt:lpwstr>jl:31709339.0</vt:lpwstr>
      </vt:variant>
      <vt:variant>
        <vt:lpwstr/>
      </vt:variant>
      <vt:variant>
        <vt:i4>4522070</vt:i4>
      </vt:variant>
      <vt:variant>
        <vt:i4>12</vt:i4>
      </vt:variant>
      <vt:variant>
        <vt:i4>0</vt:i4>
      </vt:variant>
      <vt:variant>
        <vt:i4>5</vt:i4>
      </vt:variant>
      <vt:variant>
        <vt:lpwstr>jl:37553622.0</vt:lpwstr>
      </vt:variant>
      <vt:variant>
        <vt:lpwstr/>
      </vt:variant>
      <vt:variant>
        <vt:i4>4522070</vt:i4>
      </vt:variant>
      <vt:variant>
        <vt:i4>9</vt:i4>
      </vt:variant>
      <vt:variant>
        <vt:i4>0</vt:i4>
      </vt:variant>
      <vt:variant>
        <vt:i4>5</vt:i4>
      </vt:variant>
      <vt:variant>
        <vt:lpwstr>jl:37553622.0</vt:lpwstr>
      </vt:variant>
      <vt:variant>
        <vt:lpwstr/>
      </vt:variant>
      <vt:variant>
        <vt:i4>8126570</vt:i4>
      </vt:variant>
      <vt:variant>
        <vt:i4>6</vt:i4>
      </vt:variant>
      <vt:variant>
        <vt:i4>0</vt:i4>
      </vt:variant>
      <vt:variant>
        <vt:i4>5</vt:i4>
      </vt:variant>
      <vt:variant>
        <vt:lpwstr>jl:31709339.101</vt:lpwstr>
      </vt:variant>
      <vt:variant>
        <vt:lpwstr/>
      </vt:variant>
      <vt:variant>
        <vt:i4>8126570</vt:i4>
      </vt:variant>
      <vt:variant>
        <vt:i4>3</vt:i4>
      </vt:variant>
      <vt:variant>
        <vt:i4>0</vt:i4>
      </vt:variant>
      <vt:variant>
        <vt:i4>5</vt:i4>
      </vt:variant>
      <vt:variant>
        <vt:lpwstr>jl:31709339.100</vt:lpwstr>
      </vt:variant>
      <vt:variant>
        <vt:lpwstr/>
      </vt:variant>
      <vt:variant>
        <vt:i4>4194396</vt:i4>
      </vt:variant>
      <vt:variant>
        <vt:i4>0</vt:i4>
      </vt:variant>
      <vt:variant>
        <vt:i4>0</vt:i4>
      </vt:variant>
      <vt:variant>
        <vt:i4>5</vt:i4>
      </vt:variant>
      <vt:variant>
        <vt:lpwstr>jl:51003548.0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ҚР ҰЛТТЫҚ БАНКІ БАСҚАРМАСЫНЫҢ 2015.20.03 № 38 ҚАУЛЫСЫ (©Paragraph)</dc:title>
  <dc:creator>Алтынай Алданьярова</dc:creator>
  <cp:lastModifiedBy>Алтынай Алданьярова</cp:lastModifiedBy>
  <cp:revision>5</cp:revision>
  <dcterms:created xsi:type="dcterms:W3CDTF">2019-09-16T06:14:00Z</dcterms:created>
  <dcterms:modified xsi:type="dcterms:W3CDTF">2019-09-19T06:28:00Z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564538817</vt:i4>
  </property>
</Properties>
</file>