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CB" w:rsidRPr="00161E3A" w:rsidRDefault="00B94ACB" w:rsidP="00B94ACB">
      <w:pPr>
        <w:divId w:val="1767652482"/>
        <w:rPr>
          <w:b/>
          <w:color w:val="auto"/>
        </w:rPr>
      </w:pPr>
      <w:r w:rsidRPr="00161E3A">
        <w:rPr>
          <w:b/>
          <w:color w:val="auto"/>
        </w:rPr>
        <w:t>Зарегистрировано МЮРК</w:t>
      </w:r>
    </w:p>
    <w:p w:rsidR="00B94ACB" w:rsidRPr="00161E3A" w:rsidRDefault="00B94ACB" w:rsidP="00B94ACB">
      <w:pPr>
        <w:divId w:val="1767652482"/>
        <w:rPr>
          <w:b/>
          <w:color w:val="auto"/>
        </w:rPr>
      </w:pPr>
      <w:r w:rsidRPr="00161E3A">
        <w:rPr>
          <w:b/>
          <w:color w:val="auto"/>
        </w:rPr>
        <w:t>1</w:t>
      </w:r>
      <w:r w:rsidRPr="00161E3A">
        <w:rPr>
          <w:b/>
          <w:color w:val="auto"/>
        </w:rPr>
        <w:t>6</w:t>
      </w:r>
      <w:r w:rsidRPr="00161E3A">
        <w:rPr>
          <w:b/>
          <w:color w:val="auto"/>
        </w:rPr>
        <w:t>.</w:t>
      </w:r>
      <w:r w:rsidRPr="00161E3A">
        <w:rPr>
          <w:b/>
          <w:color w:val="auto"/>
        </w:rPr>
        <w:t>1</w:t>
      </w:r>
      <w:r w:rsidRPr="00161E3A">
        <w:rPr>
          <w:b/>
          <w:color w:val="auto"/>
        </w:rPr>
        <w:t>0.201</w:t>
      </w:r>
      <w:r w:rsidRPr="00161E3A">
        <w:rPr>
          <w:b/>
          <w:color w:val="auto"/>
        </w:rPr>
        <w:t>8</w:t>
      </w:r>
      <w:r w:rsidRPr="00161E3A">
        <w:rPr>
          <w:b/>
          <w:color w:val="auto"/>
        </w:rPr>
        <w:t>г. № 1</w:t>
      </w:r>
      <w:r w:rsidRPr="00161E3A">
        <w:rPr>
          <w:b/>
          <w:color w:val="auto"/>
        </w:rPr>
        <w:t>7559</w:t>
      </w:r>
    </w:p>
    <w:p w:rsidR="00B94ACB" w:rsidRPr="00161E3A" w:rsidRDefault="00B94ACB" w:rsidP="00B94ACB">
      <w:pPr>
        <w:divId w:val="1767652482"/>
        <w:rPr>
          <w:color w:val="auto"/>
        </w:rPr>
      </w:pPr>
    </w:p>
    <w:tbl>
      <w:tblPr>
        <w:tblW w:w="10065" w:type="dxa"/>
        <w:tblInd w:w="108" w:type="dxa"/>
        <w:tblLayout w:type="fixed"/>
        <w:tblLook w:val="01E0" w:firstRow="1" w:lastRow="1" w:firstColumn="1" w:lastColumn="1" w:noHBand="0" w:noVBand="0"/>
      </w:tblPr>
      <w:tblGrid>
        <w:gridCol w:w="4314"/>
        <w:gridCol w:w="1797"/>
        <w:gridCol w:w="3954"/>
      </w:tblGrid>
      <w:tr w:rsidR="00161E3A" w:rsidRPr="00161E3A" w:rsidTr="00B94ACB">
        <w:trPr>
          <w:divId w:val="1767652482"/>
          <w:trHeight w:val="1605"/>
        </w:trPr>
        <w:tc>
          <w:tcPr>
            <w:tcW w:w="4314" w:type="dxa"/>
            <w:shd w:val="clear" w:color="auto" w:fill="auto"/>
          </w:tcPr>
          <w:p w:rsidR="00B94ACB" w:rsidRPr="00161E3A" w:rsidRDefault="00B94ACB" w:rsidP="00F26A8F">
            <w:pPr>
              <w:jc w:val="center"/>
              <w:rPr>
                <w:color w:val="auto"/>
              </w:rPr>
            </w:pPr>
          </w:p>
          <w:p w:rsidR="00B94ACB" w:rsidRPr="00161E3A" w:rsidRDefault="00B94ACB" w:rsidP="00F26A8F">
            <w:pPr>
              <w:jc w:val="center"/>
              <w:rPr>
                <w:b/>
                <w:color w:val="auto"/>
              </w:rPr>
            </w:pPr>
            <w:r w:rsidRPr="00161E3A">
              <w:rPr>
                <w:b/>
                <w:color w:val="auto"/>
              </w:rPr>
              <w:t>«ҚАЗАҚСТАН РЕСПУБЛИКАСЫНЫҢ</w:t>
            </w:r>
          </w:p>
          <w:p w:rsidR="00B94ACB" w:rsidRPr="00161E3A" w:rsidRDefault="00B94ACB" w:rsidP="00F26A8F">
            <w:pPr>
              <w:jc w:val="center"/>
              <w:rPr>
                <w:b/>
                <w:color w:val="auto"/>
              </w:rPr>
            </w:pPr>
            <w:r w:rsidRPr="00161E3A">
              <w:rPr>
                <w:b/>
                <w:color w:val="auto"/>
              </w:rPr>
              <w:t>ҰЛТТЫҚ БАНКІ»</w:t>
            </w:r>
          </w:p>
          <w:p w:rsidR="00B94ACB" w:rsidRPr="00161E3A" w:rsidRDefault="00B94ACB" w:rsidP="00F26A8F">
            <w:pPr>
              <w:jc w:val="center"/>
              <w:rPr>
                <w:b/>
                <w:color w:val="auto"/>
              </w:rPr>
            </w:pPr>
          </w:p>
          <w:p w:rsidR="00B94ACB" w:rsidRPr="00161E3A" w:rsidRDefault="00B94ACB" w:rsidP="00F26A8F">
            <w:pPr>
              <w:jc w:val="center"/>
              <w:rPr>
                <w:color w:val="auto"/>
              </w:rPr>
            </w:pPr>
            <w:r w:rsidRPr="00161E3A">
              <w:rPr>
                <w:color w:val="auto"/>
              </w:rPr>
              <w:t xml:space="preserve">РЕСПУБЛИКАЛЫҚ </w:t>
            </w:r>
          </w:p>
          <w:p w:rsidR="00B94ACB" w:rsidRPr="00161E3A" w:rsidRDefault="00B94ACB" w:rsidP="00F26A8F">
            <w:pPr>
              <w:jc w:val="center"/>
              <w:rPr>
                <w:b/>
                <w:color w:val="auto"/>
              </w:rPr>
            </w:pPr>
            <w:r w:rsidRPr="00161E3A">
              <w:rPr>
                <w:color w:val="auto"/>
              </w:rPr>
              <w:t>МЕМЛЕКЕТТІК МЕКЕМЕСІ</w:t>
            </w:r>
          </w:p>
          <w:p w:rsidR="00B94ACB" w:rsidRPr="00161E3A" w:rsidRDefault="00B94ACB" w:rsidP="00F26A8F">
            <w:pPr>
              <w:jc w:val="center"/>
              <w:rPr>
                <w:b/>
                <w:color w:val="auto"/>
              </w:rPr>
            </w:pPr>
          </w:p>
        </w:tc>
        <w:tc>
          <w:tcPr>
            <w:tcW w:w="1797" w:type="dxa"/>
            <w:shd w:val="clear" w:color="auto" w:fill="auto"/>
          </w:tcPr>
          <w:p w:rsidR="00B94ACB" w:rsidRPr="00161E3A" w:rsidRDefault="00B94ACB" w:rsidP="00F26A8F">
            <w:pPr>
              <w:jc w:val="center"/>
              <w:rPr>
                <w:color w:val="auto"/>
              </w:rPr>
            </w:pPr>
            <w:r w:rsidRPr="00161E3A">
              <w:rPr>
                <w:noProof/>
                <w:color w:val="auto"/>
              </w:rPr>
              <w:drawing>
                <wp:inline distT="0" distB="0" distL="0" distR="0" wp14:anchorId="5695FFAD" wp14:editId="537E6F61">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B94ACB" w:rsidRPr="00161E3A" w:rsidRDefault="00B94ACB" w:rsidP="00F26A8F">
            <w:pPr>
              <w:jc w:val="center"/>
              <w:rPr>
                <w:b/>
                <w:color w:val="auto"/>
              </w:rPr>
            </w:pPr>
          </w:p>
          <w:p w:rsidR="00B94ACB" w:rsidRPr="00161E3A" w:rsidRDefault="00B94ACB" w:rsidP="00F26A8F">
            <w:pPr>
              <w:jc w:val="center"/>
              <w:rPr>
                <w:color w:val="auto"/>
              </w:rPr>
            </w:pPr>
            <w:r w:rsidRPr="00161E3A">
              <w:rPr>
                <w:color w:val="auto"/>
              </w:rPr>
              <w:t xml:space="preserve">РЕСПУБЛИКАНСКОЕ </w:t>
            </w:r>
          </w:p>
          <w:p w:rsidR="00B94ACB" w:rsidRPr="00161E3A" w:rsidRDefault="00B94ACB" w:rsidP="00F26A8F">
            <w:pPr>
              <w:jc w:val="center"/>
              <w:rPr>
                <w:color w:val="auto"/>
              </w:rPr>
            </w:pPr>
            <w:r w:rsidRPr="00161E3A">
              <w:rPr>
                <w:color w:val="auto"/>
              </w:rPr>
              <w:t>ГОСУДАРСТВЕННОЕ УЧРЕЖДЕНИЕ</w:t>
            </w:r>
          </w:p>
          <w:p w:rsidR="00B94ACB" w:rsidRPr="00161E3A" w:rsidRDefault="00B94ACB" w:rsidP="00F26A8F">
            <w:pPr>
              <w:jc w:val="center"/>
              <w:rPr>
                <w:b/>
                <w:color w:val="auto"/>
              </w:rPr>
            </w:pPr>
          </w:p>
          <w:p w:rsidR="00B94ACB" w:rsidRPr="00161E3A" w:rsidRDefault="00B94ACB" w:rsidP="00F26A8F">
            <w:pPr>
              <w:jc w:val="center"/>
              <w:rPr>
                <w:b/>
                <w:color w:val="auto"/>
              </w:rPr>
            </w:pPr>
            <w:r w:rsidRPr="00161E3A">
              <w:rPr>
                <w:b/>
                <w:color w:val="auto"/>
              </w:rPr>
              <w:t>«НАЦИОНАЛЬНЫЙ БАНК</w:t>
            </w:r>
          </w:p>
          <w:p w:rsidR="00B94ACB" w:rsidRPr="00161E3A" w:rsidRDefault="00B94ACB" w:rsidP="00F26A8F">
            <w:pPr>
              <w:jc w:val="center"/>
              <w:rPr>
                <w:b/>
                <w:color w:val="auto"/>
              </w:rPr>
            </w:pPr>
            <w:r w:rsidRPr="00161E3A">
              <w:rPr>
                <w:b/>
                <w:color w:val="auto"/>
              </w:rPr>
              <w:t>РЕСПУБЛИКИ КАЗАХСТАН»</w:t>
            </w:r>
          </w:p>
          <w:p w:rsidR="00B94ACB" w:rsidRPr="00161E3A" w:rsidRDefault="00B94ACB" w:rsidP="00F26A8F">
            <w:pPr>
              <w:jc w:val="center"/>
              <w:rPr>
                <w:b/>
                <w:color w:val="auto"/>
              </w:rPr>
            </w:pPr>
          </w:p>
        </w:tc>
      </w:tr>
      <w:tr w:rsidR="00161E3A" w:rsidRPr="00161E3A" w:rsidTr="00B94ACB">
        <w:trPr>
          <w:divId w:val="1767652482"/>
          <w:trHeight w:val="602"/>
        </w:trPr>
        <w:tc>
          <w:tcPr>
            <w:tcW w:w="4314" w:type="dxa"/>
            <w:shd w:val="clear" w:color="auto" w:fill="auto"/>
          </w:tcPr>
          <w:p w:rsidR="00B94ACB" w:rsidRPr="00161E3A" w:rsidRDefault="00B94ACB" w:rsidP="00F26A8F">
            <w:pPr>
              <w:jc w:val="center"/>
              <w:rPr>
                <w:b/>
                <w:color w:val="auto"/>
              </w:rPr>
            </w:pPr>
            <w:r w:rsidRPr="00161E3A">
              <w:rPr>
                <w:b/>
                <w:color w:val="auto"/>
              </w:rPr>
              <w:t>БАСҚАРМАСЫНЫҢ</w:t>
            </w:r>
          </w:p>
          <w:p w:rsidR="00B94ACB" w:rsidRPr="00161E3A" w:rsidRDefault="00B94ACB" w:rsidP="00F26A8F">
            <w:pPr>
              <w:jc w:val="center"/>
              <w:rPr>
                <w:b/>
                <w:color w:val="auto"/>
              </w:rPr>
            </w:pPr>
            <w:r w:rsidRPr="00161E3A">
              <w:rPr>
                <w:b/>
                <w:color w:val="auto"/>
              </w:rPr>
              <w:t>ҚАУЛЫСЫ</w:t>
            </w:r>
          </w:p>
        </w:tc>
        <w:tc>
          <w:tcPr>
            <w:tcW w:w="1797" w:type="dxa"/>
            <w:shd w:val="clear" w:color="auto" w:fill="auto"/>
          </w:tcPr>
          <w:p w:rsidR="00B94ACB" w:rsidRPr="00161E3A" w:rsidRDefault="00B94ACB" w:rsidP="00F26A8F">
            <w:pPr>
              <w:ind w:left="158"/>
              <w:rPr>
                <w:color w:val="auto"/>
              </w:rPr>
            </w:pPr>
          </w:p>
        </w:tc>
        <w:tc>
          <w:tcPr>
            <w:tcW w:w="3954" w:type="dxa"/>
            <w:shd w:val="clear" w:color="auto" w:fill="auto"/>
          </w:tcPr>
          <w:p w:rsidR="00B94ACB" w:rsidRPr="00161E3A" w:rsidRDefault="00B94ACB" w:rsidP="00F26A8F">
            <w:pPr>
              <w:jc w:val="center"/>
              <w:rPr>
                <w:b/>
                <w:color w:val="auto"/>
              </w:rPr>
            </w:pPr>
            <w:r w:rsidRPr="00161E3A">
              <w:rPr>
                <w:b/>
                <w:color w:val="auto"/>
              </w:rPr>
              <w:t xml:space="preserve">ПОСТАНОВЛЕНИЕ </w:t>
            </w:r>
          </w:p>
          <w:p w:rsidR="00B94ACB" w:rsidRPr="00161E3A" w:rsidRDefault="00B94ACB" w:rsidP="00F26A8F">
            <w:pPr>
              <w:jc w:val="center"/>
              <w:rPr>
                <w:b/>
                <w:color w:val="auto"/>
              </w:rPr>
            </w:pPr>
            <w:r w:rsidRPr="00161E3A">
              <w:rPr>
                <w:b/>
                <w:color w:val="auto"/>
              </w:rPr>
              <w:t>ПРАВЛЕНИЯ</w:t>
            </w:r>
          </w:p>
        </w:tc>
      </w:tr>
      <w:tr w:rsidR="00161E3A" w:rsidRPr="00161E3A" w:rsidTr="00B94ACB">
        <w:trPr>
          <w:divId w:val="1767652482"/>
          <w:trHeight w:val="840"/>
        </w:trPr>
        <w:tc>
          <w:tcPr>
            <w:tcW w:w="4314" w:type="dxa"/>
            <w:shd w:val="clear" w:color="auto" w:fill="auto"/>
          </w:tcPr>
          <w:p w:rsidR="00B94ACB" w:rsidRPr="00161E3A" w:rsidRDefault="00B94ACB" w:rsidP="00F26A8F">
            <w:pPr>
              <w:jc w:val="center"/>
              <w:rPr>
                <w:color w:val="auto"/>
                <w:sz w:val="28"/>
                <w:szCs w:val="28"/>
              </w:rPr>
            </w:pPr>
          </w:p>
          <w:p w:rsidR="00B94ACB" w:rsidRPr="00161E3A" w:rsidRDefault="00B94ACB" w:rsidP="00F26A8F">
            <w:pPr>
              <w:jc w:val="center"/>
              <w:rPr>
                <w:color w:val="auto"/>
                <w:sz w:val="28"/>
                <w:szCs w:val="28"/>
                <w:lang w:val="kk-KZ"/>
              </w:rPr>
            </w:pPr>
            <w:r w:rsidRPr="00161E3A">
              <w:rPr>
                <w:color w:val="auto"/>
                <w:sz w:val="28"/>
                <w:szCs w:val="28"/>
                <w:lang w:val="kk-KZ"/>
              </w:rPr>
              <w:t>30</w:t>
            </w:r>
            <w:r w:rsidRPr="00161E3A">
              <w:rPr>
                <w:color w:val="auto"/>
                <w:sz w:val="28"/>
                <w:szCs w:val="28"/>
                <w:lang w:val="kk-KZ"/>
              </w:rPr>
              <w:t xml:space="preserve"> июля 201</w:t>
            </w:r>
            <w:r w:rsidRPr="00161E3A">
              <w:rPr>
                <w:color w:val="auto"/>
                <w:sz w:val="28"/>
                <w:szCs w:val="28"/>
                <w:lang w:val="kk-KZ"/>
              </w:rPr>
              <w:t>8</w:t>
            </w:r>
            <w:r w:rsidRPr="00161E3A">
              <w:rPr>
                <w:color w:val="auto"/>
                <w:sz w:val="28"/>
                <w:szCs w:val="28"/>
                <w:lang w:val="kk-KZ"/>
              </w:rPr>
              <w:t xml:space="preserve"> года</w:t>
            </w:r>
          </w:p>
          <w:p w:rsidR="00B94ACB" w:rsidRPr="00161E3A" w:rsidRDefault="00B94ACB" w:rsidP="00F26A8F">
            <w:pPr>
              <w:jc w:val="center"/>
              <w:rPr>
                <w:color w:val="auto"/>
                <w:sz w:val="28"/>
                <w:szCs w:val="28"/>
              </w:rPr>
            </w:pPr>
          </w:p>
          <w:p w:rsidR="00B94ACB" w:rsidRPr="00161E3A" w:rsidRDefault="00B94ACB" w:rsidP="00F26A8F">
            <w:pPr>
              <w:jc w:val="center"/>
              <w:rPr>
                <w:color w:val="auto"/>
                <w:sz w:val="28"/>
                <w:szCs w:val="28"/>
              </w:rPr>
            </w:pPr>
            <w:r w:rsidRPr="00161E3A">
              <w:rPr>
                <w:color w:val="auto"/>
                <w:sz w:val="28"/>
                <w:szCs w:val="28"/>
              </w:rPr>
              <w:t>Алматы қаласы</w:t>
            </w:r>
          </w:p>
        </w:tc>
        <w:tc>
          <w:tcPr>
            <w:tcW w:w="1797" w:type="dxa"/>
            <w:shd w:val="clear" w:color="auto" w:fill="auto"/>
          </w:tcPr>
          <w:p w:rsidR="00B94ACB" w:rsidRPr="00161E3A" w:rsidRDefault="00B94ACB" w:rsidP="00F26A8F">
            <w:pPr>
              <w:jc w:val="center"/>
              <w:rPr>
                <w:color w:val="auto"/>
                <w:sz w:val="28"/>
                <w:szCs w:val="28"/>
              </w:rPr>
            </w:pPr>
          </w:p>
        </w:tc>
        <w:tc>
          <w:tcPr>
            <w:tcW w:w="3954" w:type="dxa"/>
            <w:shd w:val="clear" w:color="auto" w:fill="auto"/>
          </w:tcPr>
          <w:p w:rsidR="00B94ACB" w:rsidRPr="00161E3A" w:rsidRDefault="00B94ACB" w:rsidP="00F26A8F">
            <w:pPr>
              <w:jc w:val="center"/>
              <w:rPr>
                <w:color w:val="auto"/>
                <w:sz w:val="28"/>
                <w:szCs w:val="28"/>
              </w:rPr>
            </w:pPr>
          </w:p>
          <w:p w:rsidR="00B94ACB" w:rsidRPr="00161E3A" w:rsidRDefault="00B94ACB" w:rsidP="00F26A8F">
            <w:pPr>
              <w:jc w:val="center"/>
              <w:rPr>
                <w:color w:val="auto"/>
                <w:sz w:val="28"/>
                <w:szCs w:val="28"/>
                <w:lang w:val="kk-KZ"/>
              </w:rPr>
            </w:pPr>
            <w:r w:rsidRPr="00161E3A">
              <w:rPr>
                <w:color w:val="auto"/>
                <w:sz w:val="28"/>
                <w:szCs w:val="28"/>
              </w:rPr>
              <w:t xml:space="preserve">№ </w:t>
            </w:r>
            <w:r w:rsidRPr="00161E3A">
              <w:rPr>
                <w:color w:val="auto"/>
                <w:sz w:val="28"/>
                <w:szCs w:val="28"/>
                <w:lang w:val="kk-KZ"/>
              </w:rPr>
              <w:t>1</w:t>
            </w:r>
            <w:r w:rsidRPr="00161E3A">
              <w:rPr>
                <w:color w:val="auto"/>
                <w:sz w:val="28"/>
                <w:szCs w:val="28"/>
                <w:lang w:val="kk-KZ"/>
              </w:rPr>
              <w:t>5</w:t>
            </w:r>
            <w:r w:rsidRPr="00161E3A">
              <w:rPr>
                <w:color w:val="auto"/>
                <w:sz w:val="28"/>
                <w:szCs w:val="28"/>
                <w:lang w:val="kk-KZ"/>
              </w:rPr>
              <w:t>7</w:t>
            </w:r>
          </w:p>
          <w:p w:rsidR="00B94ACB" w:rsidRPr="00161E3A" w:rsidRDefault="00B94ACB" w:rsidP="00F26A8F">
            <w:pPr>
              <w:jc w:val="center"/>
              <w:rPr>
                <w:color w:val="auto"/>
                <w:sz w:val="28"/>
                <w:szCs w:val="28"/>
              </w:rPr>
            </w:pPr>
          </w:p>
          <w:p w:rsidR="00B94ACB" w:rsidRPr="00161E3A" w:rsidRDefault="00B94ACB" w:rsidP="00F26A8F">
            <w:pPr>
              <w:jc w:val="center"/>
              <w:rPr>
                <w:color w:val="auto"/>
                <w:sz w:val="28"/>
                <w:szCs w:val="28"/>
              </w:rPr>
            </w:pPr>
            <w:r w:rsidRPr="00161E3A">
              <w:rPr>
                <w:color w:val="auto"/>
                <w:sz w:val="28"/>
                <w:szCs w:val="28"/>
              </w:rPr>
              <w:t>город Алматы</w:t>
            </w:r>
          </w:p>
        </w:tc>
      </w:tr>
    </w:tbl>
    <w:p w:rsidR="00B94ACB" w:rsidRPr="00161E3A" w:rsidRDefault="00B94ACB" w:rsidP="00B94ACB">
      <w:pPr>
        <w:tabs>
          <w:tab w:val="left" w:pos="-8505"/>
          <w:tab w:val="left" w:pos="3969"/>
          <w:tab w:val="left" w:pos="13041"/>
        </w:tabs>
        <w:ind w:right="-2"/>
        <w:jc w:val="center"/>
        <w:divId w:val="1767652482"/>
        <w:rPr>
          <w:b/>
          <w:color w:val="auto"/>
          <w:sz w:val="28"/>
          <w:szCs w:val="28"/>
          <w:lang w:val="kk-KZ"/>
        </w:rPr>
      </w:pPr>
    </w:p>
    <w:p w:rsidR="009B35E2" w:rsidRPr="00161E3A" w:rsidRDefault="009B35E2">
      <w:pPr>
        <w:jc w:val="center"/>
        <w:divId w:val="1767652482"/>
        <w:rPr>
          <w:color w:val="auto"/>
          <w:sz w:val="28"/>
          <w:szCs w:val="28"/>
        </w:rPr>
      </w:pPr>
      <w:r w:rsidRPr="00161E3A">
        <w:rPr>
          <w:rStyle w:val="s1"/>
          <w:color w:val="auto"/>
          <w:sz w:val="28"/>
          <w:szCs w:val="28"/>
        </w:rPr>
        <w:t>О внесении изменений в некоторые нормативные правовые акты Республики Казахстан по вопросам регулирования финансового рынка</w:t>
      </w:r>
    </w:p>
    <w:p w:rsidR="009B35E2" w:rsidRPr="00161E3A" w:rsidRDefault="009B35E2">
      <w:pPr>
        <w:ind w:firstLine="397"/>
        <w:textAlignment w:val="baseline"/>
        <w:divId w:val="1767652482"/>
        <w:rPr>
          <w:color w:val="auto"/>
          <w:sz w:val="28"/>
          <w:szCs w:val="28"/>
        </w:rPr>
      </w:pPr>
      <w:r w:rsidRPr="00161E3A">
        <w:rPr>
          <w:color w:val="auto"/>
          <w:sz w:val="28"/>
          <w:szCs w:val="28"/>
        </w:rPr>
        <w:t> </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В целях совершенствования нормативных правовых актов Республики Казахстан и в соответствии с </w:t>
      </w:r>
      <w:bookmarkStart w:id="0" w:name="sub1002055764"/>
      <w:r w:rsidRPr="00161E3A">
        <w:rPr>
          <w:rStyle w:val="s0"/>
          <w:color w:val="auto"/>
          <w:sz w:val="28"/>
          <w:szCs w:val="28"/>
        </w:rPr>
        <w:t>подпунктом 2) пункта 3 статьи 16</w:t>
      </w:r>
      <w:bookmarkEnd w:id="0"/>
      <w:r w:rsidRPr="00161E3A">
        <w:rPr>
          <w:rStyle w:val="s0"/>
          <w:color w:val="auto"/>
          <w:sz w:val="28"/>
          <w:szCs w:val="28"/>
        </w:rPr>
        <w:t xml:space="preserve"> Закона Республики Казахстан от 19 марта 2010 года «О государственной статистике» Правление Национального Банка Республики Казахстан </w:t>
      </w:r>
      <w:r w:rsidRPr="00161E3A">
        <w:rPr>
          <w:rStyle w:val="s0"/>
          <w:b/>
          <w:bCs/>
          <w:color w:val="auto"/>
          <w:sz w:val="28"/>
          <w:szCs w:val="28"/>
        </w:rPr>
        <w:t>ПОСТАНОВЛЯЕТ</w:t>
      </w:r>
      <w:r w:rsidRPr="00161E3A">
        <w:rPr>
          <w:rStyle w:val="s0"/>
          <w:color w:val="auto"/>
          <w:sz w:val="28"/>
          <w:szCs w:val="28"/>
        </w:rPr>
        <w:t>:</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1. Утвердить </w:t>
      </w:r>
      <w:bookmarkStart w:id="1" w:name="sub1006517724"/>
      <w:r w:rsidRPr="00161E3A">
        <w:rPr>
          <w:rStyle w:val="s2"/>
          <w:color w:val="auto"/>
          <w:sz w:val="28"/>
          <w:szCs w:val="28"/>
          <w:u w:val="none"/>
        </w:rPr>
        <w:t>Перечень</w:t>
      </w:r>
      <w:r w:rsidRPr="00161E3A">
        <w:rPr>
          <w:rStyle w:val="s0"/>
          <w:color w:val="auto"/>
          <w:sz w:val="28"/>
          <w:szCs w:val="28"/>
        </w:rPr>
        <w:t xml:space="preserve"> нормативных правовых актов Республики Казахстан по вопросам регулирования финансового рынка, в которые вносятся изменения (далее - Перечень), согласно приложению к настоящему постановлению.</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2. Департаменту методологии финансового рынка (Абдрахманов Н.А.) в установленном законодательством Республики Казахстан порядке обеспечить:</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1) совместно с Юридическим департаментом (Сарсенова Н.В.) государственную </w:t>
      </w:r>
      <w:bookmarkStart w:id="2" w:name="sub1006517922"/>
      <w:r w:rsidRPr="00161E3A">
        <w:rPr>
          <w:rStyle w:val="s2"/>
          <w:color w:val="auto"/>
          <w:sz w:val="28"/>
          <w:szCs w:val="28"/>
          <w:u w:val="none"/>
        </w:rPr>
        <w:t>регистрацию</w:t>
      </w:r>
      <w:r w:rsidRPr="00161E3A">
        <w:rPr>
          <w:rStyle w:val="s0"/>
          <w:color w:val="auto"/>
          <w:sz w:val="28"/>
          <w:szCs w:val="28"/>
        </w:rPr>
        <w:t xml:space="preserve"> настоящего постановления в Министерстве юстиции Республики Казахстан;</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lastRenderedPageBreak/>
        <w:t>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4. Контроль за исполнением настоящего постановления возложить на заместителя Председателя Национального Банка Республики Казахстан Смолякова О.А.</w:t>
      </w:r>
    </w:p>
    <w:p w:rsidR="009B35E2" w:rsidRPr="00161E3A" w:rsidRDefault="009B35E2" w:rsidP="00B94ACB">
      <w:pPr>
        <w:ind w:firstLine="709"/>
        <w:jc w:val="both"/>
        <w:divId w:val="1767652482"/>
        <w:rPr>
          <w:color w:val="auto"/>
          <w:sz w:val="28"/>
          <w:szCs w:val="28"/>
        </w:rPr>
      </w:pPr>
      <w:bookmarkStart w:id="3" w:name="SUB50"/>
      <w:bookmarkEnd w:id="3"/>
      <w:r w:rsidRPr="00161E3A">
        <w:rPr>
          <w:rStyle w:val="s0"/>
          <w:color w:val="auto"/>
          <w:sz w:val="28"/>
          <w:szCs w:val="28"/>
        </w:rPr>
        <w:t xml:space="preserve">5. Настоящее постановление вводится в действие по истечении десяти календарных дней после дня его первого официального </w:t>
      </w:r>
      <w:r w:rsidRPr="00161E3A">
        <w:rPr>
          <w:rStyle w:val="s2"/>
          <w:color w:val="auto"/>
          <w:sz w:val="28"/>
          <w:szCs w:val="28"/>
          <w:u w:val="none"/>
        </w:rPr>
        <w:t>опубликования</w:t>
      </w:r>
      <w:r w:rsidRPr="00161E3A">
        <w:rPr>
          <w:rStyle w:val="s0"/>
          <w:color w:val="auto"/>
          <w:sz w:val="28"/>
          <w:szCs w:val="28"/>
        </w:rPr>
        <w:t xml:space="preserve">, за исключением </w:t>
      </w:r>
      <w:bookmarkStart w:id="4" w:name="sub1006517865"/>
      <w:r w:rsidRPr="00161E3A">
        <w:rPr>
          <w:rStyle w:val="s2"/>
          <w:color w:val="auto"/>
          <w:sz w:val="28"/>
          <w:szCs w:val="28"/>
          <w:u w:val="none"/>
        </w:rPr>
        <w:t>пунктов 7</w:t>
      </w:r>
      <w:bookmarkEnd w:id="4"/>
      <w:r w:rsidRPr="00161E3A">
        <w:rPr>
          <w:rStyle w:val="s0"/>
          <w:color w:val="auto"/>
          <w:sz w:val="28"/>
          <w:szCs w:val="28"/>
        </w:rPr>
        <w:t xml:space="preserve">, </w:t>
      </w:r>
      <w:bookmarkStart w:id="5" w:name="sub1006517866"/>
      <w:r w:rsidRPr="00161E3A">
        <w:rPr>
          <w:rStyle w:val="s2"/>
          <w:color w:val="auto"/>
          <w:sz w:val="28"/>
          <w:szCs w:val="28"/>
          <w:u w:val="none"/>
        </w:rPr>
        <w:t>8</w:t>
      </w:r>
      <w:bookmarkEnd w:id="5"/>
      <w:r w:rsidRPr="00161E3A">
        <w:rPr>
          <w:rStyle w:val="s0"/>
          <w:color w:val="auto"/>
          <w:sz w:val="28"/>
          <w:szCs w:val="28"/>
        </w:rPr>
        <w:t xml:space="preserve"> и </w:t>
      </w:r>
      <w:bookmarkStart w:id="6" w:name="sub1006517867"/>
      <w:r w:rsidRPr="00161E3A">
        <w:rPr>
          <w:rStyle w:val="s2"/>
          <w:color w:val="auto"/>
          <w:sz w:val="28"/>
          <w:szCs w:val="28"/>
          <w:u w:val="none"/>
        </w:rPr>
        <w:t>11</w:t>
      </w:r>
      <w:bookmarkEnd w:id="6"/>
      <w:r w:rsidRPr="00161E3A">
        <w:rPr>
          <w:rStyle w:val="s0"/>
          <w:color w:val="auto"/>
          <w:sz w:val="28"/>
          <w:szCs w:val="28"/>
        </w:rPr>
        <w:t xml:space="preserve"> Перечня, которые вводятся в действие по истечении двадцати одного календарного дня после дня его первого официального </w:t>
      </w:r>
      <w:r w:rsidRPr="00161E3A">
        <w:rPr>
          <w:rStyle w:val="s2"/>
          <w:color w:val="auto"/>
          <w:sz w:val="28"/>
          <w:szCs w:val="28"/>
          <w:u w:val="none"/>
        </w:rPr>
        <w:t>опубликования</w:t>
      </w:r>
      <w:r w:rsidRPr="00161E3A">
        <w:rPr>
          <w:rStyle w:val="s0"/>
          <w:color w:val="auto"/>
          <w:sz w:val="28"/>
          <w:szCs w:val="28"/>
        </w:rPr>
        <w:t>.</w:t>
      </w:r>
    </w:p>
    <w:p w:rsidR="009B35E2" w:rsidRPr="00161E3A" w:rsidRDefault="009B35E2">
      <w:pPr>
        <w:ind w:firstLine="397"/>
        <w:jc w:val="both"/>
        <w:divId w:val="1767652482"/>
        <w:rPr>
          <w:color w:val="auto"/>
          <w:sz w:val="28"/>
          <w:szCs w:val="28"/>
        </w:rPr>
      </w:pPr>
      <w:r w:rsidRPr="00161E3A">
        <w:rPr>
          <w:rStyle w:val="s0"/>
          <w:color w:val="auto"/>
          <w:sz w:val="28"/>
          <w:szCs w:val="28"/>
        </w:rPr>
        <w:t> </w:t>
      </w:r>
    </w:p>
    <w:p w:rsidR="009B35E2" w:rsidRPr="00161E3A" w:rsidRDefault="009B35E2">
      <w:pPr>
        <w:ind w:firstLine="397"/>
        <w:jc w:val="both"/>
        <w:divId w:val="1767652482"/>
        <w:rPr>
          <w:color w:val="auto"/>
          <w:sz w:val="28"/>
          <w:szCs w:val="28"/>
        </w:rPr>
      </w:pPr>
      <w:r w:rsidRPr="00161E3A">
        <w:rPr>
          <w:rStyle w:val="s0"/>
          <w:color w:val="auto"/>
          <w:sz w:val="28"/>
          <w:szCs w:val="28"/>
        </w:rPr>
        <w:t> </w:t>
      </w:r>
    </w:p>
    <w:tbl>
      <w:tblPr>
        <w:tblW w:w="5000" w:type="pct"/>
        <w:tblCellMar>
          <w:left w:w="0" w:type="dxa"/>
          <w:right w:w="0" w:type="dxa"/>
        </w:tblCellMar>
        <w:tblLook w:val="04A0" w:firstRow="1" w:lastRow="0" w:firstColumn="1" w:lastColumn="0" w:noHBand="0" w:noVBand="1"/>
      </w:tblPr>
      <w:tblGrid>
        <w:gridCol w:w="4926"/>
        <w:gridCol w:w="4927"/>
      </w:tblGrid>
      <w:tr w:rsidR="00161E3A" w:rsidRPr="00161E3A">
        <w:trPr>
          <w:divId w:val="1767652482"/>
        </w:trPr>
        <w:tc>
          <w:tcPr>
            <w:tcW w:w="2500" w:type="pct"/>
            <w:tcMar>
              <w:top w:w="0" w:type="dxa"/>
              <w:left w:w="108" w:type="dxa"/>
              <w:bottom w:w="0" w:type="dxa"/>
              <w:right w:w="108" w:type="dxa"/>
            </w:tcMar>
            <w:hideMark/>
          </w:tcPr>
          <w:p w:rsidR="009B35E2" w:rsidRPr="00161E3A" w:rsidRDefault="009B35E2">
            <w:pPr>
              <w:rPr>
                <w:color w:val="auto"/>
                <w:sz w:val="28"/>
                <w:szCs w:val="28"/>
              </w:rPr>
            </w:pPr>
            <w:r w:rsidRPr="00161E3A">
              <w:rPr>
                <w:rStyle w:val="s0"/>
                <w:b/>
                <w:bCs/>
                <w:color w:val="auto"/>
                <w:sz w:val="28"/>
                <w:szCs w:val="28"/>
              </w:rPr>
              <w:t>Председатель Национального Банка</w:t>
            </w:r>
          </w:p>
        </w:tc>
        <w:tc>
          <w:tcPr>
            <w:tcW w:w="2500" w:type="pct"/>
            <w:tcMar>
              <w:top w:w="0" w:type="dxa"/>
              <w:left w:w="108" w:type="dxa"/>
              <w:bottom w:w="0" w:type="dxa"/>
              <w:right w:w="108" w:type="dxa"/>
            </w:tcMar>
            <w:hideMark/>
          </w:tcPr>
          <w:p w:rsidR="009B35E2" w:rsidRPr="00161E3A" w:rsidRDefault="009B35E2">
            <w:pPr>
              <w:jc w:val="right"/>
              <w:rPr>
                <w:color w:val="auto"/>
                <w:sz w:val="28"/>
                <w:szCs w:val="28"/>
              </w:rPr>
            </w:pPr>
            <w:r w:rsidRPr="00161E3A">
              <w:rPr>
                <w:rStyle w:val="s0"/>
                <w:b/>
                <w:bCs/>
                <w:color w:val="auto"/>
                <w:sz w:val="28"/>
                <w:szCs w:val="28"/>
              </w:rPr>
              <w:t>Д. Акишев</w:t>
            </w:r>
          </w:p>
        </w:tc>
      </w:tr>
    </w:tbl>
    <w:p w:rsidR="009B35E2" w:rsidRPr="00161E3A" w:rsidRDefault="009B35E2">
      <w:pPr>
        <w:divId w:val="1767652482"/>
        <w:rPr>
          <w:color w:val="auto"/>
          <w:sz w:val="28"/>
          <w:szCs w:val="28"/>
        </w:rPr>
      </w:pPr>
      <w:r w:rsidRPr="00161E3A">
        <w:rPr>
          <w:color w:val="auto"/>
          <w:sz w:val="28"/>
          <w:szCs w:val="28"/>
        </w:rPr>
        <w:t> </w:t>
      </w:r>
    </w:p>
    <w:p w:rsidR="009B35E2" w:rsidRPr="00161E3A" w:rsidRDefault="009B35E2">
      <w:pPr>
        <w:divId w:val="1767652482"/>
        <w:rPr>
          <w:color w:val="auto"/>
          <w:sz w:val="28"/>
          <w:szCs w:val="28"/>
        </w:rPr>
      </w:pPr>
      <w:r w:rsidRPr="00161E3A">
        <w:rPr>
          <w:rStyle w:val="s0"/>
          <w:color w:val="auto"/>
          <w:sz w:val="28"/>
          <w:szCs w:val="28"/>
        </w:rPr>
        <w:t>«СОГЛАСОВАНО»</w:t>
      </w:r>
    </w:p>
    <w:p w:rsidR="009B35E2" w:rsidRPr="00161E3A" w:rsidRDefault="009B35E2">
      <w:pPr>
        <w:divId w:val="1767652482"/>
        <w:rPr>
          <w:color w:val="auto"/>
          <w:sz w:val="28"/>
          <w:szCs w:val="28"/>
        </w:rPr>
      </w:pPr>
      <w:r w:rsidRPr="00161E3A">
        <w:rPr>
          <w:rStyle w:val="s0"/>
          <w:color w:val="auto"/>
          <w:sz w:val="28"/>
          <w:szCs w:val="28"/>
        </w:rPr>
        <w:t>Министерство информации и коммуникаций</w:t>
      </w:r>
    </w:p>
    <w:p w:rsidR="009B35E2" w:rsidRPr="00161E3A" w:rsidRDefault="009B35E2">
      <w:pPr>
        <w:divId w:val="1767652482"/>
        <w:rPr>
          <w:color w:val="auto"/>
          <w:sz w:val="28"/>
          <w:szCs w:val="28"/>
        </w:rPr>
      </w:pPr>
      <w:r w:rsidRPr="00161E3A">
        <w:rPr>
          <w:rStyle w:val="s0"/>
          <w:color w:val="auto"/>
          <w:sz w:val="28"/>
          <w:szCs w:val="28"/>
        </w:rPr>
        <w:t>Республики Казахстан</w:t>
      </w:r>
    </w:p>
    <w:p w:rsidR="009B35E2" w:rsidRPr="00161E3A" w:rsidRDefault="009B35E2">
      <w:pPr>
        <w:divId w:val="1767652482"/>
        <w:rPr>
          <w:color w:val="auto"/>
          <w:sz w:val="28"/>
          <w:szCs w:val="28"/>
        </w:rPr>
      </w:pPr>
      <w:r w:rsidRPr="00161E3A">
        <w:rPr>
          <w:rStyle w:val="s0"/>
          <w:color w:val="auto"/>
          <w:sz w:val="28"/>
          <w:szCs w:val="28"/>
        </w:rPr>
        <w:t>Министр ___________ Д. Абаев</w:t>
      </w:r>
    </w:p>
    <w:p w:rsidR="009B35E2" w:rsidRPr="00161E3A" w:rsidRDefault="009B35E2">
      <w:pPr>
        <w:divId w:val="1767652482"/>
        <w:rPr>
          <w:color w:val="auto"/>
          <w:sz w:val="28"/>
          <w:szCs w:val="28"/>
        </w:rPr>
      </w:pPr>
      <w:r w:rsidRPr="00161E3A">
        <w:rPr>
          <w:rStyle w:val="s0"/>
          <w:color w:val="auto"/>
          <w:sz w:val="28"/>
          <w:szCs w:val="28"/>
        </w:rPr>
        <w:t>8 октября 2018 года</w:t>
      </w:r>
    </w:p>
    <w:p w:rsidR="009B35E2" w:rsidRPr="00161E3A" w:rsidRDefault="009B35E2">
      <w:pPr>
        <w:divId w:val="1767652482"/>
        <w:rPr>
          <w:color w:val="auto"/>
          <w:sz w:val="28"/>
          <w:szCs w:val="28"/>
        </w:rPr>
      </w:pPr>
      <w:r w:rsidRPr="00161E3A">
        <w:rPr>
          <w:rStyle w:val="s0"/>
          <w:color w:val="auto"/>
          <w:sz w:val="28"/>
          <w:szCs w:val="28"/>
        </w:rPr>
        <w:t> </w:t>
      </w:r>
    </w:p>
    <w:p w:rsidR="009B35E2" w:rsidRPr="00161E3A" w:rsidRDefault="009B35E2">
      <w:pPr>
        <w:divId w:val="1767652482"/>
        <w:rPr>
          <w:color w:val="auto"/>
          <w:sz w:val="28"/>
          <w:szCs w:val="28"/>
        </w:rPr>
      </w:pPr>
      <w:r w:rsidRPr="00161E3A">
        <w:rPr>
          <w:rStyle w:val="s0"/>
          <w:color w:val="auto"/>
          <w:sz w:val="28"/>
          <w:szCs w:val="28"/>
        </w:rPr>
        <w:t>«СОГЛАСОВАНО»</w:t>
      </w:r>
    </w:p>
    <w:p w:rsidR="009B35E2" w:rsidRPr="00161E3A" w:rsidRDefault="009B35E2">
      <w:pPr>
        <w:divId w:val="1767652482"/>
        <w:rPr>
          <w:color w:val="auto"/>
          <w:sz w:val="28"/>
          <w:szCs w:val="28"/>
        </w:rPr>
      </w:pPr>
      <w:r w:rsidRPr="00161E3A">
        <w:rPr>
          <w:rStyle w:val="s0"/>
          <w:color w:val="auto"/>
          <w:sz w:val="28"/>
          <w:szCs w:val="28"/>
        </w:rPr>
        <w:t>Министерство национальной</w:t>
      </w:r>
    </w:p>
    <w:p w:rsidR="009B35E2" w:rsidRPr="00161E3A" w:rsidRDefault="009B35E2">
      <w:pPr>
        <w:divId w:val="1767652482"/>
        <w:rPr>
          <w:color w:val="auto"/>
          <w:sz w:val="28"/>
          <w:szCs w:val="28"/>
        </w:rPr>
      </w:pPr>
      <w:r w:rsidRPr="00161E3A">
        <w:rPr>
          <w:rStyle w:val="s0"/>
          <w:color w:val="auto"/>
          <w:sz w:val="28"/>
          <w:szCs w:val="28"/>
        </w:rPr>
        <w:t>экономики Республики Казахстан</w:t>
      </w:r>
    </w:p>
    <w:p w:rsidR="009B35E2" w:rsidRPr="00161E3A" w:rsidRDefault="009B35E2">
      <w:pPr>
        <w:divId w:val="1767652482"/>
        <w:rPr>
          <w:color w:val="auto"/>
          <w:sz w:val="28"/>
          <w:szCs w:val="28"/>
        </w:rPr>
      </w:pPr>
      <w:r w:rsidRPr="00161E3A">
        <w:rPr>
          <w:rStyle w:val="s0"/>
          <w:color w:val="auto"/>
          <w:sz w:val="28"/>
          <w:szCs w:val="28"/>
        </w:rPr>
        <w:t>Министр ______________ Т. Сулейменов</w:t>
      </w:r>
    </w:p>
    <w:p w:rsidR="009B35E2" w:rsidRPr="00161E3A" w:rsidRDefault="009B35E2">
      <w:pPr>
        <w:divId w:val="1767652482"/>
        <w:rPr>
          <w:color w:val="auto"/>
          <w:sz w:val="28"/>
          <w:szCs w:val="28"/>
        </w:rPr>
      </w:pPr>
      <w:r w:rsidRPr="00161E3A">
        <w:rPr>
          <w:rStyle w:val="s0"/>
          <w:color w:val="auto"/>
          <w:sz w:val="28"/>
          <w:szCs w:val="28"/>
        </w:rPr>
        <w:t>10 октября 2018 года</w:t>
      </w:r>
    </w:p>
    <w:p w:rsidR="009B35E2" w:rsidRPr="00161E3A" w:rsidRDefault="009B35E2">
      <w:pPr>
        <w:divId w:val="1767652482"/>
        <w:rPr>
          <w:color w:val="auto"/>
          <w:sz w:val="28"/>
          <w:szCs w:val="28"/>
        </w:rPr>
      </w:pPr>
      <w:r w:rsidRPr="00161E3A">
        <w:rPr>
          <w:rStyle w:val="s0"/>
          <w:color w:val="auto"/>
          <w:sz w:val="28"/>
          <w:szCs w:val="28"/>
        </w:rPr>
        <w:t> </w:t>
      </w:r>
    </w:p>
    <w:p w:rsidR="009B35E2" w:rsidRPr="00161E3A" w:rsidRDefault="009B35E2">
      <w:pPr>
        <w:jc w:val="right"/>
        <w:divId w:val="1767652482"/>
        <w:rPr>
          <w:color w:val="auto"/>
        </w:rPr>
      </w:pPr>
      <w:bookmarkStart w:id="7" w:name="SUB101"/>
      <w:bookmarkEnd w:id="7"/>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lastRenderedPageBreak/>
        <w:t>Приложение</w:t>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t xml:space="preserve">к </w:t>
      </w:r>
      <w:bookmarkStart w:id="8" w:name="sub1006517723"/>
      <w:r w:rsidRPr="00161E3A">
        <w:rPr>
          <w:rStyle w:val="s2"/>
          <w:color w:val="auto"/>
          <w:sz w:val="28"/>
          <w:szCs w:val="28"/>
          <w:u w:val="none"/>
        </w:rPr>
        <w:t>постановлению</w:t>
      </w:r>
      <w:bookmarkEnd w:id="8"/>
      <w:r w:rsidRPr="00161E3A">
        <w:rPr>
          <w:rStyle w:val="s0"/>
          <w:color w:val="auto"/>
          <w:sz w:val="28"/>
          <w:szCs w:val="28"/>
        </w:rPr>
        <w:t xml:space="preserve"> Правления</w:t>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t>Национального Банка</w:t>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t>Республики Казахстан</w:t>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t>от 30 июля 2018 года № 157</w:t>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t> </w:t>
      </w:r>
    </w:p>
    <w:p w:rsidR="009B35E2" w:rsidRPr="00161E3A" w:rsidRDefault="009B35E2" w:rsidP="00B94ACB">
      <w:pPr>
        <w:ind w:firstLine="709"/>
        <w:jc w:val="right"/>
        <w:divId w:val="1767652482"/>
        <w:rPr>
          <w:color w:val="auto"/>
          <w:sz w:val="28"/>
          <w:szCs w:val="28"/>
        </w:rPr>
      </w:pPr>
      <w:r w:rsidRPr="00161E3A">
        <w:rPr>
          <w:rStyle w:val="s0"/>
          <w:color w:val="auto"/>
          <w:sz w:val="28"/>
          <w:szCs w:val="28"/>
        </w:rPr>
        <w:t> </w:t>
      </w:r>
    </w:p>
    <w:p w:rsidR="009B35E2" w:rsidRPr="00161E3A" w:rsidRDefault="009B35E2" w:rsidP="00B94ACB">
      <w:pPr>
        <w:ind w:firstLine="709"/>
        <w:jc w:val="center"/>
        <w:textAlignment w:val="baseline"/>
        <w:divId w:val="1767652482"/>
        <w:rPr>
          <w:color w:val="auto"/>
          <w:sz w:val="28"/>
          <w:szCs w:val="28"/>
        </w:rPr>
      </w:pPr>
      <w:r w:rsidRPr="00161E3A">
        <w:rPr>
          <w:rStyle w:val="s1"/>
          <w:color w:val="auto"/>
          <w:sz w:val="28"/>
          <w:szCs w:val="28"/>
        </w:rPr>
        <w:t>Перечень нормативных правовых актов Республики Казахстан</w:t>
      </w:r>
      <w:r w:rsidRPr="00161E3A">
        <w:rPr>
          <w:rStyle w:val="s1"/>
          <w:color w:val="auto"/>
          <w:sz w:val="28"/>
          <w:szCs w:val="28"/>
        </w:rPr>
        <w:br/>
        <w:t>по вопросам регулирования финансового рынка, в которые вносятся изменения</w:t>
      </w:r>
    </w:p>
    <w:p w:rsidR="009B35E2" w:rsidRPr="00161E3A" w:rsidRDefault="009B35E2" w:rsidP="00B94ACB">
      <w:pPr>
        <w:ind w:firstLine="709"/>
        <w:jc w:val="center"/>
        <w:textAlignment w:val="baseline"/>
        <w:divId w:val="1767652482"/>
        <w:rPr>
          <w:color w:val="auto"/>
          <w:sz w:val="28"/>
          <w:szCs w:val="28"/>
        </w:rPr>
      </w:pPr>
      <w:r w:rsidRPr="00161E3A">
        <w:rPr>
          <w:color w:val="auto"/>
          <w:sz w:val="28"/>
          <w:szCs w:val="28"/>
        </w:rPr>
        <w:t> </w:t>
      </w:r>
    </w:p>
    <w:p w:rsidR="009B35E2" w:rsidRPr="00161E3A" w:rsidRDefault="009B35E2" w:rsidP="00B94ACB">
      <w:pPr>
        <w:ind w:firstLine="709"/>
        <w:jc w:val="both"/>
        <w:divId w:val="1767652482"/>
        <w:rPr>
          <w:color w:val="auto"/>
          <w:sz w:val="28"/>
          <w:szCs w:val="28"/>
        </w:rPr>
      </w:pPr>
      <w:bookmarkStart w:id="9" w:name="SUB100"/>
      <w:bookmarkEnd w:id="9"/>
      <w:r w:rsidRPr="00161E3A">
        <w:rPr>
          <w:rStyle w:val="s0"/>
          <w:color w:val="auto"/>
          <w:sz w:val="28"/>
          <w:szCs w:val="28"/>
        </w:rPr>
        <w:t xml:space="preserve">1. Внести в </w:t>
      </w:r>
      <w:bookmarkStart w:id="10" w:name="sub1000544231"/>
      <w:r w:rsidRPr="00161E3A">
        <w:rPr>
          <w:rStyle w:val="s2"/>
          <w:color w:val="auto"/>
          <w:sz w:val="28"/>
          <w:szCs w:val="28"/>
          <w:u w:val="none"/>
        </w:rPr>
        <w:t>постановление</w:t>
      </w:r>
      <w:bookmarkEnd w:id="10"/>
      <w:r w:rsidRPr="00161E3A">
        <w:rPr>
          <w:rStyle w:val="s0"/>
          <w:color w:val="auto"/>
          <w:sz w:val="28"/>
          <w:szCs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216 «Об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 (зарегистрировано в Реестре государственной регистрации нормативных правовых актов под № 4430) следующее изменение:</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Заявление по форме согласно </w:t>
      </w:r>
      <w:bookmarkStart w:id="11" w:name="sub1000544230"/>
      <w:r w:rsidRPr="00161E3A">
        <w:rPr>
          <w:rStyle w:val="s2"/>
          <w:color w:val="auto"/>
          <w:sz w:val="28"/>
          <w:szCs w:val="28"/>
          <w:u w:val="none"/>
        </w:rPr>
        <w:t>приложению</w:t>
      </w:r>
      <w:bookmarkEnd w:id="11"/>
      <w:r w:rsidRPr="00161E3A">
        <w:rPr>
          <w:rStyle w:val="s0"/>
          <w:color w:val="auto"/>
          <w:sz w:val="28"/>
          <w:szCs w:val="28"/>
        </w:rPr>
        <w:t xml:space="preserve"> изложить в редакции согласно </w:t>
      </w:r>
      <w:bookmarkStart w:id="12" w:name="sub1006517868"/>
      <w:r w:rsidRPr="00161E3A">
        <w:rPr>
          <w:rStyle w:val="s2"/>
          <w:color w:val="auto"/>
          <w:sz w:val="28"/>
          <w:szCs w:val="28"/>
          <w:u w:val="none"/>
        </w:rPr>
        <w:t>приложению 1</w:t>
      </w:r>
      <w:bookmarkEnd w:id="12"/>
      <w:r w:rsidRPr="00161E3A">
        <w:rPr>
          <w:rStyle w:val="s0"/>
          <w:color w:val="auto"/>
          <w:sz w:val="28"/>
          <w:szCs w:val="28"/>
        </w:rPr>
        <w:t xml:space="preserve"> к настоящему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p w:rsidR="009B35E2" w:rsidRPr="00161E3A" w:rsidRDefault="009B35E2" w:rsidP="00B94ACB">
      <w:pPr>
        <w:ind w:firstLine="709"/>
        <w:jc w:val="both"/>
        <w:divId w:val="1767652482"/>
        <w:rPr>
          <w:color w:val="auto"/>
          <w:sz w:val="28"/>
          <w:szCs w:val="28"/>
        </w:rPr>
      </w:pPr>
      <w:bookmarkStart w:id="13" w:name="SUB200"/>
      <w:bookmarkEnd w:id="13"/>
      <w:r w:rsidRPr="00161E3A">
        <w:rPr>
          <w:rStyle w:val="s0"/>
          <w:color w:val="auto"/>
          <w:sz w:val="28"/>
          <w:szCs w:val="28"/>
        </w:rPr>
        <w:t xml:space="preserve">2. Внести в </w:t>
      </w:r>
      <w:bookmarkStart w:id="14" w:name="sub1002381957"/>
      <w:r w:rsidRPr="00161E3A">
        <w:rPr>
          <w:rStyle w:val="s2"/>
          <w:color w:val="auto"/>
          <w:sz w:val="28"/>
          <w:szCs w:val="28"/>
          <w:u w:val="none"/>
        </w:rPr>
        <w:t>постановление</w:t>
      </w:r>
      <w:bookmarkEnd w:id="14"/>
      <w:r w:rsidRPr="00161E3A">
        <w:rPr>
          <w:rStyle w:val="s0"/>
          <w:color w:val="auto"/>
          <w:sz w:val="28"/>
          <w:szCs w:val="28"/>
        </w:rPr>
        <w:t xml:space="preserve"> Правления Национального Банка Республики Казахстан от 24 февраля 2012 года № 80 «Об утверждении Правил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(зарегистрировано в Реестре государственной регист</w:t>
      </w:r>
      <w:bookmarkStart w:id="15" w:name="_GoBack"/>
      <w:bookmarkEnd w:id="15"/>
      <w:r w:rsidRPr="00161E3A">
        <w:rPr>
          <w:rStyle w:val="s0"/>
          <w:color w:val="auto"/>
          <w:sz w:val="28"/>
          <w:szCs w:val="28"/>
        </w:rPr>
        <w:t>рации нормативных правовых актов под № 7510, опубликовано 24 мая 2012 года в газете «Казахстанская правда» № 150-151 (26969-26970) следующие изменения: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в </w:t>
      </w:r>
      <w:bookmarkStart w:id="16" w:name="sub1002381958"/>
      <w:r w:rsidRPr="00161E3A">
        <w:rPr>
          <w:rStyle w:val="s2"/>
          <w:color w:val="auto"/>
          <w:sz w:val="28"/>
          <w:szCs w:val="28"/>
          <w:u w:val="none"/>
        </w:rPr>
        <w:t>Правилах</w:t>
      </w:r>
      <w:bookmarkEnd w:id="16"/>
      <w:r w:rsidRPr="00161E3A">
        <w:rPr>
          <w:rStyle w:val="s0"/>
          <w:color w:val="auto"/>
          <w:sz w:val="28"/>
          <w:szCs w:val="28"/>
        </w:rPr>
        <w:t xml:space="preserve">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утвержденных указанным постановлением:</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пункт 1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«1. Совокупный объем всех банковских займов и банковских гарантий, указанных в пунктах 1 и 2 статьи 8-1 Закона о банках, не превышает 50 (пятидесяти) процентов собственного капитала банка - в разрезе каждого банка, за исключением займов и банковских гарантий, выданных дочерним организациям банка, приобретающим сомнительные и (или) безнадежные активы родительского банка, совокупный размер которого определяется в соответствии с Нормативными значениями и методиками расчетов пруденциальных нормативов и иных обязательных к соблюдению норм и </w:t>
      </w:r>
      <w:r w:rsidRPr="00161E3A">
        <w:rPr>
          <w:rStyle w:val="s0"/>
          <w:color w:val="auto"/>
          <w:sz w:val="28"/>
          <w:szCs w:val="28"/>
        </w:rPr>
        <w:lastRenderedPageBreak/>
        <w:t>лимитов размера капитала банка на определенную дату,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w:t>
      </w:r>
    </w:p>
    <w:p w:rsidR="009B35E2" w:rsidRPr="00161E3A" w:rsidRDefault="009B35E2" w:rsidP="00B94ACB">
      <w:pPr>
        <w:ind w:firstLine="709"/>
        <w:jc w:val="both"/>
        <w:divId w:val="1767652482"/>
        <w:rPr>
          <w:color w:val="auto"/>
          <w:sz w:val="28"/>
          <w:szCs w:val="28"/>
        </w:rPr>
      </w:pPr>
      <w:bookmarkStart w:id="17" w:name="SUB202"/>
      <w:bookmarkEnd w:id="17"/>
      <w:r w:rsidRPr="00161E3A">
        <w:rPr>
          <w:rStyle w:val="s0"/>
          <w:color w:val="auto"/>
          <w:sz w:val="28"/>
          <w:szCs w:val="28"/>
        </w:rPr>
        <w:t xml:space="preserve">абзац девятый </w:t>
      </w:r>
      <w:bookmarkStart w:id="18" w:name="sub1003502514"/>
      <w:r w:rsidRPr="00161E3A">
        <w:rPr>
          <w:rStyle w:val="s2"/>
          <w:color w:val="auto"/>
          <w:sz w:val="28"/>
          <w:szCs w:val="28"/>
          <w:u w:val="none"/>
        </w:rPr>
        <w:t>пункта 2</w:t>
      </w:r>
      <w:bookmarkEnd w:id="18"/>
      <w:r w:rsidRPr="00161E3A">
        <w:rPr>
          <w:rStyle w:val="s0"/>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«СК - собственный капитал, рассчитанный в соответствии с Нормативами № 170.».</w:t>
      </w:r>
    </w:p>
    <w:p w:rsidR="009B35E2" w:rsidRPr="00161E3A" w:rsidRDefault="009B35E2" w:rsidP="00B94ACB">
      <w:pPr>
        <w:ind w:firstLine="709"/>
        <w:jc w:val="both"/>
        <w:divId w:val="1767652482"/>
        <w:rPr>
          <w:color w:val="auto"/>
          <w:sz w:val="28"/>
          <w:szCs w:val="28"/>
        </w:rPr>
      </w:pPr>
      <w:bookmarkStart w:id="19" w:name="SUB300"/>
      <w:bookmarkEnd w:id="19"/>
      <w:r w:rsidRPr="00161E3A">
        <w:rPr>
          <w:rStyle w:val="s0"/>
          <w:color w:val="auto"/>
          <w:sz w:val="28"/>
          <w:szCs w:val="28"/>
        </w:rPr>
        <w:t xml:space="preserve">3. Внести в </w:t>
      </w:r>
      <w:bookmarkStart w:id="20" w:name="sub1002797311"/>
      <w:r w:rsidRPr="00161E3A">
        <w:rPr>
          <w:rStyle w:val="s2"/>
          <w:color w:val="auto"/>
          <w:sz w:val="28"/>
          <w:szCs w:val="28"/>
          <w:u w:val="none"/>
        </w:rPr>
        <w:t>постановление</w:t>
      </w:r>
      <w:bookmarkEnd w:id="20"/>
      <w:r w:rsidRPr="00161E3A">
        <w:rPr>
          <w:rStyle w:val="s0"/>
          <w:color w:val="auto"/>
          <w:sz w:val="28"/>
          <w:szCs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опубликовано 5 июня 2013 года в газете «Казахстанская правда» № 190-191 (27464-27465) следующие изменения: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преамбулу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«В целях реализации пунктов 3 и 13 статьи 8, подпунктов 4) и 6) пункта 2 статьи 8-1, пункта 14 статьи 11-1, пункта 5 статьи 17, пунктов 1 и 6-1 статьи 17-1, пункта 1 статьи 18, пункта 15 статьи 20, пунктов 12 и 13 статьи 30, пункта 12 статьи 40, пункта 5 статьи 44, пункта 7 статьи 45, пункта 3 статьи 52-12 и пункта 7 статьи 60 Закона Республики Казахстан от 31 августа 1995 года «О банках и банковской деятельности в Республике Казахстан» (далее - Закон о банках), пункта 6 статьи 15-1, пункта 4 статьи 21, пункта 1 статьи 26, пункта 14 статьи 32, пункта 15 статьи 34, пункта 6 статьи 44, пунктов 3, 9 и 10 статьи 48, пункта 9 статьи 62 Закона Республики Казахстан от 18 декабря 2000 года «О страховой деятельности», пункта 2 статьи 47, пункта 1 статьи 72-1 Закона Республики Казахстан от 2 июля 2003 года «О рынке ценных бумаг» Правление Национального Банка Республики Казахстан ПОСТАНОВЛЯЕТ:»;</w:t>
      </w:r>
    </w:p>
    <w:p w:rsidR="009B35E2" w:rsidRPr="00161E3A" w:rsidRDefault="009B35E2" w:rsidP="00B94ACB">
      <w:pPr>
        <w:ind w:firstLine="709"/>
        <w:jc w:val="both"/>
        <w:divId w:val="1767652482"/>
        <w:rPr>
          <w:color w:val="auto"/>
          <w:sz w:val="28"/>
          <w:szCs w:val="28"/>
        </w:rPr>
      </w:pPr>
      <w:bookmarkStart w:id="21" w:name="SUB301"/>
      <w:bookmarkStart w:id="22" w:name="sub1002797325"/>
      <w:bookmarkEnd w:id="21"/>
      <w:r w:rsidRPr="00161E3A">
        <w:rPr>
          <w:rStyle w:val="s2"/>
          <w:color w:val="auto"/>
          <w:sz w:val="28"/>
          <w:szCs w:val="28"/>
          <w:u w:val="none"/>
        </w:rPr>
        <w:t>пункт 1</w:t>
      </w:r>
      <w:bookmarkEnd w:id="22"/>
      <w:r w:rsidRPr="00161E3A">
        <w:rPr>
          <w:rStyle w:val="s0"/>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«1. Установить минимальный долгосрочный кредитный рейтинг по международной шкале в иностранной валюте не ниже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 для следующих юридических лиц - нерезидентов Республики Казахстан:</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юридических лиц, приобретающих (имеющих) статус банковского либо страхового холдинга;</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юридических лиц, приобретающих (имеющих) статус крупного участника банка, страховой (перестраховочной) организации, управляющего инвестиционным портфелем с правом привлечения добровольных пенсионных взносов;</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lastRenderedPageBreak/>
        <w:t>банков, создающих (имеющих) дочерние банки в Республике Казахстан;</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страховых (перестраховочных) организаций, имеющих дочерние страховые (перестраховочные) организации в Республике Казахстан.</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Установить минимальный долгосрочный кредитный рейтинг по международной шкале в иностранной валюте не ниже «В-»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 для следующих юридических лиц - нерезидентов Республики Казахстан:</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приобретающих (имеющих) статус крупного участника управляющего инвестиционным портфелем без права привлечения добровольных пенсионных взносов;</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имеющих дочерние организации, осуществляющие профессиональную деятельность на рынке ценных бумаг.</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Для целей подпункта 4) пункта 2 статьи 8-1 Закона о банках установить следующий минимальный долгосрочный суверенный рейтинг:</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в иностранной валюте иностранного государства - не ниже минимального долгосрочного рейтинга по международной шкале в иностранной валюте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Для целей подпункта 6) пункта 2 статьи 8-1 Закона о банках установить следующий минимальный индивидуальный кредитный рейтинг по международной шкале:</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в иностранной валюте организации - не ниже минимального долгосрочного рейтинга по международной шкале в иностранной валюте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w:t>
      </w:r>
    </w:p>
    <w:p w:rsidR="009B35E2" w:rsidRPr="00161E3A" w:rsidRDefault="009B35E2" w:rsidP="00B94ACB">
      <w:pPr>
        <w:ind w:firstLine="709"/>
        <w:jc w:val="both"/>
        <w:divId w:val="1767652482"/>
        <w:rPr>
          <w:color w:val="auto"/>
          <w:sz w:val="28"/>
          <w:szCs w:val="28"/>
        </w:rPr>
      </w:pPr>
      <w:bookmarkStart w:id="23" w:name="SUB400"/>
      <w:bookmarkEnd w:id="23"/>
      <w:r w:rsidRPr="00161E3A">
        <w:rPr>
          <w:rStyle w:val="s0"/>
          <w:color w:val="auto"/>
          <w:sz w:val="28"/>
          <w:szCs w:val="28"/>
        </w:rPr>
        <w:t xml:space="preserve">4. Внести в </w:t>
      </w:r>
      <w:bookmarkStart w:id="24" w:name="sub1004566312"/>
      <w:r w:rsidRPr="00161E3A">
        <w:rPr>
          <w:rStyle w:val="s2"/>
          <w:color w:val="auto"/>
          <w:sz w:val="28"/>
          <w:szCs w:val="28"/>
          <w:u w:val="none"/>
        </w:rPr>
        <w:t>постановление</w:t>
      </w:r>
      <w:bookmarkEnd w:id="24"/>
      <w:r w:rsidRPr="00161E3A">
        <w:rPr>
          <w:rStyle w:val="s0"/>
          <w:color w:val="auto"/>
          <w:sz w:val="28"/>
          <w:szCs w:val="28"/>
        </w:rPr>
        <w:t xml:space="preserve">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10776, опубликовано 15 мая 2015 года в информационно-правовой системе «Әділет») следующие изменения:</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в </w:t>
      </w:r>
      <w:bookmarkStart w:id="25" w:name="sub1004566319"/>
      <w:r w:rsidRPr="00161E3A">
        <w:rPr>
          <w:rStyle w:val="s2"/>
          <w:color w:val="auto"/>
          <w:sz w:val="28"/>
          <w:szCs w:val="28"/>
          <w:u w:val="none"/>
        </w:rPr>
        <w:t>Правилах</w:t>
      </w:r>
      <w:bookmarkEnd w:id="25"/>
      <w:r w:rsidRPr="00161E3A">
        <w:rPr>
          <w:rStyle w:val="s0"/>
          <w:color w:val="auto"/>
          <w:sz w:val="28"/>
          <w:szCs w:val="28"/>
        </w:rPr>
        <w:t xml:space="preserve">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w:t>
      </w:r>
      <w:r w:rsidRPr="00161E3A">
        <w:rPr>
          <w:rStyle w:val="s0"/>
          <w:color w:val="auto"/>
          <w:sz w:val="28"/>
          <w:szCs w:val="28"/>
        </w:rPr>
        <w:lastRenderedPageBreak/>
        <w:t>осуществления контроля за выполнением нормативов минимальных резервных требований, утвержденных указанным постановлением:</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часть вторую </w:t>
      </w:r>
      <w:bookmarkStart w:id="26" w:name="sub1006102812"/>
      <w:r w:rsidRPr="00161E3A">
        <w:rPr>
          <w:rStyle w:val="s2"/>
          <w:color w:val="auto"/>
          <w:sz w:val="28"/>
          <w:szCs w:val="28"/>
          <w:u w:val="none"/>
        </w:rPr>
        <w:t>пункта 27</w:t>
      </w:r>
      <w:bookmarkEnd w:id="26"/>
      <w:r w:rsidRPr="00161E3A">
        <w:rPr>
          <w:rStyle w:val="s0"/>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«Информация о выполнении нормативов минимальных резервных требований на бумажном носителе по состоянию на отчетную дату подписывается первым руководителем либо лицом, исполняющим его обязанности, главным бухгалтером банка, исполнителем и хранится в банке.»;</w:t>
      </w:r>
    </w:p>
    <w:p w:rsidR="009B35E2" w:rsidRPr="00161E3A" w:rsidRDefault="009B35E2" w:rsidP="00B94ACB">
      <w:pPr>
        <w:ind w:firstLine="709"/>
        <w:jc w:val="both"/>
        <w:divId w:val="1767652482"/>
        <w:rPr>
          <w:color w:val="auto"/>
          <w:sz w:val="28"/>
          <w:szCs w:val="28"/>
        </w:rPr>
      </w:pPr>
      <w:bookmarkStart w:id="27" w:name="SUB49"/>
      <w:bookmarkStart w:id="28" w:name="sub1004566372"/>
      <w:bookmarkEnd w:id="27"/>
      <w:r w:rsidRPr="00161E3A">
        <w:rPr>
          <w:rStyle w:val="s2"/>
          <w:color w:val="auto"/>
          <w:sz w:val="28"/>
          <w:szCs w:val="28"/>
          <w:u w:val="none"/>
        </w:rPr>
        <w:t>Информацию</w:t>
      </w:r>
      <w:r w:rsidRPr="00161E3A">
        <w:rPr>
          <w:rStyle w:val="s0"/>
          <w:color w:val="auto"/>
          <w:sz w:val="28"/>
          <w:szCs w:val="28"/>
        </w:rPr>
        <w:t xml:space="preserve"> о выполнении нормативов минимальных резервных требований по форме согласно </w:t>
      </w:r>
      <w:r w:rsidRPr="00161E3A">
        <w:rPr>
          <w:rStyle w:val="s2"/>
          <w:color w:val="auto"/>
          <w:sz w:val="28"/>
          <w:szCs w:val="28"/>
          <w:u w:val="none"/>
        </w:rPr>
        <w:t>приложению 9</w:t>
      </w:r>
      <w:bookmarkEnd w:id="28"/>
      <w:r w:rsidRPr="00161E3A">
        <w:rPr>
          <w:rStyle w:val="s0"/>
          <w:color w:val="auto"/>
          <w:sz w:val="28"/>
          <w:szCs w:val="28"/>
        </w:rPr>
        <w:t xml:space="preserve"> изложить в редакции согласно </w:t>
      </w:r>
      <w:bookmarkStart w:id="29" w:name="sub1006517826"/>
      <w:r w:rsidRPr="00161E3A">
        <w:rPr>
          <w:rStyle w:val="s2"/>
          <w:color w:val="auto"/>
          <w:sz w:val="28"/>
          <w:szCs w:val="28"/>
          <w:u w:val="none"/>
        </w:rPr>
        <w:t>приложению 2</w:t>
      </w:r>
      <w:bookmarkEnd w:id="29"/>
      <w:r w:rsidRPr="00161E3A">
        <w:rPr>
          <w:rStyle w:val="s0"/>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30" w:name="SUB500"/>
      <w:bookmarkEnd w:id="30"/>
      <w:r w:rsidRPr="00161E3A">
        <w:rPr>
          <w:rStyle w:val="s0"/>
          <w:color w:val="auto"/>
          <w:sz w:val="28"/>
          <w:szCs w:val="28"/>
        </w:rPr>
        <w:t xml:space="preserve">5. Внести в </w:t>
      </w:r>
      <w:bookmarkStart w:id="31" w:name="sub1004733062"/>
      <w:r w:rsidRPr="00161E3A">
        <w:rPr>
          <w:rStyle w:val="s2"/>
          <w:color w:val="auto"/>
          <w:sz w:val="28"/>
          <w:szCs w:val="28"/>
          <w:u w:val="none"/>
        </w:rPr>
        <w:t>постановление</w:t>
      </w:r>
      <w:bookmarkEnd w:id="31"/>
      <w:r w:rsidRPr="00161E3A">
        <w:rPr>
          <w:rStyle w:val="s0"/>
          <w:color w:val="auto"/>
          <w:sz w:val="28"/>
          <w:szCs w:val="28"/>
        </w:rPr>
        <w:t xml:space="preserve"> Правления Национального Банка Республики Казахстан от 17 июля 2015 года № 137 «Об утверждении Правил заключения и типовой формы договора о пенсионном обеспечении за счет добровольных пенсионных взносов» (зарегистрировано в Реестре государственной регистрации нормативных правовых актов под № 11974, опубликовано 16 сентября 2015 года в информационно-правовой системе «Әділет») следующие изменения:</w:t>
      </w:r>
    </w:p>
    <w:p w:rsidR="009B35E2" w:rsidRPr="00161E3A" w:rsidRDefault="009B35E2" w:rsidP="00B94ACB">
      <w:pPr>
        <w:ind w:firstLine="709"/>
        <w:jc w:val="both"/>
        <w:divId w:val="1767652482"/>
        <w:rPr>
          <w:color w:val="auto"/>
          <w:sz w:val="28"/>
          <w:szCs w:val="28"/>
        </w:rPr>
      </w:pPr>
      <w:bookmarkStart w:id="32" w:name="SUB55"/>
      <w:bookmarkEnd w:id="32"/>
      <w:r w:rsidRPr="00161E3A">
        <w:rPr>
          <w:rStyle w:val="s0"/>
          <w:color w:val="auto"/>
          <w:sz w:val="28"/>
          <w:szCs w:val="28"/>
        </w:rPr>
        <w:t xml:space="preserve">в </w:t>
      </w:r>
      <w:bookmarkStart w:id="33" w:name="sub1004733063"/>
      <w:r w:rsidRPr="00161E3A">
        <w:rPr>
          <w:rStyle w:val="s2"/>
          <w:color w:val="auto"/>
          <w:sz w:val="28"/>
          <w:szCs w:val="28"/>
          <w:u w:val="none"/>
        </w:rPr>
        <w:t>Правилах</w:t>
      </w:r>
      <w:bookmarkEnd w:id="33"/>
      <w:r w:rsidRPr="00161E3A">
        <w:rPr>
          <w:rStyle w:val="s0"/>
          <w:color w:val="auto"/>
          <w:sz w:val="28"/>
          <w:szCs w:val="28"/>
        </w:rPr>
        <w:t xml:space="preserve"> заключения договора о пенсионном обеспечении за счет добровольных пенсионных взносов, утвержденных указанным постановлением:</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 xml:space="preserve">часть вторую </w:t>
      </w:r>
      <w:bookmarkStart w:id="34" w:name="sub1004733150"/>
      <w:r w:rsidRPr="00161E3A">
        <w:rPr>
          <w:rStyle w:val="s2"/>
          <w:color w:val="auto"/>
          <w:sz w:val="28"/>
          <w:szCs w:val="28"/>
          <w:u w:val="none"/>
        </w:rPr>
        <w:t>пункта 5</w:t>
      </w:r>
      <w:bookmarkEnd w:id="34"/>
      <w:r w:rsidRPr="00161E3A">
        <w:rPr>
          <w:rStyle w:val="s0"/>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«Копии документов, указанных в подпунктах 2), 3), 4), 5) и 7) настоящего пункта, заверяются подписью лица, уполномоченного подписывать Договор от имени юридического лица. Документы, состоящие более чем из 1 (одного) листа, прошиваются с указанием количества листов и заверяются подписью лица, уполномоченного подписывать Договор от имени юридического лица, а также печатью юридического лица, не относящегося к субъекту частного предпринимательства.»;</w:t>
      </w:r>
    </w:p>
    <w:p w:rsidR="009B35E2" w:rsidRPr="00161E3A" w:rsidRDefault="009B35E2" w:rsidP="00B94ACB">
      <w:pPr>
        <w:ind w:firstLine="709"/>
        <w:jc w:val="both"/>
        <w:divId w:val="1767652482"/>
        <w:rPr>
          <w:color w:val="auto"/>
          <w:sz w:val="28"/>
          <w:szCs w:val="28"/>
        </w:rPr>
      </w:pPr>
      <w:bookmarkStart w:id="35" w:name="SUB57"/>
      <w:bookmarkEnd w:id="35"/>
      <w:r w:rsidRPr="00161E3A">
        <w:rPr>
          <w:rStyle w:val="s0"/>
          <w:color w:val="auto"/>
          <w:sz w:val="28"/>
          <w:szCs w:val="28"/>
        </w:rPr>
        <w:t xml:space="preserve">подпункт 2) </w:t>
      </w:r>
      <w:bookmarkStart w:id="36" w:name="sub1006517990"/>
      <w:r w:rsidRPr="00161E3A">
        <w:rPr>
          <w:rStyle w:val="s2"/>
          <w:color w:val="auto"/>
          <w:sz w:val="28"/>
          <w:szCs w:val="28"/>
          <w:u w:val="none"/>
        </w:rPr>
        <w:t>пункта 7</w:t>
      </w:r>
      <w:bookmarkEnd w:id="36"/>
      <w:r w:rsidRPr="00161E3A">
        <w:rPr>
          <w:rStyle w:val="s0"/>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«2) после подписания Договора вкладчиком (получателем), законным представителем несовершеннолетнего лица, доверенным лицом подписывает Договор, проставляет подпись в графе «представитель Фонда». В случае заключения договора с ЕНПФ Договор скрепляется печатью ЕНПФ (при наличии).»;</w:t>
      </w:r>
    </w:p>
    <w:p w:rsidR="009B35E2" w:rsidRPr="00161E3A" w:rsidRDefault="009B35E2" w:rsidP="00B94ACB">
      <w:pPr>
        <w:ind w:firstLine="709"/>
        <w:jc w:val="both"/>
        <w:divId w:val="1767652482"/>
        <w:rPr>
          <w:color w:val="auto"/>
          <w:sz w:val="28"/>
          <w:szCs w:val="28"/>
        </w:rPr>
      </w:pPr>
      <w:bookmarkStart w:id="37" w:name="SUB511"/>
      <w:bookmarkEnd w:id="37"/>
      <w:r w:rsidRPr="00161E3A">
        <w:rPr>
          <w:rStyle w:val="s0"/>
          <w:color w:val="auto"/>
          <w:sz w:val="28"/>
          <w:szCs w:val="28"/>
        </w:rPr>
        <w:t xml:space="preserve">абзац второй части второй </w:t>
      </w:r>
      <w:bookmarkStart w:id="38" w:name="sub1006517992"/>
      <w:r w:rsidRPr="00161E3A">
        <w:rPr>
          <w:rStyle w:val="s2"/>
          <w:color w:val="auto"/>
          <w:sz w:val="28"/>
          <w:szCs w:val="28"/>
          <w:u w:val="none"/>
        </w:rPr>
        <w:t>пункта 11</w:t>
      </w:r>
      <w:bookmarkEnd w:id="38"/>
      <w:r w:rsidRPr="00161E3A">
        <w:rPr>
          <w:rStyle w:val="s0"/>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«журнал на бумажном носителе прошнуровывается и пронумеровывается. Предпоследняя страница журнала ЕНПФ опечатывается печатью подразделения ЕНПФ (при наличии). По завершении использования журнал на бумажном носителе сдается в архив центрального (головного) офиса ЕНПФ или ДНПФ;»;</w:t>
      </w:r>
    </w:p>
    <w:p w:rsidR="009B35E2" w:rsidRPr="00161E3A" w:rsidRDefault="009B35E2" w:rsidP="00B94ACB">
      <w:pPr>
        <w:ind w:firstLine="709"/>
        <w:jc w:val="both"/>
        <w:divId w:val="1767652482"/>
        <w:rPr>
          <w:color w:val="auto"/>
          <w:sz w:val="28"/>
          <w:szCs w:val="28"/>
        </w:rPr>
      </w:pPr>
      <w:bookmarkStart w:id="39" w:name="SUB52"/>
      <w:bookmarkEnd w:id="39"/>
      <w:r w:rsidRPr="00161E3A">
        <w:rPr>
          <w:rStyle w:val="s0"/>
          <w:color w:val="auto"/>
          <w:sz w:val="28"/>
          <w:szCs w:val="28"/>
        </w:rPr>
        <w:t xml:space="preserve">в </w:t>
      </w:r>
      <w:bookmarkStart w:id="40" w:name="sub1004733078"/>
      <w:r w:rsidRPr="00161E3A">
        <w:rPr>
          <w:rStyle w:val="s2"/>
          <w:color w:val="auto"/>
          <w:sz w:val="28"/>
          <w:szCs w:val="28"/>
          <w:u w:val="none"/>
        </w:rPr>
        <w:t>Типовой форме договора</w:t>
      </w:r>
      <w:bookmarkEnd w:id="40"/>
      <w:r w:rsidRPr="00161E3A">
        <w:rPr>
          <w:rStyle w:val="s0"/>
          <w:color w:val="auto"/>
          <w:sz w:val="28"/>
          <w:szCs w:val="28"/>
        </w:rPr>
        <w:t xml:space="preserve"> о пенсионном обеспечении за счет добровольных пенсионных взносов с единым накопительным пенсионным фондом по форме 2 согласно приложению 2 к указанному постановлению:</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lastRenderedPageBreak/>
        <w:t>раздел 10 «Адреса, реквизиты и подписи сторон» изложить в следующей редакции:</w:t>
      </w:r>
    </w:p>
    <w:p w:rsidR="009B35E2" w:rsidRPr="00161E3A" w:rsidRDefault="009B35E2" w:rsidP="00B94ACB">
      <w:pPr>
        <w:ind w:firstLine="709"/>
        <w:jc w:val="both"/>
        <w:divId w:val="1767652482"/>
        <w:rPr>
          <w:color w:val="auto"/>
          <w:sz w:val="28"/>
          <w:szCs w:val="28"/>
        </w:rPr>
      </w:pPr>
      <w:r w:rsidRPr="00161E3A">
        <w:rPr>
          <w:rStyle w:val="s0"/>
          <w:color w:val="auto"/>
          <w:sz w:val="28"/>
          <w:szCs w:val="28"/>
        </w:rPr>
        <w:t>«10. Адреса, реквизиты и подписи сторон</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4986"/>
        <w:gridCol w:w="4987"/>
      </w:tblGrid>
      <w:tr w:rsidR="00161E3A" w:rsidRPr="00161E3A">
        <w:trPr>
          <w:divId w:val="1767652482"/>
          <w:jc w:val="center"/>
        </w:trPr>
        <w:tc>
          <w:tcPr>
            <w:tcW w:w="2500" w:type="pct"/>
            <w:tcMar>
              <w:top w:w="0" w:type="dxa"/>
              <w:left w:w="168" w:type="dxa"/>
              <w:bottom w:w="0" w:type="dxa"/>
              <w:right w:w="168" w:type="dxa"/>
            </w:tcMar>
            <w:hideMark/>
          </w:tcPr>
          <w:p w:rsidR="009B35E2" w:rsidRPr="00161E3A" w:rsidRDefault="009B35E2">
            <w:pPr>
              <w:rPr>
                <w:color w:val="auto"/>
              </w:rPr>
            </w:pPr>
            <w:r w:rsidRPr="00161E3A">
              <w:rPr>
                <w:rStyle w:val="s0"/>
                <w:color w:val="auto"/>
              </w:rPr>
              <w:t>ФОНД</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(наименование Фонда,</w:t>
            </w:r>
          </w:p>
          <w:p w:rsidR="009B35E2" w:rsidRPr="00161E3A" w:rsidRDefault="009B35E2">
            <w:pPr>
              <w:rPr>
                <w:color w:val="auto"/>
              </w:rPr>
            </w:pPr>
            <w:r w:rsidRPr="00161E3A">
              <w:rPr>
                <w:rStyle w:val="s0"/>
                <w:color w:val="auto"/>
              </w:rPr>
              <w:t>бизнес-идентификационный номер</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банковские реквизиты</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юридический адрес Фонда (его филиала</w:t>
            </w:r>
          </w:p>
          <w:p w:rsidR="009B35E2" w:rsidRPr="00161E3A" w:rsidRDefault="009B35E2">
            <w:pPr>
              <w:rPr>
                <w:color w:val="auto"/>
              </w:rPr>
            </w:pPr>
            <w:r w:rsidRPr="00161E3A">
              <w:rPr>
                <w:rStyle w:val="s0"/>
                <w:color w:val="auto"/>
              </w:rPr>
              <w:t>или иного подразделения, являющегося</w:t>
            </w:r>
          </w:p>
          <w:p w:rsidR="009B35E2" w:rsidRPr="00161E3A" w:rsidRDefault="009B35E2">
            <w:pPr>
              <w:rPr>
                <w:color w:val="auto"/>
              </w:rPr>
            </w:pPr>
            <w:r w:rsidRPr="00161E3A">
              <w:rPr>
                <w:rStyle w:val="s0"/>
                <w:color w:val="auto"/>
              </w:rPr>
              <w:t>местом заключения Договора),</w:t>
            </w:r>
          </w:p>
          <w:p w:rsidR="009B35E2" w:rsidRPr="00161E3A" w:rsidRDefault="009B35E2">
            <w:pPr>
              <w:rPr>
                <w:color w:val="auto"/>
              </w:rPr>
            </w:pPr>
            <w:r w:rsidRPr="00161E3A">
              <w:rPr>
                <w:rStyle w:val="s0"/>
                <w:color w:val="auto"/>
              </w:rPr>
              <w:t>номер телефона, факс, e-mail)</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представителя Фонда, подпись)</w:t>
            </w:r>
          </w:p>
          <w:p w:rsidR="009B35E2" w:rsidRPr="00161E3A" w:rsidRDefault="009B35E2">
            <w:pPr>
              <w:rPr>
                <w:color w:val="auto"/>
              </w:rPr>
            </w:pPr>
            <w:r w:rsidRPr="00161E3A">
              <w:rPr>
                <w:rStyle w:val="s0"/>
                <w:color w:val="auto"/>
              </w:rPr>
              <w:t>место печати (при наличии)</w:t>
            </w:r>
          </w:p>
        </w:tc>
        <w:tc>
          <w:tcPr>
            <w:tcW w:w="2500" w:type="pct"/>
            <w:tcMar>
              <w:top w:w="0" w:type="dxa"/>
              <w:left w:w="168" w:type="dxa"/>
              <w:bottom w:w="0" w:type="dxa"/>
              <w:right w:w="168" w:type="dxa"/>
            </w:tcMar>
            <w:hideMark/>
          </w:tcPr>
          <w:p w:rsidR="009B35E2" w:rsidRPr="00161E3A" w:rsidRDefault="009B35E2">
            <w:pPr>
              <w:rPr>
                <w:color w:val="auto"/>
              </w:rPr>
            </w:pPr>
            <w:r w:rsidRPr="00161E3A">
              <w:rPr>
                <w:rStyle w:val="s0"/>
                <w:color w:val="auto"/>
              </w:rPr>
              <w:t>ВКЛАДЧИК</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(для юридического лица - наименование,</w:t>
            </w:r>
          </w:p>
          <w:p w:rsidR="009B35E2" w:rsidRPr="00161E3A" w:rsidRDefault="009B35E2">
            <w:pPr>
              <w:rPr>
                <w:color w:val="auto"/>
              </w:rPr>
            </w:pPr>
            <w:r w:rsidRPr="00161E3A">
              <w:rPr>
                <w:rStyle w:val="s0"/>
                <w:color w:val="auto"/>
              </w:rPr>
              <w:t>бизнес-идентификационный номер</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банковские реквизиты</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место нахождения,</w:t>
            </w:r>
          </w:p>
          <w:p w:rsidR="009B35E2" w:rsidRPr="00161E3A" w:rsidRDefault="009B35E2">
            <w:pPr>
              <w:rPr>
                <w:color w:val="auto"/>
              </w:rPr>
            </w:pPr>
            <w:r w:rsidRPr="00161E3A">
              <w:rPr>
                <w:rStyle w:val="s0"/>
                <w:color w:val="auto"/>
              </w:rPr>
              <w:t>номер телефона, факс, e-mail)</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(для физического лица - фамилия,</w:t>
            </w:r>
          </w:p>
          <w:p w:rsidR="009B35E2" w:rsidRPr="00161E3A" w:rsidRDefault="009B35E2">
            <w:pPr>
              <w:rPr>
                <w:color w:val="auto"/>
              </w:rPr>
            </w:pPr>
            <w:r w:rsidRPr="00161E3A">
              <w:rPr>
                <w:rStyle w:val="s0"/>
                <w:color w:val="auto"/>
              </w:rPr>
              <w:t>имя, отчество (при его наличии)</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индивидуальный идентификационный номер</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место жительства, номер телефона, e-mail)</w:t>
            </w:r>
          </w:p>
          <w:p w:rsidR="009B35E2" w:rsidRPr="00161E3A" w:rsidRDefault="009B35E2">
            <w:pPr>
              <w:rPr>
                <w:color w:val="auto"/>
              </w:rPr>
            </w:pPr>
            <w:r w:rsidRPr="00161E3A">
              <w:rPr>
                <w:rStyle w:val="s0"/>
                <w:color w:val="auto"/>
              </w:rPr>
              <w:t>с пенсионными правилами ознакомлен:</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подпись Вкладчика</w:t>
            </w:r>
          </w:p>
          <w:p w:rsidR="009B35E2" w:rsidRPr="00161E3A" w:rsidRDefault="009B35E2">
            <w:pPr>
              <w:rPr>
                <w:color w:val="auto"/>
              </w:rPr>
            </w:pPr>
            <w:r w:rsidRPr="00161E3A">
              <w:rPr>
                <w:rStyle w:val="s0"/>
                <w:color w:val="auto"/>
              </w:rPr>
              <w:t>место печати (за исключением</w:t>
            </w:r>
          </w:p>
          <w:p w:rsidR="009B35E2" w:rsidRPr="00161E3A" w:rsidRDefault="009B35E2">
            <w:pPr>
              <w:rPr>
                <w:color w:val="auto"/>
              </w:rPr>
            </w:pPr>
            <w:r w:rsidRPr="00161E3A">
              <w:rPr>
                <w:rStyle w:val="s0"/>
                <w:color w:val="auto"/>
              </w:rPr>
              <w:t>юридических лиц, относящихся к субъектам</w:t>
            </w:r>
          </w:p>
          <w:p w:rsidR="009B35E2" w:rsidRPr="00161E3A" w:rsidRDefault="009B35E2">
            <w:pPr>
              <w:rPr>
                <w:color w:val="auto"/>
              </w:rPr>
            </w:pPr>
            <w:r w:rsidRPr="00161E3A">
              <w:rPr>
                <w:rStyle w:val="s0"/>
                <w:color w:val="auto"/>
              </w:rPr>
              <w:t>частного предпринимательства)</w:t>
            </w:r>
          </w:p>
        </w:tc>
      </w:tr>
      <w:tr w:rsidR="00161E3A" w:rsidRPr="00161E3A">
        <w:trPr>
          <w:divId w:val="1767652482"/>
          <w:jc w:val="center"/>
        </w:trPr>
        <w:tc>
          <w:tcPr>
            <w:tcW w:w="2500" w:type="pct"/>
            <w:tcMar>
              <w:top w:w="0" w:type="dxa"/>
              <w:left w:w="168" w:type="dxa"/>
              <w:bottom w:w="0" w:type="dxa"/>
              <w:right w:w="168" w:type="dxa"/>
            </w:tcMar>
            <w:hideMark/>
          </w:tcPr>
          <w:p w:rsidR="009B35E2" w:rsidRPr="00161E3A" w:rsidRDefault="009B35E2">
            <w:pPr>
              <w:rPr>
                <w:color w:val="auto"/>
              </w:rPr>
            </w:pPr>
            <w:r w:rsidRPr="00161E3A">
              <w:rPr>
                <w:rStyle w:val="s0"/>
                <w:color w:val="auto"/>
              </w:rPr>
              <w:t>ПОЛУЧАТЕЛЬ</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индивидуальный идентификационный номер</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место жительства, номер телефона, e-mail)</w:t>
            </w:r>
          </w:p>
          <w:p w:rsidR="009B35E2" w:rsidRPr="00161E3A" w:rsidRDefault="009B35E2">
            <w:pPr>
              <w:rPr>
                <w:color w:val="auto"/>
              </w:rPr>
            </w:pPr>
            <w:r w:rsidRPr="00161E3A">
              <w:rPr>
                <w:rStyle w:val="s0"/>
                <w:color w:val="auto"/>
              </w:rPr>
              <w:t>с пенсионными правилами ознакомлен:</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подпись Получателя»;</w:t>
            </w:r>
          </w:p>
        </w:tc>
        <w:tc>
          <w:tcPr>
            <w:tcW w:w="2500" w:type="pct"/>
            <w:tcMar>
              <w:top w:w="0" w:type="dxa"/>
              <w:left w:w="168" w:type="dxa"/>
              <w:bottom w:w="0" w:type="dxa"/>
              <w:right w:w="168" w:type="dxa"/>
            </w:tcMar>
            <w:hideMark/>
          </w:tcPr>
          <w:p w:rsidR="009B35E2" w:rsidRPr="00161E3A" w:rsidRDefault="009B35E2">
            <w:pPr>
              <w:rPr>
                <w:color w:val="auto"/>
              </w:rPr>
            </w:pPr>
            <w:r w:rsidRPr="00161E3A">
              <w:rPr>
                <w:rStyle w:val="s0"/>
                <w:color w:val="auto"/>
              </w:rPr>
              <w:t> </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rsidP="00B94ACB">
      <w:pPr>
        <w:ind w:firstLine="709"/>
        <w:jc w:val="both"/>
        <w:divId w:val="1767652482"/>
        <w:rPr>
          <w:color w:val="auto"/>
          <w:sz w:val="28"/>
          <w:szCs w:val="28"/>
        </w:rPr>
      </w:pPr>
      <w:bookmarkStart w:id="41" w:name="SUB53"/>
      <w:bookmarkEnd w:id="41"/>
      <w:r w:rsidRPr="00161E3A">
        <w:rPr>
          <w:color w:val="auto"/>
          <w:sz w:val="28"/>
          <w:szCs w:val="28"/>
        </w:rPr>
        <w:t xml:space="preserve">в </w:t>
      </w:r>
      <w:bookmarkStart w:id="42" w:name="sub1004733079"/>
      <w:r w:rsidRPr="00161E3A">
        <w:rPr>
          <w:color w:val="auto"/>
          <w:sz w:val="28"/>
          <w:szCs w:val="28"/>
        </w:rPr>
        <w:t>Типовой форме Договора</w:t>
      </w:r>
      <w:bookmarkEnd w:id="42"/>
      <w:r w:rsidRPr="00161E3A">
        <w:rPr>
          <w:color w:val="auto"/>
          <w:sz w:val="28"/>
          <w:szCs w:val="28"/>
        </w:rPr>
        <w:t xml:space="preserve"> о пенсионном обеспечении за счет добровольных пенсионных взносов с добровольным накопительным пенсионным фондом по форме 1 согласно приложению 3 к указанному постановлению:</w:t>
      </w:r>
    </w:p>
    <w:p w:rsidR="009B35E2" w:rsidRPr="00161E3A" w:rsidRDefault="009B35E2" w:rsidP="00B94ACB">
      <w:pPr>
        <w:ind w:firstLine="709"/>
        <w:jc w:val="both"/>
        <w:divId w:val="1767652482"/>
        <w:rPr>
          <w:color w:val="auto"/>
          <w:sz w:val="28"/>
          <w:szCs w:val="28"/>
        </w:rPr>
      </w:pPr>
      <w:r w:rsidRPr="00161E3A">
        <w:rPr>
          <w:color w:val="auto"/>
          <w:sz w:val="28"/>
          <w:szCs w:val="28"/>
        </w:rPr>
        <w:t>раздел 10 «Адреса, реквизиты и подписи сторон»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«10. Адреса, реквизиты и подписи сторон</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4869"/>
        <w:gridCol w:w="5104"/>
      </w:tblGrid>
      <w:tr w:rsidR="00161E3A" w:rsidRPr="00161E3A">
        <w:trPr>
          <w:divId w:val="1767652482"/>
          <w:jc w:val="center"/>
        </w:trPr>
        <w:tc>
          <w:tcPr>
            <w:tcW w:w="2441" w:type="pct"/>
            <w:tcMar>
              <w:top w:w="0" w:type="dxa"/>
              <w:left w:w="168" w:type="dxa"/>
              <w:bottom w:w="0" w:type="dxa"/>
              <w:right w:w="168" w:type="dxa"/>
            </w:tcMar>
            <w:hideMark/>
          </w:tcPr>
          <w:p w:rsidR="009B35E2" w:rsidRPr="00161E3A" w:rsidRDefault="009B35E2">
            <w:pPr>
              <w:rPr>
                <w:color w:val="auto"/>
              </w:rPr>
            </w:pPr>
            <w:r w:rsidRPr="00161E3A">
              <w:rPr>
                <w:rStyle w:val="s0"/>
                <w:color w:val="auto"/>
              </w:rPr>
              <w:t>ФОНД</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(наименование Фонда,</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lastRenderedPageBreak/>
              <w:t>бизнес-идентификационный номер</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банковские реквизиты</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юридический адрес Фонда (его филиала</w:t>
            </w:r>
          </w:p>
          <w:p w:rsidR="009B35E2" w:rsidRPr="00161E3A" w:rsidRDefault="009B35E2">
            <w:pPr>
              <w:rPr>
                <w:color w:val="auto"/>
              </w:rPr>
            </w:pPr>
            <w:r w:rsidRPr="00161E3A">
              <w:rPr>
                <w:rStyle w:val="s0"/>
                <w:color w:val="auto"/>
              </w:rPr>
              <w:t>или иного подразделения, являющегося</w:t>
            </w:r>
          </w:p>
          <w:p w:rsidR="009B35E2" w:rsidRPr="00161E3A" w:rsidRDefault="009B35E2">
            <w:pPr>
              <w:rPr>
                <w:color w:val="auto"/>
              </w:rPr>
            </w:pPr>
            <w:r w:rsidRPr="00161E3A">
              <w:rPr>
                <w:rStyle w:val="s0"/>
                <w:color w:val="auto"/>
              </w:rPr>
              <w:t>местом заключения Договора),</w:t>
            </w:r>
          </w:p>
          <w:p w:rsidR="009B35E2" w:rsidRPr="00161E3A" w:rsidRDefault="009B35E2">
            <w:pPr>
              <w:rPr>
                <w:color w:val="auto"/>
              </w:rPr>
            </w:pPr>
            <w:r w:rsidRPr="00161E3A">
              <w:rPr>
                <w:rStyle w:val="s0"/>
                <w:color w:val="auto"/>
              </w:rPr>
              <w:t>номер телефона, факс, e-mail)</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представителя Фонда, подпись)»;</w:t>
            </w:r>
          </w:p>
        </w:tc>
        <w:tc>
          <w:tcPr>
            <w:tcW w:w="2559" w:type="pct"/>
            <w:tcMar>
              <w:top w:w="0" w:type="dxa"/>
              <w:left w:w="168" w:type="dxa"/>
              <w:bottom w:w="0" w:type="dxa"/>
              <w:right w:w="168" w:type="dxa"/>
            </w:tcMar>
            <w:hideMark/>
          </w:tcPr>
          <w:p w:rsidR="009B35E2" w:rsidRPr="00161E3A" w:rsidRDefault="009B35E2">
            <w:pPr>
              <w:rPr>
                <w:color w:val="auto"/>
              </w:rPr>
            </w:pPr>
            <w:r w:rsidRPr="00161E3A">
              <w:rPr>
                <w:rStyle w:val="s0"/>
                <w:color w:val="auto"/>
              </w:rPr>
              <w:lastRenderedPageBreak/>
              <w:t>ВКЛАДЧИК (ПОЛУЧАТЕЛЬ)</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lastRenderedPageBreak/>
              <w:t>_________________________________</w:t>
            </w:r>
          </w:p>
          <w:p w:rsidR="009B35E2" w:rsidRPr="00161E3A" w:rsidRDefault="009B35E2">
            <w:pPr>
              <w:rPr>
                <w:color w:val="auto"/>
              </w:rPr>
            </w:pPr>
            <w:r w:rsidRPr="00161E3A">
              <w:rPr>
                <w:rStyle w:val="s0"/>
                <w:color w:val="auto"/>
              </w:rPr>
              <w:t>индивидуальный идентификационный номер</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место жительства, номер телефона, e-mail)</w:t>
            </w:r>
          </w:p>
          <w:p w:rsidR="009B35E2" w:rsidRPr="00161E3A" w:rsidRDefault="009B35E2">
            <w:pPr>
              <w:rPr>
                <w:color w:val="auto"/>
              </w:rPr>
            </w:pPr>
            <w:r w:rsidRPr="00161E3A">
              <w:rPr>
                <w:rStyle w:val="s0"/>
                <w:color w:val="auto"/>
              </w:rPr>
              <w:t>с пенсионными правилами ознакомлен:</w:t>
            </w:r>
          </w:p>
          <w:p w:rsidR="009B35E2" w:rsidRPr="00161E3A" w:rsidRDefault="009B35E2">
            <w:pPr>
              <w:rPr>
                <w:color w:val="auto"/>
              </w:rPr>
            </w:pPr>
            <w:r w:rsidRPr="00161E3A">
              <w:rPr>
                <w:rStyle w:val="s0"/>
                <w:color w:val="auto"/>
              </w:rPr>
              <w:t>___________________________________</w:t>
            </w:r>
          </w:p>
          <w:p w:rsidR="009B35E2" w:rsidRPr="00161E3A" w:rsidRDefault="009B35E2">
            <w:pPr>
              <w:rPr>
                <w:color w:val="auto"/>
              </w:rPr>
            </w:pPr>
            <w:r w:rsidRPr="00161E3A">
              <w:rPr>
                <w:rStyle w:val="s0"/>
                <w:color w:val="auto"/>
              </w:rPr>
              <w:t>подпись Вкладчика (Получателя)</w:t>
            </w:r>
          </w:p>
        </w:tc>
      </w:tr>
    </w:tbl>
    <w:p w:rsidR="009B35E2" w:rsidRPr="00161E3A" w:rsidRDefault="009B35E2">
      <w:pPr>
        <w:ind w:firstLine="397"/>
        <w:jc w:val="both"/>
        <w:divId w:val="1767652482"/>
        <w:rPr>
          <w:color w:val="auto"/>
        </w:rPr>
      </w:pPr>
      <w:r w:rsidRPr="00161E3A">
        <w:rPr>
          <w:rStyle w:val="s0"/>
          <w:color w:val="auto"/>
        </w:rPr>
        <w:lastRenderedPageBreak/>
        <w:t> </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в </w:t>
      </w:r>
      <w:bookmarkStart w:id="43" w:name="sub1006518039"/>
      <w:r w:rsidRPr="00161E3A">
        <w:rPr>
          <w:color w:val="auto"/>
          <w:sz w:val="28"/>
          <w:szCs w:val="28"/>
        </w:rPr>
        <w:t>Типовой форме Договора</w:t>
      </w:r>
      <w:bookmarkEnd w:id="43"/>
      <w:r w:rsidRPr="00161E3A">
        <w:rPr>
          <w:color w:val="auto"/>
          <w:sz w:val="28"/>
          <w:szCs w:val="28"/>
        </w:rPr>
        <w:t xml:space="preserve"> о пенсионном обеспечении за счет добровольных пенсионных взносов с добровольным накопительным пенсионным фондом по форме 2 согласно приложению 3 к указанному постановлению:</w:t>
      </w:r>
    </w:p>
    <w:p w:rsidR="009B35E2" w:rsidRPr="00161E3A" w:rsidRDefault="009B35E2" w:rsidP="00B94ACB">
      <w:pPr>
        <w:ind w:firstLine="709"/>
        <w:jc w:val="both"/>
        <w:divId w:val="1767652482"/>
        <w:rPr>
          <w:color w:val="auto"/>
          <w:sz w:val="28"/>
          <w:szCs w:val="28"/>
        </w:rPr>
      </w:pPr>
      <w:r w:rsidRPr="00161E3A">
        <w:rPr>
          <w:color w:val="auto"/>
          <w:sz w:val="28"/>
          <w:szCs w:val="28"/>
        </w:rPr>
        <w:t>раздел 10 «Адреса, реквизиты и подписи сторон»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«10. Адреса, реквизиты и подписи сторон</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4785"/>
        <w:gridCol w:w="5188"/>
      </w:tblGrid>
      <w:tr w:rsidR="00161E3A" w:rsidRPr="00161E3A">
        <w:trPr>
          <w:divId w:val="1767652482"/>
          <w:jc w:val="center"/>
        </w:trPr>
        <w:tc>
          <w:tcPr>
            <w:tcW w:w="2399" w:type="pct"/>
            <w:tcMar>
              <w:top w:w="0" w:type="dxa"/>
              <w:left w:w="168" w:type="dxa"/>
              <w:bottom w:w="0" w:type="dxa"/>
              <w:right w:w="168" w:type="dxa"/>
            </w:tcMar>
            <w:hideMark/>
          </w:tcPr>
          <w:p w:rsidR="009B35E2" w:rsidRPr="00161E3A" w:rsidRDefault="009B35E2">
            <w:pPr>
              <w:rPr>
                <w:color w:val="auto"/>
              </w:rPr>
            </w:pPr>
            <w:r w:rsidRPr="00161E3A">
              <w:rPr>
                <w:rStyle w:val="s0"/>
                <w:color w:val="auto"/>
              </w:rPr>
              <w:t>ФОНД</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(наименование Фонда, бизнес-</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идентификационный номер</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банковские реквизиты</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юридический адрес Фонда (его филиала</w:t>
            </w:r>
          </w:p>
          <w:p w:rsidR="009B35E2" w:rsidRPr="00161E3A" w:rsidRDefault="009B35E2">
            <w:pPr>
              <w:rPr>
                <w:color w:val="auto"/>
              </w:rPr>
            </w:pPr>
            <w:r w:rsidRPr="00161E3A">
              <w:rPr>
                <w:rStyle w:val="s0"/>
                <w:color w:val="auto"/>
              </w:rPr>
              <w:t>или иного подразделения, являющегося</w:t>
            </w:r>
          </w:p>
          <w:p w:rsidR="009B35E2" w:rsidRPr="00161E3A" w:rsidRDefault="009B35E2">
            <w:pPr>
              <w:rPr>
                <w:color w:val="auto"/>
              </w:rPr>
            </w:pPr>
            <w:r w:rsidRPr="00161E3A">
              <w:rPr>
                <w:rStyle w:val="s0"/>
                <w:color w:val="auto"/>
              </w:rPr>
              <w:t>местом заключения Договора),</w:t>
            </w:r>
          </w:p>
          <w:p w:rsidR="009B35E2" w:rsidRPr="00161E3A" w:rsidRDefault="009B35E2">
            <w:pPr>
              <w:rPr>
                <w:color w:val="auto"/>
              </w:rPr>
            </w:pPr>
            <w:r w:rsidRPr="00161E3A">
              <w:rPr>
                <w:rStyle w:val="s0"/>
                <w:color w:val="auto"/>
              </w:rPr>
              <w:t>номер телефона, факс, e-mail)</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(фамилия, имя, отчество (при его</w:t>
            </w:r>
          </w:p>
          <w:p w:rsidR="009B35E2" w:rsidRPr="00161E3A" w:rsidRDefault="009B35E2">
            <w:pPr>
              <w:rPr>
                <w:color w:val="auto"/>
              </w:rPr>
            </w:pPr>
            <w:r w:rsidRPr="00161E3A">
              <w:rPr>
                <w:rStyle w:val="s0"/>
                <w:color w:val="auto"/>
              </w:rPr>
              <w:t>наличии) представителя Фонда, подпись)</w:t>
            </w:r>
          </w:p>
        </w:tc>
        <w:tc>
          <w:tcPr>
            <w:tcW w:w="2601" w:type="pct"/>
            <w:tcMar>
              <w:top w:w="0" w:type="dxa"/>
              <w:left w:w="168" w:type="dxa"/>
              <w:bottom w:w="0" w:type="dxa"/>
              <w:right w:w="168" w:type="dxa"/>
            </w:tcMar>
            <w:hideMark/>
          </w:tcPr>
          <w:p w:rsidR="009B35E2" w:rsidRPr="00161E3A" w:rsidRDefault="009B35E2">
            <w:pPr>
              <w:rPr>
                <w:color w:val="auto"/>
              </w:rPr>
            </w:pPr>
            <w:r w:rsidRPr="00161E3A">
              <w:rPr>
                <w:rStyle w:val="s0"/>
                <w:color w:val="auto"/>
              </w:rPr>
              <w:t>ВКЛАДЧИК</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(для юридического лица - наименование,</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бизнес-идентификационный номер</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банковские реквизиты</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место нахождения, номер телефона, факс, e-mail)</w:t>
            </w:r>
          </w:p>
          <w:p w:rsidR="009B35E2" w:rsidRPr="00161E3A" w:rsidRDefault="009B35E2">
            <w:pPr>
              <w:rPr>
                <w:color w:val="auto"/>
              </w:rPr>
            </w:pPr>
            <w:r w:rsidRPr="00161E3A">
              <w:rPr>
                <w:rStyle w:val="s0"/>
                <w:color w:val="auto"/>
              </w:rPr>
              <w:t>(для физического лица - фамилия, имя,</w:t>
            </w:r>
          </w:p>
          <w:p w:rsidR="009B35E2" w:rsidRPr="00161E3A" w:rsidRDefault="009B35E2">
            <w:pPr>
              <w:rPr>
                <w:color w:val="auto"/>
              </w:rPr>
            </w:pPr>
            <w:r w:rsidRPr="00161E3A">
              <w:rPr>
                <w:rStyle w:val="s0"/>
                <w:color w:val="auto"/>
              </w:rPr>
              <w:t>отчество (при его наличии)</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индивидуальный идентификационный номер</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место жительства, номер телефона, e-mail)</w:t>
            </w:r>
          </w:p>
          <w:p w:rsidR="009B35E2" w:rsidRPr="00161E3A" w:rsidRDefault="009B35E2">
            <w:pPr>
              <w:rPr>
                <w:color w:val="auto"/>
              </w:rPr>
            </w:pPr>
            <w:r w:rsidRPr="00161E3A">
              <w:rPr>
                <w:rStyle w:val="s0"/>
                <w:color w:val="auto"/>
              </w:rPr>
              <w:t>с пенсионными правилами ознакомлен:</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__________________________________</w:t>
            </w:r>
          </w:p>
          <w:p w:rsidR="009B35E2" w:rsidRPr="00161E3A" w:rsidRDefault="009B35E2">
            <w:pPr>
              <w:rPr>
                <w:color w:val="auto"/>
              </w:rPr>
            </w:pPr>
            <w:r w:rsidRPr="00161E3A">
              <w:rPr>
                <w:rStyle w:val="s0"/>
                <w:color w:val="auto"/>
              </w:rPr>
              <w:t>подпись Вкладчика</w:t>
            </w:r>
          </w:p>
          <w:p w:rsidR="009B35E2" w:rsidRPr="00161E3A" w:rsidRDefault="009B35E2">
            <w:pPr>
              <w:rPr>
                <w:color w:val="auto"/>
              </w:rPr>
            </w:pPr>
            <w:r w:rsidRPr="00161E3A">
              <w:rPr>
                <w:rStyle w:val="s0"/>
                <w:color w:val="auto"/>
              </w:rPr>
              <w:t>место печати (за исключением</w:t>
            </w:r>
          </w:p>
          <w:p w:rsidR="009B35E2" w:rsidRPr="00161E3A" w:rsidRDefault="009B35E2">
            <w:pPr>
              <w:rPr>
                <w:color w:val="auto"/>
              </w:rPr>
            </w:pPr>
            <w:r w:rsidRPr="00161E3A">
              <w:rPr>
                <w:rStyle w:val="s0"/>
                <w:color w:val="auto"/>
              </w:rPr>
              <w:t>юридических лиц, относящихся</w:t>
            </w:r>
          </w:p>
          <w:p w:rsidR="009B35E2" w:rsidRPr="00161E3A" w:rsidRDefault="009B35E2">
            <w:pPr>
              <w:rPr>
                <w:color w:val="auto"/>
              </w:rPr>
            </w:pPr>
            <w:r w:rsidRPr="00161E3A">
              <w:rPr>
                <w:rStyle w:val="s0"/>
                <w:color w:val="auto"/>
              </w:rPr>
              <w:lastRenderedPageBreak/>
              <w:t>к субъектам частного предпринимательства)</w:t>
            </w:r>
          </w:p>
        </w:tc>
      </w:tr>
      <w:tr w:rsidR="00161E3A" w:rsidRPr="00161E3A">
        <w:trPr>
          <w:divId w:val="1767652482"/>
          <w:jc w:val="center"/>
        </w:trPr>
        <w:tc>
          <w:tcPr>
            <w:tcW w:w="2399" w:type="pct"/>
            <w:tcMar>
              <w:top w:w="0" w:type="dxa"/>
              <w:left w:w="168" w:type="dxa"/>
              <w:bottom w:w="0" w:type="dxa"/>
              <w:right w:w="168" w:type="dxa"/>
            </w:tcMar>
            <w:hideMark/>
          </w:tcPr>
          <w:p w:rsidR="009B35E2" w:rsidRPr="00161E3A" w:rsidRDefault="009B35E2">
            <w:pPr>
              <w:rPr>
                <w:color w:val="auto"/>
              </w:rPr>
            </w:pPr>
            <w:r w:rsidRPr="00161E3A">
              <w:rPr>
                <w:rStyle w:val="s0"/>
                <w:color w:val="auto"/>
              </w:rPr>
              <w:lastRenderedPageBreak/>
              <w:t>ПОЛУЧАТЕЛЬ</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индивидуальный идентификационный номер</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место жительства, номер телефона, e-mail)</w:t>
            </w:r>
          </w:p>
          <w:p w:rsidR="009B35E2" w:rsidRPr="00161E3A" w:rsidRDefault="009B35E2">
            <w:pPr>
              <w:rPr>
                <w:color w:val="auto"/>
              </w:rPr>
            </w:pPr>
            <w:r w:rsidRPr="00161E3A">
              <w:rPr>
                <w:rStyle w:val="s0"/>
                <w:color w:val="auto"/>
              </w:rPr>
              <w:t>с пенсионными правилами ознакомлен:</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подпись Получателя».</w:t>
            </w:r>
          </w:p>
        </w:tc>
        <w:tc>
          <w:tcPr>
            <w:tcW w:w="2601" w:type="pct"/>
            <w:tcMar>
              <w:top w:w="0" w:type="dxa"/>
              <w:left w:w="168" w:type="dxa"/>
              <w:bottom w:w="0" w:type="dxa"/>
              <w:right w:w="168" w:type="dxa"/>
            </w:tcMar>
            <w:hideMark/>
          </w:tcPr>
          <w:p w:rsidR="009B35E2" w:rsidRPr="00161E3A" w:rsidRDefault="009B35E2">
            <w:pPr>
              <w:rPr>
                <w:color w:val="auto"/>
              </w:rPr>
            </w:pPr>
            <w:r w:rsidRPr="00161E3A">
              <w:rPr>
                <w:rStyle w:val="s0"/>
                <w:color w:val="auto"/>
              </w:rPr>
              <w:t> </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rsidP="00B94ACB">
      <w:pPr>
        <w:ind w:firstLine="709"/>
        <w:jc w:val="both"/>
        <w:divId w:val="1767652482"/>
        <w:rPr>
          <w:color w:val="auto"/>
          <w:sz w:val="28"/>
          <w:szCs w:val="28"/>
        </w:rPr>
      </w:pPr>
      <w:bookmarkStart w:id="44" w:name="SUB600"/>
      <w:bookmarkEnd w:id="44"/>
      <w:r w:rsidRPr="00161E3A">
        <w:rPr>
          <w:color w:val="auto"/>
          <w:sz w:val="28"/>
          <w:szCs w:val="28"/>
        </w:rPr>
        <w:t xml:space="preserve">6. Внести в </w:t>
      </w:r>
      <w:bookmarkStart w:id="45" w:name="sub1004895129"/>
      <w:r w:rsidRPr="00161E3A">
        <w:rPr>
          <w:color w:val="auto"/>
          <w:sz w:val="28"/>
          <w:szCs w:val="28"/>
        </w:rPr>
        <w:t>постановление</w:t>
      </w:r>
      <w:bookmarkEnd w:id="45"/>
      <w:r w:rsidRPr="00161E3A">
        <w:rPr>
          <w:color w:val="auto"/>
          <w:sz w:val="28"/>
          <w:szCs w:val="28"/>
        </w:rPr>
        <w:t xml:space="preserve">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 12318, опубликовано 10 декабря 2015 года в информационно-правовой системе «Әділет») следующее изменение:</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в </w:t>
      </w:r>
      <w:bookmarkStart w:id="46" w:name="sub1004895131"/>
      <w:r w:rsidRPr="00161E3A">
        <w:rPr>
          <w:color w:val="auto"/>
          <w:sz w:val="28"/>
          <w:szCs w:val="28"/>
        </w:rPr>
        <w:t>Типовом договоре</w:t>
      </w:r>
      <w:bookmarkEnd w:id="46"/>
      <w:r w:rsidRPr="00161E3A">
        <w:rPr>
          <w:color w:val="auto"/>
          <w:sz w:val="28"/>
          <w:szCs w:val="28"/>
        </w:rPr>
        <w:t xml:space="preserve"> пенсионного аннуитета согласно приложению 1 к указанному постановлению:</w:t>
      </w:r>
    </w:p>
    <w:p w:rsidR="009B35E2" w:rsidRPr="00161E3A" w:rsidRDefault="009B35E2" w:rsidP="00B94ACB">
      <w:pPr>
        <w:ind w:firstLine="709"/>
        <w:jc w:val="both"/>
        <w:divId w:val="1767652482"/>
        <w:rPr>
          <w:color w:val="auto"/>
          <w:sz w:val="28"/>
          <w:szCs w:val="28"/>
        </w:rPr>
      </w:pPr>
      <w:bookmarkStart w:id="47" w:name="sub1006519244"/>
      <w:r w:rsidRPr="00161E3A">
        <w:rPr>
          <w:color w:val="auto"/>
          <w:sz w:val="28"/>
          <w:szCs w:val="28"/>
        </w:rPr>
        <w:t>раздел 7</w:t>
      </w:r>
      <w:bookmarkEnd w:id="47"/>
      <w:r w:rsidRPr="00161E3A">
        <w:rPr>
          <w:color w:val="auto"/>
          <w:sz w:val="28"/>
          <w:szCs w:val="28"/>
        </w:rPr>
        <w:t xml:space="preserve"> «Реквизиты и подписи Сторон»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«7. Реквизиты и подписи Сторон</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4877"/>
        <w:gridCol w:w="5096"/>
      </w:tblGrid>
      <w:tr w:rsidR="00161E3A" w:rsidRPr="00161E3A">
        <w:trPr>
          <w:divId w:val="1767652482"/>
          <w:jc w:val="center"/>
        </w:trPr>
        <w:tc>
          <w:tcPr>
            <w:tcW w:w="2445" w:type="pct"/>
            <w:tcMar>
              <w:top w:w="0" w:type="dxa"/>
              <w:left w:w="168" w:type="dxa"/>
              <w:bottom w:w="0" w:type="dxa"/>
              <w:right w:w="168" w:type="dxa"/>
            </w:tcMar>
            <w:hideMark/>
          </w:tcPr>
          <w:p w:rsidR="009B35E2" w:rsidRPr="00161E3A" w:rsidRDefault="009B35E2">
            <w:pPr>
              <w:rPr>
                <w:color w:val="auto"/>
              </w:rPr>
            </w:pPr>
            <w:r w:rsidRPr="00161E3A">
              <w:rPr>
                <w:rStyle w:val="s0"/>
                <w:color w:val="auto"/>
              </w:rPr>
              <w:t>СТРАХОВЩИК</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(наименование Страховщика, филиала,</w:t>
            </w:r>
          </w:p>
          <w:p w:rsidR="009B35E2" w:rsidRPr="00161E3A" w:rsidRDefault="009B35E2">
            <w:pPr>
              <w:rPr>
                <w:color w:val="auto"/>
              </w:rPr>
            </w:pPr>
            <w:r w:rsidRPr="00161E3A">
              <w:rPr>
                <w:rStyle w:val="s0"/>
                <w:color w:val="auto"/>
              </w:rPr>
              <w:t>юридический адрес, телефон, факс, E-mail)</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банковские реквизиты</w:t>
            </w:r>
          </w:p>
          <w:p w:rsidR="009B35E2" w:rsidRPr="00161E3A" w:rsidRDefault="009B35E2">
            <w:pPr>
              <w:rPr>
                <w:color w:val="auto"/>
              </w:rPr>
            </w:pPr>
            <w:r w:rsidRPr="00161E3A">
              <w:rPr>
                <w:rStyle w:val="s0"/>
                <w:color w:val="auto"/>
              </w:rPr>
              <w:t>(наименование банка, № текущего счета)</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подпись представителя Страховщика</w:t>
            </w:r>
          </w:p>
          <w:p w:rsidR="009B35E2" w:rsidRPr="00161E3A" w:rsidRDefault="009B35E2">
            <w:pPr>
              <w:rPr>
                <w:color w:val="auto"/>
              </w:rPr>
            </w:pPr>
            <w:r w:rsidRPr="00161E3A">
              <w:rPr>
                <w:rStyle w:val="s0"/>
                <w:color w:val="auto"/>
              </w:rPr>
              <w:t>Дата _______________________».</w:t>
            </w:r>
          </w:p>
        </w:tc>
        <w:tc>
          <w:tcPr>
            <w:tcW w:w="2555" w:type="pct"/>
            <w:tcMar>
              <w:top w:w="0" w:type="dxa"/>
              <w:left w:w="168" w:type="dxa"/>
              <w:bottom w:w="0" w:type="dxa"/>
              <w:right w:w="168" w:type="dxa"/>
            </w:tcMar>
            <w:hideMark/>
          </w:tcPr>
          <w:p w:rsidR="009B35E2" w:rsidRPr="00161E3A" w:rsidRDefault="009B35E2">
            <w:pPr>
              <w:rPr>
                <w:color w:val="auto"/>
              </w:rPr>
            </w:pPr>
            <w:r w:rsidRPr="00161E3A">
              <w:rPr>
                <w:rStyle w:val="s0"/>
                <w:color w:val="auto"/>
              </w:rPr>
              <w:t>СТРАХОВАТЕЛЬ</w:t>
            </w:r>
          </w:p>
          <w:p w:rsidR="009B35E2" w:rsidRPr="00161E3A" w:rsidRDefault="009B35E2">
            <w:pPr>
              <w:rPr>
                <w:color w:val="auto"/>
              </w:rPr>
            </w:pPr>
            <w:r w:rsidRPr="00161E3A">
              <w:rPr>
                <w:rStyle w:val="s0"/>
                <w:color w:val="auto"/>
              </w:rPr>
              <w:t>_______________________________</w:t>
            </w:r>
          </w:p>
          <w:p w:rsidR="009B35E2" w:rsidRPr="00161E3A" w:rsidRDefault="009B35E2">
            <w:pPr>
              <w:rPr>
                <w:color w:val="auto"/>
              </w:rPr>
            </w:pPr>
            <w:r w:rsidRPr="00161E3A">
              <w:rPr>
                <w:rStyle w:val="s0"/>
                <w:color w:val="auto"/>
              </w:rPr>
              <w:t>_______________________________</w:t>
            </w:r>
          </w:p>
          <w:p w:rsidR="009B35E2" w:rsidRPr="00161E3A" w:rsidRDefault="009B35E2">
            <w:pPr>
              <w:rPr>
                <w:color w:val="auto"/>
              </w:rPr>
            </w:pPr>
            <w:r w:rsidRPr="00161E3A">
              <w:rPr>
                <w:rStyle w:val="s0"/>
                <w:color w:val="auto"/>
              </w:rPr>
              <w:t>(фамилия, имя, отчество (при его наличии),</w:t>
            </w:r>
          </w:p>
          <w:p w:rsidR="009B35E2" w:rsidRPr="00161E3A" w:rsidRDefault="009B35E2">
            <w:pPr>
              <w:rPr>
                <w:color w:val="auto"/>
              </w:rPr>
            </w:pPr>
            <w:r w:rsidRPr="00161E3A">
              <w:rPr>
                <w:rStyle w:val="s0"/>
                <w:color w:val="auto"/>
              </w:rPr>
              <w:t>место жительства, телефон, E-mail)</w:t>
            </w:r>
          </w:p>
          <w:p w:rsidR="009B35E2" w:rsidRPr="00161E3A" w:rsidRDefault="009B35E2">
            <w:pPr>
              <w:rPr>
                <w:color w:val="auto"/>
              </w:rPr>
            </w:pPr>
            <w:r w:rsidRPr="00161E3A">
              <w:rPr>
                <w:rStyle w:val="s0"/>
                <w:color w:val="auto"/>
              </w:rPr>
              <w:t>________________________________</w:t>
            </w:r>
          </w:p>
          <w:p w:rsidR="009B35E2" w:rsidRPr="00161E3A" w:rsidRDefault="009B35E2">
            <w:pPr>
              <w:rPr>
                <w:color w:val="auto"/>
              </w:rPr>
            </w:pPr>
            <w:r w:rsidRPr="00161E3A">
              <w:rPr>
                <w:rStyle w:val="s0"/>
                <w:color w:val="auto"/>
              </w:rPr>
              <w:t>индивидуальный идентификационный номер</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банковские реквизиты (наименование</w:t>
            </w:r>
          </w:p>
          <w:p w:rsidR="009B35E2" w:rsidRPr="00161E3A" w:rsidRDefault="009B35E2">
            <w:pPr>
              <w:rPr>
                <w:color w:val="auto"/>
              </w:rPr>
            </w:pPr>
            <w:r w:rsidRPr="00161E3A">
              <w:rPr>
                <w:rStyle w:val="s0"/>
                <w:color w:val="auto"/>
              </w:rPr>
              <w:t>банка, № текущего счета)</w:t>
            </w:r>
          </w:p>
          <w:p w:rsidR="009B35E2" w:rsidRPr="00161E3A" w:rsidRDefault="009B35E2">
            <w:pPr>
              <w:rPr>
                <w:color w:val="auto"/>
              </w:rPr>
            </w:pPr>
            <w:r w:rsidRPr="00161E3A">
              <w:rPr>
                <w:rStyle w:val="s0"/>
                <w:color w:val="auto"/>
              </w:rPr>
              <w:t>_________________________________</w:t>
            </w:r>
          </w:p>
          <w:p w:rsidR="009B35E2" w:rsidRPr="00161E3A" w:rsidRDefault="009B35E2">
            <w:pPr>
              <w:rPr>
                <w:color w:val="auto"/>
              </w:rPr>
            </w:pPr>
            <w:r w:rsidRPr="00161E3A">
              <w:rPr>
                <w:rStyle w:val="s0"/>
                <w:color w:val="auto"/>
              </w:rPr>
              <w:t>подпись Страхователя</w:t>
            </w:r>
          </w:p>
          <w:p w:rsidR="009B35E2" w:rsidRPr="00161E3A" w:rsidRDefault="009B35E2">
            <w:pPr>
              <w:rPr>
                <w:color w:val="auto"/>
              </w:rPr>
            </w:pPr>
            <w:r w:rsidRPr="00161E3A">
              <w:rPr>
                <w:rStyle w:val="s0"/>
                <w:color w:val="auto"/>
              </w:rPr>
              <w:t>Дата _____________________________</w:t>
            </w:r>
          </w:p>
        </w:tc>
      </w:tr>
    </w:tbl>
    <w:p w:rsidR="009B35E2" w:rsidRPr="00161E3A" w:rsidRDefault="009B35E2">
      <w:pPr>
        <w:ind w:firstLine="397"/>
        <w:textAlignment w:val="baseline"/>
        <w:divId w:val="1767652482"/>
        <w:rPr>
          <w:color w:val="auto"/>
        </w:rPr>
      </w:pPr>
      <w:r w:rsidRPr="00161E3A">
        <w:rPr>
          <w:color w:val="auto"/>
        </w:rPr>
        <w:t> </w:t>
      </w:r>
    </w:p>
    <w:p w:rsidR="009B35E2" w:rsidRPr="00161E3A" w:rsidRDefault="009B35E2" w:rsidP="00B94ACB">
      <w:pPr>
        <w:ind w:firstLine="709"/>
        <w:jc w:val="both"/>
        <w:divId w:val="1767652482"/>
        <w:rPr>
          <w:color w:val="auto"/>
          <w:sz w:val="28"/>
          <w:szCs w:val="28"/>
        </w:rPr>
      </w:pPr>
      <w:bookmarkStart w:id="48" w:name="SUB700"/>
      <w:bookmarkStart w:id="49" w:name="sub1006517923"/>
      <w:bookmarkEnd w:id="48"/>
      <w:r w:rsidRPr="00161E3A">
        <w:rPr>
          <w:color w:val="auto"/>
          <w:sz w:val="28"/>
          <w:szCs w:val="28"/>
        </w:rPr>
        <w:lastRenderedPageBreak/>
        <w:t xml:space="preserve">7. Внести в </w:t>
      </w:r>
      <w:bookmarkStart w:id="50" w:name="sub1005059859"/>
      <w:r w:rsidRPr="00161E3A">
        <w:rPr>
          <w:color w:val="auto"/>
          <w:sz w:val="28"/>
          <w:szCs w:val="28"/>
        </w:rPr>
        <w:t>постановление</w:t>
      </w:r>
      <w:bookmarkEnd w:id="50"/>
      <w:r w:rsidRPr="00161E3A">
        <w:rPr>
          <w:color w:val="auto"/>
          <w:sz w:val="28"/>
          <w:szCs w:val="28"/>
        </w:rPr>
        <w:t xml:space="preserve"> Правления Национального Банка Республики Казахстан от 28 января 2016 года № 15 «Об утверждении Правил выдачи разрешения на добровольную реорганизацию банка в форме конвертации в исламский банк и отказа в выдаче разрешения» (зарегистрировано в Реестре государственной регистрации нормативных правовых актов под № 13526, опубликовано 6 апреля 2016 года в информационно-правовой системе «Әділет») следующие изменения:</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в </w:t>
      </w:r>
      <w:bookmarkStart w:id="51" w:name="sub1005059860"/>
      <w:r w:rsidRPr="00161E3A">
        <w:rPr>
          <w:color w:val="auto"/>
          <w:sz w:val="28"/>
          <w:szCs w:val="28"/>
        </w:rPr>
        <w:t>Правилах</w:t>
      </w:r>
      <w:bookmarkEnd w:id="51"/>
      <w:r w:rsidRPr="00161E3A">
        <w:rPr>
          <w:color w:val="auto"/>
          <w:sz w:val="28"/>
          <w:szCs w:val="28"/>
        </w:rPr>
        <w:t xml:space="preserve"> выдачи разрешения на добровольную реорганизацию банка в форме конвертации в исламский банк и отказа в выдаче разрешения, утвержденных указанным постановлением:</w:t>
      </w:r>
    </w:p>
    <w:p w:rsidR="009B35E2" w:rsidRPr="00161E3A" w:rsidRDefault="009B35E2" w:rsidP="00B94ACB">
      <w:pPr>
        <w:ind w:firstLine="709"/>
        <w:jc w:val="both"/>
        <w:divId w:val="1767652482"/>
        <w:rPr>
          <w:color w:val="auto"/>
          <w:sz w:val="28"/>
          <w:szCs w:val="28"/>
        </w:rPr>
      </w:pPr>
      <w:bookmarkStart w:id="52" w:name="sub1006517869"/>
      <w:r w:rsidRPr="00161E3A">
        <w:rPr>
          <w:color w:val="auto"/>
          <w:sz w:val="28"/>
          <w:szCs w:val="28"/>
        </w:rPr>
        <w:t>пункт 7</w:t>
      </w:r>
      <w:bookmarkEnd w:id="52"/>
      <w:r w:rsidRPr="00161E3A">
        <w:rPr>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«7. Документы, указанные в пункте 2 статьи 52-14 Закона о банках, заверяются подписями должностных лиц банка, обладающих правом подписи таких документов.»;</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Заявление о выдаче разрешения на добровольную реорганизацию банка в форме конвертации в исламский банк по форме согласно </w:t>
      </w:r>
      <w:bookmarkStart w:id="53" w:name="sub1005059909"/>
      <w:r w:rsidRPr="00161E3A">
        <w:rPr>
          <w:color w:val="auto"/>
          <w:sz w:val="28"/>
          <w:szCs w:val="28"/>
        </w:rPr>
        <w:t>приложению</w:t>
      </w:r>
      <w:bookmarkEnd w:id="53"/>
      <w:r w:rsidRPr="00161E3A">
        <w:rPr>
          <w:color w:val="auto"/>
          <w:sz w:val="28"/>
          <w:szCs w:val="28"/>
        </w:rPr>
        <w:t xml:space="preserve"> изложить в редакции согласно </w:t>
      </w:r>
      <w:bookmarkStart w:id="54" w:name="sub1006517829"/>
      <w:r w:rsidRPr="00161E3A">
        <w:rPr>
          <w:color w:val="auto"/>
          <w:sz w:val="28"/>
          <w:szCs w:val="28"/>
        </w:rPr>
        <w:t>приложению 3</w:t>
      </w:r>
      <w:bookmarkEnd w:id="54"/>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55" w:name="SUB800"/>
      <w:bookmarkEnd w:id="55"/>
      <w:r w:rsidRPr="00161E3A">
        <w:rPr>
          <w:color w:val="auto"/>
          <w:sz w:val="28"/>
          <w:szCs w:val="28"/>
        </w:rPr>
        <w:t xml:space="preserve">8. Внести в </w:t>
      </w:r>
      <w:bookmarkStart w:id="56" w:name="sub1005622631"/>
      <w:r w:rsidRPr="00161E3A">
        <w:rPr>
          <w:color w:val="auto"/>
          <w:sz w:val="28"/>
          <w:szCs w:val="28"/>
        </w:rPr>
        <w:t>постановление</w:t>
      </w:r>
      <w:bookmarkEnd w:id="56"/>
      <w:r w:rsidRPr="00161E3A">
        <w:rPr>
          <w:color w:val="auto"/>
          <w:sz w:val="28"/>
          <w:szCs w:val="28"/>
        </w:rPr>
        <w:t xml:space="preserve"> Правления Национального Банка Республики Казахстан от 28 октября 2016 года № 263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(зарегистрировано в Реестре государственной регистрации нормативных правовых актов под № 14840, опубликовано 29 марта 2017 года в Эталонном контрольном банке нормативных правовых актов Республики Казахстан) следующее изменение:</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в </w:t>
      </w:r>
      <w:bookmarkStart w:id="57" w:name="sub1005622634"/>
      <w:r w:rsidRPr="00161E3A">
        <w:rPr>
          <w:color w:val="auto"/>
          <w:sz w:val="28"/>
          <w:szCs w:val="28"/>
        </w:rPr>
        <w:t>Правилах</w:t>
      </w:r>
      <w:bookmarkEnd w:id="57"/>
      <w:r w:rsidRPr="00161E3A">
        <w:rPr>
          <w:color w:val="auto"/>
          <w:sz w:val="28"/>
          <w:szCs w:val="28"/>
        </w:rPr>
        <w:t xml:space="preserve">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утвержденных указанным постановлением:</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по форме согласно </w:t>
      </w:r>
      <w:bookmarkStart w:id="58" w:name="sub1005622650"/>
      <w:r w:rsidRPr="00161E3A">
        <w:rPr>
          <w:color w:val="auto"/>
          <w:sz w:val="28"/>
          <w:szCs w:val="28"/>
        </w:rPr>
        <w:t>приложению 1</w:t>
      </w:r>
      <w:bookmarkEnd w:id="58"/>
      <w:r w:rsidRPr="00161E3A">
        <w:rPr>
          <w:color w:val="auto"/>
          <w:sz w:val="28"/>
          <w:szCs w:val="28"/>
        </w:rPr>
        <w:t xml:space="preserve"> изложить в редакции согласно </w:t>
      </w:r>
      <w:bookmarkStart w:id="59" w:name="sub1006517830"/>
      <w:r w:rsidRPr="00161E3A">
        <w:rPr>
          <w:color w:val="auto"/>
          <w:sz w:val="28"/>
          <w:szCs w:val="28"/>
        </w:rPr>
        <w:t>приложению 4</w:t>
      </w:r>
      <w:bookmarkEnd w:id="59"/>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60" w:name="SUB900"/>
      <w:bookmarkEnd w:id="60"/>
      <w:r w:rsidRPr="00161E3A">
        <w:rPr>
          <w:color w:val="auto"/>
          <w:sz w:val="28"/>
          <w:szCs w:val="28"/>
        </w:rPr>
        <w:t xml:space="preserve">9. Внести в </w:t>
      </w:r>
      <w:bookmarkStart w:id="61" w:name="sub1005579901"/>
      <w:r w:rsidRPr="00161E3A">
        <w:rPr>
          <w:color w:val="auto"/>
          <w:sz w:val="28"/>
          <w:szCs w:val="28"/>
        </w:rPr>
        <w:t>постановление</w:t>
      </w:r>
      <w:bookmarkEnd w:id="61"/>
      <w:r w:rsidRPr="00161E3A">
        <w:rPr>
          <w:color w:val="auto"/>
          <w:sz w:val="28"/>
          <w:szCs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w:t>
      </w:r>
      <w:r w:rsidRPr="00161E3A">
        <w:rPr>
          <w:color w:val="auto"/>
          <w:sz w:val="28"/>
          <w:szCs w:val="28"/>
        </w:rPr>
        <w:lastRenderedPageBreak/>
        <w:t>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следующие изменения:</w:t>
      </w:r>
    </w:p>
    <w:p w:rsidR="009B35E2" w:rsidRPr="00161E3A" w:rsidRDefault="009B35E2" w:rsidP="00B94ACB">
      <w:pPr>
        <w:ind w:firstLine="709"/>
        <w:jc w:val="both"/>
        <w:divId w:val="1767652482"/>
        <w:rPr>
          <w:color w:val="auto"/>
          <w:sz w:val="28"/>
          <w:szCs w:val="28"/>
        </w:rPr>
      </w:pPr>
      <w:bookmarkStart w:id="62" w:name="SUB901"/>
      <w:bookmarkEnd w:id="62"/>
      <w:r w:rsidRPr="00161E3A">
        <w:rPr>
          <w:color w:val="auto"/>
          <w:sz w:val="28"/>
          <w:szCs w:val="28"/>
        </w:rPr>
        <w:t xml:space="preserve">в </w:t>
      </w:r>
      <w:bookmarkStart w:id="63" w:name="sub1005579911"/>
      <w:r w:rsidRPr="00161E3A">
        <w:rPr>
          <w:color w:val="auto"/>
          <w:sz w:val="28"/>
          <w:szCs w:val="28"/>
        </w:rPr>
        <w:t>Пруденциальных нормативах</w:t>
      </w:r>
      <w:bookmarkEnd w:id="63"/>
      <w:r w:rsidRPr="00161E3A">
        <w:rPr>
          <w:color w:val="auto"/>
          <w:sz w:val="28"/>
          <w:szCs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p w:rsidR="009B35E2" w:rsidRPr="00161E3A" w:rsidRDefault="009B35E2" w:rsidP="00B94ACB">
      <w:pPr>
        <w:ind w:firstLine="709"/>
        <w:jc w:val="both"/>
        <w:divId w:val="1767652482"/>
        <w:rPr>
          <w:color w:val="auto"/>
          <w:sz w:val="28"/>
          <w:szCs w:val="28"/>
        </w:rPr>
      </w:pPr>
      <w:bookmarkStart w:id="64" w:name="sub1005580599"/>
      <w:r w:rsidRPr="00161E3A">
        <w:rPr>
          <w:color w:val="auto"/>
          <w:sz w:val="28"/>
          <w:szCs w:val="28"/>
        </w:rPr>
        <w:t>Анкету</w:t>
      </w:r>
      <w:bookmarkEnd w:id="64"/>
      <w:r w:rsidRPr="00161E3A">
        <w:rPr>
          <w:color w:val="auto"/>
          <w:sz w:val="28"/>
          <w:szCs w:val="28"/>
        </w:rPr>
        <w:t xml:space="preserve"> согласно приложению 3 изложить в редакции согласно </w:t>
      </w:r>
      <w:bookmarkStart w:id="65" w:name="sub1006517831"/>
      <w:r w:rsidRPr="00161E3A">
        <w:rPr>
          <w:color w:val="auto"/>
          <w:sz w:val="28"/>
          <w:szCs w:val="28"/>
        </w:rPr>
        <w:t>приложению 5</w:t>
      </w:r>
      <w:bookmarkEnd w:id="65"/>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66" w:name="sub1005580600"/>
      <w:r w:rsidRPr="00161E3A">
        <w:rPr>
          <w:color w:val="auto"/>
          <w:sz w:val="28"/>
          <w:szCs w:val="28"/>
        </w:rPr>
        <w:t>Сведения</w:t>
      </w:r>
      <w:bookmarkEnd w:id="66"/>
      <w:r w:rsidRPr="00161E3A">
        <w:rPr>
          <w:color w:val="auto"/>
          <w:sz w:val="28"/>
          <w:szCs w:val="28"/>
        </w:rPr>
        <w:t xml:space="preserve"> о расчете коэффициентов достаточности собственного капитала согласно приложению 4 изложить в редакции согласно </w:t>
      </w:r>
      <w:bookmarkStart w:id="67" w:name="sub1006517833"/>
      <w:r w:rsidRPr="00161E3A">
        <w:rPr>
          <w:color w:val="auto"/>
          <w:sz w:val="28"/>
          <w:szCs w:val="28"/>
        </w:rPr>
        <w:t>приложению 6</w:t>
      </w:r>
      <w:bookmarkEnd w:id="67"/>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68" w:name="sub1005580226"/>
      <w:r w:rsidRPr="00161E3A">
        <w:rPr>
          <w:color w:val="auto"/>
          <w:sz w:val="28"/>
          <w:szCs w:val="28"/>
        </w:rPr>
        <w:t>Отчет</w:t>
      </w:r>
      <w:bookmarkEnd w:id="68"/>
      <w:r w:rsidRPr="00161E3A">
        <w:rPr>
          <w:color w:val="auto"/>
          <w:sz w:val="28"/>
          <w:szCs w:val="28"/>
        </w:rPr>
        <w:t xml:space="preserve"> о выполнении пруденциальных нормативов по форме согласно приложению 3 к указанному постановлению изложить в редакции согласно </w:t>
      </w:r>
      <w:bookmarkStart w:id="69" w:name="sub1006517834"/>
      <w:r w:rsidRPr="00161E3A">
        <w:rPr>
          <w:color w:val="auto"/>
          <w:sz w:val="28"/>
          <w:szCs w:val="28"/>
        </w:rPr>
        <w:t>приложению 7</w:t>
      </w:r>
      <w:bookmarkEnd w:id="69"/>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70" w:name="sub1005580299"/>
      <w:r w:rsidRPr="00161E3A">
        <w:rPr>
          <w:color w:val="auto"/>
          <w:sz w:val="28"/>
          <w:szCs w:val="28"/>
        </w:rPr>
        <w:t>Отчет</w:t>
      </w:r>
      <w:bookmarkEnd w:id="70"/>
      <w:r w:rsidRPr="00161E3A">
        <w:rPr>
          <w:color w:val="auto"/>
          <w:sz w:val="28"/>
          <w:szCs w:val="28"/>
        </w:rPr>
        <w:t xml:space="preserve"> о расшифровке активов, взвешенных с учетом кредитного риска, по форме согласно приложению 4 к указанному постановлению изложить в редакции согласно </w:t>
      </w:r>
      <w:bookmarkStart w:id="71" w:name="sub1006517835"/>
      <w:r w:rsidRPr="00161E3A">
        <w:rPr>
          <w:color w:val="auto"/>
          <w:sz w:val="28"/>
          <w:szCs w:val="28"/>
        </w:rPr>
        <w:t>приложению 8</w:t>
      </w:r>
      <w:bookmarkEnd w:id="71"/>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72" w:name="sub1005580342"/>
      <w:r w:rsidRPr="00161E3A">
        <w:rPr>
          <w:color w:val="auto"/>
          <w:sz w:val="28"/>
          <w:szCs w:val="28"/>
        </w:rPr>
        <w:t>Отчет</w:t>
      </w:r>
      <w:bookmarkEnd w:id="72"/>
      <w:r w:rsidRPr="00161E3A">
        <w:rPr>
          <w:color w:val="auto"/>
          <w:sz w:val="28"/>
          <w:szCs w:val="28"/>
        </w:rPr>
        <w:t xml:space="preserve"> о расшифровке условных и возможных обязательств, взвешенных с учетом кредитного риска, по форме согласно приложению 5 к указанному постановлению изложить в редакции согласно </w:t>
      </w:r>
      <w:bookmarkStart w:id="73" w:name="sub1006517837"/>
      <w:r w:rsidRPr="00161E3A">
        <w:rPr>
          <w:color w:val="auto"/>
          <w:sz w:val="28"/>
          <w:szCs w:val="28"/>
        </w:rPr>
        <w:t>приложению 9</w:t>
      </w:r>
      <w:bookmarkEnd w:id="73"/>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74" w:name="SUB902"/>
      <w:bookmarkEnd w:id="74"/>
      <w:r w:rsidRPr="00161E3A">
        <w:rPr>
          <w:color w:val="auto"/>
          <w:sz w:val="28"/>
          <w:szCs w:val="28"/>
        </w:rPr>
        <w:t xml:space="preserve">в </w:t>
      </w:r>
      <w:bookmarkStart w:id="75" w:name="sub1005580561"/>
      <w:r w:rsidRPr="00161E3A">
        <w:rPr>
          <w:color w:val="auto"/>
          <w:sz w:val="28"/>
          <w:szCs w:val="28"/>
        </w:rPr>
        <w:t>Правилах</w:t>
      </w:r>
      <w:bookmarkEnd w:id="75"/>
      <w:r w:rsidRPr="00161E3A">
        <w:rPr>
          <w:color w:val="auto"/>
          <w:sz w:val="28"/>
          <w:szCs w:val="28"/>
        </w:rPr>
        <w:t xml:space="preserve"> представления отчетности о выполнении пруденциальных нормативов ипотечными организациями и дочерними организациями национального управляющего холдинга в сфере агропромышленного комплекса, утвержденных указанным постановлением:</w:t>
      </w:r>
    </w:p>
    <w:p w:rsidR="009B35E2" w:rsidRPr="00161E3A" w:rsidRDefault="009B35E2" w:rsidP="00B94ACB">
      <w:pPr>
        <w:ind w:firstLine="709"/>
        <w:jc w:val="both"/>
        <w:divId w:val="1767652482"/>
        <w:rPr>
          <w:color w:val="auto"/>
          <w:sz w:val="28"/>
          <w:szCs w:val="28"/>
        </w:rPr>
      </w:pPr>
      <w:r w:rsidRPr="00161E3A">
        <w:rPr>
          <w:color w:val="auto"/>
          <w:sz w:val="28"/>
          <w:szCs w:val="28"/>
        </w:rPr>
        <w:t>пункт 4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«4. Отчетность о выполнении пруденциальных нормативов организациями по состоянию на отчетную дату на бумажном носителе подписывается первым руководителем, главным бухгалтером или лицами, уполномоченными на подписание отчета, и хранится в организациях.».</w:t>
      </w:r>
    </w:p>
    <w:p w:rsidR="009B35E2" w:rsidRPr="00161E3A" w:rsidRDefault="009B35E2" w:rsidP="00B94ACB">
      <w:pPr>
        <w:ind w:firstLine="709"/>
        <w:jc w:val="both"/>
        <w:divId w:val="1767652482"/>
        <w:rPr>
          <w:color w:val="auto"/>
          <w:sz w:val="28"/>
          <w:szCs w:val="28"/>
        </w:rPr>
      </w:pPr>
      <w:bookmarkStart w:id="76" w:name="SUB1000"/>
      <w:bookmarkEnd w:id="76"/>
      <w:r w:rsidRPr="00161E3A">
        <w:rPr>
          <w:color w:val="auto"/>
          <w:sz w:val="28"/>
          <w:szCs w:val="28"/>
        </w:rPr>
        <w:t xml:space="preserve">10. Внести в </w:t>
      </w:r>
      <w:bookmarkStart w:id="77" w:name="sub1005561617"/>
      <w:r w:rsidRPr="00161E3A">
        <w:rPr>
          <w:color w:val="auto"/>
          <w:sz w:val="28"/>
          <w:szCs w:val="28"/>
        </w:rPr>
        <w:t>постановление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 перечня, форм, сроков представления отчетности о выполнении пруденциальных нормативов банковским конгломератом, а также Правил представления отчетности о выполнении пруденциальных нормативов банковским конгломератом» (зарегистрировано в Реестре государственной регистрации нормативных правовых актов под № 14790, опубликовано 23 февраля 2017 года в Эталонном контрольном банке нормативных правовых актов Республики Казахстан) следующие изменения:</w:t>
      </w:r>
    </w:p>
    <w:p w:rsidR="009B35E2" w:rsidRPr="00161E3A" w:rsidRDefault="009B35E2" w:rsidP="00B94ACB">
      <w:pPr>
        <w:ind w:firstLine="709"/>
        <w:jc w:val="both"/>
        <w:divId w:val="1767652482"/>
        <w:rPr>
          <w:color w:val="auto"/>
          <w:sz w:val="28"/>
          <w:szCs w:val="28"/>
        </w:rPr>
      </w:pPr>
      <w:bookmarkStart w:id="78" w:name="sub1005561620"/>
      <w:r w:rsidRPr="00161E3A">
        <w:rPr>
          <w:color w:val="auto"/>
          <w:sz w:val="28"/>
          <w:szCs w:val="28"/>
        </w:rPr>
        <w:lastRenderedPageBreak/>
        <w:t>Отчет</w:t>
      </w:r>
      <w:bookmarkEnd w:id="78"/>
      <w:r w:rsidRPr="00161E3A">
        <w:rPr>
          <w:color w:val="auto"/>
          <w:sz w:val="28"/>
          <w:szCs w:val="28"/>
        </w:rPr>
        <w:t xml:space="preserve"> о выполнении пруденциальных нормативов банковским конгломератом по форме согласно приложению 3 к указанному постановлению изложить в редакции согласно </w:t>
      </w:r>
      <w:bookmarkStart w:id="79" w:name="sub1006517845"/>
      <w:r w:rsidRPr="00161E3A">
        <w:rPr>
          <w:color w:val="auto"/>
          <w:sz w:val="28"/>
          <w:szCs w:val="28"/>
        </w:rPr>
        <w:t>приложению 10</w:t>
      </w:r>
      <w:bookmarkEnd w:id="79"/>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r w:rsidRPr="00161E3A">
        <w:rPr>
          <w:color w:val="auto"/>
          <w:sz w:val="28"/>
          <w:szCs w:val="28"/>
        </w:rPr>
        <w:t>Отчет</w:t>
      </w:r>
      <w:bookmarkEnd w:id="77"/>
      <w:r w:rsidRPr="00161E3A">
        <w:rPr>
          <w:color w:val="auto"/>
          <w:sz w:val="28"/>
          <w:szCs w:val="28"/>
        </w:rPr>
        <w:t xml:space="preserve"> о расшифровке активов, условных и возможных требований и обязательств участников банковского конгломерата, взвешенных по степени риска вложений, по форме согласно приложению 4 к указанному постановлению изложить в редакции согласно </w:t>
      </w:r>
      <w:bookmarkStart w:id="80" w:name="sub1006517846"/>
      <w:r w:rsidRPr="00161E3A">
        <w:rPr>
          <w:color w:val="auto"/>
          <w:sz w:val="28"/>
          <w:szCs w:val="28"/>
        </w:rPr>
        <w:t>приложению 11</w:t>
      </w:r>
      <w:bookmarkEnd w:id="80"/>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81" w:name="sub1005561623"/>
      <w:r w:rsidRPr="00161E3A">
        <w:rPr>
          <w:color w:val="auto"/>
          <w:sz w:val="28"/>
          <w:szCs w:val="28"/>
        </w:rPr>
        <w:t>Отчет</w:t>
      </w:r>
      <w:bookmarkEnd w:id="81"/>
      <w:r w:rsidRPr="00161E3A">
        <w:rPr>
          <w:color w:val="auto"/>
          <w:sz w:val="28"/>
          <w:szCs w:val="28"/>
        </w:rPr>
        <w:t xml:space="preserve">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по форме согласно приложению 5 к указанному постановлению изложить в редакции согласно </w:t>
      </w:r>
      <w:bookmarkStart w:id="82" w:name="sub1006517847"/>
      <w:r w:rsidRPr="00161E3A">
        <w:rPr>
          <w:color w:val="auto"/>
          <w:sz w:val="28"/>
          <w:szCs w:val="28"/>
        </w:rPr>
        <w:t>приложению 12</w:t>
      </w:r>
      <w:bookmarkEnd w:id="82"/>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83" w:name="sub1005561624"/>
      <w:r w:rsidRPr="00161E3A">
        <w:rPr>
          <w:color w:val="auto"/>
          <w:sz w:val="28"/>
          <w:szCs w:val="28"/>
        </w:rPr>
        <w:t>Отчет</w:t>
      </w:r>
      <w:bookmarkEnd w:id="83"/>
      <w:r w:rsidRPr="00161E3A">
        <w:rPr>
          <w:color w:val="auto"/>
          <w:sz w:val="28"/>
          <w:szCs w:val="28"/>
        </w:rPr>
        <w:t xml:space="preserve"> о структуре портфеля ценных бумаг участников банковского конгломерата по состоянию на отчетную дату по форме согласно приложению 6 к указанному постановлению изложить в редакции согласно </w:t>
      </w:r>
      <w:bookmarkStart w:id="84" w:name="sub1006517848"/>
      <w:r w:rsidRPr="00161E3A">
        <w:rPr>
          <w:color w:val="auto"/>
          <w:sz w:val="28"/>
          <w:szCs w:val="28"/>
        </w:rPr>
        <w:t>приложению 13</w:t>
      </w:r>
      <w:bookmarkEnd w:id="84"/>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85" w:name="sub1005561625"/>
      <w:r w:rsidRPr="00161E3A">
        <w:rPr>
          <w:color w:val="auto"/>
          <w:sz w:val="28"/>
          <w:szCs w:val="28"/>
        </w:rPr>
        <w:t>Отчет</w:t>
      </w:r>
      <w:bookmarkEnd w:id="85"/>
      <w:r w:rsidRPr="00161E3A">
        <w:rPr>
          <w:color w:val="auto"/>
          <w:sz w:val="28"/>
          <w:szCs w:val="28"/>
        </w:rPr>
        <w:t xml:space="preserve">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приложению 7 к указанному постановлению изложить в редакции согласно </w:t>
      </w:r>
      <w:bookmarkStart w:id="86" w:name="sub1006517849"/>
      <w:r w:rsidRPr="00161E3A">
        <w:rPr>
          <w:color w:val="auto"/>
          <w:sz w:val="28"/>
          <w:szCs w:val="28"/>
        </w:rPr>
        <w:t>приложению 14</w:t>
      </w:r>
      <w:bookmarkEnd w:id="86"/>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87" w:name="sub1005561626"/>
      <w:r w:rsidRPr="00161E3A">
        <w:rPr>
          <w:color w:val="auto"/>
          <w:sz w:val="28"/>
          <w:szCs w:val="28"/>
        </w:rPr>
        <w:t>Отчет</w:t>
      </w:r>
      <w:bookmarkEnd w:id="87"/>
      <w:r w:rsidRPr="00161E3A">
        <w:rPr>
          <w:color w:val="auto"/>
          <w:sz w:val="28"/>
          <w:szCs w:val="28"/>
        </w:rPr>
        <w:t xml:space="preserve">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по форме согласно приложению 8 к указанному постановлению изложить в редакции согласно </w:t>
      </w:r>
      <w:bookmarkStart w:id="88" w:name="sub1006517850"/>
      <w:r w:rsidRPr="00161E3A">
        <w:rPr>
          <w:color w:val="auto"/>
          <w:sz w:val="28"/>
          <w:szCs w:val="28"/>
        </w:rPr>
        <w:t>приложению 15</w:t>
      </w:r>
      <w:bookmarkEnd w:id="88"/>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89" w:name="SUB1009"/>
      <w:bookmarkEnd w:id="89"/>
      <w:r w:rsidRPr="00161E3A">
        <w:rPr>
          <w:color w:val="auto"/>
          <w:sz w:val="28"/>
          <w:szCs w:val="28"/>
        </w:rPr>
        <w:t xml:space="preserve">в </w:t>
      </w:r>
      <w:bookmarkStart w:id="90" w:name="sub1005561627"/>
      <w:r w:rsidRPr="00161E3A">
        <w:rPr>
          <w:color w:val="auto"/>
          <w:sz w:val="28"/>
          <w:szCs w:val="28"/>
        </w:rPr>
        <w:t>Правилах</w:t>
      </w:r>
      <w:bookmarkEnd w:id="90"/>
      <w:r w:rsidRPr="00161E3A">
        <w:rPr>
          <w:color w:val="auto"/>
          <w:sz w:val="28"/>
          <w:szCs w:val="28"/>
        </w:rPr>
        <w:t xml:space="preserve"> представления отчетности о выполнении пруденциальных нормативов банковским конгломератом, утвержденных указанным постановлением:</w:t>
      </w:r>
    </w:p>
    <w:p w:rsidR="009B35E2" w:rsidRPr="00161E3A" w:rsidRDefault="009B35E2" w:rsidP="00B94ACB">
      <w:pPr>
        <w:ind w:firstLine="709"/>
        <w:jc w:val="both"/>
        <w:divId w:val="1767652482"/>
        <w:rPr>
          <w:color w:val="auto"/>
          <w:sz w:val="28"/>
          <w:szCs w:val="28"/>
        </w:rPr>
      </w:pPr>
      <w:r w:rsidRPr="00161E3A">
        <w:rPr>
          <w:color w:val="auto"/>
          <w:sz w:val="28"/>
          <w:szCs w:val="28"/>
        </w:rPr>
        <w:t>пункт 4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«4. Отчетность о выполнении пруденциальных нормативов банковским конгломератом на бумажном носителе по состоянию на отчетную дату подписывается первым руководителем, главным бухгалтером или лицами, уполномоченными на подписание отчетов банковского холдинга или банка, имеющего дочернюю организацию, но не имеющего банковского холдинга, и хранится у банковского холдинга или банка, имеющего дочернюю организацию, но не имеющего банковского холдинга.».</w:t>
      </w:r>
    </w:p>
    <w:p w:rsidR="009B35E2" w:rsidRPr="00161E3A" w:rsidRDefault="009B35E2" w:rsidP="00B94ACB">
      <w:pPr>
        <w:ind w:firstLine="709"/>
        <w:jc w:val="both"/>
        <w:divId w:val="1767652482"/>
        <w:rPr>
          <w:color w:val="auto"/>
          <w:sz w:val="28"/>
          <w:szCs w:val="28"/>
        </w:rPr>
      </w:pPr>
      <w:bookmarkStart w:id="91" w:name="SUB1100"/>
      <w:bookmarkEnd w:id="2"/>
      <w:bookmarkEnd w:id="49"/>
      <w:bookmarkEnd w:id="91"/>
      <w:r w:rsidRPr="00161E3A">
        <w:rPr>
          <w:color w:val="auto"/>
          <w:sz w:val="28"/>
          <w:szCs w:val="28"/>
        </w:rPr>
        <w:t xml:space="preserve">11. Внести в </w:t>
      </w:r>
      <w:bookmarkStart w:id="92" w:name="sub1005873896"/>
      <w:r w:rsidRPr="00161E3A">
        <w:rPr>
          <w:color w:val="auto"/>
          <w:sz w:val="28"/>
          <w:szCs w:val="28"/>
        </w:rPr>
        <w:t>постановление</w:t>
      </w:r>
      <w:bookmarkEnd w:id="92"/>
      <w:r w:rsidRPr="00161E3A">
        <w:rPr>
          <w:color w:val="auto"/>
          <w:sz w:val="28"/>
          <w:szCs w:val="28"/>
        </w:rPr>
        <w:t xml:space="preserve"> Правления Национального Банка Республики Казахстан от 29 мая 2017 года № 92 «Об утверждении Правил прохождения учетной регистрации и ведения реестра коллекторских агентств» </w:t>
      </w:r>
      <w:r w:rsidRPr="00161E3A">
        <w:rPr>
          <w:color w:val="auto"/>
          <w:sz w:val="28"/>
          <w:szCs w:val="28"/>
        </w:rPr>
        <w:lastRenderedPageBreak/>
        <w:t>(зарегистрировано в Реестре государственной регистрации нормативных правовых актов под № 15400, опубликовано 3 августа 2017 года в Эталонном контрольном банке нормативных правовых актов Республики Казахстан) следующие изменения:</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в </w:t>
      </w:r>
      <w:bookmarkStart w:id="93" w:name="sub1005873894"/>
      <w:r w:rsidRPr="00161E3A">
        <w:rPr>
          <w:color w:val="auto"/>
          <w:sz w:val="28"/>
          <w:szCs w:val="28"/>
        </w:rPr>
        <w:t>Правилах</w:t>
      </w:r>
      <w:bookmarkEnd w:id="93"/>
      <w:r w:rsidRPr="00161E3A">
        <w:rPr>
          <w:color w:val="auto"/>
          <w:sz w:val="28"/>
          <w:szCs w:val="28"/>
        </w:rPr>
        <w:t xml:space="preserve"> прохождения учетной регистрации и ведения реестра коллекторских агентств, утвержденных указанным постановлением:</w:t>
      </w:r>
    </w:p>
    <w:p w:rsidR="009B35E2" w:rsidRPr="00161E3A" w:rsidRDefault="009B35E2" w:rsidP="00B94ACB">
      <w:pPr>
        <w:ind w:firstLine="709"/>
        <w:jc w:val="both"/>
        <w:divId w:val="1767652482"/>
        <w:rPr>
          <w:color w:val="auto"/>
          <w:sz w:val="28"/>
          <w:szCs w:val="28"/>
        </w:rPr>
      </w:pPr>
      <w:bookmarkStart w:id="94" w:name="sub1006517851"/>
      <w:r w:rsidRPr="00161E3A">
        <w:rPr>
          <w:color w:val="auto"/>
          <w:sz w:val="28"/>
          <w:szCs w:val="28"/>
        </w:rPr>
        <w:t>пункт 6</w:t>
      </w:r>
      <w:bookmarkEnd w:id="94"/>
      <w:r w:rsidRPr="00161E3A">
        <w:rPr>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«6. Заявитель соблюдает требования к использованию информационно-коммуникационных технологий и обеспечению информационной безопасности при организации деятельности коллекторских агентств, установленные нормативным правовым актом Национального Банка Республики Казахстан в соответствии с частью второй пункта 2 статьи 19 Закона Республики Казахстан от 6 июля 2004 года «О кредитных бюро и формировании кредитных историй в Республике Казахстан».»;</w:t>
      </w:r>
    </w:p>
    <w:p w:rsidR="009B35E2" w:rsidRPr="00161E3A" w:rsidRDefault="009B35E2" w:rsidP="00B94ACB">
      <w:pPr>
        <w:ind w:firstLine="709"/>
        <w:jc w:val="both"/>
        <w:divId w:val="1767652482"/>
        <w:rPr>
          <w:color w:val="auto"/>
          <w:sz w:val="28"/>
          <w:szCs w:val="28"/>
        </w:rPr>
      </w:pPr>
      <w:bookmarkStart w:id="95" w:name="SUB119"/>
      <w:bookmarkStart w:id="96" w:name="sub1006517852"/>
      <w:bookmarkEnd w:id="95"/>
      <w:r w:rsidRPr="00161E3A">
        <w:rPr>
          <w:color w:val="auto"/>
          <w:sz w:val="28"/>
          <w:szCs w:val="28"/>
        </w:rPr>
        <w:t>пункт 9</w:t>
      </w:r>
      <w:bookmarkEnd w:id="96"/>
      <w:r w:rsidRPr="00161E3A">
        <w:rPr>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«9. Документы, предусмотренные в пункте 2 статьи 7 Закона, состоящие из нескольких листов, представляются пронумерованными и прошитыми.</w:t>
      </w:r>
    </w:p>
    <w:p w:rsidR="009B35E2" w:rsidRPr="00161E3A" w:rsidRDefault="009B35E2" w:rsidP="00B94ACB">
      <w:pPr>
        <w:ind w:firstLine="709"/>
        <w:jc w:val="both"/>
        <w:divId w:val="1767652482"/>
        <w:rPr>
          <w:color w:val="auto"/>
          <w:sz w:val="28"/>
          <w:szCs w:val="28"/>
        </w:rPr>
      </w:pPr>
      <w:r w:rsidRPr="00161E3A">
        <w:rPr>
          <w:color w:val="auto"/>
          <w:sz w:val="28"/>
          <w:szCs w:val="28"/>
        </w:rPr>
        <w:t>Копии документов заверяются подписями должностных лиц заявителя, обладающих правом подписания таких документов.</w:t>
      </w:r>
    </w:p>
    <w:p w:rsidR="009B35E2" w:rsidRPr="00161E3A" w:rsidRDefault="009B35E2" w:rsidP="00B94ACB">
      <w:pPr>
        <w:ind w:firstLine="709"/>
        <w:jc w:val="both"/>
        <w:divId w:val="1767652482"/>
        <w:rPr>
          <w:color w:val="auto"/>
          <w:sz w:val="28"/>
          <w:szCs w:val="28"/>
        </w:rPr>
      </w:pPr>
      <w:r w:rsidRPr="00161E3A">
        <w:rPr>
          <w:color w:val="auto"/>
          <w:sz w:val="28"/>
          <w:szCs w:val="28"/>
        </w:rPr>
        <w:t>Филиал проверяет документы, указанные в пунктах 4, 5 и 7 Правил, на их соответствие требованиям статьи 12 Закона.»;</w:t>
      </w:r>
    </w:p>
    <w:p w:rsidR="009B35E2" w:rsidRPr="00161E3A" w:rsidRDefault="009B35E2" w:rsidP="00B94ACB">
      <w:pPr>
        <w:ind w:firstLine="709"/>
        <w:jc w:val="both"/>
        <w:divId w:val="1767652482"/>
        <w:rPr>
          <w:color w:val="auto"/>
          <w:sz w:val="28"/>
          <w:szCs w:val="28"/>
        </w:rPr>
      </w:pPr>
      <w:bookmarkStart w:id="97" w:name="SUB91"/>
      <w:bookmarkStart w:id="98" w:name="sub1005873916"/>
      <w:bookmarkEnd w:id="97"/>
      <w:r w:rsidRPr="00161E3A">
        <w:rPr>
          <w:color w:val="auto"/>
          <w:sz w:val="28"/>
          <w:szCs w:val="28"/>
        </w:rPr>
        <w:t>Заявление</w:t>
      </w:r>
      <w:bookmarkEnd w:id="98"/>
      <w:r w:rsidRPr="00161E3A">
        <w:rPr>
          <w:color w:val="auto"/>
          <w:sz w:val="28"/>
          <w:szCs w:val="28"/>
        </w:rPr>
        <w:t xml:space="preserve"> по форме согласно приложению 1 изложить в редакции согласно </w:t>
      </w:r>
      <w:bookmarkStart w:id="99" w:name="sub1006517854"/>
      <w:r w:rsidRPr="00161E3A">
        <w:rPr>
          <w:color w:val="auto"/>
          <w:sz w:val="28"/>
          <w:szCs w:val="28"/>
        </w:rPr>
        <w:t>приложению 16</w:t>
      </w:r>
      <w:bookmarkEnd w:id="99"/>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100" w:name="sub1005873917"/>
      <w:r w:rsidRPr="00161E3A">
        <w:rPr>
          <w:color w:val="auto"/>
          <w:sz w:val="28"/>
          <w:szCs w:val="28"/>
        </w:rPr>
        <w:t>Сведения</w:t>
      </w:r>
      <w:bookmarkEnd w:id="100"/>
      <w:r w:rsidRPr="00161E3A">
        <w:rPr>
          <w:color w:val="auto"/>
          <w:sz w:val="28"/>
          <w:szCs w:val="28"/>
        </w:rPr>
        <w:t xml:space="preserve"> об учредителе (участнике) заявителя - юридическом лице по форме согласно приложению 2 изложить в редакции согласно </w:t>
      </w:r>
      <w:bookmarkStart w:id="101" w:name="sub1006517855"/>
      <w:r w:rsidRPr="00161E3A">
        <w:rPr>
          <w:color w:val="auto"/>
          <w:sz w:val="28"/>
          <w:szCs w:val="28"/>
        </w:rPr>
        <w:t>приложению 17</w:t>
      </w:r>
      <w:bookmarkEnd w:id="101"/>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102" w:name="sub1005873918"/>
      <w:r w:rsidRPr="00161E3A">
        <w:rPr>
          <w:color w:val="auto"/>
          <w:sz w:val="28"/>
          <w:szCs w:val="28"/>
        </w:rPr>
        <w:t>Сведения</w:t>
      </w:r>
      <w:bookmarkEnd w:id="102"/>
      <w:r w:rsidRPr="00161E3A">
        <w:rPr>
          <w:color w:val="auto"/>
          <w:sz w:val="28"/>
          <w:szCs w:val="28"/>
        </w:rPr>
        <w:t xml:space="preserve">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по форме согласно приложению 3 изложить в редакции согласно </w:t>
      </w:r>
      <w:bookmarkStart w:id="103" w:name="sub1006517856"/>
      <w:r w:rsidRPr="00161E3A">
        <w:rPr>
          <w:color w:val="auto"/>
          <w:sz w:val="28"/>
          <w:szCs w:val="28"/>
        </w:rPr>
        <w:t>приложению 18</w:t>
      </w:r>
      <w:bookmarkEnd w:id="103"/>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104" w:name="sub1005873928"/>
      <w:r w:rsidRPr="00161E3A">
        <w:rPr>
          <w:color w:val="auto"/>
          <w:sz w:val="28"/>
          <w:szCs w:val="28"/>
        </w:rPr>
        <w:t>Сведения</w:t>
      </w:r>
      <w:bookmarkEnd w:id="104"/>
      <w:r w:rsidRPr="00161E3A">
        <w:rPr>
          <w:color w:val="auto"/>
          <w:sz w:val="28"/>
          <w:szCs w:val="28"/>
        </w:rPr>
        <w:t xml:space="preserve">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по форме согласно приложению 6 изложить в редакции согласно </w:t>
      </w:r>
      <w:bookmarkStart w:id="105" w:name="sub1006517857"/>
      <w:r w:rsidRPr="00161E3A">
        <w:rPr>
          <w:color w:val="auto"/>
          <w:sz w:val="28"/>
          <w:szCs w:val="28"/>
        </w:rPr>
        <w:t>приложению 19</w:t>
      </w:r>
      <w:bookmarkEnd w:id="105"/>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106" w:name="SUB1200"/>
      <w:bookmarkEnd w:id="106"/>
      <w:r w:rsidRPr="00161E3A">
        <w:rPr>
          <w:color w:val="auto"/>
          <w:sz w:val="28"/>
          <w:szCs w:val="28"/>
        </w:rPr>
        <w:t xml:space="preserve">12. Внести в </w:t>
      </w:r>
      <w:bookmarkStart w:id="107" w:name="sub1005902507"/>
      <w:r w:rsidRPr="00161E3A">
        <w:rPr>
          <w:color w:val="auto"/>
          <w:sz w:val="28"/>
          <w:szCs w:val="28"/>
        </w:rPr>
        <w:t>постановление</w:t>
      </w:r>
      <w:bookmarkEnd w:id="107"/>
      <w:r w:rsidRPr="00161E3A">
        <w:rPr>
          <w:color w:val="auto"/>
          <w:sz w:val="28"/>
          <w:szCs w:val="28"/>
        </w:rPr>
        <w:t xml:space="preserve"> Правления Национального Банка Республики Казахстан от 30 июня 2017 года № 121 «Об утверждении Правил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(зарегистрировано в Реестре государственной регистрации </w:t>
      </w:r>
      <w:r w:rsidRPr="00161E3A">
        <w:rPr>
          <w:color w:val="auto"/>
          <w:sz w:val="28"/>
          <w:szCs w:val="28"/>
        </w:rPr>
        <w:lastRenderedPageBreak/>
        <w:t>нормативных правовых актов под № 15557, опубликовано 5 сентября 2017 года в Эталонном контрольном банке нормативных правовых актов Республики Казахстан) следующие изменения:</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в </w:t>
      </w:r>
      <w:bookmarkStart w:id="108" w:name="sub1005902508"/>
      <w:r w:rsidRPr="00161E3A">
        <w:rPr>
          <w:color w:val="auto"/>
          <w:sz w:val="28"/>
          <w:szCs w:val="28"/>
        </w:rPr>
        <w:t>Правилах</w:t>
      </w:r>
      <w:bookmarkEnd w:id="108"/>
      <w:r w:rsidRPr="00161E3A">
        <w:rPr>
          <w:color w:val="auto"/>
          <w:sz w:val="28"/>
          <w:szCs w:val="28"/>
        </w:rPr>
        <w:t xml:space="preserve">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утвержденных указанным постановлением:</w:t>
      </w:r>
    </w:p>
    <w:p w:rsidR="009B35E2" w:rsidRPr="00161E3A" w:rsidRDefault="009B35E2" w:rsidP="00B94ACB">
      <w:pPr>
        <w:ind w:firstLine="709"/>
        <w:jc w:val="both"/>
        <w:divId w:val="1767652482"/>
        <w:rPr>
          <w:color w:val="auto"/>
          <w:sz w:val="28"/>
          <w:szCs w:val="28"/>
        </w:rPr>
      </w:pPr>
      <w:bookmarkStart w:id="109" w:name="sub1006517861"/>
      <w:r w:rsidRPr="00161E3A">
        <w:rPr>
          <w:color w:val="auto"/>
          <w:sz w:val="28"/>
          <w:szCs w:val="28"/>
        </w:rPr>
        <w:t>пункт 4</w:t>
      </w:r>
      <w:bookmarkEnd w:id="109"/>
      <w:r w:rsidRPr="00161E3A">
        <w:rPr>
          <w:color w:val="auto"/>
          <w:sz w:val="28"/>
          <w:szCs w:val="28"/>
        </w:rPr>
        <w:t xml:space="preserve">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«4. Сведения на бумажном носителе подписываются первым руководителем, главным бухгалтером или лицами, уполномоченными на подписание, исполнителем и хранятся в коллекторском агентстве.»;</w:t>
      </w:r>
    </w:p>
    <w:p w:rsidR="009B35E2" w:rsidRPr="00161E3A" w:rsidRDefault="009B35E2" w:rsidP="00B94ACB">
      <w:pPr>
        <w:ind w:firstLine="709"/>
        <w:jc w:val="both"/>
        <w:divId w:val="1767652482"/>
        <w:rPr>
          <w:color w:val="auto"/>
          <w:sz w:val="28"/>
          <w:szCs w:val="28"/>
        </w:rPr>
      </w:pPr>
      <w:bookmarkStart w:id="110" w:name="sub1005902511"/>
      <w:r w:rsidRPr="00161E3A">
        <w:rPr>
          <w:color w:val="auto"/>
          <w:sz w:val="28"/>
          <w:szCs w:val="28"/>
        </w:rPr>
        <w:t>Сведения о лицах</w:t>
      </w:r>
      <w:bookmarkEnd w:id="110"/>
      <w:r w:rsidRPr="00161E3A">
        <w:rPr>
          <w:color w:val="auto"/>
          <w:sz w:val="28"/>
          <w:szCs w:val="28"/>
        </w:rPr>
        <w:t xml:space="preserve">,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по форме согласно приложению изложить в редакции согласно </w:t>
      </w:r>
      <w:bookmarkStart w:id="111" w:name="sub1006517862"/>
      <w:r w:rsidRPr="00161E3A">
        <w:rPr>
          <w:color w:val="auto"/>
          <w:sz w:val="28"/>
          <w:szCs w:val="28"/>
        </w:rPr>
        <w:t>приложению 20</w:t>
      </w:r>
      <w:bookmarkEnd w:id="111"/>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bookmarkStart w:id="112" w:name="SUB1300"/>
      <w:bookmarkEnd w:id="112"/>
      <w:r w:rsidRPr="00161E3A">
        <w:rPr>
          <w:color w:val="auto"/>
          <w:sz w:val="28"/>
          <w:szCs w:val="28"/>
        </w:rPr>
        <w:t xml:space="preserve">13. Внести в </w:t>
      </w:r>
      <w:bookmarkStart w:id="113" w:name="sub1005915524"/>
      <w:r w:rsidRPr="00161E3A">
        <w:rPr>
          <w:color w:val="auto"/>
          <w:sz w:val="28"/>
          <w:szCs w:val="28"/>
        </w:rPr>
        <w:t>постановление</w:t>
      </w:r>
      <w:bookmarkEnd w:id="113"/>
      <w:r w:rsidRPr="00161E3A">
        <w:rPr>
          <w:color w:val="auto"/>
          <w:sz w:val="28"/>
          <w:szCs w:val="28"/>
        </w:rPr>
        <w:t xml:space="preserve"> Правления Национального Банка Республики Казахстан от 31 июля 2017 года № 148 «Об утверждении пруденциальных нормативов и иных обязательных к соблюдению микрофинансовой организацией норм и лимитов, методики их расчетов, а также форм и сроков представления отчетности об их выполнении» (зарегистрировано в Реестре государственной регистрации нормативных правовых актов под № 15696, опубликовано 25 сентября 2017 года в Эталонном контрольном банке нормативных правовых актов Республики Казахстан) следующие изменения:</w:t>
      </w:r>
    </w:p>
    <w:p w:rsidR="009B35E2" w:rsidRPr="00161E3A" w:rsidRDefault="009B35E2" w:rsidP="00B94ACB">
      <w:pPr>
        <w:ind w:firstLine="709"/>
        <w:jc w:val="both"/>
        <w:divId w:val="1767652482"/>
        <w:rPr>
          <w:color w:val="auto"/>
          <w:sz w:val="28"/>
          <w:szCs w:val="28"/>
        </w:rPr>
      </w:pPr>
      <w:r w:rsidRPr="00161E3A">
        <w:rPr>
          <w:color w:val="auto"/>
          <w:sz w:val="28"/>
          <w:szCs w:val="28"/>
        </w:rPr>
        <w:t>часть третью пункта 2 изложить в следующей редакции:</w:t>
      </w:r>
    </w:p>
    <w:p w:rsidR="009B35E2" w:rsidRPr="00161E3A" w:rsidRDefault="009B35E2" w:rsidP="00B94ACB">
      <w:pPr>
        <w:ind w:firstLine="709"/>
        <w:jc w:val="both"/>
        <w:divId w:val="1767652482"/>
        <w:rPr>
          <w:color w:val="auto"/>
          <w:sz w:val="28"/>
          <w:szCs w:val="28"/>
        </w:rPr>
      </w:pPr>
      <w:r w:rsidRPr="00161E3A">
        <w:rPr>
          <w:color w:val="auto"/>
          <w:sz w:val="28"/>
          <w:szCs w:val="28"/>
        </w:rPr>
        <w:t>«Отчетность на бумажном носителе по состоянию на отчетную дату подписывается первым руководителем, главным бухгалтером или лицами, уполномоченными на подписание отчетности и исполнителем и хранится у микрофинансовой организации.»;</w:t>
      </w:r>
    </w:p>
    <w:p w:rsidR="009B35E2" w:rsidRPr="00161E3A" w:rsidRDefault="009B35E2" w:rsidP="00B94ACB">
      <w:pPr>
        <w:ind w:firstLine="709"/>
        <w:jc w:val="both"/>
        <w:divId w:val="1767652482"/>
        <w:rPr>
          <w:color w:val="auto"/>
          <w:sz w:val="28"/>
          <w:szCs w:val="28"/>
        </w:rPr>
      </w:pPr>
      <w:bookmarkStart w:id="114" w:name="SUB1301"/>
      <w:bookmarkEnd w:id="114"/>
      <w:r w:rsidRPr="00161E3A">
        <w:rPr>
          <w:color w:val="auto"/>
          <w:sz w:val="28"/>
          <w:szCs w:val="28"/>
        </w:rPr>
        <w:t xml:space="preserve">Отчет о выполнении пруденциальных нормативов и иных обязательных для соблюдения норм и лимитов по форме согласно </w:t>
      </w:r>
      <w:bookmarkStart w:id="115" w:name="sub1005915540"/>
      <w:r w:rsidRPr="00161E3A">
        <w:rPr>
          <w:color w:val="auto"/>
          <w:sz w:val="28"/>
          <w:szCs w:val="28"/>
        </w:rPr>
        <w:t>приложению 2</w:t>
      </w:r>
      <w:bookmarkEnd w:id="115"/>
      <w:r w:rsidRPr="00161E3A">
        <w:rPr>
          <w:color w:val="auto"/>
          <w:sz w:val="28"/>
          <w:szCs w:val="28"/>
        </w:rPr>
        <w:t xml:space="preserve"> изложить в редакции согласно </w:t>
      </w:r>
      <w:bookmarkStart w:id="116" w:name="sub1006517863"/>
      <w:r w:rsidRPr="00161E3A">
        <w:rPr>
          <w:color w:val="auto"/>
          <w:sz w:val="28"/>
          <w:szCs w:val="28"/>
        </w:rPr>
        <w:t>приложению 21</w:t>
      </w:r>
      <w:bookmarkEnd w:id="116"/>
      <w:r w:rsidRPr="00161E3A">
        <w:rPr>
          <w:color w:val="auto"/>
          <w:sz w:val="28"/>
          <w:szCs w:val="28"/>
        </w:rPr>
        <w:t xml:space="preserve"> к Перечню;</w:t>
      </w:r>
    </w:p>
    <w:p w:rsidR="009B35E2" w:rsidRPr="00161E3A" w:rsidRDefault="009B35E2" w:rsidP="00B94ACB">
      <w:pPr>
        <w:ind w:firstLine="709"/>
        <w:jc w:val="both"/>
        <w:divId w:val="1767652482"/>
        <w:rPr>
          <w:color w:val="auto"/>
          <w:sz w:val="28"/>
          <w:szCs w:val="28"/>
        </w:rPr>
      </w:pPr>
      <w:r w:rsidRPr="00161E3A">
        <w:rPr>
          <w:color w:val="auto"/>
          <w:sz w:val="28"/>
          <w:szCs w:val="28"/>
        </w:rPr>
        <w:t xml:space="preserve">Отчет о расшифровке максимального размера риска на одного заемщика по форме согласно </w:t>
      </w:r>
      <w:bookmarkStart w:id="117" w:name="sub1005915538"/>
      <w:r w:rsidRPr="00161E3A">
        <w:rPr>
          <w:color w:val="auto"/>
          <w:sz w:val="28"/>
          <w:szCs w:val="28"/>
        </w:rPr>
        <w:t>приложению 3</w:t>
      </w:r>
      <w:bookmarkEnd w:id="117"/>
      <w:r w:rsidRPr="00161E3A">
        <w:rPr>
          <w:color w:val="auto"/>
          <w:sz w:val="28"/>
          <w:szCs w:val="28"/>
        </w:rPr>
        <w:t xml:space="preserve"> изложить в редакции согласно </w:t>
      </w:r>
      <w:bookmarkStart w:id="118" w:name="sub1006517864"/>
      <w:r w:rsidRPr="00161E3A">
        <w:rPr>
          <w:color w:val="auto"/>
          <w:sz w:val="28"/>
          <w:szCs w:val="28"/>
        </w:rPr>
        <w:t>приложению 22</w:t>
      </w:r>
      <w:bookmarkEnd w:id="118"/>
      <w:r w:rsidRPr="00161E3A">
        <w:rPr>
          <w:color w:val="auto"/>
          <w:sz w:val="28"/>
          <w:szCs w:val="28"/>
        </w:rPr>
        <w:t xml:space="preserve"> к Перечню.</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19" w:name="SUB1"/>
      <w:bookmarkEnd w:id="119"/>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Агентства Республики Казахстан</w:t>
      </w:r>
    </w:p>
    <w:p w:rsidR="009B35E2" w:rsidRPr="00161E3A" w:rsidRDefault="009B35E2">
      <w:pPr>
        <w:jc w:val="right"/>
        <w:divId w:val="1767652482"/>
        <w:rPr>
          <w:color w:val="auto"/>
        </w:rPr>
      </w:pPr>
      <w:r w:rsidRPr="00161E3A">
        <w:rPr>
          <w:rStyle w:val="s0"/>
          <w:color w:val="auto"/>
        </w:rPr>
        <w:t>по регулированию и надзору</w:t>
      </w:r>
    </w:p>
    <w:p w:rsidR="009B35E2" w:rsidRPr="00161E3A" w:rsidRDefault="009B35E2">
      <w:pPr>
        <w:jc w:val="right"/>
        <w:divId w:val="1767652482"/>
        <w:rPr>
          <w:color w:val="auto"/>
        </w:rPr>
      </w:pPr>
      <w:r w:rsidRPr="00161E3A">
        <w:rPr>
          <w:rStyle w:val="s0"/>
          <w:color w:val="auto"/>
        </w:rPr>
        <w:t>финансового рынка и</w:t>
      </w:r>
    </w:p>
    <w:p w:rsidR="009B35E2" w:rsidRPr="00161E3A" w:rsidRDefault="009B35E2">
      <w:pPr>
        <w:jc w:val="right"/>
        <w:divId w:val="1767652482"/>
        <w:rPr>
          <w:color w:val="auto"/>
        </w:rPr>
      </w:pPr>
      <w:r w:rsidRPr="00161E3A">
        <w:rPr>
          <w:rStyle w:val="s0"/>
          <w:color w:val="auto"/>
        </w:rPr>
        <w:t>финансовых организаций</w:t>
      </w:r>
    </w:p>
    <w:p w:rsidR="009B35E2" w:rsidRPr="00161E3A" w:rsidRDefault="009B35E2">
      <w:pPr>
        <w:jc w:val="right"/>
        <w:divId w:val="1767652482"/>
        <w:rPr>
          <w:color w:val="auto"/>
        </w:rPr>
      </w:pPr>
      <w:r w:rsidRPr="00161E3A">
        <w:rPr>
          <w:rStyle w:val="s0"/>
          <w:color w:val="auto"/>
        </w:rPr>
        <w:t>от 23 сентября 2006 года № 216</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Форма</w:t>
      </w:r>
    </w:p>
    <w:p w:rsidR="009B35E2" w:rsidRPr="00161E3A" w:rsidRDefault="009B35E2">
      <w:pPr>
        <w:jc w:val="right"/>
        <w:divId w:val="1767652482"/>
        <w:rPr>
          <w:color w:val="auto"/>
        </w:rPr>
      </w:pPr>
      <w:r w:rsidRPr="00161E3A">
        <w:rPr>
          <w:rStyle w:val="s0"/>
          <w:color w:val="auto"/>
        </w:rPr>
        <w:t>_________________________________________</w:t>
      </w:r>
    </w:p>
    <w:p w:rsidR="009B35E2" w:rsidRPr="00161E3A" w:rsidRDefault="009B35E2">
      <w:pPr>
        <w:jc w:val="right"/>
        <w:divId w:val="1767652482"/>
        <w:rPr>
          <w:color w:val="auto"/>
        </w:rPr>
      </w:pPr>
      <w:r w:rsidRPr="00161E3A">
        <w:rPr>
          <w:rStyle w:val="s0"/>
          <w:color w:val="auto"/>
        </w:rPr>
        <w:t>(наименование организации, осуществляющей</w:t>
      </w:r>
    </w:p>
    <w:p w:rsidR="009B35E2" w:rsidRPr="00161E3A" w:rsidRDefault="009B35E2">
      <w:pPr>
        <w:jc w:val="right"/>
        <w:divId w:val="1767652482"/>
        <w:rPr>
          <w:color w:val="auto"/>
        </w:rPr>
      </w:pPr>
      <w:r w:rsidRPr="00161E3A">
        <w:rPr>
          <w:rStyle w:val="s0"/>
          <w:color w:val="auto"/>
        </w:rPr>
        <w:t>обязательное гарантирование депозитов)</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Дата «____»__________ 20__ года</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Заявление</w:t>
      </w:r>
      <w:r w:rsidRPr="00161E3A">
        <w:rPr>
          <w:rStyle w:val="s1"/>
          <w:color w:val="auto"/>
        </w:rPr>
        <w:br/>
        <w:t>о присоединении банка второго уровня к договору присоединения для вступления в систему обязательного гарантирования депозитов</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Банк второго уровня _________________________________________________</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(полное наименование банка)</w:t>
      </w:r>
    </w:p>
    <w:p w:rsidR="009B35E2" w:rsidRPr="00161E3A" w:rsidRDefault="009B35E2">
      <w:pPr>
        <w:ind w:firstLine="397"/>
        <w:jc w:val="both"/>
        <w:divId w:val="1767652482"/>
        <w:rPr>
          <w:color w:val="auto"/>
        </w:rPr>
      </w:pPr>
      <w:r w:rsidRPr="00161E3A">
        <w:rPr>
          <w:rStyle w:val="s0"/>
          <w:color w:val="auto"/>
        </w:rPr>
        <w:t>(далее - Банк) в лице _________________________________________________</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(должность, фамилия, имя и отчество (при его наличии)</w:t>
      </w:r>
    </w:p>
    <w:p w:rsidR="009B35E2" w:rsidRPr="00161E3A" w:rsidRDefault="009B35E2">
      <w:pPr>
        <w:ind w:firstLine="397"/>
        <w:jc w:val="both"/>
        <w:divId w:val="1767652482"/>
        <w:rPr>
          <w:color w:val="auto"/>
        </w:rPr>
      </w:pPr>
      <w:r w:rsidRPr="00161E3A">
        <w:rPr>
          <w:rStyle w:val="s0"/>
          <w:color w:val="auto"/>
        </w:rPr>
        <w:t>действующего на основании</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(устава, приказа, доверенности или другого документа)</w:t>
      </w:r>
    </w:p>
    <w:p w:rsidR="009B35E2" w:rsidRPr="00161E3A" w:rsidRDefault="009B35E2">
      <w:pPr>
        <w:ind w:firstLine="397"/>
        <w:jc w:val="both"/>
        <w:divId w:val="1767652482"/>
        <w:rPr>
          <w:color w:val="auto"/>
        </w:rPr>
      </w:pPr>
      <w:r w:rsidRPr="00161E3A">
        <w:rPr>
          <w:rStyle w:val="s0"/>
          <w:color w:val="auto"/>
        </w:rPr>
        <w:t>присоединяется к договору присоединения банка для вступления в систему обязательного гарантирования депозитов.</w:t>
      </w:r>
    </w:p>
    <w:p w:rsidR="009B35E2" w:rsidRPr="00161E3A" w:rsidRDefault="009B35E2">
      <w:pPr>
        <w:ind w:firstLine="397"/>
        <w:jc w:val="both"/>
        <w:divId w:val="1767652482"/>
        <w:rPr>
          <w:color w:val="auto"/>
        </w:rPr>
      </w:pPr>
      <w:r w:rsidRPr="00161E3A">
        <w:rPr>
          <w:rStyle w:val="s0"/>
          <w:color w:val="auto"/>
        </w:rPr>
        <w:t>Лицензия на проведение банковских операций, включающая операцию по приему депозитов, открытию и ведению банковских счетов физических лиц, № ___ от «___»___________ 20 __ года, выданная уполномоченным органом по регулированию, контролю и надзору финансового рынка и финансовых организаций, получена Банком «___»___________ 20__года.</w:t>
      </w:r>
    </w:p>
    <w:p w:rsidR="009B35E2" w:rsidRPr="00161E3A" w:rsidRDefault="009B35E2">
      <w:pPr>
        <w:ind w:firstLine="397"/>
        <w:jc w:val="both"/>
        <w:divId w:val="1767652482"/>
        <w:rPr>
          <w:color w:val="auto"/>
        </w:rPr>
      </w:pPr>
      <w:r w:rsidRPr="00161E3A">
        <w:rPr>
          <w:rStyle w:val="s0"/>
          <w:color w:val="auto"/>
        </w:rPr>
        <w:t>Банк принимает на себя обязательства банка-участника, предусмотренные Законом Республики Казахстан от 7 июля 2006 года «Об обязательном гарантировании депозитов, размещенных в банках второго уровня Республики Казахстан» и договором присоединения.</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Реквизиты банка:</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lastRenderedPageBreak/>
        <w:t>________________________________________________________________________________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xml:space="preserve">         (наименование юридического лица в соответствии со справкой о государственной </w:t>
      </w:r>
    </w:p>
    <w:p w:rsidR="009B35E2" w:rsidRPr="00161E3A" w:rsidRDefault="009B35E2">
      <w:pPr>
        <w:ind w:firstLine="397"/>
        <w:jc w:val="both"/>
        <w:divId w:val="1767652482"/>
        <w:rPr>
          <w:color w:val="auto"/>
        </w:rPr>
      </w:pPr>
      <w:r w:rsidRPr="00161E3A">
        <w:rPr>
          <w:rStyle w:val="s0"/>
          <w:color w:val="auto"/>
        </w:rPr>
        <w:t>                                  регистрации (перерегистрации) юридического лица)</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(дата выдачи справки о государственной регистрации (перерегистрации) юридического лица)</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(юридический адрес)</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(номер корреспондентского счета в Национальном Банке Республики Казахстан)</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(банковский идентификационный код)</w:t>
      </w:r>
    </w:p>
    <w:p w:rsidR="009B35E2" w:rsidRPr="00161E3A" w:rsidRDefault="009B35E2">
      <w:pPr>
        <w:ind w:firstLine="397"/>
        <w:jc w:val="both"/>
        <w:divId w:val="1767652482"/>
        <w:rPr>
          <w:color w:val="auto"/>
        </w:rPr>
      </w:pPr>
      <w:r w:rsidRPr="00161E3A">
        <w:rPr>
          <w:rStyle w:val="s0"/>
          <w:color w:val="auto"/>
        </w:rPr>
        <w:t>Первый руководитель 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                                                                (фамилия, имя и отчество (при его наличии)</w:t>
      </w:r>
    </w:p>
    <w:p w:rsidR="009B35E2" w:rsidRPr="00161E3A" w:rsidRDefault="009B35E2">
      <w:pPr>
        <w:ind w:firstLine="397"/>
        <w:jc w:val="both"/>
        <w:divId w:val="1767652482"/>
        <w:rPr>
          <w:color w:val="auto"/>
        </w:rPr>
      </w:pPr>
      <w:r w:rsidRPr="00161E3A">
        <w:rPr>
          <w:rStyle w:val="s0"/>
          <w:color w:val="auto"/>
        </w:rPr>
        <w:t>__________________</w:t>
      </w:r>
    </w:p>
    <w:p w:rsidR="009B35E2" w:rsidRPr="00161E3A" w:rsidRDefault="009B35E2">
      <w:pPr>
        <w:ind w:firstLine="397"/>
        <w:jc w:val="both"/>
        <w:divId w:val="1767652482"/>
        <w:rPr>
          <w:color w:val="auto"/>
        </w:rPr>
      </w:pPr>
      <w:r w:rsidRPr="00161E3A">
        <w:rPr>
          <w:rStyle w:val="s0"/>
          <w:color w:val="auto"/>
        </w:rPr>
        <w:t>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divId w:val="1767652482"/>
        <w:rPr>
          <w:color w:val="auto"/>
        </w:rPr>
      </w:pPr>
      <w:bookmarkStart w:id="120" w:name="SUB2"/>
      <w:bookmarkEnd w:id="120"/>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2</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9</w:t>
      </w:r>
    </w:p>
    <w:p w:rsidR="009B35E2" w:rsidRPr="00161E3A" w:rsidRDefault="009B35E2">
      <w:pPr>
        <w:jc w:val="right"/>
        <w:divId w:val="1767652482"/>
        <w:rPr>
          <w:color w:val="auto"/>
        </w:rPr>
      </w:pPr>
      <w:r w:rsidRPr="00161E3A">
        <w:rPr>
          <w:rStyle w:val="s0"/>
          <w:color w:val="auto"/>
        </w:rPr>
        <w:t xml:space="preserve">к Правилам о минимальных резервных требованиях, </w:t>
      </w:r>
    </w:p>
    <w:p w:rsidR="009B35E2" w:rsidRPr="00161E3A" w:rsidRDefault="009B35E2">
      <w:pPr>
        <w:jc w:val="right"/>
        <w:divId w:val="1767652482"/>
        <w:rPr>
          <w:color w:val="auto"/>
        </w:rPr>
      </w:pPr>
      <w:r w:rsidRPr="00161E3A">
        <w:rPr>
          <w:rStyle w:val="s0"/>
          <w:color w:val="auto"/>
        </w:rPr>
        <w:t xml:space="preserve">включая структуру обязательств банков, принимаемых для расчета </w:t>
      </w:r>
    </w:p>
    <w:p w:rsidR="009B35E2" w:rsidRPr="00161E3A" w:rsidRDefault="009B35E2">
      <w:pPr>
        <w:jc w:val="right"/>
        <w:divId w:val="1767652482"/>
        <w:rPr>
          <w:color w:val="auto"/>
        </w:rPr>
      </w:pPr>
      <w:r w:rsidRPr="00161E3A">
        <w:rPr>
          <w:rStyle w:val="s0"/>
          <w:color w:val="auto"/>
        </w:rPr>
        <w:t xml:space="preserve">минимальных резервных требований, порядок расчета </w:t>
      </w:r>
    </w:p>
    <w:p w:rsidR="009B35E2" w:rsidRPr="00161E3A" w:rsidRDefault="009B35E2">
      <w:pPr>
        <w:jc w:val="right"/>
        <w:divId w:val="1767652482"/>
        <w:rPr>
          <w:color w:val="auto"/>
        </w:rPr>
      </w:pPr>
      <w:r w:rsidRPr="00161E3A">
        <w:rPr>
          <w:rStyle w:val="s0"/>
          <w:color w:val="auto"/>
        </w:rPr>
        <w:t xml:space="preserve">минимальных резервных требований, выполнения </w:t>
      </w:r>
    </w:p>
    <w:p w:rsidR="009B35E2" w:rsidRPr="00161E3A" w:rsidRDefault="009B35E2">
      <w:pPr>
        <w:jc w:val="right"/>
        <w:divId w:val="1767652482"/>
        <w:rPr>
          <w:color w:val="auto"/>
        </w:rPr>
      </w:pPr>
      <w:r w:rsidRPr="00161E3A">
        <w:rPr>
          <w:rStyle w:val="s0"/>
          <w:color w:val="auto"/>
        </w:rPr>
        <w:t xml:space="preserve">нормативов минимальных резервных требований, </w:t>
      </w:r>
    </w:p>
    <w:p w:rsidR="009B35E2" w:rsidRPr="00161E3A" w:rsidRDefault="009B35E2">
      <w:pPr>
        <w:jc w:val="right"/>
        <w:divId w:val="1767652482"/>
        <w:rPr>
          <w:color w:val="auto"/>
        </w:rPr>
      </w:pPr>
      <w:r w:rsidRPr="00161E3A">
        <w:rPr>
          <w:rStyle w:val="s0"/>
          <w:color w:val="auto"/>
        </w:rPr>
        <w:t xml:space="preserve">резервирования и осуществления контроля за выполнением </w:t>
      </w:r>
    </w:p>
    <w:p w:rsidR="009B35E2" w:rsidRPr="00161E3A" w:rsidRDefault="009B35E2">
      <w:pPr>
        <w:jc w:val="right"/>
        <w:divId w:val="1767652482"/>
        <w:rPr>
          <w:color w:val="auto"/>
        </w:rPr>
      </w:pPr>
      <w:r w:rsidRPr="00161E3A">
        <w:rPr>
          <w:rStyle w:val="s0"/>
          <w:color w:val="auto"/>
        </w:rPr>
        <w:t>нормативов минимальных резервных требований</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сбора </w:t>
      </w:r>
    </w:p>
    <w:p w:rsidR="009B35E2" w:rsidRPr="00161E3A" w:rsidRDefault="009B35E2">
      <w:pPr>
        <w:jc w:val="right"/>
        <w:divId w:val="1767652482"/>
        <w:rPr>
          <w:color w:val="auto"/>
        </w:rPr>
      </w:pPr>
      <w:r w:rsidRPr="00161E3A">
        <w:rPr>
          <w:rStyle w:val="s0"/>
          <w:color w:val="auto"/>
        </w:rPr>
        <w:t>административных данных</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Информация о выполнении нормативов минимальных резервных требований</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 «_________________» 20__ года</w:t>
      </w:r>
    </w:p>
    <w:p w:rsidR="009B35E2" w:rsidRPr="00161E3A" w:rsidRDefault="009B35E2">
      <w:pPr>
        <w:ind w:firstLine="397"/>
        <w:jc w:val="both"/>
        <w:divId w:val="1767652482"/>
        <w:rPr>
          <w:color w:val="auto"/>
        </w:rPr>
      </w:pPr>
      <w:r w:rsidRPr="00161E3A">
        <w:rPr>
          <w:rStyle w:val="s0"/>
          <w:color w:val="auto"/>
        </w:rPr>
        <w:t>Индекс: МРТ-2015</w:t>
      </w:r>
    </w:p>
    <w:p w:rsidR="009B35E2" w:rsidRPr="00161E3A" w:rsidRDefault="009B35E2">
      <w:pPr>
        <w:ind w:firstLine="397"/>
        <w:jc w:val="both"/>
        <w:divId w:val="1767652482"/>
        <w:rPr>
          <w:color w:val="auto"/>
        </w:rPr>
      </w:pPr>
      <w:r w:rsidRPr="00161E3A">
        <w:rPr>
          <w:rStyle w:val="s0"/>
          <w:color w:val="auto"/>
        </w:rPr>
        <w:t>Периодичность:</w:t>
      </w:r>
    </w:p>
    <w:p w:rsidR="009B35E2" w:rsidRPr="00161E3A" w:rsidRDefault="009B35E2">
      <w:pPr>
        <w:ind w:firstLine="397"/>
        <w:jc w:val="both"/>
        <w:divId w:val="1767652482"/>
        <w:rPr>
          <w:color w:val="auto"/>
        </w:rPr>
      </w:pPr>
      <w:r w:rsidRPr="00161E3A">
        <w:rPr>
          <w:rStyle w:val="s0"/>
          <w:color w:val="auto"/>
        </w:rPr>
        <w:t>1) каждые 14 (четырнадцать) дней по 7 июля 2015 года;</w:t>
      </w:r>
    </w:p>
    <w:p w:rsidR="009B35E2" w:rsidRPr="00161E3A" w:rsidRDefault="009B35E2">
      <w:pPr>
        <w:ind w:firstLine="397"/>
        <w:jc w:val="both"/>
        <w:divId w:val="1767652482"/>
        <w:rPr>
          <w:color w:val="auto"/>
        </w:rPr>
      </w:pPr>
      <w:r w:rsidRPr="00161E3A">
        <w:rPr>
          <w:rStyle w:val="s0"/>
          <w:color w:val="auto"/>
        </w:rPr>
        <w:t>2) каждые 28 (двадцать восемь) дней с 21 июля 2015 года.</w:t>
      </w:r>
    </w:p>
    <w:p w:rsidR="009B35E2" w:rsidRPr="00161E3A" w:rsidRDefault="009B35E2">
      <w:pPr>
        <w:ind w:firstLine="397"/>
        <w:jc w:val="both"/>
        <w:divId w:val="1767652482"/>
        <w:rPr>
          <w:color w:val="auto"/>
        </w:rPr>
      </w:pPr>
      <w:r w:rsidRPr="00161E3A">
        <w:rPr>
          <w:rStyle w:val="s0"/>
          <w:color w:val="auto"/>
        </w:rPr>
        <w:t>Представляют: банки второго уровня</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Сроки представления: не позднее десятого рабочего дня, следующего за последним днем отчетного периода формирования банком резервных активов</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____________________________________________________ (наименование банка)</w:t>
      </w:r>
    </w:p>
    <w:p w:rsidR="009B35E2" w:rsidRPr="00161E3A" w:rsidRDefault="009B35E2">
      <w:pPr>
        <w:ind w:firstLine="397"/>
        <w:jc w:val="both"/>
        <w:divId w:val="1767652482"/>
        <w:rPr>
          <w:color w:val="auto"/>
        </w:rPr>
      </w:pPr>
      <w:r w:rsidRPr="00161E3A">
        <w:rPr>
          <w:rStyle w:val="s0"/>
          <w:color w:val="auto"/>
        </w:rPr>
        <w:t>                                       (в тысячах тенге)</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4465"/>
        <w:gridCol w:w="1521"/>
        <w:gridCol w:w="1233"/>
        <w:gridCol w:w="1521"/>
        <w:gridCol w:w="1233"/>
      </w:tblGrid>
      <w:tr w:rsidR="00161E3A" w:rsidRPr="00161E3A">
        <w:trPr>
          <w:divId w:val="1767652482"/>
          <w:jc w:val="center"/>
        </w:trPr>
        <w:tc>
          <w:tcPr>
            <w:tcW w:w="2795"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Даты периода определения минимальных резервных требований</w:t>
            </w:r>
          </w:p>
        </w:tc>
        <w:tc>
          <w:tcPr>
            <w:tcW w:w="2205"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Обязательства банка в национальной валюте</w:t>
            </w: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110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Краткосрочные</w:t>
            </w:r>
          </w:p>
        </w:tc>
        <w:tc>
          <w:tcPr>
            <w:tcW w:w="110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Долгосрочные</w:t>
            </w:r>
          </w:p>
        </w:tc>
      </w:tr>
      <w:tr w:rsidR="00161E3A" w:rsidRPr="00161E3A">
        <w:trPr>
          <w:divId w:val="1767652482"/>
          <w:jc w:val="center"/>
        </w:trPr>
        <w:tc>
          <w:tcPr>
            <w:tcW w:w="27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r>
      <w:tr w:rsidR="00161E3A" w:rsidRPr="00161E3A">
        <w:trPr>
          <w:divId w:val="1767652482"/>
          <w:jc w:val="center"/>
        </w:trPr>
        <w:tc>
          <w:tcPr>
            <w:tcW w:w="27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r>
      <w:tr w:rsidR="00161E3A" w:rsidRPr="00161E3A">
        <w:trPr>
          <w:divId w:val="1767652482"/>
          <w:jc w:val="center"/>
        </w:trPr>
        <w:tc>
          <w:tcPr>
            <w:tcW w:w="27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7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65"/>
        <w:gridCol w:w="1432"/>
        <w:gridCol w:w="1765"/>
        <w:gridCol w:w="1434"/>
        <w:gridCol w:w="1975"/>
        <w:gridCol w:w="1602"/>
      </w:tblGrid>
      <w:tr w:rsidR="00161E3A" w:rsidRPr="00161E3A">
        <w:trPr>
          <w:divId w:val="1767652482"/>
          <w:jc w:val="center"/>
        </w:trPr>
        <w:tc>
          <w:tcPr>
            <w:tcW w:w="3207"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Минимальные резервные требования по обязательствам в национальной валюте</w:t>
            </w:r>
          </w:p>
        </w:tc>
        <w:tc>
          <w:tcPr>
            <w:tcW w:w="179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Обязательства банка в иностранной валюте</w:t>
            </w:r>
          </w:p>
        </w:tc>
      </w:tr>
      <w:tr w:rsidR="00161E3A" w:rsidRPr="00161E3A">
        <w:trPr>
          <w:divId w:val="1767652482"/>
          <w:jc w:val="center"/>
        </w:trPr>
        <w:tc>
          <w:tcPr>
            <w:tcW w:w="1603"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Краткосрочные (2)*n1+(3)*n2</w:t>
            </w:r>
          </w:p>
        </w:tc>
        <w:tc>
          <w:tcPr>
            <w:tcW w:w="160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Долгосрочные (4)* n3+(5)*n4</w:t>
            </w:r>
          </w:p>
        </w:tc>
        <w:tc>
          <w:tcPr>
            <w:tcW w:w="179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Краткосрочные</w:t>
            </w:r>
          </w:p>
        </w:tc>
      </w:tr>
      <w:tr w:rsidR="00161E3A" w:rsidRPr="00161E3A">
        <w:trPr>
          <w:divId w:val="1767652482"/>
          <w:jc w:val="center"/>
        </w:trPr>
        <w:tc>
          <w:tcPr>
            <w:tcW w:w="8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r>
      <w:tr w:rsidR="00161E3A" w:rsidRPr="00161E3A">
        <w:trPr>
          <w:divId w:val="1767652482"/>
          <w:jc w:val="center"/>
        </w:trPr>
        <w:tc>
          <w:tcPr>
            <w:tcW w:w="8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w:t>
            </w: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r>
      <w:tr w:rsidR="00161E3A" w:rsidRPr="00161E3A">
        <w:trPr>
          <w:divId w:val="1767652482"/>
          <w:jc w:val="center"/>
        </w:trPr>
        <w:tc>
          <w:tcPr>
            <w:tcW w:w="8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lastRenderedPageBreak/>
              <w:t> </w:t>
            </w: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8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995"/>
        <w:gridCol w:w="1618"/>
        <w:gridCol w:w="1757"/>
        <w:gridCol w:w="1424"/>
        <w:gridCol w:w="1757"/>
        <w:gridCol w:w="1422"/>
      </w:tblGrid>
      <w:tr w:rsidR="00161E3A" w:rsidRPr="00161E3A">
        <w:trPr>
          <w:divId w:val="1767652482"/>
          <w:jc w:val="center"/>
        </w:trPr>
        <w:tc>
          <w:tcPr>
            <w:tcW w:w="181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Обязательства банка в иностранной валюте</w:t>
            </w:r>
          </w:p>
        </w:tc>
        <w:tc>
          <w:tcPr>
            <w:tcW w:w="3189"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Минимальные резервные требования по обязательствам в иностранной валюте</w:t>
            </w:r>
          </w:p>
        </w:tc>
      </w:tr>
      <w:tr w:rsidR="00161E3A" w:rsidRPr="00161E3A">
        <w:trPr>
          <w:divId w:val="1767652482"/>
          <w:jc w:val="center"/>
        </w:trPr>
        <w:tc>
          <w:tcPr>
            <w:tcW w:w="1811"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Долгосрочные</w:t>
            </w:r>
          </w:p>
        </w:tc>
        <w:tc>
          <w:tcPr>
            <w:tcW w:w="1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Краткосрочные (10)*n5+(11)*n6</w:t>
            </w:r>
          </w:p>
        </w:tc>
        <w:tc>
          <w:tcPr>
            <w:tcW w:w="159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Долгосрочные (12)* n7+(13)*n8</w:t>
            </w:r>
          </w:p>
        </w:tc>
      </w:tr>
      <w:tr w:rsidR="00161E3A" w:rsidRPr="00161E3A">
        <w:trPr>
          <w:divId w:val="1767652482"/>
          <w:jc w:val="center"/>
        </w:trPr>
        <w:tc>
          <w:tcPr>
            <w:tcW w:w="10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8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внутренние</w:t>
            </w: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внешние</w:t>
            </w:r>
          </w:p>
        </w:tc>
      </w:tr>
      <w:tr w:rsidR="00161E3A" w:rsidRPr="00161E3A">
        <w:trPr>
          <w:divId w:val="1767652482"/>
          <w:jc w:val="center"/>
        </w:trPr>
        <w:tc>
          <w:tcPr>
            <w:tcW w:w="10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12</w:t>
            </w:r>
          </w:p>
        </w:tc>
        <w:tc>
          <w:tcPr>
            <w:tcW w:w="8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15</w:t>
            </w: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16</w:t>
            </w: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17</w:t>
            </w:r>
          </w:p>
        </w:tc>
      </w:tr>
      <w:tr w:rsidR="00161E3A" w:rsidRPr="00161E3A">
        <w:trPr>
          <w:divId w:val="1767652482"/>
          <w:jc w:val="center"/>
        </w:trPr>
        <w:tc>
          <w:tcPr>
            <w:tcW w:w="10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8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0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8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828"/>
        <w:gridCol w:w="1839"/>
        <w:gridCol w:w="2531"/>
        <w:gridCol w:w="1381"/>
        <w:gridCol w:w="1394"/>
      </w:tblGrid>
      <w:tr w:rsidR="00161E3A" w:rsidRPr="00161E3A">
        <w:trPr>
          <w:divId w:val="1767652482"/>
          <w:jc w:val="center"/>
        </w:trPr>
        <w:tc>
          <w:tcPr>
            <w:tcW w:w="1532"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Минимальные резервные требования ( 6) + (7) + (8) + (9) + (14) + (15) + (16) + (17)</w:t>
            </w:r>
          </w:p>
        </w:tc>
        <w:tc>
          <w:tcPr>
            <w:tcW w:w="98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Даты периода формирования резервных активов</w:t>
            </w:r>
          </w:p>
        </w:tc>
        <w:tc>
          <w:tcPr>
            <w:tcW w:w="2488"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Резервные активы</w:t>
            </w: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Остатки денег на корреспондентских счетах в Национальном Банке в тенге</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Наличные тенге</w:t>
            </w: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Итого: резервные активы</w:t>
            </w:r>
          </w:p>
        </w:tc>
      </w:tr>
      <w:tr w:rsidR="00161E3A" w:rsidRPr="00161E3A">
        <w:trPr>
          <w:divId w:val="1767652482"/>
          <w:jc w:val="center"/>
        </w:trPr>
        <w:tc>
          <w:tcPr>
            <w:tcW w:w="153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18</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19</w:t>
            </w: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20</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21</w:t>
            </w: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22</w:t>
            </w:r>
          </w:p>
        </w:tc>
      </w:tr>
      <w:tr w:rsidR="00161E3A" w:rsidRPr="00161E3A">
        <w:trPr>
          <w:divId w:val="1767652482"/>
          <w:jc w:val="center"/>
        </w:trPr>
        <w:tc>
          <w:tcPr>
            <w:tcW w:w="153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53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53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Нормативы минимальных резервных требований:</w:t>
      </w:r>
    </w:p>
    <w:p w:rsidR="009B35E2" w:rsidRPr="00161E3A" w:rsidRDefault="009B35E2">
      <w:pPr>
        <w:ind w:firstLine="397"/>
        <w:jc w:val="both"/>
        <w:divId w:val="1767652482"/>
        <w:rPr>
          <w:color w:val="auto"/>
        </w:rPr>
      </w:pPr>
      <w:r w:rsidRPr="00161E3A">
        <w:rPr>
          <w:rStyle w:val="s0"/>
          <w:color w:val="auto"/>
        </w:rPr>
        <w:t>n1 - норматив минимальных резервных требований по обязательствам банка в национальной валюте краткосрочных внутренних;</w:t>
      </w:r>
    </w:p>
    <w:p w:rsidR="009B35E2" w:rsidRPr="00161E3A" w:rsidRDefault="009B35E2">
      <w:pPr>
        <w:ind w:firstLine="397"/>
        <w:jc w:val="both"/>
        <w:divId w:val="1767652482"/>
        <w:rPr>
          <w:color w:val="auto"/>
        </w:rPr>
      </w:pPr>
      <w:r w:rsidRPr="00161E3A">
        <w:rPr>
          <w:rStyle w:val="s0"/>
          <w:color w:val="auto"/>
        </w:rPr>
        <w:t>n2 - норматив минимальных резервных требований по обязательствам банка в национальной валюте краткосрочных внешних;</w:t>
      </w:r>
    </w:p>
    <w:p w:rsidR="009B35E2" w:rsidRPr="00161E3A" w:rsidRDefault="009B35E2">
      <w:pPr>
        <w:ind w:firstLine="397"/>
        <w:jc w:val="both"/>
        <w:divId w:val="1767652482"/>
        <w:rPr>
          <w:color w:val="auto"/>
        </w:rPr>
      </w:pPr>
      <w:r w:rsidRPr="00161E3A">
        <w:rPr>
          <w:rStyle w:val="s0"/>
          <w:color w:val="auto"/>
        </w:rPr>
        <w:t>n3 - норматив минимальных резервных требований по обязательствам банка в национальной валюте долгосрочных внутренних;</w:t>
      </w:r>
    </w:p>
    <w:p w:rsidR="009B35E2" w:rsidRPr="00161E3A" w:rsidRDefault="009B35E2">
      <w:pPr>
        <w:ind w:firstLine="397"/>
        <w:jc w:val="both"/>
        <w:divId w:val="1767652482"/>
        <w:rPr>
          <w:color w:val="auto"/>
        </w:rPr>
      </w:pPr>
      <w:r w:rsidRPr="00161E3A">
        <w:rPr>
          <w:rStyle w:val="s0"/>
          <w:color w:val="auto"/>
        </w:rPr>
        <w:t>n4 - норматив минимальных резервных требований по обязательствам банка в национальной валюте долгосрочных внешних;</w:t>
      </w:r>
    </w:p>
    <w:p w:rsidR="009B35E2" w:rsidRPr="00161E3A" w:rsidRDefault="009B35E2">
      <w:pPr>
        <w:ind w:firstLine="397"/>
        <w:jc w:val="both"/>
        <w:divId w:val="1767652482"/>
        <w:rPr>
          <w:color w:val="auto"/>
        </w:rPr>
      </w:pPr>
      <w:r w:rsidRPr="00161E3A">
        <w:rPr>
          <w:rStyle w:val="s0"/>
          <w:color w:val="auto"/>
        </w:rPr>
        <w:t>n5 - норматив минимальных резервных требований по обязательствам банка в иностранной валюте краткосрочных внутренних;</w:t>
      </w:r>
    </w:p>
    <w:p w:rsidR="009B35E2" w:rsidRPr="00161E3A" w:rsidRDefault="009B35E2">
      <w:pPr>
        <w:ind w:firstLine="397"/>
        <w:jc w:val="both"/>
        <w:divId w:val="1767652482"/>
        <w:rPr>
          <w:color w:val="auto"/>
        </w:rPr>
      </w:pPr>
      <w:r w:rsidRPr="00161E3A">
        <w:rPr>
          <w:rStyle w:val="s0"/>
          <w:color w:val="auto"/>
        </w:rPr>
        <w:t>n6 - норматив минимальных резервных требований по обязательствам банка в иностранной валюте краткосрочных внешних;</w:t>
      </w:r>
    </w:p>
    <w:p w:rsidR="009B35E2" w:rsidRPr="00161E3A" w:rsidRDefault="009B35E2">
      <w:pPr>
        <w:ind w:firstLine="397"/>
        <w:jc w:val="both"/>
        <w:divId w:val="1767652482"/>
        <w:rPr>
          <w:color w:val="auto"/>
        </w:rPr>
      </w:pPr>
      <w:r w:rsidRPr="00161E3A">
        <w:rPr>
          <w:rStyle w:val="s0"/>
          <w:color w:val="auto"/>
        </w:rPr>
        <w:t>n7 - норматив минимальных резервных требований по обязательствам банка в иностранной валюте долгосрочных внутренних;</w:t>
      </w:r>
    </w:p>
    <w:p w:rsidR="009B35E2" w:rsidRPr="00161E3A" w:rsidRDefault="009B35E2">
      <w:pPr>
        <w:ind w:firstLine="397"/>
        <w:jc w:val="both"/>
        <w:divId w:val="1767652482"/>
        <w:rPr>
          <w:color w:val="auto"/>
        </w:rPr>
      </w:pPr>
      <w:r w:rsidRPr="00161E3A">
        <w:rPr>
          <w:rStyle w:val="s0"/>
          <w:color w:val="auto"/>
        </w:rPr>
        <w:t>n8 - норматив минимальных резервных требований по обязательствам банка в иностранной валюте долгосрочных внешних.</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исполняющее его обязанности</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lastRenderedPageBreak/>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информации о выполнении нормативов </w:t>
      </w:r>
    </w:p>
    <w:p w:rsidR="009B35E2" w:rsidRPr="00161E3A" w:rsidRDefault="009B35E2">
      <w:pPr>
        <w:ind w:firstLine="397"/>
        <w:jc w:val="right"/>
        <w:divId w:val="1767652482"/>
        <w:rPr>
          <w:color w:val="auto"/>
        </w:rPr>
      </w:pPr>
      <w:r w:rsidRPr="00161E3A">
        <w:rPr>
          <w:rStyle w:val="s0"/>
          <w:color w:val="auto"/>
        </w:rPr>
        <w:t>минимальных резервных требований</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Информация о выполнении нормативов минимальных резервных требований</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Глава 1. Общие положения</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«Информация о выполнении нормативов минимальных резервных требований»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со статьей 32 Закона Республики Казахстан от 30 марта 1995 года «О Национальном Банке Республики Казахстан».</w:t>
      </w:r>
    </w:p>
    <w:p w:rsidR="009B35E2" w:rsidRPr="00161E3A" w:rsidRDefault="009B35E2">
      <w:pPr>
        <w:ind w:firstLine="397"/>
        <w:jc w:val="both"/>
        <w:divId w:val="1767652482"/>
        <w:rPr>
          <w:color w:val="auto"/>
        </w:rPr>
      </w:pPr>
      <w:r w:rsidRPr="00161E3A">
        <w:rPr>
          <w:rStyle w:val="s0"/>
          <w:color w:val="auto"/>
        </w:rPr>
        <w:t>3. В Форме представляются данные по резервным обязательствам за период определения минимальных резервных требований и данные по резервным активам за период формирования резервных активов. Данные в Форме заполняются в национальной валюте после завершения периода формирования резервных активов.</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4. Форма раскрывает структуру резервных обязательств согласно перечню обязательств и резервных активов банка.</w:t>
      </w:r>
    </w:p>
    <w:p w:rsidR="009B35E2" w:rsidRPr="00161E3A" w:rsidRDefault="009B35E2">
      <w:pPr>
        <w:ind w:firstLine="397"/>
        <w:jc w:val="both"/>
        <w:divId w:val="1767652482"/>
        <w:rPr>
          <w:color w:val="auto"/>
        </w:rPr>
      </w:pPr>
      <w:r w:rsidRPr="00161E3A">
        <w:rPr>
          <w:rStyle w:val="s0"/>
          <w:color w:val="auto"/>
        </w:rPr>
        <w:t>5. В Форме раскрываются виды резервных обязательств с учетом нормативов минимальных резервных требований и резервных активов. Минимальные резервные требования рассчитываются путем суммирования и усреднения резервных обязательств, умноженных на норматив минимальных резервных требований по соответствующему виду резервных обязательств.</w:t>
      </w:r>
    </w:p>
    <w:p w:rsidR="009B35E2" w:rsidRPr="00161E3A" w:rsidRDefault="009B35E2">
      <w:pPr>
        <w:ind w:firstLine="397"/>
        <w:jc w:val="both"/>
        <w:divId w:val="1767652482"/>
        <w:rPr>
          <w:color w:val="auto"/>
        </w:rPr>
      </w:pPr>
      <w:r w:rsidRPr="00161E3A">
        <w:rPr>
          <w:rStyle w:val="s0"/>
          <w:color w:val="auto"/>
        </w:rPr>
        <w:t>6. Значения указываются в целых тысячах тенге:</w:t>
      </w:r>
    </w:p>
    <w:p w:rsidR="009B35E2" w:rsidRPr="00161E3A" w:rsidRDefault="009B35E2">
      <w:pPr>
        <w:ind w:firstLine="397"/>
        <w:jc w:val="both"/>
        <w:divId w:val="1767652482"/>
        <w:rPr>
          <w:color w:val="auto"/>
        </w:rPr>
      </w:pPr>
      <w:r w:rsidRPr="00161E3A">
        <w:rPr>
          <w:rStyle w:val="s0"/>
          <w:color w:val="auto"/>
        </w:rPr>
        <w:t>значения, равные 500 и менее, округляются до нуля, значения более 500 округляются до тысячи.</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divId w:val="1767652482"/>
        <w:rPr>
          <w:color w:val="auto"/>
        </w:rPr>
      </w:pPr>
      <w:bookmarkStart w:id="121" w:name="SUB3"/>
      <w:bookmarkEnd w:id="121"/>
      <w:r w:rsidRPr="00161E3A">
        <w:rPr>
          <w:rStyle w:val="s0"/>
          <w:color w:val="auto"/>
        </w:rPr>
        <w:t> </w:t>
      </w:r>
    </w:p>
    <w:p w:rsidR="00B94ACB" w:rsidRPr="00161E3A" w:rsidRDefault="00B94ACB">
      <w:pPr>
        <w:rPr>
          <w:rStyle w:val="s19"/>
          <w:color w:val="auto"/>
        </w:rPr>
      </w:pPr>
      <w:r w:rsidRPr="00161E3A">
        <w:rPr>
          <w:rStyle w:val="s19"/>
          <w:color w:val="auto"/>
        </w:rPr>
        <w:br w:type="page"/>
      </w:r>
    </w:p>
    <w:p w:rsidR="009B35E2" w:rsidRPr="00161E3A" w:rsidRDefault="009B35E2">
      <w:pPr>
        <w:jc w:val="right"/>
        <w:divId w:val="1767652482"/>
        <w:rPr>
          <w:color w:val="auto"/>
        </w:rPr>
      </w:pPr>
      <w:r w:rsidRPr="00161E3A">
        <w:rPr>
          <w:rStyle w:val="s19"/>
          <w:color w:val="auto"/>
        </w:rPr>
        <w:lastRenderedPageBreak/>
        <w:t>Приложение 3</w:t>
      </w:r>
    </w:p>
    <w:p w:rsidR="009B35E2" w:rsidRPr="00161E3A" w:rsidRDefault="009B35E2">
      <w:pPr>
        <w:jc w:val="right"/>
        <w:divId w:val="1767652482"/>
        <w:rPr>
          <w:color w:val="auto"/>
        </w:rPr>
      </w:pPr>
      <w:r w:rsidRPr="00161E3A">
        <w:rPr>
          <w:rStyle w:val="s19"/>
          <w:color w:val="auto"/>
        </w:rPr>
        <w:t xml:space="preserve">к </w:t>
      </w:r>
      <w:r w:rsidRPr="00161E3A">
        <w:rPr>
          <w:rStyle w:val="s10"/>
          <w:color w:val="auto"/>
          <w:u w:val="none"/>
          <w:bdr w:val="none" w:sz="0" w:space="0" w:color="auto" w:frame="1"/>
        </w:rPr>
        <w:t>Перечню</w:t>
      </w:r>
      <w:r w:rsidRPr="00161E3A">
        <w:rPr>
          <w:rStyle w:val="s19"/>
          <w:color w:val="auto"/>
        </w:rPr>
        <w:t xml:space="preserve"> нормативных правовых </w:t>
      </w:r>
    </w:p>
    <w:p w:rsidR="009B35E2" w:rsidRPr="00161E3A" w:rsidRDefault="009B35E2">
      <w:pPr>
        <w:jc w:val="right"/>
        <w:divId w:val="1767652482"/>
        <w:rPr>
          <w:color w:val="auto"/>
        </w:rPr>
      </w:pPr>
      <w:r w:rsidRPr="00161E3A">
        <w:rPr>
          <w:rStyle w:val="s19"/>
          <w:color w:val="auto"/>
        </w:rPr>
        <w:t xml:space="preserve">актов Республики Казахстан </w:t>
      </w:r>
    </w:p>
    <w:p w:rsidR="009B35E2" w:rsidRPr="00161E3A" w:rsidRDefault="009B35E2">
      <w:pPr>
        <w:jc w:val="right"/>
        <w:divId w:val="1767652482"/>
        <w:rPr>
          <w:color w:val="auto"/>
        </w:rPr>
      </w:pPr>
      <w:r w:rsidRPr="00161E3A">
        <w:rPr>
          <w:rStyle w:val="s19"/>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19"/>
          <w:color w:val="auto"/>
        </w:rPr>
        <w:t>рынка, в которые вносятся изменения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jc w:val="right"/>
        <w:divId w:val="1767652482"/>
        <w:rPr>
          <w:color w:val="auto"/>
        </w:rPr>
      </w:pPr>
      <w:r w:rsidRPr="00161E3A">
        <w:rPr>
          <w:rStyle w:val="s19"/>
          <w:color w:val="auto"/>
        </w:rPr>
        <w:t>Приложение</w:t>
      </w:r>
    </w:p>
    <w:p w:rsidR="009B35E2" w:rsidRPr="00161E3A" w:rsidRDefault="009B35E2">
      <w:pPr>
        <w:jc w:val="right"/>
        <w:divId w:val="1767652482"/>
        <w:rPr>
          <w:color w:val="auto"/>
        </w:rPr>
      </w:pPr>
      <w:r w:rsidRPr="00161E3A">
        <w:rPr>
          <w:rStyle w:val="s19"/>
          <w:color w:val="auto"/>
        </w:rPr>
        <w:t xml:space="preserve">к Правилам выдачи разрешения на добровольную </w:t>
      </w:r>
    </w:p>
    <w:p w:rsidR="009B35E2" w:rsidRPr="00161E3A" w:rsidRDefault="009B35E2">
      <w:pPr>
        <w:jc w:val="right"/>
        <w:divId w:val="1767652482"/>
        <w:rPr>
          <w:color w:val="auto"/>
        </w:rPr>
      </w:pPr>
      <w:r w:rsidRPr="00161E3A">
        <w:rPr>
          <w:rStyle w:val="s19"/>
          <w:color w:val="auto"/>
        </w:rPr>
        <w:t xml:space="preserve">реорганизацию банка в форме конвертации в </w:t>
      </w:r>
    </w:p>
    <w:p w:rsidR="009B35E2" w:rsidRPr="00161E3A" w:rsidRDefault="009B35E2">
      <w:pPr>
        <w:jc w:val="right"/>
        <w:divId w:val="1767652482"/>
        <w:rPr>
          <w:color w:val="auto"/>
        </w:rPr>
      </w:pPr>
      <w:r w:rsidRPr="00161E3A">
        <w:rPr>
          <w:rStyle w:val="s19"/>
          <w:color w:val="auto"/>
        </w:rPr>
        <w:t>исламский банк и отказав выдаче разрешения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jc w:val="right"/>
        <w:divId w:val="1767652482"/>
        <w:rPr>
          <w:color w:val="auto"/>
        </w:rPr>
      </w:pPr>
      <w:r w:rsidRPr="00161E3A">
        <w:rPr>
          <w:rStyle w:val="s19"/>
          <w:color w:val="auto"/>
        </w:rPr>
        <w:t>Форма</w:t>
      </w:r>
    </w:p>
    <w:p w:rsidR="009B35E2" w:rsidRPr="00161E3A" w:rsidRDefault="009B35E2">
      <w:pPr>
        <w:ind w:firstLine="397"/>
        <w:jc w:val="both"/>
        <w:divId w:val="1767652482"/>
        <w:rPr>
          <w:color w:val="auto"/>
        </w:rPr>
      </w:pPr>
      <w:r w:rsidRPr="00161E3A">
        <w:rPr>
          <w:rStyle w:val="s19"/>
          <w:color w:val="auto"/>
        </w:rPr>
        <w:t>№ __________________</w:t>
      </w:r>
    </w:p>
    <w:p w:rsidR="009B35E2" w:rsidRPr="00161E3A" w:rsidRDefault="009B35E2">
      <w:pPr>
        <w:ind w:firstLine="397"/>
        <w:jc w:val="both"/>
        <w:divId w:val="1767652482"/>
        <w:rPr>
          <w:color w:val="auto"/>
        </w:rPr>
      </w:pPr>
      <w:r w:rsidRPr="00161E3A">
        <w:rPr>
          <w:rStyle w:val="s19"/>
          <w:color w:val="auto"/>
        </w:rPr>
        <w:t>дата ________________</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w:t>
      </w:r>
    </w:p>
    <w:p w:rsidR="009B35E2" w:rsidRPr="00161E3A" w:rsidRDefault="009B35E2">
      <w:pPr>
        <w:ind w:firstLine="397"/>
        <w:jc w:val="both"/>
        <w:divId w:val="1767652482"/>
        <w:rPr>
          <w:color w:val="auto"/>
        </w:rPr>
      </w:pPr>
      <w:r w:rsidRPr="00161E3A">
        <w:rPr>
          <w:rStyle w:val="s19"/>
          <w:color w:val="auto"/>
        </w:rPr>
        <w:t>(первый руководитель уполномоченного органа)</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jc w:val="center"/>
        <w:textAlignment w:val="baseline"/>
        <w:divId w:val="1767652482"/>
        <w:rPr>
          <w:color w:val="auto"/>
        </w:rPr>
      </w:pPr>
      <w:r w:rsidRPr="00161E3A">
        <w:rPr>
          <w:rStyle w:val="s1"/>
          <w:color w:val="auto"/>
        </w:rPr>
        <w:t>Заявление о выдаче разрешения на добровольную реорганизацию банка в форме конвертации в исламский банк</w:t>
      </w:r>
    </w:p>
    <w:p w:rsidR="009B35E2" w:rsidRPr="00161E3A" w:rsidRDefault="009B35E2">
      <w:pPr>
        <w:jc w:val="center"/>
        <w:textAlignment w:val="baseline"/>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(наименование банка)</w:t>
      </w:r>
    </w:p>
    <w:p w:rsidR="009B35E2" w:rsidRPr="00161E3A" w:rsidRDefault="009B35E2">
      <w:pPr>
        <w:ind w:firstLine="397"/>
        <w:jc w:val="both"/>
        <w:divId w:val="1767652482"/>
        <w:rPr>
          <w:color w:val="auto"/>
        </w:rPr>
      </w:pPr>
      <w:r w:rsidRPr="00161E3A">
        <w:rPr>
          <w:rStyle w:val="s19"/>
          <w:color w:val="auto"/>
        </w:rPr>
        <w:t>просит в соответствии с решением общего собрания акционеров банка</w:t>
      </w:r>
    </w:p>
    <w:p w:rsidR="009B35E2" w:rsidRPr="00161E3A" w:rsidRDefault="009B35E2">
      <w:pPr>
        <w:ind w:firstLine="397"/>
        <w:jc w:val="both"/>
        <w:divId w:val="1767652482"/>
        <w:rPr>
          <w:color w:val="auto"/>
        </w:rPr>
      </w:pPr>
      <w:r w:rsidRPr="00161E3A">
        <w:rPr>
          <w:rStyle w:val="s19"/>
          <w:color w:val="auto"/>
        </w:rPr>
        <w:t>№ ___ от «____» ____________ года ______________________________________</w:t>
      </w:r>
    </w:p>
    <w:p w:rsidR="009B35E2" w:rsidRPr="00161E3A" w:rsidRDefault="009B35E2">
      <w:pPr>
        <w:ind w:firstLine="397"/>
        <w:jc w:val="both"/>
        <w:divId w:val="1767652482"/>
        <w:rPr>
          <w:color w:val="auto"/>
        </w:rPr>
      </w:pPr>
      <w:r w:rsidRPr="00161E3A">
        <w:rPr>
          <w:rStyle w:val="s19"/>
          <w:color w:val="auto"/>
        </w:rPr>
        <w:t>                                                                                   (место проведения)</w:t>
      </w:r>
    </w:p>
    <w:p w:rsidR="009B35E2" w:rsidRPr="00161E3A" w:rsidRDefault="009B35E2">
      <w:pPr>
        <w:ind w:firstLine="397"/>
        <w:jc w:val="both"/>
        <w:divId w:val="1767652482"/>
        <w:rPr>
          <w:color w:val="auto"/>
        </w:rPr>
      </w:pPr>
      <w:r w:rsidRPr="00161E3A">
        <w:rPr>
          <w:rStyle w:val="s19"/>
          <w:color w:val="auto"/>
        </w:rPr>
        <w:t>выдать разрешение на проведение добровольной реорганизации банка в</w:t>
      </w:r>
    </w:p>
    <w:p w:rsidR="009B35E2" w:rsidRPr="00161E3A" w:rsidRDefault="009B35E2">
      <w:pPr>
        <w:ind w:firstLine="397"/>
        <w:jc w:val="both"/>
        <w:divId w:val="1767652482"/>
        <w:rPr>
          <w:color w:val="auto"/>
        </w:rPr>
      </w:pPr>
      <w:r w:rsidRPr="00161E3A">
        <w:rPr>
          <w:rStyle w:val="s19"/>
          <w:color w:val="auto"/>
        </w:rPr>
        <w:t>форме конвертации в исламский банк 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(наименование исламского банка, образующегося в результате конвертации банка)</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Банк полностью подтверждает достоверность прилагаемых к заявлению документов и сведений,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rsidR="009B35E2" w:rsidRPr="00161E3A" w:rsidRDefault="009B35E2">
      <w:pPr>
        <w:ind w:firstLine="397"/>
        <w:jc w:val="both"/>
        <w:divId w:val="1767652482"/>
        <w:rPr>
          <w:color w:val="auto"/>
        </w:rPr>
      </w:pPr>
      <w:r w:rsidRPr="00161E3A">
        <w:rPr>
          <w:rStyle w:val="s19"/>
          <w:color w:val="auto"/>
        </w:rPr>
        <w:t>Прилагаемые документы (указать поименный перечень направляемых документов, количество экземпляров и листов по каждому):</w:t>
      </w:r>
    </w:p>
    <w:p w:rsidR="009B35E2" w:rsidRPr="00161E3A" w:rsidRDefault="009B35E2">
      <w:pPr>
        <w:ind w:firstLine="397"/>
        <w:jc w:val="both"/>
        <w:divId w:val="1767652482"/>
        <w:rPr>
          <w:color w:val="auto"/>
        </w:rPr>
      </w:pPr>
      <w:r w:rsidRPr="00161E3A">
        <w:rPr>
          <w:rStyle w:val="s19"/>
          <w:color w:val="auto"/>
        </w:rPr>
        <w:t>Уполномоченное лицо от акционеров банка (фамилия, имя, отчество (при его наличии), ссылка на документ, являющийся основанием получения названных полномочий).</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______________________ подпись</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22" w:name="SUB4"/>
      <w:bookmarkEnd w:id="122"/>
      <w:r w:rsidRPr="00161E3A">
        <w:rPr>
          <w:rStyle w:val="s0"/>
          <w:color w:val="auto"/>
        </w:rPr>
        <w:t> </w:t>
      </w:r>
    </w:p>
    <w:p w:rsidR="00B94ACB" w:rsidRPr="00161E3A" w:rsidRDefault="00B94ACB">
      <w:pPr>
        <w:rPr>
          <w:rStyle w:val="s19"/>
          <w:color w:val="auto"/>
        </w:rPr>
      </w:pPr>
      <w:r w:rsidRPr="00161E3A">
        <w:rPr>
          <w:rStyle w:val="s19"/>
          <w:color w:val="auto"/>
        </w:rPr>
        <w:br w:type="page"/>
      </w:r>
    </w:p>
    <w:p w:rsidR="009B35E2" w:rsidRPr="00161E3A" w:rsidRDefault="009B35E2">
      <w:pPr>
        <w:jc w:val="right"/>
        <w:divId w:val="1767652482"/>
        <w:rPr>
          <w:color w:val="auto"/>
        </w:rPr>
      </w:pPr>
      <w:r w:rsidRPr="00161E3A">
        <w:rPr>
          <w:rStyle w:val="s19"/>
          <w:color w:val="auto"/>
        </w:rPr>
        <w:lastRenderedPageBreak/>
        <w:t>Приложение 4</w:t>
      </w:r>
    </w:p>
    <w:p w:rsidR="009B35E2" w:rsidRPr="00161E3A" w:rsidRDefault="009B35E2">
      <w:pPr>
        <w:jc w:val="right"/>
        <w:divId w:val="1767652482"/>
        <w:rPr>
          <w:color w:val="auto"/>
        </w:rPr>
      </w:pPr>
      <w:r w:rsidRPr="00161E3A">
        <w:rPr>
          <w:rStyle w:val="s19"/>
          <w:color w:val="auto"/>
        </w:rPr>
        <w:t xml:space="preserve">к </w:t>
      </w:r>
      <w:r w:rsidRPr="00161E3A">
        <w:rPr>
          <w:rStyle w:val="s10"/>
          <w:color w:val="auto"/>
          <w:u w:val="none"/>
          <w:bdr w:val="none" w:sz="0" w:space="0" w:color="auto" w:frame="1"/>
        </w:rPr>
        <w:t>Перечню</w:t>
      </w:r>
      <w:r w:rsidRPr="00161E3A">
        <w:rPr>
          <w:rStyle w:val="s19"/>
          <w:color w:val="auto"/>
        </w:rPr>
        <w:t xml:space="preserve"> нормативных правовых </w:t>
      </w:r>
    </w:p>
    <w:p w:rsidR="009B35E2" w:rsidRPr="00161E3A" w:rsidRDefault="009B35E2">
      <w:pPr>
        <w:jc w:val="right"/>
        <w:divId w:val="1767652482"/>
        <w:rPr>
          <w:color w:val="auto"/>
        </w:rPr>
      </w:pPr>
      <w:r w:rsidRPr="00161E3A">
        <w:rPr>
          <w:rStyle w:val="s19"/>
          <w:color w:val="auto"/>
        </w:rPr>
        <w:t xml:space="preserve">актов Республики Казахстан </w:t>
      </w:r>
    </w:p>
    <w:p w:rsidR="009B35E2" w:rsidRPr="00161E3A" w:rsidRDefault="009B35E2">
      <w:pPr>
        <w:jc w:val="right"/>
        <w:divId w:val="1767652482"/>
        <w:rPr>
          <w:color w:val="auto"/>
        </w:rPr>
      </w:pPr>
      <w:r w:rsidRPr="00161E3A">
        <w:rPr>
          <w:rStyle w:val="s19"/>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19"/>
          <w:color w:val="auto"/>
        </w:rPr>
        <w:t>рынка, в которые вносятся изменения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jc w:val="right"/>
        <w:divId w:val="1767652482"/>
        <w:rPr>
          <w:color w:val="auto"/>
        </w:rPr>
      </w:pPr>
      <w:r w:rsidRPr="00161E3A">
        <w:rPr>
          <w:rStyle w:val="s19"/>
          <w:color w:val="auto"/>
        </w:rPr>
        <w:t>Приложение 1</w:t>
      </w:r>
    </w:p>
    <w:p w:rsidR="009B35E2" w:rsidRPr="00161E3A" w:rsidRDefault="009B35E2">
      <w:pPr>
        <w:jc w:val="right"/>
        <w:divId w:val="1767652482"/>
        <w:rPr>
          <w:color w:val="auto"/>
        </w:rPr>
      </w:pPr>
      <w:r w:rsidRPr="00161E3A">
        <w:rPr>
          <w:rStyle w:val="s19"/>
          <w:color w:val="auto"/>
        </w:rPr>
        <w:t xml:space="preserve">к Правилам выдачи разрешения на право осуществления </w:t>
      </w:r>
    </w:p>
    <w:p w:rsidR="009B35E2" w:rsidRPr="00161E3A" w:rsidRDefault="009B35E2">
      <w:pPr>
        <w:jc w:val="right"/>
        <w:divId w:val="1767652482"/>
        <w:rPr>
          <w:color w:val="auto"/>
        </w:rPr>
      </w:pPr>
      <w:r w:rsidRPr="00161E3A">
        <w:rPr>
          <w:rStyle w:val="s19"/>
          <w:color w:val="auto"/>
        </w:rPr>
        <w:t xml:space="preserve">деятельности кредитного бюро и акта о соответствии кредитного </w:t>
      </w:r>
    </w:p>
    <w:p w:rsidR="009B35E2" w:rsidRPr="00161E3A" w:rsidRDefault="009B35E2">
      <w:pPr>
        <w:jc w:val="right"/>
        <w:divId w:val="1767652482"/>
        <w:rPr>
          <w:color w:val="auto"/>
        </w:rPr>
      </w:pPr>
      <w:r w:rsidRPr="00161E3A">
        <w:rPr>
          <w:rStyle w:val="s19"/>
          <w:color w:val="auto"/>
        </w:rPr>
        <w:t xml:space="preserve">бюро требованиям, предъявляемым к кредитному бюро по защите </w:t>
      </w:r>
    </w:p>
    <w:p w:rsidR="009B35E2" w:rsidRPr="00161E3A" w:rsidRDefault="009B35E2">
      <w:pPr>
        <w:jc w:val="right"/>
        <w:divId w:val="1767652482"/>
        <w:rPr>
          <w:color w:val="auto"/>
        </w:rPr>
      </w:pPr>
      <w:r w:rsidRPr="00161E3A">
        <w:rPr>
          <w:rStyle w:val="s19"/>
          <w:color w:val="auto"/>
        </w:rPr>
        <w:t xml:space="preserve">и обеспечению сохранности базы данных кредитных историй, </w:t>
      </w:r>
    </w:p>
    <w:p w:rsidR="009B35E2" w:rsidRPr="00161E3A" w:rsidRDefault="009B35E2">
      <w:pPr>
        <w:jc w:val="right"/>
        <w:divId w:val="1767652482"/>
        <w:rPr>
          <w:color w:val="auto"/>
        </w:rPr>
      </w:pPr>
      <w:r w:rsidRPr="00161E3A">
        <w:rPr>
          <w:rStyle w:val="s19"/>
          <w:color w:val="auto"/>
        </w:rPr>
        <w:t>используемых информационных систем и помещениям</w:t>
      </w:r>
    </w:p>
    <w:p w:rsidR="009B35E2" w:rsidRPr="00161E3A" w:rsidRDefault="009B35E2">
      <w:pPr>
        <w:jc w:val="right"/>
        <w:divId w:val="1767652482"/>
        <w:rPr>
          <w:color w:val="auto"/>
        </w:rPr>
      </w:pPr>
      <w:r w:rsidRPr="00161E3A">
        <w:rPr>
          <w:rStyle w:val="s19"/>
          <w:color w:val="auto"/>
        </w:rPr>
        <w:t> </w:t>
      </w:r>
    </w:p>
    <w:p w:rsidR="009B35E2" w:rsidRPr="00161E3A" w:rsidRDefault="009B35E2">
      <w:pPr>
        <w:jc w:val="right"/>
        <w:divId w:val="1767652482"/>
        <w:rPr>
          <w:color w:val="auto"/>
        </w:rPr>
      </w:pPr>
      <w:r w:rsidRPr="00161E3A">
        <w:rPr>
          <w:rStyle w:val="s19"/>
          <w:color w:val="auto"/>
        </w:rPr>
        <w:t>Форма</w:t>
      </w:r>
    </w:p>
    <w:p w:rsidR="009B35E2" w:rsidRPr="00161E3A" w:rsidRDefault="009B35E2">
      <w:pPr>
        <w:ind w:firstLine="397"/>
        <w:jc w:val="both"/>
        <w:divId w:val="1767652482"/>
        <w:rPr>
          <w:color w:val="auto"/>
        </w:rPr>
      </w:pPr>
      <w:r w:rsidRPr="00161E3A">
        <w:rPr>
          <w:rStyle w:val="s19"/>
          <w:color w:val="auto"/>
        </w:rPr>
        <w:t>В ____________________________________________________________________ (полное наименование уполномоченного органа)</w:t>
      </w:r>
    </w:p>
    <w:p w:rsidR="009B35E2" w:rsidRPr="00161E3A" w:rsidRDefault="009B35E2">
      <w:pPr>
        <w:ind w:firstLine="397"/>
        <w:jc w:val="both"/>
        <w:divId w:val="1767652482"/>
        <w:rPr>
          <w:color w:val="auto"/>
        </w:rPr>
      </w:pPr>
      <w:r w:rsidRPr="00161E3A">
        <w:rPr>
          <w:rStyle w:val="s19"/>
          <w:color w:val="auto"/>
        </w:rPr>
        <w:t>от ____________________________________________________________________ (полное наименование заявителя)</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jc w:val="center"/>
        <w:textAlignment w:val="baseline"/>
        <w:divId w:val="1767652482"/>
        <w:rPr>
          <w:color w:val="auto"/>
        </w:rPr>
      </w:pPr>
      <w:r w:rsidRPr="00161E3A">
        <w:rPr>
          <w:rStyle w:val="s1"/>
          <w:color w:val="auto"/>
        </w:rPr>
        <w:t>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rsidR="009B35E2" w:rsidRPr="00161E3A" w:rsidRDefault="009B35E2">
      <w:pPr>
        <w:ind w:firstLine="397"/>
        <w:textAlignment w:val="baseline"/>
        <w:divId w:val="1767652482"/>
        <w:rPr>
          <w:color w:val="auto"/>
        </w:rPr>
      </w:pPr>
      <w:r w:rsidRPr="00161E3A">
        <w:rPr>
          <w:rStyle w:val="s19"/>
          <w:color w:val="auto"/>
        </w:rPr>
        <w:t> </w:t>
      </w:r>
    </w:p>
    <w:p w:rsidR="009B35E2" w:rsidRPr="00161E3A" w:rsidRDefault="009B35E2">
      <w:pPr>
        <w:ind w:firstLine="397"/>
        <w:textAlignment w:val="baseline"/>
        <w:divId w:val="1767652482"/>
        <w:rPr>
          <w:color w:val="auto"/>
        </w:rPr>
      </w:pPr>
      <w:r w:rsidRPr="00161E3A">
        <w:rPr>
          <w:rStyle w:val="s19"/>
          <w:color w:val="auto"/>
        </w:rPr>
        <w:t>Прошу выдать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Сведения о заявителе:</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1. Место нахождения заявителя (фактический адрес)</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(индекс, область, город, район, улица, номер дома, бизнес-идентификационный номер, номер телефона, факс)</w:t>
      </w:r>
    </w:p>
    <w:p w:rsidR="009B35E2" w:rsidRPr="00161E3A" w:rsidRDefault="009B35E2">
      <w:pPr>
        <w:ind w:firstLine="397"/>
        <w:jc w:val="both"/>
        <w:divId w:val="1767652482"/>
        <w:rPr>
          <w:color w:val="auto"/>
        </w:rPr>
      </w:pPr>
      <w:r w:rsidRPr="00161E3A">
        <w:rPr>
          <w:rStyle w:val="s19"/>
          <w:color w:val="auto"/>
        </w:rPr>
        <w:t>2. Сведения о первом руководителе и главном бухгалтере кредитного бюро</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(фамилия, имя, отчество (при его наличии), дата и год рождения, номера контактных телефонов)</w:t>
      </w:r>
    </w:p>
    <w:p w:rsidR="009B35E2" w:rsidRPr="00161E3A" w:rsidRDefault="009B35E2">
      <w:pPr>
        <w:ind w:firstLine="397"/>
        <w:jc w:val="both"/>
        <w:divId w:val="1767652482"/>
        <w:rPr>
          <w:color w:val="auto"/>
        </w:rPr>
      </w:pPr>
      <w:r w:rsidRPr="00161E3A">
        <w:rPr>
          <w:rStyle w:val="s19"/>
          <w:color w:val="auto"/>
        </w:rPr>
        <w:t>3. Сведения об акционерах (учредителях, участниках) кредитного бюро:</w:t>
      </w:r>
    </w:p>
    <w:p w:rsidR="009B35E2" w:rsidRPr="00161E3A" w:rsidRDefault="009B35E2">
      <w:pPr>
        <w:ind w:firstLine="397"/>
        <w:jc w:val="both"/>
        <w:divId w:val="1767652482"/>
        <w:rPr>
          <w:color w:val="auto"/>
        </w:rPr>
      </w:pPr>
      <w:r w:rsidRPr="00161E3A">
        <w:rPr>
          <w:rStyle w:val="s19"/>
          <w:color w:val="auto"/>
        </w:rPr>
        <w:t>для физических лиц: фамилия, имя, отчество (при его наличии), дата и год рождения</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для юридических лиц: полное наименование, сведения о государственной</w:t>
      </w:r>
    </w:p>
    <w:p w:rsidR="009B35E2" w:rsidRPr="00161E3A" w:rsidRDefault="009B35E2">
      <w:pPr>
        <w:ind w:firstLine="397"/>
        <w:jc w:val="both"/>
        <w:divId w:val="1767652482"/>
        <w:rPr>
          <w:color w:val="auto"/>
        </w:rPr>
      </w:pPr>
      <w:r w:rsidRPr="00161E3A">
        <w:rPr>
          <w:rStyle w:val="s19"/>
          <w:color w:val="auto"/>
        </w:rPr>
        <w:lastRenderedPageBreak/>
        <w:t>                       регистрации (перерегистрации), размер уставного капитала</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xml:space="preserve">4. Размер уставного капитала с указанием реквизитов документов, подтверждающих полную </w:t>
      </w:r>
    </w:p>
    <w:p w:rsidR="009B35E2" w:rsidRPr="00161E3A" w:rsidRDefault="009B35E2">
      <w:pPr>
        <w:ind w:firstLine="397"/>
        <w:jc w:val="both"/>
        <w:divId w:val="1767652482"/>
        <w:rPr>
          <w:color w:val="auto"/>
        </w:rPr>
      </w:pPr>
      <w:r w:rsidRPr="00161E3A">
        <w:rPr>
          <w:rStyle w:val="s19"/>
          <w:color w:val="auto"/>
        </w:rPr>
        <w:t xml:space="preserve">оплату: платежные поручения, приходные кассовые ордера (за исключением юридических лиц в </w:t>
      </w:r>
    </w:p>
    <w:p w:rsidR="009B35E2" w:rsidRPr="00161E3A" w:rsidRDefault="009B35E2">
      <w:pPr>
        <w:ind w:firstLine="397"/>
        <w:jc w:val="both"/>
        <w:divId w:val="1767652482"/>
        <w:rPr>
          <w:color w:val="auto"/>
        </w:rPr>
      </w:pPr>
      <w:r w:rsidRPr="00161E3A">
        <w:rPr>
          <w:rStyle w:val="s19"/>
          <w:color w:val="auto"/>
        </w:rPr>
        <w:t>организационно-правовой форме акционерного общества)</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xml:space="preserve">5. Номер и дата свидетельства о государственной регистрации выпуска объявленных акций </w:t>
      </w:r>
    </w:p>
    <w:p w:rsidR="009B35E2" w:rsidRPr="00161E3A" w:rsidRDefault="009B35E2">
      <w:pPr>
        <w:ind w:firstLine="397"/>
        <w:jc w:val="both"/>
        <w:divId w:val="1767652482"/>
        <w:rPr>
          <w:color w:val="auto"/>
        </w:rPr>
      </w:pPr>
      <w:r w:rsidRPr="00161E3A">
        <w:rPr>
          <w:rStyle w:val="s19"/>
          <w:color w:val="auto"/>
        </w:rPr>
        <w:t>(для юридических лиц в организационно-правовой форме акционерного общества)</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6. Перечень направляемых документов, количество экземпляров и</w:t>
      </w:r>
    </w:p>
    <w:p w:rsidR="009B35E2" w:rsidRPr="00161E3A" w:rsidRDefault="009B35E2">
      <w:pPr>
        <w:ind w:firstLine="397"/>
        <w:jc w:val="both"/>
        <w:divId w:val="1767652482"/>
        <w:rPr>
          <w:color w:val="auto"/>
        </w:rPr>
      </w:pPr>
      <w:r w:rsidRPr="00161E3A">
        <w:rPr>
          <w:rStyle w:val="s19"/>
          <w:color w:val="auto"/>
        </w:rPr>
        <w:t>листов по каждому из них ________________________________________________________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Заявитель полностью подтверждает достоверность прилагаемых к заявлению документов (информации).</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Фамилия, имя, отчество (при его наличии), должность лица,</w:t>
      </w:r>
    </w:p>
    <w:p w:rsidR="009B35E2" w:rsidRPr="00161E3A" w:rsidRDefault="009B35E2">
      <w:pPr>
        <w:ind w:firstLine="397"/>
        <w:jc w:val="both"/>
        <w:divId w:val="1767652482"/>
        <w:rPr>
          <w:color w:val="auto"/>
        </w:rPr>
      </w:pPr>
      <w:r w:rsidRPr="00161E3A">
        <w:rPr>
          <w:rStyle w:val="s19"/>
          <w:color w:val="auto"/>
        </w:rPr>
        <w:t>уполномоченного заявителем на подачу заявления</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_________________</w:t>
      </w:r>
    </w:p>
    <w:p w:rsidR="009B35E2" w:rsidRPr="00161E3A" w:rsidRDefault="009B35E2">
      <w:pPr>
        <w:ind w:firstLine="397"/>
        <w:jc w:val="both"/>
        <w:divId w:val="1767652482"/>
        <w:rPr>
          <w:color w:val="auto"/>
        </w:rPr>
      </w:pPr>
      <w:r w:rsidRPr="00161E3A">
        <w:rPr>
          <w:rStyle w:val="s19"/>
          <w:color w:val="auto"/>
        </w:rPr>
        <w:t>(подпись)</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Согласен на использование сведений, составляющих охраняемую законом тайну, содержащихся в информационных системах.</w:t>
      </w:r>
    </w:p>
    <w:p w:rsidR="009B35E2" w:rsidRPr="00161E3A" w:rsidRDefault="009B35E2">
      <w:pPr>
        <w:ind w:firstLine="397"/>
        <w:jc w:val="both"/>
        <w:divId w:val="1767652482"/>
        <w:rPr>
          <w:color w:val="auto"/>
        </w:rPr>
      </w:pPr>
      <w:r w:rsidRPr="00161E3A">
        <w:rPr>
          <w:rStyle w:val="s19"/>
          <w:color w:val="auto"/>
        </w:rPr>
        <w:t>«____» _____________ 20___ года</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divId w:val="1767652482"/>
        <w:rPr>
          <w:color w:val="auto"/>
        </w:rPr>
      </w:pPr>
      <w:bookmarkStart w:id="123" w:name="SUB5"/>
      <w:bookmarkEnd w:id="123"/>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5</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3</w:t>
      </w:r>
    </w:p>
    <w:p w:rsidR="009B35E2" w:rsidRPr="00161E3A" w:rsidRDefault="009B35E2">
      <w:pPr>
        <w:jc w:val="right"/>
        <w:divId w:val="1767652482"/>
        <w:rPr>
          <w:color w:val="auto"/>
        </w:rPr>
      </w:pPr>
      <w:r w:rsidRPr="00161E3A">
        <w:rPr>
          <w:rStyle w:val="s0"/>
          <w:color w:val="auto"/>
        </w:rPr>
        <w:t xml:space="preserve">к Пруденциальным нормативам и иным обязательным к соблюдению </w:t>
      </w:r>
    </w:p>
    <w:p w:rsidR="009B35E2" w:rsidRPr="00161E3A" w:rsidRDefault="009B35E2">
      <w:pPr>
        <w:jc w:val="right"/>
        <w:divId w:val="1767652482"/>
        <w:rPr>
          <w:color w:val="auto"/>
        </w:rPr>
      </w:pPr>
      <w:r w:rsidRPr="00161E3A">
        <w:rPr>
          <w:rStyle w:val="s0"/>
          <w:color w:val="auto"/>
        </w:rPr>
        <w:t xml:space="preserve">ипотечными организациями и дочерними организациями </w:t>
      </w:r>
    </w:p>
    <w:p w:rsidR="009B35E2" w:rsidRPr="00161E3A" w:rsidRDefault="009B35E2">
      <w:pPr>
        <w:jc w:val="right"/>
        <w:divId w:val="1767652482"/>
        <w:rPr>
          <w:color w:val="auto"/>
        </w:rPr>
      </w:pPr>
      <w:r w:rsidRPr="00161E3A">
        <w:rPr>
          <w:rStyle w:val="s0"/>
          <w:color w:val="auto"/>
        </w:rPr>
        <w:t xml:space="preserve">национального управляющего холдинга в сфере </w:t>
      </w:r>
    </w:p>
    <w:p w:rsidR="009B35E2" w:rsidRPr="00161E3A" w:rsidRDefault="009B35E2">
      <w:pPr>
        <w:jc w:val="right"/>
        <w:divId w:val="1767652482"/>
        <w:rPr>
          <w:color w:val="auto"/>
        </w:rPr>
      </w:pPr>
      <w:r w:rsidRPr="00161E3A">
        <w:rPr>
          <w:rStyle w:val="s0"/>
          <w:color w:val="auto"/>
        </w:rPr>
        <w:t>агропромышленного комплекса нормам и лимитам</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Анкета</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__________________________________________________ Наименование оригинатора</w:t>
      </w:r>
    </w:p>
    <w:p w:rsidR="009B35E2" w:rsidRPr="00161E3A" w:rsidRDefault="009B35E2">
      <w:pPr>
        <w:ind w:firstLine="397"/>
        <w:jc w:val="center"/>
        <w:textAlignment w:val="baseline"/>
        <w:divId w:val="1767652482"/>
        <w:rPr>
          <w:color w:val="auto"/>
        </w:rPr>
      </w:pPr>
      <w:r w:rsidRPr="00161E3A">
        <w:rPr>
          <w:color w:val="auto"/>
        </w:rPr>
        <w:t> </w:t>
      </w:r>
    </w:p>
    <w:tbl>
      <w:tblPr>
        <w:tblW w:w="5000" w:type="pct"/>
        <w:jc w:val="center"/>
        <w:tblCellMar>
          <w:left w:w="0" w:type="dxa"/>
          <w:right w:w="0" w:type="dxa"/>
        </w:tblCellMar>
        <w:tblLook w:val="04A0" w:firstRow="1" w:lastRow="0" w:firstColumn="1" w:lastColumn="0" w:noHBand="0" w:noVBand="1"/>
      </w:tblPr>
      <w:tblGrid>
        <w:gridCol w:w="576"/>
        <w:gridCol w:w="7265"/>
        <w:gridCol w:w="2132"/>
      </w:tblGrid>
      <w:tr w:rsidR="00161E3A" w:rsidRPr="00161E3A">
        <w:trPr>
          <w:divId w:val="1767652482"/>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w:t>
            </w:r>
          </w:p>
        </w:tc>
        <w:tc>
          <w:tcPr>
            <w:tcW w:w="36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Вопрос</w:t>
            </w:r>
          </w:p>
        </w:tc>
        <w:tc>
          <w:tcPr>
            <w:tcW w:w="11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Ответы</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2</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3</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Наименование, место нахождения специальной финансовой компании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2</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Значение коэффициента достаточности собственного капитала k1-3 без учета секьюритизации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3</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Значение коэффициента достаточности собственного капитала k1-3 с учетом секьюритизации (рамочный подход)</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4</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Определены лица из состава правления оригинатора, ответственные за определение целесообразности применения рамочного подхода секьюритизации?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5</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6</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Вправе ли оригинатор назначать или избирать большинство членов совета директоров или правления специальной финансовой компании?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7</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Вправе ли оригинатор определять решения специальной финансовой компании в силу договора или иным образом?</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если да, уточнить каким образом</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8</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Вправе ли оригинатор принимать на себя какие-либо обязательства по выкупу секьюритизированных активов у специальной финансовой компании?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если да, указать обязательства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9</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Вправе ли оригинатор принимать на себя обязательства по удержанию каких-либо рисков в отношении секьюритизированных активов?</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если да, пояснить</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10</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 xml:space="preserve">Принимает ли оригинатор после передачи секьюритизированных </w:t>
            </w:r>
            <w:r w:rsidRPr="00161E3A">
              <w:rPr>
                <w:rStyle w:val="s0"/>
                <w:color w:val="auto"/>
              </w:rPr>
              <w:lastRenderedPageBreak/>
              <w:t>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lastRenderedPageBreak/>
              <w:t xml:space="preserve">_____ да _____ </w:t>
            </w:r>
            <w:r w:rsidRPr="00161E3A">
              <w:rPr>
                <w:rStyle w:val="s0"/>
                <w:color w:val="auto"/>
              </w:rPr>
              <w:lastRenderedPageBreak/>
              <w:t>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lastRenderedPageBreak/>
              <w:t>11</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Представляют ли собой платежные обязательства оригинатора ценные бумаги, выпущенные специальной финансовой компанией?</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12</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Предусмотрен ли в сделке секьюритизации опцион обратного выкупа?</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если да, раскрыть условия реализации опциона обратного выкупа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13</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Вправе ли оригинатор выкупать секьюритизированные активы либо заменять их в пуле на другие активы?</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если да, раскрыть при каких условиях возможен выкуп активов или их замена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14</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Оказывает ли оригинатор услуги по обслуживанию секьюритизируемых активов?</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15</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если да, пояснить</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16</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17</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18</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Информация о привлеченных рейтинговых агентствах</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19</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Информация о кредитных рейтингах, присвоенных траншам (сохраненных или приобретенных) в рамках одной сделки секьюритизации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20</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Информация о позициях, возникающих у оригинатора в связи со сделкой секьюритизации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rPr>
                <w:color w:val="auto"/>
              </w:rPr>
            </w:pPr>
            <w:r w:rsidRPr="00161E3A">
              <w:rPr>
                <w:rStyle w:val="s0"/>
                <w:color w:val="auto"/>
              </w:rPr>
              <w:t>21</w:t>
            </w:r>
          </w:p>
        </w:tc>
        <w:tc>
          <w:tcPr>
            <w:tcW w:w="36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Предусмотрено ли в документах использование инструментов ликвидности?</w:t>
            </w:r>
          </w:p>
        </w:tc>
        <w:tc>
          <w:tcPr>
            <w:tcW w:w="11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0"/>
                <w:color w:val="auto"/>
              </w:rPr>
              <w:t>_____ да _____ нет</w:t>
            </w:r>
          </w:p>
          <w:p w:rsidR="009B35E2" w:rsidRPr="00161E3A" w:rsidRDefault="009B35E2">
            <w:pPr>
              <w:rPr>
                <w:color w:val="auto"/>
              </w:rPr>
            </w:pPr>
            <w:r w:rsidRPr="00161E3A">
              <w:rPr>
                <w:rStyle w:val="s0"/>
                <w:color w:val="auto"/>
              </w:rPr>
              <w:t xml:space="preserve">если да, то указать какие, и условия их </w:t>
            </w:r>
            <w:r w:rsidRPr="00161E3A">
              <w:rPr>
                <w:rStyle w:val="s0"/>
                <w:color w:val="auto"/>
              </w:rPr>
              <w:lastRenderedPageBreak/>
              <w:t>применения</w:t>
            </w:r>
          </w:p>
        </w:tc>
      </w:tr>
    </w:tbl>
    <w:p w:rsidR="009B35E2" w:rsidRPr="00161E3A" w:rsidRDefault="009B35E2">
      <w:pPr>
        <w:ind w:firstLine="397"/>
        <w:jc w:val="both"/>
        <w:divId w:val="1767652482"/>
        <w:rPr>
          <w:color w:val="auto"/>
        </w:rPr>
      </w:pPr>
      <w:r w:rsidRPr="00161E3A">
        <w:rPr>
          <w:rStyle w:val="s0"/>
          <w:color w:val="auto"/>
        </w:rPr>
        <w:lastRenderedPageBreak/>
        <w:t> </w:t>
      </w:r>
    </w:p>
    <w:p w:rsidR="009B35E2" w:rsidRPr="00161E3A" w:rsidRDefault="009B35E2">
      <w:pPr>
        <w:ind w:firstLine="397"/>
        <w:jc w:val="both"/>
        <w:divId w:val="1767652482"/>
        <w:rPr>
          <w:color w:val="auto"/>
        </w:rPr>
      </w:pPr>
      <w:r w:rsidRPr="00161E3A">
        <w:rPr>
          <w:rStyle w:val="s0"/>
          <w:color w:val="auto"/>
        </w:rPr>
        <w:t>Примечание: оригинатор полностью отвечает за достоверность прилагаемых к настоящей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w:t>
      </w:r>
    </w:p>
    <w:p w:rsidR="009B35E2" w:rsidRPr="00161E3A" w:rsidRDefault="009B35E2">
      <w:pPr>
        <w:ind w:firstLine="397"/>
        <w:jc w:val="both"/>
        <w:divId w:val="1767652482"/>
        <w:rPr>
          <w:color w:val="auto"/>
        </w:rPr>
      </w:pPr>
      <w:r w:rsidRPr="00161E3A">
        <w:rPr>
          <w:rStyle w:val="s0"/>
          <w:color w:val="auto"/>
        </w:rPr>
        <w:t>Прилагаемые документы (указать поименный перечень направляемых документов и листов по каждому документу).</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Председатель Правления</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(фамилия, имя, отчество (при его наличии)</w:t>
      </w:r>
    </w:p>
    <w:p w:rsidR="009B35E2" w:rsidRPr="00161E3A" w:rsidRDefault="009B35E2">
      <w:pPr>
        <w:ind w:firstLine="397"/>
        <w:jc w:val="both"/>
        <w:divId w:val="1767652482"/>
        <w:rPr>
          <w:color w:val="auto"/>
        </w:rPr>
      </w:pPr>
      <w:r w:rsidRPr="00161E3A">
        <w:rPr>
          <w:rStyle w:val="s0"/>
          <w:color w:val="auto"/>
        </w:rPr>
        <w:t>_______________ ______________</w:t>
      </w:r>
    </w:p>
    <w:p w:rsidR="009B35E2" w:rsidRPr="00161E3A" w:rsidRDefault="009B35E2">
      <w:pPr>
        <w:ind w:firstLine="397"/>
        <w:jc w:val="both"/>
        <w:divId w:val="1767652482"/>
        <w:rPr>
          <w:color w:val="auto"/>
        </w:rPr>
      </w:pPr>
      <w:r w:rsidRPr="00161E3A">
        <w:rPr>
          <w:rStyle w:val="s0"/>
          <w:color w:val="auto"/>
        </w:rPr>
        <w:t>       (подпись)                 (дата)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Председатель Совета Директоров</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0"/>
          <w:color w:val="auto"/>
        </w:rPr>
        <w:t>(фамилия, имя, отчество (при его наличии)</w:t>
      </w:r>
    </w:p>
    <w:p w:rsidR="009B35E2" w:rsidRPr="00161E3A" w:rsidRDefault="009B35E2">
      <w:pPr>
        <w:ind w:firstLine="397"/>
        <w:jc w:val="both"/>
        <w:divId w:val="1767652482"/>
        <w:rPr>
          <w:color w:val="auto"/>
        </w:rPr>
      </w:pPr>
      <w:r w:rsidRPr="00161E3A">
        <w:rPr>
          <w:rStyle w:val="s0"/>
          <w:color w:val="auto"/>
        </w:rPr>
        <w:t>_______________ ______________</w:t>
      </w:r>
    </w:p>
    <w:p w:rsidR="009B35E2" w:rsidRPr="00161E3A" w:rsidRDefault="009B35E2">
      <w:pPr>
        <w:ind w:firstLine="397"/>
        <w:jc w:val="both"/>
        <w:divId w:val="1767652482"/>
        <w:rPr>
          <w:color w:val="auto"/>
        </w:rPr>
      </w:pPr>
      <w:r w:rsidRPr="00161E3A">
        <w:rPr>
          <w:rStyle w:val="s0"/>
          <w:color w:val="auto"/>
        </w:rPr>
        <w:t>         (подпись)               (дата)</w:t>
      </w:r>
    </w:p>
    <w:p w:rsidR="009B35E2" w:rsidRPr="00161E3A" w:rsidRDefault="009B35E2">
      <w:pPr>
        <w:ind w:firstLine="397"/>
        <w:jc w:val="both"/>
        <w:divId w:val="1767652482"/>
        <w:rPr>
          <w:color w:val="auto"/>
        </w:rPr>
      </w:pPr>
      <w:r w:rsidRPr="00161E3A">
        <w:rPr>
          <w:color w:val="auto"/>
        </w:rPr>
        <w:t> </w:t>
      </w:r>
    </w:p>
    <w:p w:rsidR="009B35E2" w:rsidRPr="00161E3A" w:rsidRDefault="009B35E2">
      <w:pPr>
        <w:divId w:val="1767652482"/>
        <w:rPr>
          <w:color w:val="auto"/>
        </w:rPr>
      </w:pPr>
      <w:bookmarkStart w:id="124" w:name="SUB6"/>
      <w:bookmarkEnd w:id="124"/>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6</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jc w:val="right"/>
        <w:divId w:val="1767652482"/>
        <w:rPr>
          <w:color w:val="auto"/>
        </w:rPr>
      </w:pPr>
      <w:r w:rsidRPr="00161E3A">
        <w:rPr>
          <w:rStyle w:val="s0"/>
          <w:color w:val="auto"/>
        </w:rPr>
        <w:t>Приложение 4</w:t>
      </w:r>
    </w:p>
    <w:p w:rsidR="009B35E2" w:rsidRPr="00161E3A" w:rsidRDefault="009B35E2">
      <w:pPr>
        <w:jc w:val="right"/>
        <w:divId w:val="1767652482"/>
        <w:rPr>
          <w:color w:val="auto"/>
        </w:rPr>
      </w:pPr>
      <w:r w:rsidRPr="00161E3A">
        <w:rPr>
          <w:rStyle w:val="s0"/>
          <w:color w:val="auto"/>
        </w:rPr>
        <w:t xml:space="preserve">к Пруденциальным нормативам и иным обязательным к соблюдению </w:t>
      </w:r>
    </w:p>
    <w:p w:rsidR="009B35E2" w:rsidRPr="00161E3A" w:rsidRDefault="009B35E2">
      <w:pPr>
        <w:jc w:val="right"/>
        <w:divId w:val="1767652482"/>
        <w:rPr>
          <w:color w:val="auto"/>
        </w:rPr>
      </w:pPr>
      <w:r w:rsidRPr="00161E3A">
        <w:rPr>
          <w:rStyle w:val="s0"/>
          <w:color w:val="auto"/>
        </w:rPr>
        <w:t xml:space="preserve">ипотечными организациями и дочерними организациями </w:t>
      </w:r>
    </w:p>
    <w:p w:rsidR="009B35E2" w:rsidRPr="00161E3A" w:rsidRDefault="009B35E2">
      <w:pPr>
        <w:jc w:val="right"/>
        <w:divId w:val="1767652482"/>
        <w:rPr>
          <w:color w:val="auto"/>
        </w:rPr>
      </w:pPr>
      <w:r w:rsidRPr="00161E3A">
        <w:rPr>
          <w:rStyle w:val="s0"/>
          <w:color w:val="auto"/>
        </w:rPr>
        <w:t xml:space="preserve">национального управляющего холдинга в сфере </w:t>
      </w:r>
    </w:p>
    <w:p w:rsidR="009B35E2" w:rsidRPr="00161E3A" w:rsidRDefault="009B35E2">
      <w:pPr>
        <w:jc w:val="right"/>
        <w:divId w:val="1767652482"/>
        <w:rPr>
          <w:color w:val="auto"/>
        </w:rPr>
      </w:pPr>
      <w:r w:rsidRPr="00161E3A">
        <w:rPr>
          <w:rStyle w:val="s0"/>
          <w:color w:val="auto"/>
        </w:rPr>
        <w:t>агропромышленного комплекса нормам и лимитам</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Сведения о расчете коэффициентов достаточности собственного капитала</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right"/>
        <w:textAlignment w:val="baseline"/>
        <w:divId w:val="1767652482"/>
        <w:rPr>
          <w:color w:val="auto"/>
        </w:rPr>
      </w:pPr>
      <w:r w:rsidRPr="00161E3A">
        <w:rPr>
          <w:color w:val="auto"/>
        </w:rPr>
        <w:t>(в тысячах тенге)</w:t>
      </w:r>
    </w:p>
    <w:tbl>
      <w:tblPr>
        <w:tblW w:w="5000" w:type="pct"/>
        <w:jc w:val="center"/>
        <w:tblCellMar>
          <w:left w:w="0" w:type="dxa"/>
          <w:right w:w="0" w:type="dxa"/>
        </w:tblCellMar>
        <w:tblLook w:val="04A0" w:firstRow="1" w:lastRow="0" w:firstColumn="1" w:lastColumn="0" w:noHBand="0" w:noVBand="1"/>
      </w:tblPr>
      <w:tblGrid>
        <w:gridCol w:w="756"/>
        <w:gridCol w:w="4981"/>
        <w:gridCol w:w="2213"/>
        <w:gridCol w:w="2023"/>
      </w:tblGrid>
      <w:tr w:rsidR="00161E3A" w:rsidRPr="00161E3A">
        <w:trPr>
          <w:divId w:val="1767652482"/>
          <w:jc w:val="center"/>
        </w:trPr>
        <w:tc>
          <w:tcPr>
            <w:tcW w:w="2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29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компонента</w:t>
            </w:r>
          </w:p>
        </w:tc>
        <w:tc>
          <w:tcPr>
            <w:tcW w:w="11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Значения на последнюю отчетную дату, предшествующую осуществлению сделки секьюритизации</w:t>
            </w:r>
          </w:p>
        </w:tc>
        <w:tc>
          <w:tcPr>
            <w:tcW w:w="7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Значения после осуществления сделки секьюритизации</w:t>
            </w: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Капитал первого уровня</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Капитал второго уровня</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Инвестиции</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Собственный капитал (за минусом инвестиций)</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Активы</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Отношение собственного капитала за вычетом инвестиций организации к размеру активов организации</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Активы, взвешенные с учетом кредитного риска</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8.1</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Сумма позиций по сделке секьюритизации, </w:t>
            </w:r>
            <w:r w:rsidRPr="00161E3A">
              <w:rPr>
                <w:color w:val="auto"/>
              </w:rPr>
              <w:lastRenderedPageBreak/>
              <w:t>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8.2</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8.3</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8.4</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Условные и возможные обязательства, взвешенные с учетом кредитного риска, в том числе:</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9.1</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9.2</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9.3</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9.4</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Производные финансовые инструменты, взвешенные с учетом кредитного риска, в </w:t>
            </w:r>
            <w:r w:rsidRPr="00161E3A">
              <w:rPr>
                <w:color w:val="auto"/>
              </w:rPr>
              <w:lastRenderedPageBreak/>
              <w:t>том числе:</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10.1</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10.2</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10.3</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10.4</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Х</w:t>
            </w: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Итого активов, условных и возможных </w:t>
            </w:r>
            <w:r w:rsidRPr="00161E3A">
              <w:rPr>
                <w:color w:val="auto"/>
              </w:rPr>
              <w:lastRenderedPageBreak/>
              <w:t>обязательств, взвешенных по степени кредитного риска, уменьшенных на сумму общих резервов (провизий), не включенных в расчет собственного капитала</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12</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операционного риска</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 операционного риска k1-3</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c>
          <w:tcPr>
            <w:tcW w:w="29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Отношение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w:t>
            </w:r>
          </w:p>
        </w:tc>
        <w:tc>
          <w:tcPr>
            <w:tcW w:w="11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divId w:val="1767652482"/>
        <w:rPr>
          <w:color w:val="auto"/>
        </w:rPr>
      </w:pPr>
      <w:bookmarkStart w:id="125" w:name="SUB7"/>
      <w:bookmarkEnd w:id="125"/>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7</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3</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308</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сбора </w:t>
      </w:r>
    </w:p>
    <w:p w:rsidR="009B35E2" w:rsidRPr="00161E3A" w:rsidRDefault="009B35E2">
      <w:pPr>
        <w:jc w:val="right"/>
        <w:divId w:val="1767652482"/>
        <w:rPr>
          <w:color w:val="auto"/>
        </w:rPr>
      </w:pPr>
      <w:r w:rsidRPr="00161E3A">
        <w:rPr>
          <w:rStyle w:val="s0"/>
          <w:color w:val="auto"/>
        </w:rPr>
        <w:t>административных данных</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Отчет о выполнении пруденциальных нормативов</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 ______________ 20___ года</w:t>
      </w:r>
    </w:p>
    <w:p w:rsidR="009B35E2" w:rsidRPr="00161E3A" w:rsidRDefault="009B35E2">
      <w:pPr>
        <w:ind w:firstLine="397"/>
        <w:jc w:val="both"/>
        <w:divId w:val="1767652482"/>
        <w:rPr>
          <w:color w:val="auto"/>
        </w:rPr>
      </w:pPr>
      <w:r w:rsidRPr="00161E3A">
        <w:rPr>
          <w:rStyle w:val="s0"/>
          <w:color w:val="auto"/>
        </w:rPr>
        <w:t>Индекс: 1-IO_Prud_norm</w:t>
      </w:r>
    </w:p>
    <w:p w:rsidR="009B35E2" w:rsidRPr="00161E3A" w:rsidRDefault="009B35E2">
      <w:pPr>
        <w:ind w:firstLine="397"/>
        <w:jc w:val="both"/>
        <w:divId w:val="1767652482"/>
        <w:rPr>
          <w:color w:val="auto"/>
        </w:rPr>
      </w:pPr>
      <w:r w:rsidRPr="00161E3A">
        <w:rPr>
          <w:rStyle w:val="s0"/>
          <w:color w:val="auto"/>
        </w:rPr>
        <w:t>Периодичность: ежемесячная</w:t>
      </w:r>
    </w:p>
    <w:p w:rsidR="009B35E2" w:rsidRPr="00161E3A" w:rsidRDefault="009B35E2">
      <w:pPr>
        <w:ind w:firstLine="397"/>
        <w:jc w:val="both"/>
        <w:divId w:val="1767652482"/>
        <w:rPr>
          <w:color w:val="auto"/>
        </w:rPr>
      </w:pPr>
      <w:r w:rsidRPr="00161E3A">
        <w:rPr>
          <w:rStyle w:val="s0"/>
          <w:color w:val="auto"/>
        </w:rPr>
        <w:t>Представляет: ипотечная организация, дочерняя организация национального управляющего холдинга в сфере агропромышленного комплекса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ежемесячно, не позднее 10 (десятого) рабочего дня(включительно), следующего за отчетным месяцем.</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 (наименование организации)</w:t>
      </w:r>
    </w:p>
    <w:p w:rsidR="009B35E2" w:rsidRPr="00161E3A" w:rsidRDefault="009B35E2">
      <w:pPr>
        <w:ind w:firstLine="397"/>
        <w:jc w:val="right"/>
        <w:divId w:val="1767652482"/>
        <w:rPr>
          <w:color w:val="auto"/>
        </w:rPr>
      </w:pPr>
      <w:r w:rsidRPr="00161E3A">
        <w:rPr>
          <w:rStyle w:val="s0"/>
          <w:color w:val="auto"/>
        </w:rPr>
        <w:t>(в тысячах тенге)</w:t>
      </w:r>
    </w:p>
    <w:tbl>
      <w:tblPr>
        <w:tblW w:w="5000" w:type="pct"/>
        <w:jc w:val="center"/>
        <w:tblCellMar>
          <w:left w:w="0" w:type="dxa"/>
          <w:right w:w="0" w:type="dxa"/>
        </w:tblCellMar>
        <w:tblLook w:val="04A0" w:firstRow="1" w:lastRow="0" w:firstColumn="1" w:lastColumn="0" w:noHBand="0" w:noVBand="1"/>
      </w:tblPr>
      <w:tblGrid>
        <w:gridCol w:w="576"/>
        <w:gridCol w:w="8370"/>
        <w:gridCol w:w="1027"/>
      </w:tblGrid>
      <w:tr w:rsidR="00161E3A" w:rsidRPr="00161E3A">
        <w:trPr>
          <w:divId w:val="1767652482"/>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45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w:t>
            </w:r>
          </w:p>
        </w:tc>
        <w:tc>
          <w:tcPr>
            <w:tcW w:w="3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Уставной капитал, за минусом собственных выкупленных акций</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Оплаченный уставный капитал, в части простых акций, за минусом собственных выкупленных простых акций</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Оплаченный уставный капитал, в части привилегированных акций, за минусом собственных выкупленных привилегированных акций</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Дополнительный капитал</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Нераспределенный чистый доход прошлых лет (убытки прошлых лет)</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Фонды, резервы, сформированные за счет дохода прошлых лет</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Нераспределенная чистая прибыль (убыток) текущего года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8</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Переоценка основных средств и ценных бумаг</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9</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Общие резервы (провизии), включаемые в расчет собственного капитала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Общие резервы (провизии), не включаемые в расчет собственного капитала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11</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Субординированный долг организации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w:t>
            </w:r>
            <w:r w:rsidRPr="00161E3A">
              <w:rPr>
                <w:color w:val="auto"/>
              </w:rPr>
              <w:lastRenderedPageBreak/>
              <w:t>управляющего холдинга в сфере агропромышленного комплекса норм и лимитов, утвержденных настоящим постановлением</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12</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Нематериальные активы</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13</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14</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Собственный капитал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Капитал первого уровня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16</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Капитал второго уровня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17</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Активы, взвешенные по степени кредитного риска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18</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Условные и возможные обязательства, взвешенные по степени кредитного риска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19</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Активы, за вычетом резервов, сформированных в соответствии с международными стандартами финансовой отчетности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достаточности собственного капитала k1</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21</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достаточности собственного капитала k1-2</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22</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достаточности собственного капитала k1-3</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23</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Операционный риск</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24</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Средняя величина годового валового дохода за последние истекшие 3 (три) года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25</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26</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максимального размера риска на одного заемщика (группы заемщиков) k2</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27</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Ссудный портфель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28</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максимального размера ссудного портфеля, не превышающий размер собственного капитала более чем в 8 (восемь) раз</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29</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активов с оставшимся сроком погашения не более 3 (трех) месяцев, включая высоколиквидные активы</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30</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обязательств с оставшимся сроком погашения не более 3 (трех) месяцев, включая обязательства до востребования</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31</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краткосрочной ликвидности k3</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32</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Наличие у организации в течение отчетного периода просроченных обязательств перед кредиторами (Да/Нет)</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33</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Краткосрочные обязательства перед нерезидентами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34</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максимального лимита краткосрочных обязательств перед нерезидентами k4</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Обязательства перед нерезидентами, включаемые в расчет коэффициента k5</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36</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капитализации организации к обязательствам перед нерезидентами Республики Казахстан k5</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37</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Обязательства перед нерезидентами и долговые ценные бумаги, включаемые в расчет коэффициента k6</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38</w:t>
            </w:r>
          </w:p>
        </w:tc>
        <w:tc>
          <w:tcPr>
            <w:tcW w:w="45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Коэффициент капитализации организации к обязательствам перед </w:t>
            </w:r>
            <w:r w:rsidRPr="00161E3A">
              <w:rPr>
                <w:color w:val="auto"/>
              </w:rPr>
              <w:lastRenderedPageBreak/>
              <w:t>нерезидентами Республики Казахстан k6</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lastRenderedPageBreak/>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 _____________</w:t>
      </w:r>
    </w:p>
    <w:p w:rsidR="009B35E2" w:rsidRPr="00161E3A" w:rsidRDefault="009B35E2">
      <w:pPr>
        <w:ind w:firstLine="397"/>
        <w:jc w:val="both"/>
        <w:divId w:val="1767652482"/>
        <w:rPr>
          <w:color w:val="auto"/>
        </w:rPr>
      </w:pPr>
      <w:r w:rsidRPr="00161E3A">
        <w:rPr>
          <w:rStyle w:val="s0"/>
          <w:color w:val="auto"/>
        </w:rPr>
        <w:t>(должность,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w:t>
      </w:r>
    </w:p>
    <w:p w:rsidR="009B35E2" w:rsidRPr="00161E3A" w:rsidRDefault="009B35E2">
      <w:pPr>
        <w:jc w:val="right"/>
        <w:divId w:val="1767652482"/>
        <w:rPr>
          <w:color w:val="auto"/>
        </w:rPr>
      </w:pPr>
      <w:r w:rsidRPr="00161E3A">
        <w:rPr>
          <w:rStyle w:val="s0"/>
          <w:color w:val="auto"/>
        </w:rPr>
        <w:t>к форме отчета о выполнении пруденциальных нормативов</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Отчет о выполнении пруденциальных нормативов</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Глава 1. Общие положения</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с подпунктами 3) и 5) пункта 1 статьи 5-3 Закона Республики Казахстан от 23 декабря 1995 года «Об ипотеке недвижимого имущества», подпунктами 5) и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Глава 2. Пояснения по заполнению формы</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В графе 3 строк с 1 по 3 указываются суммы уставного капитала организации, за минусом собственных выкупленных акций.</w:t>
      </w:r>
    </w:p>
    <w:p w:rsidR="009B35E2" w:rsidRPr="00161E3A" w:rsidRDefault="009B35E2">
      <w:pPr>
        <w:ind w:firstLine="397"/>
        <w:jc w:val="both"/>
        <w:divId w:val="1767652482"/>
        <w:rPr>
          <w:color w:val="auto"/>
        </w:rPr>
      </w:pPr>
      <w:r w:rsidRPr="00161E3A">
        <w:rPr>
          <w:rStyle w:val="s0"/>
          <w:color w:val="auto"/>
        </w:rPr>
        <w:lastRenderedPageBreak/>
        <w:t>6. В графе 3 строки 4 указывается сумма дополнительного капитала организации.</w:t>
      </w:r>
    </w:p>
    <w:p w:rsidR="009B35E2" w:rsidRPr="00161E3A" w:rsidRDefault="009B35E2">
      <w:pPr>
        <w:ind w:firstLine="397"/>
        <w:jc w:val="both"/>
        <w:divId w:val="1767652482"/>
        <w:rPr>
          <w:color w:val="auto"/>
        </w:rPr>
      </w:pPr>
      <w:r w:rsidRPr="00161E3A">
        <w:rPr>
          <w:rStyle w:val="s0"/>
          <w:color w:val="auto"/>
        </w:rPr>
        <w:t>7. В графе 3 строки 5 указывается сумма нераспределенного чистого дохода прошлых лет (убытков прошлых лет) организации.</w:t>
      </w:r>
    </w:p>
    <w:p w:rsidR="009B35E2" w:rsidRPr="00161E3A" w:rsidRDefault="009B35E2">
      <w:pPr>
        <w:ind w:firstLine="397"/>
        <w:jc w:val="both"/>
        <w:divId w:val="1767652482"/>
        <w:rPr>
          <w:color w:val="auto"/>
        </w:rPr>
      </w:pPr>
      <w:r w:rsidRPr="00161E3A">
        <w:rPr>
          <w:rStyle w:val="s0"/>
          <w:color w:val="auto"/>
        </w:rPr>
        <w:t>8. В графе 3 строки 6 указывается сумма фондов, резервов, сформированных за счет дохода прошлых лет организации.</w:t>
      </w:r>
    </w:p>
    <w:p w:rsidR="009B35E2" w:rsidRPr="00161E3A" w:rsidRDefault="009B35E2">
      <w:pPr>
        <w:ind w:firstLine="397"/>
        <w:jc w:val="both"/>
        <w:divId w:val="1767652482"/>
        <w:rPr>
          <w:color w:val="auto"/>
        </w:rPr>
      </w:pPr>
      <w:r w:rsidRPr="00161E3A">
        <w:rPr>
          <w:rStyle w:val="s0"/>
          <w:color w:val="auto"/>
        </w:rPr>
        <w:t>9. В графе 3 строки 7 указывается сумма нераспределенной чистой прибыли (убытка) текущего года организации.</w:t>
      </w:r>
    </w:p>
    <w:p w:rsidR="009B35E2" w:rsidRPr="00161E3A" w:rsidRDefault="009B35E2">
      <w:pPr>
        <w:ind w:firstLine="397"/>
        <w:jc w:val="both"/>
        <w:divId w:val="1767652482"/>
        <w:rPr>
          <w:color w:val="auto"/>
        </w:rPr>
      </w:pPr>
      <w:r w:rsidRPr="00161E3A">
        <w:rPr>
          <w:rStyle w:val="s0"/>
          <w:color w:val="auto"/>
        </w:rPr>
        <w:t>10. В графе 3 строки 8 указывается сумма переоценки основных средств и ценных бумаг организации.</w:t>
      </w:r>
    </w:p>
    <w:p w:rsidR="009B35E2" w:rsidRPr="00161E3A" w:rsidRDefault="009B35E2">
      <w:pPr>
        <w:ind w:firstLine="397"/>
        <w:jc w:val="both"/>
        <w:divId w:val="1767652482"/>
        <w:rPr>
          <w:color w:val="auto"/>
        </w:rPr>
      </w:pPr>
      <w:r w:rsidRPr="00161E3A">
        <w:rPr>
          <w:rStyle w:val="s0"/>
          <w:color w:val="auto"/>
        </w:rPr>
        <w:t>11. В графе 3 строк с 9 по 10 указываются суммы общих резервов (провизий) организации, включаемых и не включаемых в расчет собственного капитала.</w:t>
      </w:r>
    </w:p>
    <w:p w:rsidR="009B35E2" w:rsidRPr="00161E3A" w:rsidRDefault="009B35E2">
      <w:pPr>
        <w:ind w:firstLine="397"/>
        <w:jc w:val="both"/>
        <w:divId w:val="1767652482"/>
        <w:rPr>
          <w:color w:val="auto"/>
        </w:rPr>
      </w:pPr>
      <w:r w:rsidRPr="00161E3A">
        <w:rPr>
          <w:rStyle w:val="s0"/>
          <w:color w:val="auto"/>
        </w:rPr>
        <w:t>12. В графе 3 строки 11 указывается сумма по субординированному долгу организации, рассчитанного в соответствии с пунктом 9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13. В графе 3 строки 12 указывается сумма нематериальных активов организации.</w:t>
      </w:r>
    </w:p>
    <w:p w:rsidR="009B35E2" w:rsidRPr="00161E3A" w:rsidRDefault="009B35E2">
      <w:pPr>
        <w:ind w:firstLine="397"/>
        <w:jc w:val="both"/>
        <w:divId w:val="1767652482"/>
        <w:rPr>
          <w:color w:val="auto"/>
        </w:rPr>
      </w:pPr>
      <w:r w:rsidRPr="00161E3A">
        <w:rPr>
          <w:rStyle w:val="s0"/>
          <w:color w:val="auto"/>
        </w:rPr>
        <w:t>14.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p w:rsidR="009B35E2" w:rsidRPr="00161E3A" w:rsidRDefault="009B35E2">
      <w:pPr>
        <w:ind w:firstLine="397"/>
        <w:jc w:val="both"/>
        <w:divId w:val="1767652482"/>
        <w:rPr>
          <w:color w:val="auto"/>
        </w:rPr>
      </w:pPr>
      <w:r w:rsidRPr="00161E3A">
        <w:rPr>
          <w:rStyle w:val="s0"/>
          <w:color w:val="auto"/>
        </w:rPr>
        <w:t>15. В графе 3 строк с 14 по 16 заполняются суммы собственного капитала, капитала первого и второго уровней организации, рассчитанного в соответствии с пунктами 6, 7, 8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16.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приложения 1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17.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приложения 2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18.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p w:rsidR="009B35E2" w:rsidRPr="00161E3A" w:rsidRDefault="009B35E2">
      <w:pPr>
        <w:ind w:firstLine="397"/>
        <w:jc w:val="both"/>
        <w:divId w:val="1767652482"/>
        <w:rPr>
          <w:color w:val="auto"/>
        </w:rPr>
      </w:pPr>
      <w:r w:rsidRPr="00161E3A">
        <w:rPr>
          <w:rStyle w:val="s0"/>
          <w:color w:val="auto"/>
        </w:rPr>
        <w:t>19. В графе 3 строк с 20 по 22 указываются значения коэффициентов достаточности собственного капитала организации, рассчитанных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 xml:space="preserve">20. В графе 3 строки 23 указывается сумма операционного риска организации,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w:t>
      </w:r>
      <w:r w:rsidRPr="00161E3A">
        <w:rPr>
          <w:rStyle w:val="s0"/>
          <w:color w:val="auto"/>
        </w:rPr>
        <w:lastRenderedPageBreak/>
        <w:t>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21.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22. В графе 3 строк с 25 по 28 указывается сумма данных организации, рассчитанных в соответствии с Главой 4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23.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p w:rsidR="009B35E2" w:rsidRPr="00161E3A" w:rsidRDefault="009B35E2">
      <w:pPr>
        <w:ind w:firstLine="397"/>
        <w:jc w:val="both"/>
        <w:divId w:val="1767652482"/>
        <w:rPr>
          <w:color w:val="auto"/>
        </w:rPr>
      </w:pPr>
      <w:r w:rsidRPr="00161E3A">
        <w:rPr>
          <w:rStyle w:val="s0"/>
          <w:color w:val="auto"/>
        </w:rPr>
        <w:t>24.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p w:rsidR="009B35E2" w:rsidRPr="00161E3A" w:rsidRDefault="009B35E2">
      <w:pPr>
        <w:ind w:firstLine="397"/>
        <w:jc w:val="both"/>
        <w:divId w:val="1767652482"/>
        <w:rPr>
          <w:color w:val="auto"/>
        </w:rPr>
      </w:pPr>
      <w:r w:rsidRPr="00161E3A">
        <w:rPr>
          <w:rStyle w:val="s0"/>
          <w:color w:val="auto"/>
        </w:rPr>
        <w:t>25. В графе 3 строки 31 указывается значение коэффициента краткосрочной ликвидности организации, рассчитанное в соответствии с Главой 5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26. В графе 3 строк с 33 по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Главой 6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27. В случае отсутствия сведений Форма представляется с нулевыми остатками.</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divId w:val="1767652482"/>
        <w:rPr>
          <w:color w:val="auto"/>
        </w:rPr>
      </w:pPr>
      <w:bookmarkStart w:id="126" w:name="SUB8"/>
      <w:bookmarkEnd w:id="126"/>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8</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4</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308</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сбора </w:t>
      </w:r>
    </w:p>
    <w:p w:rsidR="009B35E2" w:rsidRPr="00161E3A" w:rsidRDefault="009B35E2">
      <w:pPr>
        <w:jc w:val="right"/>
        <w:divId w:val="1767652482"/>
        <w:rPr>
          <w:color w:val="auto"/>
        </w:rPr>
      </w:pPr>
      <w:r w:rsidRPr="00161E3A">
        <w:rPr>
          <w:rStyle w:val="s0"/>
          <w:color w:val="auto"/>
        </w:rPr>
        <w:t xml:space="preserve">административных данных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Отчет о расшифровке активов, взвешенных с учетом кредитного риска</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 ______________ 20___ года</w:t>
      </w:r>
    </w:p>
    <w:p w:rsidR="009B35E2" w:rsidRPr="00161E3A" w:rsidRDefault="009B35E2">
      <w:pPr>
        <w:ind w:firstLine="397"/>
        <w:jc w:val="both"/>
        <w:divId w:val="1767652482"/>
        <w:rPr>
          <w:color w:val="auto"/>
        </w:rPr>
      </w:pPr>
      <w:r w:rsidRPr="00161E3A">
        <w:rPr>
          <w:rStyle w:val="s0"/>
          <w:color w:val="auto"/>
        </w:rPr>
        <w:t>Индекс: 2-IO_RA</w:t>
      </w:r>
    </w:p>
    <w:p w:rsidR="009B35E2" w:rsidRPr="00161E3A" w:rsidRDefault="009B35E2">
      <w:pPr>
        <w:ind w:firstLine="397"/>
        <w:jc w:val="both"/>
        <w:divId w:val="1767652482"/>
        <w:rPr>
          <w:color w:val="auto"/>
        </w:rPr>
      </w:pPr>
      <w:r w:rsidRPr="00161E3A">
        <w:rPr>
          <w:rStyle w:val="s0"/>
          <w:color w:val="auto"/>
        </w:rPr>
        <w:t>Периодичность: ежемесячная</w:t>
      </w:r>
    </w:p>
    <w:p w:rsidR="009B35E2" w:rsidRPr="00161E3A" w:rsidRDefault="009B35E2">
      <w:pPr>
        <w:ind w:firstLine="397"/>
        <w:jc w:val="both"/>
        <w:divId w:val="1767652482"/>
        <w:rPr>
          <w:color w:val="auto"/>
        </w:rPr>
      </w:pPr>
      <w:r w:rsidRPr="00161E3A">
        <w:rPr>
          <w:rStyle w:val="s0"/>
          <w:color w:val="auto"/>
        </w:rPr>
        <w:t>Представляет: ипотечная организация, дочерняя организация национального управляющего холдинга в сфере агропромышленного комплекса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ежемесячно, не позднее 10 (десятого) рабочего дня(включительно), следующего за отчетным месяцем.</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___________________________________________ (наименование организации)</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576"/>
        <w:gridCol w:w="5848"/>
        <w:gridCol w:w="1027"/>
        <w:gridCol w:w="1400"/>
        <w:gridCol w:w="1122"/>
      </w:tblGrid>
      <w:tr w:rsidR="00161E3A" w:rsidRPr="00161E3A">
        <w:trPr>
          <w:divId w:val="1767652482"/>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36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статей</w:t>
            </w:r>
          </w:p>
        </w:tc>
        <w:tc>
          <w:tcPr>
            <w:tcW w:w="29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w:t>
            </w:r>
          </w:p>
        </w:tc>
        <w:tc>
          <w:tcPr>
            <w:tcW w:w="5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Степень риска в процентах</w:t>
            </w:r>
          </w:p>
        </w:tc>
        <w:tc>
          <w:tcPr>
            <w:tcW w:w="4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к расчету</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Наличные тенге</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Аффинированные драгоценные металлы</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Национальном Банке Республики Казахстан</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Вклады в международных финансовых организациях, с долговым рейтингом не ниже «АА-» агентства Standard &amp; Poor's или рейтингом </w:t>
            </w:r>
            <w:r w:rsidRPr="00161E3A">
              <w:rPr>
                <w:color w:val="auto"/>
              </w:rPr>
              <w:lastRenderedPageBreak/>
              <w:t>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Правительства Республики Казахстан</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местных органов власти Республики Казахстан по налогам и другим платежам в бюджет</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 по активам, включенным в I группу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II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Дебиторская задолженность местных органов власти Республики Казахстан, за исключением дебиторской </w:t>
            </w:r>
            <w:r w:rsidRPr="00161E3A">
              <w:rPr>
                <w:color w:val="auto"/>
              </w:rPr>
              <w:lastRenderedPageBreak/>
              <w:t>задолженности, отнесенной к I группе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19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местными органами власти Республики Казахстан</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Долговые ценные бумаги, выпущенные акционерным обществом «Казахстанская ипотечная компания»</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 по активам, включенным во II группу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III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Неаффинированные драгоценные металлы</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Ипотечные жилищные займы, соответствующие </w:t>
            </w:r>
            <w:r w:rsidRPr="00161E3A">
              <w:rPr>
                <w:color w:val="auto"/>
              </w:rPr>
              <w:lastRenderedPageBreak/>
              <w:t>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31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75</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Вклады в организациях, имеющих долговой рейтинг </w:t>
            </w:r>
            <w:r w:rsidRPr="00161E3A">
              <w:rPr>
                <w:color w:val="auto"/>
              </w:rPr>
              <w:lastRenderedPageBreak/>
              <w:t>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36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 по активам, включенным в III группу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IV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Займы, предоставленные физическим лицам, за исключением отнесенных к III и V группам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w:t>
            </w:r>
            <w:r w:rsidRPr="00161E3A">
              <w:rPr>
                <w:color w:val="auto"/>
              </w:rPr>
              <w:lastRenderedPageBreak/>
              <w:t>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45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физических лиц</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Ценные бумаги, выпущенные международными </w:t>
            </w:r>
            <w:r w:rsidRPr="00161E3A">
              <w:rPr>
                <w:color w:val="auto"/>
              </w:rPr>
              <w:lastRenderedPageBreak/>
              <w:t>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53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 по активам, включенным в IV группу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Расчеты по платежам</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Основные средства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Материальные запасы</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Предоплата суммы вознаграждения и расходов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V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Прочие ипотечные жилищные займы</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Потребительские кредиты</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p w:rsidR="009B35E2" w:rsidRPr="00161E3A" w:rsidRDefault="009B35E2">
            <w:pPr>
              <w:textAlignment w:val="baseline"/>
              <w:rPr>
                <w:color w:val="auto"/>
              </w:rPr>
            </w:pPr>
            <w:r w:rsidRPr="00161E3A">
              <w:rPr>
                <w:color w:val="auto"/>
              </w:rPr>
              <w:lastRenderedPageBreak/>
              <w:t>1) Соединенные Штаты Америки (только в части территорий Американских Виргинских островов, острова Гуам и содружества Пуэрто-Рико);</w:t>
            </w:r>
          </w:p>
          <w:p w:rsidR="009B35E2" w:rsidRPr="00161E3A" w:rsidRDefault="009B35E2">
            <w:pPr>
              <w:textAlignment w:val="baseline"/>
              <w:rPr>
                <w:color w:val="auto"/>
              </w:rPr>
            </w:pPr>
            <w:r w:rsidRPr="00161E3A">
              <w:rPr>
                <w:color w:val="auto"/>
              </w:rPr>
              <w:t>2) Княжество Андорра;</w:t>
            </w:r>
          </w:p>
          <w:p w:rsidR="009B35E2" w:rsidRPr="00161E3A" w:rsidRDefault="009B35E2">
            <w:pPr>
              <w:textAlignment w:val="baseline"/>
              <w:rPr>
                <w:color w:val="auto"/>
              </w:rPr>
            </w:pPr>
            <w:r w:rsidRPr="00161E3A">
              <w:rPr>
                <w:color w:val="auto"/>
              </w:rPr>
              <w:t>3) Государство Антигуа и Барбуда;</w:t>
            </w:r>
          </w:p>
          <w:p w:rsidR="009B35E2" w:rsidRPr="00161E3A" w:rsidRDefault="009B35E2">
            <w:pPr>
              <w:textAlignment w:val="baseline"/>
              <w:rPr>
                <w:color w:val="auto"/>
              </w:rPr>
            </w:pPr>
            <w:r w:rsidRPr="00161E3A">
              <w:rPr>
                <w:color w:val="auto"/>
              </w:rPr>
              <w:t>4) Содружество Багамских островов;</w:t>
            </w:r>
          </w:p>
          <w:p w:rsidR="009B35E2" w:rsidRPr="00161E3A" w:rsidRDefault="009B35E2">
            <w:pPr>
              <w:textAlignment w:val="baseline"/>
              <w:rPr>
                <w:color w:val="auto"/>
              </w:rPr>
            </w:pPr>
            <w:r w:rsidRPr="00161E3A">
              <w:rPr>
                <w:color w:val="auto"/>
              </w:rPr>
              <w:t>5) Государство Барбадос;</w:t>
            </w:r>
          </w:p>
          <w:p w:rsidR="009B35E2" w:rsidRPr="00161E3A" w:rsidRDefault="009B35E2">
            <w:pPr>
              <w:textAlignment w:val="baseline"/>
              <w:rPr>
                <w:color w:val="auto"/>
              </w:rPr>
            </w:pPr>
            <w:r w:rsidRPr="00161E3A">
              <w:rPr>
                <w:color w:val="auto"/>
              </w:rPr>
              <w:t>6) Государство Бахрейн;</w:t>
            </w:r>
          </w:p>
          <w:p w:rsidR="009B35E2" w:rsidRPr="00161E3A" w:rsidRDefault="009B35E2">
            <w:pPr>
              <w:textAlignment w:val="baseline"/>
              <w:rPr>
                <w:color w:val="auto"/>
              </w:rPr>
            </w:pPr>
            <w:r w:rsidRPr="00161E3A">
              <w:rPr>
                <w:color w:val="auto"/>
              </w:rPr>
              <w:t>7) Государство Белиз;</w:t>
            </w:r>
          </w:p>
          <w:p w:rsidR="009B35E2" w:rsidRPr="00161E3A" w:rsidRDefault="009B35E2">
            <w:pPr>
              <w:textAlignment w:val="baseline"/>
              <w:rPr>
                <w:color w:val="auto"/>
              </w:rPr>
            </w:pPr>
            <w:r w:rsidRPr="00161E3A">
              <w:rPr>
                <w:color w:val="auto"/>
              </w:rPr>
              <w:t>8) Государство Бруней Даруссалам;</w:t>
            </w:r>
          </w:p>
          <w:p w:rsidR="009B35E2" w:rsidRPr="00161E3A" w:rsidRDefault="009B35E2">
            <w:pPr>
              <w:textAlignment w:val="baseline"/>
              <w:rPr>
                <w:color w:val="auto"/>
              </w:rPr>
            </w:pPr>
            <w:r w:rsidRPr="00161E3A">
              <w:rPr>
                <w:color w:val="auto"/>
              </w:rPr>
              <w:t>9) Объединенные Арабские Эмираты (только в части территории города Дубай);</w:t>
            </w:r>
          </w:p>
          <w:p w:rsidR="009B35E2" w:rsidRPr="00161E3A" w:rsidRDefault="009B35E2">
            <w:pPr>
              <w:textAlignment w:val="baseline"/>
              <w:rPr>
                <w:color w:val="auto"/>
              </w:rPr>
            </w:pPr>
            <w:r w:rsidRPr="00161E3A">
              <w:rPr>
                <w:color w:val="auto"/>
              </w:rPr>
              <w:t>10) Республика Вануату;</w:t>
            </w:r>
          </w:p>
          <w:p w:rsidR="009B35E2" w:rsidRPr="00161E3A" w:rsidRDefault="009B35E2">
            <w:pPr>
              <w:textAlignment w:val="baseline"/>
              <w:rPr>
                <w:color w:val="auto"/>
              </w:rPr>
            </w:pPr>
            <w:r w:rsidRPr="00161E3A">
              <w:rPr>
                <w:color w:val="auto"/>
              </w:rPr>
              <w:t>11) Республика Гватемала;</w:t>
            </w:r>
          </w:p>
          <w:p w:rsidR="009B35E2" w:rsidRPr="00161E3A" w:rsidRDefault="009B35E2">
            <w:pPr>
              <w:textAlignment w:val="baseline"/>
              <w:rPr>
                <w:color w:val="auto"/>
              </w:rPr>
            </w:pPr>
            <w:r w:rsidRPr="00161E3A">
              <w:rPr>
                <w:color w:val="auto"/>
              </w:rPr>
              <w:t>12) Государство Гренада;</w:t>
            </w:r>
          </w:p>
          <w:p w:rsidR="009B35E2" w:rsidRPr="00161E3A" w:rsidRDefault="009B35E2">
            <w:pPr>
              <w:textAlignment w:val="baseline"/>
              <w:rPr>
                <w:color w:val="auto"/>
              </w:rPr>
            </w:pPr>
            <w:r w:rsidRPr="00161E3A">
              <w:rPr>
                <w:color w:val="auto"/>
              </w:rPr>
              <w:t>13) Республика Джибути;</w:t>
            </w:r>
          </w:p>
          <w:p w:rsidR="009B35E2" w:rsidRPr="00161E3A" w:rsidRDefault="009B35E2">
            <w:pPr>
              <w:textAlignment w:val="baseline"/>
              <w:rPr>
                <w:color w:val="auto"/>
              </w:rPr>
            </w:pPr>
            <w:r w:rsidRPr="00161E3A">
              <w:rPr>
                <w:color w:val="auto"/>
              </w:rPr>
              <w:t>14) Доминиканская Республика;</w:t>
            </w:r>
          </w:p>
          <w:p w:rsidR="009B35E2" w:rsidRPr="00161E3A" w:rsidRDefault="009B35E2">
            <w:pPr>
              <w:textAlignment w:val="baseline"/>
              <w:rPr>
                <w:color w:val="auto"/>
              </w:rPr>
            </w:pPr>
            <w:r w:rsidRPr="00161E3A">
              <w:rPr>
                <w:color w:val="auto"/>
              </w:rPr>
              <w:t>15) Новая Зеландия (только в части территории островов Кука и Ниуэ);</w:t>
            </w:r>
          </w:p>
          <w:p w:rsidR="009B35E2" w:rsidRPr="00161E3A" w:rsidRDefault="009B35E2">
            <w:pPr>
              <w:textAlignment w:val="baseline"/>
              <w:rPr>
                <w:color w:val="auto"/>
              </w:rPr>
            </w:pPr>
            <w:r w:rsidRPr="00161E3A">
              <w:rPr>
                <w:color w:val="auto"/>
              </w:rPr>
              <w:t>16) Республика Индонезия;</w:t>
            </w:r>
          </w:p>
          <w:p w:rsidR="009B35E2" w:rsidRPr="00161E3A" w:rsidRDefault="009B35E2">
            <w:pPr>
              <w:textAlignment w:val="baseline"/>
              <w:rPr>
                <w:color w:val="auto"/>
              </w:rPr>
            </w:pPr>
            <w:r w:rsidRPr="00161E3A">
              <w:rPr>
                <w:color w:val="auto"/>
              </w:rPr>
              <w:t>17) Испания (только в части территории Канарских островов);</w:t>
            </w:r>
          </w:p>
          <w:p w:rsidR="009B35E2" w:rsidRPr="00161E3A" w:rsidRDefault="009B35E2">
            <w:pPr>
              <w:textAlignment w:val="baseline"/>
              <w:rPr>
                <w:color w:val="auto"/>
              </w:rPr>
            </w:pPr>
            <w:r w:rsidRPr="00161E3A">
              <w:rPr>
                <w:color w:val="auto"/>
              </w:rPr>
              <w:t>18) Республика Кипр;</w:t>
            </w:r>
          </w:p>
          <w:p w:rsidR="009B35E2" w:rsidRPr="00161E3A" w:rsidRDefault="009B35E2">
            <w:pPr>
              <w:textAlignment w:val="baseline"/>
              <w:rPr>
                <w:color w:val="auto"/>
              </w:rPr>
            </w:pPr>
            <w:r w:rsidRPr="00161E3A">
              <w:rPr>
                <w:color w:val="auto"/>
              </w:rPr>
              <w:t>19) Федеральная Исламская Республика Коморские Острова;</w:t>
            </w:r>
          </w:p>
          <w:p w:rsidR="009B35E2" w:rsidRPr="00161E3A" w:rsidRDefault="009B35E2">
            <w:pPr>
              <w:textAlignment w:val="baseline"/>
              <w:rPr>
                <w:color w:val="auto"/>
              </w:rPr>
            </w:pPr>
            <w:r w:rsidRPr="00161E3A">
              <w:rPr>
                <w:color w:val="auto"/>
              </w:rPr>
              <w:t>20) Республика Коста-Рика;</w:t>
            </w:r>
          </w:p>
          <w:p w:rsidR="009B35E2" w:rsidRPr="00161E3A" w:rsidRDefault="009B35E2">
            <w:pPr>
              <w:textAlignment w:val="baseline"/>
              <w:rPr>
                <w:color w:val="auto"/>
              </w:rPr>
            </w:pPr>
            <w:r w:rsidRPr="00161E3A">
              <w:rPr>
                <w:color w:val="auto"/>
              </w:rPr>
              <w:t>21) Китайская Народная Республика (только в части территорий специальных административных районов Аомынь (Макао) и Сянган (Гонконг);</w:t>
            </w:r>
          </w:p>
          <w:p w:rsidR="009B35E2" w:rsidRPr="00161E3A" w:rsidRDefault="009B35E2">
            <w:pPr>
              <w:textAlignment w:val="baseline"/>
              <w:rPr>
                <w:color w:val="auto"/>
              </w:rPr>
            </w:pPr>
            <w:r w:rsidRPr="00161E3A">
              <w:rPr>
                <w:color w:val="auto"/>
              </w:rPr>
              <w:t>22) Республика Либерия;</w:t>
            </w:r>
          </w:p>
          <w:p w:rsidR="009B35E2" w:rsidRPr="00161E3A" w:rsidRDefault="009B35E2">
            <w:pPr>
              <w:textAlignment w:val="baseline"/>
              <w:rPr>
                <w:color w:val="auto"/>
              </w:rPr>
            </w:pPr>
            <w:r w:rsidRPr="00161E3A">
              <w:rPr>
                <w:color w:val="auto"/>
              </w:rPr>
              <w:t>23) Княжество Лихтенштейн;</w:t>
            </w:r>
          </w:p>
          <w:p w:rsidR="009B35E2" w:rsidRPr="00161E3A" w:rsidRDefault="009B35E2">
            <w:pPr>
              <w:textAlignment w:val="baseline"/>
              <w:rPr>
                <w:color w:val="auto"/>
              </w:rPr>
            </w:pPr>
            <w:r w:rsidRPr="00161E3A">
              <w:rPr>
                <w:color w:val="auto"/>
              </w:rPr>
              <w:t>24) Республика Маврикий;</w:t>
            </w:r>
          </w:p>
          <w:p w:rsidR="009B35E2" w:rsidRPr="00161E3A" w:rsidRDefault="009B35E2">
            <w:pPr>
              <w:textAlignment w:val="baseline"/>
              <w:rPr>
                <w:color w:val="auto"/>
              </w:rPr>
            </w:pPr>
            <w:r w:rsidRPr="00161E3A">
              <w:rPr>
                <w:color w:val="auto"/>
              </w:rPr>
              <w:t>25) Малайзия (только в части территории анклава Лабуан);</w:t>
            </w:r>
          </w:p>
          <w:p w:rsidR="009B35E2" w:rsidRPr="00161E3A" w:rsidRDefault="009B35E2">
            <w:pPr>
              <w:textAlignment w:val="baseline"/>
              <w:rPr>
                <w:color w:val="auto"/>
              </w:rPr>
            </w:pPr>
            <w:r w:rsidRPr="00161E3A">
              <w:rPr>
                <w:color w:val="auto"/>
              </w:rPr>
              <w:t>26) Мальдивская Республика;</w:t>
            </w:r>
          </w:p>
          <w:p w:rsidR="009B35E2" w:rsidRPr="00161E3A" w:rsidRDefault="009B35E2">
            <w:pPr>
              <w:textAlignment w:val="baseline"/>
              <w:rPr>
                <w:color w:val="auto"/>
              </w:rPr>
            </w:pPr>
            <w:r w:rsidRPr="00161E3A">
              <w:rPr>
                <w:color w:val="auto"/>
              </w:rPr>
              <w:t>27) Республика Мальта;</w:t>
            </w:r>
          </w:p>
          <w:p w:rsidR="009B35E2" w:rsidRPr="00161E3A" w:rsidRDefault="009B35E2">
            <w:pPr>
              <w:textAlignment w:val="baseline"/>
              <w:rPr>
                <w:color w:val="auto"/>
              </w:rPr>
            </w:pPr>
            <w:r w:rsidRPr="00161E3A">
              <w:rPr>
                <w:color w:val="auto"/>
              </w:rPr>
              <w:t>28) Республика Маршалловы острова;</w:t>
            </w:r>
          </w:p>
          <w:p w:rsidR="009B35E2" w:rsidRPr="00161E3A" w:rsidRDefault="009B35E2">
            <w:pPr>
              <w:textAlignment w:val="baseline"/>
              <w:rPr>
                <w:color w:val="auto"/>
              </w:rPr>
            </w:pPr>
            <w:r w:rsidRPr="00161E3A">
              <w:rPr>
                <w:color w:val="auto"/>
              </w:rPr>
              <w:t>29) Княжество Монако;</w:t>
            </w:r>
          </w:p>
          <w:p w:rsidR="009B35E2" w:rsidRPr="00161E3A" w:rsidRDefault="009B35E2">
            <w:pPr>
              <w:textAlignment w:val="baseline"/>
              <w:rPr>
                <w:color w:val="auto"/>
              </w:rPr>
            </w:pPr>
            <w:r w:rsidRPr="00161E3A">
              <w:rPr>
                <w:color w:val="auto"/>
              </w:rPr>
              <w:t>30) Союз Мьянма;</w:t>
            </w:r>
          </w:p>
          <w:p w:rsidR="009B35E2" w:rsidRPr="00161E3A" w:rsidRDefault="009B35E2">
            <w:pPr>
              <w:textAlignment w:val="baseline"/>
              <w:rPr>
                <w:color w:val="auto"/>
              </w:rPr>
            </w:pPr>
            <w:r w:rsidRPr="00161E3A">
              <w:rPr>
                <w:color w:val="auto"/>
              </w:rPr>
              <w:t>31) Республика Науру;</w:t>
            </w:r>
          </w:p>
          <w:p w:rsidR="009B35E2" w:rsidRPr="00161E3A" w:rsidRDefault="009B35E2">
            <w:pPr>
              <w:textAlignment w:val="baseline"/>
              <w:rPr>
                <w:color w:val="auto"/>
              </w:rPr>
            </w:pPr>
            <w:r w:rsidRPr="00161E3A">
              <w:rPr>
                <w:color w:val="auto"/>
              </w:rPr>
              <w:t>32) Федеративная Республика Нигерия;</w:t>
            </w:r>
          </w:p>
          <w:p w:rsidR="009B35E2" w:rsidRPr="00161E3A" w:rsidRDefault="009B35E2">
            <w:pPr>
              <w:textAlignment w:val="baseline"/>
              <w:rPr>
                <w:color w:val="auto"/>
              </w:rPr>
            </w:pPr>
            <w:r w:rsidRPr="00161E3A">
              <w:rPr>
                <w:color w:val="auto"/>
              </w:rPr>
              <w:t>33) Нидерланды (только в части территории острова Аруба и зависимых территорий Антильских островов);</w:t>
            </w:r>
          </w:p>
          <w:p w:rsidR="009B35E2" w:rsidRPr="00161E3A" w:rsidRDefault="009B35E2">
            <w:pPr>
              <w:textAlignment w:val="baseline"/>
              <w:rPr>
                <w:color w:val="auto"/>
              </w:rPr>
            </w:pPr>
            <w:r w:rsidRPr="00161E3A">
              <w:rPr>
                <w:color w:val="auto"/>
              </w:rPr>
              <w:t>34) Республика Палау;</w:t>
            </w:r>
          </w:p>
          <w:p w:rsidR="009B35E2" w:rsidRPr="00161E3A" w:rsidRDefault="009B35E2">
            <w:pPr>
              <w:textAlignment w:val="baseline"/>
              <w:rPr>
                <w:color w:val="auto"/>
              </w:rPr>
            </w:pPr>
            <w:r w:rsidRPr="00161E3A">
              <w:rPr>
                <w:color w:val="auto"/>
              </w:rPr>
              <w:t>35) Республика Панама;</w:t>
            </w:r>
          </w:p>
          <w:p w:rsidR="009B35E2" w:rsidRPr="00161E3A" w:rsidRDefault="009B35E2">
            <w:pPr>
              <w:textAlignment w:val="baseline"/>
              <w:rPr>
                <w:color w:val="auto"/>
              </w:rPr>
            </w:pPr>
            <w:r w:rsidRPr="00161E3A">
              <w:rPr>
                <w:color w:val="auto"/>
              </w:rPr>
              <w:t>36) Португалия (только в части территории островов Мадейра);</w:t>
            </w:r>
          </w:p>
          <w:p w:rsidR="009B35E2" w:rsidRPr="00161E3A" w:rsidRDefault="009B35E2">
            <w:pPr>
              <w:textAlignment w:val="baseline"/>
              <w:rPr>
                <w:color w:val="auto"/>
              </w:rPr>
            </w:pPr>
            <w:r w:rsidRPr="00161E3A">
              <w:rPr>
                <w:color w:val="auto"/>
              </w:rPr>
              <w:t>37) Республика Сейшельские острова;</w:t>
            </w:r>
          </w:p>
          <w:p w:rsidR="009B35E2" w:rsidRPr="00161E3A" w:rsidRDefault="009B35E2">
            <w:pPr>
              <w:textAlignment w:val="baseline"/>
              <w:rPr>
                <w:color w:val="auto"/>
              </w:rPr>
            </w:pPr>
            <w:r w:rsidRPr="00161E3A">
              <w:rPr>
                <w:color w:val="auto"/>
              </w:rPr>
              <w:t>38) Государство Сент-Винсент и Гренадины;</w:t>
            </w:r>
          </w:p>
          <w:p w:rsidR="009B35E2" w:rsidRPr="00161E3A" w:rsidRDefault="009B35E2">
            <w:pPr>
              <w:textAlignment w:val="baseline"/>
              <w:rPr>
                <w:color w:val="auto"/>
              </w:rPr>
            </w:pPr>
            <w:r w:rsidRPr="00161E3A">
              <w:rPr>
                <w:color w:val="auto"/>
              </w:rPr>
              <w:lastRenderedPageBreak/>
              <w:t>39) Федерация Сент-Китс и Невис;</w:t>
            </w:r>
          </w:p>
          <w:p w:rsidR="009B35E2" w:rsidRPr="00161E3A" w:rsidRDefault="009B35E2">
            <w:pPr>
              <w:textAlignment w:val="baseline"/>
              <w:rPr>
                <w:color w:val="auto"/>
              </w:rPr>
            </w:pPr>
            <w:r w:rsidRPr="00161E3A">
              <w:rPr>
                <w:color w:val="auto"/>
              </w:rPr>
              <w:t>40) Государство Сент-Люсия;</w:t>
            </w:r>
          </w:p>
          <w:p w:rsidR="009B35E2" w:rsidRPr="00161E3A" w:rsidRDefault="009B35E2">
            <w:pPr>
              <w:textAlignment w:val="baseline"/>
              <w:rPr>
                <w:color w:val="auto"/>
              </w:rPr>
            </w:pPr>
            <w:r w:rsidRPr="00161E3A">
              <w:rPr>
                <w:color w:val="auto"/>
              </w:rPr>
              <w:t>41) Независимое Государство Самоа;</w:t>
            </w:r>
          </w:p>
          <w:p w:rsidR="009B35E2" w:rsidRPr="00161E3A" w:rsidRDefault="009B35E2">
            <w:pPr>
              <w:textAlignment w:val="baseline"/>
              <w:rPr>
                <w:color w:val="auto"/>
              </w:rPr>
            </w:pPr>
            <w:r w:rsidRPr="00161E3A">
              <w:rPr>
                <w:color w:val="auto"/>
              </w:rPr>
              <w:t>42) Королевство Тонга;</w:t>
            </w:r>
          </w:p>
          <w:p w:rsidR="009B35E2" w:rsidRPr="00161E3A" w:rsidRDefault="009B35E2">
            <w:pPr>
              <w:textAlignment w:val="baseline"/>
              <w:rPr>
                <w:color w:val="auto"/>
              </w:rPr>
            </w:pPr>
            <w:r w:rsidRPr="00161E3A">
              <w:rPr>
                <w:color w:val="auto"/>
              </w:rPr>
              <w:t>43) Соединенное Королевство Великобритании и Северной Ирландии (только в части следующих территорий):</w:t>
            </w:r>
          </w:p>
          <w:p w:rsidR="009B35E2" w:rsidRPr="00161E3A" w:rsidRDefault="009B35E2">
            <w:pPr>
              <w:textAlignment w:val="baseline"/>
              <w:rPr>
                <w:color w:val="auto"/>
              </w:rPr>
            </w:pPr>
            <w:r w:rsidRPr="00161E3A">
              <w:rPr>
                <w:color w:val="auto"/>
              </w:rPr>
              <w:t>Острова Ангилья;</w:t>
            </w:r>
          </w:p>
          <w:p w:rsidR="009B35E2" w:rsidRPr="00161E3A" w:rsidRDefault="009B35E2">
            <w:pPr>
              <w:textAlignment w:val="baseline"/>
              <w:rPr>
                <w:color w:val="auto"/>
              </w:rPr>
            </w:pPr>
            <w:r w:rsidRPr="00161E3A">
              <w:rPr>
                <w:color w:val="auto"/>
              </w:rPr>
              <w:t>Бермудские острова;</w:t>
            </w:r>
          </w:p>
          <w:p w:rsidR="009B35E2" w:rsidRPr="00161E3A" w:rsidRDefault="009B35E2">
            <w:pPr>
              <w:textAlignment w:val="baseline"/>
              <w:rPr>
                <w:color w:val="auto"/>
              </w:rPr>
            </w:pPr>
            <w:r w:rsidRPr="00161E3A">
              <w:rPr>
                <w:color w:val="auto"/>
              </w:rPr>
              <w:t>Британские Виргинские острова;</w:t>
            </w:r>
          </w:p>
          <w:p w:rsidR="009B35E2" w:rsidRPr="00161E3A" w:rsidRDefault="009B35E2">
            <w:pPr>
              <w:textAlignment w:val="baseline"/>
              <w:rPr>
                <w:color w:val="auto"/>
              </w:rPr>
            </w:pPr>
            <w:r w:rsidRPr="00161E3A">
              <w:rPr>
                <w:color w:val="auto"/>
              </w:rPr>
              <w:t>Гибралтар;</w:t>
            </w:r>
          </w:p>
          <w:p w:rsidR="009B35E2" w:rsidRPr="00161E3A" w:rsidRDefault="009B35E2">
            <w:pPr>
              <w:textAlignment w:val="baseline"/>
              <w:rPr>
                <w:color w:val="auto"/>
              </w:rPr>
            </w:pPr>
            <w:r w:rsidRPr="00161E3A">
              <w:rPr>
                <w:color w:val="auto"/>
              </w:rPr>
              <w:t>Каймановы острова;</w:t>
            </w:r>
          </w:p>
          <w:p w:rsidR="009B35E2" w:rsidRPr="00161E3A" w:rsidRDefault="009B35E2">
            <w:pPr>
              <w:textAlignment w:val="baseline"/>
              <w:rPr>
                <w:color w:val="auto"/>
              </w:rPr>
            </w:pPr>
            <w:r w:rsidRPr="00161E3A">
              <w:rPr>
                <w:color w:val="auto"/>
              </w:rPr>
              <w:t>Остров Монтсеррат;</w:t>
            </w:r>
          </w:p>
          <w:p w:rsidR="009B35E2" w:rsidRPr="00161E3A" w:rsidRDefault="009B35E2">
            <w:pPr>
              <w:textAlignment w:val="baseline"/>
              <w:rPr>
                <w:color w:val="auto"/>
              </w:rPr>
            </w:pPr>
            <w:r w:rsidRPr="00161E3A">
              <w:rPr>
                <w:color w:val="auto"/>
              </w:rPr>
              <w:t>Остров Мэн;</w:t>
            </w:r>
          </w:p>
          <w:p w:rsidR="009B35E2" w:rsidRPr="00161E3A" w:rsidRDefault="009B35E2">
            <w:pPr>
              <w:textAlignment w:val="baseline"/>
              <w:rPr>
                <w:color w:val="auto"/>
              </w:rPr>
            </w:pPr>
            <w:r w:rsidRPr="00161E3A">
              <w:rPr>
                <w:color w:val="auto"/>
              </w:rPr>
              <w:t>Нормандские острова (острова Гернси, Джерси, Сарк, Олдерни);</w:t>
            </w:r>
          </w:p>
          <w:p w:rsidR="009B35E2" w:rsidRPr="00161E3A" w:rsidRDefault="009B35E2">
            <w:pPr>
              <w:textAlignment w:val="baseline"/>
              <w:rPr>
                <w:color w:val="auto"/>
              </w:rPr>
            </w:pPr>
            <w:r w:rsidRPr="00161E3A">
              <w:rPr>
                <w:color w:val="auto"/>
              </w:rPr>
              <w:t>Острова Теркс и Кайкос;</w:t>
            </w:r>
          </w:p>
          <w:p w:rsidR="009B35E2" w:rsidRPr="00161E3A" w:rsidRDefault="009B35E2">
            <w:pPr>
              <w:textAlignment w:val="baseline"/>
              <w:rPr>
                <w:color w:val="auto"/>
              </w:rPr>
            </w:pPr>
            <w:r w:rsidRPr="00161E3A">
              <w:rPr>
                <w:color w:val="auto"/>
              </w:rPr>
              <w:t>44) Республика Филиппины;</w:t>
            </w:r>
          </w:p>
          <w:p w:rsidR="009B35E2" w:rsidRPr="00161E3A" w:rsidRDefault="009B35E2">
            <w:pPr>
              <w:textAlignment w:val="baseline"/>
              <w:rPr>
                <w:color w:val="auto"/>
              </w:rPr>
            </w:pPr>
            <w:r w:rsidRPr="00161E3A">
              <w:rPr>
                <w:color w:val="auto"/>
              </w:rPr>
              <w:t>45) Демократическая Республика Шри-Ланка.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65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68</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Вклады в организациях-нерезидентах Республики Казахстан, зарегистрированных на территории иностранных государств:</w:t>
            </w:r>
          </w:p>
          <w:p w:rsidR="009B35E2" w:rsidRPr="00161E3A" w:rsidRDefault="009B35E2">
            <w:pPr>
              <w:textAlignment w:val="baseline"/>
              <w:rPr>
                <w:color w:val="auto"/>
              </w:rPr>
            </w:pPr>
            <w:r w:rsidRPr="00161E3A">
              <w:rPr>
                <w:color w:val="auto"/>
              </w:rPr>
              <w:t>1) Соединенные Штаты Америки (только в части территорий Американских Виргинских островов, острова Гуам и содружества Пуэрто-Рико);</w:t>
            </w:r>
          </w:p>
          <w:p w:rsidR="009B35E2" w:rsidRPr="00161E3A" w:rsidRDefault="009B35E2">
            <w:pPr>
              <w:textAlignment w:val="baseline"/>
              <w:rPr>
                <w:color w:val="auto"/>
              </w:rPr>
            </w:pPr>
            <w:r w:rsidRPr="00161E3A">
              <w:rPr>
                <w:color w:val="auto"/>
              </w:rPr>
              <w:t>2) Княжество Андорра;</w:t>
            </w:r>
          </w:p>
          <w:p w:rsidR="009B35E2" w:rsidRPr="00161E3A" w:rsidRDefault="009B35E2">
            <w:pPr>
              <w:textAlignment w:val="baseline"/>
              <w:rPr>
                <w:color w:val="auto"/>
              </w:rPr>
            </w:pPr>
            <w:r w:rsidRPr="00161E3A">
              <w:rPr>
                <w:color w:val="auto"/>
              </w:rPr>
              <w:t>3) Государство Антигуа и Барбуда;</w:t>
            </w:r>
          </w:p>
          <w:p w:rsidR="009B35E2" w:rsidRPr="00161E3A" w:rsidRDefault="009B35E2">
            <w:pPr>
              <w:textAlignment w:val="baseline"/>
              <w:rPr>
                <w:color w:val="auto"/>
              </w:rPr>
            </w:pPr>
            <w:r w:rsidRPr="00161E3A">
              <w:rPr>
                <w:color w:val="auto"/>
              </w:rPr>
              <w:t>4) Содружество Багамских островов;</w:t>
            </w:r>
          </w:p>
          <w:p w:rsidR="009B35E2" w:rsidRPr="00161E3A" w:rsidRDefault="009B35E2">
            <w:pPr>
              <w:textAlignment w:val="baseline"/>
              <w:rPr>
                <w:color w:val="auto"/>
              </w:rPr>
            </w:pPr>
            <w:r w:rsidRPr="00161E3A">
              <w:rPr>
                <w:color w:val="auto"/>
              </w:rPr>
              <w:t>5) Государство Барбадос;</w:t>
            </w:r>
          </w:p>
          <w:p w:rsidR="009B35E2" w:rsidRPr="00161E3A" w:rsidRDefault="009B35E2">
            <w:pPr>
              <w:textAlignment w:val="baseline"/>
              <w:rPr>
                <w:color w:val="auto"/>
              </w:rPr>
            </w:pPr>
            <w:r w:rsidRPr="00161E3A">
              <w:rPr>
                <w:color w:val="auto"/>
              </w:rPr>
              <w:t>6) Государство Бахрейн;</w:t>
            </w:r>
          </w:p>
          <w:p w:rsidR="009B35E2" w:rsidRPr="00161E3A" w:rsidRDefault="009B35E2">
            <w:pPr>
              <w:textAlignment w:val="baseline"/>
              <w:rPr>
                <w:color w:val="auto"/>
              </w:rPr>
            </w:pPr>
            <w:r w:rsidRPr="00161E3A">
              <w:rPr>
                <w:color w:val="auto"/>
              </w:rPr>
              <w:t>7) Государство Белиз;</w:t>
            </w:r>
          </w:p>
          <w:p w:rsidR="009B35E2" w:rsidRPr="00161E3A" w:rsidRDefault="009B35E2">
            <w:pPr>
              <w:textAlignment w:val="baseline"/>
              <w:rPr>
                <w:color w:val="auto"/>
              </w:rPr>
            </w:pPr>
            <w:r w:rsidRPr="00161E3A">
              <w:rPr>
                <w:color w:val="auto"/>
              </w:rPr>
              <w:t>8) Государство Бруней Даруссалам;</w:t>
            </w:r>
          </w:p>
          <w:p w:rsidR="009B35E2" w:rsidRPr="00161E3A" w:rsidRDefault="009B35E2">
            <w:pPr>
              <w:textAlignment w:val="baseline"/>
              <w:rPr>
                <w:color w:val="auto"/>
              </w:rPr>
            </w:pPr>
            <w:r w:rsidRPr="00161E3A">
              <w:rPr>
                <w:color w:val="auto"/>
              </w:rPr>
              <w:t>9) Объединенные Арабские Эмираты (только в части территории города Дубай);</w:t>
            </w:r>
          </w:p>
          <w:p w:rsidR="009B35E2" w:rsidRPr="00161E3A" w:rsidRDefault="009B35E2">
            <w:pPr>
              <w:textAlignment w:val="baseline"/>
              <w:rPr>
                <w:color w:val="auto"/>
              </w:rPr>
            </w:pPr>
            <w:r w:rsidRPr="00161E3A">
              <w:rPr>
                <w:color w:val="auto"/>
              </w:rPr>
              <w:t>10) Республика Вануату;</w:t>
            </w:r>
          </w:p>
          <w:p w:rsidR="009B35E2" w:rsidRPr="00161E3A" w:rsidRDefault="009B35E2">
            <w:pPr>
              <w:textAlignment w:val="baseline"/>
              <w:rPr>
                <w:color w:val="auto"/>
              </w:rPr>
            </w:pPr>
            <w:r w:rsidRPr="00161E3A">
              <w:rPr>
                <w:color w:val="auto"/>
              </w:rPr>
              <w:lastRenderedPageBreak/>
              <w:t>11) Республика Гватемала;</w:t>
            </w:r>
          </w:p>
          <w:p w:rsidR="009B35E2" w:rsidRPr="00161E3A" w:rsidRDefault="009B35E2">
            <w:pPr>
              <w:textAlignment w:val="baseline"/>
              <w:rPr>
                <w:color w:val="auto"/>
              </w:rPr>
            </w:pPr>
            <w:r w:rsidRPr="00161E3A">
              <w:rPr>
                <w:color w:val="auto"/>
              </w:rPr>
              <w:t>12) Государство Гренада;</w:t>
            </w:r>
          </w:p>
          <w:p w:rsidR="009B35E2" w:rsidRPr="00161E3A" w:rsidRDefault="009B35E2">
            <w:pPr>
              <w:textAlignment w:val="baseline"/>
              <w:rPr>
                <w:color w:val="auto"/>
              </w:rPr>
            </w:pPr>
            <w:r w:rsidRPr="00161E3A">
              <w:rPr>
                <w:color w:val="auto"/>
              </w:rPr>
              <w:t>13) Республика Джибути;</w:t>
            </w:r>
          </w:p>
          <w:p w:rsidR="009B35E2" w:rsidRPr="00161E3A" w:rsidRDefault="009B35E2">
            <w:pPr>
              <w:textAlignment w:val="baseline"/>
              <w:rPr>
                <w:color w:val="auto"/>
              </w:rPr>
            </w:pPr>
            <w:r w:rsidRPr="00161E3A">
              <w:rPr>
                <w:color w:val="auto"/>
              </w:rPr>
              <w:t>14) Доминиканская Республика;</w:t>
            </w:r>
          </w:p>
          <w:p w:rsidR="009B35E2" w:rsidRPr="00161E3A" w:rsidRDefault="009B35E2">
            <w:pPr>
              <w:textAlignment w:val="baseline"/>
              <w:rPr>
                <w:color w:val="auto"/>
              </w:rPr>
            </w:pPr>
            <w:r w:rsidRPr="00161E3A">
              <w:rPr>
                <w:color w:val="auto"/>
              </w:rPr>
              <w:t>15) Новая Зеландия (только в части территории островов Кука и Ниуэ);</w:t>
            </w:r>
          </w:p>
          <w:p w:rsidR="009B35E2" w:rsidRPr="00161E3A" w:rsidRDefault="009B35E2">
            <w:pPr>
              <w:textAlignment w:val="baseline"/>
              <w:rPr>
                <w:color w:val="auto"/>
              </w:rPr>
            </w:pPr>
            <w:r w:rsidRPr="00161E3A">
              <w:rPr>
                <w:color w:val="auto"/>
              </w:rPr>
              <w:t>16) Республика Индонезия;</w:t>
            </w:r>
          </w:p>
          <w:p w:rsidR="009B35E2" w:rsidRPr="00161E3A" w:rsidRDefault="009B35E2">
            <w:pPr>
              <w:textAlignment w:val="baseline"/>
              <w:rPr>
                <w:color w:val="auto"/>
              </w:rPr>
            </w:pPr>
            <w:r w:rsidRPr="00161E3A">
              <w:rPr>
                <w:color w:val="auto"/>
              </w:rPr>
              <w:t>17) Испания (только в части территории Канарских островов);</w:t>
            </w:r>
          </w:p>
          <w:p w:rsidR="009B35E2" w:rsidRPr="00161E3A" w:rsidRDefault="009B35E2">
            <w:pPr>
              <w:textAlignment w:val="baseline"/>
              <w:rPr>
                <w:color w:val="auto"/>
              </w:rPr>
            </w:pPr>
            <w:r w:rsidRPr="00161E3A">
              <w:rPr>
                <w:color w:val="auto"/>
              </w:rPr>
              <w:t>18) Республика Кипр;</w:t>
            </w:r>
          </w:p>
          <w:p w:rsidR="009B35E2" w:rsidRPr="00161E3A" w:rsidRDefault="009B35E2">
            <w:pPr>
              <w:textAlignment w:val="baseline"/>
              <w:rPr>
                <w:color w:val="auto"/>
              </w:rPr>
            </w:pPr>
            <w:r w:rsidRPr="00161E3A">
              <w:rPr>
                <w:color w:val="auto"/>
              </w:rPr>
              <w:t>19) Федеральная Исламская Республика Коморские Острова;</w:t>
            </w:r>
          </w:p>
          <w:p w:rsidR="009B35E2" w:rsidRPr="00161E3A" w:rsidRDefault="009B35E2">
            <w:pPr>
              <w:textAlignment w:val="baseline"/>
              <w:rPr>
                <w:color w:val="auto"/>
              </w:rPr>
            </w:pPr>
            <w:r w:rsidRPr="00161E3A">
              <w:rPr>
                <w:color w:val="auto"/>
              </w:rPr>
              <w:t>20) Республика Коста-Рика;</w:t>
            </w:r>
          </w:p>
          <w:p w:rsidR="009B35E2" w:rsidRPr="00161E3A" w:rsidRDefault="009B35E2">
            <w:pPr>
              <w:textAlignment w:val="baseline"/>
              <w:rPr>
                <w:color w:val="auto"/>
              </w:rPr>
            </w:pPr>
            <w:r w:rsidRPr="00161E3A">
              <w:rPr>
                <w:color w:val="auto"/>
              </w:rPr>
              <w:t>21) Китайская Народная Республика (только в части территорий специальных административных районов Аомынь (Макао) и Сянган (Гонконг);</w:t>
            </w:r>
          </w:p>
          <w:p w:rsidR="009B35E2" w:rsidRPr="00161E3A" w:rsidRDefault="009B35E2">
            <w:pPr>
              <w:textAlignment w:val="baseline"/>
              <w:rPr>
                <w:color w:val="auto"/>
              </w:rPr>
            </w:pPr>
            <w:r w:rsidRPr="00161E3A">
              <w:rPr>
                <w:color w:val="auto"/>
              </w:rPr>
              <w:t>22) Республика Либерия;</w:t>
            </w:r>
          </w:p>
          <w:p w:rsidR="009B35E2" w:rsidRPr="00161E3A" w:rsidRDefault="009B35E2">
            <w:pPr>
              <w:textAlignment w:val="baseline"/>
              <w:rPr>
                <w:color w:val="auto"/>
              </w:rPr>
            </w:pPr>
            <w:r w:rsidRPr="00161E3A">
              <w:rPr>
                <w:color w:val="auto"/>
              </w:rPr>
              <w:t>23) Княжество Лихтенштейн;</w:t>
            </w:r>
          </w:p>
          <w:p w:rsidR="009B35E2" w:rsidRPr="00161E3A" w:rsidRDefault="009B35E2">
            <w:pPr>
              <w:textAlignment w:val="baseline"/>
              <w:rPr>
                <w:color w:val="auto"/>
              </w:rPr>
            </w:pPr>
            <w:r w:rsidRPr="00161E3A">
              <w:rPr>
                <w:color w:val="auto"/>
              </w:rPr>
              <w:t>24) Республика Маврикий;</w:t>
            </w:r>
          </w:p>
          <w:p w:rsidR="009B35E2" w:rsidRPr="00161E3A" w:rsidRDefault="009B35E2">
            <w:pPr>
              <w:textAlignment w:val="baseline"/>
              <w:rPr>
                <w:color w:val="auto"/>
              </w:rPr>
            </w:pPr>
            <w:r w:rsidRPr="00161E3A">
              <w:rPr>
                <w:color w:val="auto"/>
              </w:rPr>
              <w:t>25) Малайзия (только в части территории анклава Лабуан);</w:t>
            </w:r>
          </w:p>
          <w:p w:rsidR="009B35E2" w:rsidRPr="00161E3A" w:rsidRDefault="009B35E2">
            <w:pPr>
              <w:textAlignment w:val="baseline"/>
              <w:rPr>
                <w:color w:val="auto"/>
              </w:rPr>
            </w:pPr>
            <w:r w:rsidRPr="00161E3A">
              <w:rPr>
                <w:color w:val="auto"/>
              </w:rPr>
              <w:t>26) Мальдивская Республика;</w:t>
            </w:r>
          </w:p>
          <w:p w:rsidR="009B35E2" w:rsidRPr="00161E3A" w:rsidRDefault="009B35E2">
            <w:pPr>
              <w:textAlignment w:val="baseline"/>
              <w:rPr>
                <w:color w:val="auto"/>
              </w:rPr>
            </w:pPr>
            <w:r w:rsidRPr="00161E3A">
              <w:rPr>
                <w:color w:val="auto"/>
              </w:rPr>
              <w:t>27) Республика Мальта;</w:t>
            </w:r>
          </w:p>
          <w:p w:rsidR="009B35E2" w:rsidRPr="00161E3A" w:rsidRDefault="009B35E2">
            <w:pPr>
              <w:textAlignment w:val="baseline"/>
              <w:rPr>
                <w:color w:val="auto"/>
              </w:rPr>
            </w:pPr>
            <w:r w:rsidRPr="00161E3A">
              <w:rPr>
                <w:color w:val="auto"/>
              </w:rPr>
              <w:t>28) Республика Маршалловы острова;</w:t>
            </w:r>
          </w:p>
          <w:p w:rsidR="009B35E2" w:rsidRPr="00161E3A" w:rsidRDefault="009B35E2">
            <w:pPr>
              <w:textAlignment w:val="baseline"/>
              <w:rPr>
                <w:color w:val="auto"/>
              </w:rPr>
            </w:pPr>
            <w:r w:rsidRPr="00161E3A">
              <w:rPr>
                <w:color w:val="auto"/>
              </w:rPr>
              <w:t>29) Княжество Монако;</w:t>
            </w:r>
          </w:p>
          <w:p w:rsidR="009B35E2" w:rsidRPr="00161E3A" w:rsidRDefault="009B35E2">
            <w:pPr>
              <w:textAlignment w:val="baseline"/>
              <w:rPr>
                <w:color w:val="auto"/>
              </w:rPr>
            </w:pPr>
            <w:r w:rsidRPr="00161E3A">
              <w:rPr>
                <w:color w:val="auto"/>
              </w:rPr>
              <w:t>30) Союз Мьянма;</w:t>
            </w:r>
          </w:p>
          <w:p w:rsidR="009B35E2" w:rsidRPr="00161E3A" w:rsidRDefault="009B35E2">
            <w:pPr>
              <w:textAlignment w:val="baseline"/>
              <w:rPr>
                <w:color w:val="auto"/>
              </w:rPr>
            </w:pPr>
            <w:r w:rsidRPr="00161E3A">
              <w:rPr>
                <w:color w:val="auto"/>
              </w:rPr>
              <w:t>31) Республика Науру;</w:t>
            </w:r>
          </w:p>
          <w:p w:rsidR="009B35E2" w:rsidRPr="00161E3A" w:rsidRDefault="009B35E2">
            <w:pPr>
              <w:textAlignment w:val="baseline"/>
              <w:rPr>
                <w:color w:val="auto"/>
              </w:rPr>
            </w:pPr>
            <w:r w:rsidRPr="00161E3A">
              <w:rPr>
                <w:color w:val="auto"/>
              </w:rPr>
              <w:t>32) Федеративная Республика Нигерия;</w:t>
            </w:r>
          </w:p>
          <w:p w:rsidR="009B35E2" w:rsidRPr="00161E3A" w:rsidRDefault="009B35E2">
            <w:pPr>
              <w:textAlignment w:val="baseline"/>
              <w:rPr>
                <w:color w:val="auto"/>
              </w:rPr>
            </w:pPr>
            <w:r w:rsidRPr="00161E3A">
              <w:rPr>
                <w:color w:val="auto"/>
              </w:rPr>
              <w:t>33) Нидерланды (только в части территории острова Аруба и зависимых территорий Антильских островов);</w:t>
            </w:r>
          </w:p>
          <w:p w:rsidR="009B35E2" w:rsidRPr="00161E3A" w:rsidRDefault="009B35E2">
            <w:pPr>
              <w:textAlignment w:val="baseline"/>
              <w:rPr>
                <w:color w:val="auto"/>
              </w:rPr>
            </w:pPr>
            <w:r w:rsidRPr="00161E3A">
              <w:rPr>
                <w:color w:val="auto"/>
              </w:rPr>
              <w:t>34) Республика Палау;</w:t>
            </w:r>
          </w:p>
          <w:p w:rsidR="009B35E2" w:rsidRPr="00161E3A" w:rsidRDefault="009B35E2">
            <w:pPr>
              <w:textAlignment w:val="baseline"/>
              <w:rPr>
                <w:color w:val="auto"/>
              </w:rPr>
            </w:pPr>
            <w:r w:rsidRPr="00161E3A">
              <w:rPr>
                <w:color w:val="auto"/>
              </w:rPr>
              <w:t>35) Республика Панама;</w:t>
            </w:r>
          </w:p>
          <w:p w:rsidR="009B35E2" w:rsidRPr="00161E3A" w:rsidRDefault="009B35E2">
            <w:pPr>
              <w:textAlignment w:val="baseline"/>
              <w:rPr>
                <w:color w:val="auto"/>
              </w:rPr>
            </w:pPr>
            <w:r w:rsidRPr="00161E3A">
              <w:rPr>
                <w:color w:val="auto"/>
              </w:rPr>
              <w:t>36) Португалия (только в части территории островов Мадейра);</w:t>
            </w:r>
          </w:p>
          <w:p w:rsidR="009B35E2" w:rsidRPr="00161E3A" w:rsidRDefault="009B35E2">
            <w:pPr>
              <w:textAlignment w:val="baseline"/>
              <w:rPr>
                <w:color w:val="auto"/>
              </w:rPr>
            </w:pPr>
            <w:r w:rsidRPr="00161E3A">
              <w:rPr>
                <w:color w:val="auto"/>
              </w:rPr>
              <w:t>37) Республика Сейшельские острова;</w:t>
            </w:r>
          </w:p>
          <w:p w:rsidR="009B35E2" w:rsidRPr="00161E3A" w:rsidRDefault="009B35E2">
            <w:pPr>
              <w:textAlignment w:val="baseline"/>
              <w:rPr>
                <w:color w:val="auto"/>
              </w:rPr>
            </w:pPr>
            <w:r w:rsidRPr="00161E3A">
              <w:rPr>
                <w:color w:val="auto"/>
              </w:rPr>
              <w:t>38) Государство Сент-Винсент и Гренадины;</w:t>
            </w:r>
          </w:p>
          <w:p w:rsidR="009B35E2" w:rsidRPr="00161E3A" w:rsidRDefault="009B35E2">
            <w:pPr>
              <w:textAlignment w:val="baseline"/>
              <w:rPr>
                <w:color w:val="auto"/>
              </w:rPr>
            </w:pPr>
            <w:r w:rsidRPr="00161E3A">
              <w:rPr>
                <w:color w:val="auto"/>
              </w:rPr>
              <w:t>39) Федерация Сент-Китс и Невис;</w:t>
            </w:r>
          </w:p>
          <w:p w:rsidR="009B35E2" w:rsidRPr="00161E3A" w:rsidRDefault="009B35E2">
            <w:pPr>
              <w:textAlignment w:val="baseline"/>
              <w:rPr>
                <w:color w:val="auto"/>
              </w:rPr>
            </w:pPr>
            <w:r w:rsidRPr="00161E3A">
              <w:rPr>
                <w:color w:val="auto"/>
              </w:rPr>
              <w:t>40) Государство Сент-Люсия;</w:t>
            </w:r>
          </w:p>
          <w:p w:rsidR="009B35E2" w:rsidRPr="00161E3A" w:rsidRDefault="009B35E2">
            <w:pPr>
              <w:textAlignment w:val="baseline"/>
              <w:rPr>
                <w:color w:val="auto"/>
              </w:rPr>
            </w:pPr>
            <w:r w:rsidRPr="00161E3A">
              <w:rPr>
                <w:color w:val="auto"/>
              </w:rPr>
              <w:t>41) Независимое Государство Самоа;</w:t>
            </w:r>
          </w:p>
          <w:p w:rsidR="009B35E2" w:rsidRPr="00161E3A" w:rsidRDefault="009B35E2">
            <w:pPr>
              <w:textAlignment w:val="baseline"/>
              <w:rPr>
                <w:color w:val="auto"/>
              </w:rPr>
            </w:pPr>
            <w:r w:rsidRPr="00161E3A">
              <w:rPr>
                <w:color w:val="auto"/>
              </w:rPr>
              <w:t>42) Королевство Тонга;</w:t>
            </w:r>
          </w:p>
          <w:p w:rsidR="009B35E2" w:rsidRPr="00161E3A" w:rsidRDefault="009B35E2">
            <w:pPr>
              <w:textAlignment w:val="baseline"/>
              <w:rPr>
                <w:color w:val="auto"/>
              </w:rPr>
            </w:pPr>
            <w:r w:rsidRPr="00161E3A">
              <w:rPr>
                <w:color w:val="auto"/>
              </w:rPr>
              <w:t>43) Соединенное Королевство Великобритании и Северной Ирландии (только в части следующих территорий):</w:t>
            </w:r>
          </w:p>
          <w:p w:rsidR="009B35E2" w:rsidRPr="00161E3A" w:rsidRDefault="009B35E2">
            <w:pPr>
              <w:textAlignment w:val="baseline"/>
              <w:rPr>
                <w:color w:val="auto"/>
              </w:rPr>
            </w:pPr>
            <w:r w:rsidRPr="00161E3A">
              <w:rPr>
                <w:color w:val="auto"/>
              </w:rPr>
              <w:t>Острова Ангилья;</w:t>
            </w:r>
          </w:p>
          <w:p w:rsidR="009B35E2" w:rsidRPr="00161E3A" w:rsidRDefault="009B35E2">
            <w:pPr>
              <w:textAlignment w:val="baseline"/>
              <w:rPr>
                <w:color w:val="auto"/>
              </w:rPr>
            </w:pPr>
            <w:r w:rsidRPr="00161E3A">
              <w:rPr>
                <w:color w:val="auto"/>
              </w:rPr>
              <w:t>Бермудские острова;</w:t>
            </w:r>
          </w:p>
          <w:p w:rsidR="009B35E2" w:rsidRPr="00161E3A" w:rsidRDefault="009B35E2">
            <w:pPr>
              <w:textAlignment w:val="baseline"/>
              <w:rPr>
                <w:color w:val="auto"/>
              </w:rPr>
            </w:pPr>
            <w:r w:rsidRPr="00161E3A">
              <w:rPr>
                <w:color w:val="auto"/>
              </w:rPr>
              <w:t>Британские Виргинские острова;</w:t>
            </w:r>
          </w:p>
          <w:p w:rsidR="009B35E2" w:rsidRPr="00161E3A" w:rsidRDefault="009B35E2">
            <w:pPr>
              <w:textAlignment w:val="baseline"/>
              <w:rPr>
                <w:color w:val="auto"/>
              </w:rPr>
            </w:pPr>
            <w:r w:rsidRPr="00161E3A">
              <w:rPr>
                <w:color w:val="auto"/>
              </w:rPr>
              <w:t>Гибралтар;</w:t>
            </w:r>
          </w:p>
          <w:p w:rsidR="009B35E2" w:rsidRPr="00161E3A" w:rsidRDefault="009B35E2">
            <w:pPr>
              <w:textAlignment w:val="baseline"/>
              <w:rPr>
                <w:color w:val="auto"/>
              </w:rPr>
            </w:pPr>
            <w:r w:rsidRPr="00161E3A">
              <w:rPr>
                <w:color w:val="auto"/>
              </w:rPr>
              <w:t>Каймановы острова;</w:t>
            </w:r>
          </w:p>
          <w:p w:rsidR="009B35E2" w:rsidRPr="00161E3A" w:rsidRDefault="009B35E2">
            <w:pPr>
              <w:textAlignment w:val="baseline"/>
              <w:rPr>
                <w:color w:val="auto"/>
              </w:rPr>
            </w:pPr>
            <w:r w:rsidRPr="00161E3A">
              <w:rPr>
                <w:color w:val="auto"/>
              </w:rPr>
              <w:t>Остров Монтсеррат;</w:t>
            </w:r>
          </w:p>
          <w:p w:rsidR="009B35E2" w:rsidRPr="00161E3A" w:rsidRDefault="009B35E2">
            <w:pPr>
              <w:textAlignment w:val="baseline"/>
              <w:rPr>
                <w:color w:val="auto"/>
              </w:rPr>
            </w:pPr>
            <w:r w:rsidRPr="00161E3A">
              <w:rPr>
                <w:color w:val="auto"/>
              </w:rPr>
              <w:lastRenderedPageBreak/>
              <w:t>Остров Мэн;</w:t>
            </w:r>
          </w:p>
          <w:p w:rsidR="009B35E2" w:rsidRPr="00161E3A" w:rsidRDefault="009B35E2">
            <w:pPr>
              <w:textAlignment w:val="baseline"/>
              <w:rPr>
                <w:color w:val="auto"/>
              </w:rPr>
            </w:pPr>
            <w:r w:rsidRPr="00161E3A">
              <w:rPr>
                <w:color w:val="auto"/>
              </w:rPr>
              <w:t>Нормандские острова (острова Гернси, Джерси, Сарк, Олдерни);</w:t>
            </w:r>
          </w:p>
          <w:p w:rsidR="009B35E2" w:rsidRPr="00161E3A" w:rsidRDefault="009B35E2">
            <w:pPr>
              <w:textAlignment w:val="baseline"/>
              <w:rPr>
                <w:color w:val="auto"/>
              </w:rPr>
            </w:pPr>
            <w:r w:rsidRPr="00161E3A">
              <w:rPr>
                <w:color w:val="auto"/>
              </w:rPr>
              <w:t>Острова Теркс и Кайкос;</w:t>
            </w:r>
          </w:p>
          <w:p w:rsidR="009B35E2" w:rsidRPr="00161E3A" w:rsidRDefault="009B35E2">
            <w:pPr>
              <w:textAlignment w:val="baseline"/>
              <w:rPr>
                <w:color w:val="auto"/>
              </w:rPr>
            </w:pPr>
            <w:r w:rsidRPr="00161E3A">
              <w:rPr>
                <w:color w:val="auto"/>
              </w:rPr>
              <w:t>44) Республика Филиппины;</w:t>
            </w:r>
          </w:p>
          <w:p w:rsidR="009B35E2" w:rsidRPr="00161E3A" w:rsidRDefault="009B35E2">
            <w:pPr>
              <w:textAlignment w:val="baseline"/>
              <w:rPr>
                <w:color w:val="auto"/>
              </w:rPr>
            </w:pPr>
            <w:r w:rsidRPr="00161E3A">
              <w:rPr>
                <w:color w:val="auto"/>
              </w:rPr>
              <w:t>45) Демократическая Республика Шри-Ланка.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69</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70</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Дебиторская задолженность организаций-нерезидентов Республики Казахстан, зарегистрированных на территории иностранных государств:</w:t>
            </w:r>
          </w:p>
          <w:p w:rsidR="009B35E2" w:rsidRPr="00161E3A" w:rsidRDefault="009B35E2">
            <w:pPr>
              <w:textAlignment w:val="baseline"/>
              <w:rPr>
                <w:color w:val="auto"/>
              </w:rPr>
            </w:pPr>
            <w:r w:rsidRPr="00161E3A">
              <w:rPr>
                <w:color w:val="auto"/>
              </w:rPr>
              <w:t>1) Соединенные Штаты Америки (только в части территорий Американских Виргинских островов, острова Гуам и содружества Пуэрто-Рико);</w:t>
            </w:r>
          </w:p>
          <w:p w:rsidR="009B35E2" w:rsidRPr="00161E3A" w:rsidRDefault="009B35E2">
            <w:pPr>
              <w:textAlignment w:val="baseline"/>
              <w:rPr>
                <w:color w:val="auto"/>
              </w:rPr>
            </w:pPr>
            <w:r w:rsidRPr="00161E3A">
              <w:rPr>
                <w:color w:val="auto"/>
              </w:rPr>
              <w:t>2) Княжество Андорра;</w:t>
            </w:r>
          </w:p>
          <w:p w:rsidR="009B35E2" w:rsidRPr="00161E3A" w:rsidRDefault="009B35E2">
            <w:pPr>
              <w:textAlignment w:val="baseline"/>
              <w:rPr>
                <w:color w:val="auto"/>
              </w:rPr>
            </w:pPr>
            <w:r w:rsidRPr="00161E3A">
              <w:rPr>
                <w:color w:val="auto"/>
              </w:rPr>
              <w:t>3) Государство Антигуа и Барбуда;</w:t>
            </w:r>
          </w:p>
          <w:p w:rsidR="009B35E2" w:rsidRPr="00161E3A" w:rsidRDefault="009B35E2">
            <w:pPr>
              <w:textAlignment w:val="baseline"/>
              <w:rPr>
                <w:color w:val="auto"/>
              </w:rPr>
            </w:pPr>
            <w:r w:rsidRPr="00161E3A">
              <w:rPr>
                <w:color w:val="auto"/>
              </w:rPr>
              <w:t>4) Содружество Багамских островов;</w:t>
            </w:r>
          </w:p>
          <w:p w:rsidR="009B35E2" w:rsidRPr="00161E3A" w:rsidRDefault="009B35E2">
            <w:pPr>
              <w:textAlignment w:val="baseline"/>
              <w:rPr>
                <w:color w:val="auto"/>
              </w:rPr>
            </w:pPr>
            <w:r w:rsidRPr="00161E3A">
              <w:rPr>
                <w:color w:val="auto"/>
              </w:rPr>
              <w:t>5) Государство Барбадос;</w:t>
            </w:r>
          </w:p>
          <w:p w:rsidR="009B35E2" w:rsidRPr="00161E3A" w:rsidRDefault="009B35E2">
            <w:pPr>
              <w:textAlignment w:val="baseline"/>
              <w:rPr>
                <w:color w:val="auto"/>
              </w:rPr>
            </w:pPr>
            <w:r w:rsidRPr="00161E3A">
              <w:rPr>
                <w:color w:val="auto"/>
              </w:rPr>
              <w:t>6) Государство Бахрейн;</w:t>
            </w:r>
          </w:p>
          <w:p w:rsidR="009B35E2" w:rsidRPr="00161E3A" w:rsidRDefault="009B35E2">
            <w:pPr>
              <w:textAlignment w:val="baseline"/>
              <w:rPr>
                <w:color w:val="auto"/>
              </w:rPr>
            </w:pPr>
            <w:r w:rsidRPr="00161E3A">
              <w:rPr>
                <w:color w:val="auto"/>
              </w:rPr>
              <w:t>7) Государство Белиз;</w:t>
            </w:r>
          </w:p>
          <w:p w:rsidR="009B35E2" w:rsidRPr="00161E3A" w:rsidRDefault="009B35E2">
            <w:pPr>
              <w:textAlignment w:val="baseline"/>
              <w:rPr>
                <w:color w:val="auto"/>
              </w:rPr>
            </w:pPr>
            <w:r w:rsidRPr="00161E3A">
              <w:rPr>
                <w:color w:val="auto"/>
              </w:rPr>
              <w:t>8) Государство Бруней Даруссалам;</w:t>
            </w:r>
          </w:p>
          <w:p w:rsidR="009B35E2" w:rsidRPr="00161E3A" w:rsidRDefault="009B35E2">
            <w:pPr>
              <w:textAlignment w:val="baseline"/>
              <w:rPr>
                <w:color w:val="auto"/>
              </w:rPr>
            </w:pPr>
            <w:r w:rsidRPr="00161E3A">
              <w:rPr>
                <w:color w:val="auto"/>
              </w:rPr>
              <w:t>9) Объединенные Арабские Эмираты (только в части территории города Дубай);</w:t>
            </w:r>
          </w:p>
          <w:p w:rsidR="009B35E2" w:rsidRPr="00161E3A" w:rsidRDefault="009B35E2">
            <w:pPr>
              <w:textAlignment w:val="baseline"/>
              <w:rPr>
                <w:color w:val="auto"/>
              </w:rPr>
            </w:pPr>
            <w:r w:rsidRPr="00161E3A">
              <w:rPr>
                <w:color w:val="auto"/>
              </w:rPr>
              <w:t>10) Республика Вануату;</w:t>
            </w:r>
          </w:p>
          <w:p w:rsidR="009B35E2" w:rsidRPr="00161E3A" w:rsidRDefault="009B35E2">
            <w:pPr>
              <w:textAlignment w:val="baseline"/>
              <w:rPr>
                <w:color w:val="auto"/>
              </w:rPr>
            </w:pPr>
            <w:r w:rsidRPr="00161E3A">
              <w:rPr>
                <w:color w:val="auto"/>
              </w:rPr>
              <w:t>11) Республика Гватемала;</w:t>
            </w:r>
          </w:p>
          <w:p w:rsidR="009B35E2" w:rsidRPr="00161E3A" w:rsidRDefault="009B35E2">
            <w:pPr>
              <w:textAlignment w:val="baseline"/>
              <w:rPr>
                <w:color w:val="auto"/>
              </w:rPr>
            </w:pPr>
            <w:r w:rsidRPr="00161E3A">
              <w:rPr>
                <w:color w:val="auto"/>
              </w:rPr>
              <w:t>12) Государство Гренада;</w:t>
            </w:r>
          </w:p>
          <w:p w:rsidR="009B35E2" w:rsidRPr="00161E3A" w:rsidRDefault="009B35E2">
            <w:pPr>
              <w:textAlignment w:val="baseline"/>
              <w:rPr>
                <w:color w:val="auto"/>
              </w:rPr>
            </w:pPr>
            <w:r w:rsidRPr="00161E3A">
              <w:rPr>
                <w:color w:val="auto"/>
              </w:rPr>
              <w:t>13) Республика Джибути;</w:t>
            </w:r>
          </w:p>
          <w:p w:rsidR="009B35E2" w:rsidRPr="00161E3A" w:rsidRDefault="009B35E2">
            <w:pPr>
              <w:textAlignment w:val="baseline"/>
              <w:rPr>
                <w:color w:val="auto"/>
              </w:rPr>
            </w:pPr>
            <w:r w:rsidRPr="00161E3A">
              <w:rPr>
                <w:color w:val="auto"/>
              </w:rPr>
              <w:t>14) Доминиканская Республика;</w:t>
            </w:r>
          </w:p>
          <w:p w:rsidR="009B35E2" w:rsidRPr="00161E3A" w:rsidRDefault="009B35E2">
            <w:pPr>
              <w:textAlignment w:val="baseline"/>
              <w:rPr>
                <w:color w:val="auto"/>
              </w:rPr>
            </w:pPr>
            <w:r w:rsidRPr="00161E3A">
              <w:rPr>
                <w:color w:val="auto"/>
              </w:rPr>
              <w:t>15) Новая Зеландия (только в части территории островов Кука и Ниуэ);</w:t>
            </w:r>
          </w:p>
          <w:p w:rsidR="009B35E2" w:rsidRPr="00161E3A" w:rsidRDefault="009B35E2">
            <w:pPr>
              <w:textAlignment w:val="baseline"/>
              <w:rPr>
                <w:color w:val="auto"/>
              </w:rPr>
            </w:pPr>
            <w:r w:rsidRPr="00161E3A">
              <w:rPr>
                <w:color w:val="auto"/>
              </w:rPr>
              <w:t>16) Республика Индонезия;</w:t>
            </w:r>
          </w:p>
          <w:p w:rsidR="009B35E2" w:rsidRPr="00161E3A" w:rsidRDefault="009B35E2">
            <w:pPr>
              <w:textAlignment w:val="baseline"/>
              <w:rPr>
                <w:color w:val="auto"/>
              </w:rPr>
            </w:pPr>
            <w:r w:rsidRPr="00161E3A">
              <w:rPr>
                <w:color w:val="auto"/>
              </w:rPr>
              <w:t>17) Испания (только в части территории Канарских островов);</w:t>
            </w:r>
          </w:p>
          <w:p w:rsidR="009B35E2" w:rsidRPr="00161E3A" w:rsidRDefault="009B35E2">
            <w:pPr>
              <w:textAlignment w:val="baseline"/>
              <w:rPr>
                <w:color w:val="auto"/>
              </w:rPr>
            </w:pPr>
            <w:r w:rsidRPr="00161E3A">
              <w:rPr>
                <w:color w:val="auto"/>
              </w:rPr>
              <w:t>18) Республика Кипр;</w:t>
            </w:r>
          </w:p>
          <w:p w:rsidR="009B35E2" w:rsidRPr="00161E3A" w:rsidRDefault="009B35E2">
            <w:pPr>
              <w:textAlignment w:val="baseline"/>
              <w:rPr>
                <w:color w:val="auto"/>
              </w:rPr>
            </w:pPr>
            <w:r w:rsidRPr="00161E3A">
              <w:rPr>
                <w:color w:val="auto"/>
              </w:rPr>
              <w:t>19) Федеральная Исламская Республика Коморские Острова;</w:t>
            </w:r>
          </w:p>
          <w:p w:rsidR="009B35E2" w:rsidRPr="00161E3A" w:rsidRDefault="009B35E2">
            <w:pPr>
              <w:textAlignment w:val="baseline"/>
              <w:rPr>
                <w:color w:val="auto"/>
              </w:rPr>
            </w:pPr>
            <w:r w:rsidRPr="00161E3A">
              <w:rPr>
                <w:color w:val="auto"/>
              </w:rPr>
              <w:t>20) Республика Коста-Рика;</w:t>
            </w:r>
          </w:p>
          <w:p w:rsidR="009B35E2" w:rsidRPr="00161E3A" w:rsidRDefault="009B35E2">
            <w:pPr>
              <w:textAlignment w:val="baseline"/>
              <w:rPr>
                <w:color w:val="auto"/>
              </w:rPr>
            </w:pPr>
            <w:r w:rsidRPr="00161E3A">
              <w:rPr>
                <w:color w:val="auto"/>
              </w:rPr>
              <w:t>21) Китайская Народная Республика (только в части территорий специальных административных районов Аомынь (Макао) и Сянган (Гонконг);</w:t>
            </w:r>
          </w:p>
          <w:p w:rsidR="009B35E2" w:rsidRPr="00161E3A" w:rsidRDefault="009B35E2">
            <w:pPr>
              <w:textAlignment w:val="baseline"/>
              <w:rPr>
                <w:color w:val="auto"/>
              </w:rPr>
            </w:pPr>
            <w:r w:rsidRPr="00161E3A">
              <w:rPr>
                <w:color w:val="auto"/>
              </w:rPr>
              <w:t>22) Республика Либерия;</w:t>
            </w:r>
          </w:p>
          <w:p w:rsidR="009B35E2" w:rsidRPr="00161E3A" w:rsidRDefault="009B35E2">
            <w:pPr>
              <w:textAlignment w:val="baseline"/>
              <w:rPr>
                <w:color w:val="auto"/>
              </w:rPr>
            </w:pPr>
            <w:r w:rsidRPr="00161E3A">
              <w:rPr>
                <w:color w:val="auto"/>
              </w:rPr>
              <w:t>23) Княжество Лихтенштейн;</w:t>
            </w:r>
          </w:p>
          <w:p w:rsidR="009B35E2" w:rsidRPr="00161E3A" w:rsidRDefault="009B35E2">
            <w:pPr>
              <w:textAlignment w:val="baseline"/>
              <w:rPr>
                <w:color w:val="auto"/>
              </w:rPr>
            </w:pPr>
            <w:r w:rsidRPr="00161E3A">
              <w:rPr>
                <w:color w:val="auto"/>
              </w:rPr>
              <w:t>24) Республика Маврикий;</w:t>
            </w:r>
          </w:p>
          <w:p w:rsidR="009B35E2" w:rsidRPr="00161E3A" w:rsidRDefault="009B35E2">
            <w:pPr>
              <w:textAlignment w:val="baseline"/>
              <w:rPr>
                <w:color w:val="auto"/>
              </w:rPr>
            </w:pPr>
            <w:r w:rsidRPr="00161E3A">
              <w:rPr>
                <w:color w:val="auto"/>
              </w:rPr>
              <w:t>25) Малайзия (только в части территории анклава Лабуан);</w:t>
            </w:r>
          </w:p>
          <w:p w:rsidR="009B35E2" w:rsidRPr="00161E3A" w:rsidRDefault="009B35E2">
            <w:pPr>
              <w:textAlignment w:val="baseline"/>
              <w:rPr>
                <w:color w:val="auto"/>
              </w:rPr>
            </w:pPr>
            <w:r w:rsidRPr="00161E3A">
              <w:rPr>
                <w:color w:val="auto"/>
              </w:rPr>
              <w:lastRenderedPageBreak/>
              <w:t>26) Мальдивская Республика;</w:t>
            </w:r>
          </w:p>
          <w:p w:rsidR="009B35E2" w:rsidRPr="00161E3A" w:rsidRDefault="009B35E2">
            <w:pPr>
              <w:textAlignment w:val="baseline"/>
              <w:rPr>
                <w:color w:val="auto"/>
              </w:rPr>
            </w:pPr>
            <w:r w:rsidRPr="00161E3A">
              <w:rPr>
                <w:color w:val="auto"/>
              </w:rPr>
              <w:t>27) Республика Мальта;</w:t>
            </w:r>
          </w:p>
          <w:p w:rsidR="009B35E2" w:rsidRPr="00161E3A" w:rsidRDefault="009B35E2">
            <w:pPr>
              <w:textAlignment w:val="baseline"/>
              <w:rPr>
                <w:color w:val="auto"/>
              </w:rPr>
            </w:pPr>
            <w:r w:rsidRPr="00161E3A">
              <w:rPr>
                <w:color w:val="auto"/>
              </w:rPr>
              <w:t>28) Республика Маршалловы острова;</w:t>
            </w:r>
          </w:p>
          <w:p w:rsidR="009B35E2" w:rsidRPr="00161E3A" w:rsidRDefault="009B35E2">
            <w:pPr>
              <w:textAlignment w:val="baseline"/>
              <w:rPr>
                <w:color w:val="auto"/>
              </w:rPr>
            </w:pPr>
            <w:r w:rsidRPr="00161E3A">
              <w:rPr>
                <w:color w:val="auto"/>
              </w:rPr>
              <w:t>29) Княжество Монако;</w:t>
            </w:r>
          </w:p>
          <w:p w:rsidR="009B35E2" w:rsidRPr="00161E3A" w:rsidRDefault="009B35E2">
            <w:pPr>
              <w:textAlignment w:val="baseline"/>
              <w:rPr>
                <w:color w:val="auto"/>
              </w:rPr>
            </w:pPr>
            <w:r w:rsidRPr="00161E3A">
              <w:rPr>
                <w:color w:val="auto"/>
              </w:rPr>
              <w:t>30) Союз Мьянма;</w:t>
            </w:r>
          </w:p>
          <w:p w:rsidR="009B35E2" w:rsidRPr="00161E3A" w:rsidRDefault="009B35E2">
            <w:pPr>
              <w:textAlignment w:val="baseline"/>
              <w:rPr>
                <w:color w:val="auto"/>
              </w:rPr>
            </w:pPr>
            <w:r w:rsidRPr="00161E3A">
              <w:rPr>
                <w:color w:val="auto"/>
              </w:rPr>
              <w:t>31) Республика Науру;</w:t>
            </w:r>
          </w:p>
          <w:p w:rsidR="009B35E2" w:rsidRPr="00161E3A" w:rsidRDefault="009B35E2">
            <w:pPr>
              <w:textAlignment w:val="baseline"/>
              <w:rPr>
                <w:color w:val="auto"/>
              </w:rPr>
            </w:pPr>
            <w:r w:rsidRPr="00161E3A">
              <w:rPr>
                <w:color w:val="auto"/>
              </w:rPr>
              <w:t>32) Федеративная Республика Нигерия;</w:t>
            </w:r>
          </w:p>
          <w:p w:rsidR="009B35E2" w:rsidRPr="00161E3A" w:rsidRDefault="009B35E2">
            <w:pPr>
              <w:textAlignment w:val="baseline"/>
              <w:rPr>
                <w:color w:val="auto"/>
              </w:rPr>
            </w:pPr>
            <w:r w:rsidRPr="00161E3A">
              <w:rPr>
                <w:color w:val="auto"/>
              </w:rPr>
              <w:t>33) Нидерланды (только в части территории острова Аруба и зависимых территорий Антильских островов);</w:t>
            </w:r>
          </w:p>
          <w:p w:rsidR="009B35E2" w:rsidRPr="00161E3A" w:rsidRDefault="009B35E2">
            <w:pPr>
              <w:textAlignment w:val="baseline"/>
              <w:rPr>
                <w:color w:val="auto"/>
              </w:rPr>
            </w:pPr>
            <w:r w:rsidRPr="00161E3A">
              <w:rPr>
                <w:color w:val="auto"/>
              </w:rPr>
              <w:t>34) Республика Палау;</w:t>
            </w:r>
          </w:p>
          <w:p w:rsidR="009B35E2" w:rsidRPr="00161E3A" w:rsidRDefault="009B35E2">
            <w:pPr>
              <w:textAlignment w:val="baseline"/>
              <w:rPr>
                <w:color w:val="auto"/>
              </w:rPr>
            </w:pPr>
            <w:r w:rsidRPr="00161E3A">
              <w:rPr>
                <w:color w:val="auto"/>
              </w:rPr>
              <w:t>35) Республика Панама;</w:t>
            </w:r>
          </w:p>
          <w:p w:rsidR="009B35E2" w:rsidRPr="00161E3A" w:rsidRDefault="009B35E2">
            <w:pPr>
              <w:textAlignment w:val="baseline"/>
              <w:rPr>
                <w:color w:val="auto"/>
              </w:rPr>
            </w:pPr>
            <w:r w:rsidRPr="00161E3A">
              <w:rPr>
                <w:color w:val="auto"/>
              </w:rPr>
              <w:t>36) Португалия (только в части территории островов Мадейра);</w:t>
            </w:r>
          </w:p>
          <w:p w:rsidR="009B35E2" w:rsidRPr="00161E3A" w:rsidRDefault="009B35E2">
            <w:pPr>
              <w:textAlignment w:val="baseline"/>
              <w:rPr>
                <w:color w:val="auto"/>
              </w:rPr>
            </w:pPr>
            <w:r w:rsidRPr="00161E3A">
              <w:rPr>
                <w:color w:val="auto"/>
              </w:rPr>
              <w:t>37) Республика Сейшельские острова;</w:t>
            </w:r>
          </w:p>
          <w:p w:rsidR="009B35E2" w:rsidRPr="00161E3A" w:rsidRDefault="009B35E2">
            <w:pPr>
              <w:textAlignment w:val="baseline"/>
              <w:rPr>
                <w:color w:val="auto"/>
              </w:rPr>
            </w:pPr>
            <w:r w:rsidRPr="00161E3A">
              <w:rPr>
                <w:color w:val="auto"/>
              </w:rPr>
              <w:t>38) Государство Сент-Винсент и Гренадины;</w:t>
            </w:r>
          </w:p>
          <w:p w:rsidR="009B35E2" w:rsidRPr="00161E3A" w:rsidRDefault="009B35E2">
            <w:pPr>
              <w:textAlignment w:val="baseline"/>
              <w:rPr>
                <w:color w:val="auto"/>
              </w:rPr>
            </w:pPr>
            <w:r w:rsidRPr="00161E3A">
              <w:rPr>
                <w:color w:val="auto"/>
              </w:rPr>
              <w:t>39) Федерация Сент-Китс и Невис;</w:t>
            </w:r>
          </w:p>
          <w:p w:rsidR="009B35E2" w:rsidRPr="00161E3A" w:rsidRDefault="009B35E2">
            <w:pPr>
              <w:textAlignment w:val="baseline"/>
              <w:rPr>
                <w:color w:val="auto"/>
              </w:rPr>
            </w:pPr>
            <w:r w:rsidRPr="00161E3A">
              <w:rPr>
                <w:color w:val="auto"/>
              </w:rPr>
              <w:t>40) Государство Сент-Люсия;</w:t>
            </w:r>
          </w:p>
          <w:p w:rsidR="009B35E2" w:rsidRPr="00161E3A" w:rsidRDefault="009B35E2">
            <w:pPr>
              <w:textAlignment w:val="baseline"/>
              <w:rPr>
                <w:color w:val="auto"/>
              </w:rPr>
            </w:pPr>
            <w:r w:rsidRPr="00161E3A">
              <w:rPr>
                <w:color w:val="auto"/>
              </w:rPr>
              <w:t>41) Независимое Государство Самоа;</w:t>
            </w:r>
          </w:p>
          <w:p w:rsidR="009B35E2" w:rsidRPr="00161E3A" w:rsidRDefault="009B35E2">
            <w:pPr>
              <w:textAlignment w:val="baseline"/>
              <w:rPr>
                <w:color w:val="auto"/>
              </w:rPr>
            </w:pPr>
            <w:r w:rsidRPr="00161E3A">
              <w:rPr>
                <w:color w:val="auto"/>
              </w:rPr>
              <w:t>42) Королевство Тонга;</w:t>
            </w:r>
          </w:p>
          <w:p w:rsidR="009B35E2" w:rsidRPr="00161E3A" w:rsidRDefault="009B35E2">
            <w:pPr>
              <w:textAlignment w:val="baseline"/>
              <w:rPr>
                <w:color w:val="auto"/>
              </w:rPr>
            </w:pPr>
            <w:r w:rsidRPr="00161E3A">
              <w:rPr>
                <w:color w:val="auto"/>
              </w:rPr>
              <w:t>43) Соединенное Королевство Великобритании и Северной Ирландии (только в части следующих территорий):</w:t>
            </w:r>
          </w:p>
          <w:p w:rsidR="009B35E2" w:rsidRPr="00161E3A" w:rsidRDefault="009B35E2">
            <w:pPr>
              <w:textAlignment w:val="baseline"/>
              <w:rPr>
                <w:color w:val="auto"/>
              </w:rPr>
            </w:pPr>
            <w:r w:rsidRPr="00161E3A">
              <w:rPr>
                <w:color w:val="auto"/>
              </w:rPr>
              <w:t>Острова Ангилья;</w:t>
            </w:r>
          </w:p>
          <w:p w:rsidR="009B35E2" w:rsidRPr="00161E3A" w:rsidRDefault="009B35E2">
            <w:pPr>
              <w:textAlignment w:val="baseline"/>
              <w:rPr>
                <w:color w:val="auto"/>
              </w:rPr>
            </w:pPr>
            <w:r w:rsidRPr="00161E3A">
              <w:rPr>
                <w:color w:val="auto"/>
              </w:rPr>
              <w:t>Бермудские острова;</w:t>
            </w:r>
          </w:p>
          <w:p w:rsidR="009B35E2" w:rsidRPr="00161E3A" w:rsidRDefault="009B35E2">
            <w:pPr>
              <w:textAlignment w:val="baseline"/>
              <w:rPr>
                <w:color w:val="auto"/>
              </w:rPr>
            </w:pPr>
            <w:r w:rsidRPr="00161E3A">
              <w:rPr>
                <w:color w:val="auto"/>
              </w:rPr>
              <w:t>Британские Виргинские острова;</w:t>
            </w:r>
          </w:p>
          <w:p w:rsidR="009B35E2" w:rsidRPr="00161E3A" w:rsidRDefault="009B35E2">
            <w:pPr>
              <w:textAlignment w:val="baseline"/>
              <w:rPr>
                <w:color w:val="auto"/>
              </w:rPr>
            </w:pPr>
            <w:r w:rsidRPr="00161E3A">
              <w:rPr>
                <w:color w:val="auto"/>
              </w:rPr>
              <w:t>Гибралтар;</w:t>
            </w:r>
          </w:p>
          <w:p w:rsidR="009B35E2" w:rsidRPr="00161E3A" w:rsidRDefault="009B35E2">
            <w:pPr>
              <w:textAlignment w:val="baseline"/>
              <w:rPr>
                <w:color w:val="auto"/>
              </w:rPr>
            </w:pPr>
            <w:r w:rsidRPr="00161E3A">
              <w:rPr>
                <w:color w:val="auto"/>
              </w:rPr>
              <w:t>Каймановы острова;</w:t>
            </w:r>
          </w:p>
          <w:p w:rsidR="009B35E2" w:rsidRPr="00161E3A" w:rsidRDefault="009B35E2">
            <w:pPr>
              <w:textAlignment w:val="baseline"/>
              <w:rPr>
                <w:color w:val="auto"/>
              </w:rPr>
            </w:pPr>
            <w:r w:rsidRPr="00161E3A">
              <w:rPr>
                <w:color w:val="auto"/>
              </w:rPr>
              <w:t>Остров Монтсеррат;</w:t>
            </w:r>
          </w:p>
          <w:p w:rsidR="009B35E2" w:rsidRPr="00161E3A" w:rsidRDefault="009B35E2">
            <w:pPr>
              <w:textAlignment w:val="baseline"/>
              <w:rPr>
                <w:color w:val="auto"/>
              </w:rPr>
            </w:pPr>
            <w:r w:rsidRPr="00161E3A">
              <w:rPr>
                <w:color w:val="auto"/>
              </w:rPr>
              <w:t>Остров Мэн;</w:t>
            </w:r>
          </w:p>
          <w:p w:rsidR="009B35E2" w:rsidRPr="00161E3A" w:rsidRDefault="009B35E2">
            <w:pPr>
              <w:textAlignment w:val="baseline"/>
              <w:rPr>
                <w:color w:val="auto"/>
              </w:rPr>
            </w:pPr>
            <w:r w:rsidRPr="00161E3A">
              <w:rPr>
                <w:color w:val="auto"/>
              </w:rPr>
              <w:t>Нормандские острова (острова Гернси, Джерси, Сарк, Олдерни);</w:t>
            </w:r>
          </w:p>
          <w:p w:rsidR="009B35E2" w:rsidRPr="00161E3A" w:rsidRDefault="009B35E2">
            <w:pPr>
              <w:textAlignment w:val="baseline"/>
              <w:rPr>
                <w:color w:val="auto"/>
              </w:rPr>
            </w:pPr>
            <w:r w:rsidRPr="00161E3A">
              <w:rPr>
                <w:color w:val="auto"/>
              </w:rPr>
              <w:t>Острова Теркс и Кайкос;</w:t>
            </w:r>
          </w:p>
          <w:p w:rsidR="009B35E2" w:rsidRPr="00161E3A" w:rsidRDefault="009B35E2">
            <w:pPr>
              <w:textAlignment w:val="baseline"/>
              <w:rPr>
                <w:color w:val="auto"/>
              </w:rPr>
            </w:pPr>
            <w:r w:rsidRPr="00161E3A">
              <w:rPr>
                <w:color w:val="auto"/>
              </w:rPr>
              <w:t>44) Республика Филиппины;</w:t>
            </w:r>
          </w:p>
          <w:p w:rsidR="009B35E2" w:rsidRPr="00161E3A" w:rsidRDefault="009B35E2">
            <w:pPr>
              <w:textAlignment w:val="baseline"/>
              <w:rPr>
                <w:color w:val="auto"/>
              </w:rPr>
            </w:pPr>
            <w:r w:rsidRPr="00161E3A">
              <w:rPr>
                <w:color w:val="auto"/>
              </w:rPr>
              <w:t>45) Демократическая Республика Шри-Ланка.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71</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72</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73</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74</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75</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Ценные бумаги, выпущенные организациями-нерезидентами Республики Казахстан, зарегистрированными на территории иностранных государств:</w:t>
            </w:r>
          </w:p>
          <w:p w:rsidR="009B35E2" w:rsidRPr="00161E3A" w:rsidRDefault="009B35E2">
            <w:pPr>
              <w:textAlignment w:val="baseline"/>
              <w:rPr>
                <w:color w:val="auto"/>
              </w:rPr>
            </w:pPr>
            <w:r w:rsidRPr="00161E3A">
              <w:rPr>
                <w:color w:val="auto"/>
              </w:rPr>
              <w:t>1) Соединенные Штаты Америки (только в части территорий Американских Виргинских островов, острова Гуам и содружества Пуэрто-Рико);</w:t>
            </w:r>
          </w:p>
          <w:p w:rsidR="009B35E2" w:rsidRPr="00161E3A" w:rsidRDefault="009B35E2">
            <w:pPr>
              <w:textAlignment w:val="baseline"/>
              <w:rPr>
                <w:color w:val="auto"/>
              </w:rPr>
            </w:pPr>
            <w:r w:rsidRPr="00161E3A">
              <w:rPr>
                <w:color w:val="auto"/>
              </w:rPr>
              <w:t>2) Княжество Андорра;</w:t>
            </w:r>
          </w:p>
          <w:p w:rsidR="009B35E2" w:rsidRPr="00161E3A" w:rsidRDefault="009B35E2">
            <w:pPr>
              <w:textAlignment w:val="baseline"/>
              <w:rPr>
                <w:color w:val="auto"/>
              </w:rPr>
            </w:pPr>
            <w:r w:rsidRPr="00161E3A">
              <w:rPr>
                <w:color w:val="auto"/>
              </w:rPr>
              <w:t>3) Государство Антигуа и Барбуда;</w:t>
            </w:r>
          </w:p>
          <w:p w:rsidR="009B35E2" w:rsidRPr="00161E3A" w:rsidRDefault="009B35E2">
            <w:pPr>
              <w:textAlignment w:val="baseline"/>
              <w:rPr>
                <w:color w:val="auto"/>
              </w:rPr>
            </w:pPr>
            <w:r w:rsidRPr="00161E3A">
              <w:rPr>
                <w:color w:val="auto"/>
              </w:rPr>
              <w:t>4) Содружество Багамских островов;</w:t>
            </w:r>
          </w:p>
          <w:p w:rsidR="009B35E2" w:rsidRPr="00161E3A" w:rsidRDefault="009B35E2">
            <w:pPr>
              <w:textAlignment w:val="baseline"/>
              <w:rPr>
                <w:color w:val="auto"/>
              </w:rPr>
            </w:pPr>
            <w:r w:rsidRPr="00161E3A">
              <w:rPr>
                <w:color w:val="auto"/>
              </w:rPr>
              <w:t>5) Государство Барбадос;</w:t>
            </w:r>
          </w:p>
          <w:p w:rsidR="009B35E2" w:rsidRPr="00161E3A" w:rsidRDefault="009B35E2">
            <w:pPr>
              <w:textAlignment w:val="baseline"/>
              <w:rPr>
                <w:color w:val="auto"/>
              </w:rPr>
            </w:pPr>
            <w:r w:rsidRPr="00161E3A">
              <w:rPr>
                <w:color w:val="auto"/>
              </w:rPr>
              <w:t>6) Государство Бахрейн;</w:t>
            </w:r>
          </w:p>
          <w:p w:rsidR="009B35E2" w:rsidRPr="00161E3A" w:rsidRDefault="009B35E2">
            <w:pPr>
              <w:textAlignment w:val="baseline"/>
              <w:rPr>
                <w:color w:val="auto"/>
              </w:rPr>
            </w:pPr>
            <w:r w:rsidRPr="00161E3A">
              <w:rPr>
                <w:color w:val="auto"/>
              </w:rPr>
              <w:t>7) Государство Белиз;</w:t>
            </w:r>
          </w:p>
          <w:p w:rsidR="009B35E2" w:rsidRPr="00161E3A" w:rsidRDefault="009B35E2">
            <w:pPr>
              <w:textAlignment w:val="baseline"/>
              <w:rPr>
                <w:color w:val="auto"/>
              </w:rPr>
            </w:pPr>
            <w:r w:rsidRPr="00161E3A">
              <w:rPr>
                <w:color w:val="auto"/>
              </w:rPr>
              <w:t>8) Государство Бруней Даруссалам;</w:t>
            </w:r>
          </w:p>
          <w:p w:rsidR="009B35E2" w:rsidRPr="00161E3A" w:rsidRDefault="009B35E2">
            <w:pPr>
              <w:textAlignment w:val="baseline"/>
              <w:rPr>
                <w:color w:val="auto"/>
              </w:rPr>
            </w:pPr>
            <w:r w:rsidRPr="00161E3A">
              <w:rPr>
                <w:color w:val="auto"/>
              </w:rPr>
              <w:t>9) Объединенные Арабские Эмираты (только в части территории города Дубай);</w:t>
            </w:r>
          </w:p>
          <w:p w:rsidR="009B35E2" w:rsidRPr="00161E3A" w:rsidRDefault="009B35E2">
            <w:pPr>
              <w:textAlignment w:val="baseline"/>
              <w:rPr>
                <w:color w:val="auto"/>
              </w:rPr>
            </w:pPr>
            <w:r w:rsidRPr="00161E3A">
              <w:rPr>
                <w:color w:val="auto"/>
              </w:rPr>
              <w:t>10) Республика Вануату;</w:t>
            </w:r>
          </w:p>
          <w:p w:rsidR="009B35E2" w:rsidRPr="00161E3A" w:rsidRDefault="009B35E2">
            <w:pPr>
              <w:textAlignment w:val="baseline"/>
              <w:rPr>
                <w:color w:val="auto"/>
              </w:rPr>
            </w:pPr>
            <w:r w:rsidRPr="00161E3A">
              <w:rPr>
                <w:color w:val="auto"/>
              </w:rPr>
              <w:t>11) Республика Гватемала;</w:t>
            </w:r>
          </w:p>
          <w:p w:rsidR="009B35E2" w:rsidRPr="00161E3A" w:rsidRDefault="009B35E2">
            <w:pPr>
              <w:textAlignment w:val="baseline"/>
              <w:rPr>
                <w:color w:val="auto"/>
              </w:rPr>
            </w:pPr>
            <w:r w:rsidRPr="00161E3A">
              <w:rPr>
                <w:color w:val="auto"/>
              </w:rPr>
              <w:t>12) Государство Гренада;</w:t>
            </w:r>
          </w:p>
          <w:p w:rsidR="009B35E2" w:rsidRPr="00161E3A" w:rsidRDefault="009B35E2">
            <w:pPr>
              <w:textAlignment w:val="baseline"/>
              <w:rPr>
                <w:color w:val="auto"/>
              </w:rPr>
            </w:pPr>
            <w:r w:rsidRPr="00161E3A">
              <w:rPr>
                <w:color w:val="auto"/>
              </w:rPr>
              <w:t>13) Республика Джибути;</w:t>
            </w:r>
          </w:p>
          <w:p w:rsidR="009B35E2" w:rsidRPr="00161E3A" w:rsidRDefault="009B35E2">
            <w:pPr>
              <w:textAlignment w:val="baseline"/>
              <w:rPr>
                <w:color w:val="auto"/>
              </w:rPr>
            </w:pPr>
            <w:r w:rsidRPr="00161E3A">
              <w:rPr>
                <w:color w:val="auto"/>
              </w:rPr>
              <w:t>14) Доминиканская Республика;</w:t>
            </w:r>
          </w:p>
          <w:p w:rsidR="009B35E2" w:rsidRPr="00161E3A" w:rsidRDefault="009B35E2">
            <w:pPr>
              <w:textAlignment w:val="baseline"/>
              <w:rPr>
                <w:color w:val="auto"/>
              </w:rPr>
            </w:pPr>
            <w:r w:rsidRPr="00161E3A">
              <w:rPr>
                <w:color w:val="auto"/>
              </w:rPr>
              <w:t>15) Новая Зеландия (только в части территории островов Кука и Ниуэ);</w:t>
            </w:r>
          </w:p>
          <w:p w:rsidR="009B35E2" w:rsidRPr="00161E3A" w:rsidRDefault="009B35E2">
            <w:pPr>
              <w:textAlignment w:val="baseline"/>
              <w:rPr>
                <w:color w:val="auto"/>
              </w:rPr>
            </w:pPr>
            <w:r w:rsidRPr="00161E3A">
              <w:rPr>
                <w:color w:val="auto"/>
              </w:rPr>
              <w:t>16) Республика Индонезия;</w:t>
            </w:r>
          </w:p>
          <w:p w:rsidR="009B35E2" w:rsidRPr="00161E3A" w:rsidRDefault="009B35E2">
            <w:pPr>
              <w:textAlignment w:val="baseline"/>
              <w:rPr>
                <w:color w:val="auto"/>
              </w:rPr>
            </w:pPr>
            <w:r w:rsidRPr="00161E3A">
              <w:rPr>
                <w:color w:val="auto"/>
              </w:rPr>
              <w:t>17) Испания (только в части территории Канарских островов);</w:t>
            </w:r>
          </w:p>
          <w:p w:rsidR="009B35E2" w:rsidRPr="00161E3A" w:rsidRDefault="009B35E2">
            <w:pPr>
              <w:textAlignment w:val="baseline"/>
              <w:rPr>
                <w:color w:val="auto"/>
              </w:rPr>
            </w:pPr>
            <w:r w:rsidRPr="00161E3A">
              <w:rPr>
                <w:color w:val="auto"/>
              </w:rPr>
              <w:t>18) Республика Кипр;</w:t>
            </w:r>
          </w:p>
          <w:p w:rsidR="009B35E2" w:rsidRPr="00161E3A" w:rsidRDefault="009B35E2">
            <w:pPr>
              <w:textAlignment w:val="baseline"/>
              <w:rPr>
                <w:color w:val="auto"/>
              </w:rPr>
            </w:pPr>
            <w:r w:rsidRPr="00161E3A">
              <w:rPr>
                <w:color w:val="auto"/>
              </w:rPr>
              <w:t>19) Федеральная Исламская Республика Коморские Острова;</w:t>
            </w:r>
          </w:p>
          <w:p w:rsidR="009B35E2" w:rsidRPr="00161E3A" w:rsidRDefault="009B35E2">
            <w:pPr>
              <w:textAlignment w:val="baseline"/>
              <w:rPr>
                <w:color w:val="auto"/>
              </w:rPr>
            </w:pPr>
            <w:r w:rsidRPr="00161E3A">
              <w:rPr>
                <w:color w:val="auto"/>
              </w:rPr>
              <w:t>20) Республика Коста-Рика;</w:t>
            </w:r>
          </w:p>
          <w:p w:rsidR="009B35E2" w:rsidRPr="00161E3A" w:rsidRDefault="009B35E2">
            <w:pPr>
              <w:textAlignment w:val="baseline"/>
              <w:rPr>
                <w:color w:val="auto"/>
              </w:rPr>
            </w:pPr>
            <w:r w:rsidRPr="00161E3A">
              <w:rPr>
                <w:color w:val="auto"/>
              </w:rPr>
              <w:t>21) Китайская Народная Республика (только в части территорий специальных административных районов Аомынь (Макао) и Сянган (Гонконг);</w:t>
            </w:r>
          </w:p>
          <w:p w:rsidR="009B35E2" w:rsidRPr="00161E3A" w:rsidRDefault="009B35E2">
            <w:pPr>
              <w:textAlignment w:val="baseline"/>
              <w:rPr>
                <w:color w:val="auto"/>
              </w:rPr>
            </w:pPr>
            <w:r w:rsidRPr="00161E3A">
              <w:rPr>
                <w:color w:val="auto"/>
              </w:rPr>
              <w:t>22) Республика Либерия;</w:t>
            </w:r>
          </w:p>
          <w:p w:rsidR="009B35E2" w:rsidRPr="00161E3A" w:rsidRDefault="009B35E2">
            <w:pPr>
              <w:textAlignment w:val="baseline"/>
              <w:rPr>
                <w:color w:val="auto"/>
              </w:rPr>
            </w:pPr>
            <w:r w:rsidRPr="00161E3A">
              <w:rPr>
                <w:color w:val="auto"/>
              </w:rPr>
              <w:t>23) Княжество Лихтенштейн;</w:t>
            </w:r>
          </w:p>
          <w:p w:rsidR="009B35E2" w:rsidRPr="00161E3A" w:rsidRDefault="009B35E2">
            <w:pPr>
              <w:textAlignment w:val="baseline"/>
              <w:rPr>
                <w:color w:val="auto"/>
              </w:rPr>
            </w:pPr>
            <w:r w:rsidRPr="00161E3A">
              <w:rPr>
                <w:color w:val="auto"/>
              </w:rPr>
              <w:t>24) Республика Маврикий;</w:t>
            </w:r>
          </w:p>
          <w:p w:rsidR="009B35E2" w:rsidRPr="00161E3A" w:rsidRDefault="009B35E2">
            <w:pPr>
              <w:textAlignment w:val="baseline"/>
              <w:rPr>
                <w:color w:val="auto"/>
              </w:rPr>
            </w:pPr>
            <w:r w:rsidRPr="00161E3A">
              <w:rPr>
                <w:color w:val="auto"/>
              </w:rPr>
              <w:t>25) Малайзия (только в части территории анклава Лабуан);</w:t>
            </w:r>
          </w:p>
          <w:p w:rsidR="009B35E2" w:rsidRPr="00161E3A" w:rsidRDefault="009B35E2">
            <w:pPr>
              <w:textAlignment w:val="baseline"/>
              <w:rPr>
                <w:color w:val="auto"/>
              </w:rPr>
            </w:pPr>
            <w:r w:rsidRPr="00161E3A">
              <w:rPr>
                <w:color w:val="auto"/>
              </w:rPr>
              <w:t>26) Мальдивская Республика;</w:t>
            </w:r>
          </w:p>
          <w:p w:rsidR="009B35E2" w:rsidRPr="00161E3A" w:rsidRDefault="009B35E2">
            <w:pPr>
              <w:textAlignment w:val="baseline"/>
              <w:rPr>
                <w:color w:val="auto"/>
              </w:rPr>
            </w:pPr>
            <w:r w:rsidRPr="00161E3A">
              <w:rPr>
                <w:color w:val="auto"/>
              </w:rPr>
              <w:t>27) Республика Мальта;</w:t>
            </w:r>
          </w:p>
          <w:p w:rsidR="009B35E2" w:rsidRPr="00161E3A" w:rsidRDefault="009B35E2">
            <w:pPr>
              <w:textAlignment w:val="baseline"/>
              <w:rPr>
                <w:color w:val="auto"/>
              </w:rPr>
            </w:pPr>
            <w:r w:rsidRPr="00161E3A">
              <w:rPr>
                <w:color w:val="auto"/>
              </w:rPr>
              <w:t>28) Республика Маршалловы острова;</w:t>
            </w:r>
          </w:p>
          <w:p w:rsidR="009B35E2" w:rsidRPr="00161E3A" w:rsidRDefault="009B35E2">
            <w:pPr>
              <w:textAlignment w:val="baseline"/>
              <w:rPr>
                <w:color w:val="auto"/>
              </w:rPr>
            </w:pPr>
            <w:r w:rsidRPr="00161E3A">
              <w:rPr>
                <w:color w:val="auto"/>
              </w:rPr>
              <w:t>29) Княжество Монако;</w:t>
            </w:r>
          </w:p>
          <w:p w:rsidR="009B35E2" w:rsidRPr="00161E3A" w:rsidRDefault="009B35E2">
            <w:pPr>
              <w:textAlignment w:val="baseline"/>
              <w:rPr>
                <w:color w:val="auto"/>
              </w:rPr>
            </w:pPr>
            <w:r w:rsidRPr="00161E3A">
              <w:rPr>
                <w:color w:val="auto"/>
              </w:rPr>
              <w:t>30) Союз Мьянма;</w:t>
            </w:r>
          </w:p>
          <w:p w:rsidR="009B35E2" w:rsidRPr="00161E3A" w:rsidRDefault="009B35E2">
            <w:pPr>
              <w:textAlignment w:val="baseline"/>
              <w:rPr>
                <w:color w:val="auto"/>
              </w:rPr>
            </w:pPr>
            <w:r w:rsidRPr="00161E3A">
              <w:rPr>
                <w:color w:val="auto"/>
              </w:rPr>
              <w:t>31) Республика Науру;</w:t>
            </w:r>
          </w:p>
          <w:p w:rsidR="009B35E2" w:rsidRPr="00161E3A" w:rsidRDefault="009B35E2">
            <w:pPr>
              <w:textAlignment w:val="baseline"/>
              <w:rPr>
                <w:color w:val="auto"/>
              </w:rPr>
            </w:pPr>
            <w:r w:rsidRPr="00161E3A">
              <w:rPr>
                <w:color w:val="auto"/>
              </w:rPr>
              <w:lastRenderedPageBreak/>
              <w:t>32) Федеративная Республика Нигерия;</w:t>
            </w:r>
          </w:p>
          <w:p w:rsidR="009B35E2" w:rsidRPr="00161E3A" w:rsidRDefault="009B35E2">
            <w:pPr>
              <w:textAlignment w:val="baseline"/>
              <w:rPr>
                <w:color w:val="auto"/>
              </w:rPr>
            </w:pPr>
            <w:r w:rsidRPr="00161E3A">
              <w:rPr>
                <w:color w:val="auto"/>
              </w:rPr>
              <w:t>33) Нидерланды (только в части территории острова Аруба и зависимых территорий Антильских островов);</w:t>
            </w:r>
          </w:p>
          <w:p w:rsidR="009B35E2" w:rsidRPr="00161E3A" w:rsidRDefault="009B35E2">
            <w:pPr>
              <w:textAlignment w:val="baseline"/>
              <w:rPr>
                <w:color w:val="auto"/>
              </w:rPr>
            </w:pPr>
            <w:r w:rsidRPr="00161E3A">
              <w:rPr>
                <w:color w:val="auto"/>
              </w:rPr>
              <w:t>34) Республика Палау;</w:t>
            </w:r>
          </w:p>
          <w:p w:rsidR="009B35E2" w:rsidRPr="00161E3A" w:rsidRDefault="009B35E2">
            <w:pPr>
              <w:textAlignment w:val="baseline"/>
              <w:rPr>
                <w:color w:val="auto"/>
              </w:rPr>
            </w:pPr>
            <w:r w:rsidRPr="00161E3A">
              <w:rPr>
                <w:color w:val="auto"/>
              </w:rPr>
              <w:t>35) Республика Панама;</w:t>
            </w:r>
          </w:p>
          <w:p w:rsidR="009B35E2" w:rsidRPr="00161E3A" w:rsidRDefault="009B35E2">
            <w:pPr>
              <w:textAlignment w:val="baseline"/>
              <w:rPr>
                <w:color w:val="auto"/>
              </w:rPr>
            </w:pPr>
            <w:r w:rsidRPr="00161E3A">
              <w:rPr>
                <w:color w:val="auto"/>
              </w:rPr>
              <w:t>36) Португалия (только в части территории островов Мадейра);</w:t>
            </w:r>
          </w:p>
          <w:p w:rsidR="009B35E2" w:rsidRPr="00161E3A" w:rsidRDefault="009B35E2">
            <w:pPr>
              <w:textAlignment w:val="baseline"/>
              <w:rPr>
                <w:color w:val="auto"/>
              </w:rPr>
            </w:pPr>
            <w:r w:rsidRPr="00161E3A">
              <w:rPr>
                <w:color w:val="auto"/>
              </w:rPr>
              <w:t>37) Республика Сейшельские острова;</w:t>
            </w:r>
          </w:p>
          <w:p w:rsidR="009B35E2" w:rsidRPr="00161E3A" w:rsidRDefault="009B35E2">
            <w:pPr>
              <w:textAlignment w:val="baseline"/>
              <w:rPr>
                <w:color w:val="auto"/>
              </w:rPr>
            </w:pPr>
            <w:r w:rsidRPr="00161E3A">
              <w:rPr>
                <w:color w:val="auto"/>
              </w:rPr>
              <w:t>38) Государство Сент-Винсент и Гренадины;</w:t>
            </w:r>
          </w:p>
          <w:p w:rsidR="009B35E2" w:rsidRPr="00161E3A" w:rsidRDefault="009B35E2">
            <w:pPr>
              <w:textAlignment w:val="baseline"/>
              <w:rPr>
                <w:color w:val="auto"/>
              </w:rPr>
            </w:pPr>
            <w:r w:rsidRPr="00161E3A">
              <w:rPr>
                <w:color w:val="auto"/>
              </w:rPr>
              <w:t>39) Федерация Сент-Китс и Невис;</w:t>
            </w:r>
          </w:p>
          <w:p w:rsidR="009B35E2" w:rsidRPr="00161E3A" w:rsidRDefault="009B35E2">
            <w:pPr>
              <w:textAlignment w:val="baseline"/>
              <w:rPr>
                <w:color w:val="auto"/>
              </w:rPr>
            </w:pPr>
            <w:r w:rsidRPr="00161E3A">
              <w:rPr>
                <w:color w:val="auto"/>
              </w:rPr>
              <w:t>40) Государство Сент-Люсия;</w:t>
            </w:r>
          </w:p>
          <w:p w:rsidR="009B35E2" w:rsidRPr="00161E3A" w:rsidRDefault="009B35E2">
            <w:pPr>
              <w:textAlignment w:val="baseline"/>
              <w:rPr>
                <w:color w:val="auto"/>
              </w:rPr>
            </w:pPr>
            <w:r w:rsidRPr="00161E3A">
              <w:rPr>
                <w:color w:val="auto"/>
              </w:rPr>
              <w:t>41) Независимое Государство Самоа;</w:t>
            </w:r>
          </w:p>
          <w:p w:rsidR="009B35E2" w:rsidRPr="00161E3A" w:rsidRDefault="009B35E2">
            <w:pPr>
              <w:textAlignment w:val="baseline"/>
              <w:rPr>
                <w:color w:val="auto"/>
              </w:rPr>
            </w:pPr>
            <w:r w:rsidRPr="00161E3A">
              <w:rPr>
                <w:color w:val="auto"/>
              </w:rPr>
              <w:t>42) Королевство Тонга;</w:t>
            </w:r>
          </w:p>
          <w:p w:rsidR="009B35E2" w:rsidRPr="00161E3A" w:rsidRDefault="009B35E2">
            <w:pPr>
              <w:textAlignment w:val="baseline"/>
              <w:rPr>
                <w:color w:val="auto"/>
              </w:rPr>
            </w:pPr>
            <w:r w:rsidRPr="00161E3A">
              <w:rPr>
                <w:color w:val="auto"/>
              </w:rPr>
              <w:t>43) Соединенное Королевство Великобритании и Северной Ирландии (только в части следующих территорий):</w:t>
            </w:r>
          </w:p>
          <w:p w:rsidR="009B35E2" w:rsidRPr="00161E3A" w:rsidRDefault="009B35E2">
            <w:pPr>
              <w:textAlignment w:val="baseline"/>
              <w:rPr>
                <w:color w:val="auto"/>
              </w:rPr>
            </w:pPr>
            <w:r w:rsidRPr="00161E3A">
              <w:rPr>
                <w:color w:val="auto"/>
              </w:rPr>
              <w:t>Острова Ангилья;</w:t>
            </w:r>
          </w:p>
          <w:p w:rsidR="009B35E2" w:rsidRPr="00161E3A" w:rsidRDefault="009B35E2">
            <w:pPr>
              <w:textAlignment w:val="baseline"/>
              <w:rPr>
                <w:color w:val="auto"/>
              </w:rPr>
            </w:pPr>
            <w:r w:rsidRPr="00161E3A">
              <w:rPr>
                <w:color w:val="auto"/>
              </w:rPr>
              <w:t>Бермудские острова;</w:t>
            </w:r>
          </w:p>
          <w:p w:rsidR="009B35E2" w:rsidRPr="00161E3A" w:rsidRDefault="009B35E2">
            <w:pPr>
              <w:textAlignment w:val="baseline"/>
              <w:rPr>
                <w:color w:val="auto"/>
              </w:rPr>
            </w:pPr>
            <w:r w:rsidRPr="00161E3A">
              <w:rPr>
                <w:color w:val="auto"/>
              </w:rPr>
              <w:t>Британские Виргинские острова;</w:t>
            </w:r>
          </w:p>
          <w:p w:rsidR="009B35E2" w:rsidRPr="00161E3A" w:rsidRDefault="009B35E2">
            <w:pPr>
              <w:textAlignment w:val="baseline"/>
              <w:rPr>
                <w:color w:val="auto"/>
              </w:rPr>
            </w:pPr>
            <w:r w:rsidRPr="00161E3A">
              <w:rPr>
                <w:color w:val="auto"/>
              </w:rPr>
              <w:t>Гибралтар;</w:t>
            </w:r>
          </w:p>
          <w:p w:rsidR="009B35E2" w:rsidRPr="00161E3A" w:rsidRDefault="009B35E2">
            <w:pPr>
              <w:textAlignment w:val="baseline"/>
              <w:rPr>
                <w:color w:val="auto"/>
              </w:rPr>
            </w:pPr>
            <w:r w:rsidRPr="00161E3A">
              <w:rPr>
                <w:color w:val="auto"/>
              </w:rPr>
              <w:t>Каймановы острова;</w:t>
            </w:r>
          </w:p>
          <w:p w:rsidR="009B35E2" w:rsidRPr="00161E3A" w:rsidRDefault="009B35E2">
            <w:pPr>
              <w:textAlignment w:val="baseline"/>
              <w:rPr>
                <w:color w:val="auto"/>
              </w:rPr>
            </w:pPr>
            <w:r w:rsidRPr="00161E3A">
              <w:rPr>
                <w:color w:val="auto"/>
              </w:rPr>
              <w:t>Остров Монтсеррат;</w:t>
            </w:r>
          </w:p>
          <w:p w:rsidR="009B35E2" w:rsidRPr="00161E3A" w:rsidRDefault="009B35E2">
            <w:pPr>
              <w:textAlignment w:val="baseline"/>
              <w:rPr>
                <w:color w:val="auto"/>
              </w:rPr>
            </w:pPr>
            <w:r w:rsidRPr="00161E3A">
              <w:rPr>
                <w:color w:val="auto"/>
              </w:rPr>
              <w:t>Остров Мэн;</w:t>
            </w:r>
          </w:p>
          <w:p w:rsidR="009B35E2" w:rsidRPr="00161E3A" w:rsidRDefault="009B35E2">
            <w:pPr>
              <w:textAlignment w:val="baseline"/>
              <w:rPr>
                <w:color w:val="auto"/>
              </w:rPr>
            </w:pPr>
            <w:r w:rsidRPr="00161E3A">
              <w:rPr>
                <w:color w:val="auto"/>
              </w:rPr>
              <w:t>Нормандские острова (острова Гернси, Джерси, Сарк, Олдерни);</w:t>
            </w:r>
          </w:p>
          <w:p w:rsidR="009B35E2" w:rsidRPr="00161E3A" w:rsidRDefault="009B35E2">
            <w:pPr>
              <w:textAlignment w:val="baseline"/>
              <w:rPr>
                <w:color w:val="auto"/>
              </w:rPr>
            </w:pPr>
            <w:r w:rsidRPr="00161E3A">
              <w:rPr>
                <w:color w:val="auto"/>
              </w:rPr>
              <w:t>Острова Теркс и Кайкос;</w:t>
            </w:r>
          </w:p>
          <w:p w:rsidR="009B35E2" w:rsidRPr="00161E3A" w:rsidRDefault="009B35E2">
            <w:pPr>
              <w:textAlignment w:val="baseline"/>
              <w:rPr>
                <w:color w:val="auto"/>
              </w:rPr>
            </w:pPr>
            <w:r w:rsidRPr="00161E3A">
              <w:rPr>
                <w:color w:val="auto"/>
              </w:rPr>
              <w:t>44) Республика Филиппины;</w:t>
            </w:r>
          </w:p>
          <w:p w:rsidR="009B35E2" w:rsidRPr="00161E3A" w:rsidRDefault="009B35E2">
            <w:pPr>
              <w:textAlignment w:val="baseline"/>
              <w:rPr>
                <w:color w:val="auto"/>
              </w:rPr>
            </w:pPr>
            <w:r w:rsidRPr="00161E3A">
              <w:rPr>
                <w:color w:val="auto"/>
              </w:rPr>
              <w:t>45) Демократическая Республика Шри-Ланка.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76</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77</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 по активам, включенным в V группу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36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активы, взвешенные с учетом кредитного риска</w:t>
            </w:r>
          </w:p>
        </w:tc>
        <w:tc>
          <w:tcPr>
            <w:tcW w:w="2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c>
          <w:tcPr>
            <w:tcW w:w="4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lastRenderedPageBreak/>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о расшифровке активов, </w:t>
      </w:r>
    </w:p>
    <w:p w:rsidR="009B35E2" w:rsidRPr="00161E3A" w:rsidRDefault="009B35E2">
      <w:pPr>
        <w:ind w:firstLine="397"/>
        <w:jc w:val="right"/>
        <w:divId w:val="1767652482"/>
        <w:rPr>
          <w:color w:val="auto"/>
        </w:rPr>
      </w:pPr>
      <w:r w:rsidRPr="00161E3A">
        <w:rPr>
          <w:rStyle w:val="s0"/>
          <w:color w:val="auto"/>
        </w:rPr>
        <w:t>взвешенных с учетом кредитного риска</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Отчет о расшифровке активов, взвешенных с учетом кредитного риска</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Глава 1. Общие положения</w:t>
      </w:r>
    </w:p>
    <w:p w:rsidR="009B35E2" w:rsidRPr="00161E3A" w:rsidRDefault="009B35E2">
      <w:pPr>
        <w:jc w:val="center"/>
        <w:textAlignment w:val="baseline"/>
        <w:divId w:val="1767652482"/>
        <w:rPr>
          <w:color w:val="auto"/>
        </w:rPr>
      </w:pPr>
      <w:r w:rsidRPr="00161E3A">
        <w:rPr>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с подпунктами 3) и 5) пункта 1 статьи 5-3 Закона Республики Казахстан от 23 декабря 1995 года «Об ипотеке недвижимого имущества», подпунктами 5) и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Глава 2. Пояснения по заполнению формы</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В графе 3 строк с 1 по 77 указываются суммы активов, подлежащих взвешиванию по степени кредитного риска.</w:t>
      </w:r>
    </w:p>
    <w:p w:rsidR="009B35E2" w:rsidRPr="00161E3A" w:rsidRDefault="009B35E2">
      <w:pPr>
        <w:ind w:firstLine="397"/>
        <w:jc w:val="both"/>
        <w:divId w:val="1767652482"/>
        <w:rPr>
          <w:color w:val="auto"/>
        </w:rPr>
      </w:pPr>
      <w:r w:rsidRPr="00161E3A">
        <w:rPr>
          <w:rStyle w:val="s0"/>
          <w:color w:val="auto"/>
        </w:rPr>
        <w:t>6. В графе 4 строк с 1 по 77 указываются степени риска в процентах для каждой группы активов.</w:t>
      </w:r>
    </w:p>
    <w:p w:rsidR="009B35E2" w:rsidRPr="00161E3A" w:rsidRDefault="009B35E2">
      <w:pPr>
        <w:ind w:firstLine="397"/>
        <w:jc w:val="both"/>
        <w:divId w:val="1767652482"/>
        <w:rPr>
          <w:color w:val="auto"/>
        </w:rPr>
      </w:pPr>
      <w:r w:rsidRPr="00161E3A">
        <w:rPr>
          <w:rStyle w:val="s0"/>
          <w:color w:val="auto"/>
        </w:rPr>
        <w:t>7. В графе 5 строк с 1 по 77 указываются суммы активов, умноженных на степени риска в процентах (графа 4).</w:t>
      </w:r>
    </w:p>
    <w:p w:rsidR="009B35E2" w:rsidRPr="00161E3A" w:rsidRDefault="009B35E2">
      <w:pPr>
        <w:ind w:firstLine="397"/>
        <w:jc w:val="both"/>
        <w:divId w:val="1767652482"/>
        <w:rPr>
          <w:color w:val="auto"/>
        </w:rPr>
      </w:pPr>
      <w:r w:rsidRPr="00161E3A">
        <w:rPr>
          <w:rStyle w:val="s0"/>
          <w:color w:val="auto"/>
        </w:rPr>
        <w:t>8. В случае отсутствия сведений Форма представляется с нулевыми остатками.</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27" w:name="SUB9"/>
      <w:bookmarkEnd w:id="127"/>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9</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5</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308</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сбора </w:t>
      </w:r>
    </w:p>
    <w:p w:rsidR="009B35E2" w:rsidRPr="00161E3A" w:rsidRDefault="009B35E2">
      <w:pPr>
        <w:jc w:val="right"/>
        <w:divId w:val="1767652482"/>
        <w:rPr>
          <w:color w:val="auto"/>
        </w:rPr>
      </w:pPr>
      <w:r w:rsidRPr="00161E3A">
        <w:rPr>
          <w:rStyle w:val="s0"/>
          <w:color w:val="auto"/>
        </w:rPr>
        <w:t>административных данных</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Отчет о расшифровке условных и возможных обязательств, взвешенных с учетом кредитного риска</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 ______________ 20___ года</w:t>
      </w:r>
    </w:p>
    <w:p w:rsidR="009B35E2" w:rsidRPr="00161E3A" w:rsidRDefault="009B35E2">
      <w:pPr>
        <w:ind w:firstLine="397"/>
        <w:jc w:val="both"/>
        <w:divId w:val="1767652482"/>
        <w:rPr>
          <w:color w:val="auto"/>
        </w:rPr>
      </w:pPr>
      <w:r w:rsidRPr="00161E3A">
        <w:rPr>
          <w:rStyle w:val="s0"/>
          <w:color w:val="auto"/>
        </w:rPr>
        <w:t>Индекс: 3-IO_RUIVO</w:t>
      </w:r>
    </w:p>
    <w:p w:rsidR="009B35E2" w:rsidRPr="00161E3A" w:rsidRDefault="009B35E2">
      <w:pPr>
        <w:ind w:firstLine="397"/>
        <w:jc w:val="both"/>
        <w:divId w:val="1767652482"/>
        <w:rPr>
          <w:color w:val="auto"/>
        </w:rPr>
      </w:pPr>
      <w:r w:rsidRPr="00161E3A">
        <w:rPr>
          <w:rStyle w:val="s0"/>
          <w:color w:val="auto"/>
        </w:rPr>
        <w:t>Периодичность: ежемесячная</w:t>
      </w:r>
    </w:p>
    <w:p w:rsidR="009B35E2" w:rsidRPr="00161E3A" w:rsidRDefault="009B35E2">
      <w:pPr>
        <w:ind w:firstLine="397"/>
        <w:jc w:val="both"/>
        <w:divId w:val="1767652482"/>
        <w:rPr>
          <w:color w:val="auto"/>
        </w:rPr>
      </w:pPr>
      <w:r w:rsidRPr="00161E3A">
        <w:rPr>
          <w:rStyle w:val="s0"/>
          <w:color w:val="auto"/>
        </w:rPr>
        <w:t>Представляет: ипотечная организация, дочерняя организация национального управляющего холдинга в сфере агропромышленного комплекса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ежемесячно, не позднее 10 (десятого) рабочего дня(включительно), следующего за отчетным месяцем.</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___________________________________________ (наименование организации)</w:t>
      </w:r>
    </w:p>
    <w:p w:rsidR="009B35E2" w:rsidRPr="00161E3A" w:rsidRDefault="009B35E2">
      <w:pPr>
        <w:ind w:firstLine="397"/>
        <w:jc w:val="right"/>
        <w:divId w:val="1767652482"/>
        <w:rPr>
          <w:color w:val="auto"/>
        </w:rPr>
      </w:pPr>
      <w:r w:rsidRPr="00161E3A">
        <w:rPr>
          <w:rStyle w:val="s0"/>
          <w:color w:val="auto"/>
        </w:rPr>
        <w:t>(в тысячах тенге)</w:t>
      </w:r>
    </w:p>
    <w:tbl>
      <w:tblPr>
        <w:tblW w:w="5000" w:type="pct"/>
        <w:jc w:val="center"/>
        <w:tblCellMar>
          <w:left w:w="0" w:type="dxa"/>
          <w:right w:w="0" w:type="dxa"/>
        </w:tblCellMar>
        <w:tblLook w:val="04A0" w:firstRow="1" w:lastRow="0" w:firstColumn="1" w:lastColumn="0" w:noHBand="0" w:noVBand="1"/>
      </w:tblPr>
      <w:tblGrid>
        <w:gridCol w:w="576"/>
        <w:gridCol w:w="3736"/>
        <w:gridCol w:w="1027"/>
        <w:gridCol w:w="1756"/>
        <w:gridCol w:w="1756"/>
        <w:gridCol w:w="1122"/>
      </w:tblGrid>
      <w:tr w:rsidR="00161E3A" w:rsidRPr="00161E3A">
        <w:trPr>
          <w:divId w:val="1767652482"/>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29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статей</w:t>
            </w:r>
          </w:p>
        </w:tc>
        <w:tc>
          <w:tcPr>
            <w:tcW w:w="2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w:t>
            </w:r>
          </w:p>
        </w:tc>
        <w:tc>
          <w:tcPr>
            <w:tcW w:w="5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Коэффициент конверсии в процентах</w:t>
            </w:r>
          </w:p>
        </w:tc>
        <w:tc>
          <w:tcPr>
            <w:tcW w:w="6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Коэффициент кредитного риска в процентах</w:t>
            </w:r>
          </w:p>
        </w:tc>
        <w:tc>
          <w:tcPr>
            <w:tcW w:w="3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к расчету</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w:t>
            </w:r>
            <w:r w:rsidRPr="00161E3A">
              <w:rPr>
                <w:color w:val="auto"/>
              </w:rPr>
              <w:lastRenderedPageBreak/>
              <w:t>агентства Standard &amp; Poor's или рейтинг аналогичного уровня одного из других рейтинговых агентств, заключенные с контрпартнерами, входящими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Условные (возможные) обязательства по приобретению либо продаже ценных бумаг, </w:t>
            </w:r>
            <w:r w:rsidRPr="00161E3A">
              <w:rPr>
                <w:color w:val="auto"/>
              </w:rPr>
              <w:lastRenderedPageBreak/>
              <w:t>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Возможные (условные) обязательства по размещению организацией в будущем займов и вкладов, подлежащие отмене в </w:t>
            </w:r>
            <w:r w:rsidRPr="00161E3A">
              <w:rPr>
                <w:color w:val="auto"/>
              </w:rPr>
              <w:lastRenderedPageBreak/>
              <w:t>любой момент по требованию организации, заключенные с лицами, входящими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II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w:t>
            </w:r>
            <w:r w:rsidRPr="00161E3A">
              <w:rPr>
                <w:color w:val="auto"/>
              </w:rPr>
              <w:lastRenderedPageBreak/>
              <w:t>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13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Позиции секьюритизации, удерживаемые организацией на счетах условных обязательств и имеющие кредитный рейтинг от </w:t>
            </w:r>
            <w:r w:rsidRPr="00161E3A">
              <w:rPr>
                <w:color w:val="auto"/>
              </w:rPr>
              <w:lastRenderedPageBreak/>
              <w:t>«ААА»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18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w:t>
            </w:r>
            <w:r w:rsidRPr="00161E3A">
              <w:rPr>
                <w:color w:val="auto"/>
              </w:rPr>
              <w:lastRenderedPageBreak/>
              <w:t>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III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Позиции секьюритизации, удерживаемые организацией на </w:t>
            </w:r>
            <w:r w:rsidRPr="00161E3A">
              <w:rPr>
                <w:color w:val="auto"/>
              </w:rPr>
              <w:lastRenderedPageBreak/>
              <w:t>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26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w:t>
            </w:r>
            <w:r w:rsidRPr="00161E3A">
              <w:rPr>
                <w:color w:val="auto"/>
              </w:rPr>
              <w:lastRenderedPageBreak/>
              <w:t>отношению к лицам, входящим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28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IV группа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Соглашение о продаже организации и с обязательством обратного выкупа организацией финансовых инструментов, заключенное с лицами, входящими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Соглашение о продаже организации и с обязательством обратного выкупа организацией финансовых инструментов, </w:t>
            </w:r>
            <w:r w:rsidRPr="00161E3A">
              <w:rPr>
                <w:color w:val="auto"/>
              </w:rPr>
              <w:lastRenderedPageBreak/>
              <w:t>заключенное с лицами, входящими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33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w:t>
            </w:r>
            <w:r w:rsidRPr="00161E3A">
              <w:rPr>
                <w:color w:val="auto"/>
              </w:rPr>
              <w:lastRenderedPageBreak/>
              <w:t>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37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гарантии (поручительства) организации, выданные в пользу лиц, входящих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Иные гарантии (поручительства) </w:t>
            </w:r>
            <w:r w:rsidRPr="00161E3A">
              <w:rPr>
                <w:color w:val="auto"/>
              </w:rPr>
              <w:lastRenderedPageBreak/>
              <w:t>организации, выданные в пользу лиц, входящих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41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гарантии (поручительства) организации, выданные в пользу лиц, входящих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гарантии (поручительства) организации, выданные в пользу лиц, входящих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гарантии (поручительства) организации, выданные в пользу лиц, входящих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аккредитивы организации, выставленные в пользу лиц, входящих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аккредитивы организации, выставленные в пользу лиц, входящих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аккредитивы организации, выставленные в пользу лиц, входящих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аккредитивы организации, выставленные в пользу лиц, входящих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48</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аккредитивы организации, выставленные в пользу лиц, входящих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49</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условные (возможные) обязательства организации, перед лицами, входящими в 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50</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условные (возможные) обязательства организации, перед лицами, входящими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51</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условные (возможные) обязательства организации, перед лицами, входящими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52</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условные (возможные) обязательства организации, перед лицами, входящими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53</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Иные условные (возможные) обязательства организации, перед лицами, входящими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54</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55</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w:t>
            </w:r>
            <w:r w:rsidRPr="00161E3A">
              <w:rPr>
                <w:color w:val="auto"/>
              </w:rPr>
              <w:lastRenderedPageBreak/>
              <w:t>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56</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57</w:t>
            </w: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350</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условные и возможные обязательства, взвешенные с учетом кредитного риска</w:t>
            </w:r>
          </w:p>
        </w:tc>
        <w:tc>
          <w:tcPr>
            <w:tcW w:w="2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c>
          <w:tcPr>
            <w:tcW w:w="6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c>
          <w:tcPr>
            <w:tcW w:w="3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textAlignment w:val="baseline"/>
        <w:divId w:val="1767652482"/>
        <w:rPr>
          <w:color w:val="auto"/>
        </w:rPr>
      </w:pPr>
      <w:r w:rsidRPr="00161E3A">
        <w:rPr>
          <w:color w:val="auto"/>
        </w:rPr>
        <w:t>Первый руководитель или лицо, уполномоченное на подписание отчета</w:t>
      </w:r>
    </w:p>
    <w:p w:rsidR="009B35E2" w:rsidRPr="00161E3A" w:rsidRDefault="009B35E2">
      <w:pPr>
        <w:ind w:firstLine="397"/>
        <w:textAlignment w:val="baseline"/>
        <w:divId w:val="1767652482"/>
        <w:rPr>
          <w:color w:val="auto"/>
        </w:rPr>
      </w:pPr>
      <w:r w:rsidRPr="00161E3A">
        <w:rPr>
          <w:color w:val="auto"/>
        </w:rPr>
        <w:t>_________________________________________________ _________________</w:t>
      </w:r>
    </w:p>
    <w:p w:rsidR="009B35E2" w:rsidRPr="00161E3A" w:rsidRDefault="009B35E2">
      <w:pPr>
        <w:ind w:firstLine="397"/>
        <w:textAlignment w:val="baseline"/>
        <w:divId w:val="1767652482"/>
        <w:rPr>
          <w:color w:val="auto"/>
        </w:rPr>
      </w:pPr>
      <w:r w:rsidRPr="00161E3A">
        <w:rPr>
          <w:color w:val="auto"/>
        </w:rPr>
        <w:lastRenderedPageBreak/>
        <w:t>            (фамилия, имя, отчество (при его наличии)                     (подпись)</w:t>
      </w:r>
    </w:p>
    <w:p w:rsidR="009B35E2" w:rsidRPr="00161E3A" w:rsidRDefault="009B35E2">
      <w:pPr>
        <w:ind w:firstLine="397"/>
        <w:textAlignment w:val="baseline"/>
        <w:divId w:val="1767652482"/>
        <w:rPr>
          <w:color w:val="auto"/>
        </w:rPr>
      </w:pPr>
      <w:r w:rsidRPr="00161E3A">
        <w:rPr>
          <w:color w:val="auto"/>
        </w:rPr>
        <w:t>Главный бухгалтер или лицо, уполномоченное на подписание отчета</w:t>
      </w:r>
    </w:p>
    <w:p w:rsidR="009B35E2" w:rsidRPr="00161E3A" w:rsidRDefault="009B35E2">
      <w:pPr>
        <w:ind w:firstLine="397"/>
        <w:textAlignment w:val="baseline"/>
        <w:divId w:val="1767652482"/>
        <w:rPr>
          <w:color w:val="auto"/>
        </w:rPr>
      </w:pPr>
      <w:r w:rsidRPr="00161E3A">
        <w:rPr>
          <w:color w:val="auto"/>
        </w:rPr>
        <w:t>_________________________________________________ _________________</w:t>
      </w:r>
    </w:p>
    <w:p w:rsidR="009B35E2" w:rsidRPr="00161E3A" w:rsidRDefault="009B35E2">
      <w:pPr>
        <w:ind w:firstLine="397"/>
        <w:textAlignment w:val="baseline"/>
        <w:divId w:val="1767652482"/>
        <w:rPr>
          <w:color w:val="auto"/>
        </w:rPr>
      </w:pPr>
      <w:r w:rsidRPr="00161E3A">
        <w:rPr>
          <w:color w:val="auto"/>
        </w:rPr>
        <w:t>            (фамилия, имя, отчество (при его наличии)                      (подпись)</w:t>
      </w:r>
    </w:p>
    <w:p w:rsidR="009B35E2" w:rsidRPr="00161E3A" w:rsidRDefault="009B35E2">
      <w:pPr>
        <w:ind w:firstLine="397"/>
        <w:textAlignment w:val="baseline"/>
        <w:divId w:val="1767652482"/>
        <w:rPr>
          <w:color w:val="auto"/>
        </w:rPr>
      </w:pPr>
      <w:r w:rsidRPr="00161E3A">
        <w:rPr>
          <w:color w:val="auto"/>
        </w:rPr>
        <w:t>Исполнитель</w:t>
      </w:r>
    </w:p>
    <w:p w:rsidR="009B35E2" w:rsidRPr="00161E3A" w:rsidRDefault="009B35E2">
      <w:pPr>
        <w:ind w:firstLine="397"/>
        <w:textAlignment w:val="baseline"/>
        <w:divId w:val="1767652482"/>
        <w:rPr>
          <w:color w:val="auto"/>
        </w:rPr>
      </w:pPr>
      <w:r w:rsidRPr="00161E3A">
        <w:rPr>
          <w:color w:val="auto"/>
        </w:rPr>
        <w:t>_________________________________________________ _________________</w:t>
      </w:r>
    </w:p>
    <w:p w:rsidR="009B35E2" w:rsidRPr="00161E3A" w:rsidRDefault="009B35E2">
      <w:pPr>
        <w:ind w:firstLine="397"/>
        <w:textAlignment w:val="baseline"/>
        <w:divId w:val="1767652482"/>
        <w:rPr>
          <w:color w:val="auto"/>
        </w:rPr>
      </w:pPr>
      <w:r w:rsidRPr="00161E3A">
        <w:rPr>
          <w:color w:val="auto"/>
        </w:rPr>
        <w:t>  (должность, фамилия, имя, отчество (при его наличии)           (подпись)</w:t>
      </w:r>
    </w:p>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textAlignment w:val="baseline"/>
        <w:divId w:val="1767652482"/>
        <w:rPr>
          <w:color w:val="auto"/>
        </w:rPr>
      </w:pPr>
      <w:r w:rsidRPr="00161E3A">
        <w:rPr>
          <w:color w:val="auto"/>
        </w:rPr>
        <w:t>Телефон: ______________</w:t>
      </w:r>
    </w:p>
    <w:p w:rsidR="009B35E2" w:rsidRPr="00161E3A" w:rsidRDefault="009B35E2">
      <w:pPr>
        <w:ind w:firstLine="397"/>
        <w:textAlignment w:val="baseline"/>
        <w:divId w:val="1767652482"/>
        <w:rPr>
          <w:color w:val="auto"/>
        </w:rPr>
      </w:pPr>
      <w:r w:rsidRPr="00161E3A">
        <w:rPr>
          <w:color w:val="auto"/>
        </w:rPr>
        <w:t xml:space="preserve">Дата подписания отчета «_____» ___________________ 20___ года </w:t>
      </w:r>
    </w:p>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textAlignment w:val="baseline"/>
        <w:divId w:val="1767652482"/>
        <w:rPr>
          <w:color w:val="auto"/>
        </w:rPr>
      </w:pPr>
      <w:r w:rsidRPr="00161E3A">
        <w:rPr>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jc w:val="right"/>
        <w:divId w:val="1767652482"/>
        <w:rPr>
          <w:color w:val="auto"/>
        </w:rPr>
      </w:pPr>
      <w:r w:rsidRPr="00161E3A">
        <w:rPr>
          <w:rStyle w:val="s0"/>
          <w:color w:val="auto"/>
        </w:rPr>
        <w:t>Приложение</w:t>
      </w:r>
    </w:p>
    <w:p w:rsidR="009B35E2" w:rsidRPr="00161E3A" w:rsidRDefault="009B35E2">
      <w:pPr>
        <w:jc w:val="right"/>
        <w:divId w:val="1767652482"/>
        <w:rPr>
          <w:color w:val="auto"/>
        </w:rPr>
      </w:pPr>
      <w:r w:rsidRPr="00161E3A">
        <w:rPr>
          <w:rStyle w:val="s0"/>
          <w:color w:val="auto"/>
        </w:rPr>
        <w:t xml:space="preserve">к форме отчета о расшифровке </w:t>
      </w:r>
    </w:p>
    <w:p w:rsidR="009B35E2" w:rsidRPr="00161E3A" w:rsidRDefault="009B35E2">
      <w:pPr>
        <w:jc w:val="right"/>
        <w:divId w:val="1767652482"/>
        <w:rPr>
          <w:color w:val="auto"/>
        </w:rPr>
      </w:pPr>
      <w:r w:rsidRPr="00161E3A">
        <w:rPr>
          <w:rStyle w:val="s0"/>
          <w:color w:val="auto"/>
        </w:rPr>
        <w:t xml:space="preserve">условных и возможных обязательств, </w:t>
      </w:r>
    </w:p>
    <w:p w:rsidR="009B35E2" w:rsidRPr="00161E3A" w:rsidRDefault="009B35E2">
      <w:pPr>
        <w:jc w:val="right"/>
        <w:divId w:val="1767652482"/>
        <w:rPr>
          <w:color w:val="auto"/>
        </w:rPr>
      </w:pPr>
      <w:r w:rsidRPr="00161E3A">
        <w:rPr>
          <w:rStyle w:val="s0"/>
          <w:color w:val="auto"/>
        </w:rPr>
        <w:t>взвешенных с учетом кредитного риска</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расшифровке условных и возможных обязательств, взвешенных с учетом кредитного риска</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с подпунктами 3) и 5) пункта 1 статьи 5-3 Закона Республики Казахстан от 23 декабря 1995 года «Об ипотеке недвижимого имущества», подпунктами 5) и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Глава 2. Пояснения по заполнению формы</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ind w:firstLine="397"/>
        <w:jc w:val="both"/>
        <w:divId w:val="1767652482"/>
        <w:rPr>
          <w:color w:val="auto"/>
        </w:rPr>
      </w:pPr>
      <w:r w:rsidRPr="00161E3A">
        <w:rPr>
          <w:rStyle w:val="s0"/>
          <w:color w:val="auto"/>
        </w:rPr>
        <w:t>5. В графе 3 строк с 1 по 57 указываются суммы по условным и возможным обязательствам, подлежащим взвешиванию с учетом кредитного риска.</w:t>
      </w:r>
    </w:p>
    <w:p w:rsidR="009B35E2" w:rsidRPr="00161E3A" w:rsidRDefault="009B35E2">
      <w:pPr>
        <w:ind w:firstLine="397"/>
        <w:jc w:val="both"/>
        <w:divId w:val="1767652482"/>
        <w:rPr>
          <w:color w:val="auto"/>
        </w:rPr>
      </w:pPr>
      <w:r w:rsidRPr="00161E3A">
        <w:rPr>
          <w:rStyle w:val="s0"/>
          <w:color w:val="auto"/>
        </w:rPr>
        <w:lastRenderedPageBreak/>
        <w:t>6. В графе 6 строк с 1 по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p w:rsidR="009B35E2" w:rsidRPr="00161E3A" w:rsidRDefault="009B35E2">
      <w:pPr>
        <w:ind w:firstLine="397"/>
        <w:jc w:val="both"/>
        <w:divId w:val="1767652482"/>
        <w:rPr>
          <w:color w:val="auto"/>
        </w:rPr>
      </w:pPr>
      <w:r w:rsidRPr="00161E3A">
        <w:rPr>
          <w:rStyle w:val="s0"/>
          <w:color w:val="auto"/>
        </w:rPr>
        <w:t>7. В случае отсутствия сведений Форма представляется с нулевыми остатками.</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28" w:name="SUB10"/>
      <w:bookmarkEnd w:id="128"/>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10</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3</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309</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сбора </w:t>
      </w:r>
    </w:p>
    <w:p w:rsidR="009B35E2" w:rsidRPr="00161E3A" w:rsidRDefault="009B35E2">
      <w:pPr>
        <w:jc w:val="right"/>
        <w:divId w:val="1767652482"/>
        <w:rPr>
          <w:color w:val="auto"/>
        </w:rPr>
      </w:pPr>
      <w:r w:rsidRPr="00161E3A">
        <w:rPr>
          <w:rStyle w:val="s0"/>
          <w:color w:val="auto"/>
        </w:rPr>
        <w:t>административных данных</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Отчет о выполнении пруденциальных нормативов банковским конгломератом</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«______» «________________» 20__ года</w:t>
      </w:r>
    </w:p>
    <w:p w:rsidR="009B35E2" w:rsidRPr="00161E3A" w:rsidRDefault="009B35E2">
      <w:pPr>
        <w:ind w:firstLine="397"/>
        <w:jc w:val="both"/>
        <w:divId w:val="1767652482"/>
        <w:rPr>
          <w:color w:val="auto"/>
        </w:rPr>
      </w:pPr>
      <w:r w:rsidRPr="00161E3A">
        <w:rPr>
          <w:rStyle w:val="s0"/>
          <w:color w:val="auto"/>
        </w:rPr>
        <w:t>Индекс: 1-BK_Prud_norm</w:t>
      </w:r>
    </w:p>
    <w:p w:rsidR="009B35E2" w:rsidRPr="00161E3A" w:rsidRDefault="009B35E2">
      <w:pPr>
        <w:ind w:firstLine="397"/>
        <w:jc w:val="both"/>
        <w:divId w:val="1767652482"/>
        <w:rPr>
          <w:color w:val="auto"/>
        </w:rPr>
      </w:pPr>
      <w:r w:rsidRPr="00161E3A">
        <w:rPr>
          <w:rStyle w:val="s0"/>
          <w:color w:val="auto"/>
        </w:rPr>
        <w:t>Периодичность: ежеквартальная (ежегодная)</w:t>
      </w:r>
    </w:p>
    <w:p w:rsidR="009B35E2" w:rsidRPr="00161E3A" w:rsidRDefault="009B35E2">
      <w:pPr>
        <w:ind w:firstLine="397"/>
        <w:jc w:val="both"/>
        <w:divId w:val="1767652482"/>
        <w:rPr>
          <w:color w:val="auto"/>
        </w:rPr>
      </w:pPr>
      <w:r w:rsidRPr="00161E3A">
        <w:rPr>
          <w:rStyle w:val="s0"/>
          <w:color w:val="auto"/>
        </w:rPr>
        <w:t>Представляют: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ежеквартально (за исключением четвертого квартала) в течение 90 (девяноста) календарных дней, следующих за отчетным кварталом; ежегодно в течение 120 (ста двадцати) календарных дней по окончании финансового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__________________________________________________________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1. Расчет уставного капитала банковского конгломерата</w:t>
      </w:r>
    </w:p>
    <w:tbl>
      <w:tblPr>
        <w:tblW w:w="5000" w:type="pct"/>
        <w:jc w:val="center"/>
        <w:tblCellMar>
          <w:left w:w="0" w:type="dxa"/>
          <w:right w:w="0" w:type="dxa"/>
        </w:tblCellMar>
        <w:tblLook w:val="04A0" w:firstRow="1" w:lastRow="0" w:firstColumn="1" w:lastColumn="0" w:noHBand="0" w:noVBand="1"/>
      </w:tblPr>
      <w:tblGrid>
        <w:gridCol w:w="574"/>
        <w:gridCol w:w="7376"/>
        <w:gridCol w:w="2023"/>
      </w:tblGrid>
      <w:tr w:rsidR="00161E3A" w:rsidRPr="00161E3A">
        <w:trPr>
          <w:divId w:val="1767652482"/>
          <w:jc w:val="center"/>
        </w:trPr>
        <w:tc>
          <w:tcPr>
            <w:tcW w:w="2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36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w:t>
            </w:r>
          </w:p>
        </w:tc>
        <w:tc>
          <w:tcPr>
            <w:tcW w:w="101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(в тысячах тенге)</w:t>
            </w:r>
          </w:p>
        </w:tc>
      </w:tr>
      <w:tr w:rsidR="00161E3A" w:rsidRPr="00161E3A">
        <w:trPr>
          <w:divId w:val="1767652482"/>
          <w:jc w:val="center"/>
        </w:trPr>
        <w:tc>
          <w:tcPr>
            <w:tcW w:w="2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6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r>
      <w:tr w:rsidR="00161E3A" w:rsidRPr="00161E3A">
        <w:trPr>
          <w:divId w:val="1767652482"/>
          <w:jc w:val="center"/>
        </w:trPr>
        <w:tc>
          <w:tcPr>
            <w:tcW w:w="2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36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Уставный капитал банковского конгломерата, в том числе:</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36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уставный (оплаченный) капитал</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3</w:t>
            </w:r>
          </w:p>
        </w:tc>
        <w:tc>
          <w:tcPr>
            <w:tcW w:w="369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выкупленные акции (изъятый капитал)</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2. Расчет коэффициента достаточности собственного капитала банковского конгломерата</w:t>
      </w:r>
    </w:p>
    <w:tbl>
      <w:tblPr>
        <w:tblW w:w="5000" w:type="pct"/>
        <w:jc w:val="center"/>
        <w:tblCellMar>
          <w:left w:w="0" w:type="dxa"/>
          <w:right w:w="0" w:type="dxa"/>
        </w:tblCellMar>
        <w:tblLook w:val="04A0" w:firstRow="1" w:lastRow="0" w:firstColumn="1" w:lastColumn="0" w:noHBand="0" w:noVBand="1"/>
      </w:tblPr>
      <w:tblGrid>
        <w:gridCol w:w="816"/>
        <w:gridCol w:w="7259"/>
        <w:gridCol w:w="1898"/>
      </w:tblGrid>
      <w:tr w:rsidR="00161E3A" w:rsidRPr="00161E3A">
        <w:trPr>
          <w:divId w:val="1767652482"/>
          <w:jc w:val="center"/>
        </w:trPr>
        <w:tc>
          <w:tcPr>
            <w:tcW w:w="28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37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w:t>
            </w:r>
          </w:p>
        </w:tc>
        <w:tc>
          <w:tcPr>
            <w:tcW w:w="101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(в тысячах тенге)</w:t>
            </w:r>
          </w:p>
        </w:tc>
      </w:tr>
      <w:tr w:rsidR="00161E3A" w:rsidRPr="00161E3A">
        <w:trPr>
          <w:divId w:val="1767652482"/>
          <w:jc w:val="center"/>
        </w:trPr>
        <w:tc>
          <w:tcPr>
            <w:tcW w:w="284"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Фактический размер собственного капитала участника 1 банковского конгломерата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участника 1 банковского конгломерата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1.1</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Инвестиции участника банковского конгломерата в капитал:</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1.1.1</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юридического лица 1</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1.1.n</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юридического лица n</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1.2</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Фактический размер собственного капитала участника банковского конгломерата (за вычетом инвестиций)</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Фактический размер собственного капитала участника n банковского конгломерата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Х</w:t>
            </w: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участника n банковского конгломерата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n.1</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Инвестиции участника банковского конгломерата в капитал:</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n.1.1</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юридического лица n</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n.1.n</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юридического лица n</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8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n.2</w:t>
            </w:r>
          </w:p>
        </w:tc>
        <w:tc>
          <w:tcPr>
            <w:tcW w:w="370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Фактический размер собственного капитала участника банковского конгломерата (за вычетом инвестиций)</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986"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Фактический размер собственного капитала банковского конгломерата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986"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активов, условных и возможных обязательств участников банковского конгломерата, взвешенных по степени риска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986"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достаточности собственного капитала банковского конгломерата</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3. Расчет максимального размера риска на одного заемщика</w:t>
      </w:r>
    </w:p>
    <w:tbl>
      <w:tblPr>
        <w:tblW w:w="5000" w:type="pct"/>
        <w:jc w:val="center"/>
        <w:tblCellMar>
          <w:left w:w="0" w:type="dxa"/>
          <w:right w:w="0" w:type="dxa"/>
        </w:tblCellMar>
        <w:tblLook w:val="04A0" w:firstRow="1" w:lastRow="0" w:firstColumn="1" w:lastColumn="0" w:noHBand="0" w:noVBand="1"/>
      </w:tblPr>
      <w:tblGrid>
        <w:gridCol w:w="557"/>
        <w:gridCol w:w="2378"/>
        <w:gridCol w:w="1139"/>
        <w:gridCol w:w="1689"/>
        <w:gridCol w:w="1784"/>
        <w:gridCol w:w="1287"/>
        <w:gridCol w:w="1139"/>
      </w:tblGrid>
      <w:tr w:rsidR="00161E3A" w:rsidRPr="00161E3A">
        <w:trPr>
          <w:divId w:val="1767652482"/>
          <w:jc w:val="center"/>
        </w:trPr>
        <w:tc>
          <w:tcPr>
            <w:tcW w:w="185"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233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коэффициента</w:t>
            </w:r>
          </w:p>
        </w:tc>
        <w:tc>
          <w:tcPr>
            <w:tcW w:w="42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Размер риска (в тысячах тенге)</w:t>
            </w:r>
          </w:p>
        </w:tc>
        <w:tc>
          <w:tcPr>
            <w:tcW w:w="79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Отношение риска к размеру собственного капитала банковского конгломерата</w:t>
            </w:r>
          </w:p>
        </w:tc>
        <w:tc>
          <w:tcPr>
            <w:tcW w:w="1261"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Сведения о заемщике и виде риска банковского конгломерата</w:t>
            </w: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заемщика</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Вид риска (займ, гарантия)</w:t>
            </w: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(в тысячах тенге)</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233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r>
      <w:tr w:rsidR="00161E3A" w:rsidRPr="00161E3A">
        <w:trPr>
          <w:divId w:val="1767652482"/>
          <w:jc w:val="center"/>
        </w:trPr>
        <w:tc>
          <w:tcPr>
            <w:tcW w:w="18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2335"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Максимальный размер риска банковского конгломерата к лицу, не связанному с банковским конгломератом особыми отношениями</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1</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n</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233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2335"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Максимальный размер риска банковского конгломерата к лицу, связанному с банковским конгломератом особыми отношениями</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1</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n</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233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3.</w:t>
            </w:r>
          </w:p>
        </w:tc>
        <w:tc>
          <w:tcPr>
            <w:tcW w:w="2335"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Moody's Investors Service и Fitch не более чем на один пункт ниже суверенного рейтинга Республики Казахстан и к нерезидентам с рейтингом не ниже </w:t>
            </w:r>
            <w:r w:rsidRPr="00161E3A">
              <w:rPr>
                <w:color w:val="auto"/>
              </w:rPr>
              <w:lastRenderedPageBreak/>
              <w:t>«А» агентства Standard &amp; Poor's или рейтингом аналогичного уровня агентств Moody's Investors Service и Fitch)</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1</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n</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233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2335"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1</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заемщика n</w:t>
            </w: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233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w:t>
            </w:r>
          </w:p>
        </w:tc>
        <w:tc>
          <w:tcPr>
            <w:tcW w:w="42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5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4. Сведения из неконсолидированного бухгалтерского баланса/отчета о финансовом положении участника банковского конгломерата</w:t>
      </w:r>
    </w:p>
    <w:tbl>
      <w:tblPr>
        <w:tblW w:w="5000" w:type="pct"/>
        <w:jc w:val="center"/>
        <w:tblCellMar>
          <w:left w:w="0" w:type="dxa"/>
          <w:right w:w="0" w:type="dxa"/>
        </w:tblCellMar>
        <w:tblLook w:val="04A0" w:firstRow="1" w:lastRow="0" w:firstColumn="1" w:lastColumn="0" w:noHBand="0" w:noVBand="1"/>
      </w:tblPr>
      <w:tblGrid>
        <w:gridCol w:w="3690"/>
        <w:gridCol w:w="3267"/>
        <w:gridCol w:w="3016"/>
      </w:tblGrid>
      <w:tr w:rsidR="00161E3A" w:rsidRPr="00161E3A">
        <w:trPr>
          <w:divId w:val="1767652482"/>
          <w:jc w:val="center"/>
        </w:trPr>
        <w:tc>
          <w:tcPr>
            <w:tcW w:w="185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Показатели</w:t>
            </w:r>
          </w:p>
        </w:tc>
        <w:tc>
          <w:tcPr>
            <w:tcW w:w="16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 конец отчетного периода</w:t>
            </w:r>
          </w:p>
        </w:tc>
        <w:tc>
          <w:tcPr>
            <w:tcW w:w="15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 начало отчетного периода</w:t>
            </w: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активы</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обязательства</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капитал</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обязательства и капитал</w:t>
            </w:r>
          </w:p>
        </w:tc>
        <w:tc>
          <w:tcPr>
            <w:tcW w:w="163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5. Сведения из неконсолидированного отчета о прибылях и убытках/отчета о совокупном доходе участника банковского конгломерата</w:t>
      </w:r>
    </w:p>
    <w:tbl>
      <w:tblPr>
        <w:tblW w:w="5000" w:type="pct"/>
        <w:jc w:val="center"/>
        <w:tblCellMar>
          <w:left w:w="0" w:type="dxa"/>
          <w:right w:w="0" w:type="dxa"/>
        </w:tblCellMar>
        <w:tblLook w:val="04A0" w:firstRow="1" w:lastRow="0" w:firstColumn="1" w:lastColumn="0" w:noHBand="0" w:noVBand="1"/>
      </w:tblPr>
      <w:tblGrid>
        <w:gridCol w:w="3670"/>
        <w:gridCol w:w="3287"/>
        <w:gridCol w:w="3016"/>
      </w:tblGrid>
      <w:tr w:rsidR="00161E3A" w:rsidRPr="00161E3A">
        <w:trPr>
          <w:divId w:val="1767652482"/>
          <w:jc w:val="center"/>
        </w:trPr>
        <w:tc>
          <w:tcPr>
            <w:tcW w:w="184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Показатели</w:t>
            </w:r>
          </w:p>
        </w:tc>
        <w:tc>
          <w:tcPr>
            <w:tcW w:w="16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за период с начала года до конца отчетного периода</w:t>
            </w:r>
          </w:p>
        </w:tc>
        <w:tc>
          <w:tcPr>
            <w:tcW w:w="15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за аналогичный период прошлого года</w:t>
            </w: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Чистая прибыль/чистый убыток до налогообложения</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Расходы по подоходному налогу</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Прибыль/убыток после уплаты подоходного налога</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Чистая прибыль/чистый убыток</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4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64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о выполнении пруденциальных </w:t>
      </w:r>
    </w:p>
    <w:p w:rsidR="009B35E2" w:rsidRPr="00161E3A" w:rsidRDefault="009B35E2">
      <w:pPr>
        <w:ind w:firstLine="397"/>
        <w:jc w:val="right"/>
        <w:divId w:val="1767652482"/>
        <w:rPr>
          <w:color w:val="auto"/>
        </w:rPr>
      </w:pPr>
      <w:r w:rsidRPr="00161E3A">
        <w:rPr>
          <w:rStyle w:val="s0"/>
          <w:color w:val="auto"/>
        </w:rPr>
        <w:t>нормативов банковским конгломератом</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выполнении пруденциальных нормативов банковским конгломератом</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банковским конгломератом»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c пунктом 3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lastRenderedPageBreak/>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jc w:val="center"/>
        <w:textAlignment w:val="baseline"/>
        <w:divId w:val="1767652482"/>
        <w:rPr>
          <w:color w:val="auto"/>
        </w:rPr>
      </w:pPr>
      <w:r w:rsidRPr="00161E3A">
        <w:rPr>
          <w:rStyle w:val="s1"/>
          <w:color w:val="auto"/>
        </w:rPr>
        <w:t>Глава 2. Пояснение по заполнению Формы</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Строка 1 «Уставный капитал банковского конгломерата, в том числе:» Таблицы 1 равна строке 2 «уставный (оплаченный) капитал» Таблицы 1 за вычетом строки 3 «выкупленные акции (изъятый капитал)» Таблицы 1.</w:t>
      </w:r>
    </w:p>
    <w:p w:rsidR="009B35E2" w:rsidRPr="00161E3A" w:rsidRDefault="009B35E2">
      <w:pPr>
        <w:ind w:firstLine="397"/>
        <w:jc w:val="both"/>
        <w:divId w:val="1767652482"/>
        <w:rPr>
          <w:color w:val="auto"/>
        </w:rPr>
      </w:pPr>
      <w:r w:rsidRPr="00161E3A">
        <w:rPr>
          <w:rStyle w:val="s0"/>
          <w:color w:val="auto"/>
        </w:rPr>
        <w:t>Сумма по выкупленным акциям (изъятому капиталу) указывается в абсолютном значении и со знаком плюс.</w:t>
      </w:r>
    </w:p>
    <w:p w:rsidR="009B35E2" w:rsidRPr="00161E3A" w:rsidRDefault="009B35E2">
      <w:pPr>
        <w:ind w:firstLine="397"/>
        <w:jc w:val="both"/>
        <w:divId w:val="1767652482"/>
        <w:rPr>
          <w:color w:val="auto"/>
        </w:rPr>
      </w:pPr>
      <w:r w:rsidRPr="00161E3A">
        <w:rPr>
          <w:rStyle w:val="s0"/>
          <w:color w:val="auto"/>
        </w:rPr>
        <w:t>6. Строка «Фактический размер собственного капитала участника банковского конгломерата (за вычетом инвестиций)» Таблицы 2 равна строке «Фактический размер собственного капитала участника банковского конгломерата» Таблицы 2 за вычетом строки «Инвестиции участника банковского конгломерата в капитал» Таблицы 2.</w:t>
      </w:r>
    </w:p>
    <w:p w:rsidR="009B35E2" w:rsidRPr="00161E3A" w:rsidRDefault="009B35E2">
      <w:pPr>
        <w:ind w:firstLine="397"/>
        <w:jc w:val="both"/>
        <w:divId w:val="1767652482"/>
        <w:rPr>
          <w:color w:val="auto"/>
        </w:rPr>
      </w:pPr>
      <w:r w:rsidRPr="00161E3A">
        <w:rPr>
          <w:rStyle w:val="s0"/>
          <w:color w:val="auto"/>
        </w:rPr>
        <w:t>7. Строка «Инвестиции участника банковского конгломерата в капитал» Таблицы 2 равна сумме строк 1.1.1, …, 1.1.n.</w:t>
      </w:r>
    </w:p>
    <w:p w:rsidR="009B35E2" w:rsidRPr="00161E3A" w:rsidRDefault="009B35E2">
      <w:pPr>
        <w:ind w:firstLine="397"/>
        <w:jc w:val="both"/>
        <w:divId w:val="1767652482"/>
        <w:rPr>
          <w:color w:val="auto"/>
        </w:rPr>
      </w:pPr>
      <w:r w:rsidRPr="00161E3A">
        <w:rPr>
          <w:rStyle w:val="s0"/>
          <w:color w:val="auto"/>
        </w:rPr>
        <w:t>8. Сумма инвестиций в уставный капитал, субординированный долг и иные вложения в собственный капитал юридических лиц по строкам 1.1.1, …, 1.1.n указывается за вычетом резервов (провизий), сформированных в соответствии с международными стандартами финансовой отчетности.</w:t>
      </w:r>
    </w:p>
    <w:p w:rsidR="009B35E2" w:rsidRPr="00161E3A" w:rsidRDefault="009B35E2">
      <w:pPr>
        <w:ind w:firstLine="397"/>
        <w:jc w:val="both"/>
        <w:divId w:val="1767652482"/>
        <w:rPr>
          <w:color w:val="auto"/>
        </w:rPr>
      </w:pPr>
      <w:r w:rsidRPr="00161E3A">
        <w:rPr>
          <w:rStyle w:val="s0"/>
          <w:color w:val="auto"/>
        </w:rPr>
        <w:t>9. Строка «Фактический размер собственного капитала банковского конгломерата» Таблицы 2 представляет собой сумму строк 1.2, …, n.2.</w:t>
      </w:r>
    </w:p>
    <w:p w:rsidR="009B35E2" w:rsidRPr="00161E3A" w:rsidRDefault="009B35E2">
      <w:pPr>
        <w:ind w:firstLine="397"/>
        <w:jc w:val="both"/>
        <w:divId w:val="1767652482"/>
        <w:rPr>
          <w:color w:val="auto"/>
        </w:rPr>
      </w:pPr>
      <w:r w:rsidRPr="00161E3A">
        <w:rPr>
          <w:rStyle w:val="s0"/>
          <w:color w:val="auto"/>
        </w:rPr>
        <w:t>10. По строке «Коэффициент достаточности собственного капитала банковского конгломерата» Таблицы 2 и графы 4 Таблицы 3 указываются значения с тремя знаками после запятой.</w:t>
      </w:r>
    </w:p>
    <w:p w:rsidR="009B35E2" w:rsidRPr="00161E3A" w:rsidRDefault="009B35E2">
      <w:pPr>
        <w:ind w:firstLine="397"/>
        <w:jc w:val="both"/>
        <w:divId w:val="1767652482"/>
        <w:rPr>
          <w:color w:val="auto"/>
        </w:rPr>
      </w:pPr>
      <w:r w:rsidRPr="00161E3A">
        <w:rPr>
          <w:rStyle w:val="s0"/>
          <w:color w:val="auto"/>
        </w:rPr>
        <w:t>11. Таблицы 3 заполняется в соответствии с пунктом 13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утвержденных настоящим постановлением.</w:t>
      </w:r>
    </w:p>
    <w:p w:rsidR="009B35E2" w:rsidRPr="00161E3A" w:rsidRDefault="009B35E2">
      <w:pPr>
        <w:ind w:firstLine="397"/>
        <w:jc w:val="both"/>
        <w:divId w:val="1767652482"/>
        <w:rPr>
          <w:color w:val="auto"/>
        </w:rPr>
      </w:pPr>
      <w:r w:rsidRPr="00161E3A">
        <w:rPr>
          <w:rStyle w:val="s0"/>
          <w:color w:val="auto"/>
        </w:rPr>
        <w:t>12. Сведения, указанные в Таблице 4 и Таблице 5, заполняются из неконсолидированной финансовой отчетности участника банковского конгломерата, незаверенной аудиторской организацией, либо заверенной аудиторской организации при ее наличии и указываются в тысячах тенге.</w:t>
      </w:r>
    </w:p>
    <w:p w:rsidR="009B35E2" w:rsidRPr="00161E3A" w:rsidRDefault="009B35E2">
      <w:pPr>
        <w:ind w:firstLine="397"/>
        <w:jc w:val="both"/>
        <w:divId w:val="1767652482"/>
        <w:rPr>
          <w:color w:val="auto"/>
        </w:rPr>
      </w:pPr>
      <w:r w:rsidRPr="00161E3A">
        <w:rPr>
          <w:rStyle w:val="s0"/>
          <w:color w:val="auto"/>
        </w:rPr>
        <w:t>13. Сведения из отчета о движении денежных средств и отчета об изменениях в капитале участника банковского конгломерата заполняются из неконсолидированной финансовой отчетности участника банковского конгломерата, незаверенной аудиторской организацией, либо заверенной аудиторской организации при ее наличии, представляются в произвольной форме, и могут указываться в миллионах тенге.</w:t>
      </w:r>
    </w:p>
    <w:p w:rsidR="009B35E2" w:rsidRPr="00161E3A" w:rsidRDefault="009B35E2">
      <w:pPr>
        <w:ind w:firstLine="397"/>
        <w:jc w:val="both"/>
        <w:divId w:val="1767652482"/>
        <w:rPr>
          <w:color w:val="auto"/>
        </w:rPr>
      </w:pPr>
      <w:r w:rsidRPr="00161E3A">
        <w:rPr>
          <w:rStyle w:val="s0"/>
          <w:color w:val="auto"/>
        </w:rPr>
        <w:t>14. Пояснительная записка к сведениям из неконсолидированной финансовой отчетности участника банковского конгломерата предоставляется в произвольной форме и содержит, в том числе следующую информацию:</w:t>
      </w:r>
    </w:p>
    <w:p w:rsidR="009B35E2" w:rsidRPr="00161E3A" w:rsidRDefault="009B35E2">
      <w:pPr>
        <w:ind w:firstLine="397"/>
        <w:jc w:val="both"/>
        <w:divId w:val="1767652482"/>
        <w:rPr>
          <w:color w:val="auto"/>
        </w:rPr>
      </w:pPr>
      <w:r w:rsidRPr="00161E3A">
        <w:rPr>
          <w:rStyle w:val="s0"/>
          <w:color w:val="auto"/>
        </w:rPr>
        <w:t>1) расшифровки и пояснения к сведениям из неконсолидированной финансовой отчетности участника банковского конгломерата;</w:t>
      </w:r>
    </w:p>
    <w:p w:rsidR="009B35E2" w:rsidRPr="00161E3A" w:rsidRDefault="009B35E2">
      <w:pPr>
        <w:ind w:firstLine="397"/>
        <w:jc w:val="both"/>
        <w:divId w:val="1767652482"/>
        <w:rPr>
          <w:color w:val="auto"/>
        </w:rPr>
      </w:pPr>
      <w:r w:rsidRPr="00161E3A">
        <w:rPr>
          <w:rStyle w:val="s0"/>
          <w:color w:val="auto"/>
        </w:rPr>
        <w:t>2)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p w:rsidR="009B35E2" w:rsidRPr="00161E3A" w:rsidRDefault="009B35E2">
      <w:pPr>
        <w:ind w:firstLine="397"/>
        <w:jc w:val="both"/>
        <w:divId w:val="1767652482"/>
        <w:rPr>
          <w:color w:val="auto"/>
        </w:rPr>
      </w:pPr>
      <w:r w:rsidRPr="00161E3A">
        <w:rPr>
          <w:rStyle w:val="s0"/>
          <w:color w:val="auto"/>
        </w:rPr>
        <w:t xml:space="preserve">15. Банковским холдингом (при наличии) и банком, имеющим дочернюю организацию, но не имеющим банковского холдинга, сведения из неконсолидированной финансовой </w:t>
      </w:r>
      <w:r w:rsidRPr="00161E3A">
        <w:rPr>
          <w:rStyle w:val="s0"/>
          <w:color w:val="auto"/>
        </w:rPr>
        <w:lastRenderedPageBreak/>
        <w:t>отчетности предоставляются по каждому участнику банковского конгломерата в отдельности.</w:t>
      </w:r>
    </w:p>
    <w:p w:rsidR="009B35E2" w:rsidRPr="00161E3A" w:rsidRDefault="009B35E2">
      <w:pPr>
        <w:ind w:firstLine="397"/>
        <w:jc w:val="both"/>
        <w:divId w:val="1767652482"/>
        <w:rPr>
          <w:color w:val="auto"/>
        </w:rPr>
      </w:pPr>
      <w:r w:rsidRPr="00161E3A">
        <w:rPr>
          <w:rStyle w:val="s0"/>
          <w:color w:val="auto"/>
        </w:rPr>
        <w:t>16. Если в состав одного банковского конгломерата входит несколько банковских холдингов, то представление сведений из неконсолидированной финансовой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p w:rsidR="009B35E2" w:rsidRPr="00161E3A" w:rsidRDefault="009B35E2">
      <w:pPr>
        <w:ind w:firstLine="397"/>
        <w:jc w:val="both"/>
        <w:divId w:val="1767652482"/>
        <w:rPr>
          <w:color w:val="auto"/>
        </w:rPr>
      </w:pPr>
      <w:r w:rsidRPr="00161E3A">
        <w:rPr>
          <w:rStyle w:val="s0"/>
          <w:color w:val="auto"/>
        </w:rPr>
        <w:t>17. Если участник банковского конгломерата ранее представил в Национальный Банк Республики Казахстан неконсолидированную финансовую отчетность за отчетный период в соответствии с требованиями законодательства Республики Казахстан о бухгалтерском учете и финансовой отчетности, а также банковского законодательства Республики Казахстан, то предоставление сведений из неконсолидированной финансовой отчетности участника банковского конгломерата в Национальный Банк Республики Казахстан не требуется.</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29" w:name="SUB11"/>
      <w:bookmarkEnd w:id="129"/>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11</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4</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309</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сбора </w:t>
      </w:r>
    </w:p>
    <w:p w:rsidR="009B35E2" w:rsidRPr="00161E3A" w:rsidRDefault="009B35E2">
      <w:pPr>
        <w:jc w:val="right"/>
        <w:divId w:val="1767652482"/>
        <w:rPr>
          <w:color w:val="auto"/>
        </w:rPr>
      </w:pPr>
      <w:r w:rsidRPr="00161E3A">
        <w:rPr>
          <w:rStyle w:val="s0"/>
          <w:color w:val="auto"/>
        </w:rPr>
        <w:t>административных данных</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«______» «________________» 20__ года</w:t>
      </w:r>
    </w:p>
    <w:p w:rsidR="009B35E2" w:rsidRPr="00161E3A" w:rsidRDefault="009B35E2">
      <w:pPr>
        <w:ind w:firstLine="397"/>
        <w:jc w:val="both"/>
        <w:divId w:val="1767652482"/>
        <w:rPr>
          <w:color w:val="auto"/>
        </w:rPr>
      </w:pPr>
      <w:r w:rsidRPr="00161E3A">
        <w:rPr>
          <w:rStyle w:val="s0"/>
          <w:color w:val="auto"/>
        </w:rPr>
        <w:t>Индекс: 2-BK_RA</w:t>
      </w:r>
    </w:p>
    <w:p w:rsidR="009B35E2" w:rsidRPr="00161E3A" w:rsidRDefault="009B35E2">
      <w:pPr>
        <w:ind w:firstLine="397"/>
        <w:jc w:val="both"/>
        <w:divId w:val="1767652482"/>
        <w:rPr>
          <w:color w:val="auto"/>
        </w:rPr>
      </w:pPr>
      <w:r w:rsidRPr="00161E3A">
        <w:rPr>
          <w:rStyle w:val="s0"/>
          <w:color w:val="auto"/>
        </w:rPr>
        <w:t>Периодичность: ежеквартальная (ежегодная)</w:t>
      </w:r>
    </w:p>
    <w:p w:rsidR="009B35E2" w:rsidRPr="00161E3A" w:rsidRDefault="009B35E2">
      <w:pPr>
        <w:ind w:firstLine="397"/>
        <w:jc w:val="both"/>
        <w:divId w:val="1767652482"/>
        <w:rPr>
          <w:color w:val="auto"/>
        </w:rPr>
      </w:pPr>
      <w:r w:rsidRPr="00161E3A">
        <w:rPr>
          <w:rStyle w:val="s0"/>
          <w:color w:val="auto"/>
        </w:rPr>
        <w:t>Представляют: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ежеквартально (за исключением четвертого квартала) в течение 90 (девяноста) календарных дней, следующих за отчетным кварталом; ежегодно в течение 120 (ста двадцати) календарных дней по окончании финансового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1. Активы, условные и возможные обязательства участников банковского конгломерата, взвешенные по степени кредитного риска вложений</w:t>
      </w:r>
    </w:p>
    <w:p w:rsidR="009B35E2" w:rsidRPr="00161E3A" w:rsidRDefault="009B35E2">
      <w:pPr>
        <w:ind w:firstLine="397"/>
        <w:jc w:val="right"/>
        <w:divId w:val="1767652482"/>
        <w:rPr>
          <w:color w:val="auto"/>
        </w:rPr>
      </w:pPr>
      <w:r w:rsidRPr="00161E3A">
        <w:rPr>
          <w:rStyle w:val="s0"/>
          <w:color w:val="auto"/>
        </w:rPr>
        <w:t>(в тысячах тенге)</w:t>
      </w:r>
    </w:p>
    <w:tbl>
      <w:tblPr>
        <w:tblW w:w="5000" w:type="pct"/>
        <w:jc w:val="center"/>
        <w:tblCellMar>
          <w:left w:w="0" w:type="dxa"/>
          <w:right w:w="0" w:type="dxa"/>
        </w:tblCellMar>
        <w:tblLook w:val="04A0" w:firstRow="1" w:lastRow="0" w:firstColumn="1" w:lastColumn="0" w:noHBand="0" w:noVBand="1"/>
      </w:tblPr>
      <w:tblGrid>
        <w:gridCol w:w="550"/>
        <w:gridCol w:w="1606"/>
        <w:gridCol w:w="1236"/>
        <w:gridCol w:w="1168"/>
        <w:gridCol w:w="1168"/>
        <w:gridCol w:w="875"/>
        <w:gridCol w:w="1009"/>
        <w:gridCol w:w="858"/>
        <w:gridCol w:w="1503"/>
      </w:tblGrid>
      <w:tr w:rsidR="00161E3A" w:rsidRPr="00161E3A">
        <w:trPr>
          <w:divId w:val="1767652482"/>
          <w:jc w:val="center"/>
        </w:trPr>
        <w:tc>
          <w:tcPr>
            <w:tcW w:w="1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11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 xml:space="preserve">Наименование статьи активов, условных и возможных обязательств, взвешиваемых по степени кредитного риска </w:t>
            </w:r>
            <w:r w:rsidRPr="00161E3A">
              <w:rPr>
                <w:color w:val="auto"/>
              </w:rPr>
              <w:lastRenderedPageBreak/>
              <w:t>вложений</w:t>
            </w:r>
          </w:p>
        </w:tc>
        <w:tc>
          <w:tcPr>
            <w:tcW w:w="4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Степень риска в процентах</w:t>
            </w:r>
          </w:p>
        </w:tc>
        <w:tc>
          <w:tcPr>
            <w:tcW w:w="134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активов, условных и возможных обязательств по балансу (в разрезе участников банковского конгломерата)</w:t>
            </w:r>
          </w:p>
        </w:tc>
        <w:tc>
          <w:tcPr>
            <w:tcW w:w="52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Элиминирование</w:t>
            </w:r>
          </w:p>
        </w:tc>
        <w:tc>
          <w:tcPr>
            <w:tcW w:w="2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Итого</w:t>
            </w:r>
          </w:p>
        </w:tc>
        <w:tc>
          <w:tcPr>
            <w:tcW w:w="10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 xml:space="preserve">Сумма активов, условных и возможных обязательств, взвешенных по степени кредитного </w:t>
            </w:r>
            <w:r w:rsidRPr="00161E3A">
              <w:rPr>
                <w:color w:val="auto"/>
              </w:rPr>
              <w:lastRenderedPageBreak/>
              <w:t>риска вложений</w:t>
            </w: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Участник 1</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Участник n</w:t>
            </w: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Дебет</w:t>
            </w: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Кредит</w:t>
            </w: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134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Активы:</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X</w:t>
            </w: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 группа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0</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II группа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20</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III группа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50</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75</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IV группа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V группа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100</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150</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II</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активов, взвешенных по степени кредитного риска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III</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условных и возможных обязательств, взвешенных по степени кредитного риска</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X</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IV</w:t>
            </w: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Итого сумма активов, </w:t>
            </w:r>
            <w:r w:rsidRPr="00161E3A">
              <w:rPr>
                <w:color w:val="auto"/>
              </w:rPr>
              <w:lastRenderedPageBreak/>
              <w:t>условных и возможных обязательств, взвешиваемых по степени кредитного риска вложений</w:t>
            </w: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X</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jc w:val="both"/>
        <w:divId w:val="1767652482"/>
        <w:rPr>
          <w:color w:val="auto"/>
        </w:rPr>
      </w:pPr>
      <w:r w:rsidRPr="00161E3A">
        <w:rPr>
          <w:rStyle w:val="s0"/>
          <w:color w:val="auto"/>
        </w:rPr>
        <w:t>Таблица 2. Активы, условные и возможные требования и обязательства, взвешенные с учетом рыночного и операционного рисков</w:t>
      </w:r>
    </w:p>
    <w:tbl>
      <w:tblPr>
        <w:tblW w:w="5000" w:type="pct"/>
        <w:jc w:val="center"/>
        <w:tblCellMar>
          <w:left w:w="0" w:type="dxa"/>
          <w:right w:w="0" w:type="dxa"/>
        </w:tblCellMar>
        <w:tblLook w:val="04A0" w:firstRow="1" w:lastRow="0" w:firstColumn="1" w:lastColumn="0" w:noHBand="0" w:noVBand="1"/>
      </w:tblPr>
      <w:tblGrid>
        <w:gridCol w:w="565"/>
        <w:gridCol w:w="1895"/>
        <w:gridCol w:w="1319"/>
        <w:gridCol w:w="1319"/>
        <w:gridCol w:w="976"/>
        <w:gridCol w:w="1128"/>
        <w:gridCol w:w="2771"/>
      </w:tblGrid>
      <w:tr w:rsidR="00161E3A" w:rsidRPr="00161E3A">
        <w:trPr>
          <w:divId w:val="1767652482"/>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5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риска</w:t>
            </w:r>
          </w:p>
        </w:tc>
        <w:tc>
          <w:tcPr>
            <w:tcW w:w="124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участников банковского конгломерата</w:t>
            </w:r>
          </w:p>
        </w:tc>
        <w:tc>
          <w:tcPr>
            <w:tcW w:w="579"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Элиминирование</w:t>
            </w:r>
          </w:p>
        </w:tc>
        <w:tc>
          <w:tcPr>
            <w:tcW w:w="24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активов, условных и возможных требований и обязательств, взвешенных с учетом рыночного и операционного рисков (в тысячах тенге)</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Участник 1</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Участник n</w:t>
            </w:r>
          </w:p>
        </w:tc>
        <w:tc>
          <w:tcPr>
            <w:tcW w:w="2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Дебет</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Кредит</w:t>
            </w:r>
          </w:p>
        </w:tc>
        <w:tc>
          <w:tcPr>
            <w:tcW w:w="24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124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2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24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Рыночный риск</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Операционный риск</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47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о расшифровке активов, условных и возможных </w:t>
      </w:r>
    </w:p>
    <w:p w:rsidR="009B35E2" w:rsidRPr="00161E3A" w:rsidRDefault="009B35E2">
      <w:pPr>
        <w:ind w:firstLine="397"/>
        <w:jc w:val="right"/>
        <w:divId w:val="1767652482"/>
        <w:rPr>
          <w:color w:val="auto"/>
        </w:rPr>
      </w:pPr>
      <w:r w:rsidRPr="00161E3A">
        <w:rPr>
          <w:rStyle w:val="s0"/>
          <w:color w:val="auto"/>
        </w:rPr>
        <w:t xml:space="preserve">требований и обязательств участников банковского </w:t>
      </w:r>
    </w:p>
    <w:p w:rsidR="009B35E2" w:rsidRPr="00161E3A" w:rsidRDefault="009B35E2">
      <w:pPr>
        <w:ind w:firstLine="397"/>
        <w:jc w:val="right"/>
        <w:divId w:val="1767652482"/>
        <w:rPr>
          <w:color w:val="auto"/>
        </w:rPr>
      </w:pPr>
      <w:r w:rsidRPr="00161E3A">
        <w:rPr>
          <w:rStyle w:val="s0"/>
          <w:color w:val="auto"/>
        </w:rPr>
        <w:t>конгломерата, взвешенных по степени риска вложений</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lastRenderedPageBreak/>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c пунктом 3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Графа 4 «Сумма активов, условных и возможных обязательств по балансу (в разрезе участников банковского конгломерата)» Таблицы 1 и графа 3 «Степень риска в процентах» Таблицы 2 подразделяются на подграфы, соответствующие количеству участников банковского конгломерата, в которых указывается их наименование.</w:t>
      </w:r>
    </w:p>
    <w:p w:rsidR="009B35E2" w:rsidRPr="00161E3A" w:rsidRDefault="009B35E2">
      <w:pPr>
        <w:ind w:firstLine="397"/>
        <w:jc w:val="both"/>
        <w:divId w:val="1767652482"/>
        <w:rPr>
          <w:color w:val="auto"/>
        </w:rPr>
      </w:pPr>
      <w:r w:rsidRPr="00161E3A">
        <w:rPr>
          <w:rStyle w:val="s0"/>
          <w:color w:val="auto"/>
        </w:rPr>
        <w:t>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p w:rsidR="009B35E2" w:rsidRPr="00161E3A" w:rsidRDefault="009B35E2">
      <w:pPr>
        <w:ind w:firstLine="397"/>
        <w:jc w:val="both"/>
        <w:divId w:val="1767652482"/>
        <w:rPr>
          <w:color w:val="auto"/>
        </w:rPr>
      </w:pPr>
      <w:r w:rsidRPr="00161E3A">
        <w:rPr>
          <w:rStyle w:val="s0"/>
          <w:color w:val="auto"/>
        </w:rPr>
        <w:t>7. По строкам II «Сумма активов, взвешенных по степени кредитного риска» и III «Сумма условных и возможных обязательств, взвешенных по степени кредитного риска»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p w:rsidR="009B35E2" w:rsidRPr="00161E3A" w:rsidRDefault="009B35E2">
      <w:pPr>
        <w:ind w:firstLine="397"/>
        <w:jc w:val="both"/>
        <w:divId w:val="1767652482"/>
        <w:rPr>
          <w:color w:val="auto"/>
        </w:rPr>
      </w:pPr>
      <w:r w:rsidRPr="00161E3A">
        <w:rPr>
          <w:rStyle w:val="s0"/>
          <w:color w:val="auto"/>
        </w:rPr>
        <w:t>Суммы в графах 5 «Дебет» и 6 «Кредит» по строкам II «Сумма активов, взвешенных по степени кредитного риска», III «Сумма условных и возможных обязательств, взвешенных по степени кредитного риска» и IV «Итого сумма активов, условных и возможных обязательств, взвешиваемых по степени кредитного риска вложений» Таблицы 1 указываются справочно.</w:t>
      </w:r>
    </w:p>
    <w:p w:rsidR="009B35E2" w:rsidRPr="00161E3A" w:rsidRDefault="009B35E2">
      <w:pPr>
        <w:ind w:firstLine="397"/>
        <w:jc w:val="both"/>
        <w:divId w:val="1767652482"/>
        <w:rPr>
          <w:color w:val="auto"/>
        </w:rPr>
      </w:pPr>
      <w:r w:rsidRPr="00161E3A">
        <w:rPr>
          <w:rStyle w:val="s0"/>
          <w:color w:val="auto"/>
        </w:rPr>
        <w:t xml:space="preserve">8.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на определенную дату, </w:t>
      </w:r>
      <w:r w:rsidRPr="00161E3A">
        <w:rPr>
          <w:rStyle w:val="s0"/>
          <w:color w:val="auto"/>
        </w:rPr>
        <w:lastRenderedPageBreak/>
        <w:t>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divId w:val="1767652482"/>
        <w:rPr>
          <w:color w:val="auto"/>
        </w:rPr>
      </w:pPr>
      <w:bookmarkStart w:id="130" w:name="SUB12"/>
      <w:bookmarkEnd w:id="130"/>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12</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5</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309</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w:t>
      </w:r>
    </w:p>
    <w:p w:rsidR="009B35E2" w:rsidRPr="00161E3A" w:rsidRDefault="009B35E2">
      <w:pPr>
        <w:jc w:val="right"/>
        <w:divId w:val="1767652482"/>
        <w:rPr>
          <w:color w:val="auto"/>
        </w:rPr>
      </w:pPr>
      <w:r w:rsidRPr="00161E3A">
        <w:rPr>
          <w:rStyle w:val="s0"/>
          <w:color w:val="auto"/>
        </w:rPr>
        <w:t>сбора административных данных</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«_____» «________________» 20__ года</w:t>
      </w:r>
    </w:p>
    <w:p w:rsidR="009B35E2" w:rsidRPr="00161E3A" w:rsidRDefault="009B35E2">
      <w:pPr>
        <w:ind w:firstLine="397"/>
        <w:jc w:val="both"/>
        <w:divId w:val="1767652482"/>
        <w:rPr>
          <w:color w:val="auto"/>
        </w:rPr>
      </w:pPr>
      <w:r w:rsidRPr="00161E3A">
        <w:rPr>
          <w:rStyle w:val="s0"/>
          <w:color w:val="auto"/>
        </w:rPr>
        <w:t>Периодичность: ежеквартальная (ежегодная)</w:t>
      </w:r>
    </w:p>
    <w:p w:rsidR="009B35E2" w:rsidRPr="00161E3A" w:rsidRDefault="009B35E2">
      <w:pPr>
        <w:ind w:firstLine="397"/>
        <w:jc w:val="both"/>
        <w:divId w:val="1767652482"/>
        <w:rPr>
          <w:color w:val="auto"/>
        </w:rPr>
      </w:pPr>
      <w:r w:rsidRPr="00161E3A">
        <w:rPr>
          <w:rStyle w:val="s0"/>
          <w:color w:val="auto"/>
        </w:rPr>
        <w:t>Представляют: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ежеквартально (за исключением четвертого квартала) в течение 90 (девяноста) календарных дней, следующих за отчетным кварталом; ежегодно в течение 120 (ста двадцати) календарных дней по окончании финансового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556"/>
        <w:gridCol w:w="1596"/>
        <w:gridCol w:w="1215"/>
        <w:gridCol w:w="953"/>
        <w:gridCol w:w="683"/>
        <w:gridCol w:w="994"/>
        <w:gridCol w:w="859"/>
        <w:gridCol w:w="1568"/>
        <w:gridCol w:w="1549"/>
      </w:tblGrid>
      <w:tr w:rsidR="00161E3A" w:rsidRPr="00161E3A">
        <w:trPr>
          <w:divId w:val="1767652482"/>
          <w:jc w:val="center"/>
        </w:trPr>
        <w:tc>
          <w:tcPr>
            <w:tcW w:w="233"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86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Бизнес - идентификационный номер или иной идентификационный номер (для нерезидентов Республики Казахстан)</w:t>
            </w:r>
          </w:p>
        </w:tc>
        <w:tc>
          <w:tcPr>
            <w:tcW w:w="42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юридического лица</w:t>
            </w:r>
          </w:p>
        </w:tc>
        <w:tc>
          <w:tcPr>
            <w:tcW w:w="3471" w:type="pct"/>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Инвестиции, представляющие собой вложения в уставный капитал юридических лиц</w:t>
            </w: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118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Сумма участия (стоимость) приобретенных акций (в тысячах тенге)</w:t>
            </w:r>
          </w:p>
        </w:tc>
        <w:tc>
          <w:tcPr>
            <w:tcW w:w="6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Количество акций (штук)</w:t>
            </w:r>
          </w:p>
        </w:tc>
        <w:tc>
          <w:tcPr>
            <w:tcW w:w="1641"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Соотношение количества акций, принадлежащих участнику банковского конгломерата, к общему количеству </w:t>
            </w:r>
            <w:r w:rsidRPr="00161E3A">
              <w:rPr>
                <w:color w:val="auto"/>
              </w:rPr>
              <w:lastRenderedPageBreak/>
              <w:t>размещенных (за вычетом привилегированных и выкупленных) акций эмитента или доля участия в уставном капитале юридического лица (в процентах)</w:t>
            </w: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471"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Покупная стоимость (в тысячах тенге)</w:t>
            </w:r>
          </w:p>
        </w:tc>
        <w:tc>
          <w:tcPr>
            <w:tcW w:w="7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Балансовая стоимость (нетто), в тысячах тенге</w:t>
            </w:r>
          </w:p>
        </w:tc>
        <w:tc>
          <w:tcPr>
            <w:tcW w:w="291"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Простые</w:t>
            </w:r>
          </w:p>
        </w:tc>
        <w:tc>
          <w:tcPr>
            <w:tcW w:w="354"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Привилегированные</w:t>
            </w: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Всего</w:t>
            </w: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в том числе резервы </w:t>
            </w:r>
            <w:r w:rsidRPr="00161E3A">
              <w:rPr>
                <w:color w:val="auto"/>
              </w:rPr>
              <w:lastRenderedPageBreak/>
              <w:t>(провизии)</w:t>
            </w: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r>
      <w:tr w:rsidR="00161E3A" w:rsidRPr="00161E3A">
        <w:trPr>
          <w:divId w:val="1767652482"/>
          <w:jc w:val="center"/>
        </w:trPr>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1</w:t>
            </w:r>
          </w:p>
        </w:tc>
        <w:tc>
          <w:tcPr>
            <w:tcW w:w="86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r>
      <w:tr w:rsidR="00161E3A" w:rsidRPr="00161E3A">
        <w:trPr>
          <w:divId w:val="1767652482"/>
          <w:jc w:val="center"/>
        </w:trPr>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767" w:type="pct"/>
            <w:gridSpan w:val="8"/>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 1</w:t>
            </w:r>
          </w:p>
        </w:tc>
      </w:tr>
      <w:tr w:rsidR="00161E3A" w:rsidRPr="00161E3A">
        <w:trPr>
          <w:divId w:val="1767652482"/>
          <w:jc w:val="center"/>
        </w:trPr>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86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86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529"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по участнику банковского конгломерата 1</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767" w:type="pct"/>
            <w:gridSpan w:val="8"/>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 n</w:t>
            </w:r>
          </w:p>
        </w:tc>
      </w:tr>
      <w:tr w:rsidR="00161E3A" w:rsidRPr="00161E3A">
        <w:trPr>
          <w:divId w:val="1767652482"/>
          <w:jc w:val="center"/>
        </w:trPr>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n+1</w:t>
            </w:r>
          </w:p>
        </w:tc>
        <w:tc>
          <w:tcPr>
            <w:tcW w:w="86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2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529"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по участнику банковского конгломерата n</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529"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Всего</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33"/>
        <w:gridCol w:w="1481"/>
        <w:gridCol w:w="1709"/>
        <w:gridCol w:w="917"/>
        <w:gridCol w:w="1780"/>
        <w:gridCol w:w="917"/>
        <w:gridCol w:w="1436"/>
      </w:tblGrid>
      <w:tr w:rsidR="00161E3A" w:rsidRPr="00161E3A">
        <w:trPr>
          <w:divId w:val="1767652482"/>
          <w:jc w:val="center"/>
        </w:trPr>
        <w:tc>
          <w:tcPr>
            <w:tcW w:w="2111"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Инвестиции, представляющие собой вложения в уставный капитал юридических лиц</w:t>
            </w:r>
          </w:p>
        </w:tc>
        <w:tc>
          <w:tcPr>
            <w:tcW w:w="132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Инвестиции в субординированный долг юридических лиц</w:t>
            </w:r>
          </w:p>
        </w:tc>
        <w:tc>
          <w:tcPr>
            <w:tcW w:w="156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Инвестиции в иные вложения в собственный капитал юридических лиц</w:t>
            </w:r>
          </w:p>
        </w:tc>
      </w:tr>
      <w:tr w:rsidR="00161E3A" w:rsidRPr="00161E3A">
        <w:trPr>
          <w:divId w:val="1767652482"/>
          <w:jc w:val="center"/>
        </w:trPr>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Дата</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2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Рейтинг участника банковского конгломерата на отчетную дату</w:t>
            </w:r>
          </w:p>
        </w:tc>
        <w:tc>
          <w:tcPr>
            <w:tcW w:w="132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 (нетто)</w:t>
            </w:r>
          </w:p>
        </w:tc>
        <w:tc>
          <w:tcPr>
            <w:tcW w:w="156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 (нетто)</w:t>
            </w:r>
          </w:p>
        </w:tc>
      </w:tr>
      <w:tr w:rsidR="00161E3A" w:rsidRPr="00161E3A">
        <w:trPr>
          <w:divId w:val="1767652482"/>
          <w:jc w:val="center"/>
        </w:trPr>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приобретения</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реализации</w:t>
            </w: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Всего</w:t>
            </w:r>
          </w:p>
        </w:tc>
        <w:tc>
          <w:tcPr>
            <w:tcW w:w="9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 том числе резервы (провизии)</w:t>
            </w:r>
          </w:p>
        </w:tc>
        <w:tc>
          <w:tcPr>
            <w:tcW w:w="3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Всего</w:t>
            </w:r>
          </w:p>
        </w:tc>
        <w:tc>
          <w:tcPr>
            <w:tcW w:w="117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 том числе резервы (провизии)</w:t>
            </w:r>
          </w:p>
        </w:tc>
      </w:tr>
      <w:tr w:rsidR="00161E3A" w:rsidRPr="00161E3A">
        <w:trPr>
          <w:divId w:val="1767652482"/>
          <w:jc w:val="center"/>
        </w:trPr>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c>
          <w:tcPr>
            <w:tcW w:w="13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12</w:t>
            </w: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c>
          <w:tcPr>
            <w:tcW w:w="9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c>
          <w:tcPr>
            <w:tcW w:w="3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15</w:t>
            </w:r>
          </w:p>
        </w:tc>
        <w:tc>
          <w:tcPr>
            <w:tcW w:w="117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16</w:t>
            </w:r>
          </w:p>
        </w:tc>
      </w:tr>
      <w:tr w:rsidR="00161E3A" w:rsidRPr="00161E3A">
        <w:trPr>
          <w:divId w:val="1767652482"/>
          <w:jc w:val="center"/>
        </w:trPr>
        <w:tc>
          <w:tcPr>
            <w:tcW w:w="42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3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2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8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17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textAlignment w:val="baseline"/>
        <w:divId w:val="1767652482"/>
        <w:rPr>
          <w:color w:val="auto"/>
        </w:rPr>
      </w:pPr>
      <w:r w:rsidRPr="00161E3A">
        <w:rPr>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lastRenderedPageBreak/>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по сбору сведений по инвестициям, представляющим </w:t>
      </w:r>
    </w:p>
    <w:p w:rsidR="009B35E2" w:rsidRPr="00161E3A" w:rsidRDefault="009B35E2">
      <w:pPr>
        <w:ind w:firstLine="397"/>
        <w:jc w:val="right"/>
        <w:divId w:val="1767652482"/>
        <w:rPr>
          <w:color w:val="auto"/>
        </w:rPr>
      </w:pPr>
      <w:r w:rsidRPr="00161E3A">
        <w:rPr>
          <w:rStyle w:val="s0"/>
          <w:color w:val="auto"/>
        </w:rPr>
        <w:t xml:space="preserve">собой вложения в уставный капитал юридических </w:t>
      </w:r>
    </w:p>
    <w:p w:rsidR="009B35E2" w:rsidRPr="00161E3A" w:rsidRDefault="009B35E2">
      <w:pPr>
        <w:ind w:firstLine="397"/>
        <w:jc w:val="right"/>
        <w:divId w:val="1767652482"/>
        <w:rPr>
          <w:color w:val="auto"/>
        </w:rPr>
      </w:pPr>
      <w:r w:rsidRPr="00161E3A">
        <w:rPr>
          <w:rStyle w:val="s0"/>
          <w:color w:val="auto"/>
        </w:rPr>
        <w:t xml:space="preserve">лиц, субординированный долг юридических лиц, </w:t>
      </w:r>
    </w:p>
    <w:p w:rsidR="009B35E2" w:rsidRPr="00161E3A" w:rsidRDefault="009B35E2">
      <w:pPr>
        <w:ind w:firstLine="397"/>
        <w:jc w:val="right"/>
        <w:divId w:val="1767652482"/>
        <w:rPr>
          <w:color w:val="auto"/>
        </w:rPr>
      </w:pPr>
      <w:r w:rsidRPr="00161E3A">
        <w:rPr>
          <w:rStyle w:val="s0"/>
          <w:color w:val="auto"/>
        </w:rPr>
        <w:t xml:space="preserve">а также иным вложениям в собственный капитал </w:t>
      </w:r>
    </w:p>
    <w:p w:rsidR="009B35E2" w:rsidRPr="00161E3A" w:rsidRDefault="009B35E2">
      <w:pPr>
        <w:ind w:firstLine="397"/>
        <w:jc w:val="right"/>
        <w:divId w:val="1767652482"/>
        <w:rPr>
          <w:color w:val="auto"/>
        </w:rPr>
      </w:pPr>
      <w:r w:rsidRPr="00161E3A">
        <w:rPr>
          <w:rStyle w:val="s0"/>
          <w:color w:val="auto"/>
        </w:rPr>
        <w:t xml:space="preserve">юридических лиц участников банковского конгломерата, </w:t>
      </w:r>
    </w:p>
    <w:p w:rsidR="009B35E2" w:rsidRPr="00161E3A" w:rsidRDefault="009B35E2">
      <w:pPr>
        <w:ind w:firstLine="397"/>
        <w:jc w:val="right"/>
        <w:divId w:val="1767652482"/>
        <w:rPr>
          <w:color w:val="auto"/>
        </w:rPr>
      </w:pPr>
      <w:r w:rsidRPr="00161E3A">
        <w:rPr>
          <w:rStyle w:val="s0"/>
          <w:color w:val="auto"/>
        </w:rPr>
        <w:t xml:space="preserve">осуществленным в течение отчетного периода, а также </w:t>
      </w:r>
    </w:p>
    <w:p w:rsidR="009B35E2" w:rsidRPr="00161E3A" w:rsidRDefault="009B35E2">
      <w:pPr>
        <w:ind w:firstLine="397"/>
        <w:jc w:val="right"/>
        <w:divId w:val="1767652482"/>
        <w:rPr>
          <w:color w:val="auto"/>
        </w:rPr>
      </w:pPr>
      <w:r w:rsidRPr="00161E3A">
        <w:rPr>
          <w:rStyle w:val="s0"/>
          <w:color w:val="auto"/>
        </w:rPr>
        <w:t>действующим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c пунктом 3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 xml:space="preserve">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w:t>
      </w:r>
      <w:r w:rsidRPr="00161E3A">
        <w:rPr>
          <w:rStyle w:val="s0"/>
          <w:color w:val="auto"/>
        </w:rPr>
        <w:lastRenderedPageBreak/>
        <w:t>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p w:rsidR="009B35E2" w:rsidRPr="00161E3A" w:rsidRDefault="009B35E2">
      <w:pPr>
        <w:ind w:firstLine="397"/>
        <w:jc w:val="both"/>
        <w:divId w:val="1767652482"/>
        <w:rPr>
          <w:color w:val="auto"/>
        </w:rPr>
      </w:pPr>
      <w:r w:rsidRPr="00161E3A">
        <w:rPr>
          <w:rStyle w:val="s0"/>
          <w:color w:val="auto"/>
        </w:rPr>
        <w:t>6. В графе 4 «Покупная стоимость (в тысячах тенге)» указывается покупная стоимость акций на дату приобретения.</w:t>
      </w:r>
    </w:p>
    <w:p w:rsidR="009B35E2" w:rsidRPr="00161E3A" w:rsidRDefault="009B35E2">
      <w:pPr>
        <w:ind w:firstLine="397"/>
        <w:jc w:val="both"/>
        <w:divId w:val="1767652482"/>
        <w:rPr>
          <w:color w:val="auto"/>
        </w:rPr>
      </w:pPr>
      <w:r w:rsidRPr="00161E3A">
        <w:rPr>
          <w:rStyle w:val="s0"/>
          <w:color w:val="auto"/>
        </w:rPr>
        <w:t>7. Сумма резервов (провизий) указывается в абсолютном значении и со знаком плюс.</w:t>
      </w:r>
    </w:p>
    <w:p w:rsidR="009B35E2" w:rsidRPr="00161E3A" w:rsidRDefault="009B35E2">
      <w:pPr>
        <w:ind w:firstLine="397"/>
        <w:jc w:val="both"/>
        <w:divId w:val="1767652482"/>
        <w:rPr>
          <w:color w:val="auto"/>
        </w:rPr>
      </w:pPr>
      <w:r w:rsidRPr="00161E3A">
        <w:rPr>
          <w:rStyle w:val="s0"/>
          <w:color w:val="auto"/>
        </w:rPr>
        <w:t>8. Строка «Всего» равна сумме строк «Итого по участнику банковского конгломерата 1» и «Итого по участнику банковского конгломерата n».</w:t>
      </w:r>
    </w:p>
    <w:p w:rsidR="009B35E2" w:rsidRPr="00161E3A" w:rsidRDefault="009B35E2">
      <w:pPr>
        <w:ind w:firstLine="397"/>
        <w:jc w:val="both"/>
        <w:divId w:val="1767652482"/>
        <w:rPr>
          <w:color w:val="auto"/>
        </w:rPr>
      </w:pPr>
      <w:r w:rsidRPr="00161E3A">
        <w:rPr>
          <w:rStyle w:val="s0"/>
          <w:color w:val="auto"/>
        </w:rPr>
        <w:t>9. Если участник банковского конгломерата, являющийся финансовой организацией, ранее представил в уполномоченный орган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n» и графы 4, 5, 6, 7, 8, 13, 14, 15 и 16 по строке «Итого по участнику банковского конгломерата 1 или n».</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31" w:name="SUB13"/>
      <w:bookmarkEnd w:id="131"/>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13</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Приложение 6</w:t>
      </w:r>
    </w:p>
    <w:p w:rsidR="009B35E2" w:rsidRPr="00161E3A" w:rsidRDefault="009B35E2">
      <w:pPr>
        <w:jc w:val="right"/>
        <w:divId w:val="1767652482"/>
        <w:rPr>
          <w:color w:val="auto"/>
        </w:rPr>
      </w:pPr>
      <w:r w:rsidRPr="00161E3A">
        <w:rPr>
          <w:rStyle w:val="s0"/>
          <w:color w:val="auto"/>
        </w:rPr>
        <w:t>к постановлению Правления</w:t>
      </w:r>
    </w:p>
    <w:p w:rsidR="009B35E2" w:rsidRPr="00161E3A" w:rsidRDefault="009B35E2">
      <w:pPr>
        <w:jc w:val="right"/>
        <w:divId w:val="1767652482"/>
        <w:rPr>
          <w:color w:val="auto"/>
        </w:rPr>
      </w:pPr>
      <w:r w:rsidRPr="00161E3A">
        <w:rPr>
          <w:rStyle w:val="s0"/>
          <w:color w:val="auto"/>
        </w:rPr>
        <w:t>Национального Банка</w:t>
      </w:r>
    </w:p>
    <w:p w:rsidR="009B35E2" w:rsidRPr="00161E3A" w:rsidRDefault="009B35E2">
      <w:pPr>
        <w:jc w:val="right"/>
        <w:divId w:val="1767652482"/>
        <w:rPr>
          <w:color w:val="auto"/>
        </w:rPr>
      </w:pPr>
      <w:r w:rsidRPr="00161E3A">
        <w:rPr>
          <w:rStyle w:val="s0"/>
          <w:color w:val="auto"/>
        </w:rPr>
        <w:t>Республики Казахстан</w:t>
      </w:r>
    </w:p>
    <w:p w:rsidR="009B35E2" w:rsidRPr="00161E3A" w:rsidRDefault="009B35E2">
      <w:pPr>
        <w:jc w:val="right"/>
        <w:divId w:val="1767652482"/>
        <w:rPr>
          <w:color w:val="auto"/>
        </w:rPr>
      </w:pPr>
      <w:r w:rsidRPr="00161E3A">
        <w:rPr>
          <w:rStyle w:val="s0"/>
          <w:color w:val="auto"/>
        </w:rPr>
        <w:t>от 26 декабря 2016 года № 309</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xml:space="preserve">Форма, предназначенная для </w:t>
      </w:r>
    </w:p>
    <w:p w:rsidR="009B35E2" w:rsidRPr="00161E3A" w:rsidRDefault="009B35E2">
      <w:pPr>
        <w:jc w:val="right"/>
        <w:divId w:val="1767652482"/>
        <w:rPr>
          <w:color w:val="auto"/>
        </w:rPr>
      </w:pPr>
      <w:r w:rsidRPr="00161E3A">
        <w:rPr>
          <w:rStyle w:val="s0"/>
          <w:color w:val="auto"/>
        </w:rPr>
        <w:t>сбора административных данных</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right"/>
        <w:divId w:val="1767652482"/>
        <w:rPr>
          <w:color w:val="auto"/>
        </w:rPr>
      </w:pPr>
      <w:r w:rsidRPr="00161E3A">
        <w:rPr>
          <w:rStyle w:val="s0"/>
          <w:color w:val="auto"/>
        </w:rPr>
        <w:t> </w:t>
      </w:r>
    </w:p>
    <w:p w:rsidR="009B35E2" w:rsidRPr="00161E3A" w:rsidRDefault="009B35E2">
      <w:pPr>
        <w:jc w:val="center"/>
        <w:textAlignment w:val="baseline"/>
        <w:divId w:val="1767652482"/>
        <w:rPr>
          <w:color w:val="auto"/>
        </w:rPr>
      </w:pPr>
      <w:r w:rsidRPr="00161E3A">
        <w:rPr>
          <w:rStyle w:val="s1"/>
          <w:color w:val="auto"/>
        </w:rPr>
        <w:t>Отчет о структуре портфеля ценных бумаг участников банковского конгломерата по состоянию на отчетную дату</w:t>
      </w:r>
    </w:p>
    <w:p w:rsidR="009B35E2" w:rsidRPr="00161E3A" w:rsidRDefault="009B35E2">
      <w:pPr>
        <w:jc w:val="center"/>
        <w:textAlignment w:val="baseline"/>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«______» «______________» 20__ года</w:t>
      </w:r>
    </w:p>
    <w:p w:rsidR="009B35E2" w:rsidRPr="00161E3A" w:rsidRDefault="009B35E2">
      <w:pPr>
        <w:ind w:firstLine="397"/>
        <w:jc w:val="both"/>
        <w:divId w:val="1767652482"/>
        <w:rPr>
          <w:color w:val="auto"/>
        </w:rPr>
      </w:pPr>
      <w:r w:rsidRPr="00161E3A">
        <w:rPr>
          <w:rStyle w:val="s0"/>
          <w:color w:val="auto"/>
        </w:rPr>
        <w:t>Индекс: 4-BK_SSP</w:t>
      </w:r>
    </w:p>
    <w:p w:rsidR="009B35E2" w:rsidRPr="00161E3A" w:rsidRDefault="009B35E2">
      <w:pPr>
        <w:ind w:firstLine="397"/>
        <w:jc w:val="both"/>
        <w:divId w:val="1767652482"/>
        <w:rPr>
          <w:color w:val="auto"/>
        </w:rPr>
      </w:pPr>
      <w:r w:rsidRPr="00161E3A">
        <w:rPr>
          <w:rStyle w:val="s0"/>
          <w:color w:val="auto"/>
        </w:rPr>
        <w:t>Периодичность: ежеквартальная (ежегодная)</w:t>
      </w:r>
    </w:p>
    <w:p w:rsidR="009B35E2" w:rsidRPr="00161E3A" w:rsidRDefault="009B35E2">
      <w:pPr>
        <w:ind w:firstLine="397"/>
        <w:jc w:val="both"/>
        <w:divId w:val="1767652482"/>
        <w:rPr>
          <w:color w:val="auto"/>
        </w:rPr>
      </w:pPr>
      <w:r w:rsidRPr="00161E3A">
        <w:rPr>
          <w:rStyle w:val="s0"/>
          <w:color w:val="auto"/>
        </w:rPr>
        <w:t>Представляют: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w:t>
      </w:r>
    </w:p>
    <w:p w:rsidR="009B35E2" w:rsidRPr="00161E3A" w:rsidRDefault="009B35E2">
      <w:pPr>
        <w:ind w:firstLine="397"/>
        <w:jc w:val="both"/>
        <w:divId w:val="1767652482"/>
        <w:rPr>
          <w:color w:val="auto"/>
        </w:rPr>
      </w:pPr>
      <w:r w:rsidRPr="00161E3A">
        <w:rPr>
          <w:rStyle w:val="s0"/>
          <w:color w:val="auto"/>
        </w:rPr>
        <w:t>ежеквартально (за исключением четвертого квартала) в течение 90 (девяноста) календарных дней, следующих за отчетным кварталом;</w:t>
      </w:r>
    </w:p>
    <w:p w:rsidR="009B35E2" w:rsidRPr="00161E3A" w:rsidRDefault="009B35E2">
      <w:pPr>
        <w:ind w:firstLine="397"/>
        <w:jc w:val="both"/>
        <w:divId w:val="1767652482"/>
        <w:rPr>
          <w:color w:val="auto"/>
        </w:rPr>
      </w:pPr>
      <w:r w:rsidRPr="00161E3A">
        <w:rPr>
          <w:rStyle w:val="s0"/>
          <w:color w:val="auto"/>
        </w:rPr>
        <w:t>ежегодно в течение 120 (ста двадцати) календарных дней по окончании финансового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565"/>
        <w:gridCol w:w="1835"/>
        <w:gridCol w:w="1835"/>
        <w:gridCol w:w="1835"/>
        <w:gridCol w:w="3903"/>
      </w:tblGrid>
      <w:tr w:rsidR="00161E3A" w:rsidRPr="00161E3A">
        <w:trPr>
          <w:divId w:val="1767652482"/>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7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эмитента</w:t>
            </w:r>
          </w:p>
        </w:tc>
        <w:tc>
          <w:tcPr>
            <w:tcW w:w="9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страны эмитента</w:t>
            </w:r>
          </w:p>
        </w:tc>
        <w:tc>
          <w:tcPr>
            <w:tcW w:w="8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Наименование ценной бумаги</w:t>
            </w:r>
          </w:p>
        </w:tc>
        <w:tc>
          <w:tcPr>
            <w:tcW w:w="23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Национальный идентификационный номер или международный идентификационный номер</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23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 1</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3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3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Итого по участнику банковского конгломерата 1</w:t>
            </w: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 n</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3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3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Итого по участнику банковского конгломерата n</w:t>
            </w: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Всего</w:t>
            </w:r>
          </w:p>
        </w:tc>
      </w:tr>
      <w:tr w:rsidR="00161E3A" w:rsidRPr="00161E3A">
        <w:trPr>
          <w:divId w:val="176765248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928"/>
        <w:gridCol w:w="2017"/>
        <w:gridCol w:w="2538"/>
        <w:gridCol w:w="3176"/>
        <w:gridCol w:w="1314"/>
      </w:tblGrid>
      <w:tr w:rsidR="00161E3A" w:rsidRPr="00161E3A">
        <w:trPr>
          <w:divId w:val="1767652482"/>
          <w:jc w:val="center"/>
        </w:trPr>
        <w:tc>
          <w:tcPr>
            <w:tcW w:w="2661"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Количество ценных бумаг (штук)</w:t>
            </w:r>
          </w:p>
        </w:tc>
        <w:tc>
          <w:tcPr>
            <w:tcW w:w="16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Номинальная стоимость/ покупная стоимость ценной бумаги</w:t>
            </w:r>
          </w:p>
        </w:tc>
        <w:tc>
          <w:tcPr>
            <w:tcW w:w="7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Валюта ценной бумаги</w:t>
            </w:r>
          </w:p>
        </w:tc>
      </w:tr>
      <w:tr w:rsidR="00161E3A" w:rsidRPr="00161E3A">
        <w:trPr>
          <w:divId w:val="1767652482"/>
          <w:jc w:val="center"/>
        </w:trPr>
        <w:tc>
          <w:tcPr>
            <w:tcW w:w="29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Всего</w:t>
            </w:r>
          </w:p>
        </w:tc>
        <w:tc>
          <w:tcPr>
            <w:tcW w:w="237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 том числе обремененные ценные бумаги</w:t>
            </w:r>
          </w:p>
        </w:tc>
        <w:tc>
          <w:tcPr>
            <w:tcW w:w="163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9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5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Обремененные ценные бумаги, всего</w:t>
            </w:r>
          </w:p>
        </w:tc>
        <w:tc>
          <w:tcPr>
            <w:tcW w:w="131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 том числе ценные бумаги, переданные в РЕПО</w:t>
            </w:r>
          </w:p>
        </w:tc>
        <w:tc>
          <w:tcPr>
            <w:tcW w:w="163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9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105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131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c>
          <w:tcPr>
            <w:tcW w:w="163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c>
          <w:tcPr>
            <w:tcW w:w="70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134"/>
        <w:gridCol w:w="856"/>
        <w:gridCol w:w="1257"/>
        <w:gridCol w:w="1276"/>
        <w:gridCol w:w="964"/>
        <w:gridCol w:w="1134"/>
        <w:gridCol w:w="856"/>
        <w:gridCol w:w="1257"/>
        <w:gridCol w:w="1239"/>
      </w:tblGrid>
      <w:tr w:rsidR="00161E3A" w:rsidRPr="00161E3A">
        <w:trPr>
          <w:divId w:val="1767652482"/>
          <w:jc w:val="center"/>
        </w:trPr>
        <w:tc>
          <w:tcPr>
            <w:tcW w:w="2766" w:type="pct"/>
            <w:gridSpan w:val="5"/>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Ценные бумаги, имеющиеся в наличии для продажи</w:t>
            </w:r>
          </w:p>
        </w:tc>
        <w:tc>
          <w:tcPr>
            <w:tcW w:w="2234"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Ценные бумаги, учитываемые по справедливой стоимости через прибыль или убыток</w:t>
            </w:r>
          </w:p>
        </w:tc>
      </w:tr>
      <w:tr w:rsidR="00161E3A" w:rsidRPr="00161E3A">
        <w:trPr>
          <w:divId w:val="1767652482"/>
          <w:jc w:val="center"/>
        </w:trPr>
        <w:tc>
          <w:tcPr>
            <w:tcW w:w="2766"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 (нетто) в тысячах тенге</w:t>
            </w:r>
          </w:p>
        </w:tc>
        <w:tc>
          <w:tcPr>
            <w:tcW w:w="2234"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 (нетто) в тысячах тенге</w:t>
            </w:r>
          </w:p>
        </w:tc>
      </w:tr>
      <w:tr w:rsidR="00161E3A" w:rsidRPr="00161E3A">
        <w:trPr>
          <w:divId w:val="1767652482"/>
          <w:jc w:val="center"/>
        </w:trPr>
        <w:tc>
          <w:tcPr>
            <w:tcW w:w="5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Стоимость приобретения</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Дисконт, премия</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w:t>
            </w: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Положительная/ отрицательная корректировка</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Размер резервов (провизий)</w:t>
            </w:r>
          </w:p>
        </w:tc>
        <w:tc>
          <w:tcPr>
            <w:tcW w:w="5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Стоимость приобретения</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Дисконт, премия</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w:t>
            </w: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Положительная /отрицательная корректировка</w:t>
            </w:r>
          </w:p>
        </w:tc>
      </w:tr>
      <w:tr w:rsidR="00161E3A" w:rsidRPr="00161E3A">
        <w:trPr>
          <w:divId w:val="1767652482"/>
          <w:jc w:val="center"/>
        </w:trPr>
        <w:tc>
          <w:tcPr>
            <w:tcW w:w="5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12</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15</w:t>
            </w:r>
          </w:p>
        </w:tc>
        <w:tc>
          <w:tcPr>
            <w:tcW w:w="5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16</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17</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18</w:t>
            </w: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19</w:t>
            </w:r>
          </w:p>
        </w:tc>
      </w:tr>
      <w:tr w:rsidR="00161E3A" w:rsidRPr="00161E3A">
        <w:trPr>
          <w:divId w:val="1767652482"/>
          <w:jc w:val="center"/>
        </w:trPr>
        <w:tc>
          <w:tcPr>
            <w:tcW w:w="5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1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4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61"/>
        <w:gridCol w:w="1265"/>
        <w:gridCol w:w="1982"/>
        <w:gridCol w:w="1650"/>
        <w:gridCol w:w="3315"/>
      </w:tblGrid>
      <w:tr w:rsidR="00161E3A" w:rsidRPr="00161E3A">
        <w:trPr>
          <w:divId w:val="1767652482"/>
          <w:jc w:val="center"/>
        </w:trPr>
        <w:tc>
          <w:tcPr>
            <w:tcW w:w="5000" w:type="pct"/>
            <w:gridSpan w:val="5"/>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divId w:val="23362491"/>
              <w:rPr>
                <w:color w:val="auto"/>
              </w:rPr>
            </w:pPr>
            <w:r w:rsidRPr="00161E3A">
              <w:rPr>
                <w:color w:val="auto"/>
              </w:rPr>
              <w:t>Ценные бумаги, удерживаемые до погашения</w:t>
            </w:r>
          </w:p>
        </w:tc>
      </w:tr>
      <w:tr w:rsidR="00161E3A" w:rsidRPr="00161E3A">
        <w:trPr>
          <w:divId w:val="1767652482"/>
          <w:jc w:val="center"/>
        </w:trPr>
        <w:tc>
          <w:tcPr>
            <w:tcW w:w="3272"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Балансовая стоимость (нетто), в тысячах тенге</w:t>
            </w:r>
          </w:p>
        </w:tc>
        <w:tc>
          <w:tcPr>
            <w:tcW w:w="1728"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Дисконтированная стоимость будущих денежных потоков</w:t>
            </w:r>
          </w:p>
        </w:tc>
      </w:tr>
      <w:tr w:rsidR="00161E3A" w:rsidRPr="00161E3A">
        <w:trPr>
          <w:divId w:val="1767652482"/>
          <w:jc w:val="center"/>
        </w:trPr>
        <w:tc>
          <w:tcPr>
            <w:tcW w:w="82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Стоимость приобретения</w:t>
            </w: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Дисконт, премия</w:t>
            </w:r>
          </w:p>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w:t>
            </w:r>
          </w:p>
        </w:tc>
        <w:tc>
          <w:tcPr>
            <w:tcW w:w="8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Размер резервов (провизий)</w:t>
            </w:r>
          </w:p>
        </w:tc>
        <w:tc>
          <w:tcPr>
            <w:tcW w:w="0" w:type="auto"/>
            <w:vMerge/>
            <w:tcBorders>
              <w:top w:val="nil"/>
              <w:left w:val="nil"/>
              <w:bottom w:val="single" w:sz="8" w:space="0" w:color="000000"/>
              <w:right w:val="single" w:sz="8" w:space="0" w:color="000000"/>
            </w:tcBorders>
            <w:vAlign w:val="center"/>
            <w:hideMark/>
          </w:tcPr>
          <w:p w:rsidR="009B35E2" w:rsidRPr="00161E3A" w:rsidRDefault="009B35E2">
            <w:pPr>
              <w:rPr>
                <w:color w:val="auto"/>
              </w:rPr>
            </w:pPr>
          </w:p>
        </w:tc>
      </w:tr>
      <w:tr w:rsidR="00161E3A" w:rsidRPr="00161E3A">
        <w:trPr>
          <w:divId w:val="1767652482"/>
          <w:jc w:val="center"/>
        </w:trPr>
        <w:tc>
          <w:tcPr>
            <w:tcW w:w="82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20</w:t>
            </w: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21</w:t>
            </w:r>
          </w:p>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22</w:t>
            </w:r>
          </w:p>
        </w:tc>
        <w:tc>
          <w:tcPr>
            <w:tcW w:w="8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23</w:t>
            </w:r>
          </w:p>
        </w:tc>
        <w:tc>
          <w:tcPr>
            <w:tcW w:w="172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24</w:t>
            </w:r>
          </w:p>
        </w:tc>
      </w:tr>
      <w:tr w:rsidR="00161E3A" w:rsidRPr="00161E3A">
        <w:trPr>
          <w:divId w:val="1767652482"/>
          <w:jc w:val="center"/>
        </w:trPr>
        <w:tc>
          <w:tcPr>
            <w:tcW w:w="82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9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72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928"/>
        <w:gridCol w:w="3534"/>
        <w:gridCol w:w="1761"/>
        <w:gridCol w:w="1448"/>
        <w:gridCol w:w="2302"/>
      </w:tblGrid>
      <w:tr w:rsidR="00161E3A" w:rsidRPr="00161E3A">
        <w:trPr>
          <w:divId w:val="1767652482"/>
          <w:jc w:val="center"/>
        </w:trPr>
        <w:tc>
          <w:tcPr>
            <w:tcW w:w="2372"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 (нетто) по обремененным ценным бумагам, в тысячах тенге</w:t>
            </w:r>
          </w:p>
        </w:tc>
        <w:tc>
          <w:tcPr>
            <w:tcW w:w="6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Дата приобретения</w:t>
            </w:r>
          </w:p>
        </w:tc>
        <w:tc>
          <w:tcPr>
            <w:tcW w:w="5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Дата погашения</w:t>
            </w:r>
          </w:p>
        </w:tc>
        <w:tc>
          <w:tcPr>
            <w:tcW w:w="14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международной фондовой биржи</w:t>
            </w:r>
          </w:p>
        </w:tc>
      </w:tr>
      <w:tr w:rsidR="00161E3A" w:rsidRPr="00161E3A">
        <w:trPr>
          <w:divId w:val="1767652482"/>
          <w:jc w:val="center"/>
        </w:trPr>
        <w:tc>
          <w:tcPr>
            <w:tcW w:w="3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Всего</w:t>
            </w:r>
          </w:p>
        </w:tc>
        <w:tc>
          <w:tcPr>
            <w:tcW w:w="20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в том числе ценные бумаги, обремененные договорами РЕПО</w:t>
            </w:r>
          </w:p>
        </w:tc>
        <w:tc>
          <w:tcPr>
            <w:tcW w:w="6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25</w:t>
            </w:r>
          </w:p>
        </w:tc>
        <w:tc>
          <w:tcPr>
            <w:tcW w:w="20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26</w:t>
            </w:r>
          </w:p>
        </w:tc>
        <w:tc>
          <w:tcPr>
            <w:tcW w:w="6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27</w:t>
            </w: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28</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29</w:t>
            </w:r>
          </w:p>
        </w:tc>
      </w:tr>
      <w:tr w:rsidR="00161E3A" w:rsidRPr="00161E3A">
        <w:trPr>
          <w:divId w:val="1767652482"/>
          <w:jc w:val="center"/>
        </w:trPr>
        <w:tc>
          <w:tcPr>
            <w:tcW w:w="3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lastRenderedPageBreak/>
              <w:t> </w:t>
            </w:r>
          </w:p>
        </w:tc>
        <w:tc>
          <w:tcPr>
            <w:tcW w:w="20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20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20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4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5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12"/>
        <w:gridCol w:w="1218"/>
        <w:gridCol w:w="1613"/>
        <w:gridCol w:w="1223"/>
        <w:gridCol w:w="1613"/>
        <w:gridCol w:w="1219"/>
        <w:gridCol w:w="1475"/>
      </w:tblGrid>
      <w:tr w:rsidR="00161E3A" w:rsidRPr="00161E3A">
        <w:trPr>
          <w:divId w:val="1767652482"/>
          <w:jc w:val="center"/>
        </w:trPr>
        <w:tc>
          <w:tcPr>
            <w:tcW w:w="1149"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Категория списка фондовой биржи</w:t>
            </w:r>
          </w:p>
        </w:tc>
        <w:tc>
          <w:tcPr>
            <w:tcW w:w="3421"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Рейтинг</w:t>
            </w:r>
          </w:p>
        </w:tc>
        <w:tc>
          <w:tcPr>
            <w:tcW w:w="43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Примечание</w:t>
            </w:r>
          </w:p>
        </w:tc>
      </w:tr>
      <w:tr w:rsidR="00161E3A" w:rsidRPr="00161E3A">
        <w:trPr>
          <w:divId w:val="1767652482"/>
          <w:jc w:val="center"/>
        </w:trPr>
        <w:tc>
          <w:tcPr>
            <w:tcW w:w="6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 дату приобретения</w:t>
            </w:r>
          </w:p>
        </w:tc>
        <w:tc>
          <w:tcPr>
            <w:tcW w:w="52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 отчетную дату</w:t>
            </w:r>
          </w:p>
        </w:tc>
        <w:tc>
          <w:tcPr>
            <w:tcW w:w="8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Эмитента на дату приобретения</w:t>
            </w:r>
          </w:p>
        </w:tc>
        <w:tc>
          <w:tcPr>
            <w:tcW w:w="75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Эмитента на отчетную дату</w:t>
            </w:r>
          </w:p>
        </w:tc>
        <w:tc>
          <w:tcPr>
            <w:tcW w:w="9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Ценной бумаги на дату приобретения</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Ценной бумаги на отчетную дату</w:t>
            </w: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r>
      <w:tr w:rsidR="00161E3A" w:rsidRPr="00161E3A">
        <w:trPr>
          <w:divId w:val="1767652482"/>
          <w:jc w:val="center"/>
        </w:trPr>
        <w:tc>
          <w:tcPr>
            <w:tcW w:w="6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30</w:t>
            </w:r>
          </w:p>
        </w:tc>
        <w:tc>
          <w:tcPr>
            <w:tcW w:w="52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31</w:t>
            </w:r>
          </w:p>
        </w:tc>
        <w:tc>
          <w:tcPr>
            <w:tcW w:w="8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32</w:t>
            </w:r>
          </w:p>
        </w:tc>
        <w:tc>
          <w:tcPr>
            <w:tcW w:w="75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33</w:t>
            </w:r>
          </w:p>
        </w:tc>
        <w:tc>
          <w:tcPr>
            <w:tcW w:w="9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34</w:t>
            </w: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35</w:t>
            </w: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36</w:t>
            </w:r>
          </w:p>
        </w:tc>
      </w:tr>
      <w:tr w:rsidR="00161E3A" w:rsidRPr="00161E3A">
        <w:trPr>
          <w:divId w:val="1767652482"/>
          <w:jc w:val="center"/>
        </w:trPr>
        <w:tc>
          <w:tcPr>
            <w:tcW w:w="6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52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5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6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52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5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о структуре портфеля </w:t>
      </w:r>
    </w:p>
    <w:p w:rsidR="009B35E2" w:rsidRPr="00161E3A" w:rsidRDefault="009B35E2">
      <w:pPr>
        <w:ind w:firstLine="397"/>
        <w:jc w:val="right"/>
        <w:divId w:val="1767652482"/>
        <w:rPr>
          <w:color w:val="auto"/>
        </w:rPr>
      </w:pPr>
      <w:r w:rsidRPr="00161E3A">
        <w:rPr>
          <w:rStyle w:val="s0"/>
          <w:color w:val="auto"/>
        </w:rPr>
        <w:t xml:space="preserve">ценных бумаг участников банковского </w:t>
      </w:r>
    </w:p>
    <w:p w:rsidR="009B35E2" w:rsidRPr="00161E3A" w:rsidRDefault="009B35E2">
      <w:pPr>
        <w:ind w:firstLine="397"/>
        <w:jc w:val="right"/>
        <w:divId w:val="1767652482"/>
        <w:rPr>
          <w:color w:val="auto"/>
        </w:rPr>
      </w:pPr>
      <w:r w:rsidRPr="00161E3A">
        <w:rPr>
          <w:rStyle w:val="s0"/>
          <w:color w:val="auto"/>
        </w:rPr>
        <w:t>конгломерата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структуре портфеля ценных бумаг участников банковского конгломерата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участников банковского конгломерата по состоянию на отчетную дату» (далее - Форма).</w:t>
      </w:r>
    </w:p>
    <w:p w:rsidR="009B35E2" w:rsidRPr="00161E3A" w:rsidRDefault="009B35E2">
      <w:pPr>
        <w:ind w:firstLine="397"/>
        <w:jc w:val="both"/>
        <w:divId w:val="1767652482"/>
        <w:rPr>
          <w:color w:val="auto"/>
        </w:rPr>
      </w:pPr>
      <w:r w:rsidRPr="00161E3A">
        <w:rPr>
          <w:rStyle w:val="s0"/>
          <w:color w:val="auto"/>
        </w:rPr>
        <w:lastRenderedPageBreak/>
        <w:t>2. Форма разработана в соответствии c пунктом 3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Форма содержит сведения о структуре портфеля ценных бумаг за исключением, сведений указанных в приложении 3 к Нормативным значениям и методике расчетов пруденциальных нормативов и иных обязательных к соблюдению норм и лимитов размера капитала банковского конгломерата, утвержденным настоящим постановлением (далее - Сведения).</w:t>
      </w:r>
    </w:p>
    <w:p w:rsidR="009B35E2" w:rsidRPr="00161E3A" w:rsidRDefault="009B35E2">
      <w:pPr>
        <w:ind w:firstLine="397"/>
        <w:jc w:val="both"/>
        <w:divId w:val="1767652482"/>
        <w:rPr>
          <w:color w:val="auto"/>
        </w:rPr>
      </w:pPr>
      <w:r w:rsidRPr="00161E3A">
        <w:rPr>
          <w:rStyle w:val="s0"/>
          <w:color w:val="auto"/>
        </w:rPr>
        <w:t>6. В графе 4 «Наименование ценной бумаги» указывается наименование приобретенной ценной бумаги.</w:t>
      </w:r>
    </w:p>
    <w:p w:rsidR="009B35E2" w:rsidRPr="00161E3A" w:rsidRDefault="009B35E2">
      <w:pPr>
        <w:ind w:firstLine="397"/>
        <w:jc w:val="both"/>
        <w:divId w:val="1767652482"/>
        <w:rPr>
          <w:color w:val="auto"/>
        </w:rPr>
      </w:pPr>
      <w:r w:rsidRPr="00161E3A">
        <w:rPr>
          <w:rStyle w:val="s0"/>
          <w:color w:val="auto"/>
        </w:rPr>
        <w:t>7. В графе 6 «Всего» указывается количество приобретенных ценных бумаг.</w:t>
      </w:r>
    </w:p>
    <w:p w:rsidR="009B35E2" w:rsidRPr="00161E3A" w:rsidRDefault="009B35E2">
      <w:pPr>
        <w:ind w:firstLine="397"/>
        <w:jc w:val="both"/>
        <w:divId w:val="1767652482"/>
        <w:rPr>
          <w:color w:val="auto"/>
        </w:rPr>
      </w:pPr>
      <w:r w:rsidRPr="00161E3A">
        <w:rPr>
          <w:rStyle w:val="s0"/>
          <w:color w:val="auto"/>
        </w:rPr>
        <w:t>8. В графе 9 «Номинальная стоимость/покупная стоимость ценной бумаги»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p w:rsidR="009B35E2" w:rsidRPr="00161E3A" w:rsidRDefault="009B35E2">
      <w:pPr>
        <w:ind w:firstLine="397"/>
        <w:jc w:val="both"/>
        <w:divId w:val="1767652482"/>
        <w:rPr>
          <w:color w:val="auto"/>
        </w:rPr>
      </w:pPr>
      <w:r w:rsidRPr="00161E3A">
        <w:rPr>
          <w:rStyle w:val="s0"/>
          <w:color w:val="auto"/>
        </w:rPr>
        <w:t>9. В графе 10 «Валюта ценной бумаги»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p w:rsidR="009B35E2" w:rsidRPr="00161E3A" w:rsidRDefault="009B35E2">
      <w:pPr>
        <w:ind w:firstLine="397"/>
        <w:jc w:val="both"/>
        <w:divId w:val="1767652482"/>
        <w:rPr>
          <w:color w:val="auto"/>
        </w:rPr>
      </w:pPr>
      <w:r w:rsidRPr="00161E3A">
        <w:rPr>
          <w:rStyle w:val="s0"/>
          <w:color w:val="auto"/>
        </w:rPr>
        <w:t>10. В графе 11 «Стоимость приобретения» указывается стоимость приобретения ценных бумаг, имеющихся в наличии для продажи по стоимости приобретения.</w:t>
      </w:r>
    </w:p>
    <w:p w:rsidR="009B35E2" w:rsidRPr="00161E3A" w:rsidRDefault="009B35E2">
      <w:pPr>
        <w:ind w:firstLine="397"/>
        <w:jc w:val="both"/>
        <w:divId w:val="1767652482"/>
        <w:rPr>
          <w:color w:val="auto"/>
        </w:rPr>
      </w:pPr>
      <w:r w:rsidRPr="00161E3A">
        <w:rPr>
          <w:rStyle w:val="s0"/>
          <w:color w:val="auto"/>
        </w:rPr>
        <w:t>11. В графе 16 «Стоимость приобретения» указывается стоимость приобретения ценных бумаг, учитываемых по справедливой стоимости через прибыль или убыток по стоимости приобретения.</w:t>
      </w:r>
    </w:p>
    <w:p w:rsidR="009B35E2" w:rsidRPr="00161E3A" w:rsidRDefault="009B35E2">
      <w:pPr>
        <w:ind w:firstLine="397"/>
        <w:jc w:val="both"/>
        <w:divId w:val="1767652482"/>
        <w:rPr>
          <w:color w:val="auto"/>
        </w:rPr>
      </w:pPr>
      <w:r w:rsidRPr="00161E3A">
        <w:rPr>
          <w:rStyle w:val="s0"/>
          <w:color w:val="auto"/>
        </w:rPr>
        <w:t>12. В графе 20 «Стоимость приобретения» указывается стоимость приобретения ценных бумаг, удерживаемых до погашения по стоимости приобретения.</w:t>
      </w:r>
    </w:p>
    <w:p w:rsidR="009B35E2" w:rsidRPr="00161E3A" w:rsidRDefault="009B35E2">
      <w:pPr>
        <w:ind w:firstLine="397"/>
        <w:jc w:val="both"/>
        <w:divId w:val="1767652482"/>
        <w:rPr>
          <w:color w:val="auto"/>
        </w:rPr>
      </w:pPr>
      <w:r w:rsidRPr="00161E3A">
        <w:rPr>
          <w:rStyle w:val="s0"/>
          <w:color w:val="auto"/>
        </w:rPr>
        <w:t>13. В графе 25 «Всего» указывается стоимость обремененных ценных бумаг, отраженная в бухгалтерском учете.</w:t>
      </w:r>
    </w:p>
    <w:p w:rsidR="009B35E2" w:rsidRPr="00161E3A" w:rsidRDefault="009B35E2">
      <w:pPr>
        <w:ind w:firstLine="397"/>
        <w:jc w:val="both"/>
        <w:divId w:val="1767652482"/>
        <w:rPr>
          <w:color w:val="auto"/>
        </w:rPr>
      </w:pPr>
      <w:r w:rsidRPr="00161E3A">
        <w:rPr>
          <w:rStyle w:val="s0"/>
          <w:color w:val="auto"/>
        </w:rPr>
        <w:t>14. В графе 26 «в том числе ценные бумаги, обремененные договорами РЕПО» указывается стоимость ценных бумаг, обремененных договорами РЕПО, отраженная в бухгалтерском учете.</w:t>
      </w:r>
    </w:p>
    <w:p w:rsidR="009B35E2" w:rsidRPr="00161E3A" w:rsidRDefault="009B35E2">
      <w:pPr>
        <w:ind w:firstLine="397"/>
        <w:jc w:val="both"/>
        <w:divId w:val="1767652482"/>
        <w:rPr>
          <w:color w:val="auto"/>
        </w:rPr>
      </w:pPr>
      <w:r w:rsidRPr="00161E3A">
        <w:rPr>
          <w:rStyle w:val="s0"/>
          <w:color w:val="auto"/>
        </w:rPr>
        <w:t>15. В графе 29 «Наименование международной фондовой биржи» указывается наименование международной фондовой биржи по акциям юридических лиц - нерезидентов Республики Казахстан.</w:t>
      </w:r>
    </w:p>
    <w:p w:rsidR="009B35E2" w:rsidRPr="00161E3A" w:rsidRDefault="009B35E2">
      <w:pPr>
        <w:ind w:firstLine="397"/>
        <w:jc w:val="both"/>
        <w:divId w:val="1767652482"/>
        <w:rPr>
          <w:color w:val="auto"/>
        </w:rPr>
      </w:pPr>
      <w:r w:rsidRPr="00161E3A">
        <w:rPr>
          <w:rStyle w:val="s0"/>
          <w:color w:val="auto"/>
        </w:rPr>
        <w:lastRenderedPageBreak/>
        <w:t>16. В графах 30 «на дату приобретения» и 31 «на отчетную дату» указывается категория ценных бумаг -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p w:rsidR="009B35E2" w:rsidRPr="00161E3A" w:rsidRDefault="009B35E2">
      <w:pPr>
        <w:ind w:firstLine="397"/>
        <w:jc w:val="both"/>
        <w:divId w:val="1767652482"/>
        <w:rPr>
          <w:color w:val="auto"/>
        </w:rPr>
      </w:pPr>
      <w:r w:rsidRPr="00161E3A">
        <w:rPr>
          <w:rStyle w:val="s0"/>
          <w:color w:val="auto"/>
        </w:rPr>
        <w:t>17. При заполнении граф 32 «Эмитента на дату приобретения», 33 «Эмитента на отчетную дату», 34 «Ценной бумаги на дату приобретения» и 35 «Ценной бумаги на отчетную дату» указывается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наличии нескольких рейтингов от 2 (двух) и более рейтинговых агентств (Standard &amp; Poor's или другое рейтинговое агентство) указывается рейтинг рейтингового агентства, присвоившего рейтинг последним.</w:t>
      </w:r>
    </w:p>
    <w:p w:rsidR="009B35E2" w:rsidRPr="00161E3A" w:rsidRDefault="009B35E2">
      <w:pPr>
        <w:ind w:firstLine="397"/>
        <w:jc w:val="both"/>
        <w:divId w:val="1767652482"/>
        <w:rPr>
          <w:color w:val="auto"/>
        </w:rPr>
      </w:pPr>
      <w:r w:rsidRPr="00161E3A">
        <w:rPr>
          <w:rStyle w:val="s0"/>
          <w:color w:val="auto"/>
        </w:rPr>
        <w:t>При отсутствии рейтинга в графах 32 «Эмитента на дату приобретения», 33 «Эмитента на отчетную дату», 34 «Ценной бумаги на дату приобретения» и 35 «Ценной бумаги на отчетную дату» указывается «нет рейтинга».</w:t>
      </w:r>
    </w:p>
    <w:p w:rsidR="009B35E2" w:rsidRPr="00161E3A" w:rsidRDefault="009B35E2">
      <w:pPr>
        <w:ind w:firstLine="397"/>
        <w:jc w:val="both"/>
        <w:divId w:val="1767652482"/>
        <w:rPr>
          <w:color w:val="auto"/>
        </w:rPr>
      </w:pPr>
      <w:r w:rsidRPr="00161E3A">
        <w:rPr>
          <w:rStyle w:val="s0"/>
          <w:color w:val="auto"/>
        </w:rPr>
        <w:t>18. В графе 36 «Примечание»,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p w:rsidR="009B35E2" w:rsidRPr="00161E3A" w:rsidRDefault="009B35E2">
      <w:pPr>
        <w:ind w:firstLine="397"/>
        <w:jc w:val="both"/>
        <w:divId w:val="1767652482"/>
        <w:rPr>
          <w:color w:val="auto"/>
        </w:rPr>
      </w:pPr>
      <w:r w:rsidRPr="00161E3A">
        <w:rPr>
          <w:rStyle w:val="s0"/>
          <w:color w:val="auto"/>
        </w:rPr>
        <w:t>19.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n» и графы 6, 7, 8, 11, 12, 13, 14, 15, 16, 17, 18, 19, 20, 21, 22, 23, 24, 25 и 26 по строке «Итого по участнику банковского конгломерата 1 или n».</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32" w:name="SUB14"/>
      <w:bookmarkEnd w:id="132"/>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14</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 7</w:t>
      </w:r>
    </w:p>
    <w:p w:rsidR="009B35E2" w:rsidRPr="00161E3A" w:rsidRDefault="009B35E2">
      <w:pPr>
        <w:ind w:firstLine="397"/>
        <w:jc w:val="right"/>
        <w:divId w:val="1767652482"/>
        <w:rPr>
          <w:color w:val="auto"/>
        </w:rPr>
      </w:pPr>
      <w:r w:rsidRPr="00161E3A">
        <w:rPr>
          <w:rStyle w:val="s0"/>
          <w:color w:val="auto"/>
        </w:rPr>
        <w:t>к постановлению Правления</w:t>
      </w:r>
    </w:p>
    <w:p w:rsidR="009B35E2" w:rsidRPr="00161E3A" w:rsidRDefault="009B35E2">
      <w:pPr>
        <w:ind w:firstLine="397"/>
        <w:jc w:val="right"/>
        <w:divId w:val="1767652482"/>
        <w:rPr>
          <w:color w:val="auto"/>
        </w:rPr>
      </w:pPr>
      <w:r w:rsidRPr="00161E3A">
        <w:rPr>
          <w:rStyle w:val="s0"/>
          <w:color w:val="auto"/>
        </w:rPr>
        <w:t>Национального Банка</w:t>
      </w:r>
    </w:p>
    <w:p w:rsidR="009B35E2" w:rsidRPr="00161E3A" w:rsidRDefault="009B35E2">
      <w:pPr>
        <w:ind w:firstLine="397"/>
        <w:jc w:val="right"/>
        <w:divId w:val="1767652482"/>
        <w:rPr>
          <w:color w:val="auto"/>
        </w:rPr>
      </w:pPr>
      <w:r w:rsidRPr="00161E3A">
        <w:rPr>
          <w:rStyle w:val="s0"/>
          <w:color w:val="auto"/>
        </w:rPr>
        <w:t>Республики Казахстан</w:t>
      </w:r>
    </w:p>
    <w:p w:rsidR="009B35E2" w:rsidRPr="00161E3A" w:rsidRDefault="009B35E2">
      <w:pPr>
        <w:ind w:firstLine="397"/>
        <w:jc w:val="right"/>
        <w:divId w:val="1767652482"/>
        <w:rPr>
          <w:color w:val="auto"/>
        </w:rPr>
      </w:pPr>
      <w:r w:rsidRPr="00161E3A">
        <w:rPr>
          <w:rStyle w:val="s0"/>
          <w:color w:val="auto"/>
        </w:rPr>
        <w:t>от 26 декабря 2016 года № 309</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xml:space="preserve">Форма, предназначенная для </w:t>
      </w:r>
    </w:p>
    <w:p w:rsidR="009B35E2" w:rsidRPr="00161E3A" w:rsidRDefault="009B35E2">
      <w:pPr>
        <w:ind w:firstLine="397"/>
        <w:jc w:val="right"/>
        <w:divId w:val="1767652482"/>
        <w:rPr>
          <w:color w:val="auto"/>
        </w:rPr>
      </w:pPr>
      <w:r w:rsidRPr="00161E3A">
        <w:rPr>
          <w:rStyle w:val="s0"/>
          <w:color w:val="auto"/>
        </w:rPr>
        <w:t>сбора административных данных</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 ____________ 20__ года</w:t>
      </w:r>
    </w:p>
    <w:p w:rsidR="009B35E2" w:rsidRPr="00161E3A" w:rsidRDefault="009B35E2">
      <w:pPr>
        <w:ind w:firstLine="397"/>
        <w:jc w:val="both"/>
        <w:divId w:val="1767652482"/>
        <w:rPr>
          <w:color w:val="auto"/>
        </w:rPr>
      </w:pPr>
      <w:r w:rsidRPr="00161E3A">
        <w:rPr>
          <w:rStyle w:val="s0"/>
          <w:color w:val="auto"/>
        </w:rPr>
        <w:t>Индекс: 5-BK_RIGT</w:t>
      </w:r>
    </w:p>
    <w:p w:rsidR="009B35E2" w:rsidRPr="00161E3A" w:rsidRDefault="009B35E2">
      <w:pPr>
        <w:ind w:firstLine="397"/>
        <w:jc w:val="both"/>
        <w:divId w:val="1767652482"/>
        <w:rPr>
          <w:color w:val="auto"/>
        </w:rPr>
      </w:pPr>
      <w:r w:rsidRPr="00161E3A">
        <w:rPr>
          <w:rStyle w:val="s0"/>
          <w:color w:val="auto"/>
        </w:rPr>
        <w:t>Периодичность: ежеквартальная (ежегодная)</w:t>
      </w:r>
    </w:p>
    <w:p w:rsidR="009B35E2" w:rsidRPr="00161E3A" w:rsidRDefault="009B35E2">
      <w:pPr>
        <w:ind w:firstLine="397"/>
        <w:jc w:val="both"/>
        <w:divId w:val="1767652482"/>
        <w:rPr>
          <w:color w:val="auto"/>
        </w:rPr>
      </w:pPr>
      <w:r w:rsidRPr="00161E3A">
        <w:rPr>
          <w:rStyle w:val="s0"/>
          <w:color w:val="auto"/>
        </w:rPr>
        <w:t>Представляет: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w:t>
      </w:r>
    </w:p>
    <w:p w:rsidR="009B35E2" w:rsidRPr="00161E3A" w:rsidRDefault="009B35E2">
      <w:pPr>
        <w:ind w:firstLine="397"/>
        <w:jc w:val="both"/>
        <w:divId w:val="1767652482"/>
        <w:rPr>
          <w:color w:val="auto"/>
        </w:rPr>
      </w:pPr>
      <w:r w:rsidRPr="00161E3A">
        <w:rPr>
          <w:rStyle w:val="s0"/>
          <w:color w:val="auto"/>
        </w:rPr>
        <w:t>ежеквартально (за исключением четвертого квартала), в течение 90 (девяноста) календарных дней, следующих за отчетным кварталом;</w:t>
      </w:r>
    </w:p>
    <w:p w:rsidR="009B35E2" w:rsidRPr="00161E3A" w:rsidRDefault="009B35E2">
      <w:pPr>
        <w:ind w:firstLine="397"/>
        <w:jc w:val="both"/>
        <w:divId w:val="1767652482"/>
        <w:rPr>
          <w:color w:val="auto"/>
        </w:rPr>
      </w:pPr>
      <w:r w:rsidRPr="00161E3A">
        <w:rPr>
          <w:rStyle w:val="s0"/>
          <w:color w:val="auto"/>
        </w:rPr>
        <w:t>ежегодно, в течение 120 (ста двадцати) календарных дней по окончании финансового года.</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____________________________________________________________________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558"/>
        <w:gridCol w:w="1786"/>
        <w:gridCol w:w="2415"/>
        <w:gridCol w:w="1786"/>
        <w:gridCol w:w="2415"/>
        <w:gridCol w:w="1013"/>
      </w:tblGrid>
      <w:tr w:rsidR="00161E3A" w:rsidRPr="00161E3A">
        <w:trPr>
          <w:divId w:val="1767652482"/>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218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Участник банковского конгломерата (сторона 1 по внутригрупповой сделке)</w:t>
            </w:r>
          </w:p>
        </w:tc>
        <w:tc>
          <w:tcPr>
            <w:tcW w:w="218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Участник банковского конгломерата (сторона 2 по внутригрупповой сделке)</w:t>
            </w:r>
          </w:p>
        </w:tc>
        <w:tc>
          <w:tcPr>
            <w:tcW w:w="44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Вид сделки</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w:t>
            </w: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Бизнес - идентификационный номер (при наличии)</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w:t>
            </w: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Бизнес - идентификационный номер (при наличии)</w:t>
            </w: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Активы</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Требования на внебалансовых счетах</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lastRenderedPageBreak/>
              <w:t>1</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Расходы</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4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85"/>
        <w:gridCol w:w="1355"/>
        <w:gridCol w:w="1982"/>
        <w:gridCol w:w="1426"/>
        <w:gridCol w:w="2067"/>
        <w:gridCol w:w="1458"/>
      </w:tblGrid>
      <w:tr w:rsidR="00161E3A" w:rsidRPr="00161E3A">
        <w:trPr>
          <w:divId w:val="176765248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divId w:val="1818914828"/>
              <w:rPr>
                <w:color w:val="auto"/>
              </w:rPr>
            </w:pPr>
            <w:r w:rsidRPr="00161E3A">
              <w:rPr>
                <w:color w:val="auto"/>
              </w:rPr>
              <w:t>Сумма сделки (в тысячах тенге)</w:t>
            </w:r>
          </w:p>
        </w:tc>
      </w:tr>
      <w:tr w:rsidR="00161E3A" w:rsidRPr="00161E3A">
        <w:trPr>
          <w:divId w:val="1767652482"/>
          <w:jc w:val="center"/>
        </w:trPr>
        <w:tc>
          <w:tcPr>
            <w:tcW w:w="1321"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Обороты, проведенные в течение отчетного квартала</w:t>
            </w:r>
          </w:p>
        </w:tc>
        <w:tc>
          <w:tcPr>
            <w:tcW w:w="3679"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Остатки требований на конец отчетного квартала</w:t>
            </w:r>
          </w:p>
        </w:tc>
      </w:tr>
      <w:tr w:rsidR="00161E3A" w:rsidRPr="00161E3A">
        <w:trPr>
          <w:divId w:val="1767652482"/>
          <w:jc w:val="center"/>
        </w:trPr>
        <w:tc>
          <w:tcPr>
            <w:tcW w:w="0" w:type="auto"/>
            <w:vMerge/>
            <w:tcBorders>
              <w:top w:val="nil"/>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Основной долг</w:t>
            </w:r>
          </w:p>
        </w:tc>
        <w:tc>
          <w:tcPr>
            <w:tcW w:w="8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Начисленное вознаграждение</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Дисконты, премии</w:t>
            </w:r>
          </w:p>
        </w:tc>
        <w:tc>
          <w:tcPr>
            <w:tcW w:w="120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Положительные/ отрицательные корректировки</w:t>
            </w: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Резервы (провизии)</w:t>
            </w:r>
          </w:p>
        </w:tc>
      </w:tr>
      <w:tr w:rsidR="00161E3A" w:rsidRPr="00161E3A">
        <w:trPr>
          <w:divId w:val="1767652482"/>
          <w:jc w:val="center"/>
        </w:trPr>
        <w:tc>
          <w:tcPr>
            <w:tcW w:w="132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c>
          <w:tcPr>
            <w:tcW w:w="8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w:t>
            </w:r>
          </w:p>
        </w:tc>
        <w:tc>
          <w:tcPr>
            <w:tcW w:w="120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12</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487"/>
        <w:gridCol w:w="1837"/>
        <w:gridCol w:w="4042"/>
        <w:gridCol w:w="1607"/>
      </w:tblGrid>
      <w:tr w:rsidR="00161E3A" w:rsidRPr="00161E3A">
        <w:trPr>
          <w:divId w:val="1767652482"/>
          <w:jc w:val="center"/>
        </w:trPr>
        <w:tc>
          <w:tcPr>
            <w:tcW w:w="133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Ставка вознаграждения по договору</w:t>
            </w:r>
          </w:p>
          <w:p w:rsidR="009B35E2" w:rsidRPr="00161E3A" w:rsidRDefault="009B35E2">
            <w:pPr>
              <w:jc w:val="center"/>
              <w:textAlignment w:val="baseline"/>
              <w:rPr>
                <w:color w:val="auto"/>
              </w:rPr>
            </w:pPr>
            <w:r w:rsidRPr="00161E3A">
              <w:rPr>
                <w:color w:val="auto"/>
              </w:rPr>
              <w:t>(в процентах годовых)</w:t>
            </w:r>
          </w:p>
        </w:tc>
        <w:tc>
          <w:tcPr>
            <w:tcW w:w="10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Дата заключения договора</w:t>
            </w:r>
          </w:p>
        </w:tc>
        <w:tc>
          <w:tcPr>
            <w:tcW w:w="21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Дата окончания действия договора (с учетом пролонгаций)</w:t>
            </w:r>
          </w:p>
        </w:tc>
        <w:tc>
          <w:tcPr>
            <w:tcW w:w="5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Примечание</w:t>
            </w:r>
          </w:p>
        </w:tc>
      </w:tr>
      <w:tr w:rsidR="00161E3A" w:rsidRPr="00161E3A">
        <w:trPr>
          <w:divId w:val="1767652482"/>
          <w:jc w:val="center"/>
        </w:trPr>
        <w:tc>
          <w:tcPr>
            <w:tcW w:w="13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c>
          <w:tcPr>
            <w:tcW w:w="21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15</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16</w:t>
            </w:r>
          </w:p>
        </w:tc>
      </w:tr>
      <w:tr w:rsidR="00161E3A" w:rsidRPr="00161E3A">
        <w:trPr>
          <w:divId w:val="1767652482"/>
          <w:jc w:val="center"/>
        </w:trPr>
        <w:tc>
          <w:tcPr>
            <w:tcW w:w="13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01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1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приложения 7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утвержденным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lastRenderedPageBreak/>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по сбору сведений по </w:t>
      </w:r>
    </w:p>
    <w:p w:rsidR="009B35E2" w:rsidRPr="00161E3A" w:rsidRDefault="009B35E2">
      <w:pPr>
        <w:ind w:firstLine="397"/>
        <w:jc w:val="right"/>
        <w:divId w:val="1767652482"/>
        <w:rPr>
          <w:color w:val="auto"/>
        </w:rPr>
      </w:pPr>
      <w:r w:rsidRPr="00161E3A">
        <w:rPr>
          <w:rStyle w:val="s0"/>
          <w:color w:val="auto"/>
        </w:rPr>
        <w:t xml:space="preserve">внутригрупповым сделкам банковского конгломерата, </w:t>
      </w:r>
    </w:p>
    <w:p w:rsidR="009B35E2" w:rsidRPr="00161E3A" w:rsidRDefault="009B35E2">
      <w:pPr>
        <w:ind w:firstLine="397"/>
        <w:jc w:val="right"/>
        <w:divId w:val="1767652482"/>
        <w:rPr>
          <w:color w:val="auto"/>
        </w:rPr>
      </w:pPr>
      <w:r w:rsidRPr="00161E3A">
        <w:rPr>
          <w:rStyle w:val="s0"/>
          <w:color w:val="auto"/>
        </w:rPr>
        <w:t xml:space="preserve">заключенным в течение отчетного периода, </w:t>
      </w:r>
    </w:p>
    <w:p w:rsidR="009B35E2" w:rsidRPr="00161E3A" w:rsidRDefault="009B35E2">
      <w:pPr>
        <w:ind w:firstLine="397"/>
        <w:jc w:val="right"/>
        <w:divId w:val="1767652482"/>
        <w:rPr>
          <w:color w:val="auto"/>
        </w:rPr>
      </w:pPr>
      <w:r w:rsidRPr="00161E3A">
        <w:rPr>
          <w:rStyle w:val="s0"/>
          <w:color w:val="auto"/>
        </w:rPr>
        <w:t>а также действующим по состоянию на отчетную дату</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по сбору сведений по внутригрупповым сделки банковского конгломерата, заключенным в течение отчетного периода, а также действующим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c пунктом 3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подписывают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В Форме отражаются сведения по всем внутригрупповым сделкам банковского конгломерата (далее - сделка), за исключением сделок, указанных в приложениях 5 и 6 к Нормативным значениям и методике расчетов пруденциальных нормативов и иных обязательных к соблюдению норм и лимитов размера капитала банковского конгломерата, утвержденным настоящим постановлением.</w:t>
      </w:r>
    </w:p>
    <w:p w:rsidR="009B35E2" w:rsidRPr="00161E3A" w:rsidRDefault="009B35E2">
      <w:pPr>
        <w:ind w:firstLine="397"/>
        <w:jc w:val="both"/>
        <w:divId w:val="1767652482"/>
        <w:rPr>
          <w:color w:val="auto"/>
        </w:rPr>
      </w:pPr>
      <w:r w:rsidRPr="00161E3A">
        <w:rPr>
          <w:rStyle w:val="s0"/>
          <w:color w:val="auto"/>
        </w:rPr>
        <w:t>6. В Форме сделка подлежит отражению один раз по показателю «Активы» и «Требования на внебалансовых счетах».</w:t>
      </w:r>
    </w:p>
    <w:p w:rsidR="009B35E2" w:rsidRPr="00161E3A" w:rsidRDefault="009B35E2">
      <w:pPr>
        <w:ind w:firstLine="397"/>
        <w:jc w:val="both"/>
        <w:divId w:val="1767652482"/>
        <w:rPr>
          <w:color w:val="auto"/>
        </w:rPr>
      </w:pPr>
      <w:r w:rsidRPr="00161E3A">
        <w:rPr>
          <w:rStyle w:val="s0"/>
          <w:color w:val="auto"/>
        </w:rPr>
        <w:lastRenderedPageBreak/>
        <w:t>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p w:rsidR="009B35E2" w:rsidRPr="00161E3A" w:rsidRDefault="009B35E2">
      <w:pPr>
        <w:ind w:firstLine="397"/>
        <w:jc w:val="both"/>
        <w:divId w:val="1767652482"/>
        <w:rPr>
          <w:color w:val="auto"/>
        </w:rPr>
      </w:pPr>
      <w:r w:rsidRPr="00161E3A">
        <w:rPr>
          <w:rStyle w:val="s0"/>
          <w:color w:val="auto"/>
        </w:rPr>
        <w:t>При этом в графе 16 необходимо указать промежуточных участников банковского конгломерата (при наличии) и цель их участия в сделке.</w:t>
      </w:r>
    </w:p>
    <w:p w:rsidR="009B35E2" w:rsidRPr="00161E3A" w:rsidRDefault="009B35E2">
      <w:pPr>
        <w:ind w:firstLine="397"/>
        <w:jc w:val="both"/>
        <w:divId w:val="1767652482"/>
        <w:rPr>
          <w:color w:val="auto"/>
        </w:rPr>
      </w:pPr>
      <w:r w:rsidRPr="00161E3A">
        <w:rPr>
          <w:rStyle w:val="s0"/>
          <w:color w:val="auto"/>
        </w:rPr>
        <w:t>8. Для заполнения граф 6 и 7 приводятся следующие виды операций и показателей:</w:t>
      </w:r>
    </w:p>
    <w:p w:rsidR="009B35E2" w:rsidRPr="00161E3A" w:rsidRDefault="009B35E2">
      <w:pPr>
        <w:ind w:firstLine="397"/>
        <w:jc w:val="both"/>
        <w:divId w:val="1767652482"/>
        <w:rPr>
          <w:color w:val="auto"/>
        </w:rPr>
      </w:pPr>
      <w:r w:rsidRPr="00161E3A">
        <w:rPr>
          <w:rStyle w:val="s0"/>
          <w:color w:val="auto"/>
        </w:rPr>
        <w:t>1) активы (показатель):</w:t>
      </w:r>
    </w:p>
    <w:p w:rsidR="009B35E2" w:rsidRPr="00161E3A" w:rsidRDefault="009B35E2">
      <w:pPr>
        <w:ind w:firstLine="397"/>
        <w:jc w:val="both"/>
        <w:divId w:val="1767652482"/>
        <w:rPr>
          <w:color w:val="auto"/>
        </w:rPr>
      </w:pPr>
      <w:r w:rsidRPr="00161E3A">
        <w:rPr>
          <w:rStyle w:val="s0"/>
          <w:color w:val="auto"/>
        </w:rPr>
        <w:t>предоставление займов (овердрафта, финансового лизинга, учет векселей, факторинг, форфейтинг);</w:t>
      </w:r>
    </w:p>
    <w:p w:rsidR="009B35E2" w:rsidRPr="00161E3A" w:rsidRDefault="009B35E2">
      <w:pPr>
        <w:ind w:firstLine="397"/>
        <w:jc w:val="both"/>
        <w:divId w:val="1767652482"/>
        <w:rPr>
          <w:color w:val="auto"/>
        </w:rPr>
      </w:pPr>
      <w:r w:rsidRPr="00161E3A">
        <w:rPr>
          <w:rStyle w:val="s0"/>
          <w:color w:val="auto"/>
        </w:rPr>
        <w:t>предоставление субординированных займов;</w:t>
      </w:r>
    </w:p>
    <w:p w:rsidR="009B35E2" w:rsidRPr="00161E3A" w:rsidRDefault="009B35E2">
      <w:pPr>
        <w:ind w:firstLine="397"/>
        <w:jc w:val="both"/>
        <w:divId w:val="1767652482"/>
        <w:rPr>
          <w:color w:val="auto"/>
        </w:rPr>
      </w:pPr>
      <w:r w:rsidRPr="00161E3A">
        <w:rPr>
          <w:rStyle w:val="s0"/>
          <w:color w:val="auto"/>
        </w:rPr>
        <w:t>операции обратное репо с ценными бумагами;</w:t>
      </w:r>
    </w:p>
    <w:p w:rsidR="009B35E2" w:rsidRPr="00161E3A" w:rsidRDefault="009B35E2">
      <w:pPr>
        <w:ind w:firstLine="397"/>
        <w:jc w:val="both"/>
        <w:divId w:val="1767652482"/>
        <w:rPr>
          <w:color w:val="auto"/>
        </w:rPr>
      </w:pPr>
      <w:r w:rsidRPr="00161E3A">
        <w:rPr>
          <w:rStyle w:val="s0"/>
          <w:color w:val="auto"/>
        </w:rPr>
        <w:t>открытие (наличие) текущего счета;</w:t>
      </w:r>
    </w:p>
    <w:p w:rsidR="009B35E2" w:rsidRPr="00161E3A" w:rsidRDefault="009B35E2">
      <w:pPr>
        <w:ind w:firstLine="397"/>
        <w:jc w:val="both"/>
        <w:divId w:val="1767652482"/>
        <w:rPr>
          <w:color w:val="auto"/>
        </w:rPr>
      </w:pPr>
      <w:r w:rsidRPr="00161E3A">
        <w:rPr>
          <w:rStyle w:val="s0"/>
          <w:color w:val="auto"/>
        </w:rPr>
        <w:t>открытие (наличие) корреспондентского счета;</w:t>
      </w:r>
    </w:p>
    <w:p w:rsidR="009B35E2" w:rsidRPr="00161E3A" w:rsidRDefault="009B35E2">
      <w:pPr>
        <w:ind w:firstLine="397"/>
        <w:jc w:val="both"/>
        <w:divId w:val="1767652482"/>
        <w:rPr>
          <w:color w:val="auto"/>
        </w:rPr>
      </w:pPr>
      <w:r w:rsidRPr="00161E3A">
        <w:rPr>
          <w:rStyle w:val="s0"/>
          <w:color w:val="auto"/>
        </w:rPr>
        <w:t>размещение вклада;</w:t>
      </w:r>
    </w:p>
    <w:p w:rsidR="009B35E2" w:rsidRPr="00161E3A" w:rsidRDefault="009B35E2">
      <w:pPr>
        <w:ind w:firstLine="397"/>
        <w:jc w:val="both"/>
        <w:divId w:val="1767652482"/>
        <w:rPr>
          <w:color w:val="auto"/>
        </w:rPr>
      </w:pPr>
      <w:r w:rsidRPr="00161E3A">
        <w:rPr>
          <w:rStyle w:val="s0"/>
          <w:color w:val="auto"/>
        </w:rPr>
        <w:t>продажа движимого (недвижимого имущества);</w:t>
      </w:r>
    </w:p>
    <w:p w:rsidR="009B35E2" w:rsidRPr="00161E3A" w:rsidRDefault="009B35E2">
      <w:pPr>
        <w:ind w:firstLine="397"/>
        <w:jc w:val="both"/>
        <w:divId w:val="1767652482"/>
        <w:rPr>
          <w:color w:val="auto"/>
        </w:rPr>
      </w:pPr>
      <w:r w:rsidRPr="00161E3A">
        <w:rPr>
          <w:rStyle w:val="s0"/>
          <w:color w:val="auto"/>
        </w:rPr>
        <w:t>продажа (секьюритизация) активов (займов, дебиторской задолженности);</w:t>
      </w:r>
    </w:p>
    <w:p w:rsidR="009B35E2" w:rsidRPr="00161E3A" w:rsidRDefault="009B35E2">
      <w:pPr>
        <w:ind w:firstLine="397"/>
        <w:jc w:val="both"/>
        <w:divId w:val="1767652482"/>
        <w:rPr>
          <w:color w:val="auto"/>
        </w:rPr>
      </w:pPr>
      <w:r w:rsidRPr="00161E3A">
        <w:rPr>
          <w:rStyle w:val="s0"/>
          <w:color w:val="auto"/>
        </w:rPr>
        <w:t>уступка прав требований;</w:t>
      </w:r>
    </w:p>
    <w:p w:rsidR="009B35E2" w:rsidRPr="00161E3A" w:rsidRDefault="009B35E2">
      <w:pPr>
        <w:ind w:firstLine="397"/>
        <w:jc w:val="both"/>
        <w:divId w:val="1767652482"/>
        <w:rPr>
          <w:color w:val="auto"/>
        </w:rPr>
      </w:pPr>
      <w:r w:rsidRPr="00161E3A">
        <w:rPr>
          <w:rStyle w:val="s0"/>
          <w:color w:val="auto"/>
        </w:rPr>
        <w:t>передача имущества и активов организации, осуществляющей управление сомнительными активами;</w:t>
      </w:r>
    </w:p>
    <w:p w:rsidR="009B35E2" w:rsidRPr="00161E3A" w:rsidRDefault="009B35E2">
      <w:pPr>
        <w:ind w:firstLine="397"/>
        <w:jc w:val="both"/>
        <w:divId w:val="1767652482"/>
        <w:rPr>
          <w:color w:val="auto"/>
        </w:rPr>
      </w:pPr>
      <w:r w:rsidRPr="00161E3A">
        <w:rPr>
          <w:rStyle w:val="s0"/>
          <w:color w:val="auto"/>
        </w:rPr>
        <w:t>начисление дивидендов;</w:t>
      </w:r>
    </w:p>
    <w:p w:rsidR="009B35E2" w:rsidRPr="00161E3A" w:rsidRDefault="009B35E2">
      <w:pPr>
        <w:ind w:firstLine="397"/>
        <w:jc w:val="both"/>
        <w:divId w:val="1767652482"/>
        <w:rPr>
          <w:color w:val="auto"/>
        </w:rPr>
      </w:pPr>
      <w:r w:rsidRPr="00161E3A">
        <w:rPr>
          <w:rStyle w:val="s0"/>
          <w:color w:val="auto"/>
        </w:rPr>
        <w:t>начисление комиссионного дохода;</w:t>
      </w:r>
    </w:p>
    <w:p w:rsidR="009B35E2" w:rsidRPr="00161E3A" w:rsidRDefault="009B35E2">
      <w:pPr>
        <w:ind w:firstLine="397"/>
        <w:jc w:val="both"/>
        <w:divId w:val="1767652482"/>
        <w:rPr>
          <w:color w:val="auto"/>
        </w:rPr>
      </w:pPr>
      <w:r w:rsidRPr="00161E3A">
        <w:rPr>
          <w:rStyle w:val="s0"/>
          <w:color w:val="auto"/>
        </w:rPr>
        <w:t>дебиторская задолженность;</w:t>
      </w:r>
    </w:p>
    <w:p w:rsidR="009B35E2" w:rsidRPr="00161E3A" w:rsidRDefault="009B35E2">
      <w:pPr>
        <w:ind w:firstLine="397"/>
        <w:jc w:val="both"/>
        <w:divId w:val="1767652482"/>
        <w:rPr>
          <w:color w:val="auto"/>
        </w:rPr>
      </w:pPr>
      <w:r w:rsidRPr="00161E3A">
        <w:rPr>
          <w:rStyle w:val="s0"/>
          <w:color w:val="auto"/>
        </w:rPr>
        <w:t>требования по производным финансовым инструментам;</w:t>
      </w:r>
    </w:p>
    <w:p w:rsidR="009B35E2" w:rsidRPr="00161E3A" w:rsidRDefault="009B35E2">
      <w:pPr>
        <w:ind w:firstLine="397"/>
        <w:jc w:val="both"/>
        <w:divId w:val="1767652482"/>
        <w:rPr>
          <w:color w:val="auto"/>
        </w:rPr>
      </w:pPr>
      <w:r w:rsidRPr="00161E3A">
        <w:rPr>
          <w:rStyle w:val="s0"/>
          <w:color w:val="auto"/>
        </w:rPr>
        <w:t>требования по дилинговым операциям;</w:t>
      </w:r>
    </w:p>
    <w:p w:rsidR="009B35E2" w:rsidRPr="00161E3A" w:rsidRDefault="009B35E2">
      <w:pPr>
        <w:ind w:firstLine="397"/>
        <w:jc w:val="both"/>
        <w:divId w:val="1767652482"/>
        <w:rPr>
          <w:color w:val="auto"/>
        </w:rPr>
      </w:pPr>
      <w:r w:rsidRPr="00161E3A">
        <w:rPr>
          <w:rStyle w:val="s0"/>
          <w:color w:val="auto"/>
        </w:rPr>
        <w:t>страховые активы;</w:t>
      </w:r>
    </w:p>
    <w:p w:rsidR="009B35E2" w:rsidRPr="00161E3A" w:rsidRDefault="009B35E2">
      <w:pPr>
        <w:ind w:firstLine="397"/>
        <w:jc w:val="both"/>
        <w:divId w:val="1767652482"/>
        <w:rPr>
          <w:color w:val="auto"/>
        </w:rPr>
      </w:pPr>
      <w:r w:rsidRPr="00161E3A">
        <w:rPr>
          <w:rStyle w:val="s0"/>
          <w:color w:val="auto"/>
        </w:rPr>
        <w:t>прочие активы (вид операции указывается в графе 16);</w:t>
      </w:r>
    </w:p>
    <w:p w:rsidR="009B35E2" w:rsidRPr="00161E3A" w:rsidRDefault="009B35E2">
      <w:pPr>
        <w:ind w:firstLine="397"/>
        <w:jc w:val="both"/>
        <w:divId w:val="1767652482"/>
        <w:rPr>
          <w:color w:val="auto"/>
        </w:rPr>
      </w:pPr>
      <w:r w:rsidRPr="00161E3A">
        <w:rPr>
          <w:rStyle w:val="s0"/>
          <w:color w:val="auto"/>
        </w:rPr>
        <w:t>2) требования на внебалансовых счетах (показатель):</w:t>
      </w:r>
    </w:p>
    <w:p w:rsidR="009B35E2" w:rsidRPr="00161E3A" w:rsidRDefault="009B35E2">
      <w:pPr>
        <w:ind w:firstLine="397"/>
        <w:jc w:val="both"/>
        <w:divId w:val="1767652482"/>
        <w:rPr>
          <w:color w:val="auto"/>
        </w:rPr>
      </w:pPr>
      <w:r w:rsidRPr="00161E3A">
        <w:rPr>
          <w:rStyle w:val="s0"/>
          <w:color w:val="auto"/>
        </w:rPr>
        <w:t>выдача гарантий;</w:t>
      </w:r>
    </w:p>
    <w:p w:rsidR="009B35E2" w:rsidRPr="00161E3A" w:rsidRDefault="009B35E2">
      <w:pPr>
        <w:ind w:firstLine="397"/>
        <w:jc w:val="both"/>
        <w:divId w:val="1767652482"/>
        <w:rPr>
          <w:color w:val="auto"/>
        </w:rPr>
      </w:pPr>
      <w:r w:rsidRPr="00161E3A">
        <w:rPr>
          <w:rStyle w:val="s0"/>
          <w:color w:val="auto"/>
        </w:rPr>
        <w:t>открытие аккредитива;</w:t>
      </w:r>
    </w:p>
    <w:p w:rsidR="009B35E2" w:rsidRPr="00161E3A" w:rsidRDefault="009B35E2">
      <w:pPr>
        <w:ind w:firstLine="397"/>
        <w:jc w:val="both"/>
        <w:divId w:val="1767652482"/>
        <w:rPr>
          <w:color w:val="auto"/>
        </w:rPr>
      </w:pPr>
      <w:r w:rsidRPr="00161E3A">
        <w:rPr>
          <w:rStyle w:val="s0"/>
          <w:color w:val="auto"/>
        </w:rPr>
        <w:t>открытие отзывной кредитной линии;</w:t>
      </w:r>
    </w:p>
    <w:p w:rsidR="009B35E2" w:rsidRPr="00161E3A" w:rsidRDefault="009B35E2">
      <w:pPr>
        <w:ind w:firstLine="397"/>
        <w:jc w:val="both"/>
        <w:divId w:val="1767652482"/>
        <w:rPr>
          <w:color w:val="auto"/>
        </w:rPr>
      </w:pPr>
      <w:r w:rsidRPr="00161E3A">
        <w:rPr>
          <w:rStyle w:val="s0"/>
          <w:color w:val="auto"/>
        </w:rPr>
        <w:t>открытие безотзывной кредитной линии;</w:t>
      </w:r>
    </w:p>
    <w:p w:rsidR="009B35E2" w:rsidRPr="00161E3A" w:rsidRDefault="009B35E2">
      <w:pPr>
        <w:ind w:firstLine="397"/>
        <w:jc w:val="both"/>
        <w:divId w:val="1767652482"/>
        <w:rPr>
          <w:color w:val="auto"/>
        </w:rPr>
      </w:pPr>
      <w:r w:rsidRPr="00161E3A">
        <w:rPr>
          <w:rStyle w:val="s0"/>
          <w:color w:val="auto"/>
        </w:rPr>
        <w:t>производные финансовые инструменты;</w:t>
      </w:r>
    </w:p>
    <w:p w:rsidR="009B35E2" w:rsidRPr="00161E3A" w:rsidRDefault="009B35E2">
      <w:pPr>
        <w:ind w:firstLine="397"/>
        <w:jc w:val="both"/>
        <w:divId w:val="1767652482"/>
        <w:rPr>
          <w:color w:val="auto"/>
        </w:rPr>
      </w:pPr>
      <w:r w:rsidRPr="00161E3A">
        <w:rPr>
          <w:rStyle w:val="s0"/>
          <w:color w:val="auto"/>
        </w:rPr>
        <w:t>дилинговые операции;</w:t>
      </w:r>
    </w:p>
    <w:p w:rsidR="009B35E2" w:rsidRPr="00161E3A" w:rsidRDefault="009B35E2">
      <w:pPr>
        <w:ind w:firstLine="397"/>
        <w:jc w:val="both"/>
        <w:divId w:val="1767652482"/>
        <w:rPr>
          <w:color w:val="auto"/>
        </w:rPr>
      </w:pPr>
      <w:r w:rsidRPr="00161E3A">
        <w:rPr>
          <w:rStyle w:val="s0"/>
          <w:color w:val="auto"/>
        </w:rPr>
        <w:t>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и 16) пункта 3 статьи 6 Закона Республики Казахстан от 18 декабря 2000 года «О страховой деятельности»;</w:t>
      </w:r>
    </w:p>
    <w:p w:rsidR="009B35E2" w:rsidRPr="00161E3A" w:rsidRDefault="009B35E2">
      <w:pPr>
        <w:ind w:firstLine="397"/>
        <w:jc w:val="both"/>
        <w:divId w:val="1767652482"/>
        <w:rPr>
          <w:color w:val="auto"/>
        </w:rPr>
      </w:pPr>
      <w:r w:rsidRPr="00161E3A">
        <w:rPr>
          <w:rStyle w:val="s0"/>
          <w:color w:val="auto"/>
        </w:rPr>
        <w:t>иные виды страхования активов (указывается страховая сумма по договору страхования);</w:t>
      </w:r>
    </w:p>
    <w:p w:rsidR="009B35E2" w:rsidRPr="00161E3A" w:rsidRDefault="009B35E2">
      <w:pPr>
        <w:ind w:firstLine="397"/>
        <w:jc w:val="both"/>
        <w:divId w:val="1767652482"/>
        <w:rPr>
          <w:color w:val="auto"/>
        </w:rPr>
      </w:pPr>
      <w:r w:rsidRPr="00161E3A">
        <w:rPr>
          <w:rStyle w:val="s0"/>
          <w:color w:val="auto"/>
        </w:rPr>
        <w:t>страхование сотрудников (указывается страховая сумма по договору страхования);</w:t>
      </w:r>
    </w:p>
    <w:p w:rsidR="009B35E2" w:rsidRPr="00161E3A" w:rsidRDefault="009B35E2">
      <w:pPr>
        <w:ind w:firstLine="397"/>
        <w:jc w:val="both"/>
        <w:divId w:val="1767652482"/>
        <w:rPr>
          <w:color w:val="auto"/>
        </w:rPr>
      </w:pPr>
      <w:r w:rsidRPr="00161E3A">
        <w:rPr>
          <w:rStyle w:val="s0"/>
          <w:color w:val="auto"/>
        </w:rPr>
        <w:t>принятие в залог имущества;</w:t>
      </w:r>
    </w:p>
    <w:p w:rsidR="009B35E2" w:rsidRPr="00161E3A" w:rsidRDefault="009B35E2">
      <w:pPr>
        <w:ind w:firstLine="397"/>
        <w:jc w:val="both"/>
        <w:divId w:val="1767652482"/>
        <w:rPr>
          <w:color w:val="auto"/>
        </w:rPr>
      </w:pPr>
      <w:r w:rsidRPr="00161E3A">
        <w:rPr>
          <w:rStyle w:val="s0"/>
          <w:color w:val="auto"/>
        </w:rPr>
        <w:t>прочие требования по внебалансовым счетам (вид операции указывается в графе 16);</w:t>
      </w:r>
    </w:p>
    <w:p w:rsidR="009B35E2" w:rsidRPr="00161E3A" w:rsidRDefault="009B35E2">
      <w:pPr>
        <w:ind w:firstLine="397"/>
        <w:jc w:val="both"/>
        <w:divId w:val="1767652482"/>
        <w:rPr>
          <w:color w:val="auto"/>
        </w:rPr>
      </w:pPr>
      <w:r w:rsidRPr="00161E3A">
        <w:rPr>
          <w:rStyle w:val="s0"/>
          <w:color w:val="auto"/>
        </w:rPr>
        <w:t>3) расходы (показатель):</w:t>
      </w:r>
    </w:p>
    <w:p w:rsidR="009B35E2" w:rsidRPr="00161E3A" w:rsidRDefault="009B35E2">
      <w:pPr>
        <w:ind w:firstLine="397"/>
        <w:jc w:val="both"/>
        <w:divId w:val="1767652482"/>
        <w:rPr>
          <w:color w:val="auto"/>
        </w:rPr>
      </w:pPr>
      <w:r w:rsidRPr="00161E3A">
        <w:rPr>
          <w:rStyle w:val="s0"/>
          <w:color w:val="auto"/>
        </w:rPr>
        <w:t>оплата комиссионного вознаграждения за услуги;</w:t>
      </w:r>
    </w:p>
    <w:p w:rsidR="009B35E2" w:rsidRPr="00161E3A" w:rsidRDefault="009B35E2">
      <w:pPr>
        <w:ind w:firstLine="397"/>
        <w:jc w:val="both"/>
        <w:divId w:val="1767652482"/>
        <w:rPr>
          <w:color w:val="auto"/>
        </w:rPr>
      </w:pPr>
      <w:r w:rsidRPr="00161E3A">
        <w:rPr>
          <w:rStyle w:val="s0"/>
          <w:color w:val="auto"/>
        </w:rPr>
        <w:t>чистые расходы по производным финансовым инструментам расходы по дилинговым операциям;</w:t>
      </w:r>
    </w:p>
    <w:p w:rsidR="009B35E2" w:rsidRPr="00161E3A" w:rsidRDefault="009B35E2">
      <w:pPr>
        <w:ind w:firstLine="397"/>
        <w:jc w:val="both"/>
        <w:divId w:val="1767652482"/>
        <w:rPr>
          <w:color w:val="auto"/>
        </w:rPr>
      </w:pPr>
      <w:r w:rsidRPr="00161E3A">
        <w:rPr>
          <w:rStyle w:val="s0"/>
          <w:color w:val="auto"/>
        </w:rPr>
        <w:t>расходы по дилинговым операциям;</w:t>
      </w:r>
    </w:p>
    <w:p w:rsidR="009B35E2" w:rsidRPr="00161E3A" w:rsidRDefault="009B35E2">
      <w:pPr>
        <w:ind w:firstLine="397"/>
        <w:jc w:val="both"/>
        <w:divId w:val="1767652482"/>
        <w:rPr>
          <w:color w:val="auto"/>
        </w:rPr>
      </w:pPr>
      <w:r w:rsidRPr="00161E3A">
        <w:rPr>
          <w:rStyle w:val="s0"/>
          <w:color w:val="auto"/>
        </w:rPr>
        <w:t>чистые расходы от переоценки;</w:t>
      </w:r>
    </w:p>
    <w:p w:rsidR="009B35E2" w:rsidRPr="00161E3A" w:rsidRDefault="009B35E2">
      <w:pPr>
        <w:ind w:firstLine="397"/>
        <w:jc w:val="both"/>
        <w:divId w:val="1767652482"/>
        <w:rPr>
          <w:color w:val="auto"/>
        </w:rPr>
      </w:pPr>
      <w:r w:rsidRPr="00161E3A">
        <w:rPr>
          <w:rStyle w:val="s0"/>
          <w:color w:val="auto"/>
        </w:rPr>
        <w:t>выплата дивидендов;</w:t>
      </w:r>
    </w:p>
    <w:p w:rsidR="009B35E2" w:rsidRPr="00161E3A" w:rsidRDefault="009B35E2">
      <w:pPr>
        <w:ind w:firstLine="397"/>
        <w:jc w:val="both"/>
        <w:divId w:val="1767652482"/>
        <w:rPr>
          <w:color w:val="auto"/>
        </w:rPr>
      </w:pPr>
      <w:r w:rsidRPr="00161E3A">
        <w:rPr>
          <w:rStyle w:val="s0"/>
          <w:color w:val="auto"/>
        </w:rPr>
        <w:t>выплата вознаграждения по обязательствам;</w:t>
      </w:r>
    </w:p>
    <w:p w:rsidR="009B35E2" w:rsidRPr="00161E3A" w:rsidRDefault="009B35E2">
      <w:pPr>
        <w:ind w:firstLine="397"/>
        <w:jc w:val="both"/>
        <w:divId w:val="1767652482"/>
        <w:rPr>
          <w:color w:val="auto"/>
        </w:rPr>
      </w:pPr>
      <w:r w:rsidRPr="00161E3A">
        <w:rPr>
          <w:rStyle w:val="s0"/>
          <w:color w:val="auto"/>
        </w:rPr>
        <w:lastRenderedPageBreak/>
        <w:t>оплата арендной платы за имущество;</w:t>
      </w:r>
    </w:p>
    <w:p w:rsidR="009B35E2" w:rsidRPr="00161E3A" w:rsidRDefault="009B35E2">
      <w:pPr>
        <w:ind w:firstLine="397"/>
        <w:jc w:val="both"/>
        <w:divId w:val="1767652482"/>
        <w:rPr>
          <w:color w:val="auto"/>
        </w:rPr>
      </w:pPr>
      <w:r w:rsidRPr="00161E3A">
        <w:rPr>
          <w:rStyle w:val="s0"/>
          <w:color w:val="auto"/>
        </w:rPr>
        <w:t>выплата страховой премии;</w:t>
      </w:r>
    </w:p>
    <w:p w:rsidR="009B35E2" w:rsidRPr="00161E3A" w:rsidRDefault="009B35E2">
      <w:pPr>
        <w:ind w:firstLine="397"/>
        <w:jc w:val="both"/>
        <w:divId w:val="1767652482"/>
        <w:rPr>
          <w:color w:val="auto"/>
        </w:rPr>
      </w:pPr>
      <w:r w:rsidRPr="00161E3A">
        <w:rPr>
          <w:rStyle w:val="s0"/>
          <w:color w:val="auto"/>
        </w:rPr>
        <w:t>страховые выплаты;</w:t>
      </w:r>
    </w:p>
    <w:p w:rsidR="009B35E2" w:rsidRPr="00161E3A" w:rsidRDefault="009B35E2">
      <w:pPr>
        <w:ind w:firstLine="397"/>
        <w:jc w:val="both"/>
        <w:divId w:val="1767652482"/>
        <w:rPr>
          <w:color w:val="auto"/>
        </w:rPr>
      </w:pPr>
      <w:r w:rsidRPr="00161E3A">
        <w:rPr>
          <w:rStyle w:val="s0"/>
          <w:color w:val="auto"/>
        </w:rPr>
        <w:t>выплата штрафов, пени, неустоек и другие виды санкций;</w:t>
      </w:r>
    </w:p>
    <w:p w:rsidR="009B35E2" w:rsidRPr="00161E3A" w:rsidRDefault="009B35E2">
      <w:pPr>
        <w:ind w:firstLine="397"/>
        <w:jc w:val="both"/>
        <w:divId w:val="1767652482"/>
        <w:rPr>
          <w:color w:val="auto"/>
        </w:rPr>
      </w:pPr>
      <w:r w:rsidRPr="00161E3A">
        <w:rPr>
          <w:rStyle w:val="s0"/>
          <w:color w:val="auto"/>
        </w:rPr>
        <w:t>иные виды расходов (вид операции указывается в графе 16).</w:t>
      </w:r>
    </w:p>
    <w:p w:rsidR="009B35E2" w:rsidRPr="00161E3A" w:rsidRDefault="009B35E2">
      <w:pPr>
        <w:ind w:firstLine="397"/>
        <w:jc w:val="both"/>
        <w:divId w:val="1767652482"/>
        <w:rPr>
          <w:color w:val="auto"/>
        </w:rPr>
      </w:pPr>
      <w:r w:rsidRPr="00161E3A">
        <w:rPr>
          <w:rStyle w:val="s0"/>
          <w:color w:val="auto"/>
        </w:rPr>
        <w:t>9. В графе 7 указываются обороты по сделке - итог записей (увеличений или уменьшений) за отчетный квартал без начального сальдо (остатка).</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33" w:name="SUB15"/>
      <w:bookmarkEnd w:id="133"/>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15</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 8</w:t>
      </w:r>
    </w:p>
    <w:p w:rsidR="009B35E2" w:rsidRPr="00161E3A" w:rsidRDefault="009B35E2">
      <w:pPr>
        <w:ind w:firstLine="397"/>
        <w:jc w:val="right"/>
        <w:divId w:val="1767652482"/>
        <w:rPr>
          <w:color w:val="auto"/>
        </w:rPr>
      </w:pPr>
      <w:r w:rsidRPr="00161E3A">
        <w:rPr>
          <w:rStyle w:val="s0"/>
          <w:color w:val="auto"/>
        </w:rPr>
        <w:t>к постановлению Правления</w:t>
      </w:r>
    </w:p>
    <w:p w:rsidR="009B35E2" w:rsidRPr="00161E3A" w:rsidRDefault="009B35E2">
      <w:pPr>
        <w:ind w:firstLine="397"/>
        <w:jc w:val="right"/>
        <w:divId w:val="1767652482"/>
        <w:rPr>
          <w:color w:val="auto"/>
        </w:rPr>
      </w:pPr>
      <w:r w:rsidRPr="00161E3A">
        <w:rPr>
          <w:rStyle w:val="s0"/>
          <w:color w:val="auto"/>
        </w:rPr>
        <w:t>Национального Банка</w:t>
      </w:r>
    </w:p>
    <w:p w:rsidR="009B35E2" w:rsidRPr="00161E3A" w:rsidRDefault="009B35E2">
      <w:pPr>
        <w:ind w:firstLine="397"/>
        <w:jc w:val="right"/>
        <w:divId w:val="1767652482"/>
        <w:rPr>
          <w:color w:val="auto"/>
        </w:rPr>
      </w:pPr>
      <w:r w:rsidRPr="00161E3A">
        <w:rPr>
          <w:rStyle w:val="s0"/>
          <w:color w:val="auto"/>
        </w:rPr>
        <w:t>Республики Казахстан</w:t>
      </w:r>
    </w:p>
    <w:p w:rsidR="009B35E2" w:rsidRPr="00161E3A" w:rsidRDefault="009B35E2">
      <w:pPr>
        <w:ind w:firstLine="397"/>
        <w:jc w:val="right"/>
        <w:divId w:val="1767652482"/>
        <w:rPr>
          <w:color w:val="auto"/>
        </w:rPr>
      </w:pPr>
      <w:r w:rsidRPr="00161E3A">
        <w:rPr>
          <w:rStyle w:val="s0"/>
          <w:color w:val="auto"/>
        </w:rPr>
        <w:t>от 26 декабря 2016 года № 309</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xml:space="preserve">Форма, предназначенная для </w:t>
      </w:r>
    </w:p>
    <w:p w:rsidR="009B35E2" w:rsidRPr="00161E3A" w:rsidRDefault="009B35E2">
      <w:pPr>
        <w:ind w:firstLine="397"/>
        <w:jc w:val="right"/>
        <w:divId w:val="1767652482"/>
        <w:rPr>
          <w:color w:val="auto"/>
        </w:rPr>
      </w:pPr>
      <w:r w:rsidRPr="00161E3A">
        <w:rPr>
          <w:rStyle w:val="s0"/>
          <w:color w:val="auto"/>
        </w:rPr>
        <w:t>сбора административных данных</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«______» «________________» 20___ года</w:t>
      </w:r>
    </w:p>
    <w:p w:rsidR="009B35E2" w:rsidRPr="00161E3A" w:rsidRDefault="009B35E2">
      <w:pPr>
        <w:ind w:firstLine="397"/>
        <w:jc w:val="both"/>
        <w:divId w:val="1767652482"/>
        <w:rPr>
          <w:color w:val="auto"/>
        </w:rPr>
      </w:pPr>
      <w:r w:rsidRPr="00161E3A">
        <w:rPr>
          <w:rStyle w:val="s0"/>
          <w:color w:val="auto"/>
        </w:rPr>
        <w:t>Индекс: 6-BK_RL</w:t>
      </w:r>
    </w:p>
    <w:p w:rsidR="009B35E2" w:rsidRPr="00161E3A" w:rsidRDefault="009B35E2">
      <w:pPr>
        <w:ind w:firstLine="397"/>
        <w:jc w:val="both"/>
        <w:divId w:val="1767652482"/>
        <w:rPr>
          <w:color w:val="auto"/>
        </w:rPr>
      </w:pPr>
      <w:r w:rsidRPr="00161E3A">
        <w:rPr>
          <w:rStyle w:val="s0"/>
          <w:color w:val="auto"/>
        </w:rPr>
        <w:t>Периодичность: ежеквартальная (ежегодная)</w:t>
      </w:r>
    </w:p>
    <w:p w:rsidR="009B35E2" w:rsidRPr="00161E3A" w:rsidRDefault="009B35E2">
      <w:pPr>
        <w:ind w:firstLine="397"/>
        <w:jc w:val="both"/>
        <w:divId w:val="1767652482"/>
        <w:rPr>
          <w:color w:val="auto"/>
        </w:rPr>
      </w:pPr>
      <w:r w:rsidRPr="00161E3A">
        <w:rPr>
          <w:rStyle w:val="s0"/>
          <w:color w:val="auto"/>
        </w:rPr>
        <w:t>Представляют: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Куда представляется форма: Национальный Банк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w:t>
      </w:r>
    </w:p>
    <w:p w:rsidR="009B35E2" w:rsidRPr="00161E3A" w:rsidRDefault="009B35E2">
      <w:pPr>
        <w:ind w:firstLine="397"/>
        <w:jc w:val="both"/>
        <w:divId w:val="1767652482"/>
        <w:rPr>
          <w:color w:val="auto"/>
        </w:rPr>
      </w:pPr>
      <w:r w:rsidRPr="00161E3A">
        <w:rPr>
          <w:rStyle w:val="s0"/>
          <w:color w:val="auto"/>
        </w:rPr>
        <w:t>ежеквартально (за исключением четвертого квартала) в течение 90 (девяноста) календарных дней, следующих за отчетным кварталом;</w:t>
      </w:r>
    </w:p>
    <w:p w:rsidR="009B35E2" w:rsidRPr="00161E3A" w:rsidRDefault="009B35E2">
      <w:pPr>
        <w:ind w:firstLine="397"/>
        <w:jc w:val="both"/>
        <w:divId w:val="1767652482"/>
        <w:rPr>
          <w:color w:val="auto"/>
        </w:rPr>
      </w:pPr>
      <w:r w:rsidRPr="00161E3A">
        <w:rPr>
          <w:rStyle w:val="s0"/>
          <w:color w:val="auto"/>
        </w:rPr>
        <w:t>ежегодно в течение 120 (ста двадцати) календарных дней по окончании финансового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Форма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___________________________________________________________________ (банковский холдинг или банк, имеющий дочернюю организацию, но не имеющий банковского холдинга)</w:t>
      </w:r>
    </w:p>
    <w:p w:rsidR="009B35E2" w:rsidRPr="00161E3A" w:rsidRDefault="009B35E2">
      <w:pPr>
        <w:ind w:firstLine="397"/>
        <w:jc w:val="both"/>
        <w:divId w:val="1767652482"/>
        <w:rPr>
          <w:color w:val="auto"/>
        </w:rPr>
      </w:pPr>
      <w:r w:rsidRPr="00161E3A">
        <w:rPr>
          <w:rStyle w:val="s0"/>
          <w:color w:val="auto"/>
        </w:rPr>
        <w:t> </w:t>
      </w:r>
    </w:p>
    <w:tbl>
      <w:tblPr>
        <w:tblW w:w="5000" w:type="pct"/>
        <w:jc w:val="center"/>
        <w:tblCellMar>
          <w:left w:w="0" w:type="dxa"/>
          <w:right w:w="0" w:type="dxa"/>
        </w:tblCellMar>
        <w:tblLook w:val="04A0" w:firstRow="1" w:lastRow="0" w:firstColumn="1" w:lastColumn="0" w:noHBand="0" w:noVBand="1"/>
      </w:tblPr>
      <w:tblGrid>
        <w:gridCol w:w="529"/>
        <w:gridCol w:w="2068"/>
        <w:gridCol w:w="1543"/>
        <w:gridCol w:w="1115"/>
        <w:gridCol w:w="969"/>
        <w:gridCol w:w="1005"/>
        <w:gridCol w:w="1339"/>
        <w:gridCol w:w="1405"/>
      </w:tblGrid>
      <w:tr w:rsidR="00161E3A" w:rsidRPr="00161E3A">
        <w:trPr>
          <w:divId w:val="1767652482"/>
          <w:jc w:val="center"/>
        </w:trPr>
        <w:tc>
          <w:tcPr>
            <w:tcW w:w="18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17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Бизнес-идентификационный номер (для юридического лица), индивидуальный идентификационный номер (для физического лица) или иной идентификацион</w:t>
            </w:r>
            <w:r w:rsidRPr="00161E3A">
              <w:rPr>
                <w:color w:val="auto"/>
              </w:rPr>
              <w:lastRenderedPageBreak/>
              <w:t>ный номер (для нерезидентов Республики Казахстан)</w:t>
            </w:r>
          </w:p>
        </w:tc>
        <w:tc>
          <w:tcPr>
            <w:tcW w:w="4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Наименование контрагента</w:t>
            </w:r>
          </w:p>
        </w:tc>
        <w:tc>
          <w:tcPr>
            <w:tcW w:w="33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Вид операции</w:t>
            </w:r>
          </w:p>
        </w:tc>
        <w:tc>
          <w:tcPr>
            <w:tcW w:w="2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Вид валюты</w:t>
            </w:r>
          </w:p>
        </w:tc>
        <w:tc>
          <w:tcPr>
            <w:tcW w:w="4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(в тысячах тенге)</w:t>
            </w:r>
          </w:p>
        </w:tc>
        <w:tc>
          <w:tcPr>
            <w:tcW w:w="6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Дата заключения (дата начала выполнения условий) договора</w:t>
            </w:r>
          </w:p>
        </w:tc>
        <w:tc>
          <w:tcPr>
            <w:tcW w:w="9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 xml:space="preserve">Дата окончания действия (дата окончания выполнения условий) договора c учетом </w:t>
            </w:r>
            <w:r w:rsidRPr="00161E3A">
              <w:rPr>
                <w:color w:val="auto"/>
              </w:rPr>
              <w:lastRenderedPageBreak/>
              <w:t>пролонгации</w:t>
            </w: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1</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r>
      <w:tr w:rsidR="00161E3A" w:rsidRPr="00161E3A">
        <w:trPr>
          <w:divId w:val="1767652482"/>
          <w:jc w:val="center"/>
        </w:trPr>
        <w:tc>
          <w:tcPr>
            <w:tcW w:w="5000" w:type="pct"/>
            <w:gridSpan w:val="8"/>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 1)</w:t>
            </w: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699"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обязательства участника 1</w:t>
            </w: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5000" w:type="pct"/>
            <w:gridSpan w:val="8"/>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участника банковского конгломерата n)</w:t>
            </w: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1</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2</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n</w:t>
            </w:r>
          </w:p>
        </w:tc>
        <w:tc>
          <w:tcPr>
            <w:tcW w:w="17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699"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Итого обязательства участника n</w:t>
            </w:r>
          </w:p>
        </w:tc>
        <w:tc>
          <w:tcPr>
            <w:tcW w:w="29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по сбору сведений об обязательствах </w:t>
      </w:r>
    </w:p>
    <w:p w:rsidR="009B35E2" w:rsidRPr="00161E3A" w:rsidRDefault="009B35E2">
      <w:pPr>
        <w:ind w:firstLine="397"/>
        <w:jc w:val="right"/>
        <w:divId w:val="1767652482"/>
        <w:rPr>
          <w:color w:val="auto"/>
        </w:rPr>
      </w:pPr>
      <w:r w:rsidRPr="00161E3A">
        <w:rPr>
          <w:rStyle w:val="s0"/>
          <w:color w:val="auto"/>
        </w:rPr>
        <w:t xml:space="preserve">участников банковского конгломерата перед третьими </w:t>
      </w:r>
    </w:p>
    <w:p w:rsidR="009B35E2" w:rsidRPr="00161E3A" w:rsidRDefault="009B35E2">
      <w:pPr>
        <w:ind w:firstLine="397"/>
        <w:jc w:val="right"/>
        <w:divId w:val="1767652482"/>
        <w:rPr>
          <w:color w:val="auto"/>
        </w:rPr>
      </w:pPr>
      <w:r w:rsidRPr="00161E3A">
        <w:rPr>
          <w:rStyle w:val="s0"/>
          <w:color w:val="auto"/>
        </w:rPr>
        <w:t xml:space="preserve">лицами, составляющих 10 (десять) и более процентов </w:t>
      </w:r>
    </w:p>
    <w:p w:rsidR="009B35E2" w:rsidRPr="00161E3A" w:rsidRDefault="009B35E2">
      <w:pPr>
        <w:ind w:firstLine="397"/>
        <w:jc w:val="right"/>
        <w:divId w:val="1767652482"/>
        <w:rPr>
          <w:color w:val="auto"/>
        </w:rPr>
      </w:pPr>
      <w:r w:rsidRPr="00161E3A">
        <w:rPr>
          <w:rStyle w:val="s0"/>
          <w:color w:val="auto"/>
        </w:rPr>
        <w:t xml:space="preserve">от собственного капитала банковского конгломерата, </w:t>
      </w:r>
    </w:p>
    <w:p w:rsidR="009B35E2" w:rsidRPr="00161E3A" w:rsidRDefault="009B35E2">
      <w:pPr>
        <w:ind w:firstLine="397"/>
        <w:jc w:val="right"/>
        <w:divId w:val="1767652482"/>
        <w:rPr>
          <w:color w:val="auto"/>
        </w:rPr>
      </w:pPr>
      <w:r w:rsidRPr="00161E3A">
        <w:rPr>
          <w:rStyle w:val="s0"/>
          <w:color w:val="auto"/>
        </w:rPr>
        <w:t>действующих по состоянию на отчетную дату</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lastRenderedPageBreak/>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c пунктом 3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rsidR="009B35E2" w:rsidRPr="00161E3A" w:rsidRDefault="009B35E2">
      <w:pPr>
        <w:ind w:firstLine="397"/>
        <w:jc w:val="both"/>
        <w:divId w:val="1767652482"/>
        <w:rPr>
          <w:color w:val="auto"/>
        </w:rPr>
      </w:pPr>
      <w:r w:rsidRPr="00161E3A">
        <w:rPr>
          <w:rStyle w:val="s0"/>
          <w:color w:val="auto"/>
        </w:rPr>
        <w:t>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p w:rsidR="009B35E2" w:rsidRPr="00161E3A" w:rsidRDefault="009B35E2">
      <w:pPr>
        <w:ind w:firstLine="397"/>
        <w:jc w:val="both"/>
        <w:divId w:val="1767652482"/>
        <w:rPr>
          <w:color w:val="auto"/>
        </w:rPr>
      </w:pPr>
      <w:r w:rsidRPr="00161E3A">
        <w:rPr>
          <w:rStyle w:val="s0"/>
          <w:color w:val="auto"/>
        </w:rPr>
        <w:t>6. Символ n - количество участников в банковском конгломерате.</w:t>
      </w:r>
    </w:p>
    <w:p w:rsidR="009B35E2" w:rsidRPr="00161E3A" w:rsidRDefault="009B35E2">
      <w:pPr>
        <w:ind w:firstLine="397"/>
        <w:jc w:val="both"/>
        <w:divId w:val="1767652482"/>
        <w:rPr>
          <w:color w:val="auto"/>
        </w:rPr>
      </w:pPr>
      <w:r w:rsidRPr="00161E3A">
        <w:rPr>
          <w:rStyle w:val="s0"/>
          <w:color w:val="auto"/>
        </w:rPr>
        <w:t>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p w:rsidR="009B35E2" w:rsidRPr="00161E3A" w:rsidRDefault="009B35E2">
      <w:pPr>
        <w:ind w:firstLine="397"/>
        <w:jc w:val="both"/>
        <w:divId w:val="1767652482"/>
        <w:rPr>
          <w:color w:val="auto"/>
        </w:rPr>
      </w:pPr>
      <w:r w:rsidRPr="00161E3A">
        <w:rPr>
          <w:rStyle w:val="s0"/>
          <w:color w:val="auto"/>
        </w:rPr>
        <w:t>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n» и графа 6 по строке «Итого по участнику банковского конгломерата 1 или n».</w:t>
      </w:r>
    </w:p>
    <w:p w:rsidR="009B35E2" w:rsidRPr="00161E3A" w:rsidRDefault="009B35E2">
      <w:pPr>
        <w:ind w:firstLine="397"/>
        <w:jc w:val="both"/>
        <w:divId w:val="1767652482"/>
        <w:rPr>
          <w:color w:val="auto"/>
        </w:rPr>
      </w:pPr>
      <w:r w:rsidRPr="00161E3A">
        <w:rPr>
          <w:rStyle w:val="s0"/>
          <w:color w:val="auto"/>
        </w:rPr>
        <w:t>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34" w:name="SUB16"/>
      <w:bookmarkEnd w:id="134"/>
      <w:r w:rsidRPr="00161E3A">
        <w:rPr>
          <w:rStyle w:val="s0"/>
          <w:color w:val="auto"/>
        </w:rPr>
        <w:t> </w:t>
      </w:r>
    </w:p>
    <w:p w:rsidR="00B94ACB" w:rsidRPr="00161E3A" w:rsidRDefault="00B94ACB">
      <w:pPr>
        <w:rPr>
          <w:rStyle w:val="s19"/>
          <w:color w:val="auto"/>
        </w:rPr>
      </w:pPr>
      <w:r w:rsidRPr="00161E3A">
        <w:rPr>
          <w:rStyle w:val="s19"/>
          <w:color w:val="auto"/>
        </w:rPr>
        <w:br w:type="page"/>
      </w:r>
    </w:p>
    <w:p w:rsidR="009B35E2" w:rsidRPr="00161E3A" w:rsidRDefault="009B35E2">
      <w:pPr>
        <w:jc w:val="right"/>
        <w:divId w:val="1767652482"/>
        <w:rPr>
          <w:color w:val="auto"/>
        </w:rPr>
      </w:pPr>
      <w:r w:rsidRPr="00161E3A">
        <w:rPr>
          <w:rStyle w:val="s19"/>
          <w:color w:val="auto"/>
        </w:rPr>
        <w:lastRenderedPageBreak/>
        <w:t>Приложение 16</w:t>
      </w:r>
    </w:p>
    <w:p w:rsidR="009B35E2" w:rsidRPr="00161E3A" w:rsidRDefault="009B35E2">
      <w:pPr>
        <w:jc w:val="right"/>
        <w:divId w:val="1767652482"/>
        <w:rPr>
          <w:color w:val="auto"/>
        </w:rPr>
      </w:pPr>
      <w:r w:rsidRPr="00161E3A">
        <w:rPr>
          <w:rStyle w:val="s19"/>
          <w:color w:val="auto"/>
        </w:rPr>
        <w:t xml:space="preserve">к </w:t>
      </w:r>
      <w:r w:rsidRPr="00161E3A">
        <w:rPr>
          <w:rStyle w:val="s10"/>
          <w:color w:val="auto"/>
          <w:u w:val="none"/>
          <w:bdr w:val="none" w:sz="0" w:space="0" w:color="auto" w:frame="1"/>
        </w:rPr>
        <w:t>Перечню</w:t>
      </w:r>
      <w:r w:rsidRPr="00161E3A">
        <w:rPr>
          <w:rStyle w:val="s19"/>
          <w:color w:val="auto"/>
        </w:rPr>
        <w:t xml:space="preserve"> нормативных правовых </w:t>
      </w:r>
    </w:p>
    <w:p w:rsidR="009B35E2" w:rsidRPr="00161E3A" w:rsidRDefault="009B35E2">
      <w:pPr>
        <w:jc w:val="right"/>
        <w:divId w:val="1767652482"/>
        <w:rPr>
          <w:color w:val="auto"/>
        </w:rPr>
      </w:pPr>
      <w:r w:rsidRPr="00161E3A">
        <w:rPr>
          <w:rStyle w:val="s19"/>
          <w:color w:val="auto"/>
        </w:rPr>
        <w:t xml:space="preserve">актов Республики Казахстан </w:t>
      </w:r>
    </w:p>
    <w:p w:rsidR="009B35E2" w:rsidRPr="00161E3A" w:rsidRDefault="009B35E2">
      <w:pPr>
        <w:jc w:val="right"/>
        <w:divId w:val="1767652482"/>
        <w:rPr>
          <w:color w:val="auto"/>
        </w:rPr>
      </w:pPr>
      <w:r w:rsidRPr="00161E3A">
        <w:rPr>
          <w:rStyle w:val="s19"/>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19"/>
          <w:color w:val="auto"/>
        </w:rPr>
        <w:t>рынка, в которые вносятся изменения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Приложение 1</w:t>
      </w:r>
    </w:p>
    <w:p w:rsidR="009B35E2" w:rsidRPr="00161E3A" w:rsidRDefault="009B35E2">
      <w:pPr>
        <w:ind w:firstLine="397"/>
        <w:jc w:val="right"/>
        <w:divId w:val="1767652482"/>
        <w:rPr>
          <w:color w:val="auto"/>
        </w:rPr>
      </w:pPr>
      <w:r w:rsidRPr="00161E3A">
        <w:rPr>
          <w:rStyle w:val="s19"/>
          <w:color w:val="auto"/>
        </w:rPr>
        <w:t xml:space="preserve">к Правилам прохождения учетной регистрации </w:t>
      </w:r>
    </w:p>
    <w:p w:rsidR="009B35E2" w:rsidRPr="00161E3A" w:rsidRDefault="009B35E2">
      <w:pPr>
        <w:ind w:firstLine="397"/>
        <w:jc w:val="right"/>
        <w:divId w:val="1767652482"/>
        <w:rPr>
          <w:color w:val="auto"/>
        </w:rPr>
      </w:pPr>
      <w:r w:rsidRPr="00161E3A">
        <w:rPr>
          <w:rStyle w:val="s19"/>
          <w:color w:val="auto"/>
        </w:rPr>
        <w:t>и ведения реестра коллекторских агентств</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Форма</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 (полное наименование филиала Национального Банка Республики Казахстан)</w:t>
      </w:r>
    </w:p>
    <w:p w:rsidR="009B35E2" w:rsidRPr="00161E3A" w:rsidRDefault="009B35E2">
      <w:pPr>
        <w:ind w:firstLine="397"/>
        <w:jc w:val="both"/>
        <w:divId w:val="1767652482"/>
        <w:rPr>
          <w:color w:val="auto"/>
        </w:rPr>
      </w:pPr>
      <w:r w:rsidRPr="00161E3A">
        <w:rPr>
          <w:rStyle w:val="s19"/>
          <w:color w:val="auto"/>
        </w:rPr>
        <w:t>от __________________________________________________________________ (полное наименование заявителя)</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jc w:val="center"/>
        <w:divId w:val="1767652482"/>
        <w:rPr>
          <w:color w:val="auto"/>
        </w:rPr>
      </w:pPr>
      <w:r w:rsidRPr="00161E3A">
        <w:rPr>
          <w:rStyle w:val="s1"/>
          <w:color w:val="auto"/>
        </w:rPr>
        <w:t>Заявление</w:t>
      </w:r>
    </w:p>
    <w:p w:rsidR="009B35E2" w:rsidRPr="00161E3A" w:rsidRDefault="009B35E2">
      <w:pPr>
        <w:jc w:val="center"/>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Прошу произвести учетную регистрацию в качестве коллекторского агентства.</w:t>
      </w:r>
    </w:p>
    <w:p w:rsidR="009B35E2" w:rsidRPr="00161E3A" w:rsidRDefault="009B35E2">
      <w:pPr>
        <w:ind w:firstLine="397"/>
        <w:jc w:val="both"/>
        <w:divId w:val="1767652482"/>
        <w:rPr>
          <w:color w:val="auto"/>
        </w:rPr>
      </w:pPr>
      <w:r w:rsidRPr="00161E3A">
        <w:rPr>
          <w:rStyle w:val="s19"/>
          <w:color w:val="auto"/>
        </w:rPr>
        <w:t>Сведения о заявителе:</w:t>
      </w:r>
    </w:p>
    <w:p w:rsidR="009B35E2" w:rsidRPr="00161E3A" w:rsidRDefault="009B35E2">
      <w:pPr>
        <w:ind w:firstLine="397"/>
        <w:jc w:val="both"/>
        <w:divId w:val="1767652482"/>
        <w:rPr>
          <w:color w:val="auto"/>
        </w:rPr>
      </w:pPr>
      <w:r w:rsidRPr="00161E3A">
        <w:rPr>
          <w:rStyle w:val="s19"/>
          <w:color w:val="auto"/>
        </w:rPr>
        <w:t>1. Бизнес-идентификационный номер _________________________________</w:t>
      </w:r>
    </w:p>
    <w:p w:rsidR="009B35E2" w:rsidRPr="00161E3A" w:rsidRDefault="009B35E2">
      <w:pPr>
        <w:ind w:firstLine="397"/>
        <w:jc w:val="both"/>
        <w:divId w:val="1767652482"/>
        <w:rPr>
          <w:color w:val="auto"/>
        </w:rPr>
      </w:pPr>
      <w:r w:rsidRPr="00161E3A">
        <w:rPr>
          <w:rStyle w:val="s19"/>
          <w:color w:val="auto"/>
        </w:rPr>
        <w:t>2. Место нахождения и фактический адрес заявителя _____________________</w:t>
      </w:r>
    </w:p>
    <w:p w:rsidR="009B35E2" w:rsidRPr="00161E3A" w:rsidRDefault="009B35E2">
      <w:pPr>
        <w:ind w:firstLine="397"/>
        <w:jc w:val="both"/>
        <w:divId w:val="1767652482"/>
        <w:rPr>
          <w:color w:val="auto"/>
        </w:rPr>
      </w:pPr>
      <w:r w:rsidRPr="00161E3A">
        <w:rPr>
          <w:rStyle w:val="s19"/>
          <w:color w:val="auto"/>
        </w:rPr>
        <w:t>                                                                                                    (индекс, город,</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район, область, улица, номер дома, офиса,</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телефон, факс, адрес электронной почты, интернет-ресурс)</w:t>
      </w:r>
    </w:p>
    <w:p w:rsidR="009B35E2" w:rsidRPr="00161E3A" w:rsidRDefault="009B35E2">
      <w:pPr>
        <w:ind w:firstLine="397"/>
        <w:jc w:val="both"/>
        <w:divId w:val="1767652482"/>
        <w:rPr>
          <w:color w:val="auto"/>
        </w:rPr>
      </w:pPr>
      <w:r w:rsidRPr="00161E3A">
        <w:rPr>
          <w:rStyle w:val="s19"/>
          <w:color w:val="auto"/>
        </w:rPr>
        <w:t>3. Перечень направляемых документов, количество экземпляров и листов по каждому из них:</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Подтверждаю достоверность прилагаемых к заявлению документов и информации, а также своевременное представление филиалу Национального Банка Республики Казахстан дополнительной информации и документов, запрашиваемых в связи с рассмотрением заявления.</w:t>
      </w:r>
    </w:p>
    <w:p w:rsidR="009B35E2" w:rsidRPr="00161E3A" w:rsidRDefault="009B35E2">
      <w:pPr>
        <w:ind w:firstLine="397"/>
        <w:jc w:val="both"/>
        <w:divId w:val="1767652482"/>
        <w:rPr>
          <w:color w:val="auto"/>
        </w:rPr>
      </w:pPr>
      <w:r w:rsidRPr="00161E3A">
        <w:rPr>
          <w:rStyle w:val="s19"/>
          <w:color w:val="auto"/>
        </w:rPr>
        <w:t>Предоставляю согласие на использование сведений, составляющих охраняемую законом тайну, содержащихся в информационных системах.</w:t>
      </w:r>
    </w:p>
    <w:p w:rsidR="009B35E2" w:rsidRPr="00161E3A" w:rsidRDefault="009B35E2">
      <w:pPr>
        <w:ind w:firstLine="397"/>
        <w:jc w:val="both"/>
        <w:divId w:val="1767652482"/>
        <w:rPr>
          <w:color w:val="auto"/>
        </w:rPr>
      </w:pPr>
      <w:r w:rsidRPr="00161E3A">
        <w:rPr>
          <w:rStyle w:val="s19"/>
          <w:color w:val="auto"/>
        </w:rPr>
        <w:t>Фамилия, имя, отчество (при его наличии), должность лица, уполномоченного на подачу заявления _____________________</w:t>
      </w:r>
    </w:p>
    <w:p w:rsidR="009B35E2" w:rsidRPr="00161E3A" w:rsidRDefault="009B35E2">
      <w:pPr>
        <w:ind w:firstLine="397"/>
        <w:jc w:val="both"/>
        <w:divId w:val="1767652482"/>
        <w:rPr>
          <w:color w:val="auto"/>
        </w:rPr>
      </w:pPr>
      <w:r w:rsidRPr="00161E3A">
        <w:rPr>
          <w:rStyle w:val="s19"/>
          <w:color w:val="auto"/>
        </w:rPr>
        <w:t>                                                                                                                                                                                         (подпись)</w:t>
      </w:r>
    </w:p>
    <w:p w:rsidR="009B35E2" w:rsidRPr="00161E3A" w:rsidRDefault="009B35E2">
      <w:pPr>
        <w:ind w:firstLine="397"/>
        <w:jc w:val="both"/>
        <w:divId w:val="1767652482"/>
        <w:rPr>
          <w:color w:val="auto"/>
        </w:rPr>
      </w:pPr>
      <w:r w:rsidRPr="00161E3A">
        <w:rPr>
          <w:rStyle w:val="s19"/>
          <w:color w:val="auto"/>
        </w:rPr>
        <w:t>«___» _____________ 20___ года</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divId w:val="1767652482"/>
        <w:rPr>
          <w:color w:val="auto"/>
        </w:rPr>
      </w:pPr>
      <w:bookmarkStart w:id="135" w:name="SUB17"/>
      <w:bookmarkEnd w:id="135"/>
      <w:r w:rsidRPr="00161E3A">
        <w:rPr>
          <w:rStyle w:val="s19"/>
          <w:color w:val="auto"/>
        </w:rPr>
        <w:t> </w:t>
      </w:r>
    </w:p>
    <w:p w:rsidR="00B94ACB" w:rsidRPr="00161E3A" w:rsidRDefault="00B94ACB">
      <w:pPr>
        <w:rPr>
          <w:rStyle w:val="s19"/>
          <w:color w:val="auto"/>
        </w:rPr>
      </w:pPr>
      <w:r w:rsidRPr="00161E3A">
        <w:rPr>
          <w:rStyle w:val="s19"/>
          <w:color w:val="auto"/>
        </w:rPr>
        <w:br w:type="page"/>
      </w:r>
    </w:p>
    <w:p w:rsidR="009B35E2" w:rsidRPr="00161E3A" w:rsidRDefault="009B35E2">
      <w:pPr>
        <w:jc w:val="right"/>
        <w:divId w:val="1767652482"/>
        <w:rPr>
          <w:color w:val="auto"/>
        </w:rPr>
      </w:pPr>
      <w:r w:rsidRPr="00161E3A">
        <w:rPr>
          <w:rStyle w:val="s19"/>
          <w:color w:val="auto"/>
        </w:rPr>
        <w:lastRenderedPageBreak/>
        <w:t>Приложение 17</w:t>
      </w:r>
    </w:p>
    <w:p w:rsidR="009B35E2" w:rsidRPr="00161E3A" w:rsidRDefault="009B35E2">
      <w:pPr>
        <w:jc w:val="right"/>
        <w:divId w:val="1767652482"/>
        <w:rPr>
          <w:color w:val="auto"/>
        </w:rPr>
      </w:pPr>
      <w:r w:rsidRPr="00161E3A">
        <w:rPr>
          <w:rStyle w:val="s19"/>
          <w:color w:val="auto"/>
        </w:rPr>
        <w:t xml:space="preserve">к </w:t>
      </w:r>
      <w:r w:rsidRPr="00161E3A">
        <w:rPr>
          <w:rStyle w:val="s10"/>
          <w:color w:val="auto"/>
          <w:u w:val="none"/>
          <w:bdr w:val="none" w:sz="0" w:space="0" w:color="auto" w:frame="1"/>
        </w:rPr>
        <w:t>Перечню</w:t>
      </w:r>
      <w:r w:rsidRPr="00161E3A">
        <w:rPr>
          <w:rStyle w:val="s19"/>
          <w:color w:val="auto"/>
        </w:rPr>
        <w:t xml:space="preserve"> нормативных правовых </w:t>
      </w:r>
    </w:p>
    <w:p w:rsidR="009B35E2" w:rsidRPr="00161E3A" w:rsidRDefault="009B35E2">
      <w:pPr>
        <w:jc w:val="right"/>
        <w:divId w:val="1767652482"/>
        <w:rPr>
          <w:color w:val="auto"/>
        </w:rPr>
      </w:pPr>
      <w:r w:rsidRPr="00161E3A">
        <w:rPr>
          <w:rStyle w:val="s19"/>
          <w:color w:val="auto"/>
        </w:rPr>
        <w:t xml:space="preserve">актов Республики Казахстан </w:t>
      </w:r>
    </w:p>
    <w:p w:rsidR="009B35E2" w:rsidRPr="00161E3A" w:rsidRDefault="009B35E2">
      <w:pPr>
        <w:jc w:val="right"/>
        <w:divId w:val="1767652482"/>
        <w:rPr>
          <w:color w:val="auto"/>
        </w:rPr>
      </w:pPr>
      <w:r w:rsidRPr="00161E3A">
        <w:rPr>
          <w:rStyle w:val="s19"/>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19"/>
          <w:color w:val="auto"/>
        </w:rPr>
        <w:t>рынка, в которые вносятся изменения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ind w:firstLine="397"/>
        <w:jc w:val="center"/>
        <w:textAlignment w:val="baseline"/>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Приложение 2</w:t>
      </w:r>
    </w:p>
    <w:p w:rsidR="009B35E2" w:rsidRPr="00161E3A" w:rsidRDefault="009B35E2">
      <w:pPr>
        <w:ind w:firstLine="397"/>
        <w:jc w:val="right"/>
        <w:divId w:val="1767652482"/>
        <w:rPr>
          <w:color w:val="auto"/>
        </w:rPr>
      </w:pPr>
      <w:r w:rsidRPr="00161E3A">
        <w:rPr>
          <w:rStyle w:val="s19"/>
          <w:color w:val="auto"/>
        </w:rPr>
        <w:t xml:space="preserve">к Правилам прохождения учетной регистрации </w:t>
      </w:r>
    </w:p>
    <w:p w:rsidR="009B35E2" w:rsidRPr="00161E3A" w:rsidRDefault="009B35E2">
      <w:pPr>
        <w:ind w:firstLine="397"/>
        <w:jc w:val="right"/>
        <w:divId w:val="1767652482"/>
        <w:rPr>
          <w:color w:val="auto"/>
        </w:rPr>
      </w:pPr>
      <w:r w:rsidRPr="00161E3A">
        <w:rPr>
          <w:rStyle w:val="s19"/>
          <w:color w:val="auto"/>
        </w:rPr>
        <w:t>и ведения реестра коллекторских агентств</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Форма</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jc w:val="center"/>
        <w:divId w:val="1767652482"/>
        <w:rPr>
          <w:color w:val="auto"/>
        </w:rPr>
      </w:pPr>
      <w:r w:rsidRPr="00161E3A">
        <w:rPr>
          <w:rStyle w:val="s1"/>
          <w:color w:val="auto"/>
        </w:rPr>
        <w:t>Сведения об учредителе (участнике) заявителя - юридическом лице</w:t>
      </w:r>
    </w:p>
    <w:p w:rsidR="009B35E2" w:rsidRPr="00161E3A" w:rsidRDefault="009B35E2">
      <w:pPr>
        <w:jc w:val="center"/>
        <w:divId w:val="1767652482"/>
        <w:rPr>
          <w:color w:val="auto"/>
        </w:rPr>
      </w:pPr>
      <w:r w:rsidRPr="00161E3A">
        <w:rPr>
          <w:rStyle w:val="s0"/>
          <w:color w:val="auto"/>
        </w:rPr>
        <w:t>____________________________________________________________________</w:t>
      </w:r>
    </w:p>
    <w:p w:rsidR="009B35E2" w:rsidRPr="00161E3A" w:rsidRDefault="009B35E2">
      <w:pPr>
        <w:jc w:val="center"/>
        <w:divId w:val="1767652482"/>
        <w:rPr>
          <w:color w:val="auto"/>
        </w:rPr>
      </w:pPr>
      <w:r w:rsidRPr="00161E3A">
        <w:rPr>
          <w:rStyle w:val="s0"/>
          <w:color w:val="auto"/>
        </w:rPr>
        <w:t>(полное наименование заявителя)</w:t>
      </w:r>
    </w:p>
    <w:p w:rsidR="009B35E2" w:rsidRPr="00161E3A" w:rsidRDefault="009B35E2">
      <w:pPr>
        <w:jc w:val="center"/>
        <w:divId w:val="1767652482"/>
        <w:rPr>
          <w:color w:val="auto"/>
        </w:rPr>
      </w:pPr>
      <w:r w:rsidRPr="00161E3A">
        <w:rPr>
          <w:rStyle w:val="s0"/>
          <w:color w:val="auto"/>
        </w:rPr>
        <w:t>на «___» __________ 20 __ года</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1. Учредитель (участник) заявителя ______________________________________________</w:t>
      </w:r>
    </w:p>
    <w:p w:rsidR="009B35E2" w:rsidRPr="00161E3A" w:rsidRDefault="009B35E2">
      <w:pPr>
        <w:ind w:firstLine="397"/>
        <w:jc w:val="both"/>
        <w:divId w:val="1767652482"/>
        <w:rPr>
          <w:color w:val="auto"/>
        </w:rPr>
      </w:pPr>
      <w:r w:rsidRPr="00161E3A">
        <w:rPr>
          <w:rStyle w:val="s19"/>
          <w:color w:val="auto"/>
        </w:rPr>
        <w:t>                                                                                        (полное наименование)</w:t>
      </w:r>
    </w:p>
    <w:p w:rsidR="009B35E2" w:rsidRPr="00161E3A" w:rsidRDefault="009B35E2">
      <w:pPr>
        <w:ind w:firstLine="397"/>
        <w:jc w:val="both"/>
        <w:divId w:val="1767652482"/>
        <w:rPr>
          <w:color w:val="auto"/>
        </w:rPr>
      </w:pPr>
      <w:r w:rsidRPr="00161E3A">
        <w:rPr>
          <w:rStyle w:val="s19"/>
          <w:color w:val="auto"/>
        </w:rPr>
        <w:t>2. Место нахождения __________________________________________________________</w:t>
      </w:r>
    </w:p>
    <w:p w:rsidR="009B35E2" w:rsidRPr="00161E3A" w:rsidRDefault="009B35E2">
      <w:pPr>
        <w:ind w:firstLine="397"/>
        <w:jc w:val="both"/>
        <w:divId w:val="1767652482"/>
        <w:rPr>
          <w:color w:val="auto"/>
        </w:rPr>
      </w:pPr>
      <w:r w:rsidRPr="00161E3A">
        <w:rPr>
          <w:rStyle w:val="s19"/>
          <w:color w:val="auto"/>
        </w:rPr>
        <w:t>                                                     (почтовый индекс, адрес, номера телефона и факса,</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адрес электронной почты при ее наличии)</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3. Бизнес-идентификационный номер ____________________________________________</w:t>
      </w:r>
    </w:p>
    <w:p w:rsidR="009B35E2" w:rsidRPr="00161E3A" w:rsidRDefault="009B35E2">
      <w:pPr>
        <w:ind w:firstLine="397"/>
        <w:jc w:val="both"/>
        <w:divId w:val="1767652482"/>
        <w:rPr>
          <w:color w:val="auto"/>
        </w:rPr>
      </w:pPr>
      <w:r w:rsidRPr="00161E3A">
        <w:rPr>
          <w:rStyle w:val="s19"/>
          <w:color w:val="auto"/>
        </w:rPr>
        <w:t>4. Сведения о государственной регистрации (перерегистрации) 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(наименование документа, номер и дата выдачи, кем выдан)</w:t>
      </w:r>
    </w:p>
    <w:p w:rsidR="009B35E2" w:rsidRPr="00161E3A" w:rsidRDefault="009B35E2">
      <w:pPr>
        <w:ind w:firstLine="397"/>
        <w:jc w:val="both"/>
        <w:divId w:val="1767652482"/>
        <w:rPr>
          <w:color w:val="auto"/>
        </w:rPr>
      </w:pPr>
      <w:r w:rsidRPr="00161E3A">
        <w:rPr>
          <w:rStyle w:val="s19"/>
          <w:color w:val="auto"/>
        </w:rPr>
        <w:t>5. Резидентство 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6. Основной вид деятельности __________________________________________________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7. Доля участия в уставном капитале заявителя _____________________________________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8. Сведения об участии учредителя (участника) заявителя в создании и деятельности иных юридических лиц в качестве учредителя (участника), акционера, с указанием полных наименований и мест нахождения юридических лиц ___________________________________________________</w:t>
      </w:r>
    </w:p>
    <w:p w:rsidR="009B35E2" w:rsidRPr="00161E3A" w:rsidRDefault="009B35E2">
      <w:pPr>
        <w:ind w:firstLine="397"/>
        <w:jc w:val="both"/>
        <w:divId w:val="1767652482"/>
        <w:rPr>
          <w:color w:val="auto"/>
        </w:rPr>
      </w:pPr>
      <w:r w:rsidRPr="00161E3A">
        <w:rPr>
          <w:rStyle w:val="s19"/>
          <w:color w:val="auto"/>
        </w:rPr>
        <w:t>9. Сведения о промышленных, банковских, финансовых группах, холдингах, концернах, ассоциациях, консорциумах, в которых участвует учредитель (участник) заявителя, с указанием полных наименований, мест нахождения организаций _______________________________________.</w:t>
      </w:r>
    </w:p>
    <w:p w:rsidR="009B35E2" w:rsidRPr="00161E3A" w:rsidRDefault="009B35E2">
      <w:pPr>
        <w:ind w:firstLine="397"/>
        <w:jc w:val="both"/>
        <w:divId w:val="1767652482"/>
        <w:rPr>
          <w:color w:val="auto"/>
        </w:rPr>
      </w:pPr>
      <w:r w:rsidRPr="00161E3A">
        <w:rPr>
          <w:rStyle w:val="s19"/>
          <w:color w:val="auto"/>
        </w:rPr>
        <w:t xml:space="preserve">10. Сведения о том, являлся ли ранее учредитель (акционер, участник) либо руководящий работник учредителя (участника)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предусмотренным в подпунктах 1), 2), 3), 4), 5), 6) и 7) части первой пункта 1 </w:t>
      </w:r>
      <w:r w:rsidRPr="00161E3A">
        <w:rPr>
          <w:rStyle w:val="s19"/>
          <w:color w:val="auto"/>
        </w:rPr>
        <w:lastRenderedPageBreak/>
        <w:t>статьи 9 Закона Республики Казахстан от 6 мая 2017 года «О коллекторской деятельности» ______________________________________</w:t>
      </w:r>
    </w:p>
    <w:p w:rsidR="009B35E2" w:rsidRPr="00161E3A" w:rsidRDefault="009B35E2">
      <w:pPr>
        <w:ind w:firstLine="397"/>
        <w:jc w:val="both"/>
        <w:divId w:val="1767652482"/>
        <w:rPr>
          <w:color w:val="auto"/>
        </w:rPr>
      </w:pPr>
      <w:r w:rsidRPr="00161E3A">
        <w:rPr>
          <w:rStyle w:val="s19"/>
          <w:color w:val="auto"/>
        </w:rPr>
        <w:t>11. Сведения о руководителе учредителя (участника) заявителя ______________</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(фамилия, имя, отчество (при его наличии)</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Согласен на использование сведений, составляющих охраняемую законом тайну, содержащихся в информационных системах.</w:t>
      </w:r>
    </w:p>
    <w:p w:rsidR="009B35E2" w:rsidRPr="00161E3A" w:rsidRDefault="009B35E2">
      <w:pPr>
        <w:ind w:firstLine="397"/>
        <w:jc w:val="both"/>
        <w:divId w:val="1767652482"/>
        <w:rPr>
          <w:color w:val="auto"/>
        </w:rPr>
      </w:pPr>
      <w:r w:rsidRPr="00161E3A">
        <w:rPr>
          <w:rStyle w:val="s19"/>
          <w:color w:val="auto"/>
        </w:rPr>
        <w:t>«___» _____________ 20__ года</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divId w:val="1767652482"/>
        <w:rPr>
          <w:color w:val="auto"/>
        </w:rPr>
      </w:pPr>
      <w:bookmarkStart w:id="136" w:name="SUB18"/>
      <w:bookmarkEnd w:id="136"/>
      <w:r w:rsidRPr="00161E3A">
        <w:rPr>
          <w:rStyle w:val="s19"/>
          <w:color w:val="auto"/>
        </w:rPr>
        <w:t> </w:t>
      </w:r>
    </w:p>
    <w:p w:rsidR="00B94ACB" w:rsidRPr="00161E3A" w:rsidRDefault="00B94ACB">
      <w:pPr>
        <w:rPr>
          <w:rStyle w:val="s19"/>
          <w:color w:val="auto"/>
        </w:rPr>
      </w:pPr>
      <w:r w:rsidRPr="00161E3A">
        <w:rPr>
          <w:rStyle w:val="s19"/>
          <w:color w:val="auto"/>
        </w:rPr>
        <w:br w:type="page"/>
      </w:r>
    </w:p>
    <w:p w:rsidR="009B35E2" w:rsidRPr="00161E3A" w:rsidRDefault="009B35E2">
      <w:pPr>
        <w:jc w:val="right"/>
        <w:divId w:val="1767652482"/>
        <w:rPr>
          <w:color w:val="auto"/>
        </w:rPr>
      </w:pPr>
      <w:r w:rsidRPr="00161E3A">
        <w:rPr>
          <w:rStyle w:val="s19"/>
          <w:color w:val="auto"/>
        </w:rPr>
        <w:lastRenderedPageBreak/>
        <w:t>Приложение 18</w:t>
      </w:r>
    </w:p>
    <w:p w:rsidR="009B35E2" w:rsidRPr="00161E3A" w:rsidRDefault="009B35E2">
      <w:pPr>
        <w:jc w:val="right"/>
        <w:divId w:val="1767652482"/>
        <w:rPr>
          <w:color w:val="auto"/>
        </w:rPr>
      </w:pPr>
      <w:r w:rsidRPr="00161E3A">
        <w:rPr>
          <w:rStyle w:val="s19"/>
          <w:color w:val="auto"/>
        </w:rPr>
        <w:t xml:space="preserve">к </w:t>
      </w:r>
      <w:r w:rsidRPr="00161E3A">
        <w:rPr>
          <w:rStyle w:val="s10"/>
          <w:color w:val="auto"/>
          <w:u w:val="none"/>
          <w:bdr w:val="none" w:sz="0" w:space="0" w:color="auto" w:frame="1"/>
        </w:rPr>
        <w:t>Перечню</w:t>
      </w:r>
      <w:r w:rsidRPr="00161E3A">
        <w:rPr>
          <w:rStyle w:val="s19"/>
          <w:color w:val="auto"/>
        </w:rPr>
        <w:t xml:space="preserve"> нормативных правовых </w:t>
      </w:r>
    </w:p>
    <w:p w:rsidR="009B35E2" w:rsidRPr="00161E3A" w:rsidRDefault="009B35E2">
      <w:pPr>
        <w:jc w:val="right"/>
        <w:divId w:val="1767652482"/>
        <w:rPr>
          <w:color w:val="auto"/>
        </w:rPr>
      </w:pPr>
      <w:r w:rsidRPr="00161E3A">
        <w:rPr>
          <w:rStyle w:val="s19"/>
          <w:color w:val="auto"/>
        </w:rPr>
        <w:t xml:space="preserve">актов Республики Казахстан </w:t>
      </w:r>
    </w:p>
    <w:p w:rsidR="009B35E2" w:rsidRPr="00161E3A" w:rsidRDefault="009B35E2">
      <w:pPr>
        <w:jc w:val="right"/>
        <w:divId w:val="1767652482"/>
        <w:rPr>
          <w:color w:val="auto"/>
        </w:rPr>
      </w:pPr>
      <w:r w:rsidRPr="00161E3A">
        <w:rPr>
          <w:rStyle w:val="s19"/>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19"/>
          <w:color w:val="auto"/>
        </w:rPr>
        <w:t>рынка, в которые вносятся изменения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ind w:firstLine="397"/>
        <w:jc w:val="center"/>
        <w:textAlignment w:val="baseline"/>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Приложение 3</w:t>
      </w:r>
    </w:p>
    <w:p w:rsidR="009B35E2" w:rsidRPr="00161E3A" w:rsidRDefault="009B35E2">
      <w:pPr>
        <w:ind w:firstLine="397"/>
        <w:jc w:val="right"/>
        <w:divId w:val="1767652482"/>
        <w:rPr>
          <w:color w:val="auto"/>
        </w:rPr>
      </w:pPr>
      <w:r w:rsidRPr="00161E3A">
        <w:rPr>
          <w:rStyle w:val="s19"/>
          <w:color w:val="auto"/>
        </w:rPr>
        <w:t xml:space="preserve">к Правилам прохождения учетной регистрации </w:t>
      </w:r>
    </w:p>
    <w:p w:rsidR="009B35E2" w:rsidRPr="00161E3A" w:rsidRDefault="009B35E2">
      <w:pPr>
        <w:ind w:firstLine="397"/>
        <w:jc w:val="right"/>
        <w:divId w:val="1767652482"/>
        <w:rPr>
          <w:color w:val="auto"/>
        </w:rPr>
      </w:pPr>
      <w:r w:rsidRPr="00161E3A">
        <w:rPr>
          <w:rStyle w:val="s19"/>
          <w:color w:val="auto"/>
        </w:rPr>
        <w:t>и ведения реестра коллекторских агентств</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Форма</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jc w:val="center"/>
        <w:divId w:val="1767652482"/>
        <w:rPr>
          <w:color w:val="auto"/>
        </w:rPr>
      </w:pPr>
      <w:r w:rsidRPr="00161E3A">
        <w:rPr>
          <w:rStyle w:val="s1"/>
          <w:color w:val="auto"/>
        </w:rPr>
        <w:t>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участник (владелец)</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Таблица 1. Сведения об участнике (владельце)</w:t>
      </w:r>
    </w:p>
    <w:tbl>
      <w:tblPr>
        <w:tblW w:w="5000" w:type="pct"/>
        <w:jc w:val="center"/>
        <w:tblCellMar>
          <w:left w:w="0" w:type="dxa"/>
          <w:right w:w="0" w:type="dxa"/>
        </w:tblCellMar>
        <w:tblLook w:val="04A0" w:firstRow="1" w:lastRow="0" w:firstColumn="1" w:lastColumn="0" w:noHBand="0" w:noVBand="1"/>
      </w:tblPr>
      <w:tblGrid>
        <w:gridCol w:w="505"/>
        <w:gridCol w:w="1931"/>
        <w:gridCol w:w="1352"/>
        <w:gridCol w:w="1448"/>
        <w:gridCol w:w="1658"/>
        <w:gridCol w:w="1728"/>
        <w:gridCol w:w="1351"/>
      </w:tblGrid>
      <w:tr w:rsidR="00161E3A" w:rsidRPr="00161E3A">
        <w:trPr>
          <w:divId w:val="1767652482"/>
          <w:jc w:val="center"/>
        </w:trPr>
        <w:tc>
          <w:tcPr>
            <w:tcW w:w="1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w:t>
            </w:r>
          </w:p>
        </w:tc>
        <w:tc>
          <w:tcPr>
            <w:tcW w:w="9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Бизнес-идентификационный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4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Резидентство</w:t>
            </w:r>
          </w:p>
        </w:tc>
        <w:tc>
          <w:tcPr>
            <w:tcW w:w="4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Наименование</w:t>
            </w:r>
          </w:p>
        </w:tc>
        <w:tc>
          <w:tcPr>
            <w:tcW w:w="12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Сведения о наличии непогашенной или неснятой судимости (для физического лица) (да (нет), краткое описание правонарушения, преступления, реквизиты приговора о привлечении к уголовной ответственности с указанием оснований привлечения к ответственности)</w:t>
            </w:r>
          </w:p>
        </w:tc>
        <w:tc>
          <w:tcPr>
            <w:tcW w:w="13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 xml:space="preserve">Сведения об учредителе (акционере, участнике) либо руководящем работнике, который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w:t>
            </w:r>
            <w:r w:rsidRPr="00161E3A">
              <w:rPr>
                <w:rStyle w:val="s19"/>
                <w:color w:val="auto"/>
              </w:rPr>
              <w:lastRenderedPageBreak/>
              <w:t>предусмотренным в подпунктах 1), 2), 3), 4), 5), 6) и 7) части первой пункта 1 статьи 9 Закона Республики Казахстан от 6 мая 2017 года «О коллекторской деятельности»</w:t>
            </w:r>
          </w:p>
        </w:tc>
        <w:tc>
          <w:tcPr>
            <w:tcW w:w="4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Описание вида деятельности</w:t>
            </w:r>
          </w:p>
        </w:tc>
      </w:tr>
      <w:tr w:rsidR="00161E3A" w:rsidRPr="00161E3A">
        <w:trPr>
          <w:divId w:val="1767652482"/>
          <w:jc w:val="center"/>
        </w:trPr>
        <w:tc>
          <w:tcPr>
            <w:tcW w:w="1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1</w:t>
            </w:r>
          </w:p>
        </w:tc>
        <w:tc>
          <w:tcPr>
            <w:tcW w:w="9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2</w:t>
            </w:r>
          </w:p>
        </w:tc>
        <w:tc>
          <w:tcPr>
            <w:tcW w:w="43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3</w:t>
            </w:r>
          </w:p>
        </w:tc>
        <w:tc>
          <w:tcPr>
            <w:tcW w:w="46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4</w:t>
            </w:r>
          </w:p>
        </w:tc>
        <w:tc>
          <w:tcPr>
            <w:tcW w:w="12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5</w:t>
            </w:r>
          </w:p>
        </w:tc>
        <w:tc>
          <w:tcPr>
            <w:tcW w:w="13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6</w:t>
            </w:r>
          </w:p>
        </w:tc>
        <w:tc>
          <w:tcPr>
            <w:tcW w:w="4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7</w:t>
            </w:r>
          </w:p>
        </w:tc>
      </w:tr>
      <w:tr w:rsidR="00161E3A" w:rsidRPr="00161E3A">
        <w:trPr>
          <w:divId w:val="1767652482"/>
          <w:jc w:val="center"/>
        </w:trPr>
        <w:tc>
          <w:tcPr>
            <w:tcW w:w="1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94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19"/>
                <w:color w:val="auto"/>
              </w:rPr>
              <w:t> </w:t>
            </w:r>
          </w:p>
        </w:tc>
        <w:tc>
          <w:tcPr>
            <w:tcW w:w="43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6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7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2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51"/>
        <w:gridCol w:w="1652"/>
        <w:gridCol w:w="1652"/>
        <w:gridCol w:w="1652"/>
        <w:gridCol w:w="1701"/>
        <w:gridCol w:w="1665"/>
      </w:tblGrid>
      <w:tr w:rsidR="00161E3A" w:rsidRPr="00161E3A">
        <w:trPr>
          <w:divId w:val="176765248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divId w:val="1310942412"/>
              <w:rPr>
                <w:color w:val="auto"/>
              </w:rPr>
            </w:pPr>
            <w:r w:rsidRPr="00161E3A">
              <w:rPr>
                <w:rStyle w:val="s19"/>
                <w:color w:val="auto"/>
              </w:rPr>
              <w:t>Соотношение долей участия, принадлежащих участнику (владельцу) к общему</w:t>
            </w: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Индивидуально</w:t>
            </w:r>
          </w:p>
        </w:tc>
      </w:tr>
      <w:tr w:rsidR="00161E3A" w:rsidRPr="00161E3A">
        <w:trPr>
          <w:divId w:val="1767652482"/>
          <w:jc w:val="center"/>
        </w:trPr>
        <w:tc>
          <w:tcPr>
            <w:tcW w:w="1479"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прямо</w:t>
            </w:r>
          </w:p>
        </w:tc>
        <w:tc>
          <w:tcPr>
            <w:tcW w:w="3521"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Косвенно</w:t>
            </w:r>
          </w:p>
        </w:tc>
      </w:tr>
      <w:tr w:rsidR="00161E3A" w:rsidRPr="00161E3A">
        <w:trPr>
          <w:divId w:val="1767652482"/>
          <w:jc w:val="center"/>
        </w:trPr>
        <w:tc>
          <w:tcPr>
            <w:tcW w:w="7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Доля участия в уставном капитале коллекторского агентства (в процентах)</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Доля участия в уставном капитале коллекторского агентства (в тенге)</w:t>
            </w:r>
          </w:p>
        </w:tc>
        <w:tc>
          <w:tcPr>
            <w:tcW w:w="7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Доля участия в уставном капитале коллекторского агентства (в процентах)</w:t>
            </w:r>
          </w:p>
        </w:tc>
        <w:tc>
          <w:tcPr>
            <w:tcW w:w="12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7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Количество принадлежащих акций (штук) (доля участия) (в тенге)</w:t>
            </w: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Наименование организации, через которую осуществляется косвенное владение</w:t>
            </w:r>
          </w:p>
        </w:tc>
      </w:tr>
      <w:tr w:rsidR="00161E3A" w:rsidRPr="00161E3A">
        <w:trPr>
          <w:divId w:val="1767652482"/>
          <w:jc w:val="center"/>
        </w:trPr>
        <w:tc>
          <w:tcPr>
            <w:tcW w:w="7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8</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9</w:t>
            </w:r>
          </w:p>
        </w:tc>
        <w:tc>
          <w:tcPr>
            <w:tcW w:w="7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10</w:t>
            </w:r>
          </w:p>
        </w:tc>
        <w:tc>
          <w:tcPr>
            <w:tcW w:w="12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11</w:t>
            </w:r>
          </w:p>
        </w:tc>
        <w:tc>
          <w:tcPr>
            <w:tcW w:w="7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12</w:t>
            </w: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13</w:t>
            </w:r>
          </w:p>
        </w:tc>
      </w:tr>
      <w:tr w:rsidR="00161E3A" w:rsidRPr="00161E3A">
        <w:trPr>
          <w:divId w:val="1767652482"/>
          <w:jc w:val="center"/>
        </w:trPr>
        <w:tc>
          <w:tcPr>
            <w:tcW w:w="7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19"/>
                <w:color w:val="auto"/>
              </w:rPr>
              <w:t> </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51"/>
        <w:gridCol w:w="1652"/>
        <w:gridCol w:w="1652"/>
        <w:gridCol w:w="1652"/>
        <w:gridCol w:w="1701"/>
        <w:gridCol w:w="1665"/>
      </w:tblGrid>
      <w:tr w:rsidR="00161E3A" w:rsidRPr="00161E3A">
        <w:trPr>
          <w:divId w:val="176765248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divId w:val="1349718571"/>
              <w:rPr>
                <w:color w:val="auto"/>
              </w:rPr>
            </w:pPr>
            <w:r w:rsidRPr="00161E3A">
              <w:rPr>
                <w:rStyle w:val="s19"/>
                <w:color w:val="auto"/>
              </w:rPr>
              <w:t>количеству долей участия в уставном капитале коллекторского агентства</w:t>
            </w: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Совместно</w:t>
            </w:r>
          </w:p>
        </w:tc>
      </w:tr>
      <w:tr w:rsidR="00161E3A" w:rsidRPr="00161E3A">
        <w:trPr>
          <w:divId w:val="1767652482"/>
          <w:jc w:val="center"/>
        </w:trPr>
        <w:tc>
          <w:tcPr>
            <w:tcW w:w="1479"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прямо</w:t>
            </w:r>
          </w:p>
        </w:tc>
        <w:tc>
          <w:tcPr>
            <w:tcW w:w="3521"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Косвенно</w:t>
            </w:r>
          </w:p>
        </w:tc>
      </w:tr>
      <w:tr w:rsidR="00161E3A" w:rsidRPr="00161E3A">
        <w:trPr>
          <w:divId w:val="1767652482"/>
          <w:jc w:val="center"/>
        </w:trPr>
        <w:tc>
          <w:tcPr>
            <w:tcW w:w="7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 xml:space="preserve">Доля участия в </w:t>
            </w:r>
            <w:r w:rsidRPr="00161E3A">
              <w:rPr>
                <w:rStyle w:val="s19"/>
                <w:color w:val="auto"/>
              </w:rPr>
              <w:lastRenderedPageBreak/>
              <w:t>уставном капитале коллекторского агентства (в процентах)</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 xml:space="preserve">Доля участия в </w:t>
            </w:r>
            <w:r w:rsidRPr="00161E3A">
              <w:rPr>
                <w:rStyle w:val="s19"/>
                <w:color w:val="auto"/>
              </w:rPr>
              <w:lastRenderedPageBreak/>
              <w:t>уставном капитале коллекторского агентства (в тенге)</w:t>
            </w:r>
          </w:p>
        </w:tc>
        <w:tc>
          <w:tcPr>
            <w:tcW w:w="7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 xml:space="preserve">Доля участия в </w:t>
            </w:r>
            <w:r w:rsidRPr="00161E3A">
              <w:rPr>
                <w:rStyle w:val="s19"/>
                <w:color w:val="auto"/>
              </w:rPr>
              <w:lastRenderedPageBreak/>
              <w:t>уставном капитале коллекторского агентства (в процентах)</w:t>
            </w:r>
          </w:p>
        </w:tc>
        <w:tc>
          <w:tcPr>
            <w:tcW w:w="12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 xml:space="preserve">Доля участия в </w:t>
            </w:r>
            <w:r w:rsidRPr="00161E3A">
              <w:rPr>
                <w:rStyle w:val="s19"/>
                <w:color w:val="auto"/>
              </w:rPr>
              <w:lastRenderedPageBreak/>
              <w:t>организации, через которую участник (владелец) владеет долями участия в уставном капитале коллекторского агентства (в процентах)</w:t>
            </w:r>
          </w:p>
        </w:tc>
        <w:tc>
          <w:tcPr>
            <w:tcW w:w="7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Количество принадлежа</w:t>
            </w:r>
            <w:r w:rsidRPr="00161E3A">
              <w:rPr>
                <w:rStyle w:val="s19"/>
                <w:color w:val="auto"/>
              </w:rPr>
              <w:lastRenderedPageBreak/>
              <w:t>щих акций (штук) (доля участия) (в тенге)</w:t>
            </w: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 xml:space="preserve">Наименование </w:t>
            </w:r>
            <w:r w:rsidRPr="00161E3A">
              <w:rPr>
                <w:rStyle w:val="s19"/>
                <w:color w:val="auto"/>
              </w:rPr>
              <w:lastRenderedPageBreak/>
              <w:t>организации, через которую осуществляется косвенное владение</w:t>
            </w:r>
          </w:p>
        </w:tc>
      </w:tr>
      <w:tr w:rsidR="00161E3A" w:rsidRPr="00161E3A">
        <w:trPr>
          <w:divId w:val="1767652482"/>
          <w:jc w:val="center"/>
        </w:trPr>
        <w:tc>
          <w:tcPr>
            <w:tcW w:w="7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lastRenderedPageBreak/>
              <w:t>14</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15</w:t>
            </w:r>
          </w:p>
        </w:tc>
        <w:tc>
          <w:tcPr>
            <w:tcW w:w="7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16</w:t>
            </w:r>
          </w:p>
        </w:tc>
        <w:tc>
          <w:tcPr>
            <w:tcW w:w="12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17</w:t>
            </w:r>
          </w:p>
        </w:tc>
        <w:tc>
          <w:tcPr>
            <w:tcW w:w="7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18</w:t>
            </w: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19</w:t>
            </w:r>
          </w:p>
        </w:tc>
      </w:tr>
      <w:tr w:rsidR="00161E3A" w:rsidRPr="00161E3A">
        <w:trPr>
          <w:divId w:val="1767652482"/>
          <w:jc w:val="center"/>
        </w:trPr>
        <w:tc>
          <w:tcPr>
            <w:tcW w:w="7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19"/>
                <w:color w:val="auto"/>
              </w:rPr>
              <w:t> </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4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19"/>
          <w:color w:val="auto"/>
        </w:rPr>
        <w:t>Примечание:</w:t>
      </w:r>
    </w:p>
    <w:p w:rsidR="009B35E2" w:rsidRPr="00161E3A" w:rsidRDefault="009B35E2">
      <w:pPr>
        <w:ind w:firstLine="397"/>
        <w:jc w:val="both"/>
        <w:divId w:val="1767652482"/>
        <w:rPr>
          <w:color w:val="auto"/>
        </w:rPr>
      </w:pPr>
      <w:r w:rsidRPr="00161E3A">
        <w:rPr>
          <w:rStyle w:val="s19"/>
          <w:color w:val="auto"/>
        </w:rPr>
        <w:t>По юридическим лицам в Таблице 1 отражаются сведения о лицах прямо или косвенно владеющих и (или) пользующихся, и (или) распоряжающихся акциями либо долями участия в уставном капитале участника (владельца) вплоть до сведений о физических лицах, владеющих более двадцатью пятью процентами долей участия в уставном капитале либо размещенных (за вычетом привилегированных и выкупленных обществом) акций участника (владельца).</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Таблица 2. Перечень лиц, осуществляющих контроль над коллекторским агентством</w:t>
      </w:r>
    </w:p>
    <w:tbl>
      <w:tblPr>
        <w:tblW w:w="5000" w:type="pct"/>
        <w:jc w:val="center"/>
        <w:tblCellMar>
          <w:left w:w="0" w:type="dxa"/>
          <w:right w:w="0" w:type="dxa"/>
        </w:tblCellMar>
        <w:tblLook w:val="04A0" w:firstRow="1" w:lastRow="0" w:firstColumn="1" w:lastColumn="0" w:noHBand="0" w:noVBand="1"/>
      </w:tblPr>
      <w:tblGrid>
        <w:gridCol w:w="565"/>
        <w:gridCol w:w="2573"/>
        <w:gridCol w:w="2030"/>
        <w:gridCol w:w="1452"/>
        <w:gridCol w:w="1790"/>
        <w:gridCol w:w="1563"/>
      </w:tblGrid>
      <w:tr w:rsidR="00161E3A" w:rsidRPr="00161E3A">
        <w:trPr>
          <w:divId w:val="1767652482"/>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w:t>
            </w:r>
          </w:p>
        </w:tc>
        <w:tc>
          <w:tcPr>
            <w:tcW w:w="15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2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Наименование юридического лица или фамилия, имя, отчество (при его наличии) физического лица, (сведения о наличии непогашенной или неснятой судимости)</w:t>
            </w:r>
          </w:p>
        </w:tc>
        <w:tc>
          <w:tcPr>
            <w:tcW w:w="3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Основания контроля</w:t>
            </w:r>
          </w:p>
        </w:tc>
        <w:tc>
          <w:tcPr>
            <w:tcW w:w="169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Сведения об организациях, в которых лицо, осуществляющее контроль над коллекторским агентством, владеет более 20 (двадцати) процентами голосующих акций (долями участия в уставном капитале)</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наименование организации</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Доля владения акциями (в уставном капитале)</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w:t>
            </w:r>
          </w:p>
        </w:tc>
        <w:tc>
          <w:tcPr>
            <w:tcW w:w="15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2</w:t>
            </w:r>
          </w:p>
        </w:tc>
        <w:tc>
          <w:tcPr>
            <w:tcW w:w="12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3</w:t>
            </w:r>
          </w:p>
        </w:tc>
        <w:tc>
          <w:tcPr>
            <w:tcW w:w="35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4</w:t>
            </w:r>
          </w:p>
        </w:tc>
        <w:tc>
          <w:tcPr>
            <w:tcW w:w="6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5</w:t>
            </w: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6</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19"/>
                <w:color w:val="auto"/>
              </w:rPr>
              <w:t> </w:t>
            </w:r>
          </w:p>
        </w:tc>
        <w:tc>
          <w:tcPr>
            <w:tcW w:w="15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8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1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Примечание:</w:t>
      </w:r>
    </w:p>
    <w:p w:rsidR="009B35E2" w:rsidRPr="00161E3A" w:rsidRDefault="009B35E2">
      <w:pPr>
        <w:ind w:firstLine="397"/>
        <w:jc w:val="both"/>
        <w:divId w:val="1767652482"/>
        <w:rPr>
          <w:color w:val="auto"/>
        </w:rPr>
      </w:pPr>
      <w:r w:rsidRPr="00161E3A">
        <w:rPr>
          <w:rStyle w:val="s19"/>
          <w:color w:val="auto"/>
        </w:rPr>
        <w:t xml:space="preserve">В графе 3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w:t>
      </w:r>
      <w:r w:rsidRPr="00161E3A">
        <w:rPr>
          <w:rStyle w:val="s19"/>
          <w:color w:val="auto"/>
        </w:rPr>
        <w:lastRenderedPageBreak/>
        <w:t>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p w:rsidR="009B35E2" w:rsidRPr="00161E3A" w:rsidRDefault="009B35E2">
      <w:pPr>
        <w:ind w:firstLine="397"/>
        <w:jc w:val="both"/>
        <w:divId w:val="1767652482"/>
        <w:rPr>
          <w:color w:val="auto"/>
        </w:rPr>
      </w:pPr>
      <w:r w:rsidRPr="00161E3A">
        <w:rPr>
          <w:rStyle w:val="s19"/>
          <w:color w:val="auto"/>
        </w:rPr>
        <w:t>Если да, то указать дату и номер приговора о привлечении к уголовной ответственности, статью Уголовного кодекса Республики Казахстан.</w:t>
      </w:r>
    </w:p>
    <w:p w:rsidR="009B35E2" w:rsidRPr="00161E3A" w:rsidRDefault="009B35E2">
      <w:pPr>
        <w:ind w:firstLine="397"/>
        <w:jc w:val="both"/>
        <w:divId w:val="1767652482"/>
        <w:rPr>
          <w:color w:val="auto"/>
        </w:rPr>
      </w:pPr>
      <w:r w:rsidRPr="00161E3A">
        <w:rPr>
          <w:rStyle w:val="s19"/>
          <w:color w:val="auto"/>
        </w:rPr>
        <w:t>Согласен на использование сведений, составляющих охраняемую законом тайну, содержащихся в информационных системах.</w:t>
      </w:r>
    </w:p>
    <w:p w:rsidR="009B35E2" w:rsidRPr="00161E3A" w:rsidRDefault="009B35E2">
      <w:pPr>
        <w:ind w:firstLine="397"/>
        <w:jc w:val="both"/>
        <w:divId w:val="1767652482"/>
        <w:rPr>
          <w:color w:val="auto"/>
        </w:rPr>
      </w:pPr>
      <w:r w:rsidRPr="00161E3A">
        <w:rPr>
          <w:rStyle w:val="s19"/>
          <w:color w:val="auto"/>
        </w:rPr>
        <w:t>Первый руководитель или лицо, уполномоченное на подписание</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фамилия, имя, отчество (при его наличии)</w:t>
      </w:r>
    </w:p>
    <w:p w:rsidR="009B35E2" w:rsidRPr="00161E3A" w:rsidRDefault="009B35E2">
      <w:pPr>
        <w:ind w:firstLine="397"/>
        <w:jc w:val="both"/>
        <w:divId w:val="1767652482"/>
        <w:rPr>
          <w:color w:val="auto"/>
        </w:rPr>
      </w:pPr>
      <w:r w:rsidRPr="00161E3A">
        <w:rPr>
          <w:rStyle w:val="s19"/>
          <w:color w:val="auto"/>
        </w:rPr>
        <w:t>_______________</w:t>
      </w:r>
    </w:p>
    <w:p w:rsidR="009B35E2" w:rsidRPr="00161E3A" w:rsidRDefault="009B35E2">
      <w:pPr>
        <w:ind w:firstLine="397"/>
        <w:jc w:val="both"/>
        <w:divId w:val="1767652482"/>
        <w:rPr>
          <w:color w:val="auto"/>
        </w:rPr>
      </w:pPr>
      <w:r w:rsidRPr="00161E3A">
        <w:rPr>
          <w:rStyle w:val="s19"/>
          <w:color w:val="auto"/>
        </w:rPr>
        <w:t>         подпись</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Дата подписания «_____» __________ 20_____ года</w:t>
      </w:r>
    </w:p>
    <w:p w:rsidR="009B35E2" w:rsidRPr="00161E3A" w:rsidRDefault="009B35E2">
      <w:pPr>
        <w:jc w:val="right"/>
        <w:divId w:val="1767652482"/>
        <w:rPr>
          <w:color w:val="auto"/>
        </w:rPr>
      </w:pPr>
      <w:r w:rsidRPr="00161E3A">
        <w:rPr>
          <w:rStyle w:val="s19"/>
          <w:color w:val="auto"/>
        </w:rPr>
        <w:t> </w:t>
      </w:r>
    </w:p>
    <w:p w:rsidR="009B35E2" w:rsidRPr="00161E3A" w:rsidRDefault="009B35E2">
      <w:pPr>
        <w:divId w:val="1767652482"/>
        <w:rPr>
          <w:color w:val="auto"/>
        </w:rPr>
      </w:pPr>
      <w:bookmarkStart w:id="137" w:name="SUB19"/>
      <w:bookmarkEnd w:id="137"/>
      <w:r w:rsidRPr="00161E3A">
        <w:rPr>
          <w:rStyle w:val="s19"/>
          <w:color w:val="auto"/>
        </w:rPr>
        <w:t> </w:t>
      </w:r>
    </w:p>
    <w:p w:rsidR="00B94ACB" w:rsidRPr="00161E3A" w:rsidRDefault="00B94ACB">
      <w:pPr>
        <w:rPr>
          <w:rStyle w:val="s19"/>
          <w:color w:val="auto"/>
        </w:rPr>
      </w:pPr>
      <w:r w:rsidRPr="00161E3A">
        <w:rPr>
          <w:rStyle w:val="s19"/>
          <w:color w:val="auto"/>
        </w:rPr>
        <w:br w:type="page"/>
      </w:r>
    </w:p>
    <w:p w:rsidR="009B35E2" w:rsidRPr="00161E3A" w:rsidRDefault="009B35E2">
      <w:pPr>
        <w:jc w:val="right"/>
        <w:divId w:val="1767652482"/>
        <w:rPr>
          <w:color w:val="auto"/>
        </w:rPr>
      </w:pPr>
      <w:r w:rsidRPr="00161E3A">
        <w:rPr>
          <w:rStyle w:val="s19"/>
          <w:color w:val="auto"/>
        </w:rPr>
        <w:lastRenderedPageBreak/>
        <w:t>Приложение 19</w:t>
      </w:r>
    </w:p>
    <w:p w:rsidR="009B35E2" w:rsidRPr="00161E3A" w:rsidRDefault="009B35E2">
      <w:pPr>
        <w:jc w:val="right"/>
        <w:divId w:val="1767652482"/>
        <w:rPr>
          <w:color w:val="auto"/>
        </w:rPr>
      </w:pPr>
      <w:r w:rsidRPr="00161E3A">
        <w:rPr>
          <w:rStyle w:val="s19"/>
          <w:color w:val="auto"/>
        </w:rPr>
        <w:t xml:space="preserve">к </w:t>
      </w:r>
      <w:r w:rsidRPr="00161E3A">
        <w:rPr>
          <w:rStyle w:val="s10"/>
          <w:color w:val="auto"/>
          <w:u w:val="none"/>
          <w:bdr w:val="none" w:sz="0" w:space="0" w:color="auto" w:frame="1"/>
        </w:rPr>
        <w:t>Перечню</w:t>
      </w:r>
      <w:r w:rsidRPr="00161E3A">
        <w:rPr>
          <w:rStyle w:val="s19"/>
          <w:color w:val="auto"/>
        </w:rPr>
        <w:t xml:space="preserve"> нормативных правовых </w:t>
      </w:r>
    </w:p>
    <w:p w:rsidR="009B35E2" w:rsidRPr="00161E3A" w:rsidRDefault="009B35E2">
      <w:pPr>
        <w:jc w:val="right"/>
        <w:divId w:val="1767652482"/>
        <w:rPr>
          <w:color w:val="auto"/>
        </w:rPr>
      </w:pPr>
      <w:r w:rsidRPr="00161E3A">
        <w:rPr>
          <w:rStyle w:val="s19"/>
          <w:color w:val="auto"/>
        </w:rPr>
        <w:t xml:space="preserve">актов Республики Казахстан </w:t>
      </w:r>
    </w:p>
    <w:p w:rsidR="009B35E2" w:rsidRPr="00161E3A" w:rsidRDefault="009B35E2">
      <w:pPr>
        <w:jc w:val="right"/>
        <w:divId w:val="1767652482"/>
        <w:rPr>
          <w:color w:val="auto"/>
        </w:rPr>
      </w:pPr>
      <w:r w:rsidRPr="00161E3A">
        <w:rPr>
          <w:rStyle w:val="s19"/>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19"/>
          <w:color w:val="auto"/>
        </w:rPr>
        <w:t>рынка, в которые вносятся изменения</w:t>
      </w:r>
    </w:p>
    <w:p w:rsidR="009B35E2" w:rsidRPr="00161E3A" w:rsidRDefault="009B35E2">
      <w:pPr>
        <w:jc w:val="right"/>
        <w:divId w:val="1767652482"/>
        <w:rPr>
          <w:color w:val="auto"/>
        </w:rPr>
      </w:pPr>
      <w:r w:rsidRPr="00161E3A">
        <w:rPr>
          <w:rStyle w:val="s19"/>
          <w:color w:val="auto"/>
        </w:rPr>
        <w:t> </w:t>
      </w:r>
    </w:p>
    <w:p w:rsidR="009B35E2" w:rsidRPr="00161E3A" w:rsidRDefault="009B35E2">
      <w:pPr>
        <w:ind w:firstLine="397"/>
        <w:jc w:val="center"/>
        <w:textAlignment w:val="baseline"/>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Приложение 6</w:t>
      </w:r>
    </w:p>
    <w:p w:rsidR="009B35E2" w:rsidRPr="00161E3A" w:rsidRDefault="009B35E2">
      <w:pPr>
        <w:ind w:firstLine="397"/>
        <w:jc w:val="right"/>
        <w:divId w:val="1767652482"/>
        <w:rPr>
          <w:color w:val="auto"/>
        </w:rPr>
      </w:pPr>
      <w:r w:rsidRPr="00161E3A">
        <w:rPr>
          <w:rStyle w:val="s19"/>
          <w:color w:val="auto"/>
        </w:rPr>
        <w:t xml:space="preserve">к Правилам прохождения учетной регистрации </w:t>
      </w:r>
    </w:p>
    <w:p w:rsidR="009B35E2" w:rsidRPr="00161E3A" w:rsidRDefault="009B35E2">
      <w:pPr>
        <w:ind w:firstLine="397"/>
        <w:jc w:val="right"/>
        <w:divId w:val="1767652482"/>
        <w:rPr>
          <w:color w:val="auto"/>
        </w:rPr>
      </w:pPr>
      <w:r w:rsidRPr="00161E3A">
        <w:rPr>
          <w:rStyle w:val="s19"/>
          <w:color w:val="auto"/>
        </w:rPr>
        <w:t>и ведения реестра коллекторских агентств</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ind w:firstLine="397"/>
        <w:jc w:val="right"/>
        <w:divId w:val="1767652482"/>
        <w:rPr>
          <w:color w:val="auto"/>
        </w:rPr>
      </w:pPr>
      <w:r w:rsidRPr="00161E3A">
        <w:rPr>
          <w:rStyle w:val="s19"/>
          <w:color w:val="auto"/>
        </w:rPr>
        <w:t>Форма</w:t>
      </w:r>
    </w:p>
    <w:p w:rsidR="009B35E2" w:rsidRPr="00161E3A" w:rsidRDefault="009B35E2">
      <w:pPr>
        <w:ind w:firstLine="397"/>
        <w:jc w:val="right"/>
        <w:divId w:val="1767652482"/>
        <w:rPr>
          <w:color w:val="auto"/>
        </w:rPr>
      </w:pPr>
      <w:r w:rsidRPr="00161E3A">
        <w:rPr>
          <w:rStyle w:val="s19"/>
          <w:color w:val="auto"/>
        </w:rPr>
        <w:t> </w:t>
      </w:r>
    </w:p>
    <w:p w:rsidR="009B35E2" w:rsidRPr="00161E3A" w:rsidRDefault="009B35E2">
      <w:pPr>
        <w:jc w:val="center"/>
        <w:divId w:val="1767652482"/>
        <w:rPr>
          <w:color w:val="auto"/>
        </w:rPr>
      </w:pPr>
      <w:r w:rsidRPr="00161E3A">
        <w:rPr>
          <w:rStyle w:val="s1"/>
          <w:color w:val="auto"/>
        </w:rPr>
        <w:t>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w:t>
      </w:r>
    </w:p>
    <w:p w:rsidR="009B35E2" w:rsidRPr="00161E3A" w:rsidRDefault="009B35E2">
      <w:pPr>
        <w:jc w:val="center"/>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Отчетный период: по состоянию на «___» __________ 20 __ года</w:t>
      </w:r>
    </w:p>
    <w:p w:rsidR="009B35E2" w:rsidRPr="00161E3A" w:rsidRDefault="009B35E2">
      <w:pPr>
        <w:ind w:firstLine="397"/>
        <w:jc w:val="both"/>
        <w:divId w:val="1767652482"/>
        <w:rPr>
          <w:color w:val="auto"/>
        </w:rPr>
      </w:pPr>
      <w:r w:rsidRPr="00161E3A">
        <w:rPr>
          <w:rStyle w:val="s19"/>
          <w:color w:val="auto"/>
        </w:rPr>
        <w:t>Полное наименование заявителя __________________________________________</w:t>
      </w:r>
    </w:p>
    <w:p w:rsidR="009B35E2" w:rsidRPr="00161E3A" w:rsidRDefault="009B35E2">
      <w:pPr>
        <w:ind w:firstLine="397"/>
        <w:jc w:val="both"/>
        <w:divId w:val="1767652482"/>
        <w:rPr>
          <w:color w:val="auto"/>
        </w:rPr>
      </w:pPr>
      <w:r w:rsidRPr="00161E3A">
        <w:rPr>
          <w:rStyle w:val="s19"/>
          <w:color w:val="auto"/>
        </w:rPr>
        <w:t> </w:t>
      </w:r>
    </w:p>
    <w:tbl>
      <w:tblPr>
        <w:tblW w:w="5000" w:type="pct"/>
        <w:jc w:val="center"/>
        <w:tblCellMar>
          <w:left w:w="0" w:type="dxa"/>
          <w:right w:w="0" w:type="dxa"/>
        </w:tblCellMar>
        <w:tblLook w:val="04A0" w:firstRow="1" w:lastRow="0" w:firstColumn="1" w:lastColumn="0" w:noHBand="0" w:noVBand="1"/>
      </w:tblPr>
      <w:tblGrid>
        <w:gridCol w:w="501"/>
        <w:gridCol w:w="1613"/>
        <w:gridCol w:w="1060"/>
        <w:gridCol w:w="1254"/>
        <w:gridCol w:w="1299"/>
        <w:gridCol w:w="1661"/>
        <w:gridCol w:w="1718"/>
        <w:gridCol w:w="867"/>
      </w:tblGrid>
      <w:tr w:rsidR="00161E3A" w:rsidRPr="00161E3A">
        <w:trPr>
          <w:divId w:val="1767652482"/>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w:t>
            </w:r>
          </w:p>
        </w:tc>
        <w:tc>
          <w:tcPr>
            <w:tcW w:w="13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Фамилия, имя, отчество (при его наличии) работника (в полном соответствии с документом, удостоверяющем личность, в случае изменения фамилии, имени, отчества - указать, когда и по какой причине они были изменены)</w:t>
            </w:r>
          </w:p>
        </w:tc>
        <w:tc>
          <w:tcPr>
            <w:tcW w:w="3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Дата и место рождения</w:t>
            </w:r>
          </w:p>
        </w:tc>
        <w:tc>
          <w:tcPr>
            <w:tcW w:w="108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Постоянное место жительства, номера телефонов (указать подробный адрес, номера служебного, домашнего, контактного телефонов, включая код населенного пункта)</w:t>
            </w:r>
          </w:p>
        </w:tc>
        <w:tc>
          <w:tcPr>
            <w:tcW w:w="3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Гражданство</w:t>
            </w:r>
          </w:p>
        </w:tc>
        <w:tc>
          <w:tcPr>
            <w:tcW w:w="5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Полные реквизиты документа, удостоверяющего личность</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Образование, в том числе техническое и профессиональное образование, послесреднее или высшее образование</w:t>
            </w:r>
          </w:p>
        </w:tc>
        <w:tc>
          <w:tcPr>
            <w:tcW w:w="3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Опыт работы</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w:t>
            </w:r>
          </w:p>
        </w:tc>
        <w:tc>
          <w:tcPr>
            <w:tcW w:w="13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2</w:t>
            </w: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3</w:t>
            </w:r>
          </w:p>
        </w:tc>
        <w:tc>
          <w:tcPr>
            <w:tcW w:w="10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4</w:t>
            </w:r>
          </w:p>
        </w:tc>
        <w:tc>
          <w:tcPr>
            <w:tcW w:w="3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5</w:t>
            </w:r>
          </w:p>
        </w:tc>
        <w:tc>
          <w:tcPr>
            <w:tcW w:w="5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6</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7</w:t>
            </w:r>
          </w:p>
        </w:tc>
        <w:tc>
          <w:tcPr>
            <w:tcW w:w="3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8</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19"/>
                <w:color w:val="auto"/>
              </w:rPr>
              <w:t> </w:t>
            </w:r>
          </w:p>
        </w:tc>
        <w:tc>
          <w:tcPr>
            <w:tcW w:w="135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5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8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4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1200"/>
        <w:gridCol w:w="1269"/>
        <w:gridCol w:w="1754"/>
        <w:gridCol w:w="1592"/>
        <w:gridCol w:w="1353"/>
        <w:gridCol w:w="1408"/>
        <w:gridCol w:w="1397"/>
      </w:tblGrid>
      <w:tr w:rsidR="00161E3A" w:rsidRPr="00161E3A">
        <w:trPr>
          <w:divId w:val="1767652482"/>
          <w:jc w:val="center"/>
        </w:trPr>
        <w:tc>
          <w:tcPr>
            <w:tcW w:w="4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Наличие непогашенной или неснятой судимости (да (нет)</w:t>
            </w:r>
          </w:p>
        </w:tc>
        <w:tc>
          <w:tcPr>
            <w:tcW w:w="7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Являлся руководящим работником либо лицом владеющим десятью и более процентами долей участия в уставном капитале коллекторского агентства (да (нет)</w:t>
            </w:r>
          </w:p>
        </w:tc>
        <w:tc>
          <w:tcPr>
            <w:tcW w:w="5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Состоит на учете в психоневрологическом, туберкулезном, наркологическом диспансерах (да (нет)</w:t>
            </w:r>
          </w:p>
        </w:tc>
        <w:tc>
          <w:tcPr>
            <w:tcW w:w="6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Уволен с государственной службы или из специальных и правоохранительных органов по отрицательным мотивам (да (нет)</w:t>
            </w:r>
          </w:p>
        </w:tc>
        <w:tc>
          <w:tcPr>
            <w:tcW w:w="10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Ранее в силу своих должностных полномочий выполнял государственные функции по контролю в форме проверок деятельности данного коллекторского агентства либо был связан с деятельностью данного коллекторского агентства в соответствии с компетенцией (да (нет)</w:t>
            </w:r>
          </w:p>
        </w:tc>
        <w:tc>
          <w:tcPr>
            <w:tcW w:w="5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Уволен из коллекторского агентства за нарушение требований, предусмотренных статьей 5 Закона (да (нет)</w:t>
            </w:r>
          </w:p>
        </w:tc>
        <w:tc>
          <w:tcPr>
            <w:tcW w:w="10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Подтверждаю, что настоящая информация была мною проверена и является достоверной и полной, а также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(подпись работника)</w:t>
            </w:r>
          </w:p>
        </w:tc>
      </w:tr>
      <w:tr w:rsidR="00161E3A" w:rsidRPr="00161E3A">
        <w:trPr>
          <w:divId w:val="1767652482"/>
          <w:jc w:val="center"/>
        </w:trPr>
        <w:tc>
          <w:tcPr>
            <w:tcW w:w="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9</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10</w:t>
            </w: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11</w:t>
            </w: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12</w:t>
            </w:r>
          </w:p>
        </w:tc>
        <w:tc>
          <w:tcPr>
            <w:tcW w:w="10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13</w:t>
            </w: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14</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rStyle w:val="s19"/>
                <w:color w:val="auto"/>
              </w:rPr>
              <w:t>15</w:t>
            </w:r>
          </w:p>
        </w:tc>
      </w:tr>
      <w:tr w:rsidR="00161E3A" w:rsidRPr="00161E3A">
        <w:trPr>
          <w:divId w:val="1767652482"/>
          <w:jc w:val="center"/>
        </w:trPr>
        <w:tc>
          <w:tcPr>
            <w:tcW w:w="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rStyle w:val="s19"/>
                <w:color w:val="auto"/>
              </w:rPr>
              <w:t> </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9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rStyle w:val="s19"/>
                <w:color w:val="auto"/>
              </w:rPr>
              <w:t> </w:t>
            </w:r>
          </w:p>
        </w:tc>
        <w:tc>
          <w:tcPr>
            <w:tcW w:w="109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19"/>
          <w:color w:val="auto"/>
        </w:rPr>
        <w:t>Примечание:</w:t>
      </w:r>
    </w:p>
    <w:p w:rsidR="009B35E2" w:rsidRPr="00161E3A" w:rsidRDefault="009B35E2">
      <w:pPr>
        <w:ind w:firstLine="397"/>
        <w:jc w:val="both"/>
        <w:divId w:val="1767652482"/>
        <w:rPr>
          <w:color w:val="auto"/>
        </w:rPr>
      </w:pPr>
      <w:r w:rsidRPr="00161E3A">
        <w:rPr>
          <w:rStyle w:val="s19"/>
          <w:color w:val="auto"/>
        </w:rPr>
        <w:t>1. В графе 8 указывается наличие опыта работы на руководящей должности, с указанием должностных обязанностей, профессиональные навыки.</w:t>
      </w:r>
    </w:p>
    <w:p w:rsidR="009B35E2" w:rsidRPr="00161E3A" w:rsidRDefault="009B35E2">
      <w:pPr>
        <w:ind w:firstLine="397"/>
        <w:jc w:val="both"/>
        <w:divId w:val="1767652482"/>
        <w:rPr>
          <w:color w:val="auto"/>
        </w:rPr>
      </w:pPr>
      <w:r w:rsidRPr="00161E3A">
        <w:rPr>
          <w:rStyle w:val="s19"/>
          <w:color w:val="auto"/>
        </w:rPr>
        <w:t xml:space="preserve">2. В графе 9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w:t>
      </w:r>
      <w:r w:rsidRPr="00161E3A">
        <w:rPr>
          <w:rStyle w:val="s19"/>
          <w:color w:val="auto"/>
        </w:rPr>
        <w:lastRenderedPageBreak/>
        <w:t>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p w:rsidR="009B35E2" w:rsidRPr="00161E3A" w:rsidRDefault="009B35E2">
      <w:pPr>
        <w:ind w:firstLine="397"/>
        <w:jc w:val="both"/>
        <w:divId w:val="1767652482"/>
        <w:rPr>
          <w:color w:val="auto"/>
        </w:rPr>
      </w:pPr>
      <w:r w:rsidRPr="00161E3A">
        <w:rPr>
          <w:rStyle w:val="s19"/>
          <w:color w:val="auto"/>
        </w:rPr>
        <w:t>Если да, то указать дату и номер приговора о привлечении к уголовной ответственности, статью Уголовного кодекса Республики Казахстан.</w:t>
      </w:r>
    </w:p>
    <w:p w:rsidR="009B35E2" w:rsidRPr="00161E3A" w:rsidRDefault="009B35E2">
      <w:pPr>
        <w:ind w:firstLine="397"/>
        <w:jc w:val="both"/>
        <w:divId w:val="1767652482"/>
        <w:rPr>
          <w:color w:val="auto"/>
        </w:rPr>
      </w:pPr>
      <w:r w:rsidRPr="00161E3A">
        <w:rPr>
          <w:rStyle w:val="s19"/>
          <w:color w:val="auto"/>
        </w:rPr>
        <w:t>3. В графе 10 указывается информация являлся ли ранее работник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один год до принятия Национальным Банком Республики Казахстан решения об исключении из реестра данное коллекторское агентство по основаниям, предусмотренным подпунктами 1), 2), 3), 4), 5), 6) и 7) части первой пункта 1 статьи 9 Закона Республики Казахстан от 6 мая 2017 года «О коллекторской деятельности».</w:t>
      </w:r>
    </w:p>
    <w:p w:rsidR="009B35E2" w:rsidRPr="00161E3A" w:rsidRDefault="009B35E2">
      <w:pPr>
        <w:ind w:firstLine="397"/>
        <w:jc w:val="both"/>
        <w:divId w:val="1767652482"/>
        <w:rPr>
          <w:color w:val="auto"/>
        </w:rPr>
      </w:pPr>
      <w:r w:rsidRPr="00161E3A">
        <w:rPr>
          <w:rStyle w:val="s19"/>
          <w:color w:val="auto"/>
        </w:rPr>
        <w:t>Если да, то указать наименование организации, должность, период работы.</w:t>
      </w:r>
    </w:p>
    <w:p w:rsidR="009B35E2" w:rsidRPr="00161E3A" w:rsidRDefault="009B35E2">
      <w:pPr>
        <w:ind w:firstLine="397"/>
        <w:jc w:val="both"/>
        <w:divId w:val="1767652482"/>
        <w:rPr>
          <w:color w:val="auto"/>
        </w:rPr>
      </w:pPr>
      <w:r w:rsidRPr="00161E3A">
        <w:rPr>
          <w:rStyle w:val="s19"/>
          <w:color w:val="auto"/>
        </w:rPr>
        <w:t>4. В графе 11 если указывается да, то необходимо указать дату постановки на учет и наименование организации, в которой осуществлена постановка на учет.</w:t>
      </w:r>
    </w:p>
    <w:p w:rsidR="009B35E2" w:rsidRPr="00161E3A" w:rsidRDefault="009B35E2">
      <w:pPr>
        <w:ind w:firstLine="397"/>
        <w:jc w:val="both"/>
        <w:divId w:val="1767652482"/>
        <w:rPr>
          <w:color w:val="auto"/>
        </w:rPr>
      </w:pPr>
      <w:r w:rsidRPr="00161E3A">
        <w:rPr>
          <w:rStyle w:val="s19"/>
          <w:color w:val="auto"/>
        </w:rPr>
        <w:t>5. В графе 12 если указывается да, то необходимо указать дату увольнения с государственной службы или из специальных и правоохранительных органов.</w:t>
      </w:r>
    </w:p>
    <w:p w:rsidR="009B35E2" w:rsidRPr="00161E3A" w:rsidRDefault="009B35E2">
      <w:pPr>
        <w:ind w:firstLine="397"/>
        <w:jc w:val="both"/>
        <w:divId w:val="1767652482"/>
        <w:rPr>
          <w:color w:val="auto"/>
        </w:rPr>
      </w:pPr>
      <w:r w:rsidRPr="00161E3A">
        <w:rPr>
          <w:rStyle w:val="s19"/>
          <w:color w:val="auto"/>
        </w:rPr>
        <w:t>6. В графе 13 если указывается да, то необходимо указать дату прекращения государственной службы.</w:t>
      </w:r>
    </w:p>
    <w:p w:rsidR="009B35E2" w:rsidRPr="00161E3A" w:rsidRDefault="009B35E2">
      <w:pPr>
        <w:ind w:firstLine="397"/>
        <w:jc w:val="both"/>
        <w:divId w:val="1767652482"/>
        <w:rPr>
          <w:color w:val="auto"/>
        </w:rPr>
      </w:pPr>
      <w:r w:rsidRPr="00161E3A">
        <w:rPr>
          <w:rStyle w:val="s19"/>
          <w:color w:val="auto"/>
        </w:rPr>
        <w:t>7. В графе 14 если указывается да, то необходимо указать дату увольнения и наименование коллекторского агентства.</w:t>
      </w:r>
    </w:p>
    <w:p w:rsidR="009B35E2" w:rsidRPr="00161E3A" w:rsidRDefault="009B35E2">
      <w:pPr>
        <w:ind w:firstLine="397"/>
        <w:jc w:val="both"/>
        <w:divId w:val="1767652482"/>
        <w:rPr>
          <w:color w:val="auto"/>
        </w:rPr>
      </w:pPr>
      <w:r w:rsidRPr="00161E3A">
        <w:rPr>
          <w:rStyle w:val="s19"/>
          <w:color w:val="auto"/>
        </w:rPr>
        <w:t>Первый руководитель или лицо, уполномоченное на подписание</w:t>
      </w:r>
    </w:p>
    <w:p w:rsidR="009B35E2" w:rsidRPr="00161E3A" w:rsidRDefault="009B35E2">
      <w:pPr>
        <w:ind w:firstLine="397"/>
        <w:jc w:val="both"/>
        <w:divId w:val="1767652482"/>
        <w:rPr>
          <w:color w:val="auto"/>
        </w:rPr>
      </w:pPr>
      <w:r w:rsidRPr="00161E3A">
        <w:rPr>
          <w:rStyle w:val="s19"/>
          <w:color w:val="auto"/>
        </w:rPr>
        <w:t>_________________________________________________________________</w:t>
      </w:r>
    </w:p>
    <w:p w:rsidR="009B35E2" w:rsidRPr="00161E3A" w:rsidRDefault="009B35E2">
      <w:pPr>
        <w:ind w:firstLine="397"/>
        <w:jc w:val="both"/>
        <w:divId w:val="1767652482"/>
        <w:rPr>
          <w:color w:val="auto"/>
        </w:rPr>
      </w:pPr>
      <w:r w:rsidRPr="00161E3A">
        <w:rPr>
          <w:rStyle w:val="s19"/>
          <w:color w:val="auto"/>
        </w:rPr>
        <w:t>                                    фамилия, имя, отчество (при его наличии)</w:t>
      </w:r>
    </w:p>
    <w:p w:rsidR="009B35E2" w:rsidRPr="00161E3A" w:rsidRDefault="009B35E2">
      <w:pPr>
        <w:ind w:firstLine="397"/>
        <w:jc w:val="both"/>
        <w:divId w:val="1767652482"/>
        <w:rPr>
          <w:color w:val="auto"/>
        </w:rPr>
      </w:pPr>
      <w:r w:rsidRPr="00161E3A">
        <w:rPr>
          <w:rStyle w:val="s19"/>
          <w:color w:val="auto"/>
        </w:rPr>
        <w:t>________________</w:t>
      </w:r>
    </w:p>
    <w:p w:rsidR="009B35E2" w:rsidRPr="00161E3A" w:rsidRDefault="009B35E2">
      <w:pPr>
        <w:ind w:firstLine="397"/>
        <w:jc w:val="both"/>
        <w:divId w:val="1767652482"/>
        <w:rPr>
          <w:color w:val="auto"/>
        </w:rPr>
      </w:pPr>
      <w:r w:rsidRPr="00161E3A">
        <w:rPr>
          <w:rStyle w:val="s19"/>
          <w:color w:val="auto"/>
        </w:rPr>
        <w:t>          подпись</w:t>
      </w:r>
    </w:p>
    <w:p w:rsidR="009B35E2" w:rsidRPr="00161E3A" w:rsidRDefault="009B35E2">
      <w:pPr>
        <w:ind w:firstLine="397"/>
        <w:jc w:val="both"/>
        <w:divId w:val="1767652482"/>
        <w:rPr>
          <w:color w:val="auto"/>
        </w:rPr>
      </w:pPr>
      <w:r w:rsidRPr="00161E3A">
        <w:rPr>
          <w:rStyle w:val="s19"/>
          <w:color w:val="auto"/>
        </w:rPr>
        <w:t> </w:t>
      </w:r>
    </w:p>
    <w:p w:rsidR="009B35E2" w:rsidRPr="00161E3A" w:rsidRDefault="009B35E2">
      <w:pPr>
        <w:ind w:firstLine="397"/>
        <w:jc w:val="both"/>
        <w:divId w:val="1767652482"/>
        <w:rPr>
          <w:color w:val="auto"/>
        </w:rPr>
      </w:pPr>
      <w:r w:rsidRPr="00161E3A">
        <w:rPr>
          <w:rStyle w:val="s19"/>
          <w:color w:val="auto"/>
        </w:rPr>
        <w:t>Дата подписания «_____» __________ 20_____ года</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38" w:name="SUB20"/>
      <w:bookmarkEnd w:id="138"/>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20</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Правилам представления коллекторским агентством </w:t>
      </w:r>
    </w:p>
    <w:p w:rsidR="009B35E2" w:rsidRPr="00161E3A" w:rsidRDefault="009B35E2">
      <w:pPr>
        <w:ind w:firstLine="397"/>
        <w:jc w:val="right"/>
        <w:divId w:val="1767652482"/>
        <w:rPr>
          <w:color w:val="auto"/>
        </w:rPr>
      </w:pPr>
      <w:r w:rsidRPr="00161E3A">
        <w:rPr>
          <w:rStyle w:val="s0"/>
          <w:color w:val="auto"/>
        </w:rPr>
        <w:t xml:space="preserve">сведений о лицах, самостоятельно или совместно </w:t>
      </w:r>
    </w:p>
    <w:p w:rsidR="009B35E2" w:rsidRPr="00161E3A" w:rsidRDefault="009B35E2">
      <w:pPr>
        <w:ind w:firstLine="397"/>
        <w:jc w:val="right"/>
        <w:divId w:val="1767652482"/>
        <w:rPr>
          <w:color w:val="auto"/>
        </w:rPr>
      </w:pPr>
      <w:r w:rsidRPr="00161E3A">
        <w:rPr>
          <w:rStyle w:val="s0"/>
          <w:color w:val="auto"/>
        </w:rPr>
        <w:t xml:space="preserve">с другим (другими) лицом(лицами) прямо или </w:t>
      </w:r>
    </w:p>
    <w:p w:rsidR="009B35E2" w:rsidRPr="00161E3A" w:rsidRDefault="009B35E2">
      <w:pPr>
        <w:ind w:firstLine="397"/>
        <w:jc w:val="right"/>
        <w:divId w:val="1767652482"/>
        <w:rPr>
          <w:color w:val="auto"/>
        </w:rPr>
      </w:pPr>
      <w:r w:rsidRPr="00161E3A">
        <w:rPr>
          <w:rStyle w:val="s0"/>
          <w:color w:val="auto"/>
        </w:rPr>
        <w:t xml:space="preserve">косвенно владеющих и (или) пользующихся, </w:t>
      </w:r>
    </w:p>
    <w:p w:rsidR="009B35E2" w:rsidRPr="00161E3A" w:rsidRDefault="009B35E2">
      <w:pPr>
        <w:ind w:firstLine="397"/>
        <w:jc w:val="right"/>
        <w:divId w:val="1767652482"/>
        <w:rPr>
          <w:color w:val="auto"/>
        </w:rPr>
      </w:pPr>
      <w:r w:rsidRPr="00161E3A">
        <w:rPr>
          <w:rStyle w:val="s0"/>
          <w:color w:val="auto"/>
        </w:rPr>
        <w:t xml:space="preserve">и (или) распоряжающихся десятью или более </w:t>
      </w:r>
    </w:p>
    <w:p w:rsidR="009B35E2" w:rsidRPr="00161E3A" w:rsidRDefault="009B35E2">
      <w:pPr>
        <w:ind w:firstLine="397"/>
        <w:jc w:val="right"/>
        <w:divId w:val="1767652482"/>
        <w:rPr>
          <w:color w:val="auto"/>
        </w:rPr>
      </w:pPr>
      <w:r w:rsidRPr="00161E3A">
        <w:rPr>
          <w:rStyle w:val="s0"/>
          <w:color w:val="auto"/>
        </w:rPr>
        <w:t xml:space="preserve">процентами долей участия в уставном капитале </w:t>
      </w:r>
    </w:p>
    <w:p w:rsidR="009B35E2" w:rsidRPr="00161E3A" w:rsidRDefault="009B35E2">
      <w:pPr>
        <w:ind w:firstLine="397"/>
        <w:jc w:val="right"/>
        <w:divId w:val="1767652482"/>
        <w:rPr>
          <w:color w:val="auto"/>
        </w:rPr>
      </w:pPr>
      <w:r w:rsidRPr="00161E3A">
        <w:rPr>
          <w:rStyle w:val="s0"/>
          <w:color w:val="auto"/>
        </w:rPr>
        <w:t>коллекторского агентства, или имеющих контроль</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xml:space="preserve">Форма, предназначенная для </w:t>
      </w:r>
    </w:p>
    <w:p w:rsidR="009B35E2" w:rsidRPr="00161E3A" w:rsidRDefault="009B35E2">
      <w:pPr>
        <w:ind w:firstLine="397"/>
        <w:jc w:val="right"/>
        <w:divId w:val="1767652482"/>
        <w:rPr>
          <w:color w:val="auto"/>
        </w:rPr>
      </w:pPr>
      <w:r w:rsidRPr="00161E3A">
        <w:rPr>
          <w:rStyle w:val="s0"/>
          <w:color w:val="auto"/>
        </w:rPr>
        <w:t>сбора административных данных</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__________________ 20__ года</w:t>
      </w:r>
    </w:p>
    <w:p w:rsidR="009B35E2" w:rsidRPr="00161E3A" w:rsidRDefault="009B35E2">
      <w:pPr>
        <w:ind w:firstLine="397"/>
        <w:jc w:val="both"/>
        <w:divId w:val="1767652482"/>
        <w:rPr>
          <w:color w:val="auto"/>
        </w:rPr>
      </w:pPr>
      <w:r w:rsidRPr="00161E3A">
        <w:rPr>
          <w:rStyle w:val="s0"/>
          <w:color w:val="auto"/>
        </w:rPr>
        <w:t>Индекс: ЛКАУК_1</w:t>
      </w:r>
    </w:p>
    <w:p w:rsidR="009B35E2" w:rsidRPr="00161E3A" w:rsidRDefault="009B35E2">
      <w:pPr>
        <w:ind w:firstLine="397"/>
        <w:jc w:val="both"/>
        <w:divId w:val="1767652482"/>
        <w:rPr>
          <w:color w:val="auto"/>
        </w:rPr>
      </w:pPr>
      <w:r w:rsidRPr="00161E3A">
        <w:rPr>
          <w:rStyle w:val="s0"/>
          <w:color w:val="auto"/>
        </w:rPr>
        <w:t>Периодичность: ежемесячная</w:t>
      </w:r>
    </w:p>
    <w:p w:rsidR="009B35E2" w:rsidRPr="00161E3A" w:rsidRDefault="009B35E2">
      <w:pPr>
        <w:ind w:firstLine="397"/>
        <w:jc w:val="both"/>
        <w:divId w:val="1767652482"/>
        <w:rPr>
          <w:color w:val="auto"/>
        </w:rPr>
      </w:pPr>
      <w:r w:rsidRPr="00161E3A">
        <w:rPr>
          <w:rStyle w:val="s0"/>
          <w:color w:val="auto"/>
        </w:rPr>
        <w:t>Представляет: коллекторское агентство</w:t>
      </w:r>
    </w:p>
    <w:p w:rsidR="009B35E2" w:rsidRPr="00161E3A" w:rsidRDefault="009B35E2">
      <w:pPr>
        <w:ind w:firstLine="397"/>
        <w:jc w:val="both"/>
        <w:divId w:val="1767652482"/>
        <w:rPr>
          <w:color w:val="auto"/>
        </w:rPr>
      </w:pPr>
      <w:r w:rsidRPr="00161E3A">
        <w:rPr>
          <w:rStyle w:val="s0"/>
          <w:color w:val="auto"/>
        </w:rPr>
        <w:t>Куда представляется форма: территориальный филиал Национального Банка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ежемесячно, не позднее 10 (десятого) числа месяца, следующего за отчетным месяцем</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1.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участник (владелец)</w:t>
      </w:r>
    </w:p>
    <w:tbl>
      <w:tblPr>
        <w:tblW w:w="5000" w:type="pct"/>
        <w:jc w:val="center"/>
        <w:tblCellMar>
          <w:left w:w="0" w:type="dxa"/>
          <w:right w:w="0" w:type="dxa"/>
        </w:tblCellMar>
        <w:tblLook w:val="04A0" w:firstRow="1" w:lastRow="0" w:firstColumn="1" w:lastColumn="0" w:noHBand="0" w:noVBand="1"/>
      </w:tblPr>
      <w:tblGrid>
        <w:gridCol w:w="505"/>
        <w:gridCol w:w="1931"/>
        <w:gridCol w:w="1352"/>
        <w:gridCol w:w="1448"/>
        <w:gridCol w:w="1658"/>
        <w:gridCol w:w="1728"/>
        <w:gridCol w:w="1351"/>
      </w:tblGrid>
      <w:tr w:rsidR="00161E3A" w:rsidRPr="00161E3A">
        <w:trPr>
          <w:divId w:val="1767652482"/>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10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 xml:space="preserve">Бизнес-идентификационный номер (для юридического лица), индивидуальный идентификационный номер (для физического лица) или иной </w:t>
            </w:r>
            <w:r w:rsidRPr="00161E3A">
              <w:rPr>
                <w:color w:val="auto"/>
              </w:rPr>
              <w:lastRenderedPageBreak/>
              <w:t>идентификационный номер (для нерезидентов Республики Казахстан)</w:t>
            </w:r>
          </w:p>
        </w:tc>
        <w:tc>
          <w:tcPr>
            <w:tcW w:w="3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Резидентство</w:t>
            </w:r>
          </w:p>
        </w:tc>
        <w:tc>
          <w:tcPr>
            <w:tcW w:w="3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w:t>
            </w:r>
          </w:p>
        </w:tc>
        <w:tc>
          <w:tcPr>
            <w:tcW w:w="13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Сведения о наличии непогашенной или неснятой судимости (для физического лица) (да (нет), краткое описание правонаруш</w:t>
            </w:r>
            <w:r w:rsidRPr="00161E3A">
              <w:rPr>
                <w:color w:val="auto"/>
              </w:rPr>
              <w:lastRenderedPageBreak/>
              <w:t>ения, преступления, реквизиты приговора о привлечении к уголовной ответственности с указанием оснований привлечения к ответственности)</w:t>
            </w:r>
          </w:p>
        </w:tc>
        <w:tc>
          <w:tcPr>
            <w:tcW w:w="14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Сведения об учредителе (акционере, участнике) либо руководящем работнике, который ранее являлся первым руководителем или </w:t>
            </w:r>
            <w:r w:rsidRPr="00161E3A">
              <w:rPr>
                <w:color w:val="auto"/>
              </w:rPr>
              <w:lastRenderedPageBreak/>
              <w:t>учредителем (участником) коллекторского агентства в период не более чем за один год до принятия Национальным Банком Республики Казахстан решения об исключении из реестра данного коллекторского агентства по основаниям, предусмотренным в подпунктах 1), 2), 3), 4), 5), 6) и 7) части первой пункта 1 статьи 9 Закона Республики Казахстан от 6 мая 2017 года «О коллекторской деятельности»</w:t>
            </w:r>
          </w:p>
        </w:tc>
        <w:tc>
          <w:tcPr>
            <w:tcW w:w="3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Описание вида деятельности</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1</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3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30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13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14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3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r>
      <w:tr w:rsidR="00161E3A" w:rsidRPr="00161E3A">
        <w:trPr>
          <w:divId w:val="1767652482"/>
          <w:jc w:val="center"/>
        </w:trPr>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1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0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0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458"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6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51"/>
        <w:gridCol w:w="1652"/>
        <w:gridCol w:w="1652"/>
        <w:gridCol w:w="1652"/>
        <w:gridCol w:w="1701"/>
        <w:gridCol w:w="1665"/>
      </w:tblGrid>
      <w:tr w:rsidR="00161E3A" w:rsidRPr="00161E3A">
        <w:trPr>
          <w:divId w:val="176765248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divId w:val="840043140"/>
              <w:rPr>
                <w:color w:val="auto"/>
              </w:rPr>
            </w:pPr>
            <w:r w:rsidRPr="00161E3A">
              <w:rPr>
                <w:color w:val="auto"/>
              </w:rPr>
              <w:t>Соотношение долей участия, принадлежащих участнику (владельцу) к общему</w:t>
            </w: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Индивидуально</w:t>
            </w:r>
          </w:p>
        </w:tc>
      </w:tr>
      <w:tr w:rsidR="00161E3A" w:rsidRPr="00161E3A">
        <w:trPr>
          <w:divId w:val="1767652482"/>
          <w:jc w:val="center"/>
        </w:trPr>
        <w:tc>
          <w:tcPr>
            <w:tcW w:w="1475"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прямо</w:t>
            </w:r>
          </w:p>
        </w:tc>
        <w:tc>
          <w:tcPr>
            <w:tcW w:w="352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Косвенно</w:t>
            </w:r>
          </w:p>
        </w:tc>
      </w:tr>
      <w:tr w:rsidR="00161E3A" w:rsidRPr="00161E3A">
        <w:trPr>
          <w:divId w:val="1767652482"/>
          <w:jc w:val="center"/>
        </w:trPr>
        <w:tc>
          <w:tcPr>
            <w:tcW w:w="7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 xml:space="preserve">Доля участия в уставном капитале коллекторского </w:t>
            </w:r>
            <w:r w:rsidRPr="00161E3A">
              <w:rPr>
                <w:color w:val="auto"/>
              </w:rPr>
              <w:lastRenderedPageBreak/>
              <w:t>агентства (в процентах)</w:t>
            </w:r>
          </w:p>
        </w:tc>
        <w:tc>
          <w:tcPr>
            <w:tcW w:w="72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Доля участия в уставном капитале коллекторского </w:t>
            </w:r>
            <w:r w:rsidRPr="00161E3A">
              <w:rPr>
                <w:color w:val="auto"/>
              </w:rPr>
              <w:lastRenderedPageBreak/>
              <w:t>агентства (в тенге)</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Доля участия в уставном капитале коллекторского </w:t>
            </w:r>
            <w:r w:rsidRPr="00161E3A">
              <w:rPr>
                <w:color w:val="auto"/>
              </w:rPr>
              <w:lastRenderedPageBreak/>
              <w:t>агентства (в процентах)</w:t>
            </w:r>
          </w:p>
        </w:tc>
        <w:tc>
          <w:tcPr>
            <w:tcW w:w="123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Доля участия в организации, через которую участник </w:t>
            </w:r>
            <w:r w:rsidRPr="00161E3A">
              <w:rPr>
                <w:color w:val="auto"/>
              </w:rPr>
              <w:lastRenderedPageBreak/>
              <w:t>(владелец) владеет долями участия в уставном капитале коллекторского агентства (в процентах)</w:t>
            </w:r>
          </w:p>
        </w:tc>
        <w:tc>
          <w:tcPr>
            <w:tcW w:w="7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Количество принадлежащих акций/долей участия (штук/в </w:t>
            </w:r>
            <w:r w:rsidRPr="00161E3A">
              <w:rPr>
                <w:color w:val="auto"/>
              </w:rPr>
              <w:lastRenderedPageBreak/>
              <w:t>тенге)</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Наименование организации, через которую осуществляе</w:t>
            </w:r>
            <w:r w:rsidRPr="00161E3A">
              <w:rPr>
                <w:color w:val="auto"/>
              </w:rPr>
              <w:lastRenderedPageBreak/>
              <w:t>тся косвенное владение</w:t>
            </w:r>
          </w:p>
        </w:tc>
      </w:tr>
      <w:tr w:rsidR="00161E3A" w:rsidRPr="00161E3A">
        <w:trPr>
          <w:divId w:val="1767652482"/>
          <w:jc w:val="center"/>
        </w:trPr>
        <w:tc>
          <w:tcPr>
            <w:tcW w:w="7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8</w:t>
            </w:r>
          </w:p>
        </w:tc>
        <w:tc>
          <w:tcPr>
            <w:tcW w:w="72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10</w:t>
            </w:r>
          </w:p>
        </w:tc>
        <w:tc>
          <w:tcPr>
            <w:tcW w:w="123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c>
          <w:tcPr>
            <w:tcW w:w="7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12</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51"/>
        <w:gridCol w:w="1652"/>
        <w:gridCol w:w="1652"/>
        <w:gridCol w:w="1652"/>
        <w:gridCol w:w="1701"/>
        <w:gridCol w:w="1665"/>
      </w:tblGrid>
      <w:tr w:rsidR="00161E3A" w:rsidRPr="00161E3A">
        <w:trPr>
          <w:divId w:val="176765248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divId w:val="821625616"/>
              <w:rPr>
                <w:color w:val="auto"/>
              </w:rPr>
            </w:pPr>
            <w:r w:rsidRPr="00161E3A">
              <w:rPr>
                <w:color w:val="auto"/>
              </w:rPr>
              <w:t>количеству долей участия в уставном капитале коллекторского агентства</w:t>
            </w:r>
          </w:p>
        </w:tc>
      </w:tr>
      <w:tr w:rsidR="00161E3A" w:rsidRPr="00161E3A">
        <w:trPr>
          <w:divId w:val="1767652482"/>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Совместно</w:t>
            </w:r>
          </w:p>
        </w:tc>
      </w:tr>
      <w:tr w:rsidR="00161E3A" w:rsidRPr="00161E3A">
        <w:trPr>
          <w:divId w:val="1767652482"/>
          <w:jc w:val="center"/>
        </w:trPr>
        <w:tc>
          <w:tcPr>
            <w:tcW w:w="1475"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прямо</w:t>
            </w:r>
          </w:p>
        </w:tc>
        <w:tc>
          <w:tcPr>
            <w:tcW w:w="352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косвенно</w:t>
            </w:r>
          </w:p>
        </w:tc>
      </w:tr>
      <w:tr w:rsidR="00161E3A" w:rsidRPr="00161E3A">
        <w:trPr>
          <w:divId w:val="1767652482"/>
          <w:jc w:val="center"/>
        </w:trPr>
        <w:tc>
          <w:tcPr>
            <w:tcW w:w="7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Доля участия в уставном капитале коллекторского агентства (в процентах)</w:t>
            </w:r>
          </w:p>
        </w:tc>
        <w:tc>
          <w:tcPr>
            <w:tcW w:w="72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Доля участия в уставном капитале коллекторского агентства (в тенге)</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Доля участия в уставном капитале коллекторского агентства (в процентах)</w:t>
            </w:r>
          </w:p>
        </w:tc>
        <w:tc>
          <w:tcPr>
            <w:tcW w:w="123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7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Количество принадлежащих акций/долей участия (штук/в тенге)</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организации, через которую осуществляется косвенное владение</w:t>
            </w:r>
          </w:p>
        </w:tc>
      </w:tr>
      <w:tr w:rsidR="00161E3A" w:rsidRPr="00161E3A">
        <w:trPr>
          <w:divId w:val="1767652482"/>
          <w:jc w:val="center"/>
        </w:trPr>
        <w:tc>
          <w:tcPr>
            <w:tcW w:w="7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c>
          <w:tcPr>
            <w:tcW w:w="72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15</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16</w:t>
            </w:r>
          </w:p>
        </w:tc>
        <w:tc>
          <w:tcPr>
            <w:tcW w:w="123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17</w:t>
            </w:r>
          </w:p>
        </w:tc>
        <w:tc>
          <w:tcPr>
            <w:tcW w:w="7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18</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19</w:t>
            </w: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Таблица 2. Перечень лиц, осуществляющих контроль над коллекторским агентством</w:t>
      </w:r>
    </w:p>
    <w:tbl>
      <w:tblPr>
        <w:tblW w:w="5000" w:type="pct"/>
        <w:jc w:val="center"/>
        <w:tblCellMar>
          <w:left w:w="0" w:type="dxa"/>
          <w:right w:w="0" w:type="dxa"/>
        </w:tblCellMar>
        <w:tblLook w:val="04A0" w:firstRow="1" w:lastRow="0" w:firstColumn="1" w:lastColumn="0" w:noHBand="0" w:noVBand="1"/>
      </w:tblPr>
      <w:tblGrid>
        <w:gridCol w:w="565"/>
        <w:gridCol w:w="2555"/>
        <w:gridCol w:w="2016"/>
        <w:gridCol w:w="1452"/>
        <w:gridCol w:w="1835"/>
        <w:gridCol w:w="1550"/>
      </w:tblGrid>
      <w:tr w:rsidR="00161E3A" w:rsidRPr="00161E3A">
        <w:trPr>
          <w:divId w:val="1767652482"/>
          <w:jc w:val="center"/>
        </w:trPr>
        <w:tc>
          <w:tcPr>
            <w:tcW w:w="18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15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2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юридического лица или фамилия, имя, отчество (при его наличии) физического лица, (сведения о наличии непогашенной или неснятой судимости)</w:t>
            </w:r>
          </w:p>
        </w:tc>
        <w:tc>
          <w:tcPr>
            <w:tcW w:w="3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Основания контроля</w:t>
            </w:r>
          </w:p>
        </w:tc>
        <w:tc>
          <w:tcPr>
            <w:tcW w:w="1692"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Сведения об организациях, в которых лицо, осуществляющее контроль над коллекторским агентством, владеет более 20 (двадцатью) процентами голосующих акций (долями участия в уставном капитале)</w:t>
            </w:r>
          </w:p>
        </w:tc>
      </w:tr>
      <w:tr w:rsidR="00161E3A" w:rsidRPr="00161E3A">
        <w:trPr>
          <w:divId w:val="1767652482"/>
          <w:jc w:val="center"/>
        </w:trPr>
        <w:tc>
          <w:tcPr>
            <w:tcW w:w="1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51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организации</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Доля владения акциями (в уставном капитале)</w:t>
            </w:r>
          </w:p>
        </w:tc>
      </w:tr>
      <w:tr w:rsidR="00161E3A" w:rsidRPr="00161E3A">
        <w:trPr>
          <w:divId w:val="1767652482"/>
          <w:jc w:val="center"/>
        </w:trPr>
        <w:tc>
          <w:tcPr>
            <w:tcW w:w="1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151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12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3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r>
      <w:tr w:rsidR="00161E3A" w:rsidRPr="00161E3A">
        <w:trPr>
          <w:divId w:val="1767652482"/>
          <w:jc w:val="center"/>
        </w:trPr>
        <w:tc>
          <w:tcPr>
            <w:tcW w:w="1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51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24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7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сведений о лицах, самостоятельно или совместно с другим (другими) лицом </w:t>
      </w:r>
    </w:p>
    <w:p w:rsidR="009B35E2" w:rsidRPr="00161E3A" w:rsidRDefault="009B35E2">
      <w:pPr>
        <w:ind w:firstLine="397"/>
        <w:jc w:val="right"/>
        <w:divId w:val="1767652482"/>
        <w:rPr>
          <w:color w:val="auto"/>
        </w:rPr>
      </w:pPr>
      <w:r w:rsidRPr="00161E3A">
        <w:rPr>
          <w:rStyle w:val="s0"/>
          <w:color w:val="auto"/>
        </w:rPr>
        <w:t xml:space="preserve">(лицами) прямо или косвенно владеющих и (или) пользующихся, и (или) </w:t>
      </w:r>
    </w:p>
    <w:p w:rsidR="009B35E2" w:rsidRPr="00161E3A" w:rsidRDefault="009B35E2">
      <w:pPr>
        <w:ind w:firstLine="397"/>
        <w:jc w:val="right"/>
        <w:divId w:val="1767652482"/>
        <w:rPr>
          <w:color w:val="auto"/>
        </w:rPr>
      </w:pPr>
      <w:r w:rsidRPr="00161E3A">
        <w:rPr>
          <w:rStyle w:val="s0"/>
          <w:color w:val="auto"/>
        </w:rPr>
        <w:t xml:space="preserve">распоряжающихся десятью или более процентами долей участия </w:t>
      </w:r>
    </w:p>
    <w:p w:rsidR="009B35E2" w:rsidRPr="00161E3A" w:rsidRDefault="009B35E2">
      <w:pPr>
        <w:ind w:firstLine="397"/>
        <w:jc w:val="right"/>
        <w:divId w:val="1767652482"/>
        <w:rPr>
          <w:color w:val="auto"/>
        </w:rPr>
      </w:pPr>
      <w:r w:rsidRPr="00161E3A">
        <w:rPr>
          <w:rStyle w:val="s0"/>
          <w:color w:val="auto"/>
        </w:rPr>
        <w:t>в уставном капитале коллекторского агентства, или имеющих контроль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с подпунктом 18) пункта 1 статьи 15 Закона Республики Казахстан от 6 мая 2017 года «О коллекторской деятельности».</w:t>
      </w:r>
    </w:p>
    <w:p w:rsidR="009B35E2" w:rsidRPr="00161E3A" w:rsidRDefault="009B35E2">
      <w:pPr>
        <w:ind w:firstLine="397"/>
        <w:jc w:val="both"/>
        <w:divId w:val="1767652482"/>
        <w:rPr>
          <w:color w:val="auto"/>
        </w:rPr>
      </w:pPr>
      <w:r w:rsidRPr="00161E3A">
        <w:rPr>
          <w:rStyle w:val="s0"/>
          <w:color w:val="auto"/>
        </w:rPr>
        <w:t xml:space="preserve">3. Форма составляется ежемесячно коллекторским агентством и заполняется не позднее 10 (десятого) числа месяца, следующего за отчетным месяцем. Данные в Форме указываются </w:t>
      </w:r>
      <w:r w:rsidRPr="00161E3A">
        <w:rPr>
          <w:rStyle w:val="s0"/>
          <w:color w:val="auto"/>
        </w:rPr>
        <w:lastRenderedPageBreak/>
        <w:t>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подписывают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По юридическим лицам в таблице 1 отражаются сведения о лицах, прямо или косвенно владеющих и (или) пользующихся, и (или) распоряжающихся акциями либо долями участия в уставном капитале коллекторского агентства вплоть до сведений о физических лицах, владеющих более двадцатью пятью процентами долей участия в уставном капитале либо размещенных (за вычетом привилегированных и выкупленных обществом) акций участника (владельца).</w:t>
      </w:r>
    </w:p>
    <w:p w:rsidR="009B35E2" w:rsidRPr="00161E3A" w:rsidRDefault="009B35E2">
      <w:pPr>
        <w:ind w:firstLine="397"/>
        <w:jc w:val="both"/>
        <w:divId w:val="1767652482"/>
        <w:rPr>
          <w:color w:val="auto"/>
        </w:rPr>
      </w:pPr>
      <w:r w:rsidRPr="00161E3A">
        <w:rPr>
          <w:rStyle w:val="s0"/>
          <w:color w:val="auto"/>
        </w:rPr>
        <w:t>6. В графе 3 таблицы 2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пунктов 1) и 2) части первой статьи 35 Уголовно-процессуального кодекса Республики Казахстан от 4 июля 2014 года)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 Если да, то указать дату и номер приговора о привлечении к уголовной ответственности, статью Уголовного кодекса Республики Казахстан.</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39" w:name="SUB21"/>
      <w:bookmarkEnd w:id="139"/>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21</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center"/>
        <w:textAlignment w:val="baseline"/>
        <w:divId w:val="1767652482"/>
        <w:rPr>
          <w:color w:val="auto"/>
        </w:rPr>
      </w:pPr>
      <w:r w:rsidRPr="00161E3A">
        <w:rPr>
          <w:color w:val="auto"/>
        </w:rPr>
        <w:t> </w:t>
      </w:r>
    </w:p>
    <w:p w:rsidR="009B35E2" w:rsidRPr="00161E3A" w:rsidRDefault="009B35E2">
      <w:pPr>
        <w:ind w:firstLine="397"/>
        <w:jc w:val="right"/>
        <w:divId w:val="1767652482"/>
        <w:rPr>
          <w:color w:val="auto"/>
        </w:rPr>
      </w:pPr>
      <w:r w:rsidRPr="00161E3A">
        <w:rPr>
          <w:rStyle w:val="s0"/>
          <w:color w:val="auto"/>
        </w:rPr>
        <w:t>Приложение 2</w:t>
      </w:r>
    </w:p>
    <w:p w:rsidR="009B35E2" w:rsidRPr="00161E3A" w:rsidRDefault="009B35E2">
      <w:pPr>
        <w:ind w:firstLine="397"/>
        <w:jc w:val="right"/>
        <w:divId w:val="1767652482"/>
        <w:rPr>
          <w:color w:val="auto"/>
        </w:rPr>
      </w:pPr>
      <w:r w:rsidRPr="00161E3A">
        <w:rPr>
          <w:rStyle w:val="s0"/>
          <w:color w:val="auto"/>
        </w:rPr>
        <w:t>к постановлению Правления</w:t>
      </w:r>
    </w:p>
    <w:p w:rsidR="009B35E2" w:rsidRPr="00161E3A" w:rsidRDefault="009B35E2">
      <w:pPr>
        <w:ind w:firstLine="397"/>
        <w:jc w:val="right"/>
        <w:divId w:val="1767652482"/>
        <w:rPr>
          <w:color w:val="auto"/>
        </w:rPr>
      </w:pPr>
      <w:r w:rsidRPr="00161E3A">
        <w:rPr>
          <w:rStyle w:val="s0"/>
          <w:color w:val="auto"/>
        </w:rPr>
        <w:t>Национального Банка</w:t>
      </w:r>
    </w:p>
    <w:p w:rsidR="009B35E2" w:rsidRPr="00161E3A" w:rsidRDefault="009B35E2">
      <w:pPr>
        <w:ind w:firstLine="397"/>
        <w:jc w:val="right"/>
        <w:divId w:val="1767652482"/>
        <w:rPr>
          <w:color w:val="auto"/>
        </w:rPr>
      </w:pPr>
      <w:r w:rsidRPr="00161E3A">
        <w:rPr>
          <w:rStyle w:val="s0"/>
          <w:color w:val="auto"/>
        </w:rPr>
        <w:t>Республики Казахстан</w:t>
      </w:r>
    </w:p>
    <w:p w:rsidR="009B35E2" w:rsidRPr="00161E3A" w:rsidRDefault="009B35E2">
      <w:pPr>
        <w:ind w:firstLine="397"/>
        <w:jc w:val="right"/>
        <w:divId w:val="1767652482"/>
        <w:rPr>
          <w:color w:val="auto"/>
        </w:rPr>
      </w:pPr>
      <w:r w:rsidRPr="00161E3A">
        <w:rPr>
          <w:rStyle w:val="s0"/>
          <w:color w:val="auto"/>
        </w:rPr>
        <w:t>от 31 июля 2017 года № 148</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xml:space="preserve">Форма, предназначенная для </w:t>
      </w:r>
    </w:p>
    <w:p w:rsidR="009B35E2" w:rsidRPr="00161E3A" w:rsidRDefault="009B35E2">
      <w:pPr>
        <w:ind w:firstLine="397"/>
        <w:jc w:val="right"/>
        <w:divId w:val="1767652482"/>
        <w:rPr>
          <w:color w:val="auto"/>
        </w:rPr>
      </w:pPr>
      <w:r w:rsidRPr="00161E3A">
        <w:rPr>
          <w:rStyle w:val="s0"/>
          <w:color w:val="auto"/>
        </w:rPr>
        <w:t>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выполнении пруденциальных нормативов и иных обязательных для соблюдения норм и лимитов</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 ____________20___ года</w:t>
      </w:r>
    </w:p>
    <w:p w:rsidR="009B35E2" w:rsidRPr="00161E3A" w:rsidRDefault="009B35E2">
      <w:pPr>
        <w:ind w:firstLine="397"/>
        <w:jc w:val="both"/>
        <w:divId w:val="1767652482"/>
        <w:rPr>
          <w:color w:val="auto"/>
        </w:rPr>
      </w:pPr>
      <w:r w:rsidRPr="00161E3A">
        <w:rPr>
          <w:rStyle w:val="s0"/>
          <w:color w:val="auto"/>
        </w:rPr>
        <w:t>Индекс: PN-1</w:t>
      </w:r>
    </w:p>
    <w:p w:rsidR="009B35E2" w:rsidRPr="00161E3A" w:rsidRDefault="009B35E2">
      <w:pPr>
        <w:ind w:firstLine="397"/>
        <w:jc w:val="both"/>
        <w:divId w:val="1767652482"/>
        <w:rPr>
          <w:color w:val="auto"/>
        </w:rPr>
      </w:pPr>
      <w:r w:rsidRPr="00161E3A">
        <w:rPr>
          <w:rStyle w:val="s0"/>
          <w:color w:val="auto"/>
        </w:rPr>
        <w:t>Периодичность: ежеквартальная</w:t>
      </w:r>
    </w:p>
    <w:p w:rsidR="009B35E2" w:rsidRPr="00161E3A" w:rsidRDefault="009B35E2">
      <w:pPr>
        <w:ind w:firstLine="397"/>
        <w:jc w:val="both"/>
        <w:divId w:val="1767652482"/>
        <w:rPr>
          <w:color w:val="auto"/>
        </w:rPr>
      </w:pPr>
      <w:r w:rsidRPr="00161E3A">
        <w:rPr>
          <w:rStyle w:val="s0"/>
          <w:color w:val="auto"/>
        </w:rPr>
        <w:t>Представляет: микрофинансовая организация</w:t>
      </w:r>
    </w:p>
    <w:p w:rsidR="009B35E2" w:rsidRPr="00161E3A" w:rsidRDefault="009B35E2">
      <w:pPr>
        <w:ind w:firstLine="397"/>
        <w:jc w:val="both"/>
        <w:divId w:val="1767652482"/>
        <w:rPr>
          <w:color w:val="auto"/>
        </w:rPr>
      </w:pPr>
      <w:r w:rsidRPr="00161E3A">
        <w:rPr>
          <w:rStyle w:val="s0"/>
          <w:color w:val="auto"/>
        </w:rPr>
        <w:t>Куда представляется форма: территориальный филиал Национального Банка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ежеквартально, не позднее 20 (двадцатого) числа месяца, следующего за отчетным кварталом</w:t>
      </w:r>
    </w:p>
    <w:p w:rsidR="009B35E2" w:rsidRPr="00161E3A" w:rsidRDefault="009B35E2">
      <w:pPr>
        <w:ind w:firstLine="397"/>
        <w:jc w:val="both"/>
        <w:divId w:val="1767652482"/>
        <w:rPr>
          <w:color w:val="auto"/>
        </w:rPr>
      </w:pPr>
      <w:r w:rsidRPr="00161E3A">
        <w:rPr>
          <w:rStyle w:val="s0"/>
          <w:color w:val="auto"/>
        </w:rPr>
        <w:t>__________________________________________________________ (наименование микрофинансовой организации)</w:t>
      </w:r>
    </w:p>
    <w:p w:rsidR="009B35E2" w:rsidRPr="00161E3A" w:rsidRDefault="009B35E2">
      <w:pPr>
        <w:ind w:firstLine="397"/>
        <w:jc w:val="right"/>
        <w:divId w:val="1767652482"/>
        <w:rPr>
          <w:color w:val="auto"/>
        </w:rPr>
      </w:pPr>
      <w:r w:rsidRPr="00161E3A">
        <w:rPr>
          <w:rStyle w:val="s0"/>
          <w:color w:val="auto"/>
        </w:rPr>
        <w:t>(в тысячах тенге)</w:t>
      </w:r>
    </w:p>
    <w:tbl>
      <w:tblPr>
        <w:tblW w:w="5000" w:type="pct"/>
        <w:jc w:val="center"/>
        <w:tblCellMar>
          <w:left w:w="0" w:type="dxa"/>
          <w:right w:w="0" w:type="dxa"/>
        </w:tblCellMar>
        <w:tblLook w:val="04A0" w:firstRow="1" w:lastRow="0" w:firstColumn="1" w:lastColumn="0" w:noHBand="0" w:noVBand="1"/>
      </w:tblPr>
      <w:tblGrid>
        <w:gridCol w:w="576"/>
        <w:gridCol w:w="8370"/>
        <w:gridCol w:w="1027"/>
      </w:tblGrid>
      <w:tr w:rsidR="00161E3A" w:rsidRPr="00161E3A">
        <w:trPr>
          <w:divId w:val="1767652482"/>
          <w:jc w:val="center"/>
        </w:trPr>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45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статей</w:t>
            </w:r>
          </w:p>
        </w:tc>
        <w:tc>
          <w:tcPr>
            <w:tcW w:w="3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Оплаченный уставный капитал</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2</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Дополнительный капитал</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3</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Нераспределенная чистая прибыль (убыток) прошлых лет</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4</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Фонды, резервы, сформированные за счет чистого дохода прошлых лет</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5</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Нераспределенная чистая прибыль (убыток) отчетного периода</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6</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Переоценка основных средств</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7</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Субординированный долг в виде необеспеченного обязательства микрофинансовой организации перед юридическими лицами-резидентами и нерезидентами Республики Казахстан (за исключением юридических лиц, зарегистрированных на территории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8</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Нематериальные активы, за исключением лицензионного программного обеспечения, приобретенного для целей основной деятельности микрофинансовой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9</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 xml:space="preserve">Инвестиции в акции или доли участия в уставном капитале кредитных бюро, </w:t>
            </w:r>
            <w:r w:rsidRPr="00161E3A">
              <w:rPr>
                <w:color w:val="auto"/>
              </w:rPr>
              <w:lastRenderedPageBreak/>
              <w:t>микрофинансовых организаций, организаций, оказывающих услуги по инкассации банкнот, монет и ценностей, и организаций, имеющих лицензию на охранную деятельность</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lastRenderedPageBreak/>
              <w:t>10</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Расчетный собственный капитал микрофинансовой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11</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Активы по балансу микрофинансовой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12</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достаточности собственного капитала k1</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13</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Совокупная задолженность одного заемщика перед микрофинансовой организацией (включая списанные с баланса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14</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Обеспечение заемщика в виде аффинированных драгоценных металлов,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15</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Обеспечение заемщика в виде гарантии 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16</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максимального размера риска на одного заемщика k2</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17</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Совокупные обязательства микрофинансовой организации, за исключением обязательств перед нерезидентами Республики Казахстан, являющимися международными финансовыми организациями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18</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Коэффициент максимального лимита совокупных обязательств k3</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19</w:t>
            </w:r>
          </w:p>
        </w:tc>
        <w:tc>
          <w:tcPr>
            <w:tcW w:w="451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textAlignment w:val="baseline"/>
              <w:rPr>
                <w:color w:val="auto"/>
              </w:rPr>
            </w:pPr>
            <w:r w:rsidRPr="00161E3A">
              <w:rPr>
                <w:color w:val="auto"/>
              </w:rPr>
              <w:t>Совокупный размер микрокредитов микрофинансовой организации</w:t>
            </w:r>
          </w:p>
        </w:tc>
        <w:tc>
          <w:tcPr>
            <w:tcW w:w="30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 xml:space="preserve">к форме отчета о выполнении пруденциальных нормативов </w:t>
      </w:r>
    </w:p>
    <w:p w:rsidR="009B35E2" w:rsidRPr="00161E3A" w:rsidRDefault="009B35E2">
      <w:pPr>
        <w:ind w:firstLine="397"/>
        <w:jc w:val="right"/>
        <w:divId w:val="1767652482"/>
        <w:rPr>
          <w:color w:val="auto"/>
        </w:rPr>
      </w:pPr>
      <w:r w:rsidRPr="00161E3A">
        <w:rPr>
          <w:rStyle w:val="s0"/>
          <w:color w:val="auto"/>
        </w:rPr>
        <w:t>и иных обязательных для соблюдения норм и лимитов</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выполнении пруденциальных нормативов и иных обязательных для соблюдения норм и лимитов</w:t>
      </w:r>
    </w:p>
    <w:p w:rsidR="009B35E2" w:rsidRPr="00161E3A" w:rsidRDefault="009B35E2">
      <w:pPr>
        <w:jc w:val="center"/>
        <w:divId w:val="1767652482"/>
        <w:rPr>
          <w:color w:val="auto"/>
        </w:rPr>
      </w:pPr>
      <w:r w:rsidRPr="00161E3A">
        <w:rPr>
          <w:rStyle w:val="s1"/>
          <w:color w:val="auto"/>
        </w:rPr>
        <w:lastRenderedPageBreak/>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и иных обязательных для соблюдения норм и лимитов»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c подпунктом 3) статьи 27 Закона Республики Казахстан от 26 ноября 2012 года «О микрофинансовых организациях».</w:t>
      </w:r>
    </w:p>
    <w:p w:rsidR="009B35E2" w:rsidRPr="00161E3A" w:rsidRDefault="009B35E2">
      <w:pPr>
        <w:ind w:firstLine="397"/>
        <w:jc w:val="both"/>
        <w:divId w:val="1767652482"/>
        <w:rPr>
          <w:color w:val="auto"/>
        </w:rPr>
      </w:pPr>
      <w:r w:rsidRPr="00161E3A">
        <w:rPr>
          <w:rStyle w:val="s0"/>
          <w:color w:val="auto"/>
        </w:rPr>
        <w:t>3. Форма составляется микрофинансовой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подписывают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В строках 13, 14, 15 и 16 Формы указывается информация по заемщику с максимальной совокупной задолженностью перед микрофинансовой организацией.</w:t>
      </w:r>
    </w:p>
    <w:p w:rsidR="009B35E2" w:rsidRPr="00161E3A" w:rsidRDefault="009B35E2">
      <w:pPr>
        <w:ind w:firstLine="397"/>
        <w:jc w:val="both"/>
        <w:divId w:val="1767652482"/>
        <w:rPr>
          <w:color w:val="auto"/>
        </w:rPr>
      </w:pPr>
      <w:r w:rsidRPr="00161E3A">
        <w:rPr>
          <w:rStyle w:val="s0"/>
          <w:color w:val="auto"/>
        </w:rPr>
        <w:t>6. В строке 18 Формы указывается балансовая стоимость микрокредитов, которая включает основной долг, плюс просроченная задолженность, минус дисконт, плюс премия, плюс начисленное, но не погашенное (не полученное) вознаграждение по основному долгу, минус резервы на обесценение и плюс неустойка (если начисление неустойки, соответствующей критериям признания актива, предусмотрено договором).</w:t>
      </w:r>
    </w:p>
    <w:p w:rsidR="009B35E2" w:rsidRPr="00161E3A" w:rsidRDefault="009B35E2">
      <w:pPr>
        <w:ind w:firstLine="397"/>
        <w:jc w:val="both"/>
        <w:divId w:val="1767652482"/>
        <w:rPr>
          <w:color w:val="auto"/>
        </w:rPr>
      </w:pPr>
      <w:r w:rsidRPr="00161E3A">
        <w:rPr>
          <w:rStyle w:val="s0"/>
          <w:color w:val="auto"/>
        </w:rPr>
        <w:t>7. В строках 12, 16, 18 указываются значения с тремя знаками после запятой.</w:t>
      </w:r>
    </w:p>
    <w:p w:rsidR="009B35E2" w:rsidRPr="00161E3A" w:rsidRDefault="009B35E2">
      <w:pPr>
        <w:jc w:val="right"/>
        <w:divId w:val="1767652482"/>
        <w:rPr>
          <w:color w:val="auto"/>
        </w:rPr>
      </w:pPr>
      <w:r w:rsidRPr="00161E3A">
        <w:rPr>
          <w:rStyle w:val="s0"/>
          <w:color w:val="auto"/>
        </w:rPr>
        <w:t> </w:t>
      </w:r>
    </w:p>
    <w:p w:rsidR="009B35E2" w:rsidRPr="00161E3A" w:rsidRDefault="009B35E2">
      <w:pPr>
        <w:divId w:val="1767652482"/>
        <w:rPr>
          <w:color w:val="auto"/>
        </w:rPr>
      </w:pPr>
      <w:bookmarkStart w:id="140" w:name="SUB22"/>
      <w:bookmarkEnd w:id="140"/>
      <w:r w:rsidRPr="00161E3A">
        <w:rPr>
          <w:rStyle w:val="s0"/>
          <w:color w:val="auto"/>
        </w:rPr>
        <w:t> </w:t>
      </w:r>
    </w:p>
    <w:p w:rsidR="00B94ACB" w:rsidRPr="00161E3A" w:rsidRDefault="00B94ACB">
      <w:pPr>
        <w:rPr>
          <w:rStyle w:val="s0"/>
          <w:color w:val="auto"/>
        </w:rPr>
      </w:pPr>
      <w:r w:rsidRPr="00161E3A">
        <w:rPr>
          <w:rStyle w:val="s0"/>
          <w:color w:val="auto"/>
        </w:rPr>
        <w:br w:type="page"/>
      </w:r>
    </w:p>
    <w:p w:rsidR="009B35E2" w:rsidRPr="00161E3A" w:rsidRDefault="009B35E2">
      <w:pPr>
        <w:jc w:val="right"/>
        <w:divId w:val="1767652482"/>
        <w:rPr>
          <w:color w:val="auto"/>
        </w:rPr>
      </w:pPr>
      <w:r w:rsidRPr="00161E3A">
        <w:rPr>
          <w:rStyle w:val="s0"/>
          <w:color w:val="auto"/>
        </w:rPr>
        <w:lastRenderedPageBreak/>
        <w:t>Приложение 22</w:t>
      </w:r>
    </w:p>
    <w:p w:rsidR="009B35E2" w:rsidRPr="00161E3A" w:rsidRDefault="009B35E2">
      <w:pPr>
        <w:jc w:val="right"/>
        <w:divId w:val="1767652482"/>
        <w:rPr>
          <w:color w:val="auto"/>
        </w:rPr>
      </w:pPr>
      <w:r w:rsidRPr="00161E3A">
        <w:rPr>
          <w:rStyle w:val="s0"/>
          <w:color w:val="auto"/>
        </w:rPr>
        <w:t xml:space="preserve">к </w:t>
      </w:r>
      <w:r w:rsidRPr="00161E3A">
        <w:rPr>
          <w:rStyle w:val="s2"/>
          <w:color w:val="auto"/>
          <w:u w:val="none"/>
        </w:rPr>
        <w:t>Перечню</w:t>
      </w:r>
      <w:bookmarkEnd w:id="1"/>
      <w:r w:rsidRPr="00161E3A">
        <w:rPr>
          <w:rStyle w:val="s0"/>
          <w:color w:val="auto"/>
        </w:rPr>
        <w:t xml:space="preserve"> нормативных правовых </w:t>
      </w:r>
    </w:p>
    <w:p w:rsidR="009B35E2" w:rsidRPr="00161E3A" w:rsidRDefault="009B35E2">
      <w:pPr>
        <w:jc w:val="right"/>
        <w:divId w:val="1767652482"/>
        <w:rPr>
          <w:color w:val="auto"/>
        </w:rPr>
      </w:pPr>
      <w:r w:rsidRPr="00161E3A">
        <w:rPr>
          <w:rStyle w:val="s0"/>
          <w:color w:val="auto"/>
        </w:rPr>
        <w:t xml:space="preserve">актов Республики Казахстан </w:t>
      </w:r>
    </w:p>
    <w:p w:rsidR="009B35E2" w:rsidRPr="00161E3A" w:rsidRDefault="009B35E2">
      <w:pPr>
        <w:jc w:val="right"/>
        <w:divId w:val="1767652482"/>
        <w:rPr>
          <w:color w:val="auto"/>
        </w:rPr>
      </w:pPr>
      <w:r w:rsidRPr="00161E3A">
        <w:rPr>
          <w:rStyle w:val="s0"/>
          <w:color w:val="auto"/>
        </w:rPr>
        <w:t xml:space="preserve">по вопросам регулирования финансового </w:t>
      </w:r>
    </w:p>
    <w:p w:rsidR="009B35E2" w:rsidRPr="00161E3A" w:rsidRDefault="009B35E2">
      <w:pPr>
        <w:jc w:val="right"/>
        <w:divId w:val="1767652482"/>
        <w:rPr>
          <w:color w:val="auto"/>
        </w:rPr>
      </w:pPr>
      <w:r w:rsidRPr="00161E3A">
        <w:rPr>
          <w:rStyle w:val="s0"/>
          <w:color w:val="auto"/>
        </w:rPr>
        <w:t>рынка, в которые вносятся изменения</w:t>
      </w:r>
    </w:p>
    <w:p w:rsidR="009B35E2" w:rsidRPr="00161E3A" w:rsidRDefault="009B35E2">
      <w:pPr>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 3</w:t>
      </w:r>
    </w:p>
    <w:p w:rsidR="009B35E2" w:rsidRPr="00161E3A" w:rsidRDefault="009B35E2">
      <w:pPr>
        <w:ind w:firstLine="397"/>
        <w:jc w:val="right"/>
        <w:divId w:val="1767652482"/>
        <w:rPr>
          <w:color w:val="auto"/>
        </w:rPr>
      </w:pPr>
      <w:r w:rsidRPr="00161E3A">
        <w:rPr>
          <w:rStyle w:val="s0"/>
          <w:color w:val="auto"/>
        </w:rPr>
        <w:t>к постановлению Правления</w:t>
      </w:r>
    </w:p>
    <w:p w:rsidR="009B35E2" w:rsidRPr="00161E3A" w:rsidRDefault="009B35E2">
      <w:pPr>
        <w:ind w:firstLine="397"/>
        <w:jc w:val="right"/>
        <w:divId w:val="1767652482"/>
        <w:rPr>
          <w:color w:val="auto"/>
        </w:rPr>
      </w:pPr>
      <w:r w:rsidRPr="00161E3A">
        <w:rPr>
          <w:rStyle w:val="s0"/>
          <w:color w:val="auto"/>
        </w:rPr>
        <w:t>Национального Банка</w:t>
      </w:r>
    </w:p>
    <w:p w:rsidR="009B35E2" w:rsidRPr="00161E3A" w:rsidRDefault="009B35E2">
      <w:pPr>
        <w:ind w:firstLine="397"/>
        <w:jc w:val="right"/>
        <w:divId w:val="1767652482"/>
        <w:rPr>
          <w:color w:val="auto"/>
        </w:rPr>
      </w:pPr>
      <w:r w:rsidRPr="00161E3A">
        <w:rPr>
          <w:rStyle w:val="s0"/>
          <w:color w:val="auto"/>
        </w:rPr>
        <w:t>Республики Казахстан</w:t>
      </w:r>
    </w:p>
    <w:p w:rsidR="009B35E2" w:rsidRPr="00161E3A" w:rsidRDefault="009B35E2">
      <w:pPr>
        <w:ind w:firstLine="397"/>
        <w:jc w:val="right"/>
        <w:divId w:val="1767652482"/>
        <w:rPr>
          <w:color w:val="auto"/>
        </w:rPr>
      </w:pPr>
      <w:r w:rsidRPr="00161E3A">
        <w:rPr>
          <w:rStyle w:val="s0"/>
          <w:color w:val="auto"/>
        </w:rPr>
        <w:t>от 31 июля 2017 года № 148</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xml:space="preserve">Форма, предназначенная для </w:t>
      </w:r>
    </w:p>
    <w:p w:rsidR="009B35E2" w:rsidRPr="00161E3A" w:rsidRDefault="009B35E2">
      <w:pPr>
        <w:ind w:firstLine="397"/>
        <w:jc w:val="right"/>
        <w:divId w:val="1767652482"/>
        <w:rPr>
          <w:color w:val="auto"/>
        </w:rPr>
      </w:pPr>
      <w:r w:rsidRPr="00161E3A">
        <w:rPr>
          <w:rStyle w:val="s0"/>
          <w:color w:val="auto"/>
        </w:rPr>
        <w:t>сбора административных данных</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 </w:t>
      </w:r>
    </w:p>
    <w:p w:rsidR="009B35E2" w:rsidRPr="00161E3A" w:rsidRDefault="009B35E2">
      <w:pPr>
        <w:jc w:val="center"/>
        <w:divId w:val="1767652482"/>
        <w:rPr>
          <w:color w:val="auto"/>
        </w:rPr>
      </w:pPr>
      <w:r w:rsidRPr="00161E3A">
        <w:rPr>
          <w:rStyle w:val="s1"/>
          <w:color w:val="auto"/>
        </w:rPr>
        <w:t>Отчет о расшифровке максимального размера риска на одного заемщика</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Отчетный период: по состоянию на «____» _________ 20 __ года</w:t>
      </w:r>
    </w:p>
    <w:p w:rsidR="009B35E2" w:rsidRPr="00161E3A" w:rsidRDefault="009B35E2">
      <w:pPr>
        <w:ind w:firstLine="397"/>
        <w:jc w:val="both"/>
        <w:divId w:val="1767652482"/>
        <w:rPr>
          <w:color w:val="auto"/>
        </w:rPr>
      </w:pPr>
      <w:r w:rsidRPr="00161E3A">
        <w:rPr>
          <w:rStyle w:val="s0"/>
          <w:color w:val="auto"/>
        </w:rPr>
        <w:t>Индекс: 1-BVU_R_MRZ</w:t>
      </w:r>
    </w:p>
    <w:p w:rsidR="009B35E2" w:rsidRPr="00161E3A" w:rsidRDefault="009B35E2">
      <w:pPr>
        <w:ind w:firstLine="397"/>
        <w:jc w:val="both"/>
        <w:divId w:val="1767652482"/>
        <w:rPr>
          <w:color w:val="auto"/>
        </w:rPr>
      </w:pPr>
      <w:r w:rsidRPr="00161E3A">
        <w:rPr>
          <w:rStyle w:val="s0"/>
          <w:color w:val="auto"/>
        </w:rPr>
        <w:t>Периодичность: ежеквартальная</w:t>
      </w:r>
    </w:p>
    <w:p w:rsidR="009B35E2" w:rsidRPr="00161E3A" w:rsidRDefault="009B35E2">
      <w:pPr>
        <w:ind w:firstLine="397"/>
        <w:jc w:val="both"/>
        <w:divId w:val="1767652482"/>
        <w:rPr>
          <w:color w:val="auto"/>
        </w:rPr>
      </w:pPr>
      <w:r w:rsidRPr="00161E3A">
        <w:rPr>
          <w:rStyle w:val="s0"/>
          <w:color w:val="auto"/>
        </w:rPr>
        <w:t>Представляет: микрофинансовые организации</w:t>
      </w:r>
    </w:p>
    <w:p w:rsidR="009B35E2" w:rsidRPr="00161E3A" w:rsidRDefault="009B35E2">
      <w:pPr>
        <w:ind w:firstLine="397"/>
        <w:jc w:val="both"/>
        <w:divId w:val="1767652482"/>
        <w:rPr>
          <w:color w:val="auto"/>
        </w:rPr>
      </w:pPr>
      <w:r w:rsidRPr="00161E3A">
        <w:rPr>
          <w:rStyle w:val="s0"/>
          <w:color w:val="auto"/>
        </w:rPr>
        <w:t>Куда представляется форма: территориальный филиал Национального Банка Республики Казахстан</w:t>
      </w:r>
    </w:p>
    <w:p w:rsidR="009B35E2" w:rsidRPr="00161E3A" w:rsidRDefault="009B35E2">
      <w:pPr>
        <w:ind w:firstLine="397"/>
        <w:jc w:val="both"/>
        <w:divId w:val="1767652482"/>
        <w:rPr>
          <w:color w:val="auto"/>
        </w:rPr>
      </w:pPr>
      <w:r w:rsidRPr="00161E3A">
        <w:rPr>
          <w:rStyle w:val="s0"/>
          <w:color w:val="auto"/>
        </w:rPr>
        <w:t>Срок представления: ежеквартально, не позднее 20 (двадцатого) числа месяца, следующего за отчетным кварталом</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____________________________________________ (наименование микрофинансовой организации)</w:t>
      </w:r>
    </w:p>
    <w:p w:rsidR="009B35E2" w:rsidRPr="00161E3A" w:rsidRDefault="009B35E2">
      <w:pPr>
        <w:ind w:firstLine="397"/>
        <w:jc w:val="right"/>
        <w:divId w:val="1767652482"/>
        <w:rPr>
          <w:color w:val="auto"/>
        </w:rPr>
      </w:pPr>
      <w:r w:rsidRPr="00161E3A">
        <w:rPr>
          <w:rStyle w:val="s0"/>
          <w:color w:val="auto"/>
        </w:rPr>
        <w:t>(в тысячах тенге)</w:t>
      </w:r>
    </w:p>
    <w:tbl>
      <w:tblPr>
        <w:tblW w:w="5000" w:type="pct"/>
        <w:jc w:val="center"/>
        <w:tblCellMar>
          <w:left w:w="0" w:type="dxa"/>
          <w:right w:w="0" w:type="dxa"/>
        </w:tblCellMar>
        <w:tblLook w:val="04A0" w:firstRow="1" w:lastRow="0" w:firstColumn="1" w:lastColumn="0" w:noHBand="0" w:noVBand="1"/>
      </w:tblPr>
      <w:tblGrid>
        <w:gridCol w:w="1020"/>
        <w:gridCol w:w="2052"/>
        <w:gridCol w:w="1408"/>
        <w:gridCol w:w="2421"/>
        <w:gridCol w:w="3072"/>
      </w:tblGrid>
      <w:tr w:rsidR="00161E3A" w:rsidRPr="00161E3A">
        <w:trPr>
          <w:divId w:val="1767652482"/>
          <w:jc w:val="center"/>
        </w:trPr>
        <w:tc>
          <w:tcPr>
            <w:tcW w:w="395"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w:t>
            </w:r>
          </w:p>
        </w:tc>
        <w:tc>
          <w:tcPr>
            <w:tcW w:w="112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Наименование заемщика</w:t>
            </w:r>
          </w:p>
        </w:tc>
        <w:tc>
          <w:tcPr>
            <w:tcW w:w="54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ИИН/БИН</w:t>
            </w:r>
          </w:p>
        </w:tc>
        <w:tc>
          <w:tcPr>
            <w:tcW w:w="293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требований по займу (микрокредиту)</w:t>
            </w:r>
          </w:p>
        </w:tc>
      </w:tr>
      <w:tr w:rsidR="00161E3A" w:rsidRPr="00161E3A">
        <w:trPr>
          <w:divId w:val="1767652482"/>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Всего сумма основного долга</w:t>
            </w:r>
          </w:p>
        </w:tc>
        <w:tc>
          <w:tcPr>
            <w:tcW w:w="16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начисленного вознаграждения</w:t>
            </w:r>
          </w:p>
        </w:tc>
      </w:tr>
      <w:tr w:rsidR="00161E3A" w:rsidRPr="00161E3A">
        <w:trPr>
          <w:divId w:val="1767652482"/>
          <w:jc w:val="center"/>
        </w:trPr>
        <w:tc>
          <w:tcPr>
            <w:tcW w:w="3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w:t>
            </w:r>
          </w:p>
        </w:tc>
        <w:tc>
          <w:tcPr>
            <w:tcW w:w="11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2</w:t>
            </w: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3</w:t>
            </w:r>
          </w:p>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4</w:t>
            </w:r>
          </w:p>
        </w:tc>
        <w:tc>
          <w:tcPr>
            <w:tcW w:w="16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5</w:t>
            </w:r>
          </w:p>
        </w:tc>
      </w:tr>
      <w:tr w:rsidR="00161E3A" w:rsidRPr="00161E3A">
        <w:trPr>
          <w:divId w:val="1767652482"/>
          <w:jc w:val="center"/>
        </w:trPr>
        <w:tc>
          <w:tcPr>
            <w:tcW w:w="3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1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3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right"/>
              <w:textAlignment w:val="baseline"/>
              <w:rPr>
                <w:color w:val="auto"/>
              </w:rPr>
            </w:pPr>
            <w:r w:rsidRPr="00161E3A">
              <w:rPr>
                <w:color w:val="auto"/>
              </w:rPr>
              <w:t>Итого:</w:t>
            </w:r>
          </w:p>
        </w:tc>
        <w:tc>
          <w:tcPr>
            <w:tcW w:w="11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632"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4549"/>
        <w:gridCol w:w="1242"/>
        <w:gridCol w:w="2690"/>
        <w:gridCol w:w="1492"/>
      </w:tblGrid>
      <w:tr w:rsidR="00161E3A" w:rsidRPr="00161E3A">
        <w:trPr>
          <w:divId w:val="1767652482"/>
          <w:jc w:val="center"/>
        </w:trPr>
        <w:tc>
          <w:tcPr>
            <w:tcW w:w="229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Неустойка (штрафы и пени) в случае соответствия критериям признания актива</w:t>
            </w:r>
          </w:p>
        </w:tc>
        <w:tc>
          <w:tcPr>
            <w:tcW w:w="6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Дисконт (премия)</w:t>
            </w:r>
          </w:p>
        </w:tc>
        <w:tc>
          <w:tcPr>
            <w:tcW w:w="13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Всего сумма фактически созданных провизий</w:t>
            </w:r>
          </w:p>
        </w:tc>
        <w:tc>
          <w:tcPr>
            <w:tcW w:w="7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w:t>
            </w:r>
          </w:p>
        </w:tc>
      </w:tr>
      <w:tr w:rsidR="00161E3A" w:rsidRPr="00161E3A">
        <w:trPr>
          <w:divId w:val="1767652482"/>
          <w:jc w:val="center"/>
        </w:trPr>
        <w:tc>
          <w:tcPr>
            <w:tcW w:w="22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6</w:t>
            </w: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7</w:t>
            </w:r>
          </w:p>
        </w:tc>
        <w:tc>
          <w:tcPr>
            <w:tcW w:w="136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8</w:t>
            </w:r>
          </w:p>
        </w:tc>
        <w:tc>
          <w:tcPr>
            <w:tcW w:w="7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9</w:t>
            </w:r>
          </w:p>
        </w:tc>
      </w:tr>
      <w:tr w:rsidR="00161E3A" w:rsidRPr="00161E3A">
        <w:trPr>
          <w:divId w:val="1767652482"/>
          <w:jc w:val="center"/>
        </w:trPr>
        <w:tc>
          <w:tcPr>
            <w:tcW w:w="22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6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2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1364"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721"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3158"/>
        <w:gridCol w:w="1802"/>
        <w:gridCol w:w="1355"/>
        <w:gridCol w:w="1982"/>
        <w:gridCol w:w="1676"/>
      </w:tblGrid>
      <w:tr w:rsidR="00161E3A" w:rsidRPr="00161E3A">
        <w:trPr>
          <w:divId w:val="1767652482"/>
          <w:jc w:val="center"/>
        </w:trPr>
        <w:tc>
          <w:tcPr>
            <w:tcW w:w="3441"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Обеспечение в соответствии с пунктом 9 Пруденциальных нормативов</w:t>
            </w:r>
          </w:p>
        </w:tc>
        <w:tc>
          <w:tcPr>
            <w:tcW w:w="1559"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Списания с баланса в отчетном периоде по займу (микрокредиту)</w:t>
            </w:r>
          </w:p>
        </w:tc>
      </w:tr>
      <w:tr w:rsidR="00161E3A" w:rsidRPr="00161E3A">
        <w:trPr>
          <w:divId w:val="1767652482"/>
          <w:jc w:val="center"/>
        </w:trPr>
        <w:tc>
          <w:tcPr>
            <w:tcW w:w="21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 xml:space="preserve">аффинированные </w:t>
            </w:r>
            <w:r w:rsidRPr="00161E3A">
              <w:rPr>
                <w:color w:val="auto"/>
              </w:rPr>
              <w:lastRenderedPageBreak/>
              <w:t>драгоценные металлы, соответствующие международным стандартам качества, принятые Лондонской ассоциацией рынка драгоценных металлов (London billion market association) и обозначенные в документах данной ассоциации как стандарт «Лондонская качественная поставка» («London good delivery»)</w:t>
            </w:r>
          </w:p>
        </w:tc>
        <w:tc>
          <w:tcPr>
            <w:tcW w:w="132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гарантии </w:t>
            </w:r>
            <w:r w:rsidRPr="00161E3A">
              <w:rPr>
                <w:color w:val="auto"/>
              </w:rPr>
              <w:lastRenderedPageBreak/>
              <w:t>банков, имеющих долгосрочный долговой рейтинг не ниже «А» агентства Standard &amp; Poor's или рейтинг аналогичного уровня одного из других рейтинговых агентств</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Основной </w:t>
            </w:r>
            <w:r w:rsidRPr="00161E3A">
              <w:rPr>
                <w:color w:val="auto"/>
              </w:rPr>
              <w:lastRenderedPageBreak/>
              <w:t>долг</w:t>
            </w: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Начисленное </w:t>
            </w:r>
            <w:r w:rsidRPr="00161E3A">
              <w:rPr>
                <w:color w:val="auto"/>
              </w:rPr>
              <w:lastRenderedPageBreak/>
              <w:t>вознаграждение</w:t>
            </w:r>
          </w:p>
        </w:tc>
        <w:tc>
          <w:tcPr>
            <w:tcW w:w="8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 xml:space="preserve">Неустойка </w:t>
            </w:r>
            <w:r w:rsidRPr="00161E3A">
              <w:rPr>
                <w:color w:val="auto"/>
              </w:rPr>
              <w:lastRenderedPageBreak/>
              <w:t>(штрафы и пени) в случае соответствия критериям признания актива</w:t>
            </w:r>
          </w:p>
        </w:tc>
      </w:tr>
      <w:tr w:rsidR="00161E3A" w:rsidRPr="00161E3A">
        <w:trPr>
          <w:divId w:val="1767652482"/>
          <w:jc w:val="center"/>
        </w:trPr>
        <w:tc>
          <w:tcPr>
            <w:tcW w:w="21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lastRenderedPageBreak/>
              <w:t>10</w:t>
            </w:r>
          </w:p>
        </w:tc>
        <w:tc>
          <w:tcPr>
            <w:tcW w:w="132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11</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12</w:t>
            </w: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13</w:t>
            </w:r>
          </w:p>
        </w:tc>
        <w:tc>
          <w:tcPr>
            <w:tcW w:w="8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14</w:t>
            </w:r>
          </w:p>
        </w:tc>
      </w:tr>
      <w:tr w:rsidR="00161E3A" w:rsidRPr="00161E3A">
        <w:trPr>
          <w:divId w:val="1767652482"/>
          <w:jc w:val="center"/>
        </w:trPr>
        <w:tc>
          <w:tcPr>
            <w:tcW w:w="21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32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r w:rsidR="00161E3A" w:rsidRPr="00161E3A">
        <w:trPr>
          <w:divId w:val="1767652482"/>
          <w:jc w:val="center"/>
        </w:trPr>
        <w:tc>
          <w:tcPr>
            <w:tcW w:w="21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325"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43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810"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870"/>
        <w:gridCol w:w="1711"/>
        <w:gridCol w:w="1492"/>
        <w:gridCol w:w="4900"/>
      </w:tblGrid>
      <w:tr w:rsidR="00161E3A" w:rsidRPr="00161E3A">
        <w:trPr>
          <w:divId w:val="1767652482"/>
          <w:jc w:val="center"/>
        </w:trPr>
        <w:tc>
          <w:tcPr>
            <w:tcW w:w="2363"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Сумма требований по дебиторской задолженности</w:t>
            </w:r>
          </w:p>
        </w:tc>
        <w:tc>
          <w:tcPr>
            <w:tcW w:w="263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Совокупная задолженность одного заемщика перед микрофинансовой организацией(включая списанные с баланса организации)</w:t>
            </w:r>
          </w:p>
        </w:tc>
      </w:tr>
      <w:tr w:rsidR="00161E3A" w:rsidRPr="00161E3A">
        <w:trPr>
          <w:divId w:val="1767652482"/>
          <w:jc w:val="center"/>
        </w:trPr>
        <w:tc>
          <w:tcPr>
            <w:tcW w:w="7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Дебиторская задолженность</w:t>
            </w:r>
          </w:p>
        </w:tc>
        <w:tc>
          <w:tcPr>
            <w:tcW w:w="10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Всего сумма фактически созданных провизий</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Балансовая стоимость</w:t>
            </w:r>
          </w:p>
        </w:tc>
        <w:tc>
          <w:tcPr>
            <w:tcW w:w="0" w:type="auto"/>
            <w:vMerge/>
            <w:tcBorders>
              <w:top w:val="single" w:sz="8" w:space="0" w:color="000000"/>
              <w:left w:val="nil"/>
              <w:bottom w:val="single" w:sz="8" w:space="0" w:color="000000"/>
              <w:right w:val="single" w:sz="8" w:space="0" w:color="000000"/>
            </w:tcBorders>
            <w:vAlign w:val="center"/>
            <w:hideMark/>
          </w:tcPr>
          <w:p w:rsidR="009B35E2" w:rsidRPr="00161E3A" w:rsidRDefault="009B35E2">
            <w:pPr>
              <w:rPr>
                <w:color w:val="auto"/>
              </w:rPr>
            </w:pPr>
          </w:p>
        </w:tc>
      </w:tr>
      <w:tr w:rsidR="00161E3A" w:rsidRPr="00161E3A">
        <w:trPr>
          <w:divId w:val="1767652482"/>
          <w:jc w:val="center"/>
        </w:trPr>
        <w:tc>
          <w:tcPr>
            <w:tcW w:w="7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15</w:t>
            </w:r>
          </w:p>
        </w:tc>
        <w:tc>
          <w:tcPr>
            <w:tcW w:w="10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16</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17</w:t>
            </w:r>
          </w:p>
        </w:tc>
        <w:tc>
          <w:tcPr>
            <w:tcW w:w="263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jc w:val="center"/>
              <w:textAlignment w:val="baseline"/>
              <w:rPr>
                <w:color w:val="auto"/>
              </w:rPr>
            </w:pPr>
            <w:r w:rsidRPr="00161E3A">
              <w:rPr>
                <w:color w:val="auto"/>
              </w:rPr>
              <w:t>18</w:t>
            </w:r>
          </w:p>
        </w:tc>
      </w:tr>
      <w:tr w:rsidR="00161E3A" w:rsidRPr="00161E3A">
        <w:trPr>
          <w:divId w:val="1767652482"/>
          <w:jc w:val="center"/>
        </w:trPr>
        <w:tc>
          <w:tcPr>
            <w:tcW w:w="7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r w:rsidRPr="00161E3A">
              <w:rPr>
                <w:color w:val="auto"/>
              </w:rPr>
              <w:t> </w:t>
            </w:r>
          </w:p>
        </w:tc>
        <w:tc>
          <w:tcPr>
            <w:tcW w:w="1039"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c>
          <w:tcPr>
            <w:tcW w:w="2637" w:type="pct"/>
            <w:tcBorders>
              <w:top w:val="nil"/>
              <w:left w:val="nil"/>
              <w:bottom w:val="single" w:sz="8" w:space="0" w:color="000000"/>
              <w:right w:val="single" w:sz="8" w:space="0" w:color="000000"/>
            </w:tcBorders>
            <w:tcMar>
              <w:top w:w="0" w:type="dxa"/>
              <w:left w:w="168" w:type="dxa"/>
              <w:bottom w:w="0" w:type="dxa"/>
              <w:right w:w="168" w:type="dxa"/>
            </w:tcMar>
            <w:hideMark/>
          </w:tcPr>
          <w:p w:rsidR="009B35E2" w:rsidRPr="00161E3A" w:rsidRDefault="009B35E2">
            <w:pPr>
              <w:rPr>
                <w:color w:val="auto"/>
              </w:rPr>
            </w:pPr>
          </w:p>
        </w:tc>
      </w:tr>
    </w:tbl>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Первый руководитель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Главный бухгалтер или лицо, уполномоченное на подписание отчета</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Исполнитель</w:t>
      </w:r>
    </w:p>
    <w:p w:rsidR="009B35E2" w:rsidRPr="00161E3A" w:rsidRDefault="009B35E2">
      <w:pPr>
        <w:ind w:firstLine="397"/>
        <w:jc w:val="both"/>
        <w:divId w:val="1767652482"/>
        <w:rPr>
          <w:color w:val="auto"/>
        </w:rPr>
      </w:pPr>
      <w:r w:rsidRPr="00161E3A">
        <w:rPr>
          <w:rStyle w:val="s0"/>
          <w:color w:val="auto"/>
        </w:rPr>
        <w:t>_________________________________________________ _________________</w:t>
      </w:r>
    </w:p>
    <w:p w:rsidR="009B35E2" w:rsidRPr="00161E3A" w:rsidRDefault="009B35E2">
      <w:pPr>
        <w:ind w:firstLine="397"/>
        <w:jc w:val="both"/>
        <w:divId w:val="1767652482"/>
        <w:rPr>
          <w:color w:val="auto"/>
        </w:rPr>
      </w:pPr>
      <w:r w:rsidRPr="00161E3A">
        <w:rPr>
          <w:rStyle w:val="s0"/>
          <w:color w:val="auto"/>
        </w:rPr>
        <w:t>  (должность, фамилия, имя, отчество (при его наличии)          (подпись)</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Телефон: ______________</w:t>
      </w:r>
    </w:p>
    <w:p w:rsidR="009B35E2" w:rsidRPr="00161E3A" w:rsidRDefault="009B35E2">
      <w:pPr>
        <w:ind w:firstLine="397"/>
        <w:jc w:val="both"/>
        <w:divId w:val="1767652482"/>
        <w:rPr>
          <w:color w:val="auto"/>
        </w:rPr>
      </w:pPr>
      <w:r w:rsidRPr="00161E3A">
        <w:rPr>
          <w:rStyle w:val="s0"/>
          <w:color w:val="auto"/>
        </w:rPr>
        <w:t>Дата подписания отчета «_____» ___________________ 20___ года</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both"/>
        <w:divId w:val="1767652482"/>
        <w:rPr>
          <w:color w:val="auto"/>
        </w:rPr>
      </w:pPr>
      <w:r w:rsidRPr="00161E3A">
        <w:rPr>
          <w:rStyle w:val="s0"/>
          <w:color w:val="auto"/>
        </w:rPr>
        <w:t>Примечание: пояснение по заполнению формы, предназначенной для сбора административных данных, приведено в приложении к настоящей форме.</w:t>
      </w:r>
    </w:p>
    <w:p w:rsidR="009B35E2" w:rsidRPr="00161E3A" w:rsidRDefault="009B35E2">
      <w:pPr>
        <w:ind w:firstLine="397"/>
        <w:jc w:val="both"/>
        <w:divId w:val="1767652482"/>
        <w:rPr>
          <w:color w:val="auto"/>
        </w:rPr>
      </w:pPr>
      <w:r w:rsidRPr="00161E3A">
        <w:rPr>
          <w:rStyle w:val="s0"/>
          <w:color w:val="auto"/>
        </w:rPr>
        <w:t> </w:t>
      </w:r>
    </w:p>
    <w:p w:rsidR="009B35E2" w:rsidRPr="00161E3A" w:rsidRDefault="009B35E2">
      <w:pPr>
        <w:ind w:firstLine="397"/>
        <w:jc w:val="right"/>
        <w:divId w:val="1767652482"/>
        <w:rPr>
          <w:color w:val="auto"/>
        </w:rPr>
      </w:pPr>
      <w:r w:rsidRPr="00161E3A">
        <w:rPr>
          <w:rStyle w:val="s0"/>
          <w:color w:val="auto"/>
        </w:rPr>
        <w:t>Приложение</w:t>
      </w:r>
    </w:p>
    <w:p w:rsidR="009B35E2" w:rsidRPr="00161E3A" w:rsidRDefault="009B35E2">
      <w:pPr>
        <w:ind w:firstLine="397"/>
        <w:jc w:val="right"/>
        <w:divId w:val="1767652482"/>
        <w:rPr>
          <w:color w:val="auto"/>
        </w:rPr>
      </w:pPr>
      <w:r w:rsidRPr="00161E3A">
        <w:rPr>
          <w:rStyle w:val="s0"/>
          <w:color w:val="auto"/>
        </w:rPr>
        <w:t>к форме отчета о расшифровке максимального</w:t>
      </w:r>
    </w:p>
    <w:p w:rsidR="009B35E2" w:rsidRPr="00161E3A" w:rsidRDefault="009B35E2">
      <w:pPr>
        <w:ind w:firstLine="397"/>
        <w:jc w:val="right"/>
        <w:divId w:val="1767652482"/>
        <w:rPr>
          <w:color w:val="auto"/>
        </w:rPr>
      </w:pPr>
      <w:r w:rsidRPr="00161E3A">
        <w:rPr>
          <w:rStyle w:val="s0"/>
          <w:color w:val="auto"/>
        </w:rPr>
        <w:t> размера риска на одного заемщика</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lastRenderedPageBreak/>
        <w:t> </w:t>
      </w:r>
    </w:p>
    <w:p w:rsidR="009B35E2" w:rsidRPr="00161E3A" w:rsidRDefault="009B35E2">
      <w:pPr>
        <w:jc w:val="center"/>
        <w:divId w:val="1767652482"/>
        <w:rPr>
          <w:color w:val="auto"/>
        </w:rPr>
      </w:pPr>
      <w:r w:rsidRPr="00161E3A">
        <w:rPr>
          <w:rStyle w:val="s1"/>
          <w:color w:val="auto"/>
        </w:rPr>
        <w:t>Пояснение по заполнению формы, предназначенной для сбора административных данных</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Отчет о расшифровке максимального размера риска на одного заемщика</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1. Общие положения</w:t>
      </w:r>
    </w:p>
    <w:p w:rsidR="009B35E2" w:rsidRPr="00161E3A" w:rsidRDefault="009B35E2">
      <w:pPr>
        <w:jc w:val="center"/>
        <w:divId w:val="1767652482"/>
        <w:rPr>
          <w:color w:val="auto"/>
        </w:rPr>
      </w:pPr>
      <w:r w:rsidRPr="00161E3A">
        <w:rPr>
          <w:rStyle w:val="s0"/>
          <w:b/>
          <w:bCs/>
          <w:color w:val="auto"/>
        </w:rPr>
        <w:t> </w:t>
      </w:r>
    </w:p>
    <w:p w:rsidR="009B35E2" w:rsidRPr="00161E3A" w:rsidRDefault="009B35E2">
      <w:pPr>
        <w:ind w:firstLine="397"/>
        <w:jc w:val="both"/>
        <w:divId w:val="1767652482"/>
        <w:rPr>
          <w:color w:val="auto"/>
        </w:rPr>
      </w:pPr>
      <w:r w:rsidRPr="00161E3A">
        <w:rPr>
          <w:rStyle w:val="s0"/>
          <w:color w:val="auto"/>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максимального размера риска на одного заемщика» (далее - Форма).</w:t>
      </w:r>
    </w:p>
    <w:p w:rsidR="009B35E2" w:rsidRPr="00161E3A" w:rsidRDefault="009B35E2">
      <w:pPr>
        <w:ind w:firstLine="397"/>
        <w:jc w:val="both"/>
        <w:divId w:val="1767652482"/>
        <w:rPr>
          <w:color w:val="auto"/>
        </w:rPr>
      </w:pPr>
      <w:r w:rsidRPr="00161E3A">
        <w:rPr>
          <w:rStyle w:val="s0"/>
          <w:color w:val="auto"/>
        </w:rPr>
        <w:t>2. Форма разработана в соответствии с подпунктом 3) статьи 27 Закона Республики Казахстан от 26 ноября 2012 года «О микрофинансовых организациях».</w:t>
      </w:r>
    </w:p>
    <w:p w:rsidR="009B35E2" w:rsidRPr="00161E3A" w:rsidRDefault="009B35E2">
      <w:pPr>
        <w:ind w:firstLine="397"/>
        <w:jc w:val="both"/>
        <w:divId w:val="1767652482"/>
        <w:rPr>
          <w:color w:val="auto"/>
        </w:rPr>
      </w:pPr>
      <w:r w:rsidRPr="00161E3A">
        <w:rPr>
          <w:rStyle w:val="s0"/>
          <w:color w:val="auto"/>
        </w:rPr>
        <w:t>3. Форма составляется ежеквартально по состоянию на конец отчетного периода. Данные в Форме заполняются в тысячах тенге.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B35E2" w:rsidRPr="00161E3A" w:rsidRDefault="009B35E2">
      <w:pPr>
        <w:ind w:firstLine="397"/>
        <w:jc w:val="both"/>
        <w:divId w:val="1767652482"/>
        <w:rPr>
          <w:color w:val="auto"/>
        </w:rPr>
      </w:pPr>
      <w:r w:rsidRPr="00161E3A">
        <w:rPr>
          <w:rStyle w:val="s0"/>
          <w:color w:val="auto"/>
        </w:rPr>
        <w:t>4. Форму подписывает первый руководитель, главный бухгалтер или лица, уполномоченные на подписание отчета, и исполнитель.</w:t>
      </w:r>
    </w:p>
    <w:p w:rsidR="009B35E2" w:rsidRPr="00161E3A" w:rsidRDefault="009B35E2">
      <w:pPr>
        <w:jc w:val="center"/>
        <w:divId w:val="1767652482"/>
        <w:rPr>
          <w:color w:val="auto"/>
        </w:rPr>
      </w:pPr>
      <w:r w:rsidRPr="00161E3A">
        <w:rPr>
          <w:rStyle w:val="s1"/>
          <w:color w:val="auto"/>
        </w:rPr>
        <w:t> </w:t>
      </w:r>
    </w:p>
    <w:p w:rsidR="009B35E2" w:rsidRPr="00161E3A" w:rsidRDefault="009B35E2">
      <w:pPr>
        <w:jc w:val="center"/>
        <w:divId w:val="1767652482"/>
        <w:rPr>
          <w:color w:val="auto"/>
        </w:rPr>
      </w:pPr>
      <w:r w:rsidRPr="00161E3A">
        <w:rPr>
          <w:rStyle w:val="s1"/>
          <w:color w:val="auto"/>
        </w:rPr>
        <w:t>Глава 2. Пояснение по заполнению Формы</w:t>
      </w:r>
    </w:p>
    <w:p w:rsidR="009B35E2" w:rsidRPr="00161E3A" w:rsidRDefault="009B35E2">
      <w:pPr>
        <w:jc w:val="center"/>
        <w:divId w:val="1767652482"/>
        <w:rPr>
          <w:color w:val="auto"/>
        </w:rPr>
      </w:pPr>
      <w:r w:rsidRPr="00161E3A">
        <w:rPr>
          <w:rStyle w:val="s1"/>
          <w:color w:val="auto"/>
        </w:rPr>
        <w:t> </w:t>
      </w:r>
    </w:p>
    <w:p w:rsidR="009B35E2" w:rsidRPr="00161E3A" w:rsidRDefault="009B35E2">
      <w:pPr>
        <w:ind w:firstLine="397"/>
        <w:jc w:val="both"/>
        <w:divId w:val="1767652482"/>
        <w:rPr>
          <w:color w:val="auto"/>
        </w:rPr>
      </w:pPr>
      <w:r w:rsidRPr="00161E3A">
        <w:rPr>
          <w:rStyle w:val="s0"/>
          <w:color w:val="auto"/>
        </w:rPr>
        <w:t>5. При заполнении Формы указываются сведения, рассчитанные в соответствии с пунктами 9, 10 и 11 Пруденциальных нормативов.</w:t>
      </w:r>
    </w:p>
    <w:p w:rsidR="009B35E2" w:rsidRPr="00161E3A" w:rsidRDefault="009B35E2">
      <w:pPr>
        <w:ind w:firstLine="397"/>
        <w:jc w:val="both"/>
        <w:divId w:val="1767652482"/>
        <w:rPr>
          <w:color w:val="auto"/>
        </w:rPr>
      </w:pPr>
      <w:r w:rsidRPr="00161E3A">
        <w:rPr>
          <w:rStyle w:val="s0"/>
          <w:color w:val="auto"/>
        </w:rPr>
        <w:t>6. В графе 5 Формы указывается сумма начисленного, но не погашенного (не полученного) вознаграждения.</w:t>
      </w:r>
    </w:p>
    <w:sectPr w:rsidR="009B35E2" w:rsidRPr="00161E3A" w:rsidSect="00B94ACB">
      <w:headerReference w:type="default" r:id="rId8"/>
      <w:foot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99" w:rsidRDefault="00A32E99" w:rsidP="00BA72A8">
      <w:r>
        <w:separator/>
      </w:r>
    </w:p>
  </w:endnote>
  <w:endnote w:type="continuationSeparator" w:id="0">
    <w:p w:rsidR="00A32E99" w:rsidRDefault="00A32E99" w:rsidP="00B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A8" w:rsidRDefault="00BA72A8" w:rsidP="00BA72A8">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99" w:rsidRDefault="00A32E99" w:rsidP="00BA72A8">
      <w:r>
        <w:separator/>
      </w:r>
    </w:p>
  </w:footnote>
  <w:footnote w:type="continuationSeparator" w:id="0">
    <w:p w:rsidR="00A32E99" w:rsidRDefault="00A32E99" w:rsidP="00BA7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429671"/>
      <w:docPartObj>
        <w:docPartGallery w:val="Page Numbers (Top of Page)"/>
        <w:docPartUnique/>
      </w:docPartObj>
    </w:sdtPr>
    <w:sdtEndPr>
      <w:rPr>
        <w:sz w:val="28"/>
      </w:rPr>
    </w:sdtEndPr>
    <w:sdtContent>
      <w:p w:rsidR="00B94ACB" w:rsidRPr="00B94ACB" w:rsidRDefault="00B94ACB">
        <w:pPr>
          <w:pStyle w:val="a5"/>
          <w:jc w:val="center"/>
          <w:rPr>
            <w:sz w:val="28"/>
          </w:rPr>
        </w:pPr>
        <w:r w:rsidRPr="00B94ACB">
          <w:rPr>
            <w:sz w:val="28"/>
          </w:rPr>
          <w:fldChar w:fldCharType="begin"/>
        </w:r>
        <w:r w:rsidRPr="00B94ACB">
          <w:rPr>
            <w:sz w:val="28"/>
          </w:rPr>
          <w:instrText>PAGE   \* MERGEFORMAT</w:instrText>
        </w:r>
        <w:r w:rsidRPr="00B94ACB">
          <w:rPr>
            <w:sz w:val="28"/>
          </w:rPr>
          <w:fldChar w:fldCharType="separate"/>
        </w:r>
        <w:r w:rsidR="00161E3A">
          <w:rPr>
            <w:noProof/>
            <w:sz w:val="28"/>
          </w:rPr>
          <w:t>4</w:t>
        </w:r>
        <w:r w:rsidRPr="00B94ACB">
          <w:rPr>
            <w:sz w:val="28"/>
          </w:rPr>
          <w:fldChar w:fldCharType="end"/>
        </w:r>
      </w:p>
    </w:sdtContent>
  </w:sdt>
  <w:p w:rsidR="00BA72A8" w:rsidRPr="00B94ACB" w:rsidRDefault="00BA72A8" w:rsidP="00B94A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395"/>
    <w:rsid w:val="00055C62"/>
    <w:rsid w:val="00161E3A"/>
    <w:rsid w:val="009B35E2"/>
    <w:rsid w:val="00A32E99"/>
    <w:rsid w:val="00AB7395"/>
    <w:rsid w:val="00B94ACB"/>
    <w:rsid w:val="00BA72A8"/>
    <w:rsid w:val="00DC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0">
    <w:name w:val="s10"/>
    <w:rPr>
      <w:rFonts w:ascii="Times New Roman" w:hAnsi="Times New Roman" w:cs="Times New Roman" w:hint="default"/>
      <w:color w:val="333399"/>
      <w:u w:val="single"/>
    </w:rPr>
  </w:style>
  <w:style w:type="paragraph" w:styleId="a5">
    <w:name w:val="header"/>
    <w:basedOn w:val="a"/>
    <w:link w:val="a6"/>
    <w:uiPriority w:val="99"/>
    <w:unhideWhenUsed/>
    <w:rsid w:val="00BA72A8"/>
    <w:pPr>
      <w:tabs>
        <w:tab w:val="center" w:pos="4677"/>
        <w:tab w:val="right" w:pos="9355"/>
      </w:tabs>
    </w:pPr>
  </w:style>
  <w:style w:type="character" w:customStyle="1" w:styleId="a6">
    <w:name w:val="Верхний колонтитул Знак"/>
    <w:link w:val="a5"/>
    <w:uiPriority w:val="99"/>
    <w:rsid w:val="00BA72A8"/>
    <w:rPr>
      <w:color w:val="000000"/>
      <w:sz w:val="24"/>
      <w:szCs w:val="24"/>
    </w:rPr>
  </w:style>
  <w:style w:type="paragraph" w:styleId="a7">
    <w:name w:val="footer"/>
    <w:basedOn w:val="a"/>
    <w:link w:val="a8"/>
    <w:uiPriority w:val="99"/>
    <w:unhideWhenUsed/>
    <w:rsid w:val="00BA72A8"/>
    <w:pPr>
      <w:tabs>
        <w:tab w:val="center" w:pos="4677"/>
        <w:tab w:val="right" w:pos="9355"/>
      </w:tabs>
    </w:pPr>
  </w:style>
  <w:style w:type="character" w:customStyle="1" w:styleId="a8">
    <w:name w:val="Нижний колонтитул Знак"/>
    <w:link w:val="a7"/>
    <w:uiPriority w:val="99"/>
    <w:rsid w:val="00BA72A8"/>
    <w:rPr>
      <w:color w:val="000000"/>
      <w:sz w:val="24"/>
      <w:szCs w:val="24"/>
    </w:rPr>
  </w:style>
  <w:style w:type="paragraph" w:styleId="a9">
    <w:name w:val="Balloon Text"/>
    <w:basedOn w:val="a"/>
    <w:link w:val="aa"/>
    <w:uiPriority w:val="99"/>
    <w:semiHidden/>
    <w:unhideWhenUsed/>
    <w:rsid w:val="00B94ACB"/>
    <w:rPr>
      <w:rFonts w:ascii="Tahoma" w:hAnsi="Tahoma" w:cs="Tahoma"/>
      <w:sz w:val="16"/>
      <w:szCs w:val="16"/>
    </w:rPr>
  </w:style>
  <w:style w:type="character" w:customStyle="1" w:styleId="aa">
    <w:name w:val="Текст выноски Знак"/>
    <w:basedOn w:val="a0"/>
    <w:link w:val="a9"/>
    <w:uiPriority w:val="99"/>
    <w:semiHidden/>
    <w:rsid w:val="00B94A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0">
    <w:name w:val="s10"/>
    <w:rPr>
      <w:rFonts w:ascii="Times New Roman" w:hAnsi="Times New Roman" w:cs="Times New Roman" w:hint="default"/>
      <w:color w:val="333399"/>
      <w:u w:val="single"/>
    </w:rPr>
  </w:style>
  <w:style w:type="paragraph" w:styleId="a5">
    <w:name w:val="header"/>
    <w:basedOn w:val="a"/>
    <w:link w:val="a6"/>
    <w:uiPriority w:val="99"/>
    <w:unhideWhenUsed/>
    <w:rsid w:val="00BA72A8"/>
    <w:pPr>
      <w:tabs>
        <w:tab w:val="center" w:pos="4677"/>
        <w:tab w:val="right" w:pos="9355"/>
      </w:tabs>
    </w:pPr>
  </w:style>
  <w:style w:type="character" w:customStyle="1" w:styleId="a6">
    <w:name w:val="Верхний колонтитул Знак"/>
    <w:link w:val="a5"/>
    <w:uiPriority w:val="99"/>
    <w:rsid w:val="00BA72A8"/>
    <w:rPr>
      <w:color w:val="000000"/>
      <w:sz w:val="24"/>
      <w:szCs w:val="24"/>
    </w:rPr>
  </w:style>
  <w:style w:type="paragraph" w:styleId="a7">
    <w:name w:val="footer"/>
    <w:basedOn w:val="a"/>
    <w:link w:val="a8"/>
    <w:uiPriority w:val="99"/>
    <w:unhideWhenUsed/>
    <w:rsid w:val="00BA72A8"/>
    <w:pPr>
      <w:tabs>
        <w:tab w:val="center" w:pos="4677"/>
        <w:tab w:val="right" w:pos="9355"/>
      </w:tabs>
    </w:pPr>
  </w:style>
  <w:style w:type="character" w:customStyle="1" w:styleId="a8">
    <w:name w:val="Нижний колонтитул Знак"/>
    <w:link w:val="a7"/>
    <w:uiPriority w:val="99"/>
    <w:rsid w:val="00BA72A8"/>
    <w:rPr>
      <w:color w:val="000000"/>
      <w:sz w:val="24"/>
      <w:szCs w:val="24"/>
    </w:rPr>
  </w:style>
  <w:style w:type="paragraph" w:styleId="a9">
    <w:name w:val="Balloon Text"/>
    <w:basedOn w:val="a"/>
    <w:link w:val="aa"/>
    <w:uiPriority w:val="99"/>
    <w:semiHidden/>
    <w:unhideWhenUsed/>
    <w:rsid w:val="00B94ACB"/>
    <w:rPr>
      <w:rFonts w:ascii="Tahoma" w:hAnsi="Tahoma" w:cs="Tahoma"/>
      <w:sz w:val="16"/>
      <w:szCs w:val="16"/>
    </w:rPr>
  </w:style>
  <w:style w:type="character" w:customStyle="1" w:styleId="aa">
    <w:name w:val="Текст выноски Знак"/>
    <w:basedOn w:val="a0"/>
    <w:link w:val="a9"/>
    <w:uiPriority w:val="99"/>
    <w:semiHidden/>
    <w:rsid w:val="00B94AC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65248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116</Pages>
  <Words>30991</Words>
  <Characters>176653</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(©Paragraph 2018 / 5.0.2.9)</vt:lpstr>
    </vt:vector>
  </TitlesOfParts>
  <Company>Hewlett-Packard Company</Company>
  <LinksUpToDate>false</LinksUpToDate>
  <CharactersWithSpaces>207230</CharactersWithSpaces>
  <SharedDoc>false</SharedDoc>
  <HLinks>
    <vt:vector size="720" baseType="variant">
      <vt:variant>
        <vt:i4>7340139</vt:i4>
      </vt:variant>
      <vt:variant>
        <vt:i4>357</vt:i4>
      </vt:variant>
      <vt:variant>
        <vt:i4>0</vt:i4>
      </vt:variant>
      <vt:variant>
        <vt:i4>5</vt:i4>
      </vt:variant>
      <vt:variant>
        <vt:lpwstr>jl:38597932.101</vt:lpwstr>
      </vt:variant>
      <vt:variant>
        <vt:lpwstr/>
      </vt:variant>
      <vt:variant>
        <vt:i4>7340139</vt:i4>
      </vt:variant>
      <vt:variant>
        <vt:i4>354</vt:i4>
      </vt:variant>
      <vt:variant>
        <vt:i4>0</vt:i4>
      </vt:variant>
      <vt:variant>
        <vt:i4>5</vt:i4>
      </vt:variant>
      <vt:variant>
        <vt:lpwstr>jl:38597932.101</vt:lpwstr>
      </vt:variant>
      <vt:variant>
        <vt:lpwstr/>
      </vt:variant>
      <vt:variant>
        <vt:i4>7340139</vt:i4>
      </vt:variant>
      <vt:variant>
        <vt:i4>351</vt:i4>
      </vt:variant>
      <vt:variant>
        <vt:i4>0</vt:i4>
      </vt:variant>
      <vt:variant>
        <vt:i4>5</vt:i4>
      </vt:variant>
      <vt:variant>
        <vt:lpwstr>jl:38597932.101</vt:lpwstr>
      </vt:variant>
      <vt:variant>
        <vt:lpwstr/>
      </vt:variant>
      <vt:variant>
        <vt:i4>7340139</vt:i4>
      </vt:variant>
      <vt:variant>
        <vt:i4>348</vt:i4>
      </vt:variant>
      <vt:variant>
        <vt:i4>0</vt:i4>
      </vt:variant>
      <vt:variant>
        <vt:i4>5</vt:i4>
      </vt:variant>
      <vt:variant>
        <vt:lpwstr>jl:38597932.101</vt:lpwstr>
      </vt:variant>
      <vt:variant>
        <vt:lpwstr/>
      </vt:variant>
      <vt:variant>
        <vt:i4>7340139</vt:i4>
      </vt:variant>
      <vt:variant>
        <vt:i4>345</vt:i4>
      </vt:variant>
      <vt:variant>
        <vt:i4>0</vt:i4>
      </vt:variant>
      <vt:variant>
        <vt:i4>5</vt:i4>
      </vt:variant>
      <vt:variant>
        <vt:lpwstr>jl:38597932.101</vt:lpwstr>
      </vt:variant>
      <vt:variant>
        <vt:lpwstr/>
      </vt:variant>
      <vt:variant>
        <vt:i4>7340139</vt:i4>
      </vt:variant>
      <vt:variant>
        <vt:i4>342</vt:i4>
      </vt:variant>
      <vt:variant>
        <vt:i4>0</vt:i4>
      </vt:variant>
      <vt:variant>
        <vt:i4>5</vt:i4>
      </vt:variant>
      <vt:variant>
        <vt:lpwstr>jl:38597932.101</vt:lpwstr>
      </vt:variant>
      <vt:variant>
        <vt:lpwstr/>
      </vt:variant>
      <vt:variant>
        <vt:i4>7340139</vt:i4>
      </vt:variant>
      <vt:variant>
        <vt:i4>339</vt:i4>
      </vt:variant>
      <vt:variant>
        <vt:i4>0</vt:i4>
      </vt:variant>
      <vt:variant>
        <vt:i4>5</vt:i4>
      </vt:variant>
      <vt:variant>
        <vt:lpwstr>jl:38597932.101</vt:lpwstr>
      </vt:variant>
      <vt:variant>
        <vt:lpwstr/>
      </vt:variant>
      <vt:variant>
        <vt:i4>7340139</vt:i4>
      </vt:variant>
      <vt:variant>
        <vt:i4>336</vt:i4>
      </vt:variant>
      <vt:variant>
        <vt:i4>0</vt:i4>
      </vt:variant>
      <vt:variant>
        <vt:i4>5</vt:i4>
      </vt:variant>
      <vt:variant>
        <vt:lpwstr>jl:38597932.101</vt:lpwstr>
      </vt:variant>
      <vt:variant>
        <vt:lpwstr/>
      </vt:variant>
      <vt:variant>
        <vt:i4>7340139</vt:i4>
      </vt:variant>
      <vt:variant>
        <vt:i4>333</vt:i4>
      </vt:variant>
      <vt:variant>
        <vt:i4>0</vt:i4>
      </vt:variant>
      <vt:variant>
        <vt:i4>5</vt:i4>
      </vt:variant>
      <vt:variant>
        <vt:lpwstr>jl:38597932.101</vt:lpwstr>
      </vt:variant>
      <vt:variant>
        <vt:lpwstr/>
      </vt:variant>
      <vt:variant>
        <vt:i4>7340139</vt:i4>
      </vt:variant>
      <vt:variant>
        <vt:i4>330</vt:i4>
      </vt:variant>
      <vt:variant>
        <vt:i4>0</vt:i4>
      </vt:variant>
      <vt:variant>
        <vt:i4>5</vt:i4>
      </vt:variant>
      <vt:variant>
        <vt:lpwstr>jl:38597932.101</vt:lpwstr>
      </vt:variant>
      <vt:variant>
        <vt:lpwstr/>
      </vt:variant>
      <vt:variant>
        <vt:i4>7340139</vt:i4>
      </vt:variant>
      <vt:variant>
        <vt:i4>327</vt:i4>
      </vt:variant>
      <vt:variant>
        <vt:i4>0</vt:i4>
      </vt:variant>
      <vt:variant>
        <vt:i4>5</vt:i4>
      </vt:variant>
      <vt:variant>
        <vt:lpwstr>jl:38597932.101</vt:lpwstr>
      </vt:variant>
      <vt:variant>
        <vt:lpwstr/>
      </vt:variant>
      <vt:variant>
        <vt:i4>7340139</vt:i4>
      </vt:variant>
      <vt:variant>
        <vt:i4>324</vt:i4>
      </vt:variant>
      <vt:variant>
        <vt:i4>0</vt:i4>
      </vt:variant>
      <vt:variant>
        <vt:i4>5</vt:i4>
      </vt:variant>
      <vt:variant>
        <vt:lpwstr>jl:38597932.101</vt:lpwstr>
      </vt:variant>
      <vt:variant>
        <vt:lpwstr/>
      </vt:variant>
      <vt:variant>
        <vt:i4>7340139</vt:i4>
      </vt:variant>
      <vt:variant>
        <vt:i4>321</vt:i4>
      </vt:variant>
      <vt:variant>
        <vt:i4>0</vt:i4>
      </vt:variant>
      <vt:variant>
        <vt:i4>5</vt:i4>
      </vt:variant>
      <vt:variant>
        <vt:lpwstr>jl:38597932.101</vt:lpwstr>
      </vt:variant>
      <vt:variant>
        <vt:lpwstr/>
      </vt:variant>
      <vt:variant>
        <vt:i4>7340139</vt:i4>
      </vt:variant>
      <vt:variant>
        <vt:i4>318</vt:i4>
      </vt:variant>
      <vt:variant>
        <vt:i4>0</vt:i4>
      </vt:variant>
      <vt:variant>
        <vt:i4>5</vt:i4>
      </vt:variant>
      <vt:variant>
        <vt:lpwstr>jl:38597932.101</vt:lpwstr>
      </vt:variant>
      <vt:variant>
        <vt:lpwstr/>
      </vt:variant>
      <vt:variant>
        <vt:i4>7340139</vt:i4>
      </vt:variant>
      <vt:variant>
        <vt:i4>315</vt:i4>
      </vt:variant>
      <vt:variant>
        <vt:i4>0</vt:i4>
      </vt:variant>
      <vt:variant>
        <vt:i4>5</vt:i4>
      </vt:variant>
      <vt:variant>
        <vt:lpwstr>jl:38597932.101</vt:lpwstr>
      </vt:variant>
      <vt:variant>
        <vt:lpwstr/>
      </vt:variant>
      <vt:variant>
        <vt:i4>7340139</vt:i4>
      </vt:variant>
      <vt:variant>
        <vt:i4>312</vt:i4>
      </vt:variant>
      <vt:variant>
        <vt:i4>0</vt:i4>
      </vt:variant>
      <vt:variant>
        <vt:i4>5</vt:i4>
      </vt:variant>
      <vt:variant>
        <vt:lpwstr>jl:38597932.101</vt:lpwstr>
      </vt:variant>
      <vt:variant>
        <vt:lpwstr/>
      </vt:variant>
      <vt:variant>
        <vt:i4>7340139</vt:i4>
      </vt:variant>
      <vt:variant>
        <vt:i4>309</vt:i4>
      </vt:variant>
      <vt:variant>
        <vt:i4>0</vt:i4>
      </vt:variant>
      <vt:variant>
        <vt:i4>5</vt:i4>
      </vt:variant>
      <vt:variant>
        <vt:lpwstr>jl:38597932.101</vt:lpwstr>
      </vt:variant>
      <vt:variant>
        <vt:lpwstr/>
      </vt:variant>
      <vt:variant>
        <vt:i4>7340139</vt:i4>
      </vt:variant>
      <vt:variant>
        <vt:i4>306</vt:i4>
      </vt:variant>
      <vt:variant>
        <vt:i4>0</vt:i4>
      </vt:variant>
      <vt:variant>
        <vt:i4>5</vt:i4>
      </vt:variant>
      <vt:variant>
        <vt:lpwstr>jl:38597932.101</vt:lpwstr>
      </vt:variant>
      <vt:variant>
        <vt:lpwstr/>
      </vt:variant>
      <vt:variant>
        <vt:i4>7340139</vt:i4>
      </vt:variant>
      <vt:variant>
        <vt:i4>303</vt:i4>
      </vt:variant>
      <vt:variant>
        <vt:i4>0</vt:i4>
      </vt:variant>
      <vt:variant>
        <vt:i4>5</vt:i4>
      </vt:variant>
      <vt:variant>
        <vt:lpwstr>jl:38597932.101</vt:lpwstr>
      </vt:variant>
      <vt:variant>
        <vt:lpwstr/>
      </vt:variant>
      <vt:variant>
        <vt:i4>7340139</vt:i4>
      </vt:variant>
      <vt:variant>
        <vt:i4>300</vt:i4>
      </vt:variant>
      <vt:variant>
        <vt:i4>0</vt:i4>
      </vt:variant>
      <vt:variant>
        <vt:i4>5</vt:i4>
      </vt:variant>
      <vt:variant>
        <vt:lpwstr>jl:38597932.101</vt:lpwstr>
      </vt:variant>
      <vt:variant>
        <vt:lpwstr/>
      </vt:variant>
      <vt:variant>
        <vt:i4>7340139</vt:i4>
      </vt:variant>
      <vt:variant>
        <vt:i4>297</vt:i4>
      </vt:variant>
      <vt:variant>
        <vt:i4>0</vt:i4>
      </vt:variant>
      <vt:variant>
        <vt:i4>5</vt:i4>
      </vt:variant>
      <vt:variant>
        <vt:lpwstr>jl:38597932.101</vt:lpwstr>
      </vt:variant>
      <vt:variant>
        <vt:lpwstr/>
      </vt:variant>
      <vt:variant>
        <vt:i4>7340139</vt:i4>
      </vt:variant>
      <vt:variant>
        <vt:i4>294</vt:i4>
      </vt:variant>
      <vt:variant>
        <vt:i4>0</vt:i4>
      </vt:variant>
      <vt:variant>
        <vt:i4>5</vt:i4>
      </vt:variant>
      <vt:variant>
        <vt:lpwstr>jl:38597932.101</vt:lpwstr>
      </vt:variant>
      <vt:variant>
        <vt:lpwstr/>
      </vt:variant>
      <vt:variant>
        <vt:i4>7471208</vt:i4>
      </vt:variant>
      <vt:variant>
        <vt:i4>291</vt:i4>
      </vt:variant>
      <vt:variant>
        <vt:i4>0</vt:i4>
      </vt:variant>
      <vt:variant>
        <vt:i4>5</vt:i4>
      </vt:variant>
      <vt:variant>
        <vt:lpwstr>jl:38597932.22</vt:lpwstr>
      </vt:variant>
      <vt:variant>
        <vt:lpwstr/>
      </vt:variant>
      <vt:variant>
        <vt:i4>4718680</vt:i4>
      </vt:variant>
      <vt:variant>
        <vt:i4>288</vt:i4>
      </vt:variant>
      <vt:variant>
        <vt:i4>0</vt:i4>
      </vt:variant>
      <vt:variant>
        <vt:i4>5</vt:i4>
      </vt:variant>
      <vt:variant>
        <vt:lpwstr>jl:38078611.3</vt:lpwstr>
      </vt:variant>
      <vt:variant>
        <vt:lpwstr/>
      </vt:variant>
      <vt:variant>
        <vt:i4>7405672</vt:i4>
      </vt:variant>
      <vt:variant>
        <vt:i4>285</vt:i4>
      </vt:variant>
      <vt:variant>
        <vt:i4>0</vt:i4>
      </vt:variant>
      <vt:variant>
        <vt:i4>5</vt:i4>
      </vt:variant>
      <vt:variant>
        <vt:lpwstr>jl:38597932.21</vt:lpwstr>
      </vt:variant>
      <vt:variant>
        <vt:lpwstr/>
      </vt:variant>
      <vt:variant>
        <vt:i4>4718680</vt:i4>
      </vt:variant>
      <vt:variant>
        <vt:i4>282</vt:i4>
      </vt:variant>
      <vt:variant>
        <vt:i4>0</vt:i4>
      </vt:variant>
      <vt:variant>
        <vt:i4>5</vt:i4>
      </vt:variant>
      <vt:variant>
        <vt:lpwstr>jl:38078611.2</vt:lpwstr>
      </vt:variant>
      <vt:variant>
        <vt:lpwstr/>
      </vt:variant>
      <vt:variant>
        <vt:i4>4718680</vt:i4>
      </vt:variant>
      <vt:variant>
        <vt:i4>279</vt:i4>
      </vt:variant>
      <vt:variant>
        <vt:i4>0</vt:i4>
      </vt:variant>
      <vt:variant>
        <vt:i4>5</vt:i4>
      </vt:variant>
      <vt:variant>
        <vt:lpwstr>jl:38078611.0</vt:lpwstr>
      </vt:variant>
      <vt:variant>
        <vt:lpwstr/>
      </vt:variant>
      <vt:variant>
        <vt:i4>7340136</vt:i4>
      </vt:variant>
      <vt:variant>
        <vt:i4>276</vt:i4>
      </vt:variant>
      <vt:variant>
        <vt:i4>0</vt:i4>
      </vt:variant>
      <vt:variant>
        <vt:i4>5</vt:i4>
      </vt:variant>
      <vt:variant>
        <vt:lpwstr>jl:38597932.20</vt:lpwstr>
      </vt:variant>
      <vt:variant>
        <vt:lpwstr/>
      </vt:variant>
      <vt:variant>
        <vt:i4>4718679</vt:i4>
      </vt:variant>
      <vt:variant>
        <vt:i4>273</vt:i4>
      </vt:variant>
      <vt:variant>
        <vt:i4>0</vt:i4>
      </vt:variant>
      <vt:variant>
        <vt:i4>5</vt:i4>
      </vt:variant>
      <vt:variant>
        <vt:lpwstr>jl:38585394.1</vt:lpwstr>
      </vt:variant>
      <vt:variant>
        <vt:lpwstr/>
      </vt:variant>
      <vt:variant>
        <vt:i4>7864419</vt:i4>
      </vt:variant>
      <vt:variant>
        <vt:i4>270</vt:i4>
      </vt:variant>
      <vt:variant>
        <vt:i4>0</vt:i4>
      </vt:variant>
      <vt:variant>
        <vt:i4>5</vt:i4>
      </vt:variant>
      <vt:variant>
        <vt:lpwstr>jl:38585394.400</vt:lpwstr>
      </vt:variant>
      <vt:variant>
        <vt:lpwstr/>
      </vt:variant>
      <vt:variant>
        <vt:i4>7864422</vt:i4>
      </vt:variant>
      <vt:variant>
        <vt:i4>267</vt:i4>
      </vt:variant>
      <vt:variant>
        <vt:i4>0</vt:i4>
      </vt:variant>
      <vt:variant>
        <vt:i4>5</vt:i4>
      </vt:variant>
      <vt:variant>
        <vt:lpwstr>jl:38585394.100</vt:lpwstr>
      </vt:variant>
      <vt:variant>
        <vt:lpwstr/>
      </vt:variant>
      <vt:variant>
        <vt:i4>4718679</vt:i4>
      </vt:variant>
      <vt:variant>
        <vt:i4>264</vt:i4>
      </vt:variant>
      <vt:variant>
        <vt:i4>0</vt:i4>
      </vt:variant>
      <vt:variant>
        <vt:i4>5</vt:i4>
      </vt:variant>
      <vt:variant>
        <vt:lpwstr>jl:38585394.0</vt:lpwstr>
      </vt:variant>
      <vt:variant>
        <vt:lpwstr/>
      </vt:variant>
      <vt:variant>
        <vt:i4>7929963</vt:i4>
      </vt:variant>
      <vt:variant>
        <vt:i4>261</vt:i4>
      </vt:variant>
      <vt:variant>
        <vt:i4>0</vt:i4>
      </vt:variant>
      <vt:variant>
        <vt:i4>5</vt:i4>
      </vt:variant>
      <vt:variant>
        <vt:lpwstr>jl:38597932.19</vt:lpwstr>
      </vt:variant>
      <vt:variant>
        <vt:lpwstr/>
      </vt:variant>
      <vt:variant>
        <vt:i4>4653146</vt:i4>
      </vt:variant>
      <vt:variant>
        <vt:i4>258</vt:i4>
      </vt:variant>
      <vt:variant>
        <vt:i4>0</vt:i4>
      </vt:variant>
      <vt:variant>
        <vt:i4>5</vt:i4>
      </vt:variant>
      <vt:variant>
        <vt:lpwstr>jl:34627478.6</vt:lpwstr>
      </vt:variant>
      <vt:variant>
        <vt:lpwstr/>
      </vt:variant>
      <vt:variant>
        <vt:i4>7864427</vt:i4>
      </vt:variant>
      <vt:variant>
        <vt:i4>255</vt:i4>
      </vt:variant>
      <vt:variant>
        <vt:i4>0</vt:i4>
      </vt:variant>
      <vt:variant>
        <vt:i4>5</vt:i4>
      </vt:variant>
      <vt:variant>
        <vt:lpwstr>jl:38597932.18</vt:lpwstr>
      </vt:variant>
      <vt:variant>
        <vt:lpwstr/>
      </vt:variant>
      <vt:variant>
        <vt:i4>4653146</vt:i4>
      </vt:variant>
      <vt:variant>
        <vt:i4>252</vt:i4>
      </vt:variant>
      <vt:variant>
        <vt:i4>0</vt:i4>
      </vt:variant>
      <vt:variant>
        <vt:i4>5</vt:i4>
      </vt:variant>
      <vt:variant>
        <vt:lpwstr>jl:34627478.3</vt:lpwstr>
      </vt:variant>
      <vt:variant>
        <vt:lpwstr/>
      </vt:variant>
      <vt:variant>
        <vt:i4>7798891</vt:i4>
      </vt:variant>
      <vt:variant>
        <vt:i4>249</vt:i4>
      </vt:variant>
      <vt:variant>
        <vt:i4>0</vt:i4>
      </vt:variant>
      <vt:variant>
        <vt:i4>5</vt:i4>
      </vt:variant>
      <vt:variant>
        <vt:lpwstr>jl:38597932.17</vt:lpwstr>
      </vt:variant>
      <vt:variant>
        <vt:lpwstr/>
      </vt:variant>
      <vt:variant>
        <vt:i4>4653146</vt:i4>
      </vt:variant>
      <vt:variant>
        <vt:i4>246</vt:i4>
      </vt:variant>
      <vt:variant>
        <vt:i4>0</vt:i4>
      </vt:variant>
      <vt:variant>
        <vt:i4>5</vt:i4>
      </vt:variant>
      <vt:variant>
        <vt:lpwstr>jl:34627478.2</vt:lpwstr>
      </vt:variant>
      <vt:variant>
        <vt:lpwstr/>
      </vt:variant>
      <vt:variant>
        <vt:i4>7733355</vt:i4>
      </vt:variant>
      <vt:variant>
        <vt:i4>243</vt:i4>
      </vt:variant>
      <vt:variant>
        <vt:i4>0</vt:i4>
      </vt:variant>
      <vt:variant>
        <vt:i4>5</vt:i4>
      </vt:variant>
      <vt:variant>
        <vt:lpwstr>jl:38597932.16</vt:lpwstr>
      </vt:variant>
      <vt:variant>
        <vt:lpwstr/>
      </vt:variant>
      <vt:variant>
        <vt:i4>4653146</vt:i4>
      </vt:variant>
      <vt:variant>
        <vt:i4>240</vt:i4>
      </vt:variant>
      <vt:variant>
        <vt:i4>0</vt:i4>
      </vt:variant>
      <vt:variant>
        <vt:i4>5</vt:i4>
      </vt:variant>
      <vt:variant>
        <vt:lpwstr>jl:34627478.1</vt:lpwstr>
      </vt:variant>
      <vt:variant>
        <vt:lpwstr/>
      </vt:variant>
      <vt:variant>
        <vt:i4>7798883</vt:i4>
      </vt:variant>
      <vt:variant>
        <vt:i4>237</vt:i4>
      </vt:variant>
      <vt:variant>
        <vt:i4>0</vt:i4>
      </vt:variant>
      <vt:variant>
        <vt:i4>5</vt:i4>
      </vt:variant>
      <vt:variant>
        <vt:lpwstr>jl:34627478.900</vt:lpwstr>
      </vt:variant>
      <vt:variant>
        <vt:lpwstr/>
      </vt:variant>
      <vt:variant>
        <vt:i4>7798892</vt:i4>
      </vt:variant>
      <vt:variant>
        <vt:i4>234</vt:i4>
      </vt:variant>
      <vt:variant>
        <vt:i4>0</vt:i4>
      </vt:variant>
      <vt:variant>
        <vt:i4>5</vt:i4>
      </vt:variant>
      <vt:variant>
        <vt:lpwstr>jl:34627478.600</vt:lpwstr>
      </vt:variant>
      <vt:variant>
        <vt:lpwstr/>
      </vt:variant>
      <vt:variant>
        <vt:i4>7798891</vt:i4>
      </vt:variant>
      <vt:variant>
        <vt:i4>231</vt:i4>
      </vt:variant>
      <vt:variant>
        <vt:i4>0</vt:i4>
      </vt:variant>
      <vt:variant>
        <vt:i4>5</vt:i4>
      </vt:variant>
      <vt:variant>
        <vt:lpwstr>jl:34627478.100</vt:lpwstr>
      </vt:variant>
      <vt:variant>
        <vt:lpwstr/>
      </vt:variant>
      <vt:variant>
        <vt:i4>4653146</vt:i4>
      </vt:variant>
      <vt:variant>
        <vt:i4>228</vt:i4>
      </vt:variant>
      <vt:variant>
        <vt:i4>0</vt:i4>
      </vt:variant>
      <vt:variant>
        <vt:i4>5</vt:i4>
      </vt:variant>
      <vt:variant>
        <vt:lpwstr>jl:34627478.0</vt:lpwstr>
      </vt:variant>
      <vt:variant>
        <vt:lpwstr/>
      </vt:variant>
      <vt:variant>
        <vt:i4>4325460</vt:i4>
      </vt:variant>
      <vt:variant>
        <vt:i4>225</vt:i4>
      </vt:variant>
      <vt:variant>
        <vt:i4>0</vt:i4>
      </vt:variant>
      <vt:variant>
        <vt:i4>5</vt:i4>
      </vt:variant>
      <vt:variant>
        <vt:lpwstr>jl:36675306.0</vt:lpwstr>
      </vt:variant>
      <vt:variant>
        <vt:lpwstr/>
      </vt:variant>
      <vt:variant>
        <vt:i4>7340143</vt:i4>
      </vt:variant>
      <vt:variant>
        <vt:i4>222</vt:i4>
      </vt:variant>
      <vt:variant>
        <vt:i4>0</vt:i4>
      </vt:variant>
      <vt:variant>
        <vt:i4>5</vt:i4>
      </vt:variant>
      <vt:variant>
        <vt:lpwstr>jl:38597932.50</vt:lpwstr>
      </vt:variant>
      <vt:variant>
        <vt:lpwstr/>
      </vt:variant>
      <vt:variant>
        <vt:i4>4194398</vt:i4>
      </vt:variant>
      <vt:variant>
        <vt:i4>219</vt:i4>
      </vt:variant>
      <vt:variant>
        <vt:i4>0</vt:i4>
      </vt:variant>
      <vt:variant>
        <vt:i4>5</vt:i4>
      </vt:variant>
      <vt:variant>
        <vt:lpwstr>jl:37580544.9</vt:lpwstr>
      </vt:variant>
      <vt:variant>
        <vt:lpwstr/>
      </vt:variant>
      <vt:variant>
        <vt:i4>7667819</vt:i4>
      </vt:variant>
      <vt:variant>
        <vt:i4>216</vt:i4>
      </vt:variant>
      <vt:variant>
        <vt:i4>0</vt:i4>
      </vt:variant>
      <vt:variant>
        <vt:i4>5</vt:i4>
      </vt:variant>
      <vt:variant>
        <vt:lpwstr>jl:38597932.15</vt:lpwstr>
      </vt:variant>
      <vt:variant>
        <vt:lpwstr/>
      </vt:variant>
      <vt:variant>
        <vt:i4>4194398</vt:i4>
      </vt:variant>
      <vt:variant>
        <vt:i4>213</vt:i4>
      </vt:variant>
      <vt:variant>
        <vt:i4>0</vt:i4>
      </vt:variant>
      <vt:variant>
        <vt:i4>5</vt:i4>
      </vt:variant>
      <vt:variant>
        <vt:lpwstr>jl:37580544.8</vt:lpwstr>
      </vt:variant>
      <vt:variant>
        <vt:lpwstr/>
      </vt:variant>
      <vt:variant>
        <vt:i4>7602283</vt:i4>
      </vt:variant>
      <vt:variant>
        <vt:i4>210</vt:i4>
      </vt:variant>
      <vt:variant>
        <vt:i4>0</vt:i4>
      </vt:variant>
      <vt:variant>
        <vt:i4>5</vt:i4>
      </vt:variant>
      <vt:variant>
        <vt:lpwstr>jl:38597932.14</vt:lpwstr>
      </vt:variant>
      <vt:variant>
        <vt:lpwstr/>
      </vt:variant>
      <vt:variant>
        <vt:i4>4194398</vt:i4>
      </vt:variant>
      <vt:variant>
        <vt:i4>207</vt:i4>
      </vt:variant>
      <vt:variant>
        <vt:i4>0</vt:i4>
      </vt:variant>
      <vt:variant>
        <vt:i4>5</vt:i4>
      </vt:variant>
      <vt:variant>
        <vt:lpwstr>jl:37580544.7</vt:lpwstr>
      </vt:variant>
      <vt:variant>
        <vt:lpwstr/>
      </vt:variant>
      <vt:variant>
        <vt:i4>7536747</vt:i4>
      </vt:variant>
      <vt:variant>
        <vt:i4>204</vt:i4>
      </vt:variant>
      <vt:variant>
        <vt:i4>0</vt:i4>
      </vt:variant>
      <vt:variant>
        <vt:i4>5</vt:i4>
      </vt:variant>
      <vt:variant>
        <vt:lpwstr>jl:38597932.13</vt:lpwstr>
      </vt:variant>
      <vt:variant>
        <vt:lpwstr/>
      </vt:variant>
      <vt:variant>
        <vt:i4>4194398</vt:i4>
      </vt:variant>
      <vt:variant>
        <vt:i4>201</vt:i4>
      </vt:variant>
      <vt:variant>
        <vt:i4>0</vt:i4>
      </vt:variant>
      <vt:variant>
        <vt:i4>5</vt:i4>
      </vt:variant>
      <vt:variant>
        <vt:lpwstr>jl:37580544.6</vt:lpwstr>
      </vt:variant>
      <vt:variant>
        <vt:lpwstr/>
      </vt:variant>
      <vt:variant>
        <vt:i4>7471211</vt:i4>
      </vt:variant>
      <vt:variant>
        <vt:i4>198</vt:i4>
      </vt:variant>
      <vt:variant>
        <vt:i4>0</vt:i4>
      </vt:variant>
      <vt:variant>
        <vt:i4>5</vt:i4>
      </vt:variant>
      <vt:variant>
        <vt:lpwstr>jl:38597932.12</vt:lpwstr>
      </vt:variant>
      <vt:variant>
        <vt:lpwstr/>
      </vt:variant>
      <vt:variant>
        <vt:i4>4194398</vt:i4>
      </vt:variant>
      <vt:variant>
        <vt:i4>195</vt:i4>
      </vt:variant>
      <vt:variant>
        <vt:i4>0</vt:i4>
      </vt:variant>
      <vt:variant>
        <vt:i4>5</vt:i4>
      </vt:variant>
      <vt:variant>
        <vt:lpwstr>jl:37580544.5</vt:lpwstr>
      </vt:variant>
      <vt:variant>
        <vt:lpwstr/>
      </vt:variant>
      <vt:variant>
        <vt:i4>7405675</vt:i4>
      </vt:variant>
      <vt:variant>
        <vt:i4>192</vt:i4>
      </vt:variant>
      <vt:variant>
        <vt:i4>0</vt:i4>
      </vt:variant>
      <vt:variant>
        <vt:i4>5</vt:i4>
      </vt:variant>
      <vt:variant>
        <vt:lpwstr>jl:38597932.11</vt:lpwstr>
      </vt:variant>
      <vt:variant>
        <vt:lpwstr/>
      </vt:variant>
      <vt:variant>
        <vt:i4>4194398</vt:i4>
      </vt:variant>
      <vt:variant>
        <vt:i4>189</vt:i4>
      </vt:variant>
      <vt:variant>
        <vt:i4>0</vt:i4>
      </vt:variant>
      <vt:variant>
        <vt:i4>5</vt:i4>
      </vt:variant>
      <vt:variant>
        <vt:lpwstr>jl:37580544.0</vt:lpwstr>
      </vt:variant>
      <vt:variant>
        <vt:lpwstr/>
      </vt:variant>
      <vt:variant>
        <vt:i4>7340139</vt:i4>
      </vt:variant>
      <vt:variant>
        <vt:i4>186</vt:i4>
      </vt:variant>
      <vt:variant>
        <vt:i4>0</vt:i4>
      </vt:variant>
      <vt:variant>
        <vt:i4>5</vt:i4>
      </vt:variant>
      <vt:variant>
        <vt:lpwstr>jl:38597932.10</vt:lpwstr>
      </vt:variant>
      <vt:variant>
        <vt:lpwstr/>
      </vt:variant>
      <vt:variant>
        <vt:i4>4194398</vt:i4>
      </vt:variant>
      <vt:variant>
        <vt:i4>183</vt:i4>
      </vt:variant>
      <vt:variant>
        <vt:i4>0</vt:i4>
      </vt:variant>
      <vt:variant>
        <vt:i4>5</vt:i4>
      </vt:variant>
      <vt:variant>
        <vt:lpwstr>jl:37580544.3</vt:lpwstr>
      </vt:variant>
      <vt:variant>
        <vt:lpwstr/>
      </vt:variant>
      <vt:variant>
        <vt:i4>4194398</vt:i4>
      </vt:variant>
      <vt:variant>
        <vt:i4>180</vt:i4>
      </vt:variant>
      <vt:variant>
        <vt:i4>0</vt:i4>
      </vt:variant>
      <vt:variant>
        <vt:i4>5</vt:i4>
      </vt:variant>
      <vt:variant>
        <vt:lpwstr>jl:37580544.0</vt:lpwstr>
      </vt:variant>
      <vt:variant>
        <vt:lpwstr/>
      </vt:variant>
      <vt:variant>
        <vt:i4>4587602</vt:i4>
      </vt:variant>
      <vt:variant>
        <vt:i4>177</vt:i4>
      </vt:variant>
      <vt:variant>
        <vt:i4>0</vt:i4>
      </vt:variant>
      <vt:variant>
        <vt:i4>5</vt:i4>
      </vt:variant>
      <vt:variant>
        <vt:lpwstr>jl:38759996.6</vt:lpwstr>
      </vt:variant>
      <vt:variant>
        <vt:lpwstr/>
      </vt:variant>
      <vt:variant>
        <vt:i4>4194394</vt:i4>
      </vt:variant>
      <vt:variant>
        <vt:i4>174</vt:i4>
      </vt:variant>
      <vt:variant>
        <vt:i4>0</vt:i4>
      </vt:variant>
      <vt:variant>
        <vt:i4>5</vt:i4>
      </vt:variant>
      <vt:variant>
        <vt:lpwstr>jl:38597932.9</vt:lpwstr>
      </vt:variant>
      <vt:variant>
        <vt:lpwstr/>
      </vt:variant>
      <vt:variant>
        <vt:i4>4587602</vt:i4>
      </vt:variant>
      <vt:variant>
        <vt:i4>171</vt:i4>
      </vt:variant>
      <vt:variant>
        <vt:i4>0</vt:i4>
      </vt:variant>
      <vt:variant>
        <vt:i4>5</vt:i4>
      </vt:variant>
      <vt:variant>
        <vt:lpwstr>jl:38759996.5</vt:lpwstr>
      </vt:variant>
      <vt:variant>
        <vt:lpwstr/>
      </vt:variant>
      <vt:variant>
        <vt:i4>4194394</vt:i4>
      </vt:variant>
      <vt:variant>
        <vt:i4>168</vt:i4>
      </vt:variant>
      <vt:variant>
        <vt:i4>0</vt:i4>
      </vt:variant>
      <vt:variant>
        <vt:i4>5</vt:i4>
      </vt:variant>
      <vt:variant>
        <vt:lpwstr>jl:38597932.8</vt:lpwstr>
      </vt:variant>
      <vt:variant>
        <vt:lpwstr/>
      </vt:variant>
      <vt:variant>
        <vt:i4>4587602</vt:i4>
      </vt:variant>
      <vt:variant>
        <vt:i4>165</vt:i4>
      </vt:variant>
      <vt:variant>
        <vt:i4>0</vt:i4>
      </vt:variant>
      <vt:variant>
        <vt:i4>5</vt:i4>
      </vt:variant>
      <vt:variant>
        <vt:lpwstr>jl:38759996.4</vt:lpwstr>
      </vt:variant>
      <vt:variant>
        <vt:lpwstr/>
      </vt:variant>
      <vt:variant>
        <vt:i4>4194394</vt:i4>
      </vt:variant>
      <vt:variant>
        <vt:i4>162</vt:i4>
      </vt:variant>
      <vt:variant>
        <vt:i4>0</vt:i4>
      </vt:variant>
      <vt:variant>
        <vt:i4>5</vt:i4>
      </vt:variant>
      <vt:variant>
        <vt:lpwstr>jl:38597932.7</vt:lpwstr>
      </vt:variant>
      <vt:variant>
        <vt:lpwstr/>
      </vt:variant>
      <vt:variant>
        <vt:i4>4587602</vt:i4>
      </vt:variant>
      <vt:variant>
        <vt:i4>159</vt:i4>
      </vt:variant>
      <vt:variant>
        <vt:i4>0</vt:i4>
      </vt:variant>
      <vt:variant>
        <vt:i4>5</vt:i4>
      </vt:variant>
      <vt:variant>
        <vt:lpwstr>jl:38759996.3</vt:lpwstr>
      </vt:variant>
      <vt:variant>
        <vt:lpwstr/>
      </vt:variant>
      <vt:variant>
        <vt:i4>4194394</vt:i4>
      </vt:variant>
      <vt:variant>
        <vt:i4>156</vt:i4>
      </vt:variant>
      <vt:variant>
        <vt:i4>0</vt:i4>
      </vt:variant>
      <vt:variant>
        <vt:i4>5</vt:i4>
      </vt:variant>
      <vt:variant>
        <vt:lpwstr>jl:38597932.6</vt:lpwstr>
      </vt:variant>
      <vt:variant>
        <vt:lpwstr/>
      </vt:variant>
      <vt:variant>
        <vt:i4>7471203</vt:i4>
      </vt:variant>
      <vt:variant>
        <vt:i4>153</vt:i4>
      </vt:variant>
      <vt:variant>
        <vt:i4>0</vt:i4>
      </vt:variant>
      <vt:variant>
        <vt:i4>5</vt:i4>
      </vt:variant>
      <vt:variant>
        <vt:lpwstr>jl:38759996.14</vt:lpwstr>
      </vt:variant>
      <vt:variant>
        <vt:lpwstr/>
      </vt:variant>
      <vt:variant>
        <vt:i4>4194394</vt:i4>
      </vt:variant>
      <vt:variant>
        <vt:i4>150</vt:i4>
      </vt:variant>
      <vt:variant>
        <vt:i4>0</vt:i4>
      </vt:variant>
      <vt:variant>
        <vt:i4>5</vt:i4>
      </vt:variant>
      <vt:variant>
        <vt:lpwstr>jl:38597932.5</vt:lpwstr>
      </vt:variant>
      <vt:variant>
        <vt:lpwstr/>
      </vt:variant>
      <vt:variant>
        <vt:i4>7667811</vt:i4>
      </vt:variant>
      <vt:variant>
        <vt:i4>147</vt:i4>
      </vt:variant>
      <vt:variant>
        <vt:i4>0</vt:i4>
      </vt:variant>
      <vt:variant>
        <vt:i4>5</vt:i4>
      </vt:variant>
      <vt:variant>
        <vt:lpwstr>jl:38759996.13</vt:lpwstr>
      </vt:variant>
      <vt:variant>
        <vt:lpwstr/>
      </vt:variant>
      <vt:variant>
        <vt:i4>4587602</vt:i4>
      </vt:variant>
      <vt:variant>
        <vt:i4>144</vt:i4>
      </vt:variant>
      <vt:variant>
        <vt:i4>0</vt:i4>
      </vt:variant>
      <vt:variant>
        <vt:i4>5</vt:i4>
      </vt:variant>
      <vt:variant>
        <vt:lpwstr>jl:38759996.1</vt:lpwstr>
      </vt:variant>
      <vt:variant>
        <vt:lpwstr/>
      </vt:variant>
      <vt:variant>
        <vt:i4>4587602</vt:i4>
      </vt:variant>
      <vt:variant>
        <vt:i4>141</vt:i4>
      </vt:variant>
      <vt:variant>
        <vt:i4>0</vt:i4>
      </vt:variant>
      <vt:variant>
        <vt:i4>5</vt:i4>
      </vt:variant>
      <vt:variant>
        <vt:lpwstr>jl:38759996.0</vt:lpwstr>
      </vt:variant>
      <vt:variant>
        <vt:lpwstr/>
      </vt:variant>
      <vt:variant>
        <vt:i4>4194394</vt:i4>
      </vt:variant>
      <vt:variant>
        <vt:i4>138</vt:i4>
      </vt:variant>
      <vt:variant>
        <vt:i4>0</vt:i4>
      </vt:variant>
      <vt:variant>
        <vt:i4>5</vt:i4>
      </vt:variant>
      <vt:variant>
        <vt:lpwstr>jl:38597932.4</vt:lpwstr>
      </vt:variant>
      <vt:variant>
        <vt:lpwstr/>
      </vt:variant>
      <vt:variant>
        <vt:i4>5111892</vt:i4>
      </vt:variant>
      <vt:variant>
        <vt:i4>135</vt:i4>
      </vt:variant>
      <vt:variant>
        <vt:i4>0</vt:i4>
      </vt:variant>
      <vt:variant>
        <vt:i4>5</vt:i4>
      </vt:variant>
      <vt:variant>
        <vt:lpwstr>jl:31788508.1</vt:lpwstr>
      </vt:variant>
      <vt:variant>
        <vt:lpwstr/>
      </vt:variant>
      <vt:variant>
        <vt:i4>8257637</vt:i4>
      </vt:variant>
      <vt:variant>
        <vt:i4>132</vt:i4>
      </vt:variant>
      <vt:variant>
        <vt:i4>0</vt:i4>
      </vt:variant>
      <vt:variant>
        <vt:i4>5</vt:i4>
      </vt:variant>
      <vt:variant>
        <vt:lpwstr>jl:31788508.100</vt:lpwstr>
      </vt:variant>
      <vt:variant>
        <vt:lpwstr/>
      </vt:variant>
      <vt:variant>
        <vt:i4>5111892</vt:i4>
      </vt:variant>
      <vt:variant>
        <vt:i4>129</vt:i4>
      </vt:variant>
      <vt:variant>
        <vt:i4>0</vt:i4>
      </vt:variant>
      <vt:variant>
        <vt:i4>5</vt:i4>
      </vt:variant>
      <vt:variant>
        <vt:lpwstr>jl:31788508.0</vt:lpwstr>
      </vt:variant>
      <vt:variant>
        <vt:lpwstr/>
      </vt:variant>
      <vt:variant>
        <vt:i4>4325460</vt:i4>
      </vt:variant>
      <vt:variant>
        <vt:i4>126</vt:i4>
      </vt:variant>
      <vt:variant>
        <vt:i4>0</vt:i4>
      </vt:variant>
      <vt:variant>
        <vt:i4>5</vt:i4>
      </vt:variant>
      <vt:variant>
        <vt:lpwstr>jl:36675306.0</vt:lpwstr>
      </vt:variant>
      <vt:variant>
        <vt:lpwstr/>
      </vt:variant>
      <vt:variant>
        <vt:i4>7340143</vt:i4>
      </vt:variant>
      <vt:variant>
        <vt:i4>123</vt:i4>
      </vt:variant>
      <vt:variant>
        <vt:i4>0</vt:i4>
      </vt:variant>
      <vt:variant>
        <vt:i4>5</vt:i4>
      </vt:variant>
      <vt:variant>
        <vt:lpwstr>jl:38597932.50</vt:lpwstr>
      </vt:variant>
      <vt:variant>
        <vt:lpwstr/>
      </vt:variant>
      <vt:variant>
        <vt:i4>4194394</vt:i4>
      </vt:variant>
      <vt:variant>
        <vt:i4>120</vt:i4>
      </vt:variant>
      <vt:variant>
        <vt:i4>0</vt:i4>
      </vt:variant>
      <vt:variant>
        <vt:i4>5</vt:i4>
      </vt:variant>
      <vt:variant>
        <vt:lpwstr>jl:38597932.3</vt:lpwstr>
      </vt:variant>
      <vt:variant>
        <vt:lpwstr/>
      </vt:variant>
      <vt:variant>
        <vt:i4>4718674</vt:i4>
      </vt:variant>
      <vt:variant>
        <vt:i4>117</vt:i4>
      </vt:variant>
      <vt:variant>
        <vt:i4>0</vt:i4>
      </vt:variant>
      <vt:variant>
        <vt:i4>5</vt:i4>
      </vt:variant>
      <vt:variant>
        <vt:lpwstr>jl:35474696.1</vt:lpwstr>
      </vt:variant>
      <vt:variant>
        <vt:lpwstr/>
      </vt:variant>
      <vt:variant>
        <vt:i4>7864421</vt:i4>
      </vt:variant>
      <vt:variant>
        <vt:i4>114</vt:i4>
      </vt:variant>
      <vt:variant>
        <vt:i4>0</vt:i4>
      </vt:variant>
      <vt:variant>
        <vt:i4>5</vt:i4>
      </vt:variant>
      <vt:variant>
        <vt:lpwstr>jl:35474696.700</vt:lpwstr>
      </vt:variant>
      <vt:variant>
        <vt:lpwstr/>
      </vt:variant>
      <vt:variant>
        <vt:i4>7864419</vt:i4>
      </vt:variant>
      <vt:variant>
        <vt:i4>111</vt:i4>
      </vt:variant>
      <vt:variant>
        <vt:i4>0</vt:i4>
      </vt:variant>
      <vt:variant>
        <vt:i4>5</vt:i4>
      </vt:variant>
      <vt:variant>
        <vt:lpwstr>jl:35474696.100</vt:lpwstr>
      </vt:variant>
      <vt:variant>
        <vt:lpwstr/>
      </vt:variant>
      <vt:variant>
        <vt:i4>4718674</vt:i4>
      </vt:variant>
      <vt:variant>
        <vt:i4>108</vt:i4>
      </vt:variant>
      <vt:variant>
        <vt:i4>0</vt:i4>
      </vt:variant>
      <vt:variant>
        <vt:i4>5</vt:i4>
      </vt:variant>
      <vt:variant>
        <vt:lpwstr>jl:35474696.0</vt:lpwstr>
      </vt:variant>
      <vt:variant>
        <vt:lpwstr/>
      </vt:variant>
      <vt:variant>
        <vt:i4>4325460</vt:i4>
      </vt:variant>
      <vt:variant>
        <vt:i4>105</vt:i4>
      </vt:variant>
      <vt:variant>
        <vt:i4>0</vt:i4>
      </vt:variant>
      <vt:variant>
        <vt:i4>5</vt:i4>
      </vt:variant>
      <vt:variant>
        <vt:lpwstr>jl:36675306.0</vt:lpwstr>
      </vt:variant>
      <vt:variant>
        <vt:lpwstr/>
      </vt:variant>
      <vt:variant>
        <vt:i4>7340143</vt:i4>
      </vt:variant>
      <vt:variant>
        <vt:i4>102</vt:i4>
      </vt:variant>
      <vt:variant>
        <vt:i4>0</vt:i4>
      </vt:variant>
      <vt:variant>
        <vt:i4>5</vt:i4>
      </vt:variant>
      <vt:variant>
        <vt:lpwstr>jl:38597932.50</vt:lpwstr>
      </vt:variant>
      <vt:variant>
        <vt:lpwstr/>
      </vt:variant>
      <vt:variant>
        <vt:i4>4915293</vt:i4>
      </vt:variant>
      <vt:variant>
        <vt:i4>99</vt:i4>
      </vt:variant>
      <vt:variant>
        <vt:i4>0</vt:i4>
      </vt:variant>
      <vt:variant>
        <vt:i4>5</vt:i4>
      </vt:variant>
      <vt:variant>
        <vt:lpwstr>jl:36087657.2800</vt:lpwstr>
      </vt:variant>
      <vt:variant>
        <vt:lpwstr/>
      </vt:variant>
      <vt:variant>
        <vt:i4>7536750</vt:i4>
      </vt:variant>
      <vt:variant>
        <vt:i4>96</vt:i4>
      </vt:variant>
      <vt:variant>
        <vt:i4>0</vt:i4>
      </vt:variant>
      <vt:variant>
        <vt:i4>5</vt:i4>
      </vt:variant>
      <vt:variant>
        <vt:lpwstr>jl:36087657.100</vt:lpwstr>
      </vt:variant>
      <vt:variant>
        <vt:lpwstr/>
      </vt:variant>
      <vt:variant>
        <vt:i4>4391007</vt:i4>
      </vt:variant>
      <vt:variant>
        <vt:i4>93</vt:i4>
      </vt:variant>
      <vt:variant>
        <vt:i4>0</vt:i4>
      </vt:variant>
      <vt:variant>
        <vt:i4>5</vt:i4>
      </vt:variant>
      <vt:variant>
        <vt:lpwstr>jl:36087657.0</vt:lpwstr>
      </vt:variant>
      <vt:variant>
        <vt:lpwstr/>
      </vt:variant>
      <vt:variant>
        <vt:i4>7405678</vt:i4>
      </vt:variant>
      <vt:variant>
        <vt:i4>90</vt:i4>
      </vt:variant>
      <vt:variant>
        <vt:i4>0</vt:i4>
      </vt:variant>
      <vt:variant>
        <vt:i4>5</vt:i4>
      </vt:variant>
      <vt:variant>
        <vt:lpwstr>jl:38514531.32</vt:lpwstr>
      </vt:variant>
      <vt:variant>
        <vt:lpwstr/>
      </vt:variant>
      <vt:variant>
        <vt:i4>4391005</vt:i4>
      </vt:variant>
      <vt:variant>
        <vt:i4>87</vt:i4>
      </vt:variant>
      <vt:variant>
        <vt:i4>0</vt:i4>
      </vt:variant>
      <vt:variant>
        <vt:i4>5</vt:i4>
      </vt:variant>
      <vt:variant>
        <vt:lpwstr>jl:38514531.3</vt:lpwstr>
      </vt:variant>
      <vt:variant>
        <vt:lpwstr/>
      </vt:variant>
      <vt:variant>
        <vt:i4>4391005</vt:i4>
      </vt:variant>
      <vt:variant>
        <vt:i4>84</vt:i4>
      </vt:variant>
      <vt:variant>
        <vt:i4>0</vt:i4>
      </vt:variant>
      <vt:variant>
        <vt:i4>5</vt:i4>
      </vt:variant>
      <vt:variant>
        <vt:lpwstr>jl:38514531.2</vt:lpwstr>
      </vt:variant>
      <vt:variant>
        <vt:lpwstr/>
      </vt:variant>
      <vt:variant>
        <vt:i4>4325468</vt:i4>
      </vt:variant>
      <vt:variant>
        <vt:i4>81</vt:i4>
      </vt:variant>
      <vt:variant>
        <vt:i4>0</vt:i4>
      </vt:variant>
      <vt:variant>
        <vt:i4>5</vt:i4>
      </vt:variant>
      <vt:variant>
        <vt:lpwstr>jl:38514531.1100</vt:lpwstr>
      </vt:variant>
      <vt:variant>
        <vt:lpwstr/>
      </vt:variant>
      <vt:variant>
        <vt:i4>7536746</vt:i4>
      </vt:variant>
      <vt:variant>
        <vt:i4>78</vt:i4>
      </vt:variant>
      <vt:variant>
        <vt:i4>0</vt:i4>
      </vt:variant>
      <vt:variant>
        <vt:i4>5</vt:i4>
      </vt:variant>
      <vt:variant>
        <vt:lpwstr>jl:38514531.700</vt:lpwstr>
      </vt:variant>
      <vt:variant>
        <vt:lpwstr/>
      </vt:variant>
      <vt:variant>
        <vt:i4>7536744</vt:i4>
      </vt:variant>
      <vt:variant>
        <vt:i4>75</vt:i4>
      </vt:variant>
      <vt:variant>
        <vt:i4>0</vt:i4>
      </vt:variant>
      <vt:variant>
        <vt:i4>5</vt:i4>
      </vt:variant>
      <vt:variant>
        <vt:lpwstr>jl:38514531.500</vt:lpwstr>
      </vt:variant>
      <vt:variant>
        <vt:lpwstr/>
      </vt:variant>
      <vt:variant>
        <vt:i4>7536748</vt:i4>
      </vt:variant>
      <vt:variant>
        <vt:i4>72</vt:i4>
      </vt:variant>
      <vt:variant>
        <vt:i4>0</vt:i4>
      </vt:variant>
      <vt:variant>
        <vt:i4>5</vt:i4>
      </vt:variant>
      <vt:variant>
        <vt:lpwstr>jl:38514531.100</vt:lpwstr>
      </vt:variant>
      <vt:variant>
        <vt:lpwstr/>
      </vt:variant>
      <vt:variant>
        <vt:i4>4391005</vt:i4>
      </vt:variant>
      <vt:variant>
        <vt:i4>69</vt:i4>
      </vt:variant>
      <vt:variant>
        <vt:i4>0</vt:i4>
      </vt:variant>
      <vt:variant>
        <vt:i4>5</vt:i4>
      </vt:variant>
      <vt:variant>
        <vt:lpwstr>jl:38514531.0</vt:lpwstr>
      </vt:variant>
      <vt:variant>
        <vt:lpwstr/>
      </vt:variant>
      <vt:variant>
        <vt:i4>4194394</vt:i4>
      </vt:variant>
      <vt:variant>
        <vt:i4>66</vt:i4>
      </vt:variant>
      <vt:variant>
        <vt:i4>0</vt:i4>
      </vt:variant>
      <vt:variant>
        <vt:i4>5</vt:i4>
      </vt:variant>
      <vt:variant>
        <vt:lpwstr>jl:38597932.2</vt:lpwstr>
      </vt:variant>
      <vt:variant>
        <vt:lpwstr/>
      </vt:variant>
      <vt:variant>
        <vt:i4>4915291</vt:i4>
      </vt:variant>
      <vt:variant>
        <vt:i4>63</vt:i4>
      </vt:variant>
      <vt:variant>
        <vt:i4>0</vt:i4>
      </vt:variant>
      <vt:variant>
        <vt:i4>5</vt:i4>
      </vt:variant>
      <vt:variant>
        <vt:lpwstr>jl:36042881.9</vt:lpwstr>
      </vt:variant>
      <vt:variant>
        <vt:lpwstr/>
      </vt:variant>
      <vt:variant>
        <vt:i4>4915291</vt:i4>
      </vt:variant>
      <vt:variant>
        <vt:i4>60</vt:i4>
      </vt:variant>
      <vt:variant>
        <vt:i4>0</vt:i4>
      </vt:variant>
      <vt:variant>
        <vt:i4>5</vt:i4>
      </vt:variant>
      <vt:variant>
        <vt:lpwstr>jl:36042881.9</vt:lpwstr>
      </vt:variant>
      <vt:variant>
        <vt:lpwstr/>
      </vt:variant>
      <vt:variant>
        <vt:i4>4980825</vt:i4>
      </vt:variant>
      <vt:variant>
        <vt:i4>57</vt:i4>
      </vt:variant>
      <vt:variant>
        <vt:i4>0</vt:i4>
      </vt:variant>
      <vt:variant>
        <vt:i4>5</vt:i4>
      </vt:variant>
      <vt:variant>
        <vt:lpwstr>jl:36042881.2700</vt:lpwstr>
      </vt:variant>
      <vt:variant>
        <vt:lpwstr/>
      </vt:variant>
      <vt:variant>
        <vt:i4>8061034</vt:i4>
      </vt:variant>
      <vt:variant>
        <vt:i4>54</vt:i4>
      </vt:variant>
      <vt:variant>
        <vt:i4>0</vt:i4>
      </vt:variant>
      <vt:variant>
        <vt:i4>5</vt:i4>
      </vt:variant>
      <vt:variant>
        <vt:lpwstr>jl:36042881.100</vt:lpwstr>
      </vt:variant>
      <vt:variant>
        <vt:lpwstr/>
      </vt:variant>
      <vt:variant>
        <vt:i4>4915291</vt:i4>
      </vt:variant>
      <vt:variant>
        <vt:i4>51</vt:i4>
      </vt:variant>
      <vt:variant>
        <vt:i4>0</vt:i4>
      </vt:variant>
      <vt:variant>
        <vt:i4>5</vt:i4>
      </vt:variant>
      <vt:variant>
        <vt:lpwstr>jl:36042881.0</vt:lpwstr>
      </vt:variant>
      <vt:variant>
        <vt:lpwstr/>
      </vt:variant>
      <vt:variant>
        <vt:i4>8323171</vt:i4>
      </vt:variant>
      <vt:variant>
        <vt:i4>48</vt:i4>
      </vt:variant>
      <vt:variant>
        <vt:i4>0</vt:i4>
      </vt:variant>
      <vt:variant>
        <vt:i4>5</vt:i4>
      </vt:variant>
      <vt:variant>
        <vt:lpwstr>jl:31334090.100</vt:lpwstr>
      </vt:variant>
      <vt:variant>
        <vt:lpwstr/>
      </vt:variant>
      <vt:variant>
        <vt:i4>5177426</vt:i4>
      </vt:variant>
      <vt:variant>
        <vt:i4>45</vt:i4>
      </vt:variant>
      <vt:variant>
        <vt:i4>0</vt:i4>
      </vt:variant>
      <vt:variant>
        <vt:i4>5</vt:i4>
      </vt:variant>
      <vt:variant>
        <vt:lpwstr>jl:31334090.0</vt:lpwstr>
      </vt:variant>
      <vt:variant>
        <vt:lpwstr/>
      </vt:variant>
      <vt:variant>
        <vt:i4>7405675</vt:i4>
      </vt:variant>
      <vt:variant>
        <vt:i4>42</vt:i4>
      </vt:variant>
      <vt:variant>
        <vt:i4>0</vt:i4>
      </vt:variant>
      <vt:variant>
        <vt:i4>5</vt:i4>
      </vt:variant>
      <vt:variant>
        <vt:lpwstr>jl:31154558.200</vt:lpwstr>
      </vt:variant>
      <vt:variant>
        <vt:lpwstr/>
      </vt:variant>
      <vt:variant>
        <vt:i4>7405672</vt:i4>
      </vt:variant>
      <vt:variant>
        <vt:i4>39</vt:i4>
      </vt:variant>
      <vt:variant>
        <vt:i4>0</vt:i4>
      </vt:variant>
      <vt:variant>
        <vt:i4>5</vt:i4>
      </vt:variant>
      <vt:variant>
        <vt:lpwstr>jl:31154558.100</vt:lpwstr>
      </vt:variant>
      <vt:variant>
        <vt:lpwstr/>
      </vt:variant>
      <vt:variant>
        <vt:i4>4259929</vt:i4>
      </vt:variant>
      <vt:variant>
        <vt:i4>36</vt:i4>
      </vt:variant>
      <vt:variant>
        <vt:i4>0</vt:i4>
      </vt:variant>
      <vt:variant>
        <vt:i4>5</vt:i4>
      </vt:variant>
      <vt:variant>
        <vt:lpwstr>jl:31154558.0</vt:lpwstr>
      </vt:variant>
      <vt:variant>
        <vt:lpwstr/>
      </vt:variant>
      <vt:variant>
        <vt:i4>4194394</vt:i4>
      </vt:variant>
      <vt:variant>
        <vt:i4>33</vt:i4>
      </vt:variant>
      <vt:variant>
        <vt:i4>0</vt:i4>
      </vt:variant>
      <vt:variant>
        <vt:i4>5</vt:i4>
      </vt:variant>
      <vt:variant>
        <vt:lpwstr>jl:38597932.1</vt:lpwstr>
      </vt:variant>
      <vt:variant>
        <vt:lpwstr/>
      </vt:variant>
      <vt:variant>
        <vt:i4>7602279</vt:i4>
      </vt:variant>
      <vt:variant>
        <vt:i4>30</vt:i4>
      </vt:variant>
      <vt:variant>
        <vt:i4>0</vt:i4>
      </vt:variant>
      <vt:variant>
        <vt:i4>5</vt:i4>
      </vt:variant>
      <vt:variant>
        <vt:lpwstr>jl:30074918.100</vt:lpwstr>
      </vt:variant>
      <vt:variant>
        <vt:lpwstr/>
      </vt:variant>
      <vt:variant>
        <vt:i4>4456534</vt:i4>
      </vt:variant>
      <vt:variant>
        <vt:i4>27</vt:i4>
      </vt:variant>
      <vt:variant>
        <vt:i4>0</vt:i4>
      </vt:variant>
      <vt:variant>
        <vt:i4>5</vt:i4>
      </vt:variant>
      <vt:variant>
        <vt:lpwstr>jl:30074918.0</vt:lpwstr>
      </vt:variant>
      <vt:variant>
        <vt:lpwstr/>
      </vt:variant>
      <vt:variant>
        <vt:i4>4194394</vt:i4>
      </vt:variant>
      <vt:variant>
        <vt:i4>24</vt:i4>
      </vt:variant>
      <vt:variant>
        <vt:i4>0</vt:i4>
      </vt:variant>
      <vt:variant>
        <vt:i4>5</vt:i4>
      </vt:variant>
      <vt:variant>
        <vt:lpwstr>jl:38597932.0</vt:lpwstr>
      </vt:variant>
      <vt:variant>
        <vt:lpwstr/>
      </vt:variant>
      <vt:variant>
        <vt:i4>4325460</vt:i4>
      </vt:variant>
      <vt:variant>
        <vt:i4>21</vt:i4>
      </vt:variant>
      <vt:variant>
        <vt:i4>0</vt:i4>
      </vt:variant>
      <vt:variant>
        <vt:i4>5</vt:i4>
      </vt:variant>
      <vt:variant>
        <vt:lpwstr>jl:36675306.0</vt:lpwstr>
      </vt:variant>
      <vt:variant>
        <vt:lpwstr/>
      </vt:variant>
      <vt:variant>
        <vt:i4>4259931</vt:i4>
      </vt:variant>
      <vt:variant>
        <vt:i4>18</vt:i4>
      </vt:variant>
      <vt:variant>
        <vt:i4>0</vt:i4>
      </vt:variant>
      <vt:variant>
        <vt:i4>5</vt:i4>
      </vt:variant>
      <vt:variant>
        <vt:lpwstr>jl:38597932.1100</vt:lpwstr>
      </vt:variant>
      <vt:variant>
        <vt:lpwstr/>
      </vt:variant>
      <vt:variant>
        <vt:i4>7340130</vt:i4>
      </vt:variant>
      <vt:variant>
        <vt:i4>15</vt:i4>
      </vt:variant>
      <vt:variant>
        <vt:i4>0</vt:i4>
      </vt:variant>
      <vt:variant>
        <vt:i4>5</vt:i4>
      </vt:variant>
      <vt:variant>
        <vt:lpwstr>jl:38597932.800</vt:lpwstr>
      </vt:variant>
      <vt:variant>
        <vt:lpwstr/>
      </vt:variant>
      <vt:variant>
        <vt:i4>7340141</vt:i4>
      </vt:variant>
      <vt:variant>
        <vt:i4>12</vt:i4>
      </vt:variant>
      <vt:variant>
        <vt:i4>0</vt:i4>
      </vt:variant>
      <vt:variant>
        <vt:i4>5</vt:i4>
      </vt:variant>
      <vt:variant>
        <vt:lpwstr>jl:38597932.700</vt:lpwstr>
      </vt:variant>
      <vt:variant>
        <vt:lpwstr/>
      </vt:variant>
      <vt:variant>
        <vt:i4>4325460</vt:i4>
      </vt:variant>
      <vt:variant>
        <vt:i4>9</vt:i4>
      </vt:variant>
      <vt:variant>
        <vt:i4>0</vt:i4>
      </vt:variant>
      <vt:variant>
        <vt:i4>5</vt:i4>
      </vt:variant>
      <vt:variant>
        <vt:lpwstr>jl:36675306.0</vt:lpwstr>
      </vt:variant>
      <vt:variant>
        <vt:lpwstr/>
      </vt:variant>
      <vt:variant>
        <vt:i4>4325460</vt:i4>
      </vt:variant>
      <vt:variant>
        <vt:i4>6</vt:i4>
      </vt:variant>
      <vt:variant>
        <vt:i4>0</vt:i4>
      </vt:variant>
      <vt:variant>
        <vt:i4>5</vt:i4>
      </vt:variant>
      <vt:variant>
        <vt:lpwstr>jl:36675306.0</vt:lpwstr>
      </vt:variant>
      <vt:variant>
        <vt:lpwstr/>
      </vt:variant>
      <vt:variant>
        <vt:i4>7340139</vt:i4>
      </vt:variant>
      <vt:variant>
        <vt:i4>3</vt:i4>
      </vt:variant>
      <vt:variant>
        <vt:i4>0</vt:i4>
      </vt:variant>
      <vt:variant>
        <vt:i4>5</vt:i4>
      </vt:variant>
      <vt:variant>
        <vt:lpwstr>jl:38597932.101</vt:lpwstr>
      </vt:variant>
      <vt:variant>
        <vt:lpwstr/>
      </vt:variant>
      <vt:variant>
        <vt:i4>7602276</vt:i4>
      </vt:variant>
      <vt:variant>
        <vt:i4>0</vt:i4>
      </vt:variant>
      <vt:variant>
        <vt:i4>0</vt:i4>
      </vt:variant>
      <vt:variant>
        <vt:i4>5</vt:i4>
      </vt:variant>
      <vt:variant>
        <vt:lpwstr>jl:30605510.160302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(©Paragraph 2018 / 5.0.2.9)</dc:title>
  <dc:creator>Алтынай Алданьярова</dc:creator>
  <cp:lastModifiedBy>Алтынай Алданьярова</cp:lastModifiedBy>
  <cp:revision>4</cp:revision>
  <dcterms:created xsi:type="dcterms:W3CDTF">2019-09-20T06:41:00Z</dcterms:created>
  <dcterms:modified xsi:type="dcterms:W3CDTF">2019-09-20T07:01:00Z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-2041936613</vt:i4>
  </property>
</Properties>
</file>