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23" w:rsidRDefault="009A0F23" w:rsidP="009A0F23">
      <w:pPr>
        <w:spacing w:after="0" w:line="240" w:lineRule="auto"/>
        <w:jc w:val="center"/>
      </w:pPr>
      <w:bookmarkStart w:id="0" w:name="_GoBack"/>
      <w:r w:rsidRPr="00A72B22">
        <w:rPr>
          <w:rFonts w:ascii="Times New Roman" w:hAnsi="Times New Roman"/>
          <w:b/>
          <w:lang w:val="kk-KZ"/>
        </w:rPr>
        <w:t xml:space="preserve">ҚР Әділет министрлігінде </w:t>
      </w:r>
      <w:r w:rsidRPr="009A0F23">
        <w:rPr>
          <w:rFonts w:ascii="Times New Roman" w:hAnsi="Times New Roman"/>
          <w:b/>
          <w:lang w:val="kk-KZ"/>
        </w:rPr>
        <w:t>2016 жылы 15 ақпанда № 13074</w:t>
      </w:r>
      <w:r>
        <w:t xml:space="preserve"> </w:t>
      </w:r>
      <w:r w:rsidRPr="00A72B22">
        <w:rPr>
          <w:rFonts w:ascii="Times New Roman" w:hAnsi="Times New Roman"/>
          <w:b/>
          <w:lang w:val="kk-KZ"/>
        </w:rPr>
        <w:t>тіркелді</w:t>
      </w:r>
      <w:r w:rsidRPr="009A0F23">
        <w:t xml:space="preserve"> </w:t>
      </w:r>
    </w:p>
    <w:bookmarkEnd w:id="0"/>
    <w:p w:rsidR="009A0F23" w:rsidRPr="00A72B22" w:rsidRDefault="009A0F23" w:rsidP="009A0F23">
      <w:pPr>
        <w:spacing w:after="0" w:line="240" w:lineRule="auto"/>
        <w:jc w:val="center"/>
        <w:rPr>
          <w:rFonts w:ascii="Times New Roman" w:hAnsi="Times New Roman"/>
          <w:b/>
          <w:lang w:val="kk-KZ"/>
        </w:rPr>
      </w:pPr>
    </w:p>
    <w:tbl>
      <w:tblPr>
        <w:tblW w:w="10207" w:type="dxa"/>
        <w:tblInd w:w="-34" w:type="dxa"/>
        <w:tblLayout w:type="fixed"/>
        <w:tblLook w:val="01E0" w:firstRow="1" w:lastRow="1" w:firstColumn="1" w:lastColumn="1" w:noHBand="0" w:noVBand="0"/>
      </w:tblPr>
      <w:tblGrid>
        <w:gridCol w:w="4320"/>
        <w:gridCol w:w="1800"/>
        <w:gridCol w:w="4087"/>
      </w:tblGrid>
      <w:tr w:rsidR="00495EBF" w:rsidRPr="00495EBF" w:rsidTr="00190AF1">
        <w:trPr>
          <w:trHeight w:val="1528"/>
        </w:trPr>
        <w:tc>
          <w:tcPr>
            <w:tcW w:w="4320" w:type="dxa"/>
            <w:shd w:val="clear" w:color="auto" w:fill="auto"/>
          </w:tcPr>
          <w:p w:rsidR="00495EBF" w:rsidRPr="00495EBF" w:rsidRDefault="00495EBF" w:rsidP="00495EBF">
            <w:pPr>
              <w:spacing w:after="0" w:line="240" w:lineRule="auto"/>
              <w:jc w:val="center"/>
              <w:rPr>
                <w:rFonts w:ascii="Times New Roman" w:eastAsia="Times New Roman" w:hAnsi="Times New Roman"/>
                <w:b/>
                <w:lang w:val="kk-KZ" w:eastAsia="ru-RU"/>
              </w:rPr>
            </w:pPr>
            <w:r w:rsidRPr="00495EBF">
              <w:rPr>
                <w:rFonts w:ascii="Times New Roman" w:eastAsia="Times New Roman" w:hAnsi="Times New Roman"/>
                <w:b/>
                <w:lang w:val="kk-KZ" w:eastAsia="ru-RU"/>
              </w:rPr>
              <w:t>«ҚАЗАҚСТАН РЕСПУБЛИКАСЫНЫҢ</w:t>
            </w:r>
          </w:p>
          <w:p w:rsidR="00495EBF" w:rsidRPr="00495EBF" w:rsidRDefault="00495EBF" w:rsidP="00495EBF">
            <w:pPr>
              <w:spacing w:after="0" w:line="240" w:lineRule="auto"/>
              <w:jc w:val="center"/>
              <w:rPr>
                <w:rFonts w:ascii="Times New Roman" w:eastAsia="Times New Roman" w:hAnsi="Times New Roman"/>
                <w:b/>
                <w:lang w:val="kk-KZ" w:eastAsia="ru-RU"/>
              </w:rPr>
            </w:pPr>
            <w:r w:rsidRPr="00495EBF">
              <w:rPr>
                <w:rFonts w:ascii="Times New Roman" w:eastAsia="Times New Roman" w:hAnsi="Times New Roman"/>
                <w:b/>
                <w:lang w:val="kk-KZ" w:eastAsia="ru-RU"/>
              </w:rPr>
              <w:t>ҰЛТТЫҚ БАНКІ»</w:t>
            </w:r>
          </w:p>
          <w:p w:rsidR="00495EBF" w:rsidRPr="00495EBF" w:rsidRDefault="00495EBF" w:rsidP="00495EBF">
            <w:pPr>
              <w:spacing w:after="0" w:line="240" w:lineRule="auto"/>
              <w:jc w:val="center"/>
              <w:rPr>
                <w:rFonts w:ascii="Times New Roman" w:eastAsia="Times New Roman" w:hAnsi="Times New Roman"/>
                <w:lang w:val="kk-KZ" w:eastAsia="ru-RU"/>
              </w:rPr>
            </w:pPr>
          </w:p>
          <w:p w:rsidR="00495EBF" w:rsidRPr="00495EBF" w:rsidRDefault="00495EBF" w:rsidP="00495EBF">
            <w:pPr>
              <w:spacing w:after="0" w:line="240" w:lineRule="auto"/>
              <w:jc w:val="center"/>
              <w:rPr>
                <w:rFonts w:ascii="Times New Roman" w:eastAsia="Times New Roman" w:hAnsi="Times New Roman"/>
                <w:lang w:val="kk-KZ" w:eastAsia="ru-RU"/>
              </w:rPr>
            </w:pPr>
            <w:r w:rsidRPr="00495EBF">
              <w:rPr>
                <w:rFonts w:ascii="Times New Roman" w:eastAsia="Times New Roman" w:hAnsi="Times New Roman"/>
                <w:lang w:val="kk-KZ" w:eastAsia="ru-RU"/>
              </w:rPr>
              <w:t>РЕСПУБЛИКАЛЫҚ</w:t>
            </w:r>
          </w:p>
          <w:p w:rsidR="00495EBF" w:rsidRPr="00495EBF" w:rsidRDefault="00495EBF" w:rsidP="00495EBF">
            <w:pPr>
              <w:spacing w:after="0" w:line="240" w:lineRule="auto"/>
              <w:jc w:val="center"/>
              <w:rPr>
                <w:rFonts w:ascii="Times New Roman" w:eastAsia="Times New Roman" w:hAnsi="Times New Roman"/>
                <w:lang w:val="kk-KZ" w:eastAsia="ru-RU"/>
              </w:rPr>
            </w:pPr>
            <w:r w:rsidRPr="00495EBF">
              <w:rPr>
                <w:rFonts w:ascii="Times New Roman" w:eastAsia="Times New Roman" w:hAnsi="Times New Roman"/>
                <w:lang w:val="kk-KZ" w:eastAsia="ru-RU"/>
              </w:rPr>
              <w:t>МЕМЛЕКЕТТІК МЕКЕМЕСІ</w:t>
            </w:r>
          </w:p>
          <w:p w:rsidR="00495EBF" w:rsidRPr="00495EBF" w:rsidRDefault="00495EBF" w:rsidP="00495EBF">
            <w:pPr>
              <w:spacing w:after="0" w:line="240" w:lineRule="auto"/>
              <w:jc w:val="center"/>
              <w:rPr>
                <w:rFonts w:ascii="Times New Roman" w:eastAsia="Times New Roman" w:hAnsi="Times New Roman"/>
                <w:lang w:val="kk-KZ" w:eastAsia="ru-RU"/>
              </w:rPr>
            </w:pPr>
          </w:p>
        </w:tc>
        <w:tc>
          <w:tcPr>
            <w:tcW w:w="1800" w:type="dxa"/>
            <w:shd w:val="clear" w:color="auto" w:fill="auto"/>
          </w:tcPr>
          <w:p w:rsidR="00495EBF" w:rsidRPr="00495EBF" w:rsidRDefault="006202DA" w:rsidP="00495EBF">
            <w:pPr>
              <w:spacing w:after="0" w:line="240" w:lineRule="auto"/>
              <w:jc w:val="center"/>
              <w:rPr>
                <w:rFonts w:ascii="Times New Roman" w:eastAsia="Times New Roman" w:hAnsi="Times New Roman"/>
                <w:lang w:val="kk-KZ" w:eastAsia="ru-RU"/>
              </w:rPr>
            </w:pPr>
            <w:r>
              <w:rPr>
                <w:rFonts w:ascii="Times New Roman" w:eastAsia="Times New Roman" w:hAnsi="Times New Roman"/>
                <w:noProof/>
                <w:lang w:eastAsia="ru-RU"/>
              </w:rPr>
              <w:drawing>
                <wp:inline distT="0" distB="0" distL="0" distR="0" wp14:anchorId="363145A3" wp14:editId="1B495536">
                  <wp:extent cx="972820" cy="1031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1031240"/>
                          </a:xfrm>
                          <a:prstGeom prst="rect">
                            <a:avLst/>
                          </a:prstGeom>
                          <a:noFill/>
                          <a:ln>
                            <a:noFill/>
                          </a:ln>
                        </pic:spPr>
                      </pic:pic>
                    </a:graphicData>
                  </a:graphic>
                </wp:inline>
              </w:drawing>
            </w:r>
          </w:p>
        </w:tc>
        <w:tc>
          <w:tcPr>
            <w:tcW w:w="4087" w:type="dxa"/>
            <w:shd w:val="clear" w:color="auto" w:fill="auto"/>
          </w:tcPr>
          <w:p w:rsidR="00495EBF" w:rsidRPr="00495EBF" w:rsidRDefault="00495EBF" w:rsidP="00495EBF">
            <w:pPr>
              <w:spacing w:after="0" w:line="240" w:lineRule="auto"/>
              <w:jc w:val="center"/>
              <w:rPr>
                <w:rFonts w:ascii="Times New Roman" w:eastAsia="Times New Roman" w:hAnsi="Times New Roman"/>
                <w:lang w:val="kk-KZ" w:eastAsia="ru-RU"/>
              </w:rPr>
            </w:pPr>
            <w:r w:rsidRPr="00495EBF">
              <w:rPr>
                <w:rFonts w:ascii="Times New Roman" w:eastAsia="Times New Roman" w:hAnsi="Times New Roman"/>
                <w:lang w:val="kk-KZ" w:eastAsia="ru-RU"/>
              </w:rPr>
              <w:t>РЕСПУБЛИКАНСКОЕ ГОСУДАРСТВЕННОЕ УЧРЕЖДЕНИЕ</w:t>
            </w:r>
          </w:p>
          <w:p w:rsidR="00495EBF" w:rsidRPr="00495EBF" w:rsidRDefault="00495EBF" w:rsidP="00495EBF">
            <w:pPr>
              <w:spacing w:after="0" w:line="240" w:lineRule="auto"/>
              <w:jc w:val="center"/>
              <w:rPr>
                <w:rFonts w:ascii="Times New Roman" w:eastAsia="Times New Roman" w:hAnsi="Times New Roman"/>
                <w:lang w:val="kk-KZ" w:eastAsia="ru-RU"/>
              </w:rPr>
            </w:pPr>
          </w:p>
          <w:p w:rsidR="00495EBF" w:rsidRPr="00495EBF" w:rsidRDefault="00495EBF" w:rsidP="00495EBF">
            <w:pPr>
              <w:spacing w:after="0" w:line="240" w:lineRule="auto"/>
              <w:jc w:val="center"/>
              <w:rPr>
                <w:rFonts w:ascii="Times New Roman" w:eastAsia="Times New Roman" w:hAnsi="Times New Roman"/>
                <w:b/>
                <w:lang w:val="kk-KZ" w:eastAsia="ru-RU"/>
              </w:rPr>
            </w:pPr>
            <w:r w:rsidRPr="00495EBF">
              <w:rPr>
                <w:rFonts w:ascii="Times New Roman" w:eastAsia="Times New Roman" w:hAnsi="Times New Roman"/>
                <w:b/>
                <w:lang w:val="kk-KZ" w:eastAsia="ru-RU"/>
              </w:rPr>
              <w:t>«НАЦИОНАЛЬНЫЙ БАНК</w:t>
            </w:r>
          </w:p>
          <w:p w:rsidR="00495EBF" w:rsidRPr="00495EBF" w:rsidRDefault="00495EBF" w:rsidP="00495EBF">
            <w:pPr>
              <w:spacing w:after="0" w:line="240" w:lineRule="auto"/>
              <w:jc w:val="center"/>
              <w:rPr>
                <w:rFonts w:ascii="Times New Roman" w:eastAsia="Times New Roman" w:hAnsi="Times New Roman"/>
                <w:b/>
                <w:lang w:val="kk-KZ" w:eastAsia="ru-RU"/>
              </w:rPr>
            </w:pPr>
            <w:r w:rsidRPr="00495EBF">
              <w:rPr>
                <w:rFonts w:ascii="Times New Roman" w:eastAsia="Times New Roman" w:hAnsi="Times New Roman"/>
                <w:b/>
                <w:lang w:val="kk-KZ" w:eastAsia="ru-RU"/>
              </w:rPr>
              <w:t>РЕСПУБЛИКИ КАЗАХСТАН»</w:t>
            </w:r>
          </w:p>
          <w:p w:rsidR="00495EBF" w:rsidRPr="00495EBF" w:rsidRDefault="00495EBF" w:rsidP="00495EBF">
            <w:pPr>
              <w:spacing w:after="0" w:line="240" w:lineRule="auto"/>
              <w:jc w:val="center"/>
              <w:rPr>
                <w:rFonts w:ascii="Times New Roman" w:eastAsia="Times New Roman" w:hAnsi="Times New Roman"/>
                <w:lang w:val="kk-KZ" w:eastAsia="ru-RU"/>
              </w:rPr>
            </w:pPr>
          </w:p>
        </w:tc>
      </w:tr>
      <w:tr w:rsidR="00495EBF" w:rsidRPr="00495EBF" w:rsidTr="00190AF1">
        <w:trPr>
          <w:trHeight w:val="871"/>
        </w:trPr>
        <w:tc>
          <w:tcPr>
            <w:tcW w:w="4320" w:type="dxa"/>
            <w:shd w:val="clear" w:color="auto" w:fill="auto"/>
          </w:tcPr>
          <w:p w:rsidR="00495EBF" w:rsidRPr="00495EBF" w:rsidRDefault="00495EBF" w:rsidP="00495EBF">
            <w:pPr>
              <w:spacing w:after="0" w:line="240" w:lineRule="auto"/>
              <w:jc w:val="center"/>
              <w:rPr>
                <w:rFonts w:ascii="Times New Roman" w:eastAsia="Times New Roman" w:hAnsi="Times New Roman"/>
                <w:b/>
                <w:lang w:val="kk-KZ" w:eastAsia="ru-RU"/>
              </w:rPr>
            </w:pPr>
            <w:r w:rsidRPr="00495EBF">
              <w:rPr>
                <w:rFonts w:ascii="Times New Roman" w:eastAsia="Times New Roman" w:hAnsi="Times New Roman"/>
                <w:b/>
                <w:lang w:val="kk-KZ" w:eastAsia="ru-RU"/>
              </w:rPr>
              <w:t>БАСҚАРМАСЫНЫҢ</w:t>
            </w:r>
          </w:p>
          <w:p w:rsidR="00495EBF" w:rsidRPr="00495EBF" w:rsidRDefault="00495EBF" w:rsidP="00495EBF">
            <w:pPr>
              <w:spacing w:after="0" w:line="240" w:lineRule="auto"/>
              <w:jc w:val="center"/>
              <w:rPr>
                <w:rFonts w:ascii="Times New Roman" w:eastAsia="Times New Roman" w:hAnsi="Times New Roman"/>
                <w:lang w:val="kk-KZ" w:eastAsia="ru-RU"/>
              </w:rPr>
            </w:pPr>
            <w:r w:rsidRPr="00495EBF">
              <w:rPr>
                <w:rFonts w:ascii="Times New Roman" w:eastAsia="Times New Roman" w:hAnsi="Times New Roman"/>
                <w:b/>
                <w:lang w:val="kk-KZ" w:eastAsia="ru-RU"/>
              </w:rPr>
              <w:t>ҚАУЛЫСЫ</w:t>
            </w:r>
          </w:p>
        </w:tc>
        <w:tc>
          <w:tcPr>
            <w:tcW w:w="1800" w:type="dxa"/>
            <w:shd w:val="clear" w:color="auto" w:fill="auto"/>
          </w:tcPr>
          <w:p w:rsidR="00495EBF" w:rsidRPr="00495EBF" w:rsidRDefault="00495EBF" w:rsidP="00495EBF">
            <w:pPr>
              <w:spacing w:after="0" w:line="240" w:lineRule="auto"/>
              <w:jc w:val="center"/>
              <w:rPr>
                <w:rFonts w:ascii="Times New Roman" w:eastAsia="Times New Roman" w:hAnsi="Times New Roman"/>
                <w:lang w:val="kk-KZ" w:eastAsia="ru-RU"/>
              </w:rPr>
            </w:pPr>
          </w:p>
        </w:tc>
        <w:tc>
          <w:tcPr>
            <w:tcW w:w="4087" w:type="dxa"/>
            <w:shd w:val="clear" w:color="auto" w:fill="auto"/>
          </w:tcPr>
          <w:p w:rsidR="00495EBF" w:rsidRPr="00495EBF" w:rsidRDefault="00495EBF" w:rsidP="00495EBF">
            <w:pPr>
              <w:spacing w:after="0" w:line="240" w:lineRule="auto"/>
              <w:jc w:val="center"/>
              <w:rPr>
                <w:rFonts w:ascii="Times New Roman" w:eastAsia="Times New Roman" w:hAnsi="Times New Roman"/>
                <w:b/>
                <w:lang w:val="kk-KZ" w:eastAsia="ru-RU"/>
              </w:rPr>
            </w:pPr>
            <w:r w:rsidRPr="00495EBF">
              <w:rPr>
                <w:rFonts w:ascii="Times New Roman" w:eastAsia="Times New Roman" w:hAnsi="Times New Roman"/>
                <w:b/>
                <w:lang w:val="kk-KZ" w:eastAsia="ru-RU"/>
              </w:rPr>
              <w:t>ПОСТАНОВЛЕНИЕ</w:t>
            </w:r>
          </w:p>
          <w:p w:rsidR="00495EBF" w:rsidRPr="00495EBF" w:rsidRDefault="00495EBF" w:rsidP="00495EBF">
            <w:pPr>
              <w:spacing w:after="0" w:line="240" w:lineRule="auto"/>
              <w:jc w:val="center"/>
              <w:rPr>
                <w:rFonts w:ascii="Times New Roman" w:eastAsia="Times New Roman" w:hAnsi="Times New Roman"/>
                <w:lang w:val="kk-KZ" w:eastAsia="ru-RU"/>
              </w:rPr>
            </w:pPr>
            <w:r w:rsidRPr="00495EBF">
              <w:rPr>
                <w:rFonts w:ascii="Times New Roman" w:eastAsia="Times New Roman" w:hAnsi="Times New Roman"/>
                <w:b/>
                <w:lang w:val="kk-KZ" w:eastAsia="ru-RU"/>
              </w:rPr>
              <w:t>ПРАВЛЕНИЯ</w:t>
            </w:r>
          </w:p>
        </w:tc>
      </w:tr>
    </w:tbl>
    <w:p w:rsidR="00495EBF" w:rsidRPr="00495EBF" w:rsidRDefault="00495EBF" w:rsidP="00495EBF">
      <w:pPr>
        <w:spacing w:after="0" w:line="240" w:lineRule="auto"/>
        <w:rPr>
          <w:rFonts w:ascii="Times New Roman" w:eastAsia="Times New Roman" w:hAnsi="Times New Roman"/>
          <w:sz w:val="26"/>
          <w:szCs w:val="26"/>
          <w:lang w:val="en-US" w:eastAsia="ru-RU"/>
        </w:rPr>
      </w:pPr>
      <w:r w:rsidRPr="00495EBF">
        <w:rPr>
          <w:rFonts w:ascii="Times New Roman" w:eastAsia="Times New Roman" w:hAnsi="Times New Roman"/>
          <w:sz w:val="26"/>
          <w:szCs w:val="26"/>
          <w:lang w:val="kk-KZ" w:eastAsia="ru-RU"/>
        </w:rPr>
        <w:t xml:space="preserve">            2015 жылғы 19 желтоқсан                                                           № 226</w:t>
      </w:r>
    </w:p>
    <w:p w:rsidR="00495EBF" w:rsidRPr="00495EBF" w:rsidRDefault="00495EBF" w:rsidP="00495EBF">
      <w:pPr>
        <w:spacing w:after="0" w:line="240" w:lineRule="auto"/>
        <w:jc w:val="center"/>
        <w:rPr>
          <w:rFonts w:ascii="Times New Roman" w:eastAsia="Times New Roman" w:hAnsi="Times New Roman"/>
          <w:sz w:val="20"/>
          <w:szCs w:val="20"/>
          <w:lang w:val="kk-KZ" w:eastAsia="ru-RU"/>
        </w:rPr>
      </w:pPr>
    </w:p>
    <w:p w:rsidR="00495EBF" w:rsidRPr="00495EBF" w:rsidRDefault="00495EBF" w:rsidP="00495EBF">
      <w:pPr>
        <w:spacing w:after="0" w:line="240" w:lineRule="auto"/>
        <w:jc w:val="center"/>
        <w:rPr>
          <w:rFonts w:ascii="Times New Roman" w:eastAsia="Times New Roman" w:hAnsi="Times New Roman"/>
          <w:bCs/>
          <w:lang w:val="kk-KZ" w:eastAsia="ru-RU"/>
        </w:rPr>
      </w:pPr>
      <w:r w:rsidRPr="00495EBF">
        <w:rPr>
          <w:rFonts w:ascii="Times New Roman" w:eastAsia="Times New Roman" w:hAnsi="Times New Roman"/>
          <w:bCs/>
          <w:lang w:val="kk-KZ" w:eastAsia="ru-RU"/>
        </w:rPr>
        <w:t xml:space="preserve">   Алматы қаласы                                                                              </w:t>
      </w:r>
      <w:proofErr w:type="spellStart"/>
      <w:r w:rsidRPr="00495EBF">
        <w:rPr>
          <w:rFonts w:ascii="Times New Roman" w:eastAsia="Times New Roman" w:hAnsi="Times New Roman"/>
          <w:bCs/>
          <w:lang w:val="kk-KZ" w:eastAsia="ru-RU"/>
        </w:rPr>
        <w:t>город</w:t>
      </w:r>
      <w:proofErr w:type="spellEnd"/>
      <w:r w:rsidRPr="00495EBF">
        <w:rPr>
          <w:rFonts w:ascii="Times New Roman" w:eastAsia="Times New Roman" w:hAnsi="Times New Roman"/>
          <w:bCs/>
          <w:lang w:val="kk-KZ" w:eastAsia="ru-RU"/>
        </w:rPr>
        <w:t xml:space="preserve"> Алматы</w:t>
      </w:r>
    </w:p>
    <w:p w:rsidR="00197F44" w:rsidRPr="007C7BC8" w:rsidRDefault="00197F44" w:rsidP="009E0B01">
      <w:pPr>
        <w:spacing w:after="0" w:line="240" w:lineRule="auto"/>
        <w:jc w:val="right"/>
        <w:rPr>
          <w:rStyle w:val="s1"/>
          <w:color w:val="auto"/>
          <w:sz w:val="28"/>
          <w:szCs w:val="28"/>
          <w:lang w:val="kk-KZ"/>
        </w:rPr>
      </w:pPr>
    </w:p>
    <w:tbl>
      <w:tblPr>
        <w:tblW w:w="0" w:type="auto"/>
        <w:tblLook w:val="04A0" w:firstRow="1" w:lastRow="0" w:firstColumn="1" w:lastColumn="0" w:noHBand="0" w:noVBand="1"/>
      </w:tblPr>
      <w:tblGrid>
        <w:gridCol w:w="4928"/>
      </w:tblGrid>
      <w:tr w:rsidR="009E0B01" w:rsidRPr="007C7BC8" w:rsidTr="009E0B01">
        <w:trPr>
          <w:trHeight w:val="829"/>
        </w:trPr>
        <w:tc>
          <w:tcPr>
            <w:tcW w:w="4928" w:type="dxa"/>
          </w:tcPr>
          <w:p w:rsidR="009E0B01" w:rsidRPr="007C7BC8" w:rsidRDefault="007E2033" w:rsidP="00E60B60">
            <w:pPr>
              <w:spacing w:after="0" w:line="240" w:lineRule="auto"/>
              <w:ind w:right="142"/>
              <w:jc w:val="both"/>
              <w:rPr>
                <w:rStyle w:val="s1"/>
                <w:color w:val="auto"/>
                <w:sz w:val="28"/>
                <w:szCs w:val="28"/>
                <w:lang w:val="kk-KZ"/>
              </w:rPr>
            </w:pPr>
            <w:r w:rsidRPr="007C7BC8">
              <w:rPr>
                <w:rStyle w:val="S1a"/>
                <w:sz w:val="28"/>
                <w:szCs w:val="28"/>
                <w:lang w:val="kk-KZ"/>
              </w:rPr>
              <w:t xml:space="preserve">Қазақстан Республикасының </w:t>
            </w:r>
            <w:r w:rsidRPr="007C7BC8">
              <w:rPr>
                <w:rFonts w:ascii="Times New Roman" w:eastAsia="Times New Roman" w:hAnsi="Times New Roman"/>
                <w:b/>
                <w:color w:val="000000"/>
                <w:sz w:val="28"/>
                <w:szCs w:val="28"/>
                <w:lang w:val="kk-KZ"/>
              </w:rPr>
              <w:t>к</w:t>
            </w:r>
            <w:r w:rsidR="00987E84" w:rsidRPr="007C7BC8">
              <w:rPr>
                <w:rFonts w:ascii="Times New Roman" w:eastAsia="Times New Roman" w:hAnsi="Times New Roman"/>
                <w:b/>
                <w:color w:val="000000"/>
                <w:sz w:val="28"/>
                <w:szCs w:val="28"/>
                <w:lang w:val="kk-KZ"/>
              </w:rPr>
              <w:t>ейбір нормативтік құқықтық актілерге</w:t>
            </w:r>
            <w:r w:rsidR="00987E84" w:rsidRPr="007C7BC8">
              <w:rPr>
                <w:rFonts w:ascii="Times New Roman" w:eastAsia="Times New Roman" w:hAnsi="Times New Roman"/>
                <w:b/>
                <w:sz w:val="28"/>
                <w:szCs w:val="28"/>
                <w:lang w:val="kk-KZ"/>
              </w:rPr>
              <w:t xml:space="preserve"> банктерді, сақтандыру (қайта сақтандыру) ұйымдарын мәжбүрлеп тарату мәселелері бойынша </w:t>
            </w:r>
            <w:r w:rsidR="00987E84" w:rsidRPr="007C7BC8">
              <w:rPr>
                <w:rFonts w:ascii="Times New Roman" w:eastAsia="Times New Roman" w:hAnsi="Times New Roman"/>
                <w:b/>
                <w:color w:val="000000"/>
                <w:sz w:val="28"/>
                <w:szCs w:val="28"/>
                <w:lang w:val="kk-KZ"/>
              </w:rPr>
              <w:t xml:space="preserve">өзгерістер мен толықтырулар </w:t>
            </w:r>
            <w:r w:rsidR="00987E84" w:rsidRPr="007C7BC8">
              <w:rPr>
                <w:rFonts w:ascii="Times New Roman" w:hAnsi="Times New Roman"/>
                <w:b/>
                <w:color w:val="000000"/>
                <w:sz w:val="28"/>
                <w:szCs w:val="28"/>
                <w:lang w:val="kk-KZ"/>
              </w:rPr>
              <w:t>енгізу туралы</w:t>
            </w:r>
            <w:r w:rsidR="00987E84" w:rsidRPr="007C7BC8">
              <w:rPr>
                <w:rFonts w:ascii="Times New Roman" w:hAnsi="Times New Roman"/>
                <w:b/>
                <w:sz w:val="28"/>
                <w:szCs w:val="28"/>
                <w:lang w:val="kk-KZ"/>
              </w:rPr>
              <w:t xml:space="preserve"> </w:t>
            </w:r>
          </w:p>
        </w:tc>
      </w:tr>
    </w:tbl>
    <w:p w:rsidR="009E0B01" w:rsidRPr="007C7BC8" w:rsidRDefault="009E0B01" w:rsidP="00070E55">
      <w:pPr>
        <w:spacing w:after="0" w:line="240" w:lineRule="auto"/>
        <w:ind w:firstLine="567"/>
        <w:jc w:val="both"/>
        <w:rPr>
          <w:rStyle w:val="s0"/>
          <w:color w:val="auto"/>
          <w:sz w:val="24"/>
          <w:szCs w:val="24"/>
          <w:lang w:val="kk-KZ"/>
        </w:rPr>
      </w:pPr>
    </w:p>
    <w:p w:rsidR="009E0B01" w:rsidRPr="007C7BC8" w:rsidRDefault="00CE68B7"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Нормативтік құқықтық актілерді жетілдіру мақсатында Қазақстан Республикасы Ұлттық Банкінің Басқармасы </w:t>
      </w:r>
      <w:r w:rsidRPr="007C7BC8">
        <w:rPr>
          <w:rStyle w:val="s0"/>
          <w:b/>
          <w:color w:val="auto"/>
          <w:sz w:val="28"/>
          <w:szCs w:val="28"/>
          <w:lang w:val="kk-KZ"/>
        </w:rPr>
        <w:t>ҚАУЛЫ ЕТЕДІ</w:t>
      </w:r>
      <w:r w:rsidR="009E0B01" w:rsidRPr="007C7BC8">
        <w:rPr>
          <w:rStyle w:val="s0"/>
          <w:bCs/>
          <w:color w:val="auto"/>
          <w:sz w:val="28"/>
          <w:szCs w:val="28"/>
          <w:lang w:val="kk-KZ"/>
        </w:rPr>
        <w:t>:</w:t>
      </w:r>
    </w:p>
    <w:p w:rsidR="009E0B01" w:rsidRPr="007C7BC8" w:rsidRDefault="009E0B01"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 </w:t>
      </w:r>
      <w:r w:rsidRPr="007C7BC8">
        <w:rPr>
          <w:rStyle w:val="s1"/>
          <w:b w:val="0"/>
          <w:sz w:val="28"/>
          <w:szCs w:val="28"/>
          <w:lang w:val="kk-KZ"/>
        </w:rPr>
        <w:t>«</w:t>
      </w:r>
      <w:r w:rsidR="005A54BB" w:rsidRPr="007C7BC8">
        <w:rPr>
          <w:rFonts w:ascii="Times New Roman" w:hAnsi="Times New Roman"/>
          <w:bCs/>
          <w:sz w:val="28"/>
          <w:szCs w:val="28"/>
          <w:lang w:val="kk-KZ"/>
        </w:rPr>
        <w:t>Қазақстан Республикасында банктерді мәжбүрлеп тарату ережесін бекіту туралы</w:t>
      </w:r>
      <w:r w:rsidRPr="007C7BC8">
        <w:rPr>
          <w:rStyle w:val="s1"/>
          <w:b w:val="0"/>
          <w:sz w:val="28"/>
          <w:szCs w:val="28"/>
          <w:lang w:val="kk-KZ"/>
        </w:rPr>
        <w:t>»</w:t>
      </w:r>
      <w:r w:rsidRPr="007C7BC8">
        <w:rPr>
          <w:rFonts w:ascii="Times New Roman" w:hAnsi="Times New Roman"/>
          <w:sz w:val="28"/>
          <w:szCs w:val="28"/>
          <w:lang w:val="kk-KZ"/>
        </w:rPr>
        <w:t xml:space="preserve"> </w:t>
      </w:r>
      <w:r w:rsidR="005A54BB" w:rsidRPr="007C7BC8">
        <w:rPr>
          <w:rFonts w:ascii="Times New Roman" w:hAnsi="Times New Roman"/>
          <w:sz w:val="28"/>
          <w:szCs w:val="28"/>
          <w:lang w:val="kk-KZ"/>
        </w:rPr>
        <w:t xml:space="preserve">Қазақстан Республикасы Қаржы нарығын және қаржы ұйымдарын реттеу мен қадағалау агенттігі Басқармасының </w:t>
      </w:r>
      <w:r w:rsidR="005A54BB" w:rsidRPr="007C7BC8">
        <w:rPr>
          <w:rStyle w:val="s1"/>
          <w:b w:val="0"/>
          <w:sz w:val="28"/>
          <w:szCs w:val="28"/>
          <w:lang w:val="kk-KZ"/>
        </w:rPr>
        <w:t xml:space="preserve">2006 жылғы </w:t>
      </w:r>
      <w:r w:rsidR="00FD10C2" w:rsidRPr="007C7BC8">
        <w:rPr>
          <w:rStyle w:val="s1"/>
          <w:b w:val="0"/>
          <w:sz w:val="28"/>
          <w:szCs w:val="28"/>
          <w:lang w:val="kk-KZ"/>
        </w:rPr>
        <w:br/>
      </w:r>
      <w:r w:rsidR="005A54BB" w:rsidRPr="007C7BC8">
        <w:rPr>
          <w:rStyle w:val="s1"/>
          <w:b w:val="0"/>
          <w:sz w:val="28"/>
          <w:szCs w:val="28"/>
          <w:lang w:val="kk-KZ"/>
        </w:rPr>
        <w:t xml:space="preserve">25 ақпандағы № 40 қаулысына </w:t>
      </w:r>
      <w:r w:rsidRPr="007C7BC8">
        <w:rPr>
          <w:rFonts w:ascii="Times New Roman" w:hAnsi="Times New Roman"/>
          <w:sz w:val="28"/>
          <w:szCs w:val="28"/>
          <w:lang w:val="kk-KZ"/>
        </w:rPr>
        <w:t>(</w:t>
      </w:r>
      <w:r w:rsidR="004B5050" w:rsidRPr="007C7BC8">
        <w:rPr>
          <w:rFonts w:ascii="Times New Roman" w:hAnsi="Times New Roman"/>
          <w:sz w:val="28"/>
          <w:szCs w:val="28"/>
          <w:lang w:val="kk-KZ"/>
        </w:rPr>
        <w:t>Нормативтік құқықтық актілерді мемлекеттік тіркеу тізілімінде № 4181 тіркелген</w:t>
      </w:r>
      <w:r w:rsidR="00FD5B3D" w:rsidRPr="007C7BC8">
        <w:rPr>
          <w:rFonts w:ascii="Times New Roman" w:hAnsi="Times New Roman"/>
          <w:sz w:val="28"/>
          <w:szCs w:val="28"/>
          <w:lang w:val="kk-KZ"/>
        </w:rPr>
        <w:t xml:space="preserve">, </w:t>
      </w:r>
      <w:r w:rsidR="00E705C2" w:rsidRPr="007C7BC8">
        <w:rPr>
          <w:rFonts w:ascii="Times New Roman" w:hAnsi="Times New Roman"/>
          <w:sz w:val="28"/>
          <w:szCs w:val="28"/>
          <w:lang w:val="kk-KZ"/>
        </w:rPr>
        <w:t xml:space="preserve">2006 жылғы маусымда </w:t>
      </w:r>
      <w:r w:rsidR="003970AF" w:rsidRPr="007C7BC8">
        <w:rPr>
          <w:rFonts w:ascii="Times New Roman" w:hAnsi="Times New Roman"/>
          <w:sz w:val="28"/>
          <w:szCs w:val="28"/>
          <w:lang w:val="kk-KZ"/>
        </w:rPr>
        <w:t>Қазақстан Республикасының орталық атқарушы және өзге де мемлекеттік органдарының нормативтік құқықтық актілері б</w:t>
      </w:r>
      <w:r w:rsidR="004D65D1" w:rsidRPr="007C7BC8">
        <w:rPr>
          <w:rFonts w:ascii="Times New Roman" w:hAnsi="Times New Roman"/>
          <w:sz w:val="28"/>
          <w:szCs w:val="28"/>
          <w:lang w:val="kk-KZ"/>
        </w:rPr>
        <w:t>юллетен</w:t>
      </w:r>
      <w:r w:rsidR="003970AF" w:rsidRPr="007C7BC8">
        <w:rPr>
          <w:rFonts w:ascii="Times New Roman" w:hAnsi="Times New Roman"/>
          <w:sz w:val="28"/>
          <w:szCs w:val="28"/>
          <w:lang w:val="kk-KZ"/>
        </w:rPr>
        <w:t>інде</w:t>
      </w:r>
      <w:r w:rsidR="004D65D1" w:rsidRPr="007C7BC8">
        <w:rPr>
          <w:rFonts w:ascii="Times New Roman" w:hAnsi="Times New Roman"/>
          <w:sz w:val="28"/>
          <w:szCs w:val="28"/>
          <w:lang w:val="kk-KZ"/>
        </w:rPr>
        <w:t xml:space="preserve"> </w:t>
      </w:r>
      <w:r w:rsidR="00E705C2" w:rsidRPr="007C7BC8">
        <w:rPr>
          <w:rFonts w:ascii="Times New Roman" w:hAnsi="Times New Roman"/>
          <w:sz w:val="28"/>
          <w:szCs w:val="28"/>
          <w:lang w:val="kk-KZ"/>
        </w:rPr>
        <w:t>жарияланған</w:t>
      </w:r>
      <w:r w:rsidR="00FD5B3D" w:rsidRPr="007C7BC8">
        <w:rPr>
          <w:rFonts w:ascii="Times New Roman" w:hAnsi="Times New Roman"/>
          <w:sz w:val="28"/>
          <w:szCs w:val="28"/>
          <w:lang w:val="kk-KZ"/>
        </w:rPr>
        <w:t xml:space="preserve">, № 9-10, </w:t>
      </w:r>
      <w:r w:rsidR="007118C9" w:rsidRPr="007C7BC8">
        <w:rPr>
          <w:rFonts w:ascii="Times New Roman" w:hAnsi="Times New Roman"/>
          <w:sz w:val="28"/>
          <w:szCs w:val="28"/>
          <w:lang w:val="kk-KZ"/>
        </w:rPr>
        <w:t>219</w:t>
      </w:r>
      <w:r w:rsidR="00C12D86" w:rsidRPr="007C7BC8">
        <w:rPr>
          <w:rFonts w:ascii="Times New Roman" w:hAnsi="Times New Roman"/>
          <w:sz w:val="28"/>
          <w:szCs w:val="28"/>
          <w:lang w:val="kk-KZ"/>
        </w:rPr>
        <w:t>-құжат</w:t>
      </w:r>
      <w:r w:rsidRPr="007C7BC8">
        <w:rPr>
          <w:rFonts w:ascii="Times New Roman" w:hAnsi="Times New Roman"/>
          <w:sz w:val="28"/>
          <w:szCs w:val="28"/>
          <w:lang w:val="kk-KZ"/>
        </w:rPr>
        <w:t xml:space="preserve">) </w:t>
      </w:r>
      <w:r w:rsidR="00C12D86" w:rsidRPr="007C7BC8">
        <w:rPr>
          <w:rFonts w:ascii="Times New Roman" w:hAnsi="Times New Roman"/>
          <w:sz w:val="28"/>
          <w:szCs w:val="28"/>
          <w:lang w:val="kk-KZ"/>
        </w:rPr>
        <w:t xml:space="preserve">мынадай </w:t>
      </w:r>
      <w:r w:rsidR="00C12D86" w:rsidRPr="007C7BC8">
        <w:rPr>
          <w:rFonts w:ascii="Times New Roman" w:eastAsia="Times New Roman" w:hAnsi="Times New Roman"/>
          <w:color w:val="000000"/>
          <w:sz w:val="28"/>
          <w:szCs w:val="28"/>
          <w:lang w:val="kk-KZ"/>
        </w:rPr>
        <w:t xml:space="preserve">өзгерістер мен толықтырулар </w:t>
      </w:r>
      <w:r w:rsidR="00C12D86" w:rsidRPr="007C7BC8">
        <w:rPr>
          <w:rFonts w:ascii="Times New Roman" w:hAnsi="Times New Roman"/>
          <w:color w:val="000000"/>
          <w:sz w:val="28"/>
          <w:szCs w:val="28"/>
          <w:lang w:val="kk-KZ"/>
        </w:rPr>
        <w:t>енгіз</w:t>
      </w:r>
      <w:r w:rsidR="00C12D86" w:rsidRPr="007C7BC8">
        <w:rPr>
          <w:rFonts w:ascii="Times New Roman" w:hAnsi="Times New Roman"/>
          <w:sz w:val="28"/>
          <w:szCs w:val="28"/>
          <w:lang w:val="kk-KZ"/>
        </w:rPr>
        <w:t>ілсін</w:t>
      </w:r>
      <w:r w:rsidRPr="007C7BC8">
        <w:rPr>
          <w:rFonts w:ascii="Times New Roman" w:hAnsi="Times New Roman"/>
          <w:sz w:val="28"/>
          <w:szCs w:val="28"/>
          <w:lang w:val="kk-KZ"/>
        </w:rPr>
        <w:t>:</w:t>
      </w:r>
    </w:p>
    <w:p w:rsidR="009E0B01" w:rsidRPr="007C7BC8" w:rsidRDefault="00045F4E"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көрсетілген қаулымен бекітілген </w:t>
      </w:r>
      <w:r w:rsidR="00C12D86" w:rsidRPr="007C7BC8">
        <w:rPr>
          <w:rFonts w:ascii="Times New Roman" w:hAnsi="Times New Roman"/>
          <w:sz w:val="28"/>
          <w:szCs w:val="28"/>
          <w:lang w:val="kk-KZ"/>
        </w:rPr>
        <w:t xml:space="preserve">Қазақстан Республикасында банктерді </w:t>
      </w:r>
      <w:r w:rsidR="00EB0D44" w:rsidRPr="007C7BC8">
        <w:rPr>
          <w:rFonts w:ascii="Times New Roman" w:hAnsi="Times New Roman"/>
          <w:bCs/>
          <w:sz w:val="28"/>
          <w:szCs w:val="28"/>
          <w:lang w:val="kk-KZ"/>
        </w:rPr>
        <w:t xml:space="preserve">мәжбүрлеп </w:t>
      </w:r>
      <w:r w:rsidR="00C12D86" w:rsidRPr="007C7BC8">
        <w:rPr>
          <w:rFonts w:ascii="Times New Roman" w:hAnsi="Times New Roman"/>
          <w:sz w:val="28"/>
          <w:szCs w:val="28"/>
          <w:lang w:val="kk-KZ"/>
        </w:rPr>
        <w:t>тарату ережесінде</w:t>
      </w:r>
      <w:r w:rsidR="009E0B01" w:rsidRPr="007C7BC8">
        <w:rPr>
          <w:rFonts w:ascii="Times New Roman" w:hAnsi="Times New Roman"/>
          <w:sz w:val="28"/>
          <w:szCs w:val="28"/>
          <w:lang w:val="kk-KZ"/>
        </w:rPr>
        <w:t>:</w:t>
      </w:r>
    </w:p>
    <w:p w:rsidR="009E0B01" w:rsidRPr="007C7BC8" w:rsidRDefault="009E0B01"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w:t>
      </w:r>
      <w:r w:rsidR="00045F4E"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2A7ADD" w:rsidRPr="007C7BC8" w:rsidRDefault="009E0B01"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w:t>
      </w:r>
      <w:r w:rsidR="00EC69D5" w:rsidRPr="007C7BC8">
        <w:rPr>
          <w:rFonts w:ascii="Times New Roman" w:hAnsi="Times New Roman"/>
          <w:sz w:val="28"/>
          <w:szCs w:val="28"/>
          <w:lang w:val="kk-KZ"/>
        </w:rPr>
        <w:t xml:space="preserve">1. </w:t>
      </w:r>
      <w:r w:rsidR="002A7ADD" w:rsidRPr="007C7BC8">
        <w:rPr>
          <w:rFonts w:ascii="Times New Roman" w:hAnsi="Times New Roman"/>
          <w:sz w:val="28"/>
          <w:szCs w:val="28"/>
          <w:lang w:val="kk-KZ"/>
        </w:rPr>
        <w:t xml:space="preserve">Ереже </w:t>
      </w:r>
      <w:r w:rsidR="00603533" w:rsidRPr="007C7BC8">
        <w:rPr>
          <w:rFonts w:ascii="Times New Roman" w:hAnsi="Times New Roman"/>
          <w:sz w:val="28"/>
          <w:szCs w:val="28"/>
          <w:lang w:val="kk-KZ"/>
        </w:rPr>
        <w:t xml:space="preserve">1994 жылғы 27 желтоқсандағы </w:t>
      </w:r>
      <w:r w:rsidR="002A7ADD" w:rsidRPr="007C7BC8">
        <w:rPr>
          <w:rFonts w:ascii="Times New Roman" w:hAnsi="Times New Roman"/>
          <w:sz w:val="28"/>
          <w:szCs w:val="28"/>
          <w:lang w:val="kk-KZ"/>
        </w:rPr>
        <w:t>Қазақстан Респ</w:t>
      </w:r>
      <w:r w:rsidR="00A43351" w:rsidRPr="007C7BC8">
        <w:rPr>
          <w:rFonts w:ascii="Times New Roman" w:hAnsi="Times New Roman"/>
          <w:sz w:val="28"/>
          <w:szCs w:val="28"/>
          <w:lang w:val="kk-KZ"/>
        </w:rPr>
        <w:t>убликасының Азаматтық кодексіне</w:t>
      </w:r>
      <w:r w:rsidR="002A7ADD" w:rsidRPr="007C7BC8">
        <w:rPr>
          <w:rFonts w:ascii="Times New Roman" w:hAnsi="Times New Roman"/>
          <w:sz w:val="28"/>
          <w:szCs w:val="28"/>
          <w:lang w:val="kk-KZ"/>
        </w:rPr>
        <w:t xml:space="preserve">,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(бұдан әрі – Банктер туралы заң), «Акционерлік қоғамдар туралы» 2003 жылғы 13 мамырдағы, «Қаржы нарығы мен қаржы ұйымдарын </w:t>
      </w:r>
      <w:proofErr w:type="spellStart"/>
      <w:r w:rsidR="002A7ADD" w:rsidRPr="007C7BC8">
        <w:rPr>
          <w:rFonts w:ascii="Times New Roman" w:hAnsi="Times New Roman"/>
          <w:sz w:val="28"/>
          <w:szCs w:val="28"/>
          <w:lang w:val="kk-KZ"/>
        </w:rPr>
        <w:t>мемлекеттiк</w:t>
      </w:r>
      <w:proofErr w:type="spellEnd"/>
      <w:r w:rsidR="002A7ADD" w:rsidRPr="007C7BC8">
        <w:rPr>
          <w:rFonts w:ascii="Times New Roman" w:hAnsi="Times New Roman"/>
          <w:sz w:val="28"/>
          <w:szCs w:val="28"/>
          <w:lang w:val="kk-KZ"/>
        </w:rPr>
        <w:t xml:space="preserve"> реттеу, бақылау және қадағалау туралы» 2003 жылғы 4 шілдедегі Қазақстан Республикасының заң</w:t>
      </w:r>
      <w:r w:rsidR="00906D10" w:rsidRPr="007C7BC8">
        <w:rPr>
          <w:rFonts w:ascii="Times New Roman" w:hAnsi="Times New Roman"/>
          <w:sz w:val="28"/>
          <w:szCs w:val="28"/>
          <w:lang w:val="kk-KZ"/>
        </w:rPr>
        <w:t>дар</w:t>
      </w:r>
      <w:r w:rsidR="002A7ADD" w:rsidRPr="007C7BC8">
        <w:rPr>
          <w:rFonts w:ascii="Times New Roman" w:hAnsi="Times New Roman"/>
          <w:sz w:val="28"/>
          <w:szCs w:val="28"/>
          <w:lang w:val="kk-KZ"/>
        </w:rPr>
        <w:t>ы</w:t>
      </w:r>
      <w:r w:rsidR="00906D10" w:rsidRPr="007C7BC8">
        <w:rPr>
          <w:rFonts w:ascii="Times New Roman" w:hAnsi="Times New Roman"/>
          <w:sz w:val="28"/>
          <w:szCs w:val="28"/>
          <w:lang w:val="kk-KZ"/>
        </w:rPr>
        <w:t>на</w:t>
      </w:r>
      <w:r w:rsidR="002A7ADD" w:rsidRPr="007C7BC8">
        <w:rPr>
          <w:rFonts w:ascii="Times New Roman" w:hAnsi="Times New Roman"/>
          <w:sz w:val="28"/>
          <w:szCs w:val="28"/>
          <w:lang w:val="kk-KZ"/>
        </w:rPr>
        <w:t xml:space="preserve"> </w:t>
      </w:r>
      <w:r w:rsidR="00906D10" w:rsidRPr="007C7BC8">
        <w:rPr>
          <w:rFonts w:ascii="Times New Roman" w:hAnsi="Times New Roman"/>
          <w:sz w:val="28"/>
          <w:szCs w:val="28"/>
          <w:lang w:val="kk-KZ"/>
        </w:rPr>
        <w:t>сәйкес әзірленді.»;</w:t>
      </w:r>
    </w:p>
    <w:p w:rsidR="009E0B01" w:rsidRPr="007C7BC8" w:rsidRDefault="009E0B01"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4</w:t>
      </w:r>
      <w:r w:rsidR="00906D10" w:rsidRPr="007C7BC8">
        <w:rPr>
          <w:rFonts w:ascii="Times New Roman" w:hAnsi="Times New Roman"/>
          <w:sz w:val="28"/>
          <w:szCs w:val="28"/>
          <w:lang w:val="kk-KZ"/>
        </w:rPr>
        <w:t>-тармақта</w:t>
      </w:r>
      <w:r w:rsidRPr="007C7BC8">
        <w:rPr>
          <w:rFonts w:ascii="Times New Roman" w:hAnsi="Times New Roman"/>
          <w:sz w:val="28"/>
          <w:szCs w:val="28"/>
          <w:lang w:val="kk-KZ"/>
        </w:rPr>
        <w:t xml:space="preserve">: </w:t>
      </w:r>
    </w:p>
    <w:p w:rsidR="009E0B01" w:rsidRPr="007C7BC8" w:rsidRDefault="009E0B01"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3) </w:t>
      </w:r>
      <w:r w:rsidR="0091381D" w:rsidRPr="007C7BC8">
        <w:rPr>
          <w:rFonts w:ascii="Times New Roman" w:hAnsi="Times New Roman"/>
          <w:sz w:val="28"/>
          <w:szCs w:val="28"/>
          <w:lang w:val="kk-KZ"/>
        </w:rPr>
        <w:t>тармақша мынадай редакцияда жазылсын</w:t>
      </w:r>
      <w:r w:rsidRPr="007C7BC8">
        <w:rPr>
          <w:rFonts w:ascii="Times New Roman" w:hAnsi="Times New Roman"/>
          <w:sz w:val="28"/>
          <w:szCs w:val="28"/>
          <w:lang w:val="kk-KZ"/>
        </w:rPr>
        <w:t>:</w:t>
      </w:r>
    </w:p>
    <w:p w:rsidR="009E0B01" w:rsidRPr="007C7BC8" w:rsidRDefault="009F776E" w:rsidP="00070E55">
      <w:pPr>
        <w:spacing w:after="0" w:line="240" w:lineRule="auto"/>
        <w:ind w:firstLine="709"/>
        <w:jc w:val="both"/>
        <w:rPr>
          <w:rFonts w:ascii="Times New Roman" w:hAnsi="Times New Roman"/>
          <w:color w:val="000000"/>
          <w:sz w:val="28"/>
          <w:szCs w:val="28"/>
          <w:lang w:val="kk-KZ"/>
        </w:rPr>
      </w:pPr>
      <w:r w:rsidRPr="007C7BC8">
        <w:rPr>
          <w:rFonts w:ascii="Times New Roman" w:hAnsi="Times New Roman"/>
          <w:color w:val="000000"/>
          <w:sz w:val="28"/>
          <w:szCs w:val="28"/>
          <w:lang w:val="kk-KZ"/>
        </w:rPr>
        <w:lastRenderedPageBreak/>
        <w:t>«</w:t>
      </w:r>
      <w:r w:rsidR="009E0B01" w:rsidRPr="007C7BC8">
        <w:rPr>
          <w:rFonts w:ascii="Times New Roman" w:hAnsi="Times New Roman"/>
          <w:color w:val="000000"/>
          <w:sz w:val="28"/>
          <w:szCs w:val="28"/>
          <w:lang w:val="kk-KZ"/>
        </w:rPr>
        <w:t xml:space="preserve">3) </w:t>
      </w:r>
      <w:r w:rsidR="006F771D" w:rsidRPr="007C7BC8">
        <w:rPr>
          <w:rFonts w:ascii="Times New Roman" w:hAnsi="Times New Roman"/>
          <w:color w:val="000000"/>
          <w:sz w:val="28"/>
          <w:szCs w:val="28"/>
          <w:lang w:val="kk-KZ"/>
        </w:rPr>
        <w:t>бас офис – тарату комиссиясының төрағасы ұйымдастыру-басқару және Ережеде көзделген өзге де функцияларды жүзеге асыратын офис</w:t>
      </w:r>
      <w:r w:rsidR="009E0B01" w:rsidRPr="007C7BC8">
        <w:rPr>
          <w:rFonts w:ascii="Times New Roman" w:hAnsi="Times New Roman"/>
          <w:color w:val="000000"/>
          <w:sz w:val="28"/>
          <w:szCs w:val="28"/>
          <w:lang w:val="kk-KZ"/>
        </w:rPr>
        <w:t>;</w:t>
      </w:r>
      <w:r w:rsidRPr="007C7BC8">
        <w:rPr>
          <w:rFonts w:ascii="Times New Roman" w:hAnsi="Times New Roman"/>
          <w:color w:val="000000"/>
          <w:sz w:val="28"/>
          <w:szCs w:val="28"/>
          <w:lang w:val="kk-KZ"/>
        </w:rPr>
        <w:t>»;</w:t>
      </w:r>
    </w:p>
    <w:p w:rsidR="0073162C" w:rsidRDefault="0073162C" w:rsidP="00070E55">
      <w:pPr>
        <w:spacing w:after="0" w:line="240" w:lineRule="auto"/>
        <w:ind w:firstLine="709"/>
        <w:jc w:val="both"/>
        <w:rPr>
          <w:rFonts w:ascii="Times New Roman" w:hAnsi="Times New Roman"/>
          <w:sz w:val="28"/>
          <w:szCs w:val="28"/>
          <w:lang w:val="kk-KZ"/>
        </w:rPr>
      </w:pPr>
    </w:p>
    <w:p w:rsidR="009F776E" w:rsidRPr="007C7BC8" w:rsidRDefault="009F776E"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8) </w:t>
      </w:r>
      <w:r w:rsidR="006F771D" w:rsidRPr="007C7BC8">
        <w:rPr>
          <w:rFonts w:ascii="Times New Roman" w:hAnsi="Times New Roman"/>
          <w:sz w:val="28"/>
          <w:szCs w:val="28"/>
          <w:lang w:val="kk-KZ"/>
        </w:rPr>
        <w:t>тармақша мынадай редакцияда жазылсын</w:t>
      </w:r>
      <w:r w:rsidRPr="007C7BC8">
        <w:rPr>
          <w:rFonts w:ascii="Times New Roman" w:hAnsi="Times New Roman"/>
          <w:sz w:val="28"/>
          <w:szCs w:val="28"/>
          <w:lang w:val="kk-KZ"/>
        </w:rPr>
        <w:t>:</w:t>
      </w:r>
    </w:p>
    <w:p w:rsidR="006B0C81" w:rsidRPr="007C7BC8" w:rsidRDefault="009F776E"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w:t>
      </w:r>
      <w:r w:rsidR="009E0B01" w:rsidRPr="007C7BC8">
        <w:rPr>
          <w:rFonts w:ascii="Times New Roman" w:hAnsi="Times New Roman"/>
          <w:sz w:val="28"/>
          <w:szCs w:val="28"/>
          <w:lang w:val="kk-KZ"/>
        </w:rPr>
        <w:t xml:space="preserve">8) </w:t>
      </w:r>
      <w:r w:rsidR="00D25119" w:rsidRPr="007C7BC8">
        <w:rPr>
          <w:rFonts w:ascii="Times New Roman" w:hAnsi="Times New Roman"/>
          <w:sz w:val="28"/>
          <w:szCs w:val="28"/>
          <w:lang w:val="kk-KZ"/>
        </w:rPr>
        <w:t xml:space="preserve">кредиторлар талаптарының тізілімі – Қазақстан Республикасының Ұлттық Банкі (бұдан әрі – уәкілетті орган) бекіткен, </w:t>
      </w:r>
      <w:r w:rsidR="006B0C81" w:rsidRPr="007C7BC8">
        <w:rPr>
          <w:rFonts w:ascii="Times New Roman" w:hAnsi="Times New Roman"/>
          <w:sz w:val="28"/>
          <w:szCs w:val="28"/>
          <w:lang w:val="kk-KZ"/>
        </w:rPr>
        <w:t>белгіленген мерзімде мәлімделген және тарату комиссиясымен танылған кредиторлардың талаптарын, сондай-ақ таратылатын банк ұсынған есептеуге сәйкес сома көлемінд</w:t>
      </w:r>
      <w:r w:rsidR="0039222B" w:rsidRPr="007C7BC8">
        <w:rPr>
          <w:rFonts w:ascii="Times New Roman" w:hAnsi="Times New Roman"/>
          <w:sz w:val="28"/>
          <w:szCs w:val="28"/>
          <w:lang w:val="kk-KZ"/>
        </w:rPr>
        <w:t>е өтемақы төлеу міндеттемелерін</w:t>
      </w:r>
      <w:r w:rsidR="006B0C81" w:rsidRPr="007C7BC8">
        <w:rPr>
          <w:rFonts w:ascii="Times New Roman" w:hAnsi="Times New Roman"/>
          <w:sz w:val="28"/>
          <w:szCs w:val="28"/>
          <w:lang w:val="kk-KZ"/>
        </w:rPr>
        <w:t xml:space="preserve"> </w:t>
      </w:r>
      <w:r w:rsidR="0039222B" w:rsidRPr="007C7BC8">
        <w:rPr>
          <w:rFonts w:ascii="Times New Roman" w:hAnsi="Times New Roman"/>
          <w:sz w:val="28"/>
          <w:szCs w:val="28"/>
          <w:lang w:val="kk-KZ"/>
        </w:rPr>
        <w:t xml:space="preserve">орындау бойынша </w:t>
      </w:r>
      <w:r w:rsidR="006B0C81" w:rsidRPr="007C7BC8">
        <w:rPr>
          <w:rFonts w:ascii="Times New Roman" w:hAnsi="Times New Roman"/>
          <w:sz w:val="28"/>
          <w:szCs w:val="28"/>
          <w:lang w:val="kk-KZ"/>
        </w:rPr>
        <w:t>кепілдік беру жөніндегі ұйымның талаптарын көрсететін құжат;»;</w:t>
      </w:r>
    </w:p>
    <w:p w:rsidR="009F776E" w:rsidRPr="007C7BC8" w:rsidRDefault="009F776E"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10) </w:t>
      </w:r>
      <w:r w:rsidR="00D25119" w:rsidRPr="007C7BC8">
        <w:rPr>
          <w:rFonts w:ascii="Times New Roman" w:hAnsi="Times New Roman"/>
          <w:sz w:val="28"/>
          <w:szCs w:val="28"/>
          <w:lang w:val="kk-KZ"/>
        </w:rPr>
        <w:t>тармақша мынадай редакцияда жазылсын</w:t>
      </w:r>
      <w:r w:rsidRPr="007C7BC8">
        <w:rPr>
          <w:rFonts w:ascii="Times New Roman" w:hAnsi="Times New Roman"/>
          <w:sz w:val="28"/>
          <w:szCs w:val="28"/>
          <w:lang w:val="kk-KZ"/>
        </w:rPr>
        <w:t>:</w:t>
      </w:r>
    </w:p>
    <w:p w:rsidR="009E0B01" w:rsidRPr="007C7BC8" w:rsidRDefault="009F776E" w:rsidP="00070E55">
      <w:pPr>
        <w:spacing w:after="0" w:line="240" w:lineRule="auto"/>
        <w:ind w:firstLine="709"/>
        <w:jc w:val="both"/>
        <w:rPr>
          <w:rStyle w:val="s0"/>
          <w:sz w:val="28"/>
          <w:szCs w:val="28"/>
          <w:lang w:val="kk-KZ"/>
        </w:rPr>
      </w:pPr>
      <w:r w:rsidRPr="007C7BC8">
        <w:rPr>
          <w:rStyle w:val="s0"/>
          <w:sz w:val="28"/>
          <w:szCs w:val="28"/>
          <w:lang w:val="kk-KZ"/>
        </w:rPr>
        <w:t>«</w:t>
      </w:r>
      <w:r w:rsidR="009E0B01" w:rsidRPr="007C7BC8">
        <w:rPr>
          <w:rStyle w:val="s0"/>
          <w:sz w:val="28"/>
          <w:szCs w:val="28"/>
          <w:lang w:val="kk-KZ"/>
        </w:rPr>
        <w:t xml:space="preserve">10) </w:t>
      </w:r>
      <w:r w:rsidR="00041DB7" w:rsidRPr="007C7BC8">
        <w:rPr>
          <w:rStyle w:val="s0"/>
          <w:sz w:val="28"/>
          <w:szCs w:val="28"/>
          <w:lang w:val="kk-KZ"/>
        </w:rPr>
        <w:t>қатысушы банк –</w:t>
      </w:r>
      <w:r w:rsidR="009E0B01" w:rsidRPr="007C7BC8">
        <w:rPr>
          <w:rStyle w:val="s0"/>
          <w:sz w:val="28"/>
          <w:szCs w:val="28"/>
          <w:lang w:val="kk-KZ"/>
        </w:rPr>
        <w:t xml:space="preserve"> </w:t>
      </w:r>
      <w:r w:rsidR="00041DB7" w:rsidRPr="007C7BC8">
        <w:rPr>
          <w:rStyle w:val="s0"/>
          <w:sz w:val="28"/>
          <w:szCs w:val="28"/>
          <w:lang w:val="kk-KZ"/>
        </w:rPr>
        <w:t xml:space="preserve">Қазақстан Республикасының </w:t>
      </w:r>
      <w:proofErr w:type="spellStart"/>
      <w:r w:rsidR="00041DB7" w:rsidRPr="007C7BC8">
        <w:rPr>
          <w:rStyle w:val="s0"/>
          <w:sz w:val="28"/>
          <w:szCs w:val="28"/>
          <w:lang w:val="kk-KZ"/>
        </w:rPr>
        <w:t>екiншi</w:t>
      </w:r>
      <w:proofErr w:type="spellEnd"/>
      <w:r w:rsidR="00041DB7" w:rsidRPr="007C7BC8">
        <w:rPr>
          <w:rStyle w:val="s0"/>
          <w:sz w:val="28"/>
          <w:szCs w:val="28"/>
          <w:lang w:val="kk-KZ"/>
        </w:rPr>
        <w:t xml:space="preserve"> </w:t>
      </w:r>
      <w:proofErr w:type="spellStart"/>
      <w:r w:rsidR="00041DB7" w:rsidRPr="007C7BC8">
        <w:rPr>
          <w:rStyle w:val="s0"/>
          <w:sz w:val="28"/>
          <w:szCs w:val="28"/>
          <w:lang w:val="kk-KZ"/>
        </w:rPr>
        <w:t>деңгейдегi</w:t>
      </w:r>
      <w:proofErr w:type="spellEnd"/>
      <w:r w:rsidR="00041DB7" w:rsidRPr="007C7BC8">
        <w:rPr>
          <w:rStyle w:val="s0"/>
          <w:sz w:val="28"/>
          <w:szCs w:val="28"/>
          <w:lang w:val="kk-KZ"/>
        </w:rPr>
        <w:t xml:space="preserve"> банктерінде орналастырылған депозиттерге міндетті кепілдік беру жүйесінің қатысушысы болған таратылатын банк</w:t>
      </w:r>
      <w:r w:rsidR="009E0B01" w:rsidRPr="007C7BC8">
        <w:rPr>
          <w:rStyle w:val="s0"/>
          <w:sz w:val="28"/>
          <w:szCs w:val="28"/>
          <w:lang w:val="kk-KZ"/>
        </w:rPr>
        <w:t>;</w:t>
      </w:r>
      <w:r w:rsidRPr="007C7BC8">
        <w:rPr>
          <w:rStyle w:val="s0"/>
          <w:sz w:val="28"/>
          <w:szCs w:val="28"/>
          <w:lang w:val="kk-KZ"/>
        </w:rPr>
        <w:t>»;</w:t>
      </w:r>
    </w:p>
    <w:p w:rsidR="009F776E" w:rsidRPr="007C7BC8" w:rsidRDefault="009F776E"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31) </w:t>
      </w:r>
      <w:r w:rsidR="00041DB7" w:rsidRPr="007C7BC8">
        <w:rPr>
          <w:rFonts w:ascii="Times New Roman" w:hAnsi="Times New Roman"/>
          <w:sz w:val="28"/>
          <w:szCs w:val="28"/>
          <w:lang w:val="kk-KZ"/>
        </w:rPr>
        <w:t>тармақша мынадай редакцияда жазылсын</w:t>
      </w:r>
      <w:r w:rsidRPr="007C7BC8">
        <w:rPr>
          <w:rFonts w:ascii="Times New Roman" w:hAnsi="Times New Roman"/>
          <w:sz w:val="28"/>
          <w:szCs w:val="28"/>
          <w:lang w:val="kk-KZ"/>
        </w:rPr>
        <w:t>:</w:t>
      </w:r>
    </w:p>
    <w:p w:rsidR="009E0B01" w:rsidRPr="007C7BC8" w:rsidRDefault="009F776E" w:rsidP="00070E55">
      <w:pPr>
        <w:spacing w:after="0" w:line="240" w:lineRule="auto"/>
        <w:ind w:firstLine="709"/>
        <w:jc w:val="both"/>
        <w:rPr>
          <w:rStyle w:val="s0"/>
          <w:sz w:val="28"/>
          <w:szCs w:val="28"/>
          <w:lang w:val="kk-KZ"/>
        </w:rPr>
      </w:pPr>
      <w:r w:rsidRPr="007C7BC8">
        <w:rPr>
          <w:rStyle w:val="s0"/>
          <w:sz w:val="28"/>
          <w:szCs w:val="28"/>
          <w:lang w:val="kk-KZ"/>
        </w:rPr>
        <w:t>«</w:t>
      </w:r>
      <w:r w:rsidR="009E0B01" w:rsidRPr="007C7BC8">
        <w:rPr>
          <w:rStyle w:val="s0"/>
          <w:sz w:val="28"/>
          <w:szCs w:val="28"/>
          <w:lang w:val="kk-KZ"/>
        </w:rPr>
        <w:t xml:space="preserve">31) </w:t>
      </w:r>
      <w:r w:rsidR="00C874B2" w:rsidRPr="007C7BC8">
        <w:rPr>
          <w:rStyle w:val="s0"/>
          <w:sz w:val="28"/>
          <w:szCs w:val="28"/>
          <w:lang w:val="kk-KZ"/>
        </w:rPr>
        <w:t>уақытша әкімшілік (уақытша әкімшілік басқарушысы</w:t>
      </w:r>
      <w:r w:rsidR="009E0B01" w:rsidRPr="007C7BC8">
        <w:rPr>
          <w:rStyle w:val="s0"/>
          <w:sz w:val="28"/>
          <w:szCs w:val="28"/>
          <w:lang w:val="kk-KZ"/>
        </w:rPr>
        <w:t xml:space="preserve">) </w:t>
      </w:r>
      <w:r w:rsidR="002F6D17" w:rsidRPr="007C7BC8">
        <w:rPr>
          <w:rStyle w:val="s0"/>
          <w:sz w:val="28"/>
          <w:szCs w:val="28"/>
          <w:lang w:val="kk-KZ"/>
        </w:rPr>
        <w:t>–</w:t>
      </w:r>
      <w:r w:rsidR="009E0B01" w:rsidRPr="007C7BC8">
        <w:rPr>
          <w:rStyle w:val="s0"/>
          <w:sz w:val="28"/>
          <w:szCs w:val="28"/>
          <w:lang w:val="kk-KZ"/>
        </w:rPr>
        <w:t xml:space="preserve"> </w:t>
      </w:r>
      <w:r w:rsidR="002F6D17" w:rsidRPr="007C7BC8">
        <w:rPr>
          <w:rStyle w:val="s0"/>
          <w:sz w:val="28"/>
          <w:szCs w:val="28"/>
          <w:lang w:val="kk-KZ"/>
        </w:rPr>
        <w:t xml:space="preserve">банк </w:t>
      </w:r>
      <w:proofErr w:type="spellStart"/>
      <w:r w:rsidR="002F6D17" w:rsidRPr="007C7BC8">
        <w:rPr>
          <w:rStyle w:val="s0"/>
          <w:sz w:val="28"/>
          <w:szCs w:val="28"/>
          <w:lang w:val="kk-KZ"/>
        </w:rPr>
        <w:t>мүлкінің</w:t>
      </w:r>
      <w:proofErr w:type="spellEnd"/>
      <w:r w:rsidR="002F6D17" w:rsidRPr="007C7BC8">
        <w:rPr>
          <w:rStyle w:val="s0"/>
          <w:sz w:val="28"/>
          <w:szCs w:val="28"/>
          <w:lang w:val="kk-KZ"/>
        </w:rPr>
        <w:t xml:space="preserve"> сақталуын қамтамасыз ету және банкті басқаруды қамтамасыз ету жөніндегі іс-шараларды </w:t>
      </w:r>
      <w:r w:rsidR="00FD4C8E" w:rsidRPr="007C7BC8">
        <w:rPr>
          <w:rStyle w:val="s0"/>
          <w:sz w:val="28"/>
          <w:szCs w:val="28"/>
          <w:lang w:val="kk-KZ"/>
        </w:rPr>
        <w:t>жүзеге асыру</w:t>
      </w:r>
      <w:r w:rsidR="002F6D17" w:rsidRPr="007C7BC8">
        <w:rPr>
          <w:rStyle w:val="s0"/>
          <w:sz w:val="28"/>
          <w:szCs w:val="28"/>
          <w:lang w:val="kk-KZ"/>
        </w:rPr>
        <w:t xml:space="preserve"> үшін </w:t>
      </w:r>
      <w:r w:rsidR="00FD4C8E" w:rsidRPr="007C7BC8">
        <w:rPr>
          <w:rStyle w:val="s0"/>
          <w:sz w:val="28"/>
          <w:szCs w:val="28"/>
          <w:lang w:val="kk-KZ"/>
        </w:rPr>
        <w:t xml:space="preserve">банк операцияларын жүргізуге берілген лицензиядан айыру күнінен бастап уәкілетті орган тарату комиссиясын тағайындағанға дейінгі кезеңге уәкілетті </w:t>
      </w:r>
      <w:r w:rsidR="009E0B01" w:rsidRPr="007C7BC8">
        <w:rPr>
          <w:rStyle w:val="s0"/>
          <w:sz w:val="28"/>
          <w:szCs w:val="28"/>
          <w:lang w:val="kk-KZ"/>
        </w:rPr>
        <w:t xml:space="preserve">орган </w:t>
      </w:r>
      <w:r w:rsidR="00FD4C8E" w:rsidRPr="007C7BC8">
        <w:rPr>
          <w:rStyle w:val="s0"/>
          <w:sz w:val="28"/>
          <w:szCs w:val="28"/>
          <w:lang w:val="kk-KZ"/>
        </w:rPr>
        <w:t>тағайындайтын орган (тұлға)</w:t>
      </w:r>
      <w:r w:rsidR="009E0B01" w:rsidRPr="007C7BC8">
        <w:rPr>
          <w:rStyle w:val="s0"/>
          <w:sz w:val="28"/>
          <w:szCs w:val="28"/>
          <w:lang w:val="kk-KZ"/>
        </w:rPr>
        <w:t>.»;</w:t>
      </w:r>
    </w:p>
    <w:p w:rsidR="009E0B01" w:rsidRPr="007C7BC8" w:rsidRDefault="009E0B01" w:rsidP="00070E55">
      <w:pPr>
        <w:spacing w:after="0" w:line="240" w:lineRule="auto"/>
        <w:ind w:firstLine="709"/>
        <w:jc w:val="both"/>
        <w:rPr>
          <w:rStyle w:val="s0"/>
          <w:sz w:val="28"/>
          <w:szCs w:val="28"/>
          <w:lang w:val="kk-KZ"/>
        </w:rPr>
      </w:pPr>
      <w:r w:rsidRPr="007C7BC8">
        <w:rPr>
          <w:rStyle w:val="s0"/>
          <w:sz w:val="28"/>
          <w:szCs w:val="28"/>
          <w:lang w:val="kk-KZ"/>
        </w:rPr>
        <w:t>7</w:t>
      </w:r>
      <w:r w:rsidR="00FD4C8E"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9E0B01" w:rsidRPr="007C7BC8" w:rsidRDefault="009E0B01"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«7. </w:t>
      </w:r>
      <w:r w:rsidR="00133463" w:rsidRPr="007C7BC8">
        <w:rPr>
          <w:rStyle w:val="s0"/>
          <w:color w:val="auto"/>
          <w:sz w:val="28"/>
          <w:szCs w:val="28"/>
          <w:lang w:val="kk-KZ"/>
        </w:rPr>
        <w:t>Банкті мәжбүрлеп тарату туралы сот шешімінің заң күшіне енген күнінен бастап және банкті тарату ісі аяқталғанға дейін</w:t>
      </w:r>
      <w:r w:rsidRPr="007C7BC8">
        <w:rPr>
          <w:rStyle w:val="s0"/>
          <w:color w:val="auto"/>
          <w:sz w:val="28"/>
          <w:szCs w:val="28"/>
          <w:lang w:val="kk-KZ"/>
        </w:rPr>
        <w:t>:</w:t>
      </w:r>
    </w:p>
    <w:p w:rsidR="009E0B01" w:rsidRPr="007C7BC8" w:rsidRDefault="009E0B01"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1) </w:t>
      </w:r>
      <w:r w:rsidR="00133463" w:rsidRPr="007C7BC8">
        <w:rPr>
          <w:rStyle w:val="s0"/>
          <w:color w:val="auto"/>
          <w:sz w:val="28"/>
          <w:szCs w:val="28"/>
          <w:lang w:val="kk-KZ"/>
        </w:rPr>
        <w:t>Банктер туралы заңның 48-1</w:t>
      </w:r>
      <w:r w:rsidR="00FE052A" w:rsidRPr="007C7BC8">
        <w:rPr>
          <w:rStyle w:val="s0"/>
          <w:color w:val="auto"/>
          <w:sz w:val="28"/>
          <w:szCs w:val="28"/>
          <w:lang w:val="kk-KZ"/>
        </w:rPr>
        <w:t>-бабының 1-тармағы</w:t>
      </w:r>
      <w:r w:rsidR="00133463" w:rsidRPr="007C7BC8">
        <w:rPr>
          <w:rStyle w:val="s0"/>
          <w:color w:val="auto"/>
          <w:sz w:val="28"/>
          <w:szCs w:val="28"/>
          <w:lang w:val="kk-KZ"/>
        </w:rPr>
        <w:t xml:space="preserve"> екінші бөліг</w:t>
      </w:r>
      <w:r w:rsidR="00FE052A" w:rsidRPr="007C7BC8">
        <w:rPr>
          <w:rStyle w:val="s0"/>
          <w:color w:val="auto"/>
          <w:sz w:val="28"/>
          <w:szCs w:val="28"/>
          <w:lang w:val="kk-KZ"/>
        </w:rPr>
        <w:t xml:space="preserve">інің 1), 2), 4), 5), 6), 7), 8) </w:t>
      </w:r>
      <w:r w:rsidR="00133463" w:rsidRPr="007C7BC8">
        <w:rPr>
          <w:rStyle w:val="s0"/>
          <w:color w:val="auto"/>
          <w:sz w:val="28"/>
          <w:szCs w:val="28"/>
          <w:lang w:val="kk-KZ"/>
        </w:rPr>
        <w:t>тармақшаларында</w:t>
      </w:r>
      <w:r w:rsidR="00FE052A" w:rsidRPr="007C7BC8">
        <w:rPr>
          <w:rStyle w:val="s0"/>
          <w:color w:val="auto"/>
          <w:sz w:val="28"/>
          <w:szCs w:val="28"/>
          <w:lang w:val="kk-KZ"/>
        </w:rPr>
        <w:t xml:space="preserve"> көзделген салдары </w:t>
      </w:r>
      <w:r w:rsidR="00133463" w:rsidRPr="007C7BC8">
        <w:rPr>
          <w:rStyle w:val="s0"/>
          <w:color w:val="auto"/>
          <w:sz w:val="28"/>
          <w:szCs w:val="28"/>
          <w:lang w:val="kk-KZ"/>
        </w:rPr>
        <w:t>туындайды</w:t>
      </w:r>
      <w:r w:rsidRPr="007C7BC8">
        <w:rPr>
          <w:rStyle w:val="s0"/>
          <w:color w:val="auto"/>
          <w:sz w:val="28"/>
          <w:szCs w:val="28"/>
          <w:lang w:val="kk-KZ"/>
        </w:rPr>
        <w:t>;</w:t>
      </w:r>
    </w:p>
    <w:p w:rsidR="009E0B01" w:rsidRPr="007C7BC8" w:rsidRDefault="009E0B01"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 </w:t>
      </w:r>
      <w:r w:rsidR="004819CF" w:rsidRPr="007C7BC8">
        <w:rPr>
          <w:rStyle w:val="s0"/>
          <w:color w:val="auto"/>
          <w:sz w:val="28"/>
          <w:szCs w:val="28"/>
          <w:lang w:val="kk-KZ"/>
        </w:rPr>
        <w:t>банктің бұрын жұмыс істеге</w:t>
      </w:r>
      <w:r w:rsidR="00E21218" w:rsidRPr="007C7BC8">
        <w:rPr>
          <w:rStyle w:val="s0"/>
          <w:color w:val="auto"/>
          <w:sz w:val="28"/>
          <w:szCs w:val="28"/>
          <w:lang w:val="kk-KZ"/>
        </w:rPr>
        <w:t>н органдарының, оның ішінде мүлікке ие</w:t>
      </w:r>
      <w:r w:rsidR="004819CF" w:rsidRPr="007C7BC8">
        <w:rPr>
          <w:rStyle w:val="s0"/>
          <w:color w:val="auto"/>
          <w:sz w:val="28"/>
          <w:szCs w:val="28"/>
          <w:lang w:val="kk-KZ"/>
        </w:rPr>
        <w:t>лік</w:t>
      </w:r>
      <w:r w:rsidR="00E21218" w:rsidRPr="007C7BC8">
        <w:rPr>
          <w:rStyle w:val="s0"/>
          <w:color w:val="auto"/>
          <w:sz w:val="28"/>
          <w:szCs w:val="28"/>
          <w:lang w:val="kk-KZ"/>
        </w:rPr>
        <w:t xml:space="preserve"> </w:t>
      </w:r>
      <w:r w:rsidR="004819CF" w:rsidRPr="007C7BC8">
        <w:rPr>
          <w:rStyle w:val="s0"/>
          <w:color w:val="auto"/>
          <w:sz w:val="28"/>
          <w:szCs w:val="28"/>
          <w:lang w:val="kk-KZ"/>
        </w:rPr>
        <w:t>ет</w:t>
      </w:r>
      <w:r w:rsidR="00E21218" w:rsidRPr="007C7BC8">
        <w:rPr>
          <w:rStyle w:val="s0"/>
          <w:color w:val="auto"/>
          <w:sz w:val="28"/>
          <w:szCs w:val="28"/>
          <w:lang w:val="kk-KZ"/>
        </w:rPr>
        <w:t>у және банктің міндеттемелерін өтеу жөніндегі өкілеттіктері, сондай-ақ олардың банкті басқару жөніндегі құқықтары тоқтатылады</w:t>
      </w:r>
      <w:r w:rsidR="004819CF" w:rsidRPr="007C7BC8">
        <w:rPr>
          <w:rStyle w:val="s0"/>
          <w:color w:val="auto"/>
          <w:sz w:val="28"/>
          <w:szCs w:val="28"/>
          <w:lang w:val="kk-KZ"/>
        </w:rPr>
        <w:t>.</w:t>
      </w:r>
      <w:r w:rsidR="003D36D5" w:rsidRPr="007C7BC8">
        <w:rPr>
          <w:rStyle w:val="s0"/>
          <w:color w:val="auto"/>
          <w:sz w:val="28"/>
          <w:szCs w:val="28"/>
          <w:lang w:val="kk-KZ"/>
        </w:rPr>
        <w:t xml:space="preserve"> </w:t>
      </w:r>
      <w:r w:rsidR="004819CF" w:rsidRPr="007C7BC8">
        <w:rPr>
          <w:rFonts w:ascii="Times New Roman" w:hAnsi="Times New Roman"/>
          <w:color w:val="000000"/>
          <w:sz w:val="28"/>
          <w:szCs w:val="28"/>
          <w:lang w:val="kk-KZ"/>
        </w:rPr>
        <w:t>Б</w:t>
      </w:r>
      <w:r w:rsidR="00E21218" w:rsidRPr="007C7BC8">
        <w:rPr>
          <w:rFonts w:ascii="Times New Roman" w:hAnsi="Times New Roman"/>
          <w:color w:val="000000"/>
          <w:sz w:val="28"/>
          <w:szCs w:val="28"/>
          <w:lang w:val="kk-KZ"/>
        </w:rPr>
        <w:t>асшы</w:t>
      </w:r>
      <w:r w:rsidR="003D36D5" w:rsidRPr="007C7BC8">
        <w:rPr>
          <w:rFonts w:ascii="Times New Roman" w:hAnsi="Times New Roman"/>
          <w:color w:val="000000"/>
          <w:sz w:val="28"/>
          <w:szCs w:val="28"/>
          <w:lang w:val="kk-KZ"/>
        </w:rPr>
        <w:t>, а</w:t>
      </w:r>
      <w:r w:rsidR="00E21218" w:rsidRPr="007C7BC8">
        <w:rPr>
          <w:rFonts w:ascii="Times New Roman" w:hAnsi="Times New Roman"/>
          <w:color w:val="000000"/>
          <w:sz w:val="28"/>
          <w:szCs w:val="28"/>
          <w:lang w:val="kk-KZ"/>
        </w:rPr>
        <w:t>л қажет болғанда</w:t>
      </w:r>
      <w:r w:rsidR="003D36D5" w:rsidRPr="007C7BC8">
        <w:rPr>
          <w:rFonts w:ascii="Times New Roman" w:hAnsi="Times New Roman"/>
          <w:color w:val="000000"/>
          <w:sz w:val="28"/>
          <w:szCs w:val="28"/>
          <w:lang w:val="kk-KZ"/>
        </w:rPr>
        <w:t xml:space="preserve"> </w:t>
      </w:r>
      <w:r w:rsidR="00E21218" w:rsidRPr="007C7BC8">
        <w:rPr>
          <w:rFonts w:ascii="Times New Roman" w:hAnsi="Times New Roman"/>
          <w:color w:val="000000"/>
          <w:sz w:val="28"/>
          <w:szCs w:val="28"/>
          <w:lang w:val="kk-KZ"/>
        </w:rPr>
        <w:t>өзге де қызметкерлер</w:t>
      </w:r>
      <w:r w:rsidR="003D36D5" w:rsidRPr="007C7BC8">
        <w:rPr>
          <w:rFonts w:ascii="Times New Roman" w:hAnsi="Times New Roman"/>
          <w:color w:val="000000"/>
          <w:sz w:val="28"/>
          <w:szCs w:val="28"/>
          <w:lang w:val="kk-KZ"/>
        </w:rPr>
        <w:t xml:space="preserve"> </w:t>
      </w:r>
      <w:r w:rsidR="00E21218" w:rsidRPr="007C7BC8">
        <w:rPr>
          <w:rFonts w:ascii="Times New Roman" w:hAnsi="Times New Roman"/>
          <w:color w:val="000000"/>
          <w:sz w:val="28"/>
          <w:szCs w:val="28"/>
          <w:lang w:val="kk-KZ"/>
        </w:rPr>
        <w:t xml:space="preserve">Қазақстан Республикасының еңбек заңнамасында белгіленген тәртіппен </w:t>
      </w:r>
      <w:r w:rsidR="007C3B53" w:rsidRPr="007C7BC8">
        <w:rPr>
          <w:rFonts w:ascii="Times New Roman" w:hAnsi="Times New Roman"/>
          <w:color w:val="000000"/>
          <w:sz w:val="28"/>
          <w:szCs w:val="28"/>
          <w:lang w:val="kk-KZ"/>
        </w:rPr>
        <w:t>жұмыстан шығарылады</w:t>
      </w:r>
      <w:r w:rsidRPr="007C7BC8">
        <w:rPr>
          <w:rStyle w:val="s0"/>
          <w:color w:val="auto"/>
          <w:sz w:val="28"/>
          <w:szCs w:val="28"/>
          <w:lang w:val="kk-KZ"/>
        </w:rPr>
        <w:t>;</w:t>
      </w:r>
    </w:p>
    <w:p w:rsidR="00BB7391" w:rsidRPr="007C7BC8" w:rsidRDefault="009E0B01"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 xml:space="preserve">3) </w:t>
      </w:r>
      <w:r w:rsidR="00817A0C" w:rsidRPr="007C7BC8">
        <w:rPr>
          <w:rStyle w:val="s0"/>
          <w:color w:val="auto"/>
          <w:sz w:val="28"/>
          <w:szCs w:val="28"/>
          <w:lang w:val="kk-KZ"/>
        </w:rPr>
        <w:t>таратылатын банктің атынан және соның есебінен жүзеге асырылатын іс-әрекеттердің егер оларды тара</w:t>
      </w:r>
      <w:r w:rsidR="00BB7391" w:rsidRPr="007C7BC8">
        <w:rPr>
          <w:rStyle w:val="s0"/>
          <w:color w:val="auto"/>
          <w:sz w:val="28"/>
          <w:szCs w:val="28"/>
          <w:lang w:val="kk-KZ"/>
        </w:rPr>
        <w:t>ту комиссиясының төрағасы не</w:t>
      </w:r>
      <w:r w:rsidR="00817A0C" w:rsidRPr="007C7BC8">
        <w:rPr>
          <w:rStyle w:val="s0"/>
          <w:color w:val="auto"/>
          <w:sz w:val="28"/>
          <w:szCs w:val="28"/>
          <w:lang w:val="kk-KZ"/>
        </w:rPr>
        <w:t xml:space="preserve"> </w:t>
      </w:r>
      <w:r w:rsidR="00BB7391" w:rsidRPr="007C7BC8">
        <w:rPr>
          <w:rStyle w:val="s0"/>
          <w:color w:val="auto"/>
          <w:sz w:val="28"/>
          <w:szCs w:val="28"/>
          <w:lang w:val="kk-KZ"/>
        </w:rPr>
        <w:t>тарату комиссиясының төрағасы осы іс-әрекеттерді жасауға сенімхат берген тұлға жасаған жағдайда ғана заң күші болады;</w:t>
      </w:r>
    </w:p>
    <w:p w:rsidR="009E0B01" w:rsidRPr="007C7BC8" w:rsidRDefault="009E0B01"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4) </w:t>
      </w:r>
      <w:r w:rsidR="00D42235" w:rsidRPr="007C7BC8">
        <w:rPr>
          <w:rStyle w:val="s0"/>
          <w:color w:val="auto"/>
          <w:sz w:val="28"/>
          <w:szCs w:val="28"/>
          <w:lang w:val="kk-KZ"/>
        </w:rPr>
        <w:t>таратылатын банктің барлық борыштық міндеттемелерінің мерзімі аяқталған болып саналады</w:t>
      </w:r>
      <w:r w:rsidRPr="007C7BC8">
        <w:rPr>
          <w:rStyle w:val="s0"/>
          <w:color w:val="auto"/>
          <w:sz w:val="28"/>
          <w:szCs w:val="28"/>
          <w:lang w:val="kk-KZ"/>
        </w:rPr>
        <w:t>;</w:t>
      </w:r>
    </w:p>
    <w:p w:rsidR="009E0B01" w:rsidRPr="007C7BC8" w:rsidRDefault="009E0B01"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5) </w:t>
      </w:r>
      <w:r w:rsidR="00D42235" w:rsidRPr="007C7BC8">
        <w:rPr>
          <w:rStyle w:val="s0"/>
          <w:color w:val="auto"/>
          <w:sz w:val="28"/>
          <w:szCs w:val="28"/>
          <w:lang w:val="kk-KZ"/>
        </w:rPr>
        <w:t>таратылатын банктің кредиторлық берешегінің барлық түрлері бойынша тұрақсыздық айыбын және сыйақыны есептеу тоқтатылады</w:t>
      </w:r>
      <w:r w:rsidRPr="007C7BC8">
        <w:rPr>
          <w:rStyle w:val="s0"/>
          <w:color w:val="auto"/>
          <w:sz w:val="28"/>
          <w:szCs w:val="28"/>
          <w:lang w:val="kk-KZ"/>
        </w:rPr>
        <w:t>;</w:t>
      </w:r>
    </w:p>
    <w:p w:rsidR="009E0B01" w:rsidRPr="007C7BC8" w:rsidRDefault="009E0B01"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6) </w:t>
      </w:r>
      <w:r w:rsidR="00D42235" w:rsidRPr="007C7BC8">
        <w:rPr>
          <w:rStyle w:val="s0"/>
          <w:color w:val="auto"/>
          <w:sz w:val="28"/>
          <w:szCs w:val="28"/>
          <w:lang w:val="kk-KZ"/>
        </w:rPr>
        <w:t>егер олар бойынша қабылданған шешімдер заңды күшіне енбеген болса, таратылатын банкке қойылатын мүліктік сипаттағы талаптармен сотта қарал</w:t>
      </w:r>
      <w:r w:rsidR="003A28DA" w:rsidRPr="007C7BC8">
        <w:rPr>
          <w:rStyle w:val="s0"/>
          <w:color w:val="auto"/>
          <w:sz w:val="28"/>
          <w:szCs w:val="28"/>
          <w:lang w:val="kk-KZ"/>
        </w:rPr>
        <w:t>ғ</w:t>
      </w:r>
      <w:r w:rsidR="00D42235" w:rsidRPr="007C7BC8">
        <w:rPr>
          <w:rStyle w:val="s0"/>
          <w:color w:val="auto"/>
          <w:sz w:val="28"/>
          <w:szCs w:val="28"/>
          <w:lang w:val="kk-KZ"/>
        </w:rPr>
        <w:t>ан даулар тоқтатылады</w:t>
      </w:r>
      <w:r w:rsidRPr="007C7BC8">
        <w:rPr>
          <w:rStyle w:val="s0"/>
          <w:color w:val="auto"/>
          <w:sz w:val="28"/>
          <w:szCs w:val="28"/>
          <w:lang w:val="kk-KZ"/>
        </w:rPr>
        <w:t>;</w:t>
      </w:r>
    </w:p>
    <w:p w:rsidR="009E0B01" w:rsidRPr="007C7BC8" w:rsidRDefault="009E0B01" w:rsidP="00070E55">
      <w:pPr>
        <w:spacing w:after="0" w:line="240" w:lineRule="auto"/>
        <w:ind w:firstLine="709"/>
        <w:jc w:val="both"/>
        <w:rPr>
          <w:rStyle w:val="s0"/>
          <w:color w:val="auto"/>
          <w:sz w:val="28"/>
          <w:szCs w:val="28"/>
          <w:lang w:val="kk-KZ"/>
        </w:rPr>
      </w:pPr>
      <w:r w:rsidRPr="007C7BC8">
        <w:rPr>
          <w:rStyle w:val="s0"/>
          <w:color w:val="auto"/>
          <w:sz w:val="28"/>
          <w:szCs w:val="28"/>
          <w:lang w:val="kk-KZ"/>
        </w:rPr>
        <w:lastRenderedPageBreak/>
        <w:t xml:space="preserve">7) </w:t>
      </w:r>
      <w:r w:rsidR="00D42235" w:rsidRPr="007C7BC8">
        <w:rPr>
          <w:rStyle w:val="s0"/>
          <w:color w:val="auto"/>
          <w:sz w:val="28"/>
          <w:szCs w:val="28"/>
          <w:lang w:val="kk-KZ"/>
        </w:rPr>
        <w:t>соттардың таратылатын банкке қойылатын мүліктік талаптарға қатысты атқару құжаттары тарату комиссиясына Банктер туралы заңда белгіленген кезектілік тәртібімен орындау үшін беріледі. Таратылатын банкке қатысты бұрын қабылданған соттардың шешімдерін орындау тоқтатылады</w:t>
      </w:r>
      <w:r w:rsidRPr="007C7BC8">
        <w:rPr>
          <w:rStyle w:val="s0"/>
          <w:color w:val="auto"/>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color w:val="auto"/>
          <w:sz w:val="28"/>
          <w:szCs w:val="28"/>
          <w:lang w:val="kk-KZ"/>
        </w:rPr>
        <w:t>9</w:t>
      </w:r>
      <w:r w:rsidR="00D42235"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«9. </w:t>
      </w:r>
      <w:r w:rsidR="00FB2178" w:rsidRPr="007C7BC8">
        <w:rPr>
          <w:rStyle w:val="s0"/>
          <w:sz w:val="28"/>
          <w:szCs w:val="28"/>
          <w:lang w:val="kk-KZ"/>
        </w:rPr>
        <w:t>Тарату комиссиясын тағайындаған күннен бастап оған таратылатын банктің мүлкі мен істерін басқару жөніндегі өкілеттіктер ауысады</w:t>
      </w:r>
      <w:r w:rsidRPr="007C7BC8">
        <w:rPr>
          <w:rStyle w:val="s0"/>
          <w:sz w:val="28"/>
          <w:szCs w:val="28"/>
          <w:lang w:val="kk-KZ"/>
        </w:rPr>
        <w:t>.</w:t>
      </w:r>
    </w:p>
    <w:p w:rsidR="008E4C0B" w:rsidRPr="007C7BC8" w:rsidRDefault="00FB2178"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Тарату комиссиясы бір айдан аспайтын мерзімде банктің басшылығынан не уақытша әкімшіліктен (уақытша басқарушыдан) таратылатын банктің мүлкі мен құжаттарын </w:t>
      </w:r>
      <w:proofErr w:type="spellStart"/>
      <w:r w:rsidRPr="007C7BC8">
        <w:rPr>
          <w:rStyle w:val="s0"/>
          <w:sz w:val="28"/>
          <w:szCs w:val="28"/>
          <w:lang w:val="kk-KZ"/>
        </w:rPr>
        <w:t>қабылдау-өткізу</w:t>
      </w:r>
      <w:proofErr w:type="spellEnd"/>
      <w:r w:rsidRPr="007C7BC8">
        <w:rPr>
          <w:rStyle w:val="s0"/>
          <w:sz w:val="28"/>
          <w:szCs w:val="28"/>
          <w:lang w:val="kk-KZ"/>
        </w:rPr>
        <w:t xml:space="preserve"> актісі бойынша қабылдайды</w:t>
      </w:r>
      <w:r w:rsidR="008E4C0B" w:rsidRPr="007C7BC8">
        <w:rPr>
          <w:rStyle w:val="s0"/>
          <w:sz w:val="28"/>
          <w:szCs w:val="28"/>
          <w:lang w:val="kk-KZ"/>
        </w:rPr>
        <w:t>.</w:t>
      </w:r>
    </w:p>
    <w:p w:rsidR="008E4C0B" w:rsidRPr="007C7BC8" w:rsidRDefault="00EC0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Банктің банк операцияларын жүргізуге берілген лицензиясының түпнұсқасы </w:t>
      </w:r>
      <w:r w:rsidRPr="007C7BC8">
        <w:rPr>
          <w:rFonts w:ascii="Times New Roman" w:hAnsi="Times New Roman"/>
          <w:bCs/>
          <w:color w:val="000000"/>
          <w:sz w:val="28"/>
          <w:szCs w:val="28"/>
          <w:lang w:val="kk-KZ"/>
        </w:rPr>
        <w:t xml:space="preserve">«Рұқсаттар және хабарламалар туралы» 2014 жылғы 16 мамырдағы Қазақстан Республикасының Заңы </w:t>
      </w:r>
      <w:r w:rsidRPr="007C7BC8">
        <w:rPr>
          <w:rStyle w:val="s0"/>
          <w:sz w:val="28"/>
          <w:szCs w:val="28"/>
          <w:lang w:val="kk-KZ"/>
        </w:rPr>
        <w:t>35-бабының 2-тармағында белгіленген тәртіппен және мерзімде уәкілетті органға қайтарылуға тиіс</w:t>
      </w:r>
      <w:r w:rsidR="008E4C0B" w:rsidRPr="007C7BC8">
        <w:rPr>
          <w:rStyle w:val="s0"/>
          <w:sz w:val="28"/>
          <w:szCs w:val="28"/>
          <w:lang w:val="kk-KZ"/>
        </w:rPr>
        <w:t>.</w:t>
      </w:r>
    </w:p>
    <w:p w:rsidR="008E4C0B" w:rsidRPr="007C7BC8" w:rsidRDefault="00190664" w:rsidP="00070E55">
      <w:pPr>
        <w:spacing w:after="0" w:line="240" w:lineRule="auto"/>
        <w:ind w:firstLine="709"/>
        <w:jc w:val="both"/>
        <w:rPr>
          <w:rStyle w:val="s0"/>
          <w:sz w:val="28"/>
          <w:szCs w:val="28"/>
          <w:lang w:val="kk-KZ"/>
        </w:rPr>
      </w:pPr>
      <w:r w:rsidRPr="007C7BC8">
        <w:rPr>
          <w:rStyle w:val="s0"/>
          <w:sz w:val="28"/>
          <w:szCs w:val="28"/>
          <w:lang w:val="kk-KZ"/>
        </w:rPr>
        <w:t>Тарату комиссиясы банктің істерін аяқтау үшін, оның ішінде оның кредиторларымен және акционерлерімен есеп айырысуды қамтамасыз ету бойынша шаралар қабылдайды</w:t>
      </w:r>
      <w:r w:rsidR="008E4C0B" w:rsidRPr="007C7BC8">
        <w:rPr>
          <w:rStyle w:val="s0"/>
          <w:sz w:val="28"/>
          <w:szCs w:val="28"/>
          <w:lang w:val="kk-KZ"/>
        </w:rPr>
        <w:t>.»;</w:t>
      </w:r>
    </w:p>
    <w:p w:rsidR="008E4C0B" w:rsidRPr="007C7BC8" w:rsidRDefault="00190664" w:rsidP="00070E55">
      <w:pPr>
        <w:spacing w:after="0" w:line="240" w:lineRule="auto"/>
        <w:ind w:firstLine="709"/>
        <w:jc w:val="both"/>
        <w:rPr>
          <w:rStyle w:val="s0"/>
          <w:sz w:val="28"/>
          <w:szCs w:val="28"/>
          <w:lang w:val="kk-KZ"/>
        </w:rPr>
      </w:pPr>
      <w:r w:rsidRPr="007C7BC8">
        <w:rPr>
          <w:rStyle w:val="s0"/>
          <w:sz w:val="28"/>
          <w:szCs w:val="28"/>
          <w:lang w:val="kk-KZ"/>
        </w:rPr>
        <w:t>11</w:t>
      </w:r>
      <w:r w:rsidRPr="007C7BC8">
        <w:rPr>
          <w:rFonts w:ascii="Times New Roman" w:hAnsi="Times New Roman"/>
          <w:sz w:val="28"/>
          <w:szCs w:val="28"/>
          <w:lang w:val="kk-KZ"/>
        </w:rPr>
        <w:t>-тармақ алынып тасталсын</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12-1</w:t>
      </w:r>
      <w:r w:rsidR="00190664"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w:t>
      </w:r>
      <w:r w:rsidRPr="007C7BC8">
        <w:rPr>
          <w:rFonts w:ascii="Times New Roman" w:hAnsi="Times New Roman"/>
          <w:sz w:val="28"/>
          <w:szCs w:val="28"/>
          <w:lang w:val="kk-KZ"/>
        </w:rPr>
        <w:t xml:space="preserve">12-1. </w:t>
      </w:r>
      <w:r w:rsidR="00532DDE" w:rsidRPr="007C7BC8">
        <w:rPr>
          <w:rFonts w:ascii="Times New Roman" w:hAnsi="Times New Roman"/>
          <w:sz w:val="28"/>
          <w:szCs w:val="28"/>
          <w:lang w:val="kk-KZ"/>
        </w:rPr>
        <w:t>Т</w:t>
      </w:r>
      <w:r w:rsidR="00CA20DF" w:rsidRPr="007C7BC8">
        <w:rPr>
          <w:rFonts w:ascii="Times New Roman" w:hAnsi="Times New Roman"/>
          <w:sz w:val="28"/>
          <w:szCs w:val="28"/>
          <w:lang w:val="kk-KZ"/>
        </w:rPr>
        <w:t>арату</w:t>
      </w:r>
      <w:r w:rsidR="00532DDE" w:rsidRPr="007C7BC8">
        <w:rPr>
          <w:rFonts w:ascii="Times New Roman" w:hAnsi="Times New Roman"/>
          <w:sz w:val="28"/>
          <w:szCs w:val="28"/>
          <w:lang w:val="kk-KZ"/>
        </w:rPr>
        <w:t xml:space="preserve"> </w:t>
      </w:r>
      <w:r w:rsidR="00CA20DF" w:rsidRPr="007C7BC8">
        <w:rPr>
          <w:rFonts w:ascii="Times New Roman" w:hAnsi="Times New Roman"/>
          <w:sz w:val="28"/>
          <w:szCs w:val="28"/>
          <w:lang w:val="kk-KZ"/>
        </w:rPr>
        <w:t xml:space="preserve">комиссиясының төрағасы тарату комиссиясының тиімді жұмыс істеуі, сондай-ақ </w:t>
      </w:r>
      <w:r w:rsidR="00532DDE" w:rsidRPr="007C7BC8">
        <w:rPr>
          <w:rFonts w:ascii="Times New Roman" w:hAnsi="Times New Roman"/>
          <w:sz w:val="28"/>
          <w:szCs w:val="28"/>
          <w:lang w:val="kk-KZ"/>
        </w:rPr>
        <w:t>құқықтар</w:t>
      </w:r>
      <w:r w:rsidR="00CA20DF" w:rsidRPr="007C7BC8">
        <w:rPr>
          <w:rFonts w:ascii="Times New Roman" w:hAnsi="Times New Roman"/>
          <w:sz w:val="28"/>
          <w:szCs w:val="28"/>
          <w:lang w:val="kk-KZ"/>
        </w:rPr>
        <w:t xml:space="preserve"> мен міндеттерді </w:t>
      </w:r>
      <w:r w:rsidR="00DF3F49" w:rsidRPr="007C7BC8">
        <w:rPr>
          <w:rFonts w:ascii="Times New Roman" w:hAnsi="Times New Roman"/>
          <w:sz w:val="28"/>
          <w:szCs w:val="28"/>
          <w:lang w:val="kk-KZ"/>
        </w:rPr>
        <w:t>белгі</w:t>
      </w:r>
      <w:r w:rsidR="00CA20DF" w:rsidRPr="007C7BC8">
        <w:rPr>
          <w:rFonts w:ascii="Times New Roman" w:hAnsi="Times New Roman"/>
          <w:sz w:val="28"/>
          <w:szCs w:val="28"/>
          <w:lang w:val="kk-KZ"/>
        </w:rPr>
        <w:t>л</w:t>
      </w:r>
      <w:r w:rsidR="00DF3F49" w:rsidRPr="007C7BC8">
        <w:rPr>
          <w:rFonts w:ascii="Times New Roman" w:hAnsi="Times New Roman"/>
          <w:sz w:val="28"/>
          <w:szCs w:val="28"/>
          <w:lang w:val="kk-KZ"/>
        </w:rPr>
        <w:t>е</w:t>
      </w:r>
      <w:r w:rsidR="00CA20DF" w:rsidRPr="007C7BC8">
        <w:rPr>
          <w:rFonts w:ascii="Times New Roman" w:hAnsi="Times New Roman"/>
          <w:sz w:val="28"/>
          <w:szCs w:val="28"/>
          <w:lang w:val="kk-KZ"/>
        </w:rPr>
        <w:t xml:space="preserve">у мақсатында ол тағайындалған күннен бастап </w:t>
      </w:r>
      <w:r w:rsidR="005120B4" w:rsidRPr="007C7BC8">
        <w:rPr>
          <w:rFonts w:ascii="Times New Roman" w:hAnsi="Times New Roman"/>
          <w:sz w:val="28"/>
          <w:szCs w:val="28"/>
          <w:lang w:val="kk-KZ"/>
        </w:rPr>
        <w:t>7 (</w:t>
      </w:r>
      <w:r w:rsidR="00CA20DF" w:rsidRPr="007C7BC8">
        <w:rPr>
          <w:rFonts w:ascii="Times New Roman" w:hAnsi="Times New Roman"/>
          <w:sz w:val="28"/>
          <w:szCs w:val="28"/>
          <w:lang w:val="kk-KZ"/>
        </w:rPr>
        <w:t>жеті</w:t>
      </w:r>
      <w:r w:rsidR="005120B4" w:rsidRPr="007C7BC8">
        <w:rPr>
          <w:rFonts w:ascii="Times New Roman" w:hAnsi="Times New Roman"/>
          <w:sz w:val="28"/>
          <w:szCs w:val="28"/>
          <w:lang w:val="kk-KZ"/>
        </w:rPr>
        <w:t>)</w:t>
      </w:r>
      <w:r w:rsidR="00CA20DF" w:rsidRPr="007C7BC8">
        <w:rPr>
          <w:rFonts w:ascii="Times New Roman" w:hAnsi="Times New Roman"/>
          <w:sz w:val="28"/>
          <w:szCs w:val="28"/>
          <w:lang w:val="kk-KZ"/>
        </w:rPr>
        <w:t xml:space="preserve"> жұмыс күнінен кеш</w:t>
      </w:r>
      <w:r w:rsidR="006A0435" w:rsidRPr="007C7BC8">
        <w:rPr>
          <w:rFonts w:ascii="Times New Roman" w:hAnsi="Times New Roman"/>
          <w:sz w:val="28"/>
          <w:szCs w:val="28"/>
          <w:lang w:val="kk-KZ"/>
        </w:rPr>
        <w:t xml:space="preserve"> е</w:t>
      </w:r>
      <w:r w:rsidR="00532DDE" w:rsidRPr="007C7BC8">
        <w:rPr>
          <w:rFonts w:ascii="Times New Roman" w:hAnsi="Times New Roman"/>
          <w:sz w:val="28"/>
          <w:szCs w:val="28"/>
          <w:lang w:val="kk-KZ"/>
        </w:rPr>
        <w:t>м</w:t>
      </w:r>
      <w:r w:rsidR="00CA20DF" w:rsidRPr="007C7BC8">
        <w:rPr>
          <w:rFonts w:ascii="Times New Roman" w:hAnsi="Times New Roman"/>
          <w:sz w:val="28"/>
          <w:szCs w:val="28"/>
          <w:lang w:val="kk-KZ"/>
        </w:rPr>
        <w:t>е</w:t>
      </w:r>
      <w:r w:rsidR="006A0435" w:rsidRPr="007C7BC8">
        <w:rPr>
          <w:rFonts w:ascii="Times New Roman" w:hAnsi="Times New Roman"/>
          <w:sz w:val="28"/>
          <w:szCs w:val="28"/>
          <w:lang w:val="kk-KZ"/>
        </w:rPr>
        <w:t>с мерзімде</w:t>
      </w:r>
      <w:r w:rsidR="00CA20DF" w:rsidRPr="007C7BC8">
        <w:rPr>
          <w:rFonts w:ascii="Times New Roman" w:hAnsi="Times New Roman"/>
          <w:sz w:val="28"/>
          <w:szCs w:val="28"/>
          <w:lang w:val="kk-KZ"/>
        </w:rPr>
        <w:t xml:space="preserve"> тарату комиссиясы төрағасының</w:t>
      </w:r>
      <w:r w:rsidR="00532DDE" w:rsidRPr="007C7BC8">
        <w:rPr>
          <w:rFonts w:ascii="Times New Roman" w:hAnsi="Times New Roman"/>
          <w:sz w:val="28"/>
          <w:szCs w:val="28"/>
          <w:lang w:val="kk-KZ"/>
        </w:rPr>
        <w:t>,</w:t>
      </w:r>
      <w:r w:rsidR="00CA20DF" w:rsidRPr="007C7BC8">
        <w:rPr>
          <w:rFonts w:ascii="Times New Roman" w:hAnsi="Times New Roman"/>
          <w:sz w:val="28"/>
          <w:szCs w:val="28"/>
          <w:lang w:val="kk-KZ"/>
        </w:rPr>
        <w:t xml:space="preserve"> </w:t>
      </w:r>
      <w:r w:rsidR="005120B4" w:rsidRPr="007C7BC8">
        <w:rPr>
          <w:rFonts w:ascii="Times New Roman" w:hAnsi="Times New Roman"/>
          <w:sz w:val="28"/>
          <w:szCs w:val="28"/>
          <w:lang w:val="kk-KZ"/>
        </w:rPr>
        <w:t>о</w:t>
      </w:r>
      <w:r w:rsidR="00532DDE" w:rsidRPr="007C7BC8">
        <w:rPr>
          <w:rFonts w:ascii="Times New Roman" w:hAnsi="Times New Roman"/>
          <w:sz w:val="28"/>
          <w:szCs w:val="28"/>
          <w:lang w:val="kk-KZ"/>
        </w:rPr>
        <w:t>ның орынбасары мен</w:t>
      </w:r>
      <w:r w:rsidR="00CA20DF" w:rsidRPr="007C7BC8">
        <w:rPr>
          <w:rFonts w:ascii="Times New Roman" w:hAnsi="Times New Roman"/>
          <w:sz w:val="28"/>
          <w:szCs w:val="28"/>
          <w:lang w:val="kk-KZ"/>
        </w:rPr>
        <w:t xml:space="preserve"> </w:t>
      </w:r>
      <w:r w:rsidR="00532DDE" w:rsidRPr="007C7BC8">
        <w:rPr>
          <w:rFonts w:ascii="Times New Roman" w:hAnsi="Times New Roman"/>
          <w:sz w:val="28"/>
          <w:szCs w:val="28"/>
          <w:lang w:val="kk-KZ"/>
        </w:rPr>
        <w:t xml:space="preserve">тарату комиссиясы мүшелерінің </w:t>
      </w:r>
      <w:r w:rsidR="00CA20DF" w:rsidRPr="007C7BC8">
        <w:rPr>
          <w:rFonts w:ascii="Times New Roman" w:hAnsi="Times New Roman"/>
          <w:sz w:val="28"/>
          <w:szCs w:val="28"/>
          <w:lang w:val="kk-KZ"/>
        </w:rPr>
        <w:t>арасын</w:t>
      </w:r>
      <w:r w:rsidR="00532DDE" w:rsidRPr="007C7BC8">
        <w:rPr>
          <w:rFonts w:ascii="Times New Roman" w:hAnsi="Times New Roman"/>
          <w:sz w:val="28"/>
          <w:szCs w:val="28"/>
          <w:lang w:val="kk-KZ"/>
        </w:rPr>
        <w:t>да</w:t>
      </w:r>
      <w:r w:rsidR="00CA20DF" w:rsidRPr="007C7BC8">
        <w:rPr>
          <w:rFonts w:ascii="Times New Roman" w:hAnsi="Times New Roman"/>
          <w:sz w:val="28"/>
          <w:szCs w:val="28"/>
          <w:lang w:val="kk-KZ"/>
        </w:rPr>
        <w:t xml:space="preserve"> міндеттерді бөлу туралы бұйрық шығарады</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13</w:t>
      </w:r>
      <w:r w:rsidR="003C499C" w:rsidRPr="007C7BC8">
        <w:rPr>
          <w:rFonts w:ascii="Times New Roman" w:hAnsi="Times New Roman"/>
          <w:sz w:val="28"/>
          <w:szCs w:val="28"/>
          <w:lang w:val="kk-KZ"/>
        </w:rPr>
        <w:t>-тармақ алынып тасталсын</w:t>
      </w:r>
      <w:r w:rsidRPr="007C7BC8">
        <w:rPr>
          <w:rStyle w:val="s0"/>
          <w:sz w:val="28"/>
          <w:szCs w:val="28"/>
          <w:lang w:val="kk-KZ"/>
        </w:rPr>
        <w:t>;</w:t>
      </w:r>
    </w:p>
    <w:p w:rsidR="008E4C0B" w:rsidRPr="007C7BC8" w:rsidRDefault="00CE7869"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14-тармақтың бірінші бөлігі мынадай редакцияда жазылсын</w:t>
      </w:r>
      <w:r w:rsidR="008E4C0B" w:rsidRPr="007C7BC8">
        <w:rPr>
          <w:rFonts w:ascii="Times New Roman" w:hAnsi="Times New Roman"/>
          <w:sz w:val="28"/>
          <w:szCs w:val="28"/>
          <w:lang w:val="kk-KZ"/>
        </w:rPr>
        <w:t>:</w:t>
      </w:r>
    </w:p>
    <w:p w:rsidR="00CC19CF"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«14. </w:t>
      </w:r>
      <w:r w:rsidR="00CC19CF" w:rsidRPr="007C7BC8">
        <w:rPr>
          <w:rFonts w:ascii="Times New Roman" w:hAnsi="Times New Roman"/>
          <w:sz w:val="28"/>
          <w:szCs w:val="28"/>
          <w:lang w:val="kk-KZ"/>
        </w:rPr>
        <w:t xml:space="preserve">Бөлімшені </w:t>
      </w:r>
      <w:r w:rsidR="00D245A3" w:rsidRPr="007C7BC8">
        <w:rPr>
          <w:rFonts w:ascii="Times New Roman" w:hAnsi="Times New Roman"/>
          <w:sz w:val="28"/>
          <w:szCs w:val="28"/>
          <w:lang w:val="kk-KZ"/>
        </w:rPr>
        <w:t>уәкілетті орган тарату комиссиясын тағайындаған күннен бастап бір жұмыс күнінен кешіктірмей тарату комиссиясының төрағасы тарату комиссиясы мүшелерінің арасынан тағайындайтын басшысы (бұдан әрі – бөлімшенің басшысы) басқарады.»;</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16</w:t>
      </w:r>
      <w:r w:rsidR="00D245A3"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bCs/>
          <w:sz w:val="28"/>
          <w:szCs w:val="28"/>
          <w:lang w:val="kk-KZ"/>
        </w:rPr>
      </w:pPr>
      <w:r w:rsidRPr="007C7BC8">
        <w:rPr>
          <w:rStyle w:val="s0"/>
          <w:bCs/>
          <w:sz w:val="28"/>
          <w:szCs w:val="28"/>
          <w:lang w:val="kk-KZ"/>
        </w:rPr>
        <w:t xml:space="preserve">«16. </w:t>
      </w:r>
      <w:r w:rsidR="005E1117" w:rsidRPr="007C7BC8">
        <w:rPr>
          <w:rFonts w:ascii="Times New Roman" w:hAnsi="Times New Roman"/>
          <w:sz w:val="28"/>
          <w:szCs w:val="28"/>
          <w:lang w:val="kk-KZ"/>
        </w:rPr>
        <w:t xml:space="preserve">Тарату комиссиясының төрағасы мен мүшесінің өкілеттіктері </w:t>
      </w:r>
      <w:r w:rsidR="005E1117" w:rsidRPr="007C7BC8">
        <w:rPr>
          <w:rStyle w:val="s0"/>
          <w:bCs/>
          <w:sz w:val="28"/>
          <w:szCs w:val="28"/>
          <w:lang w:val="kk-KZ"/>
        </w:rPr>
        <w:t>Ережеде және</w:t>
      </w:r>
      <w:r w:rsidRPr="007C7BC8">
        <w:rPr>
          <w:rFonts w:ascii="Times New Roman" w:hAnsi="Times New Roman"/>
          <w:bCs/>
          <w:sz w:val="28"/>
          <w:szCs w:val="28"/>
          <w:lang w:val="kk-KZ"/>
        </w:rPr>
        <w:t xml:space="preserve"> </w:t>
      </w:r>
      <w:r w:rsidR="00A109A2" w:rsidRPr="007C7BC8">
        <w:rPr>
          <w:rFonts w:ascii="Times New Roman" w:hAnsi="Times New Roman"/>
          <w:bCs/>
          <w:sz w:val="28"/>
          <w:szCs w:val="28"/>
          <w:lang w:val="kk-KZ"/>
        </w:rPr>
        <w:t>кредиторлар комитетімен жасалатын келісімде белгіленеді</w:t>
      </w:r>
      <w:r w:rsidRPr="007C7BC8">
        <w:rPr>
          <w:rFonts w:ascii="Times New Roman" w:hAnsi="Times New Roman"/>
          <w:bCs/>
          <w:sz w:val="28"/>
          <w:szCs w:val="28"/>
          <w:lang w:val="kk-KZ"/>
        </w:rPr>
        <w:t xml:space="preserve">. </w:t>
      </w:r>
    </w:p>
    <w:p w:rsidR="008E4C0B" w:rsidRPr="007C7BC8" w:rsidRDefault="00C36ED0" w:rsidP="00070E55">
      <w:pPr>
        <w:spacing w:after="0" w:line="240" w:lineRule="auto"/>
        <w:ind w:firstLine="709"/>
        <w:jc w:val="both"/>
        <w:rPr>
          <w:rFonts w:ascii="Times New Roman" w:hAnsi="Times New Roman"/>
          <w:bCs/>
          <w:sz w:val="28"/>
          <w:szCs w:val="28"/>
          <w:lang w:val="kk-KZ"/>
        </w:rPr>
      </w:pPr>
      <w:r w:rsidRPr="007C7BC8">
        <w:rPr>
          <w:rFonts w:ascii="Times New Roman" w:hAnsi="Times New Roman"/>
          <w:bCs/>
          <w:sz w:val="28"/>
          <w:szCs w:val="28"/>
          <w:lang w:val="kk-KZ"/>
        </w:rPr>
        <w:t>Кредиторлар комитетімен жасалатын келісімде т</w:t>
      </w:r>
      <w:r w:rsidRPr="007C7BC8">
        <w:rPr>
          <w:rFonts w:ascii="Times New Roman" w:hAnsi="Times New Roman"/>
          <w:sz w:val="28"/>
          <w:szCs w:val="28"/>
          <w:lang w:val="kk-KZ"/>
        </w:rPr>
        <w:t xml:space="preserve">арату комиссиясының төрағасы мен мүшесінің құқықтары және міндеттері, жұмыс тәртібі, сыйақыны төлеу мөлшері мен мерзімдері және </w:t>
      </w:r>
      <w:r w:rsidRPr="007C7BC8">
        <w:rPr>
          <w:rFonts w:ascii="Times New Roman" w:hAnsi="Times New Roman"/>
          <w:bCs/>
          <w:sz w:val="28"/>
          <w:szCs w:val="28"/>
          <w:lang w:val="kk-KZ"/>
        </w:rPr>
        <w:t>т</w:t>
      </w:r>
      <w:r w:rsidRPr="007C7BC8">
        <w:rPr>
          <w:rFonts w:ascii="Times New Roman" w:hAnsi="Times New Roman"/>
          <w:sz w:val="28"/>
          <w:szCs w:val="28"/>
          <w:lang w:val="kk-KZ"/>
        </w:rPr>
        <w:t>арату комиссиясы төрағасының немесе мүшесінің функцияларын орындауға байланысты өзге де ережелер көзделеді</w:t>
      </w:r>
      <w:r w:rsidR="008E4C0B" w:rsidRPr="007C7BC8">
        <w:rPr>
          <w:rFonts w:ascii="Times New Roman" w:hAnsi="Times New Roman"/>
          <w:bCs/>
          <w:sz w:val="28"/>
          <w:szCs w:val="28"/>
          <w:lang w:val="kk-KZ"/>
        </w:rPr>
        <w:t xml:space="preserve">. </w:t>
      </w:r>
    </w:p>
    <w:p w:rsidR="008E4C0B" w:rsidRPr="007C7BC8" w:rsidRDefault="0080199A" w:rsidP="00070E55">
      <w:pPr>
        <w:spacing w:after="0" w:line="240" w:lineRule="auto"/>
        <w:ind w:firstLine="709"/>
        <w:jc w:val="both"/>
        <w:rPr>
          <w:rStyle w:val="s0"/>
          <w:sz w:val="28"/>
          <w:szCs w:val="28"/>
          <w:lang w:val="kk-KZ"/>
        </w:rPr>
      </w:pPr>
      <w:r w:rsidRPr="007C7BC8">
        <w:rPr>
          <w:rFonts w:ascii="Times New Roman" w:hAnsi="Times New Roman"/>
          <w:bCs/>
          <w:sz w:val="28"/>
          <w:szCs w:val="28"/>
          <w:lang w:val="kk-KZ"/>
        </w:rPr>
        <w:t>Кредиторлар комитетімен жасалатын келісімге кредиторлар комитетінің атынан кредиторлар комитетінің</w:t>
      </w:r>
      <w:r w:rsidRPr="007C7BC8">
        <w:rPr>
          <w:rFonts w:ascii="Times New Roman" w:hAnsi="Times New Roman"/>
          <w:sz w:val="28"/>
          <w:szCs w:val="28"/>
          <w:lang w:val="kk-KZ"/>
        </w:rPr>
        <w:t xml:space="preserve"> төрағасы немесе </w:t>
      </w:r>
      <w:r w:rsidRPr="007C7BC8">
        <w:rPr>
          <w:rFonts w:ascii="Times New Roman" w:hAnsi="Times New Roman"/>
          <w:bCs/>
          <w:sz w:val="28"/>
          <w:szCs w:val="28"/>
          <w:lang w:val="kk-KZ"/>
        </w:rPr>
        <w:t>кредиторлар комитеті осыған уәкілеттік берген адам қол қояды</w:t>
      </w:r>
      <w:r w:rsidR="008E4C0B" w:rsidRPr="007C7BC8">
        <w:rPr>
          <w:rFonts w:ascii="Times New Roman" w:hAnsi="Times New Roman"/>
          <w:sz w:val="28"/>
          <w:szCs w:val="28"/>
          <w:lang w:val="kk-KZ"/>
        </w:rPr>
        <w:t>.</w:t>
      </w:r>
    </w:p>
    <w:p w:rsidR="008E4C0B" w:rsidRPr="007C7BC8" w:rsidRDefault="007B3280" w:rsidP="00070E55">
      <w:pPr>
        <w:spacing w:after="0" w:line="240" w:lineRule="auto"/>
        <w:ind w:firstLine="709"/>
        <w:jc w:val="both"/>
        <w:rPr>
          <w:rStyle w:val="s0"/>
          <w:b/>
          <w:bCs/>
          <w:sz w:val="28"/>
          <w:szCs w:val="28"/>
          <w:lang w:val="kk-KZ"/>
        </w:rPr>
      </w:pPr>
      <w:r w:rsidRPr="007C7BC8">
        <w:rPr>
          <w:rFonts w:ascii="Times New Roman" w:hAnsi="Times New Roman"/>
          <w:bCs/>
          <w:sz w:val="28"/>
          <w:szCs w:val="28"/>
          <w:lang w:val="kk-KZ"/>
        </w:rPr>
        <w:t>Кредиторлар комитеті құрылғанға дейін және келісім жасалғанға дейін т</w:t>
      </w:r>
      <w:r w:rsidRPr="007C7BC8">
        <w:rPr>
          <w:rFonts w:ascii="Times New Roman" w:hAnsi="Times New Roman"/>
          <w:sz w:val="28"/>
          <w:szCs w:val="28"/>
          <w:lang w:val="kk-KZ"/>
        </w:rPr>
        <w:t>арату комиссиясының төрағасы мен мүшелері өз өкілеттіктерін Ережеде белгіленген талаптарға сәйкес жүзеге асырады</w:t>
      </w:r>
      <w:r w:rsidR="008E4C0B" w:rsidRPr="007C7BC8">
        <w:rPr>
          <w:rStyle w:val="s0"/>
          <w:bCs/>
          <w:sz w:val="28"/>
          <w:szCs w:val="28"/>
          <w:lang w:val="kk-KZ"/>
        </w:rPr>
        <w:t>.»;</w:t>
      </w:r>
    </w:p>
    <w:p w:rsidR="008E4C0B" w:rsidRPr="007C7BC8" w:rsidRDefault="00382147"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lastRenderedPageBreak/>
        <w:t>мынадай</w:t>
      </w:r>
      <w:r w:rsidR="008E4C0B" w:rsidRPr="007C7BC8">
        <w:rPr>
          <w:rFonts w:ascii="Times New Roman" w:hAnsi="Times New Roman"/>
          <w:sz w:val="28"/>
          <w:szCs w:val="28"/>
          <w:lang w:val="kk-KZ"/>
        </w:rPr>
        <w:t xml:space="preserve"> </w:t>
      </w:r>
      <w:r w:rsidRPr="007C7BC8">
        <w:rPr>
          <w:rFonts w:ascii="Times New Roman" w:hAnsi="Times New Roman"/>
          <w:sz w:val="28"/>
          <w:szCs w:val="28"/>
          <w:lang w:val="kk-KZ"/>
        </w:rPr>
        <w:t xml:space="preserve">мазмұндағы </w:t>
      </w:r>
      <w:r w:rsidR="008E4C0B" w:rsidRPr="007C7BC8">
        <w:rPr>
          <w:rFonts w:ascii="Times New Roman" w:hAnsi="Times New Roman"/>
          <w:sz w:val="28"/>
          <w:szCs w:val="28"/>
          <w:lang w:val="kk-KZ"/>
        </w:rPr>
        <w:t xml:space="preserve">16-1 </w:t>
      </w:r>
      <w:r w:rsidRPr="007C7BC8">
        <w:rPr>
          <w:rFonts w:ascii="Times New Roman" w:hAnsi="Times New Roman"/>
          <w:sz w:val="28"/>
          <w:szCs w:val="28"/>
          <w:lang w:val="kk-KZ"/>
        </w:rPr>
        <w:t>және</w:t>
      </w:r>
      <w:r w:rsidR="008E4C0B" w:rsidRPr="007C7BC8">
        <w:rPr>
          <w:rFonts w:ascii="Times New Roman" w:hAnsi="Times New Roman"/>
          <w:sz w:val="28"/>
          <w:szCs w:val="28"/>
          <w:lang w:val="kk-KZ"/>
        </w:rPr>
        <w:t xml:space="preserve"> 16-2</w:t>
      </w:r>
      <w:r w:rsidRPr="007C7BC8">
        <w:rPr>
          <w:rFonts w:ascii="Times New Roman" w:hAnsi="Times New Roman"/>
          <w:sz w:val="28"/>
          <w:szCs w:val="28"/>
          <w:lang w:val="kk-KZ"/>
        </w:rPr>
        <w:t>-тармақтармен толықтырылсын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bCs/>
          <w:sz w:val="28"/>
          <w:szCs w:val="28"/>
          <w:lang w:val="kk-KZ"/>
        </w:rPr>
      </w:pPr>
      <w:r w:rsidRPr="007C7BC8">
        <w:rPr>
          <w:rStyle w:val="s0"/>
          <w:bCs/>
          <w:sz w:val="28"/>
          <w:szCs w:val="28"/>
          <w:lang w:val="kk-KZ"/>
        </w:rPr>
        <w:t>«</w:t>
      </w:r>
      <w:r w:rsidRPr="007C7BC8">
        <w:rPr>
          <w:rFonts w:ascii="Times New Roman" w:hAnsi="Times New Roman"/>
          <w:bCs/>
          <w:sz w:val="28"/>
          <w:szCs w:val="28"/>
          <w:lang w:val="kk-KZ"/>
        </w:rPr>
        <w:t xml:space="preserve">16-1. </w:t>
      </w:r>
      <w:r w:rsidR="00EC1A61" w:rsidRPr="007C7BC8">
        <w:rPr>
          <w:rFonts w:ascii="Times New Roman" w:hAnsi="Times New Roman"/>
          <w:bCs/>
          <w:sz w:val="28"/>
          <w:szCs w:val="28"/>
          <w:lang w:val="kk-KZ"/>
        </w:rPr>
        <w:t>Кредиторлар комитетінің</w:t>
      </w:r>
      <w:r w:rsidR="00EC1A61" w:rsidRPr="007C7BC8">
        <w:rPr>
          <w:rFonts w:ascii="Times New Roman" w:hAnsi="Times New Roman"/>
          <w:sz w:val="28"/>
          <w:szCs w:val="28"/>
          <w:lang w:val="kk-KZ"/>
        </w:rPr>
        <w:t xml:space="preserve"> және </w:t>
      </w:r>
      <w:r w:rsidR="00EC1A61" w:rsidRPr="007C7BC8">
        <w:rPr>
          <w:rFonts w:ascii="Times New Roman" w:hAnsi="Times New Roman"/>
          <w:bCs/>
          <w:sz w:val="28"/>
          <w:szCs w:val="28"/>
          <w:lang w:val="kk-KZ"/>
        </w:rPr>
        <w:t>т</w:t>
      </w:r>
      <w:r w:rsidR="00EC1A61" w:rsidRPr="007C7BC8">
        <w:rPr>
          <w:rFonts w:ascii="Times New Roman" w:hAnsi="Times New Roman"/>
          <w:sz w:val="28"/>
          <w:szCs w:val="28"/>
          <w:lang w:val="kk-KZ"/>
        </w:rPr>
        <w:t xml:space="preserve">арату комиссиясының төрағасы мен мүшелерінің арасында келісімді жасауға (бұзуға) </w:t>
      </w:r>
      <w:r w:rsidR="00EC1A61" w:rsidRPr="007C7BC8">
        <w:rPr>
          <w:rFonts w:ascii="Times New Roman" w:hAnsi="Times New Roman"/>
          <w:bCs/>
          <w:sz w:val="28"/>
          <w:szCs w:val="28"/>
          <w:lang w:val="kk-KZ"/>
        </w:rPr>
        <w:t>т</w:t>
      </w:r>
      <w:r w:rsidR="00EC1A61" w:rsidRPr="007C7BC8">
        <w:rPr>
          <w:rFonts w:ascii="Times New Roman" w:hAnsi="Times New Roman"/>
          <w:sz w:val="28"/>
          <w:szCs w:val="28"/>
          <w:lang w:val="kk-KZ"/>
        </w:rPr>
        <w:t>арату комиссиясының төрағасын және (немесе) мүше</w:t>
      </w:r>
      <w:r w:rsidR="000E55CA" w:rsidRPr="007C7BC8">
        <w:rPr>
          <w:rFonts w:ascii="Times New Roman" w:hAnsi="Times New Roman"/>
          <w:sz w:val="28"/>
          <w:szCs w:val="28"/>
          <w:lang w:val="kk-KZ"/>
        </w:rPr>
        <w:t>лер</w:t>
      </w:r>
      <w:r w:rsidR="00EC1A61" w:rsidRPr="007C7BC8">
        <w:rPr>
          <w:rFonts w:ascii="Times New Roman" w:hAnsi="Times New Roman"/>
          <w:sz w:val="28"/>
          <w:szCs w:val="28"/>
          <w:lang w:val="kk-KZ"/>
        </w:rPr>
        <w:t xml:space="preserve">ін тағайындау (босату) туралы уәкілетті органның шешімі негіз болып табылады. Уәкілетті орган </w:t>
      </w:r>
      <w:r w:rsidR="00EC1A61" w:rsidRPr="007C7BC8">
        <w:rPr>
          <w:rFonts w:ascii="Times New Roman" w:hAnsi="Times New Roman"/>
          <w:bCs/>
          <w:sz w:val="28"/>
          <w:szCs w:val="28"/>
          <w:lang w:val="kk-KZ"/>
        </w:rPr>
        <w:t>т</w:t>
      </w:r>
      <w:r w:rsidR="00EC1A61" w:rsidRPr="007C7BC8">
        <w:rPr>
          <w:rFonts w:ascii="Times New Roman" w:hAnsi="Times New Roman"/>
          <w:sz w:val="28"/>
          <w:szCs w:val="28"/>
          <w:lang w:val="kk-KZ"/>
        </w:rPr>
        <w:t>арату комиссиясының төрағасын және (немесе) мүшесін босатқан күннен бастап келісім бұзылған болып саналады</w:t>
      </w:r>
      <w:r w:rsidRPr="007C7BC8">
        <w:rPr>
          <w:rFonts w:ascii="Times New Roman" w:hAnsi="Times New Roman"/>
          <w:bCs/>
          <w:sz w:val="28"/>
          <w:szCs w:val="28"/>
          <w:lang w:val="kk-KZ"/>
        </w:rPr>
        <w:t>.</w:t>
      </w:r>
    </w:p>
    <w:p w:rsidR="00282DE3" w:rsidRPr="007C7BC8" w:rsidRDefault="008E4C0B" w:rsidP="00070E55">
      <w:pPr>
        <w:spacing w:after="0" w:line="240" w:lineRule="auto"/>
        <w:ind w:left="-60" w:firstLine="709"/>
        <w:jc w:val="both"/>
        <w:rPr>
          <w:rStyle w:val="s0"/>
          <w:sz w:val="28"/>
          <w:szCs w:val="28"/>
          <w:lang w:val="kk-KZ"/>
        </w:rPr>
      </w:pPr>
      <w:r w:rsidRPr="007C7BC8">
        <w:rPr>
          <w:rFonts w:ascii="Times New Roman" w:hAnsi="Times New Roman"/>
          <w:sz w:val="28"/>
          <w:szCs w:val="28"/>
          <w:lang w:val="kk-KZ"/>
        </w:rPr>
        <w:t xml:space="preserve">16-2. </w:t>
      </w:r>
      <w:r w:rsidR="00E23965" w:rsidRPr="007C7BC8">
        <w:rPr>
          <w:rStyle w:val="s0"/>
          <w:sz w:val="28"/>
          <w:szCs w:val="28"/>
          <w:lang w:val="kk-KZ"/>
        </w:rPr>
        <w:t xml:space="preserve">Тартылған қызметкердің </w:t>
      </w:r>
      <w:r w:rsidR="00E62C48" w:rsidRPr="007C7BC8">
        <w:rPr>
          <w:rStyle w:val="s0"/>
          <w:sz w:val="28"/>
          <w:szCs w:val="28"/>
          <w:lang w:val="kk-KZ"/>
        </w:rPr>
        <w:t xml:space="preserve">немесе тартылған тұлғаның </w:t>
      </w:r>
      <w:r w:rsidR="00E23965" w:rsidRPr="007C7BC8">
        <w:rPr>
          <w:rStyle w:val="s0"/>
          <w:sz w:val="28"/>
          <w:szCs w:val="28"/>
          <w:lang w:val="kk-KZ"/>
        </w:rPr>
        <w:t>құқықтары мен міндеттері еңбек шартында немесе өтеулі қызмет көрсету шартында, сондай-ақ тарату комиссиясының төрағасы бекітетін әр қызметкердің лауазымдық нұсқаулығында айқындалады</w:t>
      </w:r>
      <w:r w:rsidRPr="007C7BC8">
        <w:rPr>
          <w:rStyle w:val="s0"/>
          <w:sz w:val="28"/>
          <w:szCs w:val="28"/>
          <w:lang w:val="kk-KZ"/>
        </w:rPr>
        <w:t>.</w:t>
      </w:r>
    </w:p>
    <w:p w:rsidR="008E4C0B" w:rsidRPr="007C7BC8" w:rsidRDefault="00282DE3" w:rsidP="00070E55">
      <w:pPr>
        <w:spacing w:after="0" w:line="240" w:lineRule="auto"/>
        <w:ind w:left="-60" w:firstLine="709"/>
        <w:jc w:val="both"/>
        <w:rPr>
          <w:rStyle w:val="s0"/>
          <w:sz w:val="28"/>
          <w:szCs w:val="28"/>
          <w:lang w:val="kk-KZ"/>
        </w:rPr>
      </w:pPr>
      <w:r w:rsidRPr="007C7BC8">
        <w:rPr>
          <w:rStyle w:val="s0"/>
          <w:sz w:val="28"/>
          <w:szCs w:val="28"/>
          <w:lang w:val="kk-KZ"/>
        </w:rPr>
        <w:t xml:space="preserve">Тарату комиссиясының жұмысына банктің </w:t>
      </w:r>
      <w:r w:rsidR="006B72AB" w:rsidRPr="007C7BC8">
        <w:rPr>
          <w:rStyle w:val="s0"/>
          <w:sz w:val="28"/>
          <w:szCs w:val="28"/>
          <w:lang w:val="kk-KZ"/>
        </w:rPr>
        <w:t xml:space="preserve">кредиторлары және олармен үлестес тұлғалар, сондай-ақ </w:t>
      </w:r>
      <w:r w:rsidRPr="007C7BC8">
        <w:rPr>
          <w:rStyle w:val="s0"/>
          <w:sz w:val="28"/>
          <w:szCs w:val="28"/>
          <w:lang w:val="kk-KZ"/>
        </w:rPr>
        <w:t>бұрынғы басшы қызметкерлер</w:t>
      </w:r>
      <w:r w:rsidR="0050454C" w:rsidRPr="007C7BC8">
        <w:rPr>
          <w:rStyle w:val="s0"/>
          <w:sz w:val="28"/>
          <w:szCs w:val="28"/>
          <w:lang w:val="kk-KZ"/>
        </w:rPr>
        <w:t>і</w:t>
      </w:r>
      <w:r w:rsidR="006B72AB" w:rsidRPr="007C7BC8">
        <w:rPr>
          <w:rStyle w:val="s0"/>
          <w:sz w:val="28"/>
          <w:szCs w:val="28"/>
          <w:lang w:val="kk-KZ"/>
        </w:rPr>
        <w:t xml:space="preserve"> </w:t>
      </w:r>
      <w:r w:rsidRPr="007C7BC8">
        <w:rPr>
          <w:rStyle w:val="s0"/>
          <w:sz w:val="28"/>
          <w:szCs w:val="28"/>
          <w:lang w:val="kk-KZ"/>
        </w:rPr>
        <w:t>тартылмайды</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17</w:t>
      </w:r>
      <w:r w:rsidR="008657BC"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left="-60" w:firstLine="709"/>
        <w:jc w:val="both"/>
        <w:rPr>
          <w:rFonts w:ascii="Times New Roman" w:hAnsi="Times New Roman"/>
          <w:sz w:val="28"/>
          <w:szCs w:val="28"/>
          <w:lang w:val="kk-KZ"/>
        </w:rPr>
      </w:pPr>
      <w:r w:rsidRPr="007C7BC8">
        <w:rPr>
          <w:rStyle w:val="s0"/>
          <w:color w:val="auto"/>
          <w:sz w:val="28"/>
          <w:szCs w:val="28"/>
          <w:lang w:val="kk-KZ"/>
        </w:rPr>
        <w:t xml:space="preserve">«17. </w:t>
      </w:r>
      <w:r w:rsidR="00F37224" w:rsidRPr="007C7BC8">
        <w:rPr>
          <w:rStyle w:val="s0"/>
          <w:color w:val="auto"/>
          <w:sz w:val="28"/>
          <w:szCs w:val="28"/>
          <w:lang w:val="kk-KZ"/>
        </w:rPr>
        <w:t xml:space="preserve">Тарату комиссиясының төрағасы оның қызметін жедел басқаруды жүзеге асырады, </w:t>
      </w:r>
      <w:r w:rsidR="00F37224" w:rsidRPr="007C7BC8">
        <w:rPr>
          <w:rStyle w:val="s0"/>
          <w:sz w:val="28"/>
          <w:szCs w:val="28"/>
          <w:lang w:val="kk-KZ"/>
        </w:rPr>
        <w:t xml:space="preserve">тарату комиссиясы </w:t>
      </w:r>
      <w:r w:rsidR="00F37224" w:rsidRPr="007C7BC8">
        <w:rPr>
          <w:rStyle w:val="s0"/>
          <w:color w:val="auto"/>
          <w:sz w:val="28"/>
          <w:szCs w:val="28"/>
          <w:lang w:val="kk-KZ"/>
        </w:rPr>
        <w:t xml:space="preserve">бөлімшелерінің және олардың басшыларының </w:t>
      </w:r>
      <w:r w:rsidR="00C61DC7" w:rsidRPr="007C7BC8">
        <w:rPr>
          <w:rStyle w:val="s0"/>
          <w:color w:val="auto"/>
          <w:sz w:val="28"/>
          <w:szCs w:val="28"/>
          <w:lang w:val="kk-KZ"/>
        </w:rPr>
        <w:t>жұм</w:t>
      </w:r>
      <w:r w:rsidR="00F37224" w:rsidRPr="007C7BC8">
        <w:rPr>
          <w:rStyle w:val="s0"/>
          <w:color w:val="auto"/>
          <w:sz w:val="28"/>
          <w:szCs w:val="28"/>
          <w:lang w:val="kk-KZ"/>
        </w:rPr>
        <w:t>ы</w:t>
      </w:r>
      <w:r w:rsidR="00C61DC7" w:rsidRPr="007C7BC8">
        <w:rPr>
          <w:rStyle w:val="s0"/>
          <w:color w:val="auto"/>
          <w:sz w:val="28"/>
          <w:szCs w:val="28"/>
          <w:lang w:val="kk-KZ"/>
        </w:rPr>
        <w:t>сы</w:t>
      </w:r>
      <w:r w:rsidR="00F37224" w:rsidRPr="007C7BC8">
        <w:rPr>
          <w:rStyle w:val="s0"/>
          <w:color w:val="auto"/>
          <w:sz w:val="28"/>
          <w:szCs w:val="28"/>
          <w:lang w:val="kk-KZ"/>
        </w:rPr>
        <w:t>н бақылайды</w:t>
      </w:r>
      <w:r w:rsidRPr="007C7BC8">
        <w:rPr>
          <w:rStyle w:val="s0"/>
          <w:color w:val="auto"/>
          <w:sz w:val="28"/>
          <w:szCs w:val="28"/>
          <w:lang w:val="kk-KZ"/>
        </w:rPr>
        <w:t>.</w:t>
      </w:r>
    </w:p>
    <w:p w:rsidR="00B62919" w:rsidRPr="007C7BC8" w:rsidRDefault="00B62919" w:rsidP="00070E55">
      <w:pPr>
        <w:spacing w:after="0" w:line="240" w:lineRule="auto"/>
        <w:ind w:left="-60" w:firstLine="709"/>
        <w:jc w:val="both"/>
        <w:rPr>
          <w:rStyle w:val="s0"/>
          <w:color w:val="auto"/>
          <w:sz w:val="28"/>
          <w:szCs w:val="28"/>
          <w:lang w:val="kk-KZ"/>
        </w:rPr>
      </w:pPr>
      <w:r w:rsidRPr="007C7BC8">
        <w:rPr>
          <w:rStyle w:val="s0"/>
          <w:color w:val="auto"/>
          <w:sz w:val="28"/>
          <w:szCs w:val="28"/>
          <w:lang w:val="kk-KZ"/>
        </w:rPr>
        <w:t>Тарату комиссиясының төрағасы кредитордың өтінішін қарау нәтижелері туралы шешімдерді және Ереженің 111-тармағына сәйкес таратылатын банктің кредиторлар комитетінің өкілеттігіне кіретін мәселелерді қоспағанда, банкті тарату өндірісі</w:t>
      </w:r>
      <w:r w:rsidR="00D35A14" w:rsidRPr="007C7BC8">
        <w:rPr>
          <w:rStyle w:val="s0"/>
          <w:color w:val="auto"/>
          <w:sz w:val="28"/>
          <w:szCs w:val="28"/>
          <w:lang w:val="kk-KZ"/>
        </w:rPr>
        <w:t>нің</w:t>
      </w:r>
      <w:r w:rsidRPr="007C7BC8">
        <w:rPr>
          <w:rStyle w:val="s0"/>
          <w:color w:val="auto"/>
          <w:sz w:val="28"/>
          <w:szCs w:val="28"/>
          <w:lang w:val="kk-KZ"/>
        </w:rPr>
        <w:t xml:space="preserve"> м</w:t>
      </w:r>
      <w:r w:rsidR="00D35A14" w:rsidRPr="007C7BC8">
        <w:rPr>
          <w:rStyle w:val="s0"/>
          <w:color w:val="auto"/>
          <w:sz w:val="28"/>
          <w:szCs w:val="28"/>
          <w:lang w:val="kk-KZ"/>
        </w:rPr>
        <w:t>інд</w:t>
      </w:r>
      <w:r w:rsidRPr="007C7BC8">
        <w:rPr>
          <w:rStyle w:val="s0"/>
          <w:color w:val="auto"/>
          <w:sz w:val="28"/>
          <w:szCs w:val="28"/>
          <w:lang w:val="kk-KZ"/>
        </w:rPr>
        <w:t>е</w:t>
      </w:r>
      <w:r w:rsidR="00D35A14" w:rsidRPr="007C7BC8">
        <w:rPr>
          <w:rStyle w:val="s0"/>
          <w:color w:val="auto"/>
          <w:sz w:val="28"/>
          <w:szCs w:val="28"/>
          <w:lang w:val="kk-KZ"/>
        </w:rPr>
        <w:t>тте</w:t>
      </w:r>
      <w:r w:rsidRPr="007C7BC8">
        <w:rPr>
          <w:rStyle w:val="s0"/>
          <w:color w:val="auto"/>
          <w:sz w:val="28"/>
          <w:szCs w:val="28"/>
          <w:lang w:val="kk-KZ"/>
        </w:rPr>
        <w:t>рі бойынша шешімдерді дербес қабылдайды, шарттарға, сенімхаттарға, бұйрықтарға, өкімдерге және тарату өндірісі барысында туындайтын мәселелерге байланысты басқа да құжаттарға қол қояды.»;</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19</w:t>
      </w:r>
      <w:r w:rsidR="00044A47"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 xml:space="preserve">«19. </w:t>
      </w:r>
      <w:r w:rsidR="00310508" w:rsidRPr="007C7BC8">
        <w:rPr>
          <w:rStyle w:val="s0"/>
          <w:color w:val="auto"/>
          <w:sz w:val="28"/>
          <w:szCs w:val="28"/>
          <w:lang w:val="kk-KZ"/>
        </w:rPr>
        <w:t>Тарату комиссиясы мынадай іс-шаралар өткізеді</w:t>
      </w:r>
      <w:r w:rsidRPr="007C7BC8">
        <w:rPr>
          <w:rStyle w:val="s0"/>
          <w:color w:val="auto"/>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 xml:space="preserve">1) </w:t>
      </w:r>
      <w:r w:rsidR="00AD7C1A" w:rsidRPr="007C7BC8">
        <w:rPr>
          <w:rStyle w:val="s0"/>
          <w:color w:val="auto"/>
          <w:sz w:val="28"/>
          <w:szCs w:val="28"/>
          <w:lang w:val="kk-KZ"/>
        </w:rPr>
        <w:t xml:space="preserve">ол тағайындалған күннен бастап </w:t>
      </w:r>
      <w:r w:rsidR="00AD4E84" w:rsidRPr="007C7BC8">
        <w:rPr>
          <w:rStyle w:val="s0"/>
          <w:color w:val="auto"/>
          <w:sz w:val="28"/>
          <w:szCs w:val="28"/>
          <w:lang w:val="kk-KZ"/>
        </w:rPr>
        <w:t>10 (</w:t>
      </w:r>
      <w:r w:rsidR="00AD7C1A" w:rsidRPr="007C7BC8">
        <w:rPr>
          <w:rStyle w:val="s0"/>
          <w:color w:val="auto"/>
          <w:sz w:val="28"/>
          <w:szCs w:val="28"/>
          <w:lang w:val="kk-KZ"/>
        </w:rPr>
        <w:t>он</w:t>
      </w:r>
      <w:r w:rsidR="00AD4E84" w:rsidRPr="007C7BC8">
        <w:rPr>
          <w:rStyle w:val="s0"/>
          <w:color w:val="auto"/>
          <w:sz w:val="28"/>
          <w:szCs w:val="28"/>
          <w:lang w:val="kk-KZ"/>
        </w:rPr>
        <w:t>)</w:t>
      </w:r>
      <w:r w:rsidR="00AD7C1A" w:rsidRPr="007C7BC8">
        <w:rPr>
          <w:rStyle w:val="s0"/>
          <w:color w:val="auto"/>
          <w:sz w:val="28"/>
          <w:szCs w:val="28"/>
          <w:lang w:val="kk-KZ"/>
        </w:rPr>
        <w:t xml:space="preserve"> жұмыс күні ішінде шағымдарды мәлімдеу тәртібін, мерзімін және кредитор</w:t>
      </w:r>
      <w:r w:rsidR="007D1C55" w:rsidRPr="007C7BC8">
        <w:rPr>
          <w:rStyle w:val="s0"/>
          <w:color w:val="auto"/>
          <w:sz w:val="28"/>
          <w:szCs w:val="28"/>
          <w:lang w:val="kk-KZ"/>
        </w:rPr>
        <w:t>лар өз талаптарын беретін мекен</w:t>
      </w:r>
      <w:r w:rsidR="00AD7C1A" w:rsidRPr="007C7BC8">
        <w:rPr>
          <w:rStyle w:val="s0"/>
          <w:color w:val="auto"/>
          <w:sz w:val="28"/>
          <w:szCs w:val="28"/>
          <w:lang w:val="kk-KZ"/>
        </w:rPr>
        <w:t xml:space="preserve">жайларды, филиал </w:t>
      </w:r>
      <w:r w:rsidR="007D1C55" w:rsidRPr="007C7BC8">
        <w:rPr>
          <w:rStyle w:val="s0"/>
          <w:color w:val="auto"/>
          <w:sz w:val="28"/>
          <w:szCs w:val="28"/>
          <w:lang w:val="kk-KZ"/>
        </w:rPr>
        <w:t xml:space="preserve">желісі болса – филиалдардың мекенжайларын </w:t>
      </w:r>
      <w:r w:rsidR="00AD4E84" w:rsidRPr="007C7BC8">
        <w:rPr>
          <w:rStyle w:val="s0"/>
          <w:color w:val="auto"/>
          <w:sz w:val="28"/>
          <w:szCs w:val="28"/>
          <w:lang w:val="kk-KZ"/>
        </w:rPr>
        <w:t xml:space="preserve">(мекенжайлары) </w:t>
      </w:r>
      <w:r w:rsidR="00AD7C1A" w:rsidRPr="007C7BC8">
        <w:rPr>
          <w:rStyle w:val="s0"/>
          <w:color w:val="auto"/>
          <w:sz w:val="28"/>
          <w:szCs w:val="28"/>
          <w:lang w:val="kk-KZ"/>
        </w:rPr>
        <w:t xml:space="preserve">міндетті түрде көрсете отырып, банкті мәжбүрлеп тарату туралы ақпаратты </w:t>
      </w:r>
      <w:r w:rsidR="007D1C55" w:rsidRPr="007C7BC8">
        <w:rPr>
          <w:rStyle w:val="s0"/>
          <w:color w:val="auto"/>
          <w:sz w:val="28"/>
          <w:szCs w:val="28"/>
          <w:lang w:val="kk-KZ"/>
        </w:rPr>
        <w:t>қазақ</w:t>
      </w:r>
      <w:r w:rsidR="00AD7C1A" w:rsidRPr="007C7BC8">
        <w:rPr>
          <w:rStyle w:val="s0"/>
          <w:color w:val="auto"/>
          <w:sz w:val="28"/>
          <w:szCs w:val="28"/>
          <w:lang w:val="kk-KZ"/>
        </w:rPr>
        <w:t xml:space="preserve"> және орыс тілдерінде </w:t>
      </w:r>
      <w:r w:rsidR="007D1C55" w:rsidRPr="007C7BC8">
        <w:rPr>
          <w:rStyle w:val="s0"/>
          <w:color w:val="auto"/>
          <w:sz w:val="28"/>
          <w:szCs w:val="28"/>
          <w:lang w:val="kk-KZ"/>
        </w:rPr>
        <w:t xml:space="preserve">Қазақстан Республикасы Әділет министрлігінің </w:t>
      </w:r>
      <w:r w:rsidR="00AD7C1A" w:rsidRPr="007C7BC8">
        <w:rPr>
          <w:rStyle w:val="s0"/>
          <w:color w:val="auto"/>
          <w:sz w:val="28"/>
          <w:szCs w:val="28"/>
          <w:lang w:val="kk-KZ"/>
        </w:rPr>
        <w:t>ресми баспа басылымдарында жариялайды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 </w:t>
      </w:r>
      <w:r w:rsidR="006A0435" w:rsidRPr="007C7BC8">
        <w:rPr>
          <w:rStyle w:val="s0"/>
          <w:color w:val="auto"/>
          <w:sz w:val="28"/>
          <w:szCs w:val="28"/>
          <w:lang w:val="kk-KZ"/>
        </w:rPr>
        <w:t xml:space="preserve">тарату комиссиясы тағайындалған күннен бастап бір жұмыс күнінен кеш емес мерзімде уәкілетті органға және (немесе) таратылатын банктің банк шоттары бар екінші деңгейдегі банктерге </w:t>
      </w:r>
      <w:r w:rsidR="006D5A12" w:rsidRPr="007C7BC8">
        <w:rPr>
          <w:rStyle w:val="s0"/>
          <w:sz w:val="28"/>
          <w:szCs w:val="28"/>
          <w:lang w:val="kk-KZ"/>
        </w:rPr>
        <w:t>Нормативтік құқықтық актілерді мемлекеттік тіркеу тізілімінде № 1199 тіркелген</w:t>
      </w:r>
      <w:r w:rsidR="006D5A12" w:rsidRPr="007C7BC8">
        <w:rPr>
          <w:rStyle w:val="s0"/>
          <w:color w:val="auto"/>
          <w:sz w:val="28"/>
          <w:szCs w:val="28"/>
          <w:lang w:val="kk-KZ"/>
        </w:rPr>
        <w:t xml:space="preserve"> </w:t>
      </w:r>
      <w:r w:rsidR="00B96C16" w:rsidRPr="007C7BC8">
        <w:rPr>
          <w:rStyle w:val="s0"/>
          <w:color w:val="auto"/>
          <w:sz w:val="28"/>
          <w:szCs w:val="28"/>
          <w:lang w:val="kk-KZ"/>
        </w:rPr>
        <w:t xml:space="preserve">«Қазақстан Республикасының банктерінде клиенттердің банктік есепшоттарын ашу, жүргізу және жабу ережесін бекіту туралы» </w:t>
      </w:r>
      <w:r w:rsidR="00421B16" w:rsidRPr="007C7BC8">
        <w:rPr>
          <w:rStyle w:val="s0"/>
          <w:color w:val="auto"/>
          <w:sz w:val="28"/>
          <w:szCs w:val="28"/>
          <w:lang w:val="kk-KZ"/>
        </w:rPr>
        <w:t>Қаз</w:t>
      </w:r>
      <w:r w:rsidR="002F690D" w:rsidRPr="007C7BC8">
        <w:rPr>
          <w:rStyle w:val="s0"/>
          <w:color w:val="auto"/>
          <w:sz w:val="28"/>
          <w:szCs w:val="28"/>
          <w:lang w:val="kk-KZ"/>
        </w:rPr>
        <w:t>ақстан Республикасы</w:t>
      </w:r>
      <w:r w:rsidR="00421B16" w:rsidRPr="007C7BC8">
        <w:rPr>
          <w:rStyle w:val="s0"/>
          <w:color w:val="auto"/>
          <w:sz w:val="28"/>
          <w:szCs w:val="28"/>
          <w:lang w:val="kk-KZ"/>
        </w:rPr>
        <w:t xml:space="preserve"> Ұлттық Банкі Басқармасының 2000 жылғы 2 маусымдағы </w:t>
      </w:r>
      <w:r w:rsidR="00421B16" w:rsidRPr="007C7BC8">
        <w:rPr>
          <w:rStyle w:val="s0"/>
          <w:sz w:val="28"/>
          <w:szCs w:val="28"/>
          <w:lang w:val="kk-KZ"/>
        </w:rPr>
        <w:t xml:space="preserve">№ 266 </w:t>
      </w:r>
      <w:r w:rsidR="00421B16" w:rsidRPr="007C7BC8">
        <w:rPr>
          <w:rStyle w:val="s0"/>
          <w:color w:val="auto"/>
          <w:sz w:val="28"/>
          <w:szCs w:val="28"/>
          <w:lang w:val="kk-KZ"/>
        </w:rPr>
        <w:t>қаулысымен бекітілген Қазақстан Республикасының банктерінде клиенттердің банктік есепшоттарын ашу, жүргізу және жабу ережесінің 1-қосымшасына сәйкес нысан бойынша қол қою және мөр бедерінің үлгілері бар құжаттарды ұсынады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lastRenderedPageBreak/>
        <w:t xml:space="preserve">3) </w:t>
      </w:r>
      <w:r w:rsidR="001806E4" w:rsidRPr="007C7BC8">
        <w:rPr>
          <w:rStyle w:val="s0"/>
          <w:color w:val="auto"/>
          <w:sz w:val="28"/>
          <w:szCs w:val="28"/>
          <w:lang w:val="kk-KZ"/>
        </w:rPr>
        <w:t xml:space="preserve">тарату комиссиясы тағайындалған күннен бастап </w:t>
      </w:r>
      <w:r w:rsidR="005D3904" w:rsidRPr="007C7BC8">
        <w:rPr>
          <w:rStyle w:val="s0"/>
          <w:color w:val="auto"/>
          <w:sz w:val="28"/>
          <w:szCs w:val="28"/>
          <w:lang w:val="kk-KZ"/>
        </w:rPr>
        <w:t>3 (</w:t>
      </w:r>
      <w:r w:rsidR="001806E4" w:rsidRPr="007C7BC8">
        <w:rPr>
          <w:rStyle w:val="s0"/>
          <w:color w:val="auto"/>
          <w:sz w:val="28"/>
          <w:szCs w:val="28"/>
          <w:lang w:val="kk-KZ"/>
        </w:rPr>
        <w:t>үш</w:t>
      </w:r>
      <w:r w:rsidR="005D3904" w:rsidRPr="007C7BC8">
        <w:rPr>
          <w:rStyle w:val="s0"/>
          <w:color w:val="auto"/>
          <w:sz w:val="28"/>
          <w:szCs w:val="28"/>
          <w:lang w:val="kk-KZ"/>
        </w:rPr>
        <w:t>)</w:t>
      </w:r>
      <w:r w:rsidR="001806E4" w:rsidRPr="007C7BC8">
        <w:rPr>
          <w:rStyle w:val="s0"/>
          <w:color w:val="auto"/>
          <w:sz w:val="28"/>
          <w:szCs w:val="28"/>
          <w:lang w:val="kk-KZ"/>
        </w:rPr>
        <w:t xml:space="preserve"> жұмыс күні ішінде мүлік</w:t>
      </w:r>
      <w:r w:rsidR="00691DEA" w:rsidRPr="007C7BC8">
        <w:rPr>
          <w:rStyle w:val="s0"/>
          <w:color w:val="auto"/>
          <w:sz w:val="28"/>
          <w:szCs w:val="28"/>
          <w:lang w:val="kk-KZ"/>
        </w:rPr>
        <w:t>ті және</w:t>
      </w:r>
      <w:r w:rsidR="001806E4" w:rsidRPr="007C7BC8">
        <w:rPr>
          <w:rStyle w:val="s0"/>
          <w:color w:val="auto"/>
          <w:sz w:val="28"/>
          <w:szCs w:val="28"/>
          <w:lang w:val="kk-KZ"/>
        </w:rPr>
        <w:t xml:space="preserve"> олармен жасалатын мәмілелерді тір</w:t>
      </w:r>
      <w:r w:rsidR="00691DEA" w:rsidRPr="007C7BC8">
        <w:rPr>
          <w:rStyle w:val="s0"/>
          <w:color w:val="auto"/>
          <w:sz w:val="28"/>
          <w:szCs w:val="28"/>
          <w:lang w:val="kk-KZ"/>
        </w:rPr>
        <w:t>кеуді жүзеге асыратын органдарды</w:t>
      </w:r>
      <w:r w:rsidR="001806E4" w:rsidRPr="007C7BC8">
        <w:rPr>
          <w:rStyle w:val="s0"/>
          <w:color w:val="auto"/>
          <w:sz w:val="28"/>
          <w:szCs w:val="28"/>
          <w:lang w:val="kk-KZ"/>
        </w:rPr>
        <w:t>, сондай-ақ «Қазақстан қор биржасы», «Бағалы қағаздардың орталық депозитарийі», «Бағалы қағаздардың бірыңғай тіркеушісі»</w:t>
      </w:r>
      <w:r w:rsidR="00691DEA" w:rsidRPr="007C7BC8">
        <w:rPr>
          <w:rStyle w:val="s0"/>
          <w:color w:val="auto"/>
          <w:sz w:val="28"/>
          <w:szCs w:val="28"/>
          <w:lang w:val="kk-KZ"/>
        </w:rPr>
        <w:t xml:space="preserve">, </w:t>
      </w:r>
      <w:r w:rsidR="00691DEA" w:rsidRPr="007C7BC8">
        <w:rPr>
          <w:rFonts w:ascii="Times New Roman" w:hAnsi="Times New Roman"/>
          <w:color w:val="000000"/>
          <w:sz w:val="28"/>
          <w:szCs w:val="28"/>
          <w:lang w:val="kk-KZ" w:eastAsia="ru-RU"/>
        </w:rPr>
        <w:t>«</w:t>
      </w:r>
      <w:proofErr w:type="spellStart"/>
      <w:r w:rsidR="00691DEA" w:rsidRPr="007C7BC8">
        <w:rPr>
          <w:rStyle w:val="s0"/>
          <w:color w:val="auto"/>
          <w:sz w:val="28"/>
          <w:szCs w:val="28"/>
          <w:lang w:val="kk-KZ"/>
        </w:rPr>
        <w:t>Мемлекетттік</w:t>
      </w:r>
      <w:proofErr w:type="spellEnd"/>
      <w:r w:rsidR="00691DEA" w:rsidRPr="007C7BC8">
        <w:rPr>
          <w:rFonts w:ascii="Times New Roman" w:hAnsi="Times New Roman"/>
          <w:color w:val="000000"/>
          <w:sz w:val="28"/>
          <w:szCs w:val="28"/>
          <w:lang w:val="kk-KZ" w:eastAsia="ru-RU"/>
        </w:rPr>
        <w:t xml:space="preserve"> </w:t>
      </w:r>
      <w:r w:rsidR="00691DEA" w:rsidRPr="007C7BC8">
        <w:rPr>
          <w:rStyle w:val="s0"/>
          <w:color w:val="auto"/>
          <w:sz w:val="28"/>
          <w:szCs w:val="28"/>
          <w:lang w:val="kk-KZ"/>
        </w:rPr>
        <w:t>кредиттік</w:t>
      </w:r>
      <w:r w:rsidR="00691DEA" w:rsidRPr="007C7BC8">
        <w:rPr>
          <w:rFonts w:ascii="Times New Roman" w:hAnsi="Times New Roman"/>
          <w:color w:val="000000"/>
          <w:sz w:val="28"/>
          <w:szCs w:val="28"/>
          <w:lang w:val="kk-KZ" w:eastAsia="ru-RU"/>
        </w:rPr>
        <w:t xml:space="preserve"> бюро»</w:t>
      </w:r>
      <w:r w:rsidR="00691DEA" w:rsidRPr="007C7BC8">
        <w:rPr>
          <w:rStyle w:val="s0"/>
          <w:color w:val="auto"/>
          <w:sz w:val="28"/>
          <w:szCs w:val="28"/>
          <w:lang w:val="kk-KZ"/>
        </w:rPr>
        <w:t xml:space="preserve"> акционерлік қоғамдарын</w:t>
      </w:r>
      <w:r w:rsidR="001806E4" w:rsidRPr="007C7BC8">
        <w:rPr>
          <w:rStyle w:val="s0"/>
          <w:color w:val="auto"/>
          <w:sz w:val="28"/>
          <w:szCs w:val="28"/>
          <w:lang w:val="kk-KZ"/>
        </w:rPr>
        <w:t>, кредиттік бюро</w:t>
      </w:r>
      <w:r w:rsidR="00691DEA" w:rsidRPr="007C7BC8">
        <w:rPr>
          <w:rStyle w:val="s0"/>
          <w:color w:val="auto"/>
          <w:sz w:val="28"/>
          <w:szCs w:val="28"/>
          <w:lang w:val="kk-KZ"/>
        </w:rPr>
        <w:t>л</w:t>
      </w:r>
      <w:r w:rsidR="001806E4" w:rsidRPr="007C7BC8">
        <w:rPr>
          <w:rStyle w:val="s0"/>
          <w:color w:val="auto"/>
          <w:sz w:val="28"/>
          <w:szCs w:val="28"/>
          <w:lang w:val="kk-KZ"/>
        </w:rPr>
        <w:t>а</w:t>
      </w:r>
      <w:r w:rsidR="00691DEA" w:rsidRPr="007C7BC8">
        <w:rPr>
          <w:rStyle w:val="s0"/>
          <w:color w:val="auto"/>
          <w:sz w:val="28"/>
          <w:szCs w:val="28"/>
          <w:lang w:val="kk-KZ"/>
        </w:rPr>
        <w:t>рды</w:t>
      </w:r>
      <w:r w:rsidR="001806E4" w:rsidRPr="007C7BC8">
        <w:rPr>
          <w:rStyle w:val="s0"/>
          <w:color w:val="auto"/>
          <w:sz w:val="28"/>
          <w:szCs w:val="28"/>
          <w:lang w:val="kk-KZ"/>
        </w:rPr>
        <w:t xml:space="preserve">, банкті мәжбүрлеп тарату туралы </w:t>
      </w:r>
      <w:r w:rsidR="00691DEA" w:rsidRPr="007C7BC8">
        <w:rPr>
          <w:rStyle w:val="s0"/>
          <w:color w:val="auto"/>
          <w:sz w:val="28"/>
          <w:szCs w:val="28"/>
          <w:lang w:val="kk-KZ"/>
        </w:rPr>
        <w:t>х</w:t>
      </w:r>
      <w:r w:rsidR="001806E4" w:rsidRPr="007C7BC8">
        <w:rPr>
          <w:rStyle w:val="s0"/>
          <w:color w:val="auto"/>
          <w:sz w:val="28"/>
          <w:szCs w:val="28"/>
          <w:lang w:val="kk-KZ"/>
        </w:rPr>
        <w:t>а</w:t>
      </w:r>
      <w:r w:rsidR="00691DEA" w:rsidRPr="007C7BC8">
        <w:rPr>
          <w:rStyle w:val="s0"/>
          <w:color w:val="auto"/>
          <w:sz w:val="28"/>
          <w:szCs w:val="28"/>
          <w:lang w:val="kk-KZ"/>
        </w:rPr>
        <w:t>б</w:t>
      </w:r>
      <w:r w:rsidR="001806E4" w:rsidRPr="007C7BC8">
        <w:rPr>
          <w:rStyle w:val="s0"/>
          <w:color w:val="auto"/>
          <w:sz w:val="28"/>
          <w:szCs w:val="28"/>
          <w:lang w:val="kk-KZ"/>
        </w:rPr>
        <w:t>ар</w:t>
      </w:r>
      <w:r w:rsidR="00691DEA" w:rsidRPr="007C7BC8">
        <w:rPr>
          <w:rStyle w:val="s0"/>
          <w:color w:val="auto"/>
          <w:sz w:val="28"/>
          <w:szCs w:val="28"/>
          <w:lang w:val="kk-KZ"/>
        </w:rPr>
        <w:t>д</w:t>
      </w:r>
      <w:r w:rsidR="001806E4" w:rsidRPr="007C7BC8">
        <w:rPr>
          <w:rStyle w:val="s0"/>
          <w:color w:val="auto"/>
          <w:sz w:val="28"/>
          <w:szCs w:val="28"/>
          <w:lang w:val="kk-KZ"/>
        </w:rPr>
        <w:t>а</w:t>
      </w:r>
      <w:r w:rsidR="00691DEA" w:rsidRPr="007C7BC8">
        <w:rPr>
          <w:rStyle w:val="s0"/>
          <w:color w:val="auto"/>
          <w:sz w:val="28"/>
          <w:szCs w:val="28"/>
          <w:lang w:val="kk-KZ"/>
        </w:rPr>
        <w:t>р</w:t>
      </w:r>
      <w:r w:rsidR="001806E4" w:rsidRPr="007C7BC8">
        <w:rPr>
          <w:rStyle w:val="s0"/>
          <w:color w:val="auto"/>
          <w:sz w:val="28"/>
          <w:szCs w:val="28"/>
          <w:lang w:val="kk-KZ"/>
        </w:rPr>
        <w:t xml:space="preserve"> е</w:t>
      </w:r>
      <w:r w:rsidR="00691DEA" w:rsidRPr="007C7BC8">
        <w:rPr>
          <w:rStyle w:val="s0"/>
          <w:color w:val="auto"/>
          <w:sz w:val="28"/>
          <w:szCs w:val="28"/>
          <w:lang w:val="kk-KZ"/>
        </w:rPr>
        <w:t>т</w:t>
      </w:r>
      <w:r w:rsidR="001806E4" w:rsidRPr="007C7BC8">
        <w:rPr>
          <w:rStyle w:val="s0"/>
          <w:color w:val="auto"/>
          <w:sz w:val="28"/>
          <w:szCs w:val="28"/>
          <w:lang w:val="kk-KZ"/>
        </w:rPr>
        <w:t>еді және тарату комиссиясы жасамаған банк</w:t>
      </w:r>
      <w:r w:rsidR="00691DEA" w:rsidRPr="007C7BC8">
        <w:rPr>
          <w:rStyle w:val="s0"/>
          <w:color w:val="auto"/>
          <w:sz w:val="28"/>
          <w:szCs w:val="28"/>
          <w:lang w:val="kk-KZ"/>
        </w:rPr>
        <w:t>тің</w:t>
      </w:r>
      <w:r w:rsidR="001806E4" w:rsidRPr="007C7BC8">
        <w:rPr>
          <w:rStyle w:val="s0"/>
          <w:color w:val="auto"/>
          <w:sz w:val="28"/>
          <w:szCs w:val="28"/>
          <w:lang w:val="kk-KZ"/>
        </w:rPr>
        <w:t xml:space="preserve"> мүл</w:t>
      </w:r>
      <w:r w:rsidR="00691DEA" w:rsidRPr="007C7BC8">
        <w:rPr>
          <w:rStyle w:val="s0"/>
          <w:color w:val="auto"/>
          <w:sz w:val="28"/>
          <w:szCs w:val="28"/>
          <w:lang w:val="kk-KZ"/>
        </w:rPr>
        <w:t>к</w:t>
      </w:r>
      <w:r w:rsidR="001806E4" w:rsidRPr="007C7BC8">
        <w:rPr>
          <w:rStyle w:val="s0"/>
          <w:color w:val="auto"/>
          <w:sz w:val="28"/>
          <w:szCs w:val="28"/>
          <w:lang w:val="kk-KZ"/>
        </w:rPr>
        <w:t>ін иеліктен алу</w:t>
      </w:r>
      <w:r w:rsidR="00691DEA" w:rsidRPr="007C7BC8">
        <w:rPr>
          <w:rStyle w:val="s0"/>
          <w:color w:val="auto"/>
          <w:sz w:val="28"/>
          <w:szCs w:val="28"/>
          <w:lang w:val="kk-KZ"/>
        </w:rPr>
        <w:t xml:space="preserve"> мәмілелерін тіркеуге</w:t>
      </w:r>
      <w:r w:rsidR="001806E4" w:rsidRPr="007C7BC8">
        <w:rPr>
          <w:rStyle w:val="s0"/>
          <w:color w:val="auto"/>
          <w:sz w:val="28"/>
          <w:szCs w:val="28"/>
          <w:lang w:val="kk-KZ"/>
        </w:rPr>
        <w:t>, сондай-ақ кепіл ұстаушысы таратылатын банк болып табылатын мүліктен ауыртпалықты алу</w:t>
      </w:r>
      <w:r w:rsidR="00691DEA" w:rsidRPr="007C7BC8">
        <w:rPr>
          <w:rStyle w:val="s0"/>
          <w:color w:val="auto"/>
          <w:sz w:val="28"/>
          <w:szCs w:val="28"/>
          <w:lang w:val="kk-KZ"/>
        </w:rPr>
        <w:t>ға</w:t>
      </w:r>
      <w:r w:rsidR="001806E4" w:rsidRPr="007C7BC8">
        <w:rPr>
          <w:rStyle w:val="s0"/>
          <w:color w:val="auto"/>
          <w:sz w:val="28"/>
          <w:szCs w:val="28"/>
          <w:lang w:val="kk-KZ"/>
        </w:rPr>
        <w:t xml:space="preserve"> </w:t>
      </w:r>
      <w:r w:rsidR="00691DEA" w:rsidRPr="007C7BC8">
        <w:rPr>
          <w:rStyle w:val="s0"/>
          <w:color w:val="auto"/>
          <w:sz w:val="28"/>
          <w:szCs w:val="28"/>
          <w:lang w:val="kk-KZ"/>
        </w:rPr>
        <w:t>тыйым салуды белгілейді</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4) </w:t>
      </w:r>
      <w:r w:rsidR="005C4F6A" w:rsidRPr="007C7BC8">
        <w:rPr>
          <w:rStyle w:val="s0"/>
          <w:color w:val="auto"/>
          <w:sz w:val="28"/>
          <w:szCs w:val="28"/>
          <w:lang w:val="kk-KZ"/>
        </w:rPr>
        <w:t>заңды тұлғаларды тіркеуді жүзеге асыратын әділет органдарын және мемлекеттік кірістер органдарын банкті мәжбүрлеп тарату туралы хабардар етеді</w:t>
      </w:r>
      <w:r w:rsidRPr="007C7BC8">
        <w:rPr>
          <w:rStyle w:val="s0"/>
          <w:color w:val="auto"/>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 xml:space="preserve">5) </w:t>
      </w:r>
      <w:r w:rsidR="00170350" w:rsidRPr="007C7BC8">
        <w:rPr>
          <w:rStyle w:val="s0"/>
          <w:color w:val="auto"/>
          <w:sz w:val="28"/>
          <w:szCs w:val="28"/>
          <w:lang w:val="kk-KZ"/>
        </w:rPr>
        <w:t>тіркеушіден банкті мәжбүрлеп тарату туралы сот шешімінің заңды күшіне ену күніндегі жағдай бойынша банктің бағалы қағаздарын ұстаушылар тізілімін сұратады</w:t>
      </w:r>
      <w:r w:rsidRPr="007C7BC8">
        <w:rPr>
          <w:rStyle w:val="s0"/>
          <w:color w:val="auto"/>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 xml:space="preserve">6) </w:t>
      </w:r>
      <w:r w:rsidR="00254F3D" w:rsidRPr="007C7BC8">
        <w:rPr>
          <w:rStyle w:val="s0"/>
          <w:color w:val="auto"/>
          <w:sz w:val="28"/>
          <w:szCs w:val="28"/>
          <w:lang w:val="kk-KZ"/>
        </w:rPr>
        <w:t xml:space="preserve">банктің басшылығын және (немесе) банктің </w:t>
      </w:r>
      <w:r w:rsidR="00C92149" w:rsidRPr="007C7BC8">
        <w:rPr>
          <w:rStyle w:val="s0"/>
          <w:color w:val="auto"/>
          <w:sz w:val="28"/>
          <w:szCs w:val="28"/>
          <w:lang w:val="kk-KZ"/>
        </w:rPr>
        <w:t xml:space="preserve">уақытша </w:t>
      </w:r>
      <w:proofErr w:type="spellStart"/>
      <w:r w:rsidR="00C92149" w:rsidRPr="009604E1">
        <w:rPr>
          <w:rStyle w:val="s0"/>
          <w:color w:val="auto"/>
          <w:sz w:val="28"/>
          <w:szCs w:val="28"/>
          <w:lang w:val="kk-KZ"/>
        </w:rPr>
        <w:t>әкiмшiлiгін</w:t>
      </w:r>
      <w:proofErr w:type="spellEnd"/>
      <w:r w:rsidR="00C92149" w:rsidRPr="007C7BC8">
        <w:rPr>
          <w:rStyle w:val="s0"/>
          <w:color w:val="auto"/>
          <w:sz w:val="28"/>
          <w:szCs w:val="28"/>
          <w:lang w:val="kk-KZ"/>
        </w:rPr>
        <w:t xml:space="preserve"> (</w:t>
      </w:r>
      <w:r w:rsidR="00C92149" w:rsidRPr="007C7BC8">
        <w:rPr>
          <w:rStyle w:val="s0"/>
          <w:sz w:val="28"/>
          <w:szCs w:val="28"/>
          <w:lang w:val="kk-KZ"/>
        </w:rPr>
        <w:t>уақытша басқарушысын</w:t>
      </w:r>
      <w:r w:rsidR="00C92149" w:rsidRPr="007C7BC8">
        <w:rPr>
          <w:rStyle w:val="s0"/>
          <w:color w:val="auto"/>
          <w:sz w:val="28"/>
          <w:szCs w:val="28"/>
          <w:lang w:val="kk-KZ"/>
        </w:rPr>
        <w:t xml:space="preserve">) </w:t>
      </w:r>
      <w:r w:rsidR="00236E0D" w:rsidRPr="007C7BC8">
        <w:rPr>
          <w:rStyle w:val="s0"/>
          <w:color w:val="auto"/>
          <w:sz w:val="28"/>
          <w:szCs w:val="28"/>
          <w:lang w:val="kk-KZ"/>
        </w:rPr>
        <w:t xml:space="preserve">тарату комиссиясына банкте тарату ісін </w:t>
      </w:r>
      <w:r w:rsidR="008819EF" w:rsidRPr="007C7BC8">
        <w:rPr>
          <w:rStyle w:val="s0"/>
          <w:color w:val="auto"/>
          <w:sz w:val="28"/>
          <w:szCs w:val="28"/>
          <w:lang w:val="kk-KZ"/>
        </w:rPr>
        <w:t>жүргізу міндеттерін жүктеуді растайтын құжатпен қол қойғыза отырып, таныстырады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7) </w:t>
      </w:r>
      <w:proofErr w:type="spellStart"/>
      <w:r w:rsidR="000A6B75" w:rsidRPr="007C7BC8">
        <w:rPr>
          <w:rStyle w:val="s0"/>
          <w:color w:val="auto"/>
          <w:sz w:val="28"/>
          <w:szCs w:val="28"/>
          <w:lang w:val="kk-KZ"/>
        </w:rPr>
        <w:t>қабылдау-өткізу</w:t>
      </w:r>
      <w:proofErr w:type="spellEnd"/>
      <w:r w:rsidR="000A6B75" w:rsidRPr="007C7BC8">
        <w:rPr>
          <w:rStyle w:val="s0"/>
          <w:color w:val="auto"/>
          <w:sz w:val="28"/>
          <w:szCs w:val="28"/>
          <w:lang w:val="kk-KZ"/>
        </w:rPr>
        <w:t xml:space="preserve"> актілерін жасай отырып</w:t>
      </w:r>
      <w:r w:rsidR="00836729" w:rsidRPr="007C7BC8">
        <w:rPr>
          <w:rStyle w:val="s0"/>
          <w:color w:val="auto"/>
          <w:sz w:val="28"/>
          <w:szCs w:val="28"/>
          <w:lang w:val="kk-KZ"/>
        </w:rPr>
        <w:t>,</w:t>
      </w:r>
      <w:r w:rsidR="000A6B75" w:rsidRPr="007C7BC8">
        <w:rPr>
          <w:rStyle w:val="s0"/>
          <w:color w:val="auto"/>
          <w:sz w:val="28"/>
          <w:szCs w:val="28"/>
          <w:lang w:val="kk-KZ"/>
        </w:rPr>
        <w:t xml:space="preserve"> банктің басшылығынан не банктің уақытша әкімшілігінен (уақытша басқарушы</w:t>
      </w:r>
      <w:r w:rsidR="00836729" w:rsidRPr="007C7BC8">
        <w:rPr>
          <w:rStyle w:val="s0"/>
          <w:color w:val="auto"/>
          <w:sz w:val="28"/>
          <w:szCs w:val="28"/>
          <w:lang w:val="kk-KZ"/>
        </w:rPr>
        <w:t>сын</w:t>
      </w:r>
      <w:r w:rsidR="000A6B75" w:rsidRPr="007C7BC8">
        <w:rPr>
          <w:rStyle w:val="s0"/>
          <w:color w:val="auto"/>
          <w:sz w:val="28"/>
          <w:szCs w:val="28"/>
          <w:lang w:val="kk-KZ"/>
        </w:rPr>
        <w:t>ан) банктің мөртабандарын, мөрлерін, элек</w:t>
      </w:r>
      <w:r w:rsidR="00836729" w:rsidRPr="007C7BC8">
        <w:rPr>
          <w:rStyle w:val="s0"/>
          <w:color w:val="auto"/>
          <w:sz w:val="28"/>
          <w:szCs w:val="28"/>
          <w:lang w:val="kk-KZ"/>
        </w:rPr>
        <w:t>трондық ақпарат тасымалдағыштар</w:t>
      </w:r>
      <w:r w:rsidR="000A6B75" w:rsidRPr="007C7BC8">
        <w:rPr>
          <w:rStyle w:val="s0"/>
          <w:color w:val="auto"/>
          <w:sz w:val="28"/>
          <w:szCs w:val="28"/>
          <w:lang w:val="kk-KZ"/>
        </w:rPr>
        <w:t>ы</w:t>
      </w:r>
      <w:r w:rsidR="00836729" w:rsidRPr="007C7BC8">
        <w:rPr>
          <w:rStyle w:val="s0"/>
          <w:color w:val="auto"/>
          <w:sz w:val="28"/>
          <w:szCs w:val="28"/>
          <w:lang w:val="kk-KZ"/>
        </w:rPr>
        <w:t>н, бағдарламалық қамтамасыз ету</w:t>
      </w:r>
      <w:r w:rsidR="000A6B75" w:rsidRPr="007C7BC8">
        <w:rPr>
          <w:rStyle w:val="s0"/>
          <w:color w:val="auto"/>
          <w:sz w:val="28"/>
          <w:szCs w:val="28"/>
          <w:lang w:val="kk-KZ"/>
        </w:rPr>
        <w:t>і</w:t>
      </w:r>
      <w:r w:rsidR="00836729" w:rsidRPr="007C7BC8">
        <w:rPr>
          <w:rStyle w:val="s0"/>
          <w:color w:val="auto"/>
          <w:sz w:val="28"/>
          <w:szCs w:val="28"/>
          <w:lang w:val="kk-KZ"/>
        </w:rPr>
        <w:t>н, бланкілер</w:t>
      </w:r>
      <w:r w:rsidR="000A6B75" w:rsidRPr="007C7BC8">
        <w:rPr>
          <w:rStyle w:val="s0"/>
          <w:color w:val="auto"/>
          <w:sz w:val="28"/>
          <w:szCs w:val="28"/>
          <w:lang w:val="kk-KZ"/>
        </w:rPr>
        <w:t xml:space="preserve">і </w:t>
      </w:r>
      <w:r w:rsidR="00836729" w:rsidRPr="007C7BC8">
        <w:rPr>
          <w:rStyle w:val="s0"/>
          <w:color w:val="auto"/>
          <w:sz w:val="28"/>
          <w:szCs w:val="28"/>
          <w:lang w:val="kk-KZ"/>
        </w:rPr>
        <w:t>мен құжаттар</w:t>
      </w:r>
      <w:r w:rsidR="000A6B75" w:rsidRPr="007C7BC8">
        <w:rPr>
          <w:rStyle w:val="s0"/>
          <w:color w:val="auto"/>
          <w:sz w:val="28"/>
          <w:szCs w:val="28"/>
          <w:lang w:val="kk-KZ"/>
        </w:rPr>
        <w:t>ы</w:t>
      </w:r>
      <w:r w:rsidR="00836729" w:rsidRPr="007C7BC8">
        <w:rPr>
          <w:rStyle w:val="s0"/>
          <w:color w:val="auto"/>
          <w:sz w:val="28"/>
          <w:szCs w:val="28"/>
          <w:lang w:val="kk-KZ"/>
        </w:rPr>
        <w:t>н</w:t>
      </w:r>
      <w:r w:rsidR="000A6B75" w:rsidRPr="007C7BC8">
        <w:rPr>
          <w:rStyle w:val="s0"/>
          <w:color w:val="auto"/>
          <w:sz w:val="28"/>
          <w:szCs w:val="28"/>
          <w:lang w:val="kk-KZ"/>
        </w:rPr>
        <w:t xml:space="preserve"> </w:t>
      </w:r>
      <w:r w:rsidR="00836729" w:rsidRPr="007C7BC8">
        <w:rPr>
          <w:rStyle w:val="s0"/>
          <w:color w:val="auto"/>
          <w:sz w:val="28"/>
          <w:szCs w:val="28"/>
          <w:lang w:val="kk-KZ"/>
        </w:rPr>
        <w:t>дереу</w:t>
      </w:r>
      <w:r w:rsidR="000A6B75" w:rsidRPr="007C7BC8">
        <w:rPr>
          <w:rStyle w:val="s0"/>
          <w:color w:val="auto"/>
          <w:sz w:val="28"/>
          <w:szCs w:val="28"/>
          <w:lang w:val="kk-KZ"/>
        </w:rPr>
        <w:t xml:space="preserve"> талап етеді</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8) </w:t>
      </w:r>
      <w:proofErr w:type="spellStart"/>
      <w:r w:rsidR="000A6B75" w:rsidRPr="007C7BC8">
        <w:rPr>
          <w:rStyle w:val="s0"/>
          <w:color w:val="auto"/>
          <w:sz w:val="28"/>
          <w:szCs w:val="28"/>
          <w:lang w:val="kk-KZ"/>
        </w:rPr>
        <w:t>қабылдау-өткізу</w:t>
      </w:r>
      <w:proofErr w:type="spellEnd"/>
      <w:r w:rsidR="000A6B75" w:rsidRPr="007C7BC8">
        <w:rPr>
          <w:rStyle w:val="s0"/>
          <w:color w:val="auto"/>
          <w:sz w:val="28"/>
          <w:szCs w:val="28"/>
          <w:lang w:val="kk-KZ"/>
        </w:rPr>
        <w:t xml:space="preserve"> актілері бойынша активтерді, оның ішінде банктің мүлкін қабылдайды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9) </w:t>
      </w:r>
      <w:r w:rsidR="006237DE" w:rsidRPr="007C7BC8">
        <w:rPr>
          <w:rStyle w:val="s0"/>
          <w:color w:val="auto"/>
          <w:sz w:val="28"/>
          <w:szCs w:val="28"/>
          <w:lang w:val="kk-KZ"/>
        </w:rPr>
        <w:t>банк</w:t>
      </w:r>
      <w:r w:rsidR="000B2461" w:rsidRPr="007C7BC8">
        <w:rPr>
          <w:rStyle w:val="s0"/>
          <w:color w:val="auto"/>
          <w:sz w:val="28"/>
          <w:szCs w:val="28"/>
          <w:lang w:val="kk-KZ"/>
        </w:rPr>
        <w:t>тің</w:t>
      </w:r>
      <w:r w:rsidR="006237DE" w:rsidRPr="007C7BC8">
        <w:rPr>
          <w:rStyle w:val="s0"/>
          <w:color w:val="auto"/>
          <w:sz w:val="28"/>
          <w:szCs w:val="28"/>
          <w:lang w:val="kk-KZ"/>
        </w:rPr>
        <w:t xml:space="preserve"> кассасын </w:t>
      </w:r>
      <w:r w:rsidR="000B2461" w:rsidRPr="007C7BC8">
        <w:rPr>
          <w:rStyle w:val="s0"/>
          <w:color w:val="auto"/>
          <w:sz w:val="28"/>
          <w:szCs w:val="28"/>
          <w:lang w:val="kk-KZ"/>
        </w:rPr>
        <w:t>дереу</w:t>
      </w:r>
      <w:r w:rsidR="006237DE" w:rsidRPr="007C7BC8">
        <w:rPr>
          <w:rStyle w:val="s0"/>
          <w:color w:val="auto"/>
          <w:sz w:val="28"/>
          <w:szCs w:val="28"/>
          <w:lang w:val="kk-KZ"/>
        </w:rPr>
        <w:t xml:space="preserve"> түгендейді, </w:t>
      </w:r>
      <w:r w:rsidR="000B2461" w:rsidRPr="007C7BC8">
        <w:rPr>
          <w:rStyle w:val="s0"/>
          <w:color w:val="auto"/>
          <w:sz w:val="28"/>
          <w:szCs w:val="28"/>
          <w:lang w:val="kk-KZ"/>
        </w:rPr>
        <w:t xml:space="preserve">Ереженің 55-тармағында көзделген кассадағы қолма-қол ақша қалдығының күн сайынғы лимитін қоспағанда, </w:t>
      </w:r>
      <w:r w:rsidR="006237DE" w:rsidRPr="007C7BC8">
        <w:rPr>
          <w:rStyle w:val="s0"/>
          <w:color w:val="auto"/>
          <w:sz w:val="28"/>
          <w:szCs w:val="28"/>
          <w:lang w:val="kk-KZ"/>
        </w:rPr>
        <w:t xml:space="preserve">ақша қалдығын таратылатын банктің банктік шоттарына </w:t>
      </w:r>
      <w:r w:rsidR="000B2461" w:rsidRPr="007C7BC8">
        <w:rPr>
          <w:rStyle w:val="s0"/>
          <w:color w:val="auto"/>
          <w:sz w:val="28"/>
          <w:szCs w:val="28"/>
          <w:lang w:val="kk-KZ"/>
        </w:rPr>
        <w:t>аударады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10) </w:t>
      </w:r>
      <w:r w:rsidR="00830984" w:rsidRPr="007C7BC8">
        <w:rPr>
          <w:rStyle w:val="s0"/>
          <w:color w:val="auto"/>
          <w:sz w:val="28"/>
          <w:szCs w:val="28"/>
          <w:lang w:val="kk-KZ"/>
        </w:rPr>
        <w:t xml:space="preserve">банктің тарату комиссиясы тағайындалған күннен бастап </w:t>
      </w:r>
      <w:r w:rsidR="00193CAE" w:rsidRPr="007C7BC8">
        <w:rPr>
          <w:rStyle w:val="s0"/>
          <w:color w:val="auto"/>
          <w:sz w:val="28"/>
          <w:szCs w:val="28"/>
          <w:lang w:val="kk-KZ"/>
        </w:rPr>
        <w:t>10 (</w:t>
      </w:r>
      <w:r w:rsidR="00830984" w:rsidRPr="007C7BC8">
        <w:rPr>
          <w:rStyle w:val="s0"/>
          <w:color w:val="auto"/>
          <w:sz w:val="28"/>
          <w:szCs w:val="28"/>
          <w:lang w:val="kk-KZ"/>
        </w:rPr>
        <w:t>он</w:t>
      </w:r>
      <w:r w:rsidR="00193CAE" w:rsidRPr="007C7BC8">
        <w:rPr>
          <w:rStyle w:val="s0"/>
          <w:color w:val="auto"/>
          <w:sz w:val="28"/>
          <w:szCs w:val="28"/>
          <w:lang w:val="kk-KZ"/>
        </w:rPr>
        <w:t>)</w:t>
      </w:r>
      <w:r w:rsidR="00830984" w:rsidRPr="007C7BC8">
        <w:rPr>
          <w:rStyle w:val="s0"/>
          <w:color w:val="auto"/>
          <w:sz w:val="28"/>
          <w:szCs w:val="28"/>
          <w:lang w:val="kk-KZ"/>
        </w:rPr>
        <w:t xml:space="preserve"> жұмыс күнінің ішінде банктің </w:t>
      </w:r>
      <w:proofErr w:type="spellStart"/>
      <w:r w:rsidR="00830984" w:rsidRPr="007C7BC8">
        <w:rPr>
          <w:rStyle w:val="s0"/>
          <w:color w:val="auto"/>
          <w:sz w:val="28"/>
          <w:szCs w:val="28"/>
          <w:lang w:val="kk-KZ"/>
        </w:rPr>
        <w:t>корреспондентік</w:t>
      </w:r>
      <w:proofErr w:type="spellEnd"/>
      <w:r w:rsidR="00830984" w:rsidRPr="007C7BC8">
        <w:rPr>
          <w:rStyle w:val="s0"/>
          <w:color w:val="auto"/>
          <w:sz w:val="28"/>
          <w:szCs w:val="28"/>
          <w:lang w:val="kk-KZ"/>
        </w:rPr>
        <w:t xml:space="preserve"> шоттарын салыстырып тексереді, банктің </w:t>
      </w:r>
      <w:proofErr w:type="spellStart"/>
      <w:r w:rsidR="00830984" w:rsidRPr="007C7BC8">
        <w:rPr>
          <w:rStyle w:val="s0"/>
          <w:color w:val="auto"/>
          <w:sz w:val="28"/>
          <w:szCs w:val="28"/>
          <w:lang w:val="kk-KZ"/>
        </w:rPr>
        <w:t>корреспондентік</w:t>
      </w:r>
      <w:proofErr w:type="spellEnd"/>
      <w:r w:rsidR="00830984" w:rsidRPr="007C7BC8">
        <w:rPr>
          <w:rStyle w:val="s0"/>
          <w:color w:val="auto"/>
          <w:sz w:val="28"/>
          <w:szCs w:val="28"/>
          <w:lang w:val="kk-KZ"/>
        </w:rPr>
        <w:t xml:space="preserve"> шоттарын жабады және таратылатын банктің теңгемен және қажетті жағдайда шетел валютасында ағымдағы шотын ашады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11) </w:t>
      </w:r>
      <w:r w:rsidR="00332507" w:rsidRPr="007C7BC8">
        <w:rPr>
          <w:rStyle w:val="s0"/>
          <w:color w:val="auto"/>
          <w:sz w:val="28"/>
          <w:szCs w:val="28"/>
          <w:lang w:val="kk-KZ"/>
        </w:rPr>
        <w:t>банкті мәжбүрлеп тарату туралы сот шешімінің қабылданғаны және уәкілетті органның тарату комиссиясын тағайындағаны туралы хабарландыруды көрінетін жерге орналастырады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12) </w:t>
      </w:r>
      <w:r w:rsidR="00332507" w:rsidRPr="007C7BC8">
        <w:rPr>
          <w:rStyle w:val="s0"/>
          <w:color w:val="auto"/>
          <w:sz w:val="28"/>
          <w:szCs w:val="28"/>
          <w:lang w:val="kk-KZ"/>
        </w:rPr>
        <w:t>Банктер туралы заңның 73-бабы 1-тармағының екінші бөлігінде көзделген іс-шараларды жүзеге асырады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13) </w:t>
      </w:r>
      <w:r w:rsidR="00332507" w:rsidRPr="007C7BC8">
        <w:rPr>
          <w:rStyle w:val="s0"/>
          <w:color w:val="auto"/>
          <w:sz w:val="28"/>
          <w:szCs w:val="28"/>
          <w:lang w:val="kk-KZ"/>
        </w:rPr>
        <w:t>таратылатын банктің активтерін анықтайды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14) </w:t>
      </w:r>
      <w:r w:rsidR="00B74753" w:rsidRPr="007C7BC8">
        <w:rPr>
          <w:rStyle w:val="s0"/>
          <w:color w:val="auto"/>
          <w:sz w:val="28"/>
          <w:szCs w:val="28"/>
          <w:lang w:val="kk-KZ"/>
        </w:rPr>
        <w:t>таратылатын банктің активтерін оның таратылу мақсаттарына сәйкес басқарады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15) </w:t>
      </w:r>
      <w:r w:rsidR="00B74753" w:rsidRPr="007C7BC8">
        <w:rPr>
          <w:rStyle w:val="s0"/>
          <w:color w:val="auto"/>
          <w:sz w:val="28"/>
          <w:szCs w:val="28"/>
          <w:lang w:val="kk-KZ"/>
        </w:rPr>
        <w:t>таратылатын банктің атынан талап қояды және сотта сөз сөйлейді</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lastRenderedPageBreak/>
        <w:t xml:space="preserve">16) </w:t>
      </w:r>
      <w:r w:rsidR="00DE4AD1" w:rsidRPr="007C7BC8">
        <w:rPr>
          <w:rStyle w:val="s0"/>
          <w:color w:val="auto"/>
          <w:sz w:val="28"/>
          <w:szCs w:val="28"/>
          <w:lang w:val="kk-KZ"/>
        </w:rPr>
        <w:t>таратылатын банктің бағдарламалық қамтамасыз етуінің және электрондық ақпарат тасымалдағыштардың, сондай-ақ басқа ақпаратының сақталуын қамтамасыз етеді</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17) </w:t>
      </w:r>
      <w:r w:rsidR="00B45511" w:rsidRPr="007C7BC8">
        <w:rPr>
          <w:rStyle w:val="s0"/>
          <w:color w:val="auto"/>
          <w:sz w:val="28"/>
          <w:szCs w:val="28"/>
          <w:lang w:val="kk-KZ"/>
        </w:rPr>
        <w:t>толық мате</w:t>
      </w:r>
      <w:r w:rsidR="00DF6D41" w:rsidRPr="007C7BC8">
        <w:rPr>
          <w:rStyle w:val="s0"/>
          <w:color w:val="auto"/>
          <w:sz w:val="28"/>
          <w:szCs w:val="28"/>
          <w:lang w:val="kk-KZ"/>
        </w:rPr>
        <w:t>риалдық жауап беретін адамдар</w:t>
      </w:r>
      <w:r w:rsidR="00B45511" w:rsidRPr="007C7BC8">
        <w:rPr>
          <w:rStyle w:val="s0"/>
          <w:color w:val="auto"/>
          <w:sz w:val="28"/>
          <w:szCs w:val="28"/>
          <w:lang w:val="kk-KZ"/>
        </w:rPr>
        <w:t>, оның ішінде бухгалтерлік есеп жүргіз</w:t>
      </w:r>
      <w:r w:rsidR="00DF6D41" w:rsidRPr="007C7BC8">
        <w:rPr>
          <w:rStyle w:val="s0"/>
          <w:color w:val="auto"/>
          <w:sz w:val="28"/>
          <w:szCs w:val="28"/>
          <w:lang w:val="kk-KZ"/>
        </w:rPr>
        <w:t>удің және таратылатын банктің қаржылық және басқа есептілігін өңдеудің электрондық жүйесіне кіру рұқсаты бар адамдар тобын айқындайды және олармен толық материалдық жауапкершілік туралы шарт жасасады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18) </w:t>
      </w:r>
      <w:r w:rsidR="00B45511" w:rsidRPr="007C7BC8">
        <w:rPr>
          <w:rStyle w:val="s0"/>
          <w:color w:val="auto"/>
          <w:sz w:val="28"/>
          <w:szCs w:val="28"/>
          <w:lang w:val="kk-KZ"/>
        </w:rPr>
        <w:t>таратылатын банктің істері мен құжаттары заңнамада белгіленген тәртіппен қабылдағаннан кейін таратылатын банктің құжаттарын сақтауды ұйымдастыруға жауапты адамды тағайындайды</w:t>
      </w:r>
      <w:r w:rsidRPr="007C7BC8">
        <w:rPr>
          <w:rStyle w:val="s0"/>
          <w:color w:val="auto"/>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 xml:space="preserve">19) </w:t>
      </w:r>
      <w:r w:rsidR="003B40A6" w:rsidRPr="007C7BC8">
        <w:rPr>
          <w:rStyle w:val="s0"/>
          <w:color w:val="auto"/>
          <w:sz w:val="28"/>
          <w:szCs w:val="28"/>
          <w:lang w:val="kk-KZ"/>
        </w:rPr>
        <w:t xml:space="preserve">Нормативтік құқықтық актілерді мемлекеттік тіркеу тізілімінде № 11160 тіркелген «Екінші деңгейдегі банктердің және ипотекалық ұйымдардың баланстық және баланстан тыс шоттарындағы қалдықтар туралы есептіліктің тізбесін, нысандарын, мерзімдерін және оларды ұсыну қағидаларын бекіту туралы» Қазақстан Республикасы Ұлттық Банкі Басқармасының 2015 жылғы 8 мамырдағы № 74 қаулысымен көзделген нысандар бойынша </w:t>
      </w:r>
      <w:r w:rsidR="009B5DAA" w:rsidRPr="007C7BC8">
        <w:rPr>
          <w:rStyle w:val="s0"/>
          <w:color w:val="auto"/>
          <w:sz w:val="28"/>
          <w:szCs w:val="28"/>
          <w:lang w:val="kk-KZ"/>
        </w:rPr>
        <w:t xml:space="preserve">автоматтандырылған есептік жүйенің деректерін жеке электрондық тасымалдағышқа көшіре отырып (резервтік көшірмелер), тарату комиссиясын тағайындау күнінде қолда бар электрондық түрдегі </w:t>
      </w:r>
      <w:proofErr w:type="spellStart"/>
      <w:r w:rsidR="003B40A6" w:rsidRPr="007C7BC8">
        <w:rPr>
          <w:rStyle w:val="s0"/>
          <w:color w:val="auto"/>
          <w:sz w:val="28"/>
          <w:szCs w:val="28"/>
          <w:lang w:val="kk-KZ"/>
        </w:rPr>
        <w:t>екiншi</w:t>
      </w:r>
      <w:proofErr w:type="spellEnd"/>
      <w:r w:rsidR="003B40A6" w:rsidRPr="007C7BC8">
        <w:rPr>
          <w:rStyle w:val="s0"/>
          <w:color w:val="auto"/>
          <w:sz w:val="28"/>
          <w:szCs w:val="28"/>
          <w:lang w:val="kk-KZ"/>
        </w:rPr>
        <w:t xml:space="preserve"> </w:t>
      </w:r>
      <w:proofErr w:type="spellStart"/>
      <w:r w:rsidR="003B40A6" w:rsidRPr="007C7BC8">
        <w:rPr>
          <w:rStyle w:val="s0"/>
          <w:color w:val="auto"/>
          <w:sz w:val="28"/>
          <w:szCs w:val="28"/>
          <w:lang w:val="kk-KZ"/>
        </w:rPr>
        <w:t>деңгейдегi</w:t>
      </w:r>
      <w:proofErr w:type="spellEnd"/>
      <w:r w:rsidR="003B40A6" w:rsidRPr="007C7BC8">
        <w:rPr>
          <w:rStyle w:val="s0"/>
          <w:color w:val="auto"/>
          <w:sz w:val="28"/>
          <w:szCs w:val="28"/>
          <w:lang w:val="kk-KZ"/>
        </w:rPr>
        <w:t xml:space="preserve"> банктер мен ипотекалық ұйымдардың </w:t>
      </w:r>
      <w:r w:rsidR="009B5DAA" w:rsidRPr="007C7BC8">
        <w:rPr>
          <w:rStyle w:val="s0"/>
          <w:color w:val="auto"/>
          <w:sz w:val="28"/>
          <w:szCs w:val="28"/>
          <w:lang w:val="kk-KZ"/>
        </w:rPr>
        <w:t xml:space="preserve">баланстық </w:t>
      </w:r>
      <w:r w:rsidR="003B40A6" w:rsidRPr="007C7BC8">
        <w:rPr>
          <w:rStyle w:val="s0"/>
          <w:color w:val="auto"/>
          <w:sz w:val="28"/>
          <w:szCs w:val="28"/>
          <w:lang w:val="kk-KZ"/>
        </w:rPr>
        <w:t xml:space="preserve">шоттарындағы қалдықтар туралы есепті </w:t>
      </w:r>
      <w:r w:rsidR="003B40A6" w:rsidRPr="007C7BC8">
        <w:rPr>
          <w:rFonts w:ascii="Times New Roman" w:hAnsi="Times New Roman"/>
          <w:sz w:val="28"/>
          <w:szCs w:val="28"/>
          <w:lang w:val="kk-KZ"/>
        </w:rPr>
        <w:t>(индекс 700-Н)</w:t>
      </w:r>
      <w:r w:rsidR="003B40A6" w:rsidRPr="007C7BC8">
        <w:rPr>
          <w:rStyle w:val="s0"/>
          <w:color w:val="auto"/>
          <w:sz w:val="28"/>
          <w:szCs w:val="28"/>
          <w:lang w:val="kk-KZ"/>
        </w:rPr>
        <w:t xml:space="preserve"> </w:t>
      </w:r>
      <w:r w:rsidR="009B5DAA" w:rsidRPr="007C7BC8">
        <w:rPr>
          <w:rStyle w:val="s0"/>
          <w:color w:val="auto"/>
          <w:sz w:val="28"/>
          <w:szCs w:val="28"/>
          <w:lang w:val="kk-KZ"/>
        </w:rPr>
        <w:t xml:space="preserve">және </w:t>
      </w:r>
      <w:proofErr w:type="spellStart"/>
      <w:r w:rsidR="003B40A6" w:rsidRPr="007C7BC8">
        <w:rPr>
          <w:rStyle w:val="s0"/>
          <w:color w:val="auto"/>
          <w:sz w:val="28"/>
          <w:szCs w:val="28"/>
          <w:lang w:val="kk-KZ"/>
        </w:rPr>
        <w:t>екiншi</w:t>
      </w:r>
      <w:proofErr w:type="spellEnd"/>
      <w:r w:rsidR="003B40A6" w:rsidRPr="007C7BC8">
        <w:rPr>
          <w:rStyle w:val="s0"/>
          <w:color w:val="auto"/>
          <w:sz w:val="28"/>
          <w:szCs w:val="28"/>
          <w:lang w:val="kk-KZ"/>
        </w:rPr>
        <w:t xml:space="preserve"> </w:t>
      </w:r>
      <w:proofErr w:type="spellStart"/>
      <w:r w:rsidR="003B40A6" w:rsidRPr="007C7BC8">
        <w:rPr>
          <w:rStyle w:val="s0"/>
          <w:color w:val="auto"/>
          <w:sz w:val="28"/>
          <w:szCs w:val="28"/>
          <w:lang w:val="kk-KZ"/>
        </w:rPr>
        <w:t>деңгейдегi</w:t>
      </w:r>
      <w:proofErr w:type="spellEnd"/>
      <w:r w:rsidR="003B40A6" w:rsidRPr="007C7BC8">
        <w:rPr>
          <w:rStyle w:val="s0"/>
          <w:color w:val="auto"/>
          <w:sz w:val="28"/>
          <w:szCs w:val="28"/>
          <w:lang w:val="kk-KZ"/>
        </w:rPr>
        <w:t xml:space="preserve"> банктер мен ипотекалық ұйымдардың </w:t>
      </w:r>
      <w:r w:rsidR="009B5DAA" w:rsidRPr="007C7BC8">
        <w:rPr>
          <w:rStyle w:val="s0"/>
          <w:color w:val="auto"/>
          <w:sz w:val="28"/>
          <w:szCs w:val="28"/>
          <w:lang w:val="kk-KZ"/>
        </w:rPr>
        <w:t>баланстан тыс шоттар</w:t>
      </w:r>
      <w:r w:rsidR="003B40A6" w:rsidRPr="007C7BC8">
        <w:rPr>
          <w:rStyle w:val="s0"/>
          <w:color w:val="auto"/>
          <w:sz w:val="28"/>
          <w:szCs w:val="28"/>
          <w:lang w:val="kk-KZ"/>
        </w:rPr>
        <w:t>ын</w:t>
      </w:r>
      <w:r w:rsidR="009B5DAA" w:rsidRPr="007C7BC8">
        <w:rPr>
          <w:rStyle w:val="s0"/>
          <w:color w:val="auto"/>
          <w:sz w:val="28"/>
          <w:szCs w:val="28"/>
          <w:lang w:val="kk-KZ"/>
        </w:rPr>
        <w:t xml:space="preserve">дағы қалдықтар туралы есепті </w:t>
      </w:r>
      <w:r w:rsidR="003B40A6" w:rsidRPr="007C7BC8">
        <w:rPr>
          <w:rFonts w:ascii="Times New Roman" w:hAnsi="Times New Roman"/>
          <w:sz w:val="28"/>
          <w:szCs w:val="28"/>
          <w:lang w:val="kk-KZ"/>
        </w:rPr>
        <w:t xml:space="preserve">(индекс 700-ВН) </w:t>
      </w:r>
      <w:r w:rsidR="009B5DAA" w:rsidRPr="007C7BC8">
        <w:rPr>
          <w:rStyle w:val="s0"/>
          <w:color w:val="auto"/>
          <w:sz w:val="28"/>
          <w:szCs w:val="28"/>
          <w:lang w:val="kk-KZ"/>
        </w:rPr>
        <w:t>қағазға басып шығарады</w:t>
      </w:r>
      <w:r w:rsidRPr="007C7BC8">
        <w:rPr>
          <w:rStyle w:val="s0"/>
          <w:color w:val="auto"/>
          <w:sz w:val="28"/>
          <w:szCs w:val="28"/>
          <w:lang w:val="kk-KZ"/>
        </w:rPr>
        <w:t xml:space="preserve">. </w:t>
      </w:r>
      <w:r w:rsidR="009B5DAA" w:rsidRPr="007C7BC8">
        <w:rPr>
          <w:rStyle w:val="s0"/>
          <w:color w:val="auto"/>
          <w:sz w:val="28"/>
          <w:szCs w:val="28"/>
          <w:lang w:val="kk-KZ"/>
        </w:rPr>
        <w:t>Осы ақпарат электрондық түрде болмағанда, қағаз тасымалдағыштағы ақпарат негізге алынады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20) </w:t>
      </w:r>
      <w:r w:rsidR="00A13A01" w:rsidRPr="007C7BC8">
        <w:rPr>
          <w:rStyle w:val="s0"/>
          <w:color w:val="auto"/>
          <w:sz w:val="28"/>
          <w:szCs w:val="28"/>
          <w:lang w:val="kk-KZ"/>
        </w:rPr>
        <w:t>кредиторлардың тізімін жасайды, қолда бар құжаттар бойынша олардың мекенжайын анықтайды және талдау есебінің деректерімен салыстырып тексереді</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21) </w:t>
      </w:r>
      <w:r w:rsidR="003D0BE4" w:rsidRPr="007C7BC8">
        <w:rPr>
          <w:rStyle w:val="s0"/>
          <w:color w:val="auto"/>
          <w:sz w:val="28"/>
          <w:szCs w:val="28"/>
          <w:lang w:val="kk-KZ"/>
        </w:rPr>
        <w:t>таратылатын банктің кредиторлары талаптарының заңдылығын анықтайды және оларды таратылатын банктің бекітілген аралық тарату балансына және кредиторлар</w:t>
      </w:r>
      <w:r w:rsidR="00824560" w:rsidRPr="007C7BC8">
        <w:rPr>
          <w:rStyle w:val="s0"/>
          <w:color w:val="auto"/>
          <w:sz w:val="28"/>
          <w:szCs w:val="28"/>
          <w:lang w:val="kk-KZ"/>
        </w:rPr>
        <w:t xml:space="preserve"> талаптарының </w:t>
      </w:r>
      <w:r w:rsidR="003D0BE4" w:rsidRPr="007C7BC8">
        <w:rPr>
          <w:rStyle w:val="s0"/>
          <w:color w:val="auto"/>
          <w:sz w:val="28"/>
          <w:szCs w:val="28"/>
          <w:lang w:val="kk-KZ"/>
        </w:rPr>
        <w:t>тізіліміне сәйкес қанағаттандырады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22) </w:t>
      </w:r>
      <w:r w:rsidR="00652DEC" w:rsidRPr="007C7BC8">
        <w:rPr>
          <w:rStyle w:val="s0"/>
          <w:color w:val="auto"/>
          <w:sz w:val="28"/>
          <w:szCs w:val="28"/>
          <w:lang w:val="kk-KZ"/>
        </w:rPr>
        <w:t>өз функциялары мен міндеттерін орындауды қамтамасыз ету үшін еңбек</w:t>
      </w:r>
      <w:r w:rsidR="004E5101" w:rsidRPr="007C7BC8">
        <w:rPr>
          <w:rStyle w:val="s0"/>
          <w:color w:val="auto"/>
          <w:sz w:val="28"/>
          <w:szCs w:val="28"/>
          <w:lang w:val="kk-KZ"/>
        </w:rPr>
        <w:t xml:space="preserve"> шарттары</w:t>
      </w:r>
      <w:r w:rsidR="00652DEC" w:rsidRPr="007C7BC8">
        <w:rPr>
          <w:rStyle w:val="s0"/>
          <w:color w:val="auto"/>
          <w:sz w:val="28"/>
          <w:szCs w:val="28"/>
          <w:lang w:val="kk-KZ"/>
        </w:rPr>
        <w:t>, өтеулі қызмет көрсету шарттары бойынша адамдарды жұмысқа қабылдайды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23) </w:t>
      </w:r>
      <w:r w:rsidR="00623C29" w:rsidRPr="007C7BC8">
        <w:rPr>
          <w:rStyle w:val="s0"/>
          <w:color w:val="auto"/>
          <w:sz w:val="28"/>
          <w:szCs w:val="28"/>
          <w:lang w:val="kk-KZ"/>
        </w:rPr>
        <w:t>банкті таратудың барлық кезеңі ішінде таратылатын банктің мүлкі мен құжаттарын сақтау бойынша шаралар қабылдайды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24) </w:t>
      </w:r>
      <w:r w:rsidR="008A1D16" w:rsidRPr="007C7BC8">
        <w:rPr>
          <w:rStyle w:val="s0"/>
          <w:color w:val="auto"/>
          <w:sz w:val="28"/>
          <w:szCs w:val="28"/>
          <w:lang w:val="kk-KZ"/>
        </w:rPr>
        <w:t>банкті тарату ісінің барысы туралы ақпаратты Қазақстан Республикасының барл</w:t>
      </w:r>
      <w:r w:rsidR="00B11D2B" w:rsidRPr="007C7BC8">
        <w:rPr>
          <w:rStyle w:val="s0"/>
          <w:color w:val="auto"/>
          <w:sz w:val="28"/>
          <w:szCs w:val="28"/>
          <w:lang w:val="kk-KZ"/>
        </w:rPr>
        <w:t>ық аумағында таралатын мерзімді</w:t>
      </w:r>
      <w:r w:rsidR="008A1D16" w:rsidRPr="007C7BC8">
        <w:rPr>
          <w:rStyle w:val="s0"/>
          <w:color w:val="auto"/>
          <w:sz w:val="28"/>
          <w:szCs w:val="28"/>
          <w:lang w:val="kk-KZ"/>
        </w:rPr>
        <w:t xml:space="preserve"> баспа</w:t>
      </w:r>
      <w:r w:rsidR="00B11D2B" w:rsidRPr="007C7BC8">
        <w:rPr>
          <w:rStyle w:val="s0"/>
          <w:color w:val="auto"/>
          <w:sz w:val="28"/>
          <w:szCs w:val="28"/>
          <w:lang w:val="kk-KZ"/>
        </w:rPr>
        <w:t>сөз</w:t>
      </w:r>
      <w:r w:rsidR="008A1D16" w:rsidRPr="007C7BC8">
        <w:rPr>
          <w:rStyle w:val="s0"/>
          <w:color w:val="auto"/>
          <w:sz w:val="28"/>
          <w:szCs w:val="28"/>
          <w:lang w:val="kk-KZ"/>
        </w:rPr>
        <w:t xml:space="preserve"> басылымдарында қазақ және орыс тілдерінде есепті жылдан кейінгі жылдың бірінші ақпанынан кешіктірмейтін мерзімде жылдың қорытындысы бойынша жариялайды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25) </w:t>
      </w:r>
      <w:r w:rsidR="008A1D16" w:rsidRPr="007C7BC8">
        <w:rPr>
          <w:rStyle w:val="s0"/>
          <w:color w:val="auto"/>
          <w:sz w:val="28"/>
          <w:szCs w:val="28"/>
          <w:lang w:val="kk-KZ"/>
        </w:rPr>
        <w:t>уәкілетті органның талабы бойынша тарату өндірісіне қатысты мәліметтер береді</w:t>
      </w:r>
      <w:r w:rsidRPr="007C7BC8">
        <w:rPr>
          <w:rStyle w:val="s0"/>
          <w:color w:val="auto"/>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lastRenderedPageBreak/>
        <w:t xml:space="preserve">26) </w:t>
      </w:r>
      <w:r w:rsidR="00C473CB" w:rsidRPr="007C7BC8">
        <w:rPr>
          <w:rStyle w:val="s0"/>
          <w:color w:val="auto"/>
          <w:sz w:val="28"/>
          <w:szCs w:val="28"/>
          <w:lang w:val="kk-KZ"/>
        </w:rPr>
        <w:t xml:space="preserve">Нормативтік құқықтық актілерді мемлекеттік тіркеу тізілімінде </w:t>
      </w:r>
      <w:r w:rsidR="00FD10C2" w:rsidRPr="007C7BC8">
        <w:rPr>
          <w:rStyle w:val="s0"/>
          <w:color w:val="auto"/>
          <w:sz w:val="28"/>
          <w:szCs w:val="28"/>
          <w:lang w:val="kk-KZ"/>
        </w:rPr>
        <w:br/>
      </w:r>
      <w:r w:rsidR="00C473CB" w:rsidRPr="007C7BC8">
        <w:rPr>
          <w:rStyle w:val="s0"/>
          <w:color w:val="auto"/>
          <w:sz w:val="28"/>
          <w:szCs w:val="28"/>
          <w:lang w:val="kk-KZ"/>
        </w:rPr>
        <w:t xml:space="preserve">№ 7584 тіркелген </w:t>
      </w:r>
      <w:r w:rsidR="000A57FD" w:rsidRPr="007C7BC8">
        <w:rPr>
          <w:rStyle w:val="s0"/>
          <w:color w:val="auto"/>
          <w:sz w:val="28"/>
          <w:szCs w:val="28"/>
          <w:lang w:val="kk-KZ"/>
        </w:rPr>
        <w:t>«Қазақстан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w:t>
      </w:r>
      <w:r w:rsidR="002F690D" w:rsidRPr="007C7BC8">
        <w:rPr>
          <w:rStyle w:val="s0"/>
          <w:color w:val="auto"/>
          <w:sz w:val="28"/>
          <w:szCs w:val="28"/>
          <w:lang w:val="kk-KZ"/>
        </w:rPr>
        <w:t>уралы» Қазақстан Республикасы</w:t>
      </w:r>
      <w:r w:rsidR="000A57FD" w:rsidRPr="007C7BC8">
        <w:rPr>
          <w:rStyle w:val="s0"/>
          <w:color w:val="auto"/>
          <w:sz w:val="28"/>
          <w:szCs w:val="28"/>
          <w:lang w:val="kk-KZ"/>
        </w:rPr>
        <w:t xml:space="preserve"> Ұлттық Банкі Басқармасының 2012 жылғы </w:t>
      </w:r>
      <w:r w:rsidR="00FD10C2" w:rsidRPr="007C7BC8">
        <w:rPr>
          <w:rStyle w:val="s0"/>
          <w:color w:val="auto"/>
          <w:sz w:val="28"/>
          <w:szCs w:val="28"/>
          <w:lang w:val="kk-KZ"/>
        </w:rPr>
        <w:br/>
      </w:r>
      <w:r w:rsidR="000A57FD" w:rsidRPr="007C7BC8">
        <w:rPr>
          <w:rStyle w:val="s0"/>
          <w:color w:val="auto"/>
          <w:sz w:val="28"/>
          <w:szCs w:val="28"/>
          <w:lang w:val="kk-KZ"/>
        </w:rPr>
        <w:t>24 ақпандағы № 42 қаулысына сәйкес іс-шараларды жүзеге асырады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27) </w:t>
      </w:r>
      <w:r w:rsidR="004C0DF4" w:rsidRPr="007C7BC8">
        <w:rPr>
          <w:rStyle w:val="s0"/>
          <w:color w:val="auto"/>
          <w:sz w:val="28"/>
          <w:szCs w:val="28"/>
          <w:lang w:val="kk-KZ"/>
        </w:rPr>
        <w:t xml:space="preserve">банктің бағалы қағаздары шығарылымдарының күшін жою мақсатында уәкілетті органға </w:t>
      </w:r>
      <w:r w:rsidR="004C0DF4" w:rsidRPr="007C7BC8">
        <w:rPr>
          <w:rFonts w:ascii="Times New Roman" w:hAnsi="Times New Roman"/>
          <w:sz w:val="28"/>
          <w:szCs w:val="28"/>
          <w:lang w:val="kk-KZ"/>
        </w:rPr>
        <w:t xml:space="preserve">акциялар және (немесе) облигациялар </w:t>
      </w:r>
      <w:r w:rsidR="004C0DF4" w:rsidRPr="007C7BC8">
        <w:rPr>
          <w:rStyle w:val="s0"/>
          <w:color w:val="auto"/>
          <w:sz w:val="28"/>
          <w:szCs w:val="28"/>
          <w:lang w:val="kk-KZ"/>
        </w:rPr>
        <w:t>шығарылымдарының күшін жою үшін құжаттарды ұсынады</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28) </w:t>
      </w:r>
      <w:r w:rsidR="00A7180C" w:rsidRPr="007C7BC8">
        <w:rPr>
          <w:rStyle w:val="s0"/>
          <w:color w:val="auto"/>
          <w:sz w:val="28"/>
          <w:szCs w:val="28"/>
          <w:lang w:val="kk-KZ"/>
        </w:rPr>
        <w:t>банкті тарату туралы есепті, тарату балансын жасайды және оларды уәкілетті органға келісуге жібереді</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29) </w:t>
      </w:r>
      <w:r w:rsidR="00A7180C" w:rsidRPr="007C7BC8">
        <w:rPr>
          <w:rStyle w:val="s0"/>
          <w:color w:val="auto"/>
          <w:sz w:val="28"/>
          <w:szCs w:val="28"/>
          <w:lang w:val="kk-KZ"/>
        </w:rPr>
        <w:t>банкті тарату аяқталғаннан кейін Ереженің 12-тарауына сәйкес сақталуға жататын құжаттарды береді және бұл туралы уәкілетті органды хабардар етеді</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21-1</w:t>
      </w:r>
      <w:r w:rsidR="00D76FFA"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autoSpaceDE w:val="0"/>
        <w:autoSpaceDN w:val="0"/>
        <w:adjustRightInd w:val="0"/>
        <w:spacing w:after="0" w:line="240" w:lineRule="auto"/>
        <w:ind w:firstLine="709"/>
        <w:jc w:val="both"/>
        <w:rPr>
          <w:rFonts w:ascii="Times New Roman" w:hAnsi="Times New Roman"/>
          <w:color w:val="000000"/>
          <w:sz w:val="28"/>
          <w:szCs w:val="28"/>
          <w:lang w:val="kk-KZ" w:eastAsia="ru-RU"/>
        </w:rPr>
      </w:pPr>
      <w:r w:rsidRPr="007C7BC8">
        <w:rPr>
          <w:rStyle w:val="s0"/>
          <w:sz w:val="28"/>
          <w:szCs w:val="28"/>
          <w:lang w:val="kk-KZ"/>
        </w:rPr>
        <w:t>«</w:t>
      </w:r>
      <w:r w:rsidRPr="007C7BC8">
        <w:rPr>
          <w:rFonts w:ascii="Times New Roman" w:hAnsi="Times New Roman"/>
          <w:color w:val="000000"/>
          <w:sz w:val="28"/>
          <w:szCs w:val="28"/>
          <w:lang w:val="kk-KZ" w:eastAsia="ru-RU"/>
        </w:rPr>
        <w:t xml:space="preserve">21-1. </w:t>
      </w:r>
      <w:r w:rsidR="001C6A53" w:rsidRPr="007C7BC8">
        <w:rPr>
          <w:rFonts w:ascii="Times New Roman" w:hAnsi="Times New Roman"/>
          <w:color w:val="000000"/>
          <w:sz w:val="28"/>
          <w:szCs w:val="28"/>
          <w:lang w:val="kk-KZ" w:eastAsia="ru-RU"/>
        </w:rPr>
        <w:t xml:space="preserve">Таратылатын банктің алдында </w:t>
      </w:r>
      <w:r w:rsidR="00D44A5F" w:rsidRPr="007C7BC8">
        <w:rPr>
          <w:rFonts w:ascii="Times New Roman" w:hAnsi="Times New Roman"/>
          <w:color w:val="000000"/>
          <w:sz w:val="28"/>
          <w:szCs w:val="28"/>
          <w:lang w:val="kk-KZ" w:eastAsia="ru-RU"/>
        </w:rPr>
        <w:t xml:space="preserve">берешегі жоқ жеке немесе заңды тұлғаның жазбаша сұратуы бойынша </w:t>
      </w:r>
      <w:r w:rsidR="00D44A5F" w:rsidRPr="007C7BC8">
        <w:rPr>
          <w:rStyle w:val="s0"/>
          <w:color w:val="auto"/>
          <w:sz w:val="28"/>
          <w:szCs w:val="28"/>
          <w:lang w:val="kk-KZ"/>
        </w:rPr>
        <w:t xml:space="preserve">банктің </w:t>
      </w:r>
      <w:r w:rsidR="00D44A5F" w:rsidRPr="007C7BC8">
        <w:rPr>
          <w:rFonts w:ascii="Times New Roman" w:hAnsi="Times New Roman"/>
          <w:bCs/>
          <w:sz w:val="28"/>
          <w:szCs w:val="28"/>
          <w:lang w:val="kk-KZ"/>
        </w:rPr>
        <w:t>т</w:t>
      </w:r>
      <w:r w:rsidR="00D44A5F" w:rsidRPr="007C7BC8">
        <w:rPr>
          <w:rFonts w:ascii="Times New Roman" w:hAnsi="Times New Roman"/>
          <w:sz w:val="28"/>
          <w:szCs w:val="28"/>
          <w:lang w:val="kk-KZ"/>
        </w:rPr>
        <w:t xml:space="preserve">арату комиссиясы сұрату келіп түскен күннен бастап банктік үш күн ішінде банк банктік операцияларды жүргізуге берілген лицензиядан айырылғаннан кейін немесе </w:t>
      </w:r>
      <w:r w:rsidR="00D44A5F" w:rsidRPr="007C7BC8">
        <w:rPr>
          <w:rStyle w:val="s0"/>
          <w:color w:val="auto"/>
          <w:sz w:val="28"/>
          <w:szCs w:val="28"/>
          <w:lang w:val="kk-KZ"/>
        </w:rPr>
        <w:t xml:space="preserve">банкті мәжбүрлеп тарату барысында </w:t>
      </w:r>
      <w:r w:rsidR="00D44A5F" w:rsidRPr="007C7BC8">
        <w:rPr>
          <w:rFonts w:ascii="Times New Roman" w:hAnsi="Times New Roman"/>
          <w:color w:val="000000"/>
          <w:sz w:val="28"/>
          <w:szCs w:val="28"/>
          <w:lang w:val="kk-KZ" w:eastAsia="ru-RU"/>
        </w:rPr>
        <w:t>таратылатын банктің банк шотына келіп түскен ақшаны қайтарады</w:t>
      </w:r>
      <w:r w:rsidRPr="007C7BC8">
        <w:rPr>
          <w:rFonts w:ascii="Times New Roman" w:hAnsi="Times New Roman"/>
          <w:color w:val="000000"/>
          <w:sz w:val="28"/>
          <w:szCs w:val="28"/>
          <w:lang w:val="kk-KZ" w:eastAsia="ru-RU"/>
        </w:rPr>
        <w:t>.</w:t>
      </w:r>
    </w:p>
    <w:p w:rsidR="008E4C0B" w:rsidRPr="007C7BC8" w:rsidRDefault="00E86431" w:rsidP="00070E55">
      <w:pPr>
        <w:spacing w:after="0" w:line="240" w:lineRule="auto"/>
        <w:ind w:left="-60" w:firstLine="709"/>
        <w:jc w:val="both"/>
        <w:rPr>
          <w:rStyle w:val="s0"/>
          <w:sz w:val="28"/>
          <w:szCs w:val="28"/>
          <w:lang w:val="kk-KZ"/>
        </w:rPr>
      </w:pPr>
      <w:r w:rsidRPr="007C7BC8">
        <w:rPr>
          <w:rStyle w:val="s0"/>
          <w:color w:val="auto"/>
          <w:sz w:val="28"/>
          <w:szCs w:val="28"/>
          <w:lang w:val="kk-KZ"/>
        </w:rPr>
        <w:t xml:space="preserve">Банктің тарату комиссиясы </w:t>
      </w:r>
      <w:r w:rsidR="00ED55EE" w:rsidRPr="007C7BC8">
        <w:rPr>
          <w:rFonts w:ascii="Times New Roman" w:hAnsi="Times New Roman"/>
          <w:color w:val="000000"/>
          <w:sz w:val="28"/>
          <w:szCs w:val="28"/>
          <w:lang w:val="kk-KZ" w:eastAsia="ru-RU"/>
        </w:rPr>
        <w:t xml:space="preserve">таратылатын банктің </w:t>
      </w:r>
      <w:r w:rsidR="00D44A5F" w:rsidRPr="007C7BC8">
        <w:rPr>
          <w:rFonts w:ascii="Times New Roman" w:hAnsi="Times New Roman"/>
          <w:color w:val="000000"/>
          <w:sz w:val="28"/>
          <w:szCs w:val="28"/>
          <w:lang w:val="kk-KZ" w:eastAsia="ru-RU"/>
        </w:rPr>
        <w:t>банк</w:t>
      </w:r>
      <w:r w:rsidR="00ED55EE" w:rsidRPr="007C7BC8">
        <w:rPr>
          <w:rFonts w:ascii="Times New Roman" w:hAnsi="Times New Roman"/>
          <w:color w:val="000000"/>
          <w:sz w:val="28"/>
          <w:szCs w:val="28"/>
          <w:lang w:val="kk-KZ" w:eastAsia="ru-RU"/>
        </w:rPr>
        <w:t xml:space="preserve"> шотына қателесіп </w:t>
      </w:r>
      <w:r w:rsidRPr="007C7BC8">
        <w:rPr>
          <w:rFonts w:ascii="Times New Roman" w:hAnsi="Times New Roman"/>
          <w:color w:val="000000"/>
          <w:sz w:val="28"/>
          <w:szCs w:val="28"/>
          <w:lang w:val="kk-KZ" w:eastAsia="ru-RU"/>
        </w:rPr>
        <w:t>түскен ақшаны</w:t>
      </w:r>
      <w:r w:rsidR="00ED55EE" w:rsidRPr="007C7BC8">
        <w:rPr>
          <w:rFonts w:ascii="Times New Roman" w:hAnsi="Times New Roman"/>
          <w:color w:val="000000"/>
          <w:sz w:val="28"/>
          <w:szCs w:val="28"/>
          <w:lang w:val="kk-KZ" w:eastAsia="ru-RU"/>
        </w:rPr>
        <w:t xml:space="preserve"> қайтару</w:t>
      </w:r>
      <w:r w:rsidRPr="007C7BC8">
        <w:rPr>
          <w:rFonts w:ascii="Times New Roman" w:hAnsi="Times New Roman"/>
          <w:color w:val="000000"/>
          <w:sz w:val="28"/>
          <w:szCs w:val="28"/>
          <w:lang w:val="kk-KZ" w:eastAsia="ru-RU"/>
        </w:rPr>
        <w:t>д</w:t>
      </w:r>
      <w:r w:rsidR="00ED55EE" w:rsidRPr="007C7BC8">
        <w:rPr>
          <w:rFonts w:ascii="Times New Roman" w:hAnsi="Times New Roman"/>
          <w:color w:val="000000"/>
          <w:sz w:val="28"/>
          <w:szCs w:val="28"/>
          <w:lang w:val="kk-KZ" w:eastAsia="ru-RU"/>
        </w:rPr>
        <w:t xml:space="preserve">ы «Ақша </w:t>
      </w:r>
      <w:proofErr w:type="spellStart"/>
      <w:r w:rsidR="00ED55EE" w:rsidRPr="007C7BC8">
        <w:rPr>
          <w:rFonts w:ascii="Times New Roman" w:hAnsi="Times New Roman"/>
          <w:color w:val="000000"/>
          <w:sz w:val="28"/>
          <w:szCs w:val="28"/>
          <w:lang w:val="kk-KZ" w:eastAsia="ru-RU"/>
        </w:rPr>
        <w:t>төлемi</w:t>
      </w:r>
      <w:proofErr w:type="spellEnd"/>
      <w:r w:rsidR="00ED55EE" w:rsidRPr="007C7BC8">
        <w:rPr>
          <w:rFonts w:ascii="Times New Roman" w:hAnsi="Times New Roman"/>
          <w:color w:val="000000"/>
          <w:sz w:val="28"/>
          <w:szCs w:val="28"/>
          <w:lang w:val="kk-KZ" w:eastAsia="ru-RU"/>
        </w:rPr>
        <w:t xml:space="preserve"> мен аударымы туралы» 1998 жылғы 29 маусымдағы Қазақстан Республикасының Заңында белгіленген тәртіппен жүзеге асырады</w:t>
      </w:r>
      <w:r w:rsidR="008E4C0B" w:rsidRPr="007C7BC8">
        <w:rPr>
          <w:rFonts w:ascii="Times New Roman" w:hAnsi="Times New Roman"/>
          <w:color w:val="000000"/>
          <w:sz w:val="28"/>
          <w:szCs w:val="28"/>
          <w:lang w:val="kk-KZ" w:eastAsia="ru-RU"/>
        </w:rPr>
        <w:t>.</w:t>
      </w:r>
      <w:r w:rsidR="008E4C0B" w:rsidRPr="007C7BC8">
        <w:rPr>
          <w:rStyle w:val="s0"/>
          <w:sz w:val="28"/>
          <w:szCs w:val="28"/>
          <w:lang w:val="kk-KZ"/>
        </w:rPr>
        <w:t>»;</w:t>
      </w:r>
    </w:p>
    <w:p w:rsidR="008E4C0B" w:rsidRPr="007C7BC8" w:rsidRDefault="008E4C0B" w:rsidP="00070E55">
      <w:pPr>
        <w:spacing w:after="0" w:line="240" w:lineRule="auto"/>
        <w:ind w:left="-60" w:firstLine="709"/>
        <w:jc w:val="both"/>
        <w:rPr>
          <w:rStyle w:val="s0"/>
          <w:sz w:val="28"/>
          <w:szCs w:val="28"/>
          <w:lang w:val="kk-KZ"/>
        </w:rPr>
      </w:pPr>
      <w:r w:rsidRPr="007C7BC8">
        <w:rPr>
          <w:rStyle w:val="s0"/>
          <w:sz w:val="28"/>
          <w:szCs w:val="28"/>
          <w:lang w:val="kk-KZ"/>
        </w:rPr>
        <w:t>22</w:t>
      </w:r>
      <w:r w:rsidR="00D76FFA"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sz w:val="28"/>
          <w:szCs w:val="28"/>
          <w:lang w:val="kk-KZ"/>
        </w:rPr>
        <w:t xml:space="preserve">«22. </w:t>
      </w:r>
      <w:r w:rsidR="00922AE1" w:rsidRPr="007C7BC8">
        <w:rPr>
          <w:rStyle w:val="s0"/>
          <w:sz w:val="28"/>
          <w:szCs w:val="28"/>
          <w:lang w:val="kk-KZ"/>
        </w:rPr>
        <w:t>Мәжбүрлеп таратылатын банктің тарату комиссиясы уәкілетті органға істелген жұмыс туралы есептерді және қосымша ақпаратты ұсынады</w:t>
      </w:r>
      <w:r w:rsidR="003B73FE">
        <w:rPr>
          <w:rStyle w:val="s0"/>
          <w:sz w:val="28"/>
          <w:szCs w:val="28"/>
          <w:lang w:val="kk-KZ"/>
        </w:rPr>
        <w:t>.</w:t>
      </w:r>
    </w:p>
    <w:p w:rsidR="008E4C0B" w:rsidRPr="007C7BC8" w:rsidRDefault="00E14C1D" w:rsidP="00070E55">
      <w:pPr>
        <w:spacing w:after="0" w:line="240" w:lineRule="auto"/>
        <w:ind w:firstLine="709"/>
        <w:jc w:val="both"/>
        <w:rPr>
          <w:rStyle w:val="s0"/>
          <w:rFonts w:eastAsia="Times New Roman"/>
          <w:sz w:val="28"/>
          <w:szCs w:val="28"/>
          <w:lang w:val="kk-KZ" w:eastAsia="ru-RU"/>
        </w:rPr>
      </w:pPr>
      <w:r w:rsidRPr="007C7BC8">
        <w:rPr>
          <w:rFonts w:ascii="Times New Roman" w:eastAsia="Times New Roman" w:hAnsi="Times New Roman"/>
          <w:color w:val="000000"/>
          <w:sz w:val="28"/>
          <w:szCs w:val="28"/>
          <w:lang w:val="kk-KZ" w:eastAsia="ru-RU"/>
        </w:rPr>
        <w:t xml:space="preserve">Өз қызметін банктің филиалдары мен өкілдіктерінде жүзеге асыратын бөлімшелер істелген жұмыс туралы есепті </w:t>
      </w:r>
      <w:r w:rsidRPr="007C7BC8">
        <w:rPr>
          <w:rFonts w:ascii="Times New Roman" w:hAnsi="Times New Roman"/>
          <w:bCs/>
          <w:sz w:val="28"/>
          <w:szCs w:val="28"/>
          <w:lang w:val="kk-KZ"/>
        </w:rPr>
        <w:t>т</w:t>
      </w:r>
      <w:r w:rsidRPr="007C7BC8">
        <w:rPr>
          <w:rFonts w:ascii="Times New Roman" w:hAnsi="Times New Roman"/>
          <w:sz w:val="28"/>
          <w:szCs w:val="28"/>
          <w:lang w:val="kk-KZ"/>
        </w:rPr>
        <w:t>арату комиссиясының төрағасына ұсынады</w:t>
      </w:r>
      <w:r w:rsidR="008E4C0B" w:rsidRPr="007C7BC8">
        <w:rPr>
          <w:rFonts w:ascii="Times New Roman" w:eastAsia="Times New Roman" w:hAnsi="Times New Roman"/>
          <w:color w:val="000000"/>
          <w:sz w:val="28"/>
          <w:szCs w:val="28"/>
          <w:lang w:val="kk-KZ" w:eastAsia="ru-RU"/>
        </w:rPr>
        <w:t>.</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24</w:t>
      </w:r>
      <w:r w:rsidR="00E85A32"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left="-60" w:firstLine="709"/>
        <w:jc w:val="both"/>
        <w:rPr>
          <w:rStyle w:val="s0"/>
          <w:sz w:val="28"/>
          <w:szCs w:val="28"/>
          <w:lang w:val="kk-KZ"/>
        </w:rPr>
      </w:pPr>
      <w:r w:rsidRPr="007C7BC8">
        <w:rPr>
          <w:rStyle w:val="s0"/>
          <w:sz w:val="28"/>
          <w:szCs w:val="28"/>
          <w:lang w:val="kk-KZ"/>
        </w:rPr>
        <w:t xml:space="preserve">«24. </w:t>
      </w:r>
      <w:r w:rsidR="000D2C3B" w:rsidRPr="007C7BC8">
        <w:rPr>
          <w:rStyle w:val="s0"/>
          <w:sz w:val="28"/>
          <w:szCs w:val="28"/>
          <w:lang w:val="kk-KZ"/>
        </w:rPr>
        <w:t>Таратылатын банктің тарату комиссиясының төрағасына, мүшелеріне және тартылған қызметкерлерге төленетін ай сайынғы сыйақы мөлшері олардың әрқайсысына Қазақстан Республикасының республикалық бюджет туралы заңында тиісті жылға белгіленген он еселенген ең төменгі жалақы мөлшерінен аспайды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28 </w:t>
      </w:r>
      <w:r w:rsidR="00042F56" w:rsidRPr="007C7BC8">
        <w:rPr>
          <w:rStyle w:val="s0"/>
          <w:sz w:val="28"/>
          <w:szCs w:val="28"/>
          <w:lang w:val="kk-KZ"/>
        </w:rPr>
        <w:t>және</w:t>
      </w:r>
      <w:r w:rsidRPr="007C7BC8">
        <w:rPr>
          <w:rStyle w:val="s0"/>
          <w:sz w:val="28"/>
          <w:szCs w:val="28"/>
          <w:lang w:val="kk-KZ"/>
        </w:rPr>
        <w:t xml:space="preserve"> 29</w:t>
      </w:r>
      <w:r w:rsidR="00042F56" w:rsidRPr="007C7BC8">
        <w:rPr>
          <w:rFonts w:ascii="Times New Roman" w:hAnsi="Times New Roman"/>
          <w:sz w:val="28"/>
          <w:szCs w:val="28"/>
          <w:lang w:val="kk-KZ"/>
        </w:rPr>
        <w:t>-тармақтар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«28. </w:t>
      </w:r>
      <w:r w:rsidR="00682481" w:rsidRPr="007C7BC8">
        <w:rPr>
          <w:rStyle w:val="s0"/>
          <w:sz w:val="28"/>
          <w:szCs w:val="28"/>
          <w:lang w:val="kk-KZ"/>
        </w:rPr>
        <w:t>Тарату шығыстары</w:t>
      </w:r>
      <w:r w:rsidR="004F4161" w:rsidRPr="007C7BC8">
        <w:rPr>
          <w:rStyle w:val="s0"/>
          <w:sz w:val="28"/>
          <w:szCs w:val="28"/>
          <w:lang w:val="kk-KZ"/>
        </w:rPr>
        <w:t>ның</w:t>
      </w:r>
      <w:r w:rsidR="00682481" w:rsidRPr="007C7BC8">
        <w:rPr>
          <w:rStyle w:val="s0"/>
          <w:sz w:val="28"/>
          <w:szCs w:val="28"/>
          <w:lang w:val="kk-KZ"/>
        </w:rPr>
        <w:t xml:space="preserve"> сметасында мынадай шығын баптары көзделеді</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 </w:t>
      </w:r>
      <w:r w:rsidR="004F4161" w:rsidRPr="007C7BC8">
        <w:rPr>
          <w:rStyle w:val="s0"/>
          <w:sz w:val="28"/>
          <w:szCs w:val="28"/>
          <w:lang w:val="kk-KZ"/>
        </w:rPr>
        <w:t xml:space="preserve">еңбекке </w:t>
      </w:r>
      <w:r w:rsidR="0096699A" w:rsidRPr="007C7BC8">
        <w:rPr>
          <w:rStyle w:val="s0"/>
          <w:sz w:val="28"/>
          <w:szCs w:val="28"/>
          <w:lang w:val="kk-KZ"/>
        </w:rPr>
        <w:t>ақы төлеу шығыстар</w:t>
      </w:r>
      <w:r w:rsidR="004F4161" w:rsidRPr="007C7BC8">
        <w:rPr>
          <w:rStyle w:val="s0"/>
          <w:sz w:val="28"/>
          <w:szCs w:val="28"/>
          <w:lang w:val="kk-KZ"/>
        </w:rPr>
        <w:t>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 </w:t>
      </w:r>
      <w:r w:rsidR="0096699A" w:rsidRPr="007C7BC8">
        <w:rPr>
          <w:rStyle w:val="s0"/>
          <w:sz w:val="28"/>
          <w:szCs w:val="28"/>
          <w:lang w:val="kk-KZ"/>
        </w:rPr>
        <w:t>бюджетке аударымдар</w:t>
      </w:r>
      <w:r w:rsidR="004F4161" w:rsidRPr="007C7BC8">
        <w:rPr>
          <w:rStyle w:val="s0"/>
          <w:sz w:val="28"/>
          <w:szCs w:val="28"/>
          <w:lang w:val="kk-KZ"/>
        </w:rPr>
        <w:t xml:space="preserve"> бойынша шығыстар</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3) </w:t>
      </w:r>
      <w:r w:rsidR="0096699A" w:rsidRPr="007C7BC8">
        <w:rPr>
          <w:rStyle w:val="s0"/>
          <w:sz w:val="28"/>
          <w:szCs w:val="28"/>
          <w:lang w:val="kk-KZ"/>
        </w:rPr>
        <w:t>әкімшілік шығыстар</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lastRenderedPageBreak/>
        <w:t xml:space="preserve">4) </w:t>
      </w:r>
      <w:r w:rsidR="0096699A" w:rsidRPr="007C7BC8">
        <w:rPr>
          <w:rStyle w:val="s0"/>
          <w:sz w:val="28"/>
          <w:szCs w:val="28"/>
          <w:lang w:val="kk-KZ"/>
        </w:rPr>
        <w:t>тауарлық-материалдық құндылықтарды сатып алу шығыстар</w:t>
      </w:r>
      <w:r w:rsidR="004F4161" w:rsidRPr="007C7BC8">
        <w:rPr>
          <w:rStyle w:val="s0"/>
          <w:sz w:val="28"/>
          <w:szCs w:val="28"/>
          <w:lang w:val="kk-KZ"/>
        </w:rPr>
        <w:t>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5) </w:t>
      </w:r>
      <w:r w:rsidR="0096699A" w:rsidRPr="007C7BC8">
        <w:rPr>
          <w:rStyle w:val="s0"/>
          <w:sz w:val="28"/>
          <w:szCs w:val="28"/>
          <w:lang w:val="kk-KZ"/>
        </w:rPr>
        <w:t>іссапар шығыстары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6) </w:t>
      </w:r>
      <w:r w:rsidR="0096699A" w:rsidRPr="007C7BC8">
        <w:rPr>
          <w:rStyle w:val="s0"/>
          <w:sz w:val="28"/>
          <w:szCs w:val="28"/>
          <w:lang w:val="kk-KZ"/>
        </w:rPr>
        <w:t>көзделмеген шығыстар</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7) </w:t>
      </w:r>
      <w:r w:rsidR="0096699A" w:rsidRPr="007C7BC8">
        <w:rPr>
          <w:rStyle w:val="s0"/>
          <w:sz w:val="28"/>
          <w:szCs w:val="28"/>
          <w:lang w:val="kk-KZ"/>
        </w:rPr>
        <w:t>өзге шығыстар</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29. </w:t>
      </w:r>
      <w:r w:rsidR="00043C40" w:rsidRPr="007C7BC8">
        <w:rPr>
          <w:rStyle w:val="s0"/>
          <w:sz w:val="28"/>
          <w:szCs w:val="28"/>
          <w:lang w:val="kk-KZ"/>
        </w:rPr>
        <w:t xml:space="preserve">Еңбекке ақы төлеу шығыстары </w:t>
      </w:r>
      <w:r w:rsidR="00FD4D1B" w:rsidRPr="007C7BC8">
        <w:rPr>
          <w:rStyle w:val="s0"/>
          <w:sz w:val="28"/>
          <w:szCs w:val="28"/>
          <w:lang w:val="kk-KZ"/>
        </w:rPr>
        <w:t xml:space="preserve">мынадай шығындарды көздейді: тарату комиссиясының төрағасына және мүшелеріне сыйақы төлеу, таратылатын банктің филиалдары мен өкілдіктерін есепке ала отырып, еңбек шарттары негізінде жұмыс істейтін тарату комиссиясына тартылған қызметкерлердің еңбегіне ақы төлеу, өтеулі қызмет көрсету шарттары бойынша қызмет көрсететін тартылған </w:t>
      </w:r>
      <w:r w:rsidR="00D50883" w:rsidRPr="007C7BC8">
        <w:rPr>
          <w:rStyle w:val="s0"/>
          <w:sz w:val="28"/>
          <w:szCs w:val="28"/>
          <w:lang w:val="kk-KZ"/>
        </w:rPr>
        <w:t>тұлғалардың</w:t>
      </w:r>
      <w:r w:rsidR="00FD4D1B" w:rsidRPr="007C7BC8">
        <w:rPr>
          <w:rStyle w:val="s0"/>
          <w:sz w:val="28"/>
          <w:szCs w:val="28"/>
          <w:lang w:val="kk-KZ"/>
        </w:rPr>
        <w:t xml:space="preserve"> жұмысына ақы төлеу</w:t>
      </w:r>
      <w:r w:rsidRPr="007C7BC8">
        <w:rPr>
          <w:rStyle w:val="s0"/>
          <w:sz w:val="28"/>
          <w:szCs w:val="28"/>
          <w:lang w:val="kk-KZ"/>
        </w:rPr>
        <w:t>.</w:t>
      </w:r>
    </w:p>
    <w:p w:rsidR="008E4C0B" w:rsidRPr="007C7BC8" w:rsidRDefault="000E0573"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Еңбек шарттары негізінде жұмыс істейтін тарату комиссиясына тартылған қызметкерлердің еңбегіне ақы төлеу бойынша шығыстарда</w:t>
      </w:r>
      <w:r w:rsidR="008E4C0B" w:rsidRPr="007C7BC8">
        <w:rPr>
          <w:rStyle w:val="s0"/>
          <w:sz w:val="28"/>
          <w:szCs w:val="28"/>
          <w:lang w:val="kk-KZ"/>
        </w:rPr>
        <w:t>:</w:t>
      </w:r>
    </w:p>
    <w:p w:rsidR="008E4C0B" w:rsidRPr="007C7BC8" w:rsidRDefault="000E0573"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лауазымдық еңбекақы</w:t>
      </w:r>
      <w:r w:rsidR="008E4C0B" w:rsidRPr="007C7BC8">
        <w:rPr>
          <w:rStyle w:val="s0"/>
          <w:sz w:val="28"/>
          <w:szCs w:val="28"/>
          <w:lang w:val="kk-KZ"/>
        </w:rPr>
        <w:t>;</w:t>
      </w:r>
    </w:p>
    <w:p w:rsidR="008E4C0B" w:rsidRPr="007C7BC8" w:rsidRDefault="000E0573"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мемлекеттік бюджетке аударылатын жеке табыс салығының</w:t>
      </w:r>
      <w:r w:rsidR="008E4C0B" w:rsidRPr="007C7BC8">
        <w:rPr>
          <w:rStyle w:val="s0"/>
          <w:sz w:val="28"/>
          <w:szCs w:val="28"/>
          <w:lang w:val="kk-KZ"/>
        </w:rPr>
        <w:t>;</w:t>
      </w:r>
    </w:p>
    <w:p w:rsidR="008E4C0B" w:rsidRPr="007C7BC8" w:rsidRDefault="000E0573" w:rsidP="00070E55">
      <w:pPr>
        <w:spacing w:after="0" w:line="240" w:lineRule="auto"/>
        <w:ind w:firstLine="709"/>
        <w:jc w:val="both"/>
        <w:rPr>
          <w:rStyle w:val="s0"/>
          <w:sz w:val="28"/>
          <w:szCs w:val="28"/>
          <w:lang w:val="kk-KZ"/>
        </w:rPr>
      </w:pPr>
      <w:r w:rsidRPr="007C7BC8">
        <w:rPr>
          <w:rStyle w:val="s0"/>
          <w:sz w:val="28"/>
          <w:szCs w:val="28"/>
          <w:lang w:val="kk-KZ"/>
        </w:rPr>
        <w:t>міндетті зейнетақы жарналарының сомасы көрсетіледі</w:t>
      </w:r>
      <w:r w:rsidR="008E4C0B" w:rsidRPr="007C7BC8">
        <w:rPr>
          <w:rStyle w:val="s0"/>
          <w:sz w:val="28"/>
          <w:szCs w:val="28"/>
          <w:lang w:val="kk-KZ"/>
        </w:rPr>
        <w:t>.»;</w:t>
      </w:r>
    </w:p>
    <w:p w:rsidR="008E4C0B" w:rsidRPr="007C7BC8" w:rsidRDefault="000E0573" w:rsidP="00070E55">
      <w:pPr>
        <w:spacing w:after="0" w:line="240" w:lineRule="auto"/>
        <w:ind w:firstLine="709"/>
        <w:jc w:val="both"/>
        <w:rPr>
          <w:rStyle w:val="s0"/>
          <w:sz w:val="28"/>
          <w:szCs w:val="28"/>
          <w:lang w:val="kk-KZ"/>
        </w:rPr>
      </w:pPr>
      <w:r w:rsidRPr="007C7BC8">
        <w:rPr>
          <w:rStyle w:val="s0"/>
          <w:sz w:val="28"/>
          <w:szCs w:val="28"/>
          <w:lang w:val="kk-KZ"/>
        </w:rPr>
        <w:t>мынадай</w:t>
      </w:r>
      <w:r w:rsidR="008E4C0B" w:rsidRPr="007C7BC8">
        <w:rPr>
          <w:rStyle w:val="s0"/>
          <w:sz w:val="28"/>
          <w:szCs w:val="28"/>
          <w:lang w:val="kk-KZ"/>
        </w:rPr>
        <w:t xml:space="preserve"> </w:t>
      </w:r>
      <w:r w:rsidRPr="007C7BC8">
        <w:rPr>
          <w:rStyle w:val="s0"/>
          <w:sz w:val="28"/>
          <w:szCs w:val="28"/>
          <w:lang w:val="kk-KZ"/>
        </w:rPr>
        <w:t xml:space="preserve">мазмұндағы </w:t>
      </w:r>
      <w:r w:rsidR="008E4C0B" w:rsidRPr="007C7BC8">
        <w:rPr>
          <w:rStyle w:val="s0"/>
          <w:sz w:val="28"/>
          <w:szCs w:val="28"/>
          <w:lang w:val="kk-KZ"/>
        </w:rPr>
        <w:t>29-1</w:t>
      </w:r>
      <w:r w:rsidRPr="007C7BC8">
        <w:rPr>
          <w:rStyle w:val="s0"/>
          <w:sz w:val="28"/>
          <w:szCs w:val="28"/>
          <w:lang w:val="kk-KZ"/>
        </w:rPr>
        <w:t>-тармақпен толықтырылсын</w:t>
      </w:r>
      <w:r w:rsidR="008E4C0B" w:rsidRPr="007C7BC8">
        <w:rPr>
          <w:rStyle w:val="s0"/>
          <w:sz w:val="28"/>
          <w:szCs w:val="28"/>
          <w:lang w:val="kk-KZ"/>
        </w:rPr>
        <w:t xml:space="preserve">: </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«29-1. </w:t>
      </w:r>
      <w:r w:rsidR="007F1BE0" w:rsidRPr="007C7BC8">
        <w:rPr>
          <w:rFonts w:ascii="Times New Roman" w:hAnsi="Times New Roman"/>
          <w:bCs/>
          <w:sz w:val="28"/>
          <w:szCs w:val="28"/>
          <w:lang w:val="kk-KZ"/>
        </w:rPr>
        <w:t>Т</w:t>
      </w:r>
      <w:r w:rsidR="007F1BE0" w:rsidRPr="007C7BC8">
        <w:rPr>
          <w:rFonts w:ascii="Times New Roman" w:hAnsi="Times New Roman"/>
          <w:sz w:val="28"/>
          <w:szCs w:val="28"/>
          <w:lang w:val="kk-KZ"/>
        </w:rPr>
        <w:t xml:space="preserve">арату комиссиясының төрағасы мен мүшелеріне сыйақы төлеу жөніндегі шығыстар </w:t>
      </w:r>
      <w:r w:rsidR="007F1BE0" w:rsidRPr="007C7BC8">
        <w:rPr>
          <w:rFonts w:ascii="Times New Roman" w:hAnsi="Times New Roman"/>
          <w:bCs/>
          <w:sz w:val="28"/>
          <w:szCs w:val="28"/>
          <w:lang w:val="kk-KZ"/>
        </w:rPr>
        <w:t>кредиторлар комитетінің</w:t>
      </w:r>
      <w:r w:rsidR="007F1BE0" w:rsidRPr="007C7BC8">
        <w:rPr>
          <w:rFonts w:ascii="Times New Roman" w:hAnsi="Times New Roman"/>
          <w:sz w:val="28"/>
          <w:szCs w:val="28"/>
          <w:lang w:val="kk-KZ"/>
        </w:rPr>
        <w:t xml:space="preserve"> және </w:t>
      </w:r>
      <w:r w:rsidR="007F1BE0" w:rsidRPr="007C7BC8">
        <w:rPr>
          <w:rFonts w:ascii="Times New Roman" w:hAnsi="Times New Roman"/>
          <w:bCs/>
          <w:sz w:val="28"/>
          <w:szCs w:val="28"/>
          <w:lang w:val="kk-KZ"/>
        </w:rPr>
        <w:t>т</w:t>
      </w:r>
      <w:r w:rsidR="007F1BE0" w:rsidRPr="007C7BC8">
        <w:rPr>
          <w:rFonts w:ascii="Times New Roman" w:hAnsi="Times New Roman"/>
          <w:sz w:val="28"/>
          <w:szCs w:val="28"/>
          <w:lang w:val="kk-KZ"/>
        </w:rPr>
        <w:t xml:space="preserve">арату комиссиясының арасында </w:t>
      </w:r>
      <w:r w:rsidR="007F1BE0" w:rsidRPr="007C7BC8">
        <w:rPr>
          <w:rFonts w:ascii="Times New Roman" w:hAnsi="Times New Roman"/>
          <w:bCs/>
          <w:sz w:val="28"/>
          <w:szCs w:val="28"/>
          <w:lang w:val="kk-KZ"/>
        </w:rPr>
        <w:t>жасалған келісім негізінде жүргізіледі, ол бойынша жұмыстар күн сайынғы негізде орындалады және ақы төлеу ай сайын жүзеге асырылады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30</w:t>
      </w:r>
      <w:r w:rsidR="001F23A1" w:rsidRPr="007C7BC8">
        <w:rPr>
          <w:rStyle w:val="s0"/>
          <w:sz w:val="28"/>
          <w:szCs w:val="28"/>
          <w:lang w:val="kk-KZ"/>
        </w:rPr>
        <w:t>-тармақ алынып тасталсын</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31</w:t>
      </w:r>
      <w:r w:rsidR="00742B3F"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left="-60" w:firstLine="709"/>
        <w:jc w:val="both"/>
        <w:rPr>
          <w:rFonts w:ascii="Times New Roman" w:hAnsi="Times New Roman"/>
          <w:sz w:val="28"/>
          <w:szCs w:val="28"/>
          <w:lang w:val="kk-KZ"/>
        </w:rPr>
      </w:pPr>
      <w:r w:rsidRPr="007C7BC8">
        <w:rPr>
          <w:rStyle w:val="s0"/>
          <w:sz w:val="28"/>
          <w:szCs w:val="28"/>
          <w:lang w:val="kk-KZ"/>
        </w:rPr>
        <w:t xml:space="preserve">«31. </w:t>
      </w:r>
      <w:r w:rsidR="0009632D" w:rsidRPr="007C7BC8">
        <w:rPr>
          <w:rStyle w:val="s0"/>
          <w:sz w:val="28"/>
          <w:szCs w:val="28"/>
          <w:lang w:val="kk-KZ"/>
        </w:rPr>
        <w:t>Қызметкерлердің еңбегіне, сондай-ақ орындалған жұмыстар, көрсетілген қызметтер үшін ақы төлеуге арналған шығыстар бабы тарату комиссиясының төрағасы бекітетін штаттық кестеге сәйкес қалыптастырылады</w:t>
      </w:r>
      <w:r w:rsidRPr="007C7BC8">
        <w:rPr>
          <w:rStyle w:val="s0"/>
          <w:sz w:val="28"/>
          <w:szCs w:val="28"/>
          <w:lang w:val="kk-KZ"/>
        </w:rPr>
        <w:t>.</w:t>
      </w:r>
    </w:p>
    <w:p w:rsidR="008E4C0B" w:rsidRPr="007C7BC8" w:rsidRDefault="00BA2887" w:rsidP="00070E55">
      <w:pPr>
        <w:spacing w:after="0" w:line="240" w:lineRule="auto"/>
        <w:ind w:left="-60" w:firstLine="709"/>
        <w:jc w:val="both"/>
        <w:rPr>
          <w:rStyle w:val="s0"/>
          <w:sz w:val="28"/>
          <w:szCs w:val="28"/>
          <w:lang w:val="kk-KZ"/>
        </w:rPr>
      </w:pPr>
      <w:r w:rsidRPr="007C7BC8">
        <w:rPr>
          <w:rStyle w:val="s0"/>
          <w:sz w:val="28"/>
          <w:szCs w:val="28"/>
          <w:lang w:val="kk-KZ"/>
        </w:rPr>
        <w:t>Штаттық кестеге тарату комиссиясының төрағасы, мүшелері, еңбек шарттары және қызмет көрсету шарттары бойынша жұмыс істейтін адамдар енгізіледі</w:t>
      </w:r>
      <w:r w:rsidR="008E4C0B" w:rsidRPr="007C7BC8">
        <w:rPr>
          <w:rStyle w:val="s0"/>
          <w:sz w:val="28"/>
          <w:szCs w:val="28"/>
          <w:lang w:val="kk-KZ"/>
        </w:rPr>
        <w:t>.»;</w:t>
      </w:r>
    </w:p>
    <w:p w:rsidR="008E4C0B" w:rsidRPr="007C7BC8" w:rsidRDefault="0042139F"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мынадай мазмұндағы </w:t>
      </w:r>
      <w:r w:rsidR="008E4C0B" w:rsidRPr="007C7BC8">
        <w:rPr>
          <w:rFonts w:ascii="Times New Roman" w:hAnsi="Times New Roman"/>
          <w:sz w:val="28"/>
          <w:szCs w:val="28"/>
          <w:lang w:val="kk-KZ"/>
        </w:rPr>
        <w:t>31-1</w:t>
      </w:r>
      <w:r w:rsidRPr="007C7BC8">
        <w:rPr>
          <w:rStyle w:val="s0"/>
          <w:sz w:val="28"/>
          <w:szCs w:val="28"/>
          <w:lang w:val="kk-KZ"/>
        </w:rPr>
        <w:t>-тармақпен толықтырылсын</w:t>
      </w:r>
      <w:r w:rsidR="008E4C0B" w:rsidRPr="007C7BC8">
        <w:rPr>
          <w:rFonts w:ascii="Times New Roman" w:hAnsi="Times New Roman"/>
          <w:sz w:val="28"/>
          <w:szCs w:val="28"/>
          <w:lang w:val="kk-KZ"/>
        </w:rPr>
        <w:t>:</w:t>
      </w:r>
    </w:p>
    <w:p w:rsidR="008E1DD2" w:rsidRPr="007C7BC8" w:rsidRDefault="008E4C0B" w:rsidP="00070E55">
      <w:pPr>
        <w:spacing w:after="0" w:line="240" w:lineRule="auto"/>
        <w:ind w:left="-60" w:firstLine="709"/>
        <w:jc w:val="both"/>
        <w:rPr>
          <w:rStyle w:val="s0"/>
          <w:sz w:val="28"/>
          <w:szCs w:val="28"/>
          <w:lang w:val="kk-KZ"/>
        </w:rPr>
      </w:pPr>
      <w:r w:rsidRPr="007C7BC8">
        <w:rPr>
          <w:rFonts w:ascii="Times New Roman" w:hAnsi="Times New Roman"/>
          <w:sz w:val="28"/>
          <w:szCs w:val="28"/>
          <w:lang w:val="kk-KZ"/>
        </w:rPr>
        <w:t>«</w:t>
      </w:r>
      <w:r w:rsidRPr="007C7BC8">
        <w:rPr>
          <w:rStyle w:val="s0"/>
          <w:sz w:val="28"/>
          <w:szCs w:val="28"/>
          <w:lang w:val="kk-KZ"/>
        </w:rPr>
        <w:t xml:space="preserve">31-1. </w:t>
      </w:r>
      <w:r w:rsidR="00C16E9A" w:rsidRPr="007C7BC8">
        <w:rPr>
          <w:rStyle w:val="s0"/>
          <w:sz w:val="28"/>
          <w:szCs w:val="28"/>
          <w:lang w:val="kk-KZ"/>
        </w:rPr>
        <w:t>Қ</w:t>
      </w:r>
      <w:r w:rsidR="008E1DD2" w:rsidRPr="007C7BC8">
        <w:rPr>
          <w:rStyle w:val="s0"/>
          <w:sz w:val="28"/>
          <w:szCs w:val="28"/>
          <w:lang w:val="kk-KZ"/>
        </w:rPr>
        <w:t xml:space="preserve">ызметін және </w:t>
      </w:r>
      <w:r w:rsidR="008E1DD2" w:rsidRPr="007C7BC8">
        <w:rPr>
          <w:rFonts w:ascii="Times New Roman" w:hAnsi="Times New Roman"/>
          <w:bCs/>
          <w:sz w:val="28"/>
          <w:szCs w:val="28"/>
          <w:lang w:val="kk-KZ"/>
        </w:rPr>
        <w:t xml:space="preserve">функциялардың орындалуын қамтамасыз ету үшін </w:t>
      </w:r>
      <w:r w:rsidR="008E1DD2" w:rsidRPr="007C7BC8">
        <w:rPr>
          <w:rStyle w:val="s0"/>
          <w:sz w:val="28"/>
          <w:szCs w:val="28"/>
          <w:lang w:val="kk-KZ"/>
        </w:rPr>
        <w:t xml:space="preserve">тарату комиссиясы үстем немесе </w:t>
      </w:r>
      <w:r w:rsidR="008E1DD2" w:rsidRPr="007C7BC8">
        <w:rPr>
          <w:rFonts w:ascii="Times New Roman" w:hAnsi="Times New Roman"/>
          <w:bCs/>
          <w:color w:val="000000"/>
          <w:sz w:val="28"/>
          <w:szCs w:val="28"/>
          <w:lang w:val="kk-KZ"/>
        </w:rPr>
        <w:t xml:space="preserve">монополиялық жағдайдағы нарық </w:t>
      </w:r>
      <w:proofErr w:type="spellStart"/>
      <w:r w:rsidR="008E1DD2" w:rsidRPr="007C7BC8">
        <w:rPr>
          <w:rStyle w:val="s0"/>
          <w:sz w:val="28"/>
          <w:szCs w:val="28"/>
          <w:lang w:val="kk-KZ"/>
        </w:rPr>
        <w:t>с</w:t>
      </w:r>
      <w:r w:rsidR="008E1DD2" w:rsidRPr="007C7BC8">
        <w:rPr>
          <w:rFonts w:ascii="Times New Roman" w:hAnsi="Times New Roman"/>
          <w:bCs/>
          <w:color w:val="000000"/>
          <w:sz w:val="28"/>
          <w:szCs w:val="28"/>
          <w:lang w:val="kk-KZ"/>
        </w:rPr>
        <w:t>убъектісін</w:t>
      </w:r>
      <w:proofErr w:type="spellEnd"/>
      <w:r w:rsidR="008E1DD2" w:rsidRPr="007C7BC8">
        <w:rPr>
          <w:rFonts w:ascii="Times New Roman" w:hAnsi="Times New Roman"/>
          <w:bCs/>
          <w:color w:val="000000"/>
          <w:sz w:val="28"/>
          <w:szCs w:val="28"/>
          <w:lang w:val="kk-KZ"/>
        </w:rPr>
        <w:t xml:space="preserve"> қоспағанда</w:t>
      </w:r>
      <w:r w:rsidR="008E1DD2" w:rsidRPr="007C7BC8">
        <w:rPr>
          <w:rStyle w:val="s0"/>
          <w:sz w:val="28"/>
          <w:szCs w:val="28"/>
          <w:lang w:val="kk-KZ"/>
        </w:rPr>
        <w:t>, қызметтерді жеткізушіні таңдайды</w:t>
      </w:r>
      <w:r w:rsidR="008E1DD2" w:rsidRPr="007C7BC8">
        <w:rPr>
          <w:rFonts w:ascii="Times New Roman" w:hAnsi="Times New Roman"/>
          <w:bCs/>
          <w:color w:val="000000"/>
          <w:sz w:val="28"/>
          <w:szCs w:val="28"/>
          <w:lang w:val="kk-KZ"/>
        </w:rPr>
        <w:t>.</w:t>
      </w:r>
      <w:r w:rsidR="008E1DD2" w:rsidRPr="007C7BC8">
        <w:rPr>
          <w:rStyle w:val="s0"/>
          <w:sz w:val="28"/>
          <w:szCs w:val="28"/>
          <w:lang w:val="kk-KZ"/>
        </w:rPr>
        <w:t xml:space="preserve"> </w:t>
      </w:r>
    </w:p>
    <w:p w:rsidR="008E4C0B" w:rsidRPr="007C7BC8" w:rsidRDefault="008E1DD2" w:rsidP="00070E55">
      <w:pPr>
        <w:spacing w:after="0" w:line="240" w:lineRule="auto"/>
        <w:ind w:left="-60" w:firstLine="709"/>
        <w:jc w:val="both"/>
        <w:rPr>
          <w:rFonts w:ascii="Times New Roman" w:hAnsi="Times New Roman"/>
          <w:sz w:val="28"/>
          <w:szCs w:val="28"/>
          <w:lang w:val="kk-KZ"/>
        </w:rPr>
      </w:pPr>
      <w:r w:rsidRPr="007C7BC8">
        <w:rPr>
          <w:rStyle w:val="s0"/>
          <w:sz w:val="28"/>
          <w:szCs w:val="28"/>
          <w:lang w:val="kk-KZ"/>
        </w:rPr>
        <w:t>Қызметтерді жеткізушіні таңдау қызмет көрсетудің практикалық тәжірибесі, өңірлерде филиалдардың, мамандардың болуы ескеріле отырып баға ұсыныстарын сұрату жолымен жүзеге асырылады</w:t>
      </w:r>
      <w:r w:rsidR="008E4C0B" w:rsidRPr="007C7BC8">
        <w:rPr>
          <w:rStyle w:val="s0"/>
          <w:sz w:val="28"/>
          <w:szCs w:val="28"/>
          <w:lang w:val="kk-KZ"/>
        </w:rPr>
        <w:t>.</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33</w:t>
      </w:r>
      <w:r w:rsidR="00742B3F"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«33. </w:t>
      </w:r>
      <w:r w:rsidR="00EF75FB" w:rsidRPr="007C7BC8">
        <w:rPr>
          <w:rStyle w:val="s0"/>
          <w:sz w:val="28"/>
          <w:szCs w:val="28"/>
          <w:lang w:val="kk-KZ"/>
        </w:rPr>
        <w:t>Әкімшілік шығыстар</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 </w:t>
      </w:r>
      <w:r w:rsidR="00884E2A" w:rsidRPr="007C7BC8">
        <w:rPr>
          <w:rStyle w:val="s0"/>
          <w:sz w:val="28"/>
          <w:szCs w:val="28"/>
          <w:lang w:val="kk-KZ"/>
        </w:rPr>
        <w:t>қызметтік және шаруашылық мұқтаждықтар үшін көлік жалдау жөніндегі қызметке</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 </w:t>
      </w:r>
      <w:r w:rsidR="00884E2A" w:rsidRPr="007C7BC8">
        <w:rPr>
          <w:rStyle w:val="s0"/>
          <w:sz w:val="28"/>
          <w:szCs w:val="28"/>
          <w:lang w:val="kk-KZ"/>
        </w:rPr>
        <w:t>байланыс қызметіне (телекоммуникациялық шығыстар, телефонды, телеграфты пайдаланғаны үшін абоненттік төлем, қалааралық және халықаралық сөйлесулер, почта мен анықтамалық қызметтердің қызмет көрсетуі бойынша шығыстар, интернет желісін пайдалану үшін шығыстар</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lastRenderedPageBreak/>
        <w:t xml:space="preserve">3) </w:t>
      </w:r>
      <w:r w:rsidR="000D5747" w:rsidRPr="007C7BC8">
        <w:rPr>
          <w:rStyle w:val="s0"/>
          <w:sz w:val="28"/>
          <w:szCs w:val="28"/>
          <w:lang w:val="kk-KZ"/>
        </w:rPr>
        <w:t>үйлер мен ғимараттарды (меншікті және кепіл мүлкін) күзету және сигнализация жөніндегі қызметке</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4) </w:t>
      </w:r>
      <w:r w:rsidR="004D5641" w:rsidRPr="007C7BC8">
        <w:rPr>
          <w:rStyle w:val="s0"/>
          <w:sz w:val="28"/>
          <w:szCs w:val="28"/>
          <w:lang w:val="kk-KZ"/>
        </w:rPr>
        <w:t>көлікті күзету жөніндегі қызметке</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5) </w:t>
      </w:r>
      <w:r w:rsidR="004D5641" w:rsidRPr="007C7BC8">
        <w:rPr>
          <w:rStyle w:val="s0"/>
          <w:sz w:val="28"/>
          <w:szCs w:val="28"/>
          <w:lang w:val="kk-KZ"/>
        </w:rPr>
        <w:t>көлікке арналған тұрақты ұсыну жөніндегі қызметке</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6) </w:t>
      </w:r>
      <w:r w:rsidR="004D5641" w:rsidRPr="007C7BC8">
        <w:rPr>
          <w:rStyle w:val="s0"/>
          <w:sz w:val="28"/>
          <w:szCs w:val="28"/>
          <w:lang w:val="kk-KZ"/>
        </w:rPr>
        <w:t>көлікті тіркеу жөніндегі қызметке</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7) </w:t>
      </w:r>
      <w:r w:rsidR="004D5641" w:rsidRPr="007C7BC8">
        <w:rPr>
          <w:rStyle w:val="s0"/>
          <w:sz w:val="28"/>
          <w:szCs w:val="28"/>
          <w:lang w:val="kk-KZ"/>
        </w:rPr>
        <w:t>көлікті техникалық тексеру жөніндегі қызметке</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8) </w:t>
      </w:r>
      <w:r w:rsidR="004D5641" w:rsidRPr="007C7BC8">
        <w:rPr>
          <w:rStyle w:val="s0"/>
          <w:sz w:val="28"/>
          <w:szCs w:val="28"/>
          <w:lang w:val="kk-KZ"/>
        </w:rPr>
        <w:t>көлікті сақтандыру жөніндегі қызметке</w:t>
      </w:r>
      <w:r w:rsidRPr="007C7BC8">
        <w:rPr>
          <w:rStyle w:val="s0"/>
          <w:sz w:val="28"/>
          <w:szCs w:val="28"/>
          <w:lang w:val="kk-KZ"/>
        </w:rPr>
        <w:t>;</w:t>
      </w:r>
    </w:p>
    <w:p w:rsidR="00E339DA"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9) </w:t>
      </w:r>
      <w:r w:rsidR="00E339DA" w:rsidRPr="007C7BC8">
        <w:rPr>
          <w:rStyle w:val="s0"/>
          <w:sz w:val="28"/>
          <w:szCs w:val="28"/>
          <w:lang w:val="kk-KZ"/>
        </w:rPr>
        <w:t>қызметкерлер еңбек (қызметтік) міндеттерін атқарған кезде оны жазатайым оқиғалардан міндетті сақтандыру бойынша сақтандыру сыйлықақысын төлеуге;</w:t>
      </w:r>
    </w:p>
    <w:p w:rsidR="008E4C0B" w:rsidRPr="007C7BC8" w:rsidRDefault="00E339DA"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10) </w:t>
      </w:r>
      <w:r w:rsidR="004D5641" w:rsidRPr="007C7BC8">
        <w:rPr>
          <w:rStyle w:val="s0"/>
          <w:sz w:val="28"/>
          <w:szCs w:val="28"/>
          <w:lang w:val="kk-KZ"/>
        </w:rPr>
        <w:t>коммуналдық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11) </w:t>
      </w:r>
      <w:r w:rsidR="0090459B" w:rsidRPr="007C7BC8">
        <w:rPr>
          <w:rStyle w:val="s0"/>
          <w:sz w:val="28"/>
          <w:szCs w:val="28"/>
          <w:lang w:val="kk-KZ"/>
        </w:rPr>
        <w:t>мердігерлік тәсілмен жүзеге асырылатын негізгі құрал-жабдықтарды ағымдағы жөндеу, техникалық, сервистік қызмет көрсету (байқау) жөніндегі жұмыстарға</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12) </w:t>
      </w:r>
      <w:r w:rsidR="007175F6" w:rsidRPr="007C7BC8">
        <w:rPr>
          <w:rStyle w:val="s0"/>
          <w:sz w:val="28"/>
          <w:szCs w:val="28"/>
          <w:lang w:val="kk-KZ"/>
        </w:rPr>
        <w:t>үй-жайды жалдауға</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13) </w:t>
      </w:r>
      <w:r w:rsidR="00D61DFD" w:rsidRPr="007C7BC8">
        <w:rPr>
          <w:rStyle w:val="s0"/>
          <w:sz w:val="28"/>
          <w:szCs w:val="28"/>
          <w:lang w:val="kk-KZ"/>
        </w:rPr>
        <w:t>жылжымайтын мүлік пен тиісті құжаттаманы тіркеуші органдарда тіркеу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14) </w:t>
      </w:r>
      <w:r w:rsidR="00740C51" w:rsidRPr="007C7BC8">
        <w:rPr>
          <w:rStyle w:val="s0"/>
          <w:sz w:val="28"/>
          <w:szCs w:val="28"/>
          <w:lang w:val="kk-KZ"/>
        </w:rPr>
        <w:t>мүлікті бағалау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15) </w:t>
      </w:r>
      <w:r w:rsidR="00740C51" w:rsidRPr="007C7BC8">
        <w:rPr>
          <w:rStyle w:val="s0"/>
          <w:sz w:val="28"/>
          <w:szCs w:val="28"/>
          <w:lang w:val="kk-KZ"/>
        </w:rPr>
        <w:t>бұқаралық ақпарат құралдарында жариялау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9604E1">
        <w:rPr>
          <w:rStyle w:val="s0"/>
          <w:sz w:val="28"/>
          <w:szCs w:val="28"/>
          <w:lang w:val="kk-KZ"/>
        </w:rPr>
        <w:t xml:space="preserve">16) </w:t>
      </w:r>
      <w:r w:rsidR="00740C51" w:rsidRPr="009604E1">
        <w:rPr>
          <w:rStyle w:val="s0"/>
          <w:sz w:val="28"/>
          <w:szCs w:val="28"/>
          <w:lang w:val="kk-KZ"/>
        </w:rPr>
        <w:t>жылыту</w:t>
      </w:r>
      <w:r w:rsidR="00740C51" w:rsidRPr="007C7BC8">
        <w:rPr>
          <w:rStyle w:val="s0"/>
          <w:sz w:val="28"/>
          <w:szCs w:val="28"/>
          <w:lang w:val="kk-KZ"/>
        </w:rPr>
        <w:t xml:space="preserve"> жүйесін іске қосуға дайындау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17) </w:t>
      </w:r>
      <w:r w:rsidR="00740C51" w:rsidRPr="007C7BC8">
        <w:rPr>
          <w:rStyle w:val="s0"/>
          <w:sz w:val="28"/>
          <w:szCs w:val="28"/>
          <w:lang w:val="kk-KZ"/>
        </w:rPr>
        <w:t>сантехникалық жұмыстарға</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18) </w:t>
      </w:r>
      <w:r w:rsidR="00740C51" w:rsidRPr="007C7BC8">
        <w:rPr>
          <w:rStyle w:val="s0"/>
          <w:sz w:val="28"/>
          <w:szCs w:val="28"/>
          <w:lang w:val="kk-KZ"/>
        </w:rPr>
        <w:t>мүлікті сақтау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19) </w:t>
      </w:r>
      <w:r w:rsidR="00740C51" w:rsidRPr="007C7BC8">
        <w:rPr>
          <w:rStyle w:val="s0"/>
          <w:sz w:val="28"/>
          <w:szCs w:val="28"/>
          <w:lang w:val="kk-KZ"/>
        </w:rPr>
        <w:t>мемлекеттік бажды төлеуге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20) </w:t>
      </w:r>
      <w:proofErr w:type="spellStart"/>
      <w:r w:rsidR="00740C51" w:rsidRPr="007C7BC8">
        <w:rPr>
          <w:rStyle w:val="s0"/>
          <w:sz w:val="28"/>
          <w:szCs w:val="28"/>
          <w:lang w:val="kk-KZ"/>
        </w:rPr>
        <w:t>нотариалды</w:t>
      </w:r>
      <w:proofErr w:type="spellEnd"/>
      <w:r w:rsidR="00740C51" w:rsidRPr="007C7BC8">
        <w:rPr>
          <w:rStyle w:val="s0"/>
          <w:sz w:val="28"/>
          <w:szCs w:val="28"/>
          <w:lang w:val="kk-KZ"/>
        </w:rPr>
        <w:t xml:space="preserve"> куәландыру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21) </w:t>
      </w:r>
      <w:r w:rsidR="00740C51" w:rsidRPr="007C7BC8">
        <w:rPr>
          <w:rStyle w:val="s0"/>
          <w:sz w:val="28"/>
          <w:szCs w:val="28"/>
          <w:lang w:val="kk-KZ"/>
        </w:rPr>
        <w:t>мүлікті тасымалдау, тиеу, түсіру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22) </w:t>
      </w:r>
      <w:r w:rsidR="00740C51" w:rsidRPr="007C7BC8">
        <w:rPr>
          <w:rStyle w:val="s0"/>
          <w:sz w:val="28"/>
          <w:szCs w:val="28"/>
          <w:lang w:val="kk-KZ"/>
        </w:rPr>
        <w:t>терезелерге</w:t>
      </w:r>
      <w:r w:rsidR="005A4349" w:rsidRPr="007C7BC8">
        <w:rPr>
          <w:rStyle w:val="s0"/>
          <w:sz w:val="28"/>
          <w:szCs w:val="28"/>
          <w:lang w:val="kk-KZ"/>
        </w:rPr>
        <w:t>,</w:t>
      </w:r>
      <w:r w:rsidR="00740C51" w:rsidRPr="007C7BC8">
        <w:rPr>
          <w:rStyle w:val="s0"/>
          <w:sz w:val="28"/>
          <w:szCs w:val="28"/>
          <w:lang w:val="kk-KZ"/>
        </w:rPr>
        <w:t xml:space="preserve"> </w:t>
      </w:r>
      <w:r w:rsidR="005A4349" w:rsidRPr="007C7BC8">
        <w:rPr>
          <w:rStyle w:val="s0"/>
          <w:sz w:val="28"/>
          <w:szCs w:val="28"/>
          <w:lang w:val="kk-KZ"/>
        </w:rPr>
        <w:t>есіктерге темір торларды</w:t>
      </w:r>
      <w:r w:rsidR="00740C51" w:rsidRPr="007C7BC8">
        <w:rPr>
          <w:rStyle w:val="s0"/>
          <w:sz w:val="28"/>
          <w:szCs w:val="28"/>
          <w:lang w:val="kk-KZ"/>
        </w:rPr>
        <w:t xml:space="preserve"> дайындау және орнату жөніндегі жұмыстарға</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23) </w:t>
      </w:r>
      <w:r w:rsidR="00740C51" w:rsidRPr="007C7BC8">
        <w:rPr>
          <w:rStyle w:val="s0"/>
          <w:sz w:val="28"/>
          <w:szCs w:val="28"/>
          <w:lang w:val="kk-KZ"/>
        </w:rPr>
        <w:t>аукциондар өткізу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24) </w:t>
      </w:r>
      <w:r w:rsidR="00740C51" w:rsidRPr="007C7BC8">
        <w:rPr>
          <w:rStyle w:val="s0"/>
          <w:sz w:val="28"/>
          <w:szCs w:val="28"/>
          <w:lang w:val="kk-KZ"/>
        </w:rPr>
        <w:t>инкассация қызметіне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25) </w:t>
      </w:r>
      <w:r w:rsidR="00740C51" w:rsidRPr="007C7BC8">
        <w:rPr>
          <w:rStyle w:val="s0"/>
          <w:sz w:val="28"/>
          <w:szCs w:val="28"/>
          <w:lang w:val="kk-KZ"/>
        </w:rPr>
        <w:t>сараптама жүргізу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26) </w:t>
      </w:r>
      <w:r w:rsidR="00740C51" w:rsidRPr="007C7BC8">
        <w:rPr>
          <w:rStyle w:val="s0"/>
          <w:sz w:val="28"/>
          <w:szCs w:val="28"/>
          <w:lang w:val="kk-KZ"/>
        </w:rPr>
        <w:t>аудит жүргізу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27) </w:t>
      </w:r>
      <w:r w:rsidR="00740C51" w:rsidRPr="007C7BC8">
        <w:rPr>
          <w:rStyle w:val="s0"/>
          <w:sz w:val="28"/>
          <w:szCs w:val="28"/>
          <w:lang w:val="kk-KZ"/>
        </w:rPr>
        <w:t>құжаттарды аудару қызметіне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28) </w:t>
      </w:r>
      <w:r w:rsidR="0062237B" w:rsidRPr="007C7BC8">
        <w:rPr>
          <w:rStyle w:val="s0"/>
          <w:sz w:val="28"/>
          <w:szCs w:val="28"/>
          <w:lang w:val="kk-KZ"/>
        </w:rPr>
        <w:t>телефон нөмірлерін орнатуға, ауыстыруға немесе басқа жерге орнатуға</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29) </w:t>
      </w:r>
      <w:r w:rsidR="009C51FC" w:rsidRPr="007C7BC8">
        <w:rPr>
          <w:rStyle w:val="s0"/>
          <w:sz w:val="28"/>
          <w:szCs w:val="28"/>
          <w:lang w:val="kk-KZ"/>
        </w:rPr>
        <w:t>акционерлердің тізілімін өзекті күйде ұстау үшін тіркеушінің қызметіне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30) </w:t>
      </w:r>
      <w:r w:rsidR="009C51FC" w:rsidRPr="007C7BC8">
        <w:rPr>
          <w:rStyle w:val="s0"/>
          <w:sz w:val="28"/>
          <w:szCs w:val="28"/>
          <w:lang w:val="kk-KZ"/>
        </w:rPr>
        <w:t>банк шотына қызмет көрсету, банк шотын ашусыз жүзеге асырылған ақша аударымы мен төлемдері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31) </w:t>
      </w:r>
      <w:r w:rsidR="00516774" w:rsidRPr="007C7BC8">
        <w:rPr>
          <w:rStyle w:val="s0"/>
          <w:sz w:val="28"/>
          <w:szCs w:val="28"/>
          <w:lang w:val="kk-KZ"/>
        </w:rPr>
        <w:t>құжаттарды ғылыми-техникалық өңдеу және оларды мұрағатқа тапсыру жөніндегі қызметке</w:t>
      </w:r>
      <w:r w:rsidR="008E4C0B" w:rsidRPr="007C7BC8">
        <w:rPr>
          <w:rStyle w:val="s0"/>
          <w:sz w:val="28"/>
          <w:szCs w:val="28"/>
          <w:lang w:val="kk-KZ"/>
        </w:rPr>
        <w:t>;</w:t>
      </w:r>
    </w:p>
    <w:p w:rsidR="008E4C0B" w:rsidRPr="007C7BC8" w:rsidRDefault="003354D5"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32) </w:t>
      </w:r>
      <w:r w:rsidR="00CE71B6" w:rsidRPr="007C7BC8">
        <w:rPr>
          <w:rStyle w:val="s0"/>
          <w:sz w:val="28"/>
          <w:szCs w:val="28"/>
          <w:lang w:val="kk-KZ"/>
        </w:rPr>
        <w:t>таратуды тіркегені үшін алым төлеуге</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33) коллектор</w:t>
      </w:r>
      <w:r w:rsidR="00795DC1" w:rsidRPr="007C7BC8">
        <w:rPr>
          <w:rFonts w:ascii="Times New Roman" w:hAnsi="Times New Roman"/>
          <w:sz w:val="28"/>
          <w:szCs w:val="28"/>
          <w:lang w:val="kk-KZ"/>
        </w:rPr>
        <w:t xml:space="preserve">лық </w:t>
      </w:r>
      <w:r w:rsidR="00795DC1" w:rsidRPr="007C7BC8">
        <w:rPr>
          <w:rStyle w:val="s0"/>
          <w:sz w:val="28"/>
          <w:szCs w:val="28"/>
          <w:lang w:val="kk-KZ"/>
        </w:rPr>
        <w:t xml:space="preserve">қызметке </w:t>
      </w:r>
      <w:r w:rsidR="00562435" w:rsidRPr="007C7BC8">
        <w:rPr>
          <w:rStyle w:val="s0"/>
          <w:sz w:val="28"/>
          <w:szCs w:val="28"/>
          <w:lang w:val="kk-KZ"/>
        </w:rPr>
        <w:t>арналған шығындарды қамтиды</w:t>
      </w:r>
      <w:r w:rsidRPr="007C7BC8">
        <w:rPr>
          <w:rFonts w:ascii="Times New Roman" w:hAnsi="Times New Roman"/>
          <w:sz w:val="28"/>
          <w:szCs w:val="28"/>
          <w:lang w:val="kk-KZ"/>
        </w:rPr>
        <w:t>.</w:t>
      </w:r>
    </w:p>
    <w:p w:rsidR="008E4C0B" w:rsidRPr="007C7BC8" w:rsidRDefault="00F6709B" w:rsidP="00070E55">
      <w:pPr>
        <w:spacing w:after="0" w:line="240" w:lineRule="auto"/>
        <w:ind w:firstLine="709"/>
        <w:jc w:val="both"/>
        <w:rPr>
          <w:rStyle w:val="s0"/>
          <w:sz w:val="28"/>
          <w:szCs w:val="28"/>
          <w:lang w:val="kk-KZ"/>
        </w:rPr>
      </w:pPr>
      <w:r w:rsidRPr="007C7BC8">
        <w:rPr>
          <w:rStyle w:val="s0"/>
          <w:sz w:val="28"/>
          <w:szCs w:val="28"/>
          <w:lang w:val="kk-KZ"/>
        </w:rPr>
        <w:lastRenderedPageBreak/>
        <w:t>Жұмысқа және қызмет көрсетуге ақы төлеу</w:t>
      </w:r>
      <w:r w:rsidRPr="007C7BC8">
        <w:rPr>
          <w:rFonts w:ascii="Times New Roman" w:hAnsi="Times New Roman"/>
          <w:sz w:val="28"/>
          <w:szCs w:val="28"/>
          <w:lang w:val="kk-KZ"/>
        </w:rPr>
        <w:t xml:space="preserve"> </w:t>
      </w:r>
      <w:r w:rsidRPr="007C7BC8">
        <w:rPr>
          <w:rStyle w:val="s0"/>
          <w:sz w:val="28"/>
          <w:szCs w:val="28"/>
          <w:lang w:val="kk-KZ"/>
        </w:rPr>
        <w:t>тұрақты және біржолғы сипатта болады</w:t>
      </w:r>
      <w:r w:rsidR="008E4C0B" w:rsidRPr="007C7BC8">
        <w:rPr>
          <w:rStyle w:val="s0"/>
          <w:sz w:val="28"/>
          <w:szCs w:val="28"/>
          <w:lang w:val="kk-KZ"/>
        </w:rPr>
        <w:t>.»;</w:t>
      </w:r>
    </w:p>
    <w:p w:rsidR="00B443F8" w:rsidRPr="007C7BC8" w:rsidRDefault="00B443F8" w:rsidP="00070E55">
      <w:pPr>
        <w:spacing w:after="0" w:line="240" w:lineRule="auto"/>
        <w:ind w:firstLine="709"/>
        <w:jc w:val="both"/>
        <w:rPr>
          <w:rStyle w:val="s0"/>
          <w:sz w:val="28"/>
          <w:szCs w:val="28"/>
          <w:lang w:val="kk-KZ"/>
        </w:rPr>
      </w:pPr>
      <w:r w:rsidRPr="007C7BC8">
        <w:rPr>
          <w:rStyle w:val="s0"/>
          <w:sz w:val="28"/>
          <w:szCs w:val="28"/>
          <w:lang w:val="kk-KZ"/>
        </w:rPr>
        <w:t>36-тармақтың екінші бөлігі мынадай редакцияда жазылсын:</w:t>
      </w:r>
    </w:p>
    <w:p w:rsidR="00B443F8" w:rsidRPr="007C7BC8" w:rsidRDefault="00B443F8" w:rsidP="00070E55">
      <w:pPr>
        <w:spacing w:after="0" w:line="240" w:lineRule="auto"/>
        <w:ind w:firstLine="709"/>
        <w:jc w:val="both"/>
        <w:rPr>
          <w:rStyle w:val="s0"/>
          <w:sz w:val="28"/>
          <w:szCs w:val="28"/>
          <w:lang w:val="kk-KZ"/>
        </w:rPr>
      </w:pPr>
      <w:r w:rsidRPr="007C7BC8">
        <w:rPr>
          <w:rStyle w:val="s0"/>
          <w:sz w:val="28"/>
          <w:szCs w:val="28"/>
          <w:lang w:val="kk-KZ"/>
        </w:rPr>
        <w:t>«</w:t>
      </w:r>
      <w:r w:rsidR="00D94BBC" w:rsidRPr="007C7BC8">
        <w:rPr>
          <w:rStyle w:val="s0"/>
          <w:sz w:val="28"/>
          <w:szCs w:val="28"/>
          <w:lang w:val="kk-KZ"/>
        </w:rPr>
        <w:t xml:space="preserve">Іссапарға жіберілген қызметкерге тәуліктік ақы </w:t>
      </w:r>
      <w:r w:rsidR="00644ACC" w:rsidRPr="007C7BC8">
        <w:rPr>
          <w:rStyle w:val="s0"/>
          <w:sz w:val="28"/>
          <w:szCs w:val="28"/>
          <w:lang w:val="kk-KZ"/>
        </w:rPr>
        <w:t>1 (</w:t>
      </w:r>
      <w:r w:rsidR="00D94BBC" w:rsidRPr="007C7BC8">
        <w:rPr>
          <w:rStyle w:val="s0"/>
          <w:sz w:val="28"/>
          <w:szCs w:val="28"/>
          <w:lang w:val="kk-KZ"/>
        </w:rPr>
        <w:t>бір</w:t>
      </w:r>
      <w:r w:rsidR="00644ACC" w:rsidRPr="007C7BC8">
        <w:rPr>
          <w:rStyle w:val="s0"/>
          <w:sz w:val="28"/>
          <w:szCs w:val="28"/>
          <w:lang w:val="kk-KZ"/>
        </w:rPr>
        <w:t>)</w:t>
      </w:r>
      <w:r w:rsidR="00D94BBC" w:rsidRPr="007C7BC8">
        <w:rPr>
          <w:rStyle w:val="s0"/>
          <w:sz w:val="28"/>
          <w:szCs w:val="28"/>
          <w:lang w:val="kk-KZ"/>
        </w:rPr>
        <w:t xml:space="preserve"> айлық есептік көрсеткіш мөлшерінде төленеді, сондай-ақ Алматы және Астана қалаларында айлық есептік көрсеткіш</w:t>
      </w:r>
      <w:r w:rsidR="00E074D8" w:rsidRPr="007C7BC8">
        <w:rPr>
          <w:rStyle w:val="s0"/>
          <w:sz w:val="28"/>
          <w:szCs w:val="28"/>
          <w:lang w:val="kk-KZ"/>
        </w:rPr>
        <w:t>тің</w:t>
      </w:r>
      <w:r w:rsidR="00D94BBC" w:rsidRPr="007C7BC8">
        <w:rPr>
          <w:rStyle w:val="s0"/>
          <w:sz w:val="28"/>
          <w:szCs w:val="28"/>
          <w:lang w:val="kk-KZ"/>
        </w:rPr>
        <w:t xml:space="preserve"> </w:t>
      </w:r>
      <w:r w:rsidR="00E074D8" w:rsidRPr="007C7BC8">
        <w:rPr>
          <w:rStyle w:val="s0"/>
          <w:sz w:val="28"/>
          <w:szCs w:val="28"/>
          <w:lang w:val="kk-KZ"/>
        </w:rPr>
        <w:t xml:space="preserve">бес еселенген </w:t>
      </w:r>
      <w:r w:rsidR="00D94BBC" w:rsidRPr="007C7BC8">
        <w:rPr>
          <w:rStyle w:val="s0"/>
          <w:sz w:val="28"/>
          <w:szCs w:val="28"/>
          <w:lang w:val="kk-KZ"/>
        </w:rPr>
        <w:t xml:space="preserve">мөлшерінен, облыс орталықтарында </w:t>
      </w:r>
      <w:r w:rsidR="00E074D8" w:rsidRPr="007C7BC8">
        <w:rPr>
          <w:rStyle w:val="s0"/>
          <w:sz w:val="28"/>
          <w:szCs w:val="28"/>
          <w:lang w:val="kk-KZ"/>
        </w:rPr>
        <w:t xml:space="preserve">– </w:t>
      </w:r>
      <w:r w:rsidR="00D94BBC" w:rsidRPr="007C7BC8">
        <w:rPr>
          <w:rStyle w:val="s0"/>
          <w:sz w:val="28"/>
          <w:szCs w:val="28"/>
          <w:lang w:val="kk-KZ"/>
        </w:rPr>
        <w:t>айлық</w:t>
      </w:r>
      <w:r w:rsidR="00E074D8" w:rsidRPr="007C7BC8">
        <w:rPr>
          <w:rStyle w:val="s0"/>
          <w:sz w:val="28"/>
          <w:szCs w:val="28"/>
          <w:lang w:val="kk-KZ"/>
        </w:rPr>
        <w:t xml:space="preserve"> </w:t>
      </w:r>
      <w:r w:rsidR="00D94BBC" w:rsidRPr="007C7BC8">
        <w:rPr>
          <w:rStyle w:val="s0"/>
          <w:sz w:val="28"/>
          <w:szCs w:val="28"/>
          <w:lang w:val="kk-KZ"/>
        </w:rPr>
        <w:t>есептік көрсеткіш</w:t>
      </w:r>
      <w:r w:rsidR="00E074D8" w:rsidRPr="007C7BC8">
        <w:rPr>
          <w:rStyle w:val="s0"/>
          <w:sz w:val="28"/>
          <w:szCs w:val="28"/>
          <w:lang w:val="kk-KZ"/>
        </w:rPr>
        <w:t>тің</w:t>
      </w:r>
      <w:r w:rsidR="00D94BBC" w:rsidRPr="007C7BC8">
        <w:rPr>
          <w:rStyle w:val="s0"/>
          <w:sz w:val="28"/>
          <w:szCs w:val="28"/>
          <w:lang w:val="kk-KZ"/>
        </w:rPr>
        <w:t xml:space="preserve"> </w:t>
      </w:r>
      <w:r w:rsidR="00E074D8" w:rsidRPr="007C7BC8">
        <w:rPr>
          <w:rStyle w:val="s0"/>
          <w:sz w:val="28"/>
          <w:szCs w:val="28"/>
          <w:lang w:val="kk-KZ"/>
        </w:rPr>
        <w:t xml:space="preserve">төрт еселенген </w:t>
      </w:r>
      <w:r w:rsidR="00D94BBC" w:rsidRPr="007C7BC8">
        <w:rPr>
          <w:rStyle w:val="s0"/>
          <w:sz w:val="28"/>
          <w:szCs w:val="28"/>
          <w:lang w:val="kk-KZ"/>
        </w:rPr>
        <w:t xml:space="preserve">мөлшерінен, аудан орталықтарында </w:t>
      </w:r>
      <w:r w:rsidR="00E074D8" w:rsidRPr="007C7BC8">
        <w:rPr>
          <w:rStyle w:val="s0"/>
          <w:sz w:val="28"/>
          <w:szCs w:val="28"/>
          <w:lang w:val="kk-KZ"/>
        </w:rPr>
        <w:t xml:space="preserve">– айлық </w:t>
      </w:r>
      <w:r w:rsidR="00D94BBC" w:rsidRPr="007C7BC8">
        <w:rPr>
          <w:rStyle w:val="s0"/>
          <w:sz w:val="28"/>
          <w:szCs w:val="28"/>
          <w:lang w:val="kk-KZ"/>
        </w:rPr>
        <w:t>есептік көрсеткіш</w:t>
      </w:r>
      <w:r w:rsidR="00E074D8" w:rsidRPr="007C7BC8">
        <w:rPr>
          <w:rStyle w:val="s0"/>
          <w:sz w:val="28"/>
          <w:szCs w:val="28"/>
          <w:lang w:val="kk-KZ"/>
        </w:rPr>
        <w:t>тің</w:t>
      </w:r>
      <w:r w:rsidR="00D94BBC" w:rsidRPr="007C7BC8">
        <w:rPr>
          <w:rStyle w:val="s0"/>
          <w:sz w:val="28"/>
          <w:szCs w:val="28"/>
          <w:lang w:val="kk-KZ"/>
        </w:rPr>
        <w:t xml:space="preserve"> </w:t>
      </w:r>
      <w:r w:rsidR="00E074D8" w:rsidRPr="007C7BC8">
        <w:rPr>
          <w:rStyle w:val="s0"/>
          <w:sz w:val="28"/>
          <w:szCs w:val="28"/>
          <w:lang w:val="kk-KZ"/>
        </w:rPr>
        <w:t xml:space="preserve">үш еселенген </w:t>
      </w:r>
      <w:r w:rsidR="00D94BBC" w:rsidRPr="007C7BC8">
        <w:rPr>
          <w:rStyle w:val="s0"/>
          <w:sz w:val="28"/>
          <w:szCs w:val="28"/>
          <w:lang w:val="kk-KZ"/>
        </w:rPr>
        <w:t>мөлшерінен аспайтын тұрғын жайды жалдау жөніндегі шығыстар, іссапарға жіберілген жер</w:t>
      </w:r>
      <w:r w:rsidR="00E074D8" w:rsidRPr="007C7BC8">
        <w:rPr>
          <w:rStyle w:val="s0"/>
          <w:sz w:val="28"/>
          <w:szCs w:val="28"/>
          <w:lang w:val="kk-KZ"/>
        </w:rPr>
        <w:t>г</w:t>
      </w:r>
      <w:r w:rsidR="00D94BBC" w:rsidRPr="007C7BC8">
        <w:rPr>
          <w:rStyle w:val="s0"/>
          <w:sz w:val="28"/>
          <w:szCs w:val="28"/>
          <w:lang w:val="kk-KZ"/>
        </w:rPr>
        <w:t xml:space="preserve">е және </w:t>
      </w:r>
      <w:r w:rsidR="00E074D8" w:rsidRPr="007C7BC8">
        <w:rPr>
          <w:rStyle w:val="s0"/>
          <w:sz w:val="28"/>
          <w:szCs w:val="28"/>
          <w:lang w:val="kk-KZ"/>
        </w:rPr>
        <w:t xml:space="preserve">кері қарай </w:t>
      </w:r>
      <w:r w:rsidR="00D94BBC" w:rsidRPr="007C7BC8">
        <w:rPr>
          <w:rStyle w:val="s0"/>
          <w:sz w:val="28"/>
          <w:szCs w:val="28"/>
          <w:lang w:val="kk-KZ"/>
        </w:rPr>
        <w:t xml:space="preserve">тұрақты жұмыс орнына </w:t>
      </w:r>
      <w:r w:rsidR="00E074D8" w:rsidRPr="007C7BC8">
        <w:rPr>
          <w:rStyle w:val="s0"/>
          <w:sz w:val="28"/>
          <w:szCs w:val="28"/>
          <w:lang w:val="kk-KZ"/>
        </w:rPr>
        <w:t>көлік</w:t>
      </w:r>
      <w:r w:rsidR="00D94BBC" w:rsidRPr="007C7BC8">
        <w:rPr>
          <w:rStyle w:val="s0"/>
          <w:sz w:val="28"/>
          <w:szCs w:val="28"/>
          <w:lang w:val="kk-KZ"/>
        </w:rPr>
        <w:t xml:space="preserve"> шығыстары </w:t>
      </w:r>
      <w:r w:rsidR="00E074D8" w:rsidRPr="007C7BC8">
        <w:rPr>
          <w:rStyle w:val="s0"/>
          <w:sz w:val="28"/>
          <w:szCs w:val="28"/>
          <w:lang w:val="kk-KZ"/>
        </w:rPr>
        <w:t>өтеледі</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36-1</w:t>
      </w:r>
      <w:r w:rsidR="00742B3F"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«36-1. </w:t>
      </w:r>
      <w:r w:rsidR="00D4355A" w:rsidRPr="007C7BC8">
        <w:rPr>
          <w:rStyle w:val="s0"/>
          <w:sz w:val="28"/>
          <w:szCs w:val="28"/>
          <w:lang w:val="kk-KZ"/>
        </w:rPr>
        <w:t>Өзге</w:t>
      </w:r>
      <w:r w:rsidR="00D93177" w:rsidRPr="007C7BC8">
        <w:rPr>
          <w:rStyle w:val="s0"/>
          <w:sz w:val="28"/>
          <w:szCs w:val="28"/>
          <w:lang w:val="kk-KZ"/>
        </w:rPr>
        <w:t xml:space="preserve"> шығыстар өзге шығындарды қамтиды</w:t>
      </w:r>
      <w:r w:rsidRPr="007C7BC8">
        <w:rPr>
          <w:rStyle w:val="s0"/>
          <w:sz w:val="28"/>
          <w:szCs w:val="28"/>
          <w:lang w:val="kk-KZ"/>
        </w:rPr>
        <w:t xml:space="preserve">.  </w:t>
      </w:r>
    </w:p>
    <w:p w:rsidR="008E4C0B" w:rsidRPr="007C7BC8" w:rsidRDefault="00D4355A" w:rsidP="00070E55">
      <w:pPr>
        <w:spacing w:after="0" w:line="240" w:lineRule="auto"/>
        <w:ind w:firstLine="709"/>
        <w:jc w:val="both"/>
        <w:rPr>
          <w:rStyle w:val="s0"/>
          <w:sz w:val="28"/>
          <w:szCs w:val="28"/>
          <w:lang w:val="kk-KZ"/>
        </w:rPr>
      </w:pPr>
      <w:r w:rsidRPr="007C7BC8">
        <w:rPr>
          <w:rStyle w:val="s0"/>
          <w:sz w:val="28"/>
          <w:szCs w:val="28"/>
          <w:lang w:val="kk-KZ"/>
        </w:rPr>
        <w:t>«Көзделмеген шығыстар», «Өзге шығыстар» шығындар баптары бойынша шығыстардың басқа бабы</w:t>
      </w:r>
      <w:r w:rsidR="00352EA5" w:rsidRPr="007C7BC8">
        <w:rPr>
          <w:rStyle w:val="s0"/>
          <w:sz w:val="28"/>
          <w:szCs w:val="28"/>
          <w:lang w:val="kk-KZ"/>
        </w:rPr>
        <w:t xml:space="preserve"> бойынша </w:t>
      </w:r>
      <w:r w:rsidRPr="007C7BC8">
        <w:rPr>
          <w:rStyle w:val="s0"/>
          <w:sz w:val="28"/>
          <w:szCs w:val="28"/>
          <w:lang w:val="kk-KZ"/>
        </w:rPr>
        <w:t>а</w:t>
      </w:r>
      <w:r w:rsidR="00352EA5" w:rsidRPr="007C7BC8">
        <w:rPr>
          <w:rStyle w:val="s0"/>
          <w:sz w:val="28"/>
          <w:szCs w:val="28"/>
          <w:lang w:val="kk-KZ"/>
        </w:rPr>
        <w:t>ртық</w:t>
      </w:r>
      <w:r w:rsidRPr="007C7BC8">
        <w:rPr>
          <w:rStyle w:val="s0"/>
          <w:sz w:val="28"/>
          <w:szCs w:val="28"/>
          <w:lang w:val="kk-KZ"/>
        </w:rPr>
        <w:t xml:space="preserve"> шығынға</w:t>
      </w:r>
      <w:r w:rsidR="00352EA5" w:rsidRPr="007C7BC8">
        <w:rPr>
          <w:rStyle w:val="s0"/>
          <w:sz w:val="28"/>
          <w:szCs w:val="28"/>
          <w:lang w:val="kk-KZ"/>
        </w:rPr>
        <w:t xml:space="preserve"> байланысты шығыстар</w:t>
      </w:r>
      <w:r w:rsidRPr="007C7BC8">
        <w:rPr>
          <w:rStyle w:val="s0"/>
          <w:sz w:val="28"/>
          <w:szCs w:val="28"/>
          <w:lang w:val="kk-KZ"/>
        </w:rPr>
        <w:t xml:space="preserve">, сондай-ақ </w:t>
      </w:r>
      <w:r w:rsidR="00352EA5" w:rsidRPr="007C7BC8">
        <w:rPr>
          <w:rStyle w:val="s0"/>
          <w:sz w:val="28"/>
          <w:szCs w:val="28"/>
          <w:lang w:val="kk-KZ"/>
        </w:rPr>
        <w:t xml:space="preserve">келісілуі не бекітілуі </w:t>
      </w:r>
      <w:r w:rsidRPr="007C7BC8">
        <w:rPr>
          <w:rStyle w:val="s0"/>
          <w:sz w:val="28"/>
          <w:szCs w:val="28"/>
          <w:lang w:val="kk-KZ"/>
        </w:rPr>
        <w:t>Ережеде белгіленген тәртіп</w:t>
      </w:r>
      <w:r w:rsidR="00352EA5" w:rsidRPr="007C7BC8">
        <w:rPr>
          <w:rStyle w:val="s0"/>
          <w:sz w:val="28"/>
          <w:szCs w:val="28"/>
          <w:lang w:val="kk-KZ"/>
        </w:rPr>
        <w:t>пен</w:t>
      </w:r>
      <w:r w:rsidRPr="007C7BC8">
        <w:rPr>
          <w:rStyle w:val="s0"/>
          <w:sz w:val="28"/>
          <w:szCs w:val="28"/>
          <w:lang w:val="kk-KZ"/>
        </w:rPr>
        <w:t xml:space="preserve"> </w:t>
      </w:r>
      <w:r w:rsidR="00352EA5" w:rsidRPr="007C7BC8">
        <w:rPr>
          <w:rStyle w:val="s0"/>
          <w:sz w:val="28"/>
          <w:szCs w:val="28"/>
          <w:lang w:val="kk-KZ"/>
        </w:rPr>
        <w:t>жүзеге асырылатын</w:t>
      </w:r>
      <w:r w:rsidRPr="007C7BC8">
        <w:rPr>
          <w:rStyle w:val="s0"/>
          <w:sz w:val="28"/>
          <w:szCs w:val="28"/>
          <w:lang w:val="kk-KZ"/>
        </w:rPr>
        <w:t xml:space="preserve"> </w:t>
      </w:r>
      <w:r w:rsidR="00352EA5" w:rsidRPr="007C7BC8">
        <w:rPr>
          <w:rStyle w:val="s0"/>
          <w:sz w:val="28"/>
          <w:szCs w:val="28"/>
          <w:lang w:val="kk-KZ"/>
        </w:rPr>
        <w:t>мұқтаждықтарға арналған</w:t>
      </w:r>
      <w:r w:rsidRPr="007C7BC8">
        <w:rPr>
          <w:rStyle w:val="s0"/>
          <w:sz w:val="28"/>
          <w:szCs w:val="28"/>
          <w:lang w:val="kk-KZ"/>
        </w:rPr>
        <w:t xml:space="preserve"> шығыстар</w:t>
      </w:r>
      <w:r w:rsidR="00352EA5" w:rsidRPr="007C7BC8">
        <w:rPr>
          <w:rStyle w:val="s0"/>
          <w:sz w:val="28"/>
          <w:szCs w:val="28"/>
          <w:lang w:val="kk-KZ"/>
        </w:rPr>
        <w:t xml:space="preserve"> </w:t>
      </w:r>
      <w:r w:rsidRPr="007C7BC8">
        <w:rPr>
          <w:rStyle w:val="s0"/>
          <w:sz w:val="28"/>
          <w:szCs w:val="28"/>
          <w:lang w:val="kk-KZ"/>
        </w:rPr>
        <w:t>жүзеге асыр</w:t>
      </w:r>
      <w:r w:rsidR="00352EA5" w:rsidRPr="007C7BC8">
        <w:rPr>
          <w:rStyle w:val="s0"/>
          <w:sz w:val="28"/>
          <w:szCs w:val="28"/>
          <w:lang w:val="kk-KZ"/>
        </w:rPr>
        <w:t>ылм</w:t>
      </w:r>
      <w:r w:rsidRPr="007C7BC8">
        <w:rPr>
          <w:rStyle w:val="s0"/>
          <w:sz w:val="28"/>
          <w:szCs w:val="28"/>
          <w:lang w:val="kk-KZ"/>
        </w:rPr>
        <w:t>а</w:t>
      </w:r>
      <w:r w:rsidR="00352EA5" w:rsidRPr="007C7BC8">
        <w:rPr>
          <w:rStyle w:val="s0"/>
          <w:sz w:val="28"/>
          <w:szCs w:val="28"/>
          <w:lang w:val="kk-KZ"/>
        </w:rPr>
        <w:t>йды</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44</w:t>
      </w:r>
      <w:r w:rsidR="00742B3F"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«44. </w:t>
      </w:r>
      <w:r w:rsidR="00FB6C07" w:rsidRPr="007C7BC8">
        <w:rPr>
          <w:rStyle w:val="s0"/>
          <w:sz w:val="28"/>
          <w:szCs w:val="28"/>
          <w:lang w:val="kk-KZ"/>
        </w:rPr>
        <w:t>Таратылатын банктің нақты қаржылық жай-күйіне қарай және тарату комиссиясы орындаған жұмысты ескере отырып, тарату комиссиясының төрағасы бекітілген тарату шығыстарының сметасына міндетті тәртіппен кредиторлар комитеті алдын-ала бекітетін өзгерістер мен толықтыруларды енгізеді</w:t>
      </w:r>
      <w:r w:rsidRPr="007C7BC8">
        <w:rPr>
          <w:rStyle w:val="s0"/>
          <w:sz w:val="28"/>
          <w:szCs w:val="28"/>
          <w:lang w:val="kk-KZ"/>
        </w:rPr>
        <w:t>.»;</w:t>
      </w:r>
    </w:p>
    <w:p w:rsidR="008E4C0B" w:rsidRPr="007C7BC8" w:rsidRDefault="00FB6C07" w:rsidP="00070E55">
      <w:pPr>
        <w:spacing w:after="0" w:line="240" w:lineRule="auto"/>
        <w:ind w:firstLine="709"/>
        <w:jc w:val="both"/>
        <w:rPr>
          <w:rStyle w:val="s0"/>
          <w:sz w:val="28"/>
          <w:szCs w:val="28"/>
          <w:lang w:val="kk-KZ"/>
        </w:rPr>
      </w:pPr>
      <w:r w:rsidRPr="007C7BC8">
        <w:rPr>
          <w:rStyle w:val="s0"/>
          <w:sz w:val="28"/>
          <w:szCs w:val="28"/>
          <w:lang w:val="kk-KZ"/>
        </w:rPr>
        <w:t xml:space="preserve">67-тармақтың </w:t>
      </w:r>
      <w:r w:rsidR="008E4C0B" w:rsidRPr="007C7BC8">
        <w:rPr>
          <w:rStyle w:val="s0"/>
          <w:sz w:val="28"/>
          <w:szCs w:val="28"/>
          <w:lang w:val="kk-KZ"/>
        </w:rPr>
        <w:t xml:space="preserve">4) </w:t>
      </w:r>
      <w:r w:rsidRPr="007C7BC8">
        <w:rPr>
          <w:rStyle w:val="s0"/>
          <w:sz w:val="28"/>
          <w:szCs w:val="28"/>
          <w:lang w:val="kk-KZ"/>
        </w:rPr>
        <w:t>тармақшасы мынадай редакцияда жазылсын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«4) </w:t>
      </w:r>
      <w:proofErr w:type="spellStart"/>
      <w:r w:rsidR="00811241" w:rsidRPr="007C7BC8">
        <w:rPr>
          <w:rStyle w:val="s0"/>
          <w:sz w:val="28"/>
          <w:szCs w:val="28"/>
          <w:lang w:val="kk-KZ"/>
        </w:rPr>
        <w:t>ведомосте</w:t>
      </w:r>
      <w:proofErr w:type="spellEnd"/>
      <w:r w:rsidR="00811241" w:rsidRPr="007C7BC8">
        <w:rPr>
          <w:rStyle w:val="s0"/>
          <w:sz w:val="28"/>
          <w:szCs w:val="28"/>
          <w:lang w:val="kk-KZ"/>
        </w:rPr>
        <w:t xml:space="preserve"> нақты төленген соманы көрсетеді</w:t>
      </w:r>
      <w:r w:rsidRPr="007C7BC8">
        <w:rPr>
          <w:rStyle w:val="s0"/>
          <w:sz w:val="28"/>
          <w:szCs w:val="28"/>
          <w:lang w:val="kk-KZ"/>
        </w:rPr>
        <w:t>.»;</w:t>
      </w:r>
    </w:p>
    <w:p w:rsidR="008E4C0B" w:rsidRPr="007C7BC8" w:rsidRDefault="00C657E0" w:rsidP="00070E55">
      <w:pPr>
        <w:spacing w:after="0" w:line="240" w:lineRule="auto"/>
        <w:ind w:firstLine="709"/>
        <w:jc w:val="both"/>
        <w:rPr>
          <w:rStyle w:val="s0"/>
          <w:sz w:val="28"/>
          <w:szCs w:val="28"/>
          <w:lang w:val="kk-KZ"/>
        </w:rPr>
      </w:pPr>
      <w:r w:rsidRPr="007C7BC8">
        <w:rPr>
          <w:rStyle w:val="s0"/>
          <w:sz w:val="28"/>
          <w:szCs w:val="28"/>
          <w:lang w:val="kk-KZ"/>
        </w:rPr>
        <w:t>69-тармақтың үшінші бөлігі мынадай редакцияда жазылсын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w:t>
      </w:r>
      <w:r w:rsidR="007C5DDF" w:rsidRPr="007C7BC8">
        <w:rPr>
          <w:rStyle w:val="s0"/>
          <w:sz w:val="28"/>
          <w:szCs w:val="28"/>
          <w:lang w:val="kk-KZ"/>
        </w:rPr>
        <w:t xml:space="preserve">Есепті түрде алынған және пайдаланылмаған ақша </w:t>
      </w:r>
      <w:r w:rsidR="00991180" w:rsidRPr="007C7BC8">
        <w:rPr>
          <w:rStyle w:val="s0"/>
          <w:sz w:val="28"/>
          <w:szCs w:val="28"/>
          <w:lang w:val="kk-KZ"/>
        </w:rPr>
        <w:t xml:space="preserve">сыйақыдан </w:t>
      </w:r>
      <w:r w:rsidRPr="007C7BC8">
        <w:rPr>
          <w:rStyle w:val="s0"/>
          <w:sz w:val="28"/>
          <w:szCs w:val="28"/>
          <w:lang w:val="kk-KZ"/>
        </w:rPr>
        <w:t>(</w:t>
      </w:r>
      <w:r w:rsidR="00991180" w:rsidRPr="007C7BC8">
        <w:rPr>
          <w:rStyle w:val="s0"/>
          <w:sz w:val="28"/>
          <w:szCs w:val="28"/>
          <w:lang w:val="kk-KZ"/>
        </w:rPr>
        <w:t>жалақыдан</w:t>
      </w:r>
      <w:r w:rsidRPr="007C7BC8">
        <w:rPr>
          <w:rStyle w:val="s0"/>
          <w:sz w:val="28"/>
          <w:szCs w:val="28"/>
          <w:lang w:val="kk-KZ"/>
        </w:rPr>
        <w:t>)</w:t>
      </w:r>
      <w:r w:rsidR="007C5DDF" w:rsidRPr="007C7BC8">
        <w:rPr>
          <w:rStyle w:val="s0"/>
          <w:sz w:val="28"/>
          <w:szCs w:val="28"/>
          <w:lang w:val="kk-KZ"/>
        </w:rPr>
        <w:t xml:space="preserve"> ұсталмайды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72 </w:t>
      </w:r>
      <w:r w:rsidR="007C5DDF" w:rsidRPr="007C7BC8">
        <w:rPr>
          <w:rStyle w:val="s0"/>
          <w:sz w:val="28"/>
          <w:szCs w:val="28"/>
          <w:lang w:val="kk-KZ"/>
        </w:rPr>
        <w:t>және</w:t>
      </w:r>
      <w:r w:rsidRPr="007C7BC8">
        <w:rPr>
          <w:rStyle w:val="s0"/>
          <w:sz w:val="28"/>
          <w:szCs w:val="28"/>
          <w:lang w:val="kk-KZ"/>
        </w:rPr>
        <w:t xml:space="preserve"> 73</w:t>
      </w:r>
      <w:r w:rsidR="007C5DDF" w:rsidRPr="007C7BC8">
        <w:rPr>
          <w:rFonts w:ascii="Times New Roman" w:hAnsi="Times New Roman"/>
          <w:sz w:val="28"/>
          <w:szCs w:val="28"/>
          <w:lang w:val="kk-KZ"/>
        </w:rPr>
        <w:t>-тармақтар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w:t>
      </w:r>
      <w:r w:rsidRPr="007C7BC8">
        <w:rPr>
          <w:rStyle w:val="s0"/>
          <w:sz w:val="28"/>
          <w:szCs w:val="28"/>
          <w:lang w:val="kk-KZ"/>
        </w:rPr>
        <w:t xml:space="preserve">72. </w:t>
      </w:r>
      <w:r w:rsidR="00AD7473" w:rsidRPr="007C7BC8">
        <w:rPr>
          <w:rStyle w:val="s0"/>
          <w:sz w:val="28"/>
          <w:szCs w:val="28"/>
          <w:lang w:val="kk-KZ"/>
        </w:rPr>
        <w:t xml:space="preserve">Кассир жұмыс күнінің соңында кассалық кіріс және шығыс ордерлері негізінде </w:t>
      </w:r>
      <w:r w:rsidR="00E330E7" w:rsidRPr="007C7BC8">
        <w:rPr>
          <w:rStyle w:val="s0"/>
          <w:sz w:val="28"/>
          <w:szCs w:val="28"/>
          <w:lang w:val="kk-KZ"/>
        </w:rPr>
        <w:t>Нормативтік құқықтық актілерді мемлекеттік тіркеу тізілімінде № 1482 тіркелген «</w:t>
      </w:r>
      <w:r w:rsidR="006A085F" w:rsidRPr="007C7BC8">
        <w:rPr>
          <w:rStyle w:val="s0"/>
          <w:sz w:val="28"/>
          <w:szCs w:val="28"/>
          <w:lang w:val="kk-KZ"/>
        </w:rPr>
        <w:t xml:space="preserve">Банктерде және банк операцияларының жекелеген </w:t>
      </w:r>
      <w:proofErr w:type="spellStart"/>
      <w:r w:rsidR="006A085F" w:rsidRPr="007C7BC8">
        <w:rPr>
          <w:rStyle w:val="s0"/>
          <w:sz w:val="28"/>
          <w:szCs w:val="28"/>
          <w:lang w:val="kk-KZ"/>
        </w:rPr>
        <w:t>түрлерiн</w:t>
      </w:r>
      <w:proofErr w:type="spellEnd"/>
      <w:r w:rsidR="006A085F" w:rsidRPr="007C7BC8">
        <w:rPr>
          <w:rStyle w:val="s0"/>
          <w:sz w:val="28"/>
          <w:szCs w:val="28"/>
          <w:lang w:val="kk-KZ"/>
        </w:rPr>
        <w:t xml:space="preserve">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w:t>
      </w:r>
      <w:r w:rsidR="00E330E7" w:rsidRPr="007C7BC8">
        <w:rPr>
          <w:rStyle w:val="s0"/>
          <w:sz w:val="28"/>
          <w:szCs w:val="28"/>
          <w:lang w:val="kk-KZ"/>
        </w:rPr>
        <w:t>»</w:t>
      </w:r>
      <w:r w:rsidR="00AD7473" w:rsidRPr="007C7BC8">
        <w:rPr>
          <w:rStyle w:val="s0"/>
          <w:sz w:val="28"/>
          <w:szCs w:val="28"/>
          <w:lang w:val="kk-KZ"/>
        </w:rPr>
        <w:t xml:space="preserve"> </w:t>
      </w:r>
      <w:r w:rsidR="007E776A" w:rsidRPr="007C7BC8">
        <w:rPr>
          <w:rStyle w:val="s0"/>
          <w:sz w:val="28"/>
          <w:szCs w:val="28"/>
          <w:lang w:val="kk-KZ"/>
        </w:rPr>
        <w:t>Қазақстан</w:t>
      </w:r>
      <w:r w:rsidR="002F690D" w:rsidRPr="007C7BC8">
        <w:rPr>
          <w:rStyle w:val="s0"/>
          <w:sz w:val="28"/>
          <w:szCs w:val="28"/>
          <w:lang w:val="kk-KZ"/>
        </w:rPr>
        <w:t xml:space="preserve"> Республикасы</w:t>
      </w:r>
      <w:r w:rsidR="007E776A" w:rsidRPr="007C7BC8">
        <w:rPr>
          <w:rStyle w:val="s0"/>
          <w:sz w:val="28"/>
          <w:szCs w:val="28"/>
          <w:lang w:val="kk-KZ"/>
        </w:rPr>
        <w:t xml:space="preserve"> Ұлттық Банкі Басқармасының 2001 ж</w:t>
      </w:r>
      <w:r w:rsidR="00F31708" w:rsidRPr="007C7BC8">
        <w:rPr>
          <w:rStyle w:val="s0"/>
          <w:sz w:val="28"/>
          <w:szCs w:val="28"/>
          <w:lang w:val="kk-KZ"/>
        </w:rPr>
        <w:t>ылғы 3 наурыздағы № 58 қаулысы</w:t>
      </w:r>
      <w:r w:rsidR="007E776A" w:rsidRPr="007C7BC8">
        <w:rPr>
          <w:rStyle w:val="s0"/>
          <w:sz w:val="28"/>
          <w:szCs w:val="28"/>
          <w:lang w:val="kk-KZ"/>
        </w:rPr>
        <w:t>н</w:t>
      </w:r>
      <w:r w:rsidR="00F31708" w:rsidRPr="007C7BC8">
        <w:rPr>
          <w:rStyle w:val="s0"/>
          <w:sz w:val="28"/>
          <w:szCs w:val="28"/>
          <w:lang w:val="kk-KZ"/>
        </w:rPr>
        <w:t>а</w:t>
      </w:r>
      <w:r w:rsidR="007E776A" w:rsidRPr="007C7BC8">
        <w:rPr>
          <w:rStyle w:val="s0"/>
          <w:sz w:val="28"/>
          <w:szCs w:val="28"/>
          <w:lang w:val="kk-KZ"/>
        </w:rPr>
        <w:t xml:space="preserve"> </w:t>
      </w:r>
      <w:r w:rsidR="00AD7473" w:rsidRPr="007C7BC8">
        <w:rPr>
          <w:rStyle w:val="s0"/>
          <w:sz w:val="28"/>
          <w:szCs w:val="28"/>
          <w:lang w:val="kk-KZ"/>
        </w:rPr>
        <w:t xml:space="preserve">сәйкес бір күндегі кассалық айналымдар және құндылықтар қалдықтары туралы жиынтық анықтама жасайды және оның қорытындысын бухгалтерлік есеп деректерімен салыстырып тексереді. Салыстырып тексеру тарату комиссиясының кассирі мен бас бухгалтерінің </w:t>
      </w:r>
      <w:r w:rsidR="00FD5E44" w:rsidRPr="007C7BC8">
        <w:rPr>
          <w:rStyle w:val="s0"/>
          <w:sz w:val="28"/>
          <w:szCs w:val="28"/>
          <w:lang w:val="kk-KZ"/>
        </w:rPr>
        <w:t>қол</w:t>
      </w:r>
      <w:r w:rsidR="00AD7473" w:rsidRPr="007C7BC8">
        <w:rPr>
          <w:rStyle w:val="s0"/>
          <w:sz w:val="28"/>
          <w:szCs w:val="28"/>
          <w:lang w:val="kk-KZ"/>
        </w:rPr>
        <w:t>ымен расталады</w:t>
      </w:r>
      <w:r w:rsidRPr="007C7BC8">
        <w:rPr>
          <w:rStyle w:val="s0"/>
          <w:sz w:val="28"/>
          <w:szCs w:val="28"/>
          <w:lang w:val="kk-KZ"/>
        </w:rPr>
        <w:t>.</w:t>
      </w:r>
    </w:p>
    <w:p w:rsidR="00FD5E44"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 xml:space="preserve">73. </w:t>
      </w:r>
      <w:r w:rsidR="00FD5E44" w:rsidRPr="007C7BC8">
        <w:rPr>
          <w:rStyle w:val="s0"/>
          <w:color w:val="auto"/>
          <w:sz w:val="28"/>
          <w:szCs w:val="28"/>
          <w:lang w:val="kk-KZ"/>
        </w:rPr>
        <w:t xml:space="preserve">Тарату комиссиясы қолма-қол ақшаның қозғалысын және нысаналы пайдаланылуын есепке алу үшін ереженің 2-қосымшасына сәйкес белгіленген нысан бойынша </w:t>
      </w:r>
      <w:proofErr w:type="spellStart"/>
      <w:r w:rsidR="00FD5E44" w:rsidRPr="007C7BC8">
        <w:rPr>
          <w:rStyle w:val="s0"/>
          <w:color w:val="auto"/>
          <w:sz w:val="28"/>
          <w:szCs w:val="28"/>
          <w:lang w:val="kk-KZ"/>
        </w:rPr>
        <w:t>нөмірленетін</w:t>
      </w:r>
      <w:proofErr w:type="spellEnd"/>
      <w:r w:rsidR="00FD5E44" w:rsidRPr="007C7BC8">
        <w:rPr>
          <w:rStyle w:val="s0"/>
          <w:color w:val="auto"/>
          <w:sz w:val="28"/>
          <w:szCs w:val="28"/>
          <w:lang w:val="kk-KZ"/>
        </w:rPr>
        <w:t xml:space="preserve">, жіппен байланатын және мөрмен </w:t>
      </w:r>
      <w:r w:rsidR="00BB6619" w:rsidRPr="007C7BC8">
        <w:rPr>
          <w:rStyle w:val="s0"/>
          <w:color w:val="auto"/>
          <w:sz w:val="28"/>
          <w:szCs w:val="28"/>
          <w:lang w:val="kk-KZ"/>
        </w:rPr>
        <w:t>бекітіле</w:t>
      </w:r>
      <w:r w:rsidR="00FD5E44" w:rsidRPr="007C7BC8">
        <w:rPr>
          <w:rStyle w:val="s0"/>
          <w:color w:val="auto"/>
          <w:sz w:val="28"/>
          <w:szCs w:val="28"/>
          <w:lang w:val="kk-KZ"/>
        </w:rPr>
        <w:t>т</w:t>
      </w:r>
      <w:r w:rsidR="00BB6619" w:rsidRPr="007C7BC8">
        <w:rPr>
          <w:rStyle w:val="s0"/>
          <w:color w:val="auto"/>
          <w:sz w:val="28"/>
          <w:szCs w:val="28"/>
          <w:lang w:val="kk-KZ"/>
        </w:rPr>
        <w:t>і</w:t>
      </w:r>
      <w:r w:rsidR="00FD5E44" w:rsidRPr="007C7BC8">
        <w:rPr>
          <w:rStyle w:val="s0"/>
          <w:color w:val="auto"/>
          <w:sz w:val="28"/>
          <w:szCs w:val="28"/>
          <w:lang w:val="kk-KZ"/>
        </w:rPr>
        <w:t xml:space="preserve">н </w:t>
      </w:r>
      <w:r w:rsidR="00FD5E44" w:rsidRPr="007C7BC8">
        <w:rPr>
          <w:rStyle w:val="s0"/>
          <w:color w:val="auto"/>
          <w:sz w:val="28"/>
          <w:szCs w:val="28"/>
          <w:lang w:val="kk-KZ"/>
        </w:rPr>
        <w:lastRenderedPageBreak/>
        <w:t>кассир қабылдаған және берген ақшаны есепке алу кітабын жүргізеді. Касса кітабындағы парақтар саны тарату комиссия төрағасының (бөлімше басшысының) және бас бухгалтерінің қолымен расталады.»;</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80</w:t>
      </w:r>
      <w:r w:rsidR="00742B3F"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«80. </w:t>
      </w:r>
      <w:r w:rsidR="001E6E91" w:rsidRPr="007C7BC8">
        <w:rPr>
          <w:rStyle w:val="s0"/>
          <w:sz w:val="28"/>
          <w:szCs w:val="28"/>
          <w:lang w:val="kk-KZ"/>
        </w:rPr>
        <w:t xml:space="preserve">Ревизия </w:t>
      </w:r>
      <w:r w:rsidR="007F7E0D" w:rsidRPr="007C7BC8">
        <w:rPr>
          <w:rStyle w:val="s0"/>
          <w:sz w:val="28"/>
          <w:szCs w:val="28"/>
          <w:lang w:val="kk-KZ"/>
        </w:rPr>
        <w:t xml:space="preserve">ақша мен құндылықтардың ұрлануын жасыру, кем шығу ықтималдығын болдырмайтын жүйелілікпен </w:t>
      </w:r>
      <w:r w:rsidR="001E6E91" w:rsidRPr="007C7BC8">
        <w:rPr>
          <w:rStyle w:val="s0"/>
          <w:sz w:val="28"/>
          <w:szCs w:val="28"/>
          <w:lang w:val="kk-KZ"/>
        </w:rPr>
        <w:t>барлық құндылықтарды</w:t>
      </w:r>
      <w:r w:rsidR="006024FC" w:rsidRPr="007C7BC8">
        <w:rPr>
          <w:rStyle w:val="s0"/>
          <w:sz w:val="28"/>
          <w:szCs w:val="28"/>
          <w:lang w:val="kk-KZ"/>
        </w:rPr>
        <w:t>ң болуын</w:t>
      </w:r>
      <w:r w:rsidR="001E6E91" w:rsidRPr="007C7BC8">
        <w:rPr>
          <w:rStyle w:val="s0"/>
          <w:sz w:val="28"/>
          <w:szCs w:val="28"/>
          <w:lang w:val="kk-KZ"/>
        </w:rPr>
        <w:t xml:space="preserve"> тексеру</w:t>
      </w:r>
      <w:r w:rsidR="007F7E0D" w:rsidRPr="007C7BC8">
        <w:rPr>
          <w:rStyle w:val="s0"/>
          <w:sz w:val="28"/>
          <w:szCs w:val="28"/>
          <w:lang w:val="kk-KZ"/>
        </w:rPr>
        <w:t>мен</w:t>
      </w:r>
      <w:r w:rsidR="001E6E91" w:rsidRPr="007C7BC8">
        <w:rPr>
          <w:rStyle w:val="s0"/>
          <w:sz w:val="28"/>
          <w:szCs w:val="28"/>
          <w:lang w:val="kk-KZ"/>
        </w:rPr>
        <w:t xml:space="preserve"> </w:t>
      </w:r>
      <w:r w:rsidR="007F7E0D" w:rsidRPr="007C7BC8">
        <w:rPr>
          <w:rStyle w:val="s0"/>
          <w:sz w:val="28"/>
          <w:szCs w:val="28"/>
          <w:lang w:val="kk-KZ"/>
        </w:rPr>
        <w:t>жүргізіледі</w:t>
      </w:r>
      <w:r w:rsidR="001E6E91" w:rsidRPr="007C7BC8">
        <w:rPr>
          <w:rStyle w:val="s0"/>
          <w:sz w:val="28"/>
          <w:szCs w:val="28"/>
          <w:lang w:val="kk-KZ"/>
        </w:rPr>
        <w:t xml:space="preserve">. Кассада </w:t>
      </w:r>
      <w:r w:rsidR="00EF2318" w:rsidRPr="007C7BC8">
        <w:rPr>
          <w:rStyle w:val="s0"/>
          <w:sz w:val="28"/>
          <w:szCs w:val="28"/>
          <w:lang w:val="kk-KZ"/>
        </w:rPr>
        <w:t xml:space="preserve">құндылықтардың </w:t>
      </w:r>
      <w:r w:rsidR="001E6E91" w:rsidRPr="007C7BC8">
        <w:rPr>
          <w:rStyle w:val="s0"/>
          <w:sz w:val="28"/>
          <w:szCs w:val="28"/>
          <w:lang w:val="kk-KZ"/>
        </w:rPr>
        <w:t>кем шығу</w:t>
      </w:r>
      <w:r w:rsidR="00EF2318" w:rsidRPr="007C7BC8">
        <w:rPr>
          <w:rStyle w:val="s0"/>
          <w:sz w:val="28"/>
          <w:szCs w:val="28"/>
          <w:lang w:val="kk-KZ"/>
        </w:rPr>
        <w:t>ы</w:t>
      </w:r>
      <w:r w:rsidR="001E6E91" w:rsidRPr="007C7BC8">
        <w:rPr>
          <w:rStyle w:val="s0"/>
          <w:sz w:val="28"/>
          <w:szCs w:val="28"/>
          <w:lang w:val="kk-KZ"/>
        </w:rPr>
        <w:t xml:space="preserve"> немесе артық шығу</w:t>
      </w:r>
      <w:r w:rsidR="00EF2318" w:rsidRPr="007C7BC8">
        <w:rPr>
          <w:rStyle w:val="s0"/>
          <w:sz w:val="28"/>
          <w:szCs w:val="28"/>
          <w:lang w:val="kk-KZ"/>
        </w:rPr>
        <w:t>ы</w:t>
      </w:r>
      <w:r w:rsidR="001E6E91" w:rsidRPr="007C7BC8">
        <w:rPr>
          <w:rStyle w:val="s0"/>
          <w:sz w:val="28"/>
          <w:szCs w:val="28"/>
          <w:lang w:val="kk-KZ"/>
        </w:rPr>
        <w:t xml:space="preserve"> анықталған жағдайда </w:t>
      </w:r>
      <w:r w:rsidR="00683B89" w:rsidRPr="007C7BC8">
        <w:rPr>
          <w:rStyle w:val="s0"/>
          <w:sz w:val="28"/>
          <w:szCs w:val="28"/>
          <w:lang w:val="kk-KZ"/>
        </w:rPr>
        <w:t xml:space="preserve">актіде </w:t>
      </w:r>
      <w:r w:rsidR="001E6E91" w:rsidRPr="007C7BC8">
        <w:rPr>
          <w:rStyle w:val="s0"/>
          <w:sz w:val="28"/>
          <w:szCs w:val="28"/>
          <w:lang w:val="kk-KZ"/>
        </w:rPr>
        <w:t xml:space="preserve">кем шығу немесе артық шығу сомасы және олардың </w:t>
      </w:r>
      <w:r w:rsidR="0066507B" w:rsidRPr="007C7BC8">
        <w:rPr>
          <w:rStyle w:val="s0"/>
          <w:sz w:val="28"/>
          <w:szCs w:val="28"/>
          <w:lang w:val="kk-KZ"/>
        </w:rPr>
        <w:t>туында</w:t>
      </w:r>
      <w:r w:rsidR="001E6E91" w:rsidRPr="007C7BC8">
        <w:rPr>
          <w:rStyle w:val="s0"/>
          <w:sz w:val="28"/>
          <w:szCs w:val="28"/>
          <w:lang w:val="kk-KZ"/>
        </w:rPr>
        <w:t>у жағдайлары көрсетіледі</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82</w:t>
      </w:r>
      <w:r w:rsidR="00742B3F"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5378CC"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«82. </w:t>
      </w:r>
      <w:r w:rsidR="007B2783" w:rsidRPr="007C7BC8">
        <w:rPr>
          <w:rStyle w:val="s0"/>
          <w:sz w:val="28"/>
          <w:szCs w:val="28"/>
          <w:lang w:val="kk-KZ"/>
        </w:rPr>
        <w:t xml:space="preserve">Тарату комиссиясы тағайындалған күнінен бастап бір айдан аспайтын мерзімде </w:t>
      </w:r>
      <w:r w:rsidR="005378CC" w:rsidRPr="007C7BC8">
        <w:rPr>
          <w:rStyle w:val="s0"/>
          <w:sz w:val="28"/>
          <w:szCs w:val="28"/>
          <w:lang w:val="kk-KZ"/>
        </w:rPr>
        <w:t xml:space="preserve">тарату комиссиясы уәкілеттік берген таратылатын банк қызметкерлерінің қатысуымен </w:t>
      </w:r>
      <w:r w:rsidR="007B2783" w:rsidRPr="007C7BC8">
        <w:rPr>
          <w:rStyle w:val="s0"/>
          <w:sz w:val="28"/>
          <w:szCs w:val="28"/>
          <w:lang w:val="kk-KZ"/>
        </w:rPr>
        <w:t xml:space="preserve">таратылатын банктің мүліктерін (активтерін), </w:t>
      </w:r>
      <w:r w:rsidR="005378CC" w:rsidRPr="007C7BC8">
        <w:rPr>
          <w:rStyle w:val="s0"/>
          <w:sz w:val="28"/>
          <w:szCs w:val="28"/>
          <w:lang w:val="kk-KZ"/>
        </w:rPr>
        <w:t>кредиттік және басқа да шарттарын түгендеуді, сондай-ақ жеке шоттарды баланстық шоттармен, баланстық шоттардағы және меморандум шоттарындағы қалдықтарды салыстырып тексеруді жүргізеді. Түгендеу нәтижелері бойынша акті жасалады.</w:t>
      </w:r>
    </w:p>
    <w:p w:rsidR="008E4C0B" w:rsidRPr="007C7BC8" w:rsidRDefault="005378CC" w:rsidP="00070E55">
      <w:pPr>
        <w:spacing w:after="0" w:line="240" w:lineRule="auto"/>
        <w:ind w:firstLine="709"/>
        <w:jc w:val="both"/>
        <w:rPr>
          <w:rStyle w:val="s0"/>
          <w:sz w:val="28"/>
          <w:szCs w:val="28"/>
          <w:lang w:val="kk-KZ"/>
        </w:rPr>
      </w:pPr>
      <w:r w:rsidRPr="007C7BC8">
        <w:rPr>
          <w:rStyle w:val="s0"/>
          <w:sz w:val="28"/>
          <w:szCs w:val="28"/>
          <w:lang w:val="kk-KZ"/>
        </w:rPr>
        <w:t xml:space="preserve"> </w:t>
      </w:r>
      <w:r w:rsidR="0082608A" w:rsidRPr="007C7BC8">
        <w:rPr>
          <w:rStyle w:val="s0"/>
          <w:sz w:val="28"/>
          <w:szCs w:val="28"/>
          <w:lang w:val="kk-KZ"/>
        </w:rPr>
        <w:t xml:space="preserve">Соңынан </w:t>
      </w:r>
      <w:r w:rsidR="001509E6" w:rsidRPr="007C7BC8">
        <w:rPr>
          <w:rStyle w:val="s0"/>
          <w:sz w:val="28"/>
          <w:szCs w:val="28"/>
          <w:lang w:val="kk-KZ"/>
        </w:rPr>
        <w:t>бухгалтерлік есеп деректерінің д</w:t>
      </w:r>
      <w:r w:rsidR="0063797A" w:rsidRPr="007C7BC8">
        <w:rPr>
          <w:rStyle w:val="s0"/>
          <w:sz w:val="28"/>
          <w:szCs w:val="28"/>
          <w:lang w:val="kk-KZ"/>
        </w:rPr>
        <w:t>әйектілігі</w:t>
      </w:r>
      <w:r w:rsidR="001509E6" w:rsidRPr="007C7BC8">
        <w:rPr>
          <w:rStyle w:val="s0"/>
          <w:sz w:val="28"/>
          <w:szCs w:val="28"/>
          <w:lang w:val="kk-KZ"/>
        </w:rPr>
        <w:t xml:space="preserve">н қамтамасыз ету мақсатында тарату комиссиясы жылына </w:t>
      </w:r>
      <w:r w:rsidR="0063797A" w:rsidRPr="007C7BC8">
        <w:rPr>
          <w:rStyle w:val="s0"/>
          <w:sz w:val="28"/>
          <w:szCs w:val="28"/>
          <w:lang w:val="kk-KZ"/>
        </w:rPr>
        <w:t xml:space="preserve">кемінде </w:t>
      </w:r>
      <w:r w:rsidR="001509E6" w:rsidRPr="007C7BC8">
        <w:rPr>
          <w:rStyle w:val="s0"/>
          <w:sz w:val="28"/>
          <w:szCs w:val="28"/>
          <w:lang w:val="kk-KZ"/>
        </w:rPr>
        <w:t xml:space="preserve">бір рет, сондай-ақ </w:t>
      </w:r>
      <w:r w:rsidR="0063797A" w:rsidRPr="007C7BC8">
        <w:rPr>
          <w:rStyle w:val="s0"/>
          <w:sz w:val="28"/>
          <w:szCs w:val="28"/>
          <w:lang w:val="kk-KZ"/>
        </w:rPr>
        <w:t>мынадай жағдайларда</w:t>
      </w:r>
      <w:r w:rsidR="008E4C0B" w:rsidRPr="007C7BC8">
        <w:rPr>
          <w:rStyle w:val="s0"/>
          <w:sz w:val="28"/>
          <w:szCs w:val="28"/>
          <w:lang w:val="kk-KZ"/>
        </w:rPr>
        <w:t>:</w:t>
      </w:r>
    </w:p>
    <w:p w:rsidR="008E4C0B" w:rsidRPr="007C7BC8" w:rsidRDefault="0063797A" w:rsidP="00070E55">
      <w:pPr>
        <w:spacing w:after="0" w:line="240" w:lineRule="auto"/>
        <w:ind w:firstLine="708"/>
        <w:jc w:val="both"/>
        <w:rPr>
          <w:rStyle w:val="s0"/>
          <w:sz w:val="28"/>
          <w:szCs w:val="28"/>
          <w:lang w:val="kk-KZ"/>
        </w:rPr>
      </w:pPr>
      <w:r w:rsidRPr="007C7BC8">
        <w:rPr>
          <w:rStyle w:val="s0"/>
          <w:sz w:val="28"/>
          <w:szCs w:val="28"/>
          <w:lang w:val="kk-KZ"/>
        </w:rPr>
        <w:t xml:space="preserve">материалды жауапты </w:t>
      </w:r>
      <w:r w:rsidR="00187EAC" w:rsidRPr="007C7BC8">
        <w:rPr>
          <w:rStyle w:val="s0"/>
          <w:sz w:val="28"/>
          <w:szCs w:val="28"/>
          <w:lang w:val="kk-KZ"/>
        </w:rPr>
        <w:t>және</w:t>
      </w:r>
      <w:r w:rsidRPr="007C7BC8">
        <w:rPr>
          <w:rStyle w:val="s0"/>
          <w:sz w:val="28"/>
          <w:szCs w:val="28"/>
          <w:lang w:val="kk-KZ"/>
        </w:rPr>
        <w:t xml:space="preserve"> лауазымды тұлғалар, оның ішінде тарату комиссиясының төрағасы және (немесе) бухгалтерлік қызмет басшысы ауысқан жағдайда</w:t>
      </w:r>
      <w:r w:rsidR="008E4C0B" w:rsidRPr="007C7BC8">
        <w:rPr>
          <w:rStyle w:val="s0"/>
          <w:sz w:val="28"/>
          <w:szCs w:val="28"/>
          <w:lang w:val="kk-KZ"/>
        </w:rPr>
        <w:t>;</w:t>
      </w:r>
    </w:p>
    <w:p w:rsidR="008E4C0B" w:rsidRPr="007C7BC8" w:rsidRDefault="0063797A" w:rsidP="00070E55">
      <w:pPr>
        <w:spacing w:after="0" w:line="240" w:lineRule="auto"/>
        <w:ind w:firstLine="708"/>
        <w:jc w:val="both"/>
        <w:rPr>
          <w:rStyle w:val="s0"/>
          <w:sz w:val="28"/>
          <w:szCs w:val="28"/>
          <w:lang w:val="kk-KZ"/>
        </w:rPr>
      </w:pPr>
      <w:r w:rsidRPr="007C7BC8">
        <w:rPr>
          <w:rStyle w:val="s0"/>
          <w:sz w:val="28"/>
          <w:szCs w:val="28"/>
          <w:lang w:val="kk-KZ"/>
        </w:rPr>
        <w:t>ұрлану</w:t>
      </w:r>
      <w:r w:rsidR="008E4C0B" w:rsidRPr="007C7BC8">
        <w:rPr>
          <w:rStyle w:val="s0"/>
          <w:sz w:val="28"/>
          <w:szCs w:val="28"/>
          <w:lang w:val="kk-KZ"/>
        </w:rPr>
        <w:t xml:space="preserve"> </w:t>
      </w:r>
      <w:r w:rsidRPr="007C7BC8">
        <w:rPr>
          <w:rStyle w:val="s0"/>
          <w:sz w:val="28"/>
          <w:szCs w:val="28"/>
          <w:lang w:val="kk-KZ"/>
        </w:rPr>
        <w:t xml:space="preserve">немесе теріс пайдаланушылық, сондай-ақ мүліктің бүліну </w:t>
      </w:r>
      <w:r w:rsidR="008E4C0B" w:rsidRPr="007C7BC8">
        <w:rPr>
          <w:rStyle w:val="s0"/>
          <w:sz w:val="28"/>
          <w:szCs w:val="28"/>
          <w:lang w:val="kk-KZ"/>
        </w:rPr>
        <w:t>факт</w:t>
      </w:r>
      <w:r w:rsidRPr="007C7BC8">
        <w:rPr>
          <w:rStyle w:val="s0"/>
          <w:sz w:val="28"/>
          <w:szCs w:val="28"/>
          <w:lang w:val="kk-KZ"/>
        </w:rPr>
        <w:t>ілері анықталған жағдайда</w:t>
      </w:r>
      <w:r w:rsidR="008E4C0B" w:rsidRPr="007C7BC8">
        <w:rPr>
          <w:rStyle w:val="s0"/>
          <w:sz w:val="28"/>
          <w:szCs w:val="28"/>
          <w:lang w:val="kk-KZ"/>
        </w:rPr>
        <w:t>;</w:t>
      </w:r>
    </w:p>
    <w:p w:rsidR="008E4C0B" w:rsidRPr="007C7BC8" w:rsidRDefault="0063797A" w:rsidP="00070E55">
      <w:pPr>
        <w:spacing w:after="0" w:line="240" w:lineRule="auto"/>
        <w:ind w:firstLine="708"/>
        <w:jc w:val="both"/>
        <w:rPr>
          <w:rStyle w:val="s0"/>
          <w:sz w:val="28"/>
          <w:szCs w:val="28"/>
          <w:lang w:val="kk-KZ"/>
        </w:rPr>
      </w:pPr>
      <w:r w:rsidRPr="007C7BC8">
        <w:rPr>
          <w:rStyle w:val="s0"/>
          <w:sz w:val="28"/>
          <w:szCs w:val="28"/>
          <w:lang w:val="kk-KZ"/>
        </w:rPr>
        <w:t>табиғи апат</w:t>
      </w:r>
      <w:r w:rsidR="008E4C0B" w:rsidRPr="007C7BC8">
        <w:rPr>
          <w:rStyle w:val="s0"/>
          <w:sz w:val="28"/>
          <w:szCs w:val="28"/>
          <w:lang w:val="kk-KZ"/>
        </w:rPr>
        <w:t xml:space="preserve">, </w:t>
      </w:r>
      <w:r w:rsidRPr="007C7BC8">
        <w:rPr>
          <w:rStyle w:val="s0"/>
          <w:sz w:val="28"/>
          <w:szCs w:val="28"/>
          <w:lang w:val="kk-KZ"/>
        </w:rPr>
        <w:t>өрт</w:t>
      </w:r>
      <w:r w:rsidR="008E4C0B" w:rsidRPr="007C7BC8">
        <w:rPr>
          <w:rStyle w:val="s0"/>
          <w:sz w:val="28"/>
          <w:szCs w:val="28"/>
          <w:lang w:val="kk-KZ"/>
        </w:rPr>
        <w:t xml:space="preserve">, </w:t>
      </w:r>
      <w:r w:rsidRPr="007C7BC8">
        <w:rPr>
          <w:rStyle w:val="s0"/>
          <w:sz w:val="28"/>
          <w:szCs w:val="28"/>
          <w:lang w:val="kk-KZ"/>
        </w:rPr>
        <w:t>апаттар</w:t>
      </w:r>
      <w:r w:rsidR="008E4C0B" w:rsidRPr="007C7BC8">
        <w:rPr>
          <w:rStyle w:val="s0"/>
          <w:sz w:val="28"/>
          <w:szCs w:val="28"/>
          <w:lang w:val="kk-KZ"/>
        </w:rPr>
        <w:t xml:space="preserve"> </w:t>
      </w:r>
      <w:r w:rsidRPr="007C7BC8">
        <w:rPr>
          <w:rStyle w:val="s0"/>
          <w:sz w:val="28"/>
          <w:szCs w:val="28"/>
          <w:lang w:val="kk-KZ"/>
        </w:rPr>
        <w:t xml:space="preserve">немесе қысылтаяң жағдайлардан туындаған басқа да </w:t>
      </w:r>
      <w:r w:rsidR="00456AB3" w:rsidRPr="007C7BC8">
        <w:rPr>
          <w:rStyle w:val="s0"/>
          <w:sz w:val="28"/>
          <w:szCs w:val="28"/>
          <w:lang w:val="kk-KZ"/>
        </w:rPr>
        <w:t>төтенше жағдайлар жағдайында</w:t>
      </w:r>
      <w:r w:rsidRPr="007C7BC8">
        <w:rPr>
          <w:rStyle w:val="s0"/>
          <w:sz w:val="28"/>
          <w:szCs w:val="28"/>
          <w:lang w:val="kk-KZ"/>
        </w:rPr>
        <w:t xml:space="preserve"> міндетті тәртіппен түгендеу жүргізеді</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85 </w:t>
      </w:r>
      <w:r w:rsidR="00742B3F" w:rsidRPr="007C7BC8">
        <w:rPr>
          <w:rFonts w:ascii="Times New Roman" w:hAnsi="Times New Roman"/>
          <w:sz w:val="28"/>
          <w:szCs w:val="28"/>
          <w:lang w:val="kk-KZ"/>
        </w:rPr>
        <w:t>және</w:t>
      </w:r>
      <w:r w:rsidRPr="007C7BC8">
        <w:rPr>
          <w:rFonts w:ascii="Times New Roman" w:hAnsi="Times New Roman"/>
          <w:sz w:val="28"/>
          <w:szCs w:val="28"/>
          <w:lang w:val="kk-KZ"/>
        </w:rPr>
        <w:t xml:space="preserve"> 86</w:t>
      </w:r>
      <w:r w:rsidR="00742B3F" w:rsidRPr="007C7BC8">
        <w:rPr>
          <w:rFonts w:ascii="Times New Roman" w:hAnsi="Times New Roman"/>
          <w:sz w:val="28"/>
          <w:szCs w:val="28"/>
          <w:lang w:val="kk-KZ"/>
        </w:rPr>
        <w:t>-тармақтар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color w:val="000000"/>
          <w:sz w:val="28"/>
          <w:szCs w:val="28"/>
          <w:lang w:val="kk-KZ"/>
        </w:rPr>
      </w:pPr>
      <w:r w:rsidRPr="007C7BC8">
        <w:rPr>
          <w:rFonts w:ascii="Times New Roman" w:hAnsi="Times New Roman"/>
          <w:sz w:val="28"/>
          <w:szCs w:val="28"/>
          <w:lang w:val="kk-KZ"/>
        </w:rPr>
        <w:t xml:space="preserve">«85. </w:t>
      </w:r>
      <w:r w:rsidR="00D05B7C" w:rsidRPr="007C7BC8">
        <w:rPr>
          <w:rFonts w:ascii="Times New Roman" w:hAnsi="Times New Roman"/>
          <w:color w:val="000000"/>
          <w:sz w:val="28"/>
          <w:szCs w:val="28"/>
          <w:lang w:val="kk-KZ"/>
        </w:rPr>
        <w:t>Тарату комиссиясы мүлікті бағалау (зияткерлік меншік объектілерін, материалдық емес активтер құнын қоспағанда) қызметін жүзеге асыруға лицензиясы бар бағалаушыны (бағалаушыларды) тарта отырып, таратылатын банктің мүлкін бағалауды жүргізеді</w:t>
      </w:r>
      <w:r w:rsidRPr="007C7BC8">
        <w:rPr>
          <w:rFonts w:ascii="Times New Roman" w:hAnsi="Times New Roman"/>
          <w:color w:val="000000"/>
          <w:sz w:val="28"/>
          <w:szCs w:val="28"/>
          <w:lang w:val="kk-KZ"/>
        </w:rPr>
        <w:t>.</w:t>
      </w:r>
    </w:p>
    <w:p w:rsidR="008E4C0B" w:rsidRPr="007C7BC8" w:rsidRDefault="00623ED7"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Тарату комиссиясы </w:t>
      </w:r>
      <w:r w:rsidR="00734A9B" w:rsidRPr="007C7BC8">
        <w:rPr>
          <w:rFonts w:ascii="Times New Roman" w:eastAsia="Times New Roman" w:hAnsi="Times New Roman"/>
          <w:color w:val="000000"/>
          <w:sz w:val="28"/>
          <w:szCs w:val="28"/>
          <w:lang w:val="kk-KZ" w:eastAsia="ru-RU"/>
        </w:rPr>
        <w:t xml:space="preserve">бірмезгілде </w:t>
      </w:r>
      <w:r w:rsidRPr="007C7BC8">
        <w:rPr>
          <w:rFonts w:ascii="Times New Roman" w:eastAsia="Times New Roman" w:hAnsi="Times New Roman"/>
          <w:color w:val="000000"/>
          <w:sz w:val="28"/>
          <w:szCs w:val="28"/>
          <w:lang w:val="kk-KZ" w:eastAsia="ru-RU"/>
        </w:rPr>
        <w:t>б</w:t>
      </w:r>
      <w:r w:rsidR="00734A9B" w:rsidRPr="007C7BC8">
        <w:rPr>
          <w:rFonts w:ascii="Times New Roman" w:eastAsia="Times New Roman" w:hAnsi="Times New Roman"/>
          <w:color w:val="000000"/>
          <w:sz w:val="28"/>
          <w:szCs w:val="28"/>
          <w:lang w:val="kk-KZ" w:eastAsia="ru-RU"/>
        </w:rPr>
        <w:t>үкіл</w:t>
      </w:r>
      <w:r w:rsidRPr="007C7BC8">
        <w:rPr>
          <w:rFonts w:ascii="Times New Roman" w:eastAsia="Times New Roman" w:hAnsi="Times New Roman"/>
          <w:color w:val="000000"/>
          <w:sz w:val="28"/>
          <w:szCs w:val="28"/>
          <w:lang w:val="kk-KZ" w:eastAsia="ru-RU"/>
        </w:rPr>
        <w:t xml:space="preserve"> мүлікті не мүліктің бөлігін </w:t>
      </w:r>
      <w:r w:rsidR="00734A9B" w:rsidRPr="007C7BC8">
        <w:rPr>
          <w:rFonts w:ascii="Times New Roman" w:eastAsia="Times New Roman" w:hAnsi="Times New Roman"/>
          <w:color w:val="000000"/>
          <w:sz w:val="28"/>
          <w:szCs w:val="28"/>
          <w:lang w:val="kk-KZ" w:eastAsia="ru-RU"/>
        </w:rPr>
        <w:t xml:space="preserve">бағалауды </w:t>
      </w:r>
      <w:r w:rsidR="00387172" w:rsidRPr="007C7BC8">
        <w:rPr>
          <w:rFonts w:ascii="Times New Roman" w:hAnsi="Times New Roman"/>
          <w:color w:val="000000"/>
          <w:sz w:val="28"/>
          <w:szCs w:val="28"/>
          <w:lang w:val="kk-KZ"/>
        </w:rPr>
        <w:t>жүргізеді</w:t>
      </w:r>
      <w:r w:rsidR="008E4C0B" w:rsidRPr="007C7BC8">
        <w:rPr>
          <w:rFonts w:ascii="Times New Roman" w:eastAsia="Times New Roman" w:hAnsi="Times New Roman"/>
          <w:color w:val="000000"/>
          <w:sz w:val="28"/>
          <w:szCs w:val="28"/>
          <w:lang w:val="kk-KZ" w:eastAsia="ru-RU"/>
        </w:rPr>
        <w:t>.</w:t>
      </w:r>
    </w:p>
    <w:p w:rsidR="008E4C0B" w:rsidRPr="007C7BC8" w:rsidRDefault="003D4AA0"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Баланстық құнына қарамастан жылжымайтын мүлікті, бірлігі үшін бір мың айлық есептік көрсеткіштен артық баланстық құны бар жылжымалы мүлікті бағалау үшін бағалаушыны таңдау конкурс өткізу жолымен жүзеге асырылады, оның нәтижелері бойынша ең тиімді талаптар (көрсетілетін қызмет үшін ақы төлеу мөлшері, бағалауды жүргізу мерзімі, бағалаушының филиалдық желісінің болуы және өзге де талаптар) ұсынған бағалаушыға артықшылық беріледі. Конкурсты өткізу талаптарын банктің тарату комиссиясының төрағасы анықтайды және олар аумағында банктің бағалануға жататын мүлкі </w:t>
      </w:r>
      <w:r w:rsidRPr="007C7BC8">
        <w:rPr>
          <w:rFonts w:ascii="Times New Roman" w:eastAsia="Times New Roman" w:hAnsi="Times New Roman"/>
          <w:color w:val="000000"/>
          <w:sz w:val="28"/>
          <w:szCs w:val="28"/>
          <w:lang w:val="kk-KZ" w:eastAsia="ru-RU"/>
        </w:rPr>
        <w:lastRenderedPageBreak/>
        <w:t>орналасқан Қазақстан Республикасының бүкіл аумағында, облыста немесе республикалық маңызы бар қалада таралатын мерзімді баспа</w:t>
      </w:r>
      <w:r w:rsidR="00B11D2B" w:rsidRPr="007C7BC8">
        <w:rPr>
          <w:rFonts w:ascii="Times New Roman" w:eastAsia="Times New Roman" w:hAnsi="Times New Roman"/>
          <w:color w:val="000000"/>
          <w:sz w:val="28"/>
          <w:szCs w:val="28"/>
          <w:lang w:val="kk-KZ" w:eastAsia="ru-RU"/>
        </w:rPr>
        <w:t>сөз</w:t>
      </w:r>
      <w:r w:rsidRPr="007C7BC8">
        <w:rPr>
          <w:rFonts w:ascii="Times New Roman" w:eastAsia="Times New Roman" w:hAnsi="Times New Roman"/>
          <w:color w:val="000000"/>
          <w:sz w:val="28"/>
          <w:szCs w:val="28"/>
          <w:lang w:val="kk-KZ" w:eastAsia="ru-RU"/>
        </w:rPr>
        <w:t xml:space="preserve"> басылымдарында қазақ және орыс тілдерінде жарияланады</w:t>
      </w:r>
      <w:r w:rsidR="008E4C0B" w:rsidRPr="007C7BC8">
        <w:rPr>
          <w:rFonts w:ascii="Times New Roman" w:eastAsia="Times New Roman" w:hAnsi="Times New Roman"/>
          <w:color w:val="000000"/>
          <w:sz w:val="28"/>
          <w:szCs w:val="28"/>
          <w:lang w:val="kk-KZ" w:eastAsia="ru-RU"/>
        </w:rPr>
        <w:t>.</w:t>
      </w:r>
    </w:p>
    <w:p w:rsidR="008E4C0B" w:rsidRPr="007C7BC8" w:rsidRDefault="00723DC4"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Тарату комиссиясы </w:t>
      </w:r>
      <w:r w:rsidR="00E93DF8" w:rsidRPr="007C7BC8">
        <w:rPr>
          <w:rFonts w:ascii="Times New Roman" w:eastAsia="Times New Roman" w:hAnsi="Times New Roman"/>
          <w:color w:val="000000"/>
          <w:sz w:val="28"/>
          <w:szCs w:val="28"/>
          <w:lang w:val="kk-KZ" w:eastAsia="ru-RU"/>
        </w:rPr>
        <w:t>50 (</w:t>
      </w:r>
      <w:r w:rsidRPr="007C7BC8">
        <w:rPr>
          <w:rFonts w:ascii="Times New Roman" w:eastAsia="Times New Roman" w:hAnsi="Times New Roman"/>
          <w:color w:val="000000"/>
          <w:sz w:val="28"/>
          <w:szCs w:val="28"/>
          <w:lang w:val="kk-KZ" w:eastAsia="ru-RU"/>
        </w:rPr>
        <w:t>елуден</w:t>
      </w:r>
      <w:r w:rsidR="00E93DF8"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w:t>
      </w:r>
      <w:r w:rsidR="00E93DF8" w:rsidRPr="007C7BC8">
        <w:rPr>
          <w:rFonts w:ascii="Times New Roman" w:eastAsia="Times New Roman" w:hAnsi="Times New Roman"/>
          <w:color w:val="000000"/>
          <w:sz w:val="28"/>
          <w:szCs w:val="28"/>
          <w:lang w:val="kk-KZ" w:eastAsia="ru-RU"/>
        </w:rPr>
        <w:t>1000 (</w:t>
      </w:r>
      <w:r w:rsidRPr="007C7BC8">
        <w:rPr>
          <w:rFonts w:ascii="Times New Roman" w:eastAsia="Times New Roman" w:hAnsi="Times New Roman"/>
          <w:color w:val="000000"/>
          <w:sz w:val="28"/>
          <w:szCs w:val="28"/>
          <w:lang w:val="kk-KZ" w:eastAsia="ru-RU"/>
        </w:rPr>
        <w:t>бір мың</w:t>
      </w:r>
      <w:r w:rsidR="00E93DF8"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айлық есептік көрсеткішке дейінгі баланстық құны бар жылжымалы мүліктің бір бірлігін бағалау үшін бағалаушыны таңдауды баға ұсыныстарын сұрату жолымен жүзеге асырады</w:t>
      </w:r>
      <w:r w:rsidR="008E4C0B" w:rsidRPr="007C7BC8">
        <w:rPr>
          <w:rFonts w:ascii="Times New Roman" w:eastAsia="Times New Roman" w:hAnsi="Times New Roman"/>
          <w:color w:val="000000"/>
          <w:sz w:val="28"/>
          <w:szCs w:val="28"/>
          <w:lang w:val="kk-KZ" w:eastAsia="ru-RU"/>
        </w:rPr>
        <w:t>.</w:t>
      </w:r>
    </w:p>
    <w:p w:rsidR="008E4C0B" w:rsidRPr="007C7BC8" w:rsidRDefault="00723DC4"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Баланстық құны </w:t>
      </w:r>
      <w:r w:rsidR="00944B5D" w:rsidRPr="007C7BC8">
        <w:rPr>
          <w:rFonts w:ascii="Times New Roman" w:eastAsia="Times New Roman" w:hAnsi="Times New Roman"/>
          <w:color w:val="000000"/>
          <w:sz w:val="28"/>
          <w:szCs w:val="28"/>
          <w:lang w:val="kk-KZ" w:eastAsia="ru-RU"/>
        </w:rPr>
        <w:t>50 (</w:t>
      </w:r>
      <w:r w:rsidRPr="007C7BC8">
        <w:rPr>
          <w:rFonts w:ascii="Times New Roman" w:eastAsia="Times New Roman" w:hAnsi="Times New Roman"/>
          <w:color w:val="000000"/>
          <w:sz w:val="28"/>
          <w:szCs w:val="28"/>
          <w:lang w:val="kk-KZ" w:eastAsia="ru-RU"/>
        </w:rPr>
        <w:t>елу</w:t>
      </w:r>
      <w:r w:rsidR="00944B5D"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айлық есептік көрсеткіштен аз жылжымалы мүлікті бағалау жүргізілмейді</w:t>
      </w:r>
      <w:r w:rsidR="008E4C0B" w:rsidRPr="007C7BC8">
        <w:rPr>
          <w:rFonts w:ascii="Times New Roman" w:eastAsia="Times New Roman" w:hAnsi="Times New Roman"/>
          <w:color w:val="000000"/>
          <w:sz w:val="28"/>
          <w:szCs w:val="28"/>
          <w:lang w:val="kk-KZ" w:eastAsia="ru-RU"/>
        </w:rPr>
        <w:t>.</w:t>
      </w:r>
    </w:p>
    <w:p w:rsidR="008E4C0B" w:rsidRPr="007C7BC8" w:rsidRDefault="00975B0E" w:rsidP="00070E55">
      <w:pPr>
        <w:spacing w:after="0" w:line="240" w:lineRule="auto"/>
        <w:ind w:firstLine="709"/>
        <w:jc w:val="both"/>
        <w:rPr>
          <w:rFonts w:ascii="Times New Roman" w:hAnsi="Times New Roman"/>
          <w:sz w:val="28"/>
          <w:szCs w:val="28"/>
          <w:lang w:val="kk-KZ"/>
        </w:rPr>
      </w:pPr>
      <w:r w:rsidRPr="007C7BC8">
        <w:rPr>
          <w:rFonts w:ascii="Times New Roman" w:eastAsia="Times New Roman" w:hAnsi="Times New Roman"/>
          <w:color w:val="000000"/>
          <w:sz w:val="28"/>
          <w:szCs w:val="28"/>
          <w:lang w:val="kk-KZ" w:eastAsia="ru-RU"/>
        </w:rPr>
        <w:t xml:space="preserve">Бағалау жүргізу конкурсына бір-біріне қатысты үлестес бағалаушылар қатыстырылмайды. </w:t>
      </w:r>
      <w:r w:rsidRPr="007C7BC8">
        <w:rPr>
          <w:rFonts w:ascii="Times New Roman" w:hAnsi="Times New Roman"/>
          <w:sz w:val="28"/>
          <w:szCs w:val="28"/>
          <w:lang w:val="kk-KZ"/>
        </w:rPr>
        <w:t xml:space="preserve">«Акционерлік қоғамдар туралы» 2003 жылғы 13 мамырдағы Қазақстан Республикасы Заңының 64-бабында айқындалған тұлғалар </w:t>
      </w:r>
      <w:r w:rsidRPr="007C7BC8">
        <w:rPr>
          <w:rFonts w:ascii="Times New Roman" w:eastAsia="Times New Roman" w:hAnsi="Times New Roman"/>
          <w:color w:val="000000"/>
          <w:sz w:val="28"/>
          <w:szCs w:val="28"/>
          <w:lang w:val="kk-KZ" w:eastAsia="ru-RU"/>
        </w:rPr>
        <w:t>үлестес бағалаушылар болып табылады</w:t>
      </w:r>
      <w:r w:rsidR="008E4C0B" w:rsidRPr="007C7BC8">
        <w:rPr>
          <w:rFonts w:ascii="Times New Roman" w:hAnsi="Times New Roman"/>
          <w:bCs/>
          <w:color w:val="000000"/>
          <w:sz w:val="28"/>
          <w:szCs w:val="28"/>
          <w:lang w:val="kk-KZ"/>
        </w:rPr>
        <w:t>.</w:t>
      </w:r>
    </w:p>
    <w:p w:rsidR="008E4C0B" w:rsidRPr="007C7BC8" w:rsidRDefault="008E4C0B" w:rsidP="00070E55">
      <w:pPr>
        <w:spacing w:after="0" w:line="240" w:lineRule="auto"/>
        <w:ind w:firstLine="709"/>
        <w:jc w:val="both"/>
        <w:rPr>
          <w:rFonts w:ascii="Times New Roman" w:hAnsi="Times New Roman"/>
          <w:color w:val="000000"/>
          <w:sz w:val="28"/>
          <w:szCs w:val="28"/>
          <w:lang w:val="kk-KZ"/>
        </w:rPr>
      </w:pPr>
      <w:r w:rsidRPr="007C7BC8">
        <w:rPr>
          <w:rStyle w:val="s0"/>
          <w:sz w:val="28"/>
          <w:szCs w:val="28"/>
          <w:lang w:val="kk-KZ"/>
        </w:rPr>
        <w:t xml:space="preserve">86. </w:t>
      </w:r>
      <w:r w:rsidR="00B7250B" w:rsidRPr="007C7BC8">
        <w:rPr>
          <w:rStyle w:val="s0"/>
          <w:sz w:val="28"/>
          <w:szCs w:val="28"/>
          <w:lang w:val="kk-KZ"/>
        </w:rPr>
        <w:t>Таратыл</w:t>
      </w:r>
      <w:r w:rsidR="00806B24" w:rsidRPr="007C7BC8">
        <w:rPr>
          <w:rStyle w:val="s0"/>
          <w:sz w:val="28"/>
          <w:szCs w:val="28"/>
          <w:lang w:val="kk-KZ"/>
        </w:rPr>
        <w:t>аты</w:t>
      </w:r>
      <w:r w:rsidR="00B7250B" w:rsidRPr="007C7BC8">
        <w:rPr>
          <w:rStyle w:val="s0"/>
          <w:sz w:val="28"/>
          <w:szCs w:val="28"/>
          <w:lang w:val="kk-KZ"/>
        </w:rPr>
        <w:t>н банктің алдындағы берешегін өтеу есебіне, оның ішінде сот шешімін орындау есебіне мүлікті беру кредиторлар комитетімен келісу бойынша бағалау туралы есеп болған жағдайда ғана жүзеге асырылады.</w:t>
      </w:r>
      <w:r w:rsidR="00B725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88</w:t>
      </w:r>
      <w:r w:rsidR="00742B3F"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w:t>
      </w:r>
      <w:r w:rsidRPr="007C7BC8">
        <w:rPr>
          <w:rFonts w:ascii="Times New Roman" w:hAnsi="Times New Roman"/>
          <w:sz w:val="28"/>
          <w:szCs w:val="28"/>
          <w:lang w:val="kk-KZ"/>
        </w:rPr>
        <w:t xml:space="preserve">88. </w:t>
      </w:r>
      <w:r w:rsidR="00636E39" w:rsidRPr="007C7BC8">
        <w:rPr>
          <w:rFonts w:ascii="Times New Roman" w:hAnsi="Times New Roman"/>
          <w:sz w:val="28"/>
          <w:szCs w:val="28"/>
          <w:lang w:val="kk-KZ"/>
        </w:rPr>
        <w:t>Конкурстық т</w:t>
      </w:r>
      <w:r w:rsidR="00F02618" w:rsidRPr="007C7BC8">
        <w:rPr>
          <w:rFonts w:ascii="Times New Roman" w:hAnsi="Times New Roman"/>
          <w:sz w:val="28"/>
          <w:szCs w:val="28"/>
          <w:lang w:val="kk-KZ"/>
        </w:rPr>
        <w:t xml:space="preserve">арату массасын қалыптастыру </w:t>
      </w:r>
      <w:proofErr w:type="spellStart"/>
      <w:r w:rsidR="00F02618" w:rsidRPr="007C7BC8">
        <w:rPr>
          <w:rFonts w:ascii="Times New Roman" w:hAnsi="Times New Roman"/>
          <w:sz w:val="28"/>
          <w:szCs w:val="28"/>
          <w:lang w:val="kk-KZ"/>
        </w:rPr>
        <w:t>кезiнде</w:t>
      </w:r>
      <w:proofErr w:type="spellEnd"/>
      <w:r w:rsidR="00F02618" w:rsidRPr="007C7BC8">
        <w:rPr>
          <w:rFonts w:ascii="Times New Roman" w:hAnsi="Times New Roman"/>
          <w:sz w:val="28"/>
          <w:szCs w:val="28"/>
          <w:lang w:val="kk-KZ"/>
        </w:rPr>
        <w:t xml:space="preserve"> оған </w:t>
      </w:r>
      <w:proofErr w:type="spellStart"/>
      <w:r w:rsidR="00F02618" w:rsidRPr="007C7BC8">
        <w:rPr>
          <w:rFonts w:ascii="Times New Roman" w:hAnsi="Times New Roman"/>
          <w:sz w:val="28"/>
          <w:szCs w:val="28"/>
          <w:lang w:val="kk-KZ"/>
        </w:rPr>
        <w:t>үшiншi</w:t>
      </w:r>
      <w:proofErr w:type="spellEnd"/>
      <w:r w:rsidR="00F02618" w:rsidRPr="007C7BC8">
        <w:rPr>
          <w:rFonts w:ascii="Times New Roman" w:hAnsi="Times New Roman"/>
          <w:sz w:val="28"/>
          <w:szCs w:val="28"/>
          <w:lang w:val="kk-KZ"/>
        </w:rPr>
        <w:t xml:space="preserve"> тұлғаларға </w:t>
      </w:r>
      <w:proofErr w:type="spellStart"/>
      <w:r w:rsidR="00F02618" w:rsidRPr="007C7BC8">
        <w:rPr>
          <w:rFonts w:ascii="Times New Roman" w:hAnsi="Times New Roman"/>
          <w:sz w:val="28"/>
          <w:szCs w:val="28"/>
          <w:lang w:val="kk-KZ"/>
        </w:rPr>
        <w:t>тиесiлi</w:t>
      </w:r>
      <w:proofErr w:type="spellEnd"/>
      <w:r w:rsidR="00F02618" w:rsidRPr="007C7BC8">
        <w:rPr>
          <w:rFonts w:ascii="Times New Roman" w:hAnsi="Times New Roman"/>
          <w:sz w:val="28"/>
          <w:szCs w:val="28"/>
          <w:lang w:val="kk-KZ"/>
        </w:rPr>
        <w:t xml:space="preserve"> </w:t>
      </w:r>
      <w:r w:rsidR="00636E39" w:rsidRPr="007C7BC8">
        <w:rPr>
          <w:rFonts w:ascii="Times New Roman" w:hAnsi="Times New Roman"/>
          <w:sz w:val="28"/>
          <w:szCs w:val="28"/>
          <w:lang w:val="kk-KZ"/>
        </w:rPr>
        <w:t xml:space="preserve">және сақтау мен есепке алу </w:t>
      </w:r>
      <w:proofErr w:type="spellStart"/>
      <w:r w:rsidR="00636E39" w:rsidRPr="007C7BC8">
        <w:rPr>
          <w:rFonts w:ascii="Times New Roman" w:hAnsi="Times New Roman"/>
          <w:sz w:val="28"/>
          <w:szCs w:val="28"/>
          <w:lang w:val="kk-KZ"/>
        </w:rPr>
        <w:t>үшiн</w:t>
      </w:r>
      <w:proofErr w:type="spellEnd"/>
      <w:r w:rsidR="00636E39" w:rsidRPr="007C7BC8">
        <w:rPr>
          <w:rFonts w:ascii="Times New Roman" w:hAnsi="Times New Roman"/>
          <w:sz w:val="28"/>
          <w:szCs w:val="28"/>
          <w:lang w:val="kk-KZ"/>
        </w:rPr>
        <w:t xml:space="preserve"> </w:t>
      </w:r>
      <w:proofErr w:type="spellStart"/>
      <w:r w:rsidR="00636E39" w:rsidRPr="007C7BC8">
        <w:rPr>
          <w:rFonts w:ascii="Times New Roman" w:hAnsi="Times New Roman"/>
          <w:sz w:val="28"/>
          <w:szCs w:val="28"/>
          <w:lang w:val="kk-KZ"/>
        </w:rPr>
        <w:t>кастодиан-банкке</w:t>
      </w:r>
      <w:proofErr w:type="spellEnd"/>
      <w:r w:rsidR="00636E39" w:rsidRPr="007C7BC8">
        <w:rPr>
          <w:rFonts w:ascii="Times New Roman" w:hAnsi="Times New Roman"/>
          <w:sz w:val="28"/>
          <w:szCs w:val="28"/>
          <w:lang w:val="kk-KZ"/>
        </w:rPr>
        <w:t xml:space="preserve"> </w:t>
      </w:r>
      <w:proofErr w:type="spellStart"/>
      <w:r w:rsidR="00636E39" w:rsidRPr="007C7BC8">
        <w:rPr>
          <w:rFonts w:ascii="Times New Roman" w:hAnsi="Times New Roman"/>
          <w:sz w:val="28"/>
          <w:szCs w:val="28"/>
          <w:lang w:val="kk-KZ"/>
        </w:rPr>
        <w:t>сенiп</w:t>
      </w:r>
      <w:proofErr w:type="spellEnd"/>
      <w:r w:rsidR="00636E39" w:rsidRPr="007C7BC8">
        <w:rPr>
          <w:rFonts w:ascii="Times New Roman" w:hAnsi="Times New Roman"/>
          <w:sz w:val="28"/>
          <w:szCs w:val="28"/>
          <w:lang w:val="kk-KZ"/>
        </w:rPr>
        <w:t xml:space="preserve"> тапсырылған бағалы қағаздар, сондай-ақ зейнетақы </w:t>
      </w:r>
      <w:proofErr w:type="spellStart"/>
      <w:r w:rsidR="00636E39" w:rsidRPr="007C7BC8">
        <w:rPr>
          <w:rFonts w:ascii="Times New Roman" w:hAnsi="Times New Roman"/>
          <w:sz w:val="28"/>
          <w:szCs w:val="28"/>
          <w:lang w:val="kk-KZ"/>
        </w:rPr>
        <w:t>активтерi</w:t>
      </w:r>
      <w:proofErr w:type="spellEnd"/>
      <w:r w:rsidR="00636E39" w:rsidRPr="007C7BC8">
        <w:rPr>
          <w:rFonts w:ascii="Times New Roman" w:hAnsi="Times New Roman"/>
          <w:sz w:val="28"/>
          <w:szCs w:val="28"/>
          <w:lang w:val="kk-KZ"/>
        </w:rPr>
        <w:t xml:space="preserve">, инвестициялық қорлардың </w:t>
      </w:r>
      <w:proofErr w:type="spellStart"/>
      <w:r w:rsidR="00636E39" w:rsidRPr="007C7BC8">
        <w:rPr>
          <w:rFonts w:ascii="Times New Roman" w:hAnsi="Times New Roman"/>
          <w:sz w:val="28"/>
          <w:szCs w:val="28"/>
          <w:lang w:val="kk-KZ"/>
        </w:rPr>
        <w:t>активтерi</w:t>
      </w:r>
      <w:proofErr w:type="spellEnd"/>
      <w:r w:rsidR="00636E39" w:rsidRPr="007C7BC8">
        <w:rPr>
          <w:rFonts w:ascii="Times New Roman" w:hAnsi="Times New Roman"/>
          <w:sz w:val="28"/>
          <w:szCs w:val="28"/>
          <w:lang w:val="kk-KZ"/>
        </w:rPr>
        <w:t xml:space="preserve">, есепке алу және сақтау </w:t>
      </w:r>
      <w:proofErr w:type="spellStart"/>
      <w:r w:rsidR="00636E39" w:rsidRPr="007C7BC8">
        <w:rPr>
          <w:rFonts w:ascii="Times New Roman" w:hAnsi="Times New Roman"/>
          <w:sz w:val="28"/>
          <w:szCs w:val="28"/>
          <w:lang w:val="kk-KZ"/>
        </w:rPr>
        <w:t>үшiн</w:t>
      </w:r>
      <w:proofErr w:type="spellEnd"/>
      <w:r w:rsidR="00636E39" w:rsidRPr="007C7BC8">
        <w:rPr>
          <w:rFonts w:ascii="Times New Roman" w:hAnsi="Times New Roman"/>
          <w:sz w:val="28"/>
          <w:szCs w:val="28"/>
          <w:lang w:val="kk-KZ"/>
        </w:rPr>
        <w:t xml:space="preserve"> </w:t>
      </w:r>
      <w:proofErr w:type="spellStart"/>
      <w:r w:rsidR="00636E39" w:rsidRPr="007C7BC8">
        <w:rPr>
          <w:rFonts w:ascii="Times New Roman" w:hAnsi="Times New Roman"/>
          <w:sz w:val="28"/>
          <w:szCs w:val="28"/>
          <w:lang w:val="kk-KZ"/>
        </w:rPr>
        <w:t>кастодиан-банкке</w:t>
      </w:r>
      <w:proofErr w:type="spellEnd"/>
      <w:r w:rsidR="00636E39" w:rsidRPr="007C7BC8">
        <w:rPr>
          <w:rFonts w:ascii="Times New Roman" w:hAnsi="Times New Roman"/>
          <w:sz w:val="28"/>
          <w:szCs w:val="28"/>
          <w:lang w:val="kk-KZ"/>
        </w:rPr>
        <w:t xml:space="preserve"> </w:t>
      </w:r>
      <w:proofErr w:type="spellStart"/>
      <w:r w:rsidR="00636E39" w:rsidRPr="007C7BC8">
        <w:rPr>
          <w:rFonts w:ascii="Times New Roman" w:hAnsi="Times New Roman"/>
          <w:sz w:val="28"/>
          <w:szCs w:val="28"/>
          <w:lang w:val="kk-KZ"/>
        </w:rPr>
        <w:t>сенiп</w:t>
      </w:r>
      <w:proofErr w:type="spellEnd"/>
      <w:r w:rsidR="00636E39" w:rsidRPr="007C7BC8">
        <w:rPr>
          <w:rFonts w:ascii="Times New Roman" w:hAnsi="Times New Roman"/>
          <w:sz w:val="28"/>
          <w:szCs w:val="28"/>
          <w:lang w:val="kk-KZ"/>
        </w:rPr>
        <w:t xml:space="preserve"> тапсырылған арнайы қаржы компанияларының бөлінген активтері </w:t>
      </w:r>
      <w:proofErr w:type="spellStart"/>
      <w:r w:rsidR="00636E39" w:rsidRPr="007C7BC8">
        <w:rPr>
          <w:rFonts w:ascii="Times New Roman" w:hAnsi="Times New Roman"/>
          <w:sz w:val="28"/>
          <w:szCs w:val="28"/>
          <w:lang w:val="kk-KZ"/>
        </w:rPr>
        <w:t>енгiзiлмейдi</w:t>
      </w:r>
      <w:proofErr w:type="spellEnd"/>
      <w:r w:rsidR="00636E39" w:rsidRPr="007C7BC8">
        <w:rPr>
          <w:rFonts w:ascii="Times New Roman" w:hAnsi="Times New Roman"/>
          <w:sz w:val="28"/>
          <w:szCs w:val="28"/>
          <w:lang w:val="kk-KZ"/>
        </w:rPr>
        <w:t xml:space="preserve">. </w:t>
      </w:r>
      <w:r w:rsidR="0053578C" w:rsidRPr="007C7BC8">
        <w:rPr>
          <w:rFonts w:ascii="Times New Roman" w:hAnsi="Times New Roman"/>
          <w:sz w:val="28"/>
          <w:szCs w:val="28"/>
          <w:lang w:val="kk-KZ"/>
        </w:rPr>
        <w:t xml:space="preserve">Зейнетақы </w:t>
      </w:r>
      <w:proofErr w:type="spellStart"/>
      <w:r w:rsidR="0053578C" w:rsidRPr="007C7BC8">
        <w:rPr>
          <w:rFonts w:ascii="Times New Roman" w:hAnsi="Times New Roman"/>
          <w:sz w:val="28"/>
          <w:szCs w:val="28"/>
          <w:lang w:val="kk-KZ"/>
        </w:rPr>
        <w:t>активтерi</w:t>
      </w:r>
      <w:proofErr w:type="spellEnd"/>
      <w:r w:rsidR="0053578C" w:rsidRPr="007C7BC8">
        <w:rPr>
          <w:rFonts w:ascii="Times New Roman" w:hAnsi="Times New Roman"/>
          <w:sz w:val="28"/>
          <w:szCs w:val="28"/>
          <w:lang w:val="kk-KZ"/>
        </w:rPr>
        <w:t xml:space="preserve">, инвестициялық қордың </w:t>
      </w:r>
      <w:proofErr w:type="spellStart"/>
      <w:r w:rsidR="0053578C" w:rsidRPr="007C7BC8">
        <w:rPr>
          <w:rFonts w:ascii="Times New Roman" w:hAnsi="Times New Roman"/>
          <w:sz w:val="28"/>
          <w:szCs w:val="28"/>
          <w:lang w:val="kk-KZ"/>
        </w:rPr>
        <w:t>активтерi</w:t>
      </w:r>
      <w:proofErr w:type="spellEnd"/>
      <w:r w:rsidR="0053578C" w:rsidRPr="007C7BC8">
        <w:rPr>
          <w:rFonts w:ascii="Times New Roman" w:hAnsi="Times New Roman"/>
          <w:sz w:val="28"/>
          <w:szCs w:val="28"/>
          <w:lang w:val="kk-KZ"/>
        </w:rPr>
        <w:t xml:space="preserve">, арнайы қаржы компаниясының бөлінген активтері ерікті жинақтаушы зейнетақы қорының, </w:t>
      </w:r>
      <w:proofErr w:type="spellStart"/>
      <w:r w:rsidR="0053578C" w:rsidRPr="007C7BC8">
        <w:rPr>
          <w:rFonts w:ascii="Times New Roman" w:hAnsi="Times New Roman"/>
          <w:sz w:val="28"/>
          <w:szCs w:val="28"/>
          <w:lang w:val="kk-KZ"/>
        </w:rPr>
        <w:t>акционерлiк</w:t>
      </w:r>
      <w:proofErr w:type="spellEnd"/>
      <w:r w:rsidR="0053578C" w:rsidRPr="007C7BC8">
        <w:rPr>
          <w:rFonts w:ascii="Times New Roman" w:hAnsi="Times New Roman"/>
          <w:sz w:val="28"/>
          <w:szCs w:val="28"/>
          <w:lang w:val="kk-KZ"/>
        </w:rPr>
        <w:t xml:space="preserve"> инвестициялық қордың, арнайы қаржы компаниясының немесе инвестициялық пай қорын басқарушы компанияның </w:t>
      </w:r>
      <w:proofErr w:type="spellStart"/>
      <w:r w:rsidR="0053578C" w:rsidRPr="007C7BC8">
        <w:rPr>
          <w:rFonts w:ascii="Times New Roman" w:hAnsi="Times New Roman"/>
          <w:sz w:val="28"/>
          <w:szCs w:val="28"/>
          <w:lang w:val="kk-KZ"/>
        </w:rPr>
        <w:t>өтiнiшi</w:t>
      </w:r>
      <w:proofErr w:type="spellEnd"/>
      <w:r w:rsidR="0053578C" w:rsidRPr="007C7BC8">
        <w:rPr>
          <w:rFonts w:ascii="Times New Roman" w:hAnsi="Times New Roman"/>
          <w:sz w:val="28"/>
          <w:szCs w:val="28"/>
          <w:lang w:val="kk-KZ"/>
        </w:rPr>
        <w:t xml:space="preserve"> бойынша басқа </w:t>
      </w:r>
      <w:proofErr w:type="spellStart"/>
      <w:r w:rsidR="0053578C" w:rsidRPr="007C7BC8">
        <w:rPr>
          <w:rFonts w:ascii="Times New Roman" w:hAnsi="Times New Roman"/>
          <w:sz w:val="28"/>
          <w:szCs w:val="28"/>
          <w:lang w:val="kk-KZ"/>
        </w:rPr>
        <w:t>кастодиан-банкке</w:t>
      </w:r>
      <w:proofErr w:type="spellEnd"/>
      <w:r w:rsidR="0053578C" w:rsidRPr="007C7BC8">
        <w:rPr>
          <w:rFonts w:ascii="Times New Roman" w:hAnsi="Times New Roman"/>
          <w:sz w:val="28"/>
          <w:szCs w:val="28"/>
          <w:lang w:val="kk-KZ"/>
        </w:rPr>
        <w:t xml:space="preserve"> аударылады</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90</w:t>
      </w:r>
      <w:r w:rsidR="0001796F" w:rsidRPr="007C7BC8">
        <w:rPr>
          <w:rStyle w:val="s0"/>
          <w:sz w:val="28"/>
          <w:szCs w:val="28"/>
          <w:lang w:val="kk-KZ"/>
        </w:rPr>
        <w:t>, 91 және 92</w:t>
      </w:r>
      <w:r w:rsidR="00742B3F" w:rsidRPr="007C7BC8">
        <w:rPr>
          <w:rFonts w:ascii="Times New Roman" w:hAnsi="Times New Roman"/>
          <w:sz w:val="28"/>
          <w:szCs w:val="28"/>
          <w:lang w:val="kk-KZ"/>
        </w:rPr>
        <w:t>-тармақ</w:t>
      </w:r>
      <w:r w:rsidR="0001796F" w:rsidRPr="007C7BC8">
        <w:rPr>
          <w:rFonts w:ascii="Times New Roman" w:hAnsi="Times New Roman"/>
          <w:sz w:val="28"/>
          <w:szCs w:val="28"/>
          <w:lang w:val="kk-KZ"/>
        </w:rPr>
        <w:t>тар</w:t>
      </w:r>
      <w:r w:rsidR="00742B3F" w:rsidRPr="007C7BC8">
        <w:rPr>
          <w:rFonts w:ascii="Times New Roman" w:hAnsi="Times New Roman"/>
          <w:sz w:val="28"/>
          <w:szCs w:val="28"/>
          <w:lang w:val="kk-KZ"/>
        </w:rPr>
        <w:t xml:space="preserve">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«90. </w:t>
      </w:r>
      <w:r w:rsidR="00345903" w:rsidRPr="007C7BC8">
        <w:rPr>
          <w:rStyle w:val="s0"/>
          <w:sz w:val="28"/>
          <w:szCs w:val="28"/>
          <w:lang w:val="kk-KZ"/>
        </w:rPr>
        <w:t xml:space="preserve">Тарату комиссиясы берілген қарыздар бойынша кредиттік шарттарды өтеу нақтылығы мен перспективалары, борышкерлердің мүліктік жағдайы мәніне талдау жасайды және кредиттік </w:t>
      </w:r>
      <w:r w:rsidR="006F70B4" w:rsidRPr="007C7BC8">
        <w:rPr>
          <w:rStyle w:val="s0"/>
          <w:sz w:val="28"/>
          <w:szCs w:val="28"/>
          <w:lang w:val="kk-KZ"/>
        </w:rPr>
        <w:t xml:space="preserve">топтаманы </w:t>
      </w:r>
      <w:r w:rsidR="00345903" w:rsidRPr="007C7BC8">
        <w:rPr>
          <w:rStyle w:val="s0"/>
          <w:sz w:val="28"/>
          <w:szCs w:val="28"/>
          <w:lang w:val="kk-KZ"/>
        </w:rPr>
        <w:t xml:space="preserve">қалыптастырады. Тарату комиссиясы кредиттік </w:t>
      </w:r>
      <w:r w:rsidR="00201DBE" w:rsidRPr="007C7BC8">
        <w:rPr>
          <w:rStyle w:val="s0"/>
          <w:sz w:val="28"/>
          <w:szCs w:val="28"/>
          <w:lang w:val="kk-KZ"/>
        </w:rPr>
        <w:t>топтама</w:t>
      </w:r>
      <w:r w:rsidR="00345903" w:rsidRPr="007C7BC8">
        <w:rPr>
          <w:rStyle w:val="s0"/>
          <w:sz w:val="28"/>
          <w:szCs w:val="28"/>
          <w:lang w:val="kk-KZ"/>
        </w:rPr>
        <w:t xml:space="preserve"> талаптарын иеліктен алу немесе басқаға беру туралы мәселелерді кредиторлар комитетінің қарауына шығарады</w:t>
      </w:r>
      <w:r w:rsidR="00047B57"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91. </w:t>
      </w:r>
      <w:r w:rsidR="00C7771E" w:rsidRPr="007C7BC8">
        <w:rPr>
          <w:rStyle w:val="s0"/>
          <w:sz w:val="28"/>
          <w:szCs w:val="28"/>
          <w:lang w:val="kk-KZ"/>
        </w:rPr>
        <w:t xml:space="preserve">Кепілдік беру ұйымын қоспағанда, заңды тұлғалар, банкті мәжбүрлеп тарату туралы сот шешімінің қабылдануы нәтижесінде мүліктік құқықтары мен заңды мүдделері бұзылатын, заңды тұлғаны құрмай-ақ кәсіпкерлік қызметті жүзеге асыратын жеке тұлғалар банкпен дауды тікелей реттеу мақсатында жазбаша өтінішпен оның тарату комиссиясына </w:t>
      </w:r>
      <w:r w:rsidR="00116515" w:rsidRPr="007C7BC8">
        <w:rPr>
          <w:rStyle w:val="s0"/>
          <w:sz w:val="28"/>
          <w:szCs w:val="28"/>
          <w:lang w:val="kk-KZ"/>
        </w:rPr>
        <w:t>х</w:t>
      </w:r>
      <w:r w:rsidR="00C7771E" w:rsidRPr="007C7BC8">
        <w:rPr>
          <w:rStyle w:val="s0"/>
          <w:sz w:val="28"/>
          <w:szCs w:val="28"/>
          <w:lang w:val="kk-KZ"/>
        </w:rPr>
        <w:t>а</w:t>
      </w:r>
      <w:r w:rsidR="00116515" w:rsidRPr="007C7BC8">
        <w:rPr>
          <w:rStyle w:val="s0"/>
          <w:sz w:val="28"/>
          <w:szCs w:val="28"/>
          <w:lang w:val="kk-KZ"/>
        </w:rPr>
        <w:t>барла</w:t>
      </w:r>
      <w:r w:rsidR="00C7771E" w:rsidRPr="007C7BC8">
        <w:rPr>
          <w:rStyle w:val="s0"/>
          <w:sz w:val="28"/>
          <w:szCs w:val="28"/>
          <w:lang w:val="kk-KZ"/>
        </w:rPr>
        <w:t>сады</w:t>
      </w:r>
      <w:r w:rsidRPr="007C7BC8">
        <w:rPr>
          <w:rStyle w:val="s0"/>
          <w:sz w:val="28"/>
          <w:szCs w:val="28"/>
          <w:lang w:val="kk-KZ"/>
        </w:rPr>
        <w:t>.</w:t>
      </w:r>
    </w:p>
    <w:p w:rsidR="008E4C0B" w:rsidRPr="007C7BC8" w:rsidRDefault="00C7771E" w:rsidP="00070E55">
      <w:pPr>
        <w:spacing w:after="0" w:line="240" w:lineRule="auto"/>
        <w:ind w:firstLine="709"/>
        <w:jc w:val="both"/>
        <w:rPr>
          <w:rStyle w:val="s0"/>
          <w:rFonts w:eastAsia="Times New Roman"/>
          <w:sz w:val="28"/>
          <w:szCs w:val="28"/>
          <w:lang w:val="kk-KZ" w:eastAsia="ru-RU"/>
        </w:rPr>
      </w:pPr>
      <w:r w:rsidRPr="007C7BC8">
        <w:rPr>
          <w:rFonts w:ascii="Times New Roman" w:eastAsia="Times New Roman" w:hAnsi="Times New Roman"/>
          <w:color w:val="000000"/>
          <w:sz w:val="28"/>
          <w:szCs w:val="28"/>
          <w:lang w:val="kk-KZ" w:eastAsia="ru-RU"/>
        </w:rPr>
        <w:t xml:space="preserve">Кредиторлар - жеке тұлғалар растайтын құжаттардың көшірмелерін қоса бере отырып, </w:t>
      </w:r>
      <w:r w:rsidRPr="007C7BC8">
        <w:rPr>
          <w:rStyle w:val="s0"/>
          <w:sz w:val="28"/>
          <w:szCs w:val="28"/>
          <w:lang w:val="kk-KZ"/>
        </w:rPr>
        <w:t>жазбаша өтінішпен</w:t>
      </w:r>
      <w:r w:rsidRPr="007C7BC8">
        <w:rPr>
          <w:rFonts w:ascii="Times New Roman" w:eastAsia="Times New Roman" w:hAnsi="Times New Roman"/>
          <w:color w:val="000000"/>
          <w:sz w:val="28"/>
          <w:szCs w:val="28"/>
          <w:lang w:val="kk-KZ" w:eastAsia="ru-RU"/>
        </w:rPr>
        <w:t xml:space="preserve"> тарату комиссиясына </w:t>
      </w:r>
      <w:r w:rsidRPr="007C7BC8">
        <w:rPr>
          <w:rStyle w:val="s0"/>
          <w:sz w:val="28"/>
          <w:szCs w:val="28"/>
          <w:lang w:val="kk-KZ"/>
        </w:rPr>
        <w:t>өтініш жасайды</w:t>
      </w:r>
      <w:r w:rsidR="008E4C0B"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92. </w:t>
      </w:r>
      <w:r w:rsidR="00D23B69" w:rsidRPr="007C7BC8">
        <w:rPr>
          <w:rStyle w:val="s0"/>
          <w:sz w:val="28"/>
          <w:szCs w:val="28"/>
          <w:lang w:val="kk-KZ"/>
        </w:rPr>
        <w:t xml:space="preserve">Кредиторлардың талаптарында </w:t>
      </w:r>
      <w:r w:rsidR="0096129A" w:rsidRPr="007C7BC8">
        <w:rPr>
          <w:rStyle w:val="s0"/>
          <w:sz w:val="28"/>
          <w:szCs w:val="28"/>
          <w:lang w:val="kk-KZ"/>
        </w:rPr>
        <w:t xml:space="preserve">талап етудің негіздемесі мен мөлшерін растайтын құжаттар қоса беріле отырып, негізгі борыш, сыйақы, тұрақсыздық айыбы және өзге де айыппұл санкцияларының, шығындардың мөлшері туралы </w:t>
      </w:r>
      <w:r w:rsidR="0096129A" w:rsidRPr="007C7BC8">
        <w:rPr>
          <w:rStyle w:val="s0"/>
          <w:sz w:val="28"/>
          <w:szCs w:val="28"/>
          <w:lang w:val="kk-KZ"/>
        </w:rPr>
        <w:lastRenderedPageBreak/>
        <w:t xml:space="preserve">жеке-жеке </w:t>
      </w:r>
      <w:r w:rsidR="00D23B69" w:rsidRPr="007C7BC8">
        <w:rPr>
          <w:rStyle w:val="s0"/>
          <w:sz w:val="28"/>
          <w:szCs w:val="28"/>
          <w:lang w:val="kk-KZ"/>
        </w:rPr>
        <w:t xml:space="preserve">мәліметтер қамтылады (заңды күшіне енген сот шешімдері, шарттардың </w:t>
      </w:r>
      <w:r w:rsidR="0096129A" w:rsidRPr="007C7BC8">
        <w:rPr>
          <w:rStyle w:val="s0"/>
          <w:sz w:val="28"/>
          <w:szCs w:val="28"/>
          <w:lang w:val="kk-KZ"/>
        </w:rPr>
        <w:t>көшірмелері және басқа құжаттар</w:t>
      </w:r>
      <w:r w:rsidR="00D23B69" w:rsidRPr="007C7BC8">
        <w:rPr>
          <w:rStyle w:val="s0"/>
          <w:sz w:val="28"/>
          <w:szCs w:val="28"/>
          <w:lang w:val="kk-KZ"/>
        </w:rPr>
        <w:t>)</w:t>
      </w:r>
      <w:r w:rsidRPr="007C7BC8">
        <w:rPr>
          <w:rStyle w:val="s0"/>
          <w:sz w:val="28"/>
          <w:szCs w:val="28"/>
          <w:lang w:val="kk-KZ"/>
        </w:rPr>
        <w:t>.»;</w:t>
      </w:r>
    </w:p>
    <w:p w:rsidR="00051389" w:rsidRPr="007C7BC8" w:rsidRDefault="00051389" w:rsidP="00070E55">
      <w:pPr>
        <w:spacing w:after="0" w:line="240" w:lineRule="auto"/>
        <w:ind w:firstLine="709"/>
        <w:jc w:val="both"/>
        <w:rPr>
          <w:rStyle w:val="s0"/>
          <w:sz w:val="28"/>
          <w:szCs w:val="28"/>
          <w:lang w:val="kk-KZ"/>
        </w:rPr>
      </w:pPr>
      <w:r w:rsidRPr="007C7BC8">
        <w:rPr>
          <w:rStyle w:val="s0"/>
          <w:sz w:val="28"/>
          <w:szCs w:val="28"/>
          <w:lang w:val="kk-KZ"/>
        </w:rPr>
        <w:t xml:space="preserve">98 </w:t>
      </w:r>
      <w:r w:rsidR="002D2425" w:rsidRPr="007C7BC8">
        <w:rPr>
          <w:rStyle w:val="s0"/>
          <w:sz w:val="28"/>
          <w:szCs w:val="28"/>
          <w:lang w:val="kk-KZ"/>
        </w:rPr>
        <w:t>және</w:t>
      </w:r>
      <w:r w:rsidRPr="007C7BC8">
        <w:rPr>
          <w:rStyle w:val="s0"/>
          <w:sz w:val="28"/>
          <w:szCs w:val="28"/>
          <w:lang w:val="kk-KZ"/>
        </w:rPr>
        <w:t xml:space="preserve"> 99</w:t>
      </w:r>
      <w:r w:rsidR="002D2425" w:rsidRPr="007C7BC8">
        <w:rPr>
          <w:rFonts w:ascii="Times New Roman" w:hAnsi="Times New Roman"/>
          <w:sz w:val="28"/>
          <w:szCs w:val="28"/>
          <w:lang w:val="kk-KZ"/>
        </w:rPr>
        <w:t>-тармақтар мынадай редакцияда жазылсын</w:t>
      </w:r>
      <w:r w:rsidRPr="007C7BC8">
        <w:rPr>
          <w:rStyle w:val="s0"/>
          <w:sz w:val="28"/>
          <w:szCs w:val="28"/>
          <w:lang w:val="kk-KZ"/>
        </w:rPr>
        <w:t>:</w:t>
      </w:r>
    </w:p>
    <w:p w:rsidR="00051389" w:rsidRPr="007C7BC8" w:rsidRDefault="00AE23E2" w:rsidP="00070E55">
      <w:pPr>
        <w:spacing w:after="0" w:line="240" w:lineRule="auto"/>
        <w:ind w:firstLine="709"/>
        <w:jc w:val="both"/>
        <w:rPr>
          <w:rStyle w:val="s0"/>
          <w:sz w:val="28"/>
          <w:szCs w:val="28"/>
          <w:lang w:val="kk-KZ"/>
        </w:rPr>
      </w:pPr>
      <w:r w:rsidRPr="007C7BC8">
        <w:rPr>
          <w:rStyle w:val="s0"/>
          <w:sz w:val="28"/>
          <w:szCs w:val="28"/>
          <w:lang w:val="kk-KZ"/>
        </w:rPr>
        <w:t>«</w:t>
      </w:r>
      <w:r w:rsidR="00051389" w:rsidRPr="007C7BC8">
        <w:rPr>
          <w:rStyle w:val="s0"/>
          <w:sz w:val="28"/>
          <w:szCs w:val="28"/>
          <w:lang w:val="kk-KZ"/>
        </w:rPr>
        <w:t xml:space="preserve">98. </w:t>
      </w:r>
      <w:r w:rsidR="002D2425" w:rsidRPr="007C7BC8">
        <w:rPr>
          <w:rStyle w:val="s0"/>
          <w:sz w:val="28"/>
          <w:szCs w:val="28"/>
          <w:lang w:val="kk-KZ"/>
        </w:rPr>
        <w:t>Өтініштер беру мерзімі баспасөзде банкті мәжбүрлеп тарату туралы хабарландыру жарияланған күннен бастап есептеледі және</w:t>
      </w:r>
      <w:r w:rsidR="007D52EA" w:rsidRPr="007C7BC8">
        <w:rPr>
          <w:rStyle w:val="s0"/>
          <w:sz w:val="28"/>
          <w:szCs w:val="28"/>
          <w:lang w:val="kk-KZ"/>
        </w:rPr>
        <w:t xml:space="preserve"> 2</w:t>
      </w:r>
      <w:r w:rsidR="002D2425" w:rsidRPr="007C7BC8">
        <w:rPr>
          <w:rStyle w:val="s0"/>
          <w:sz w:val="28"/>
          <w:szCs w:val="28"/>
          <w:lang w:val="kk-KZ"/>
        </w:rPr>
        <w:t xml:space="preserve"> </w:t>
      </w:r>
      <w:r w:rsidR="007D52EA" w:rsidRPr="007C7BC8">
        <w:rPr>
          <w:rStyle w:val="s0"/>
          <w:sz w:val="28"/>
          <w:szCs w:val="28"/>
          <w:lang w:val="kk-KZ"/>
        </w:rPr>
        <w:t>(</w:t>
      </w:r>
      <w:r w:rsidR="002D2425" w:rsidRPr="007C7BC8">
        <w:rPr>
          <w:rStyle w:val="s0"/>
          <w:sz w:val="28"/>
          <w:szCs w:val="28"/>
          <w:lang w:val="kk-KZ"/>
        </w:rPr>
        <w:t>екі</w:t>
      </w:r>
      <w:r w:rsidR="007D52EA" w:rsidRPr="007C7BC8">
        <w:rPr>
          <w:rStyle w:val="s0"/>
          <w:sz w:val="28"/>
          <w:szCs w:val="28"/>
          <w:lang w:val="kk-KZ"/>
        </w:rPr>
        <w:t>)</w:t>
      </w:r>
      <w:r w:rsidR="002D2425" w:rsidRPr="007C7BC8">
        <w:rPr>
          <w:rStyle w:val="s0"/>
          <w:sz w:val="28"/>
          <w:szCs w:val="28"/>
          <w:lang w:val="kk-KZ"/>
        </w:rPr>
        <w:t xml:space="preserve"> айдан кем болмайды</w:t>
      </w:r>
      <w:r w:rsidR="00051389" w:rsidRPr="007C7BC8">
        <w:rPr>
          <w:rStyle w:val="s0"/>
          <w:sz w:val="28"/>
          <w:szCs w:val="28"/>
          <w:lang w:val="kk-KZ"/>
        </w:rPr>
        <w:t>.</w:t>
      </w:r>
    </w:p>
    <w:p w:rsidR="00051389" w:rsidRPr="007C7BC8" w:rsidRDefault="00051389" w:rsidP="00070E55">
      <w:pPr>
        <w:spacing w:after="0" w:line="240" w:lineRule="auto"/>
        <w:ind w:firstLine="709"/>
        <w:jc w:val="both"/>
        <w:rPr>
          <w:rFonts w:ascii="Times New Roman" w:hAnsi="Times New Roman"/>
          <w:color w:val="000000"/>
          <w:sz w:val="28"/>
          <w:szCs w:val="28"/>
          <w:lang w:val="kk-KZ"/>
        </w:rPr>
      </w:pPr>
      <w:r w:rsidRPr="007C7BC8">
        <w:rPr>
          <w:rStyle w:val="s0"/>
          <w:sz w:val="28"/>
          <w:szCs w:val="28"/>
          <w:lang w:val="kk-KZ"/>
        </w:rPr>
        <w:t xml:space="preserve">99. </w:t>
      </w:r>
      <w:r w:rsidR="001914BF" w:rsidRPr="007C7BC8">
        <w:rPr>
          <w:rStyle w:val="s0"/>
          <w:sz w:val="28"/>
          <w:szCs w:val="28"/>
          <w:lang w:val="kk-KZ"/>
        </w:rPr>
        <w:t xml:space="preserve">Өтініштер беру мерзімі өткен, сондай-ақ барлық берілген өтініштер қаралған соң </w:t>
      </w:r>
      <w:r w:rsidR="00B92FEB" w:rsidRPr="007C7BC8">
        <w:rPr>
          <w:rStyle w:val="s0"/>
          <w:sz w:val="28"/>
          <w:szCs w:val="28"/>
          <w:lang w:val="kk-KZ"/>
        </w:rPr>
        <w:t xml:space="preserve">бір айлық мерзімде тарату комиссиясы </w:t>
      </w:r>
      <w:r w:rsidR="001D3963" w:rsidRPr="007C7BC8">
        <w:rPr>
          <w:rStyle w:val="s0"/>
          <w:sz w:val="28"/>
          <w:szCs w:val="28"/>
          <w:lang w:val="kk-KZ"/>
        </w:rPr>
        <w:t xml:space="preserve">жүргізілген активтер мен міндеттемелерді түгендеудің нәтижелерін ескере отырып, таратылатын банк </w:t>
      </w:r>
      <w:proofErr w:type="spellStart"/>
      <w:r w:rsidR="001D3963" w:rsidRPr="007C7BC8">
        <w:rPr>
          <w:rStyle w:val="s0"/>
          <w:sz w:val="28"/>
          <w:szCs w:val="28"/>
          <w:lang w:val="kk-KZ"/>
        </w:rPr>
        <w:t>мүлкінің</w:t>
      </w:r>
      <w:proofErr w:type="spellEnd"/>
      <w:r w:rsidR="001D3963" w:rsidRPr="007C7BC8">
        <w:rPr>
          <w:rStyle w:val="s0"/>
          <w:sz w:val="28"/>
          <w:szCs w:val="28"/>
          <w:lang w:val="kk-KZ"/>
        </w:rPr>
        <w:t xml:space="preserve"> құрамы</w:t>
      </w:r>
      <w:r w:rsidR="00B92FEB" w:rsidRPr="007C7BC8">
        <w:rPr>
          <w:rStyle w:val="s0"/>
          <w:sz w:val="28"/>
          <w:szCs w:val="28"/>
          <w:lang w:val="kk-KZ"/>
        </w:rPr>
        <w:t>, кредиторлар мәлімдеген шағымдар мен өтініштер</w:t>
      </w:r>
      <w:r w:rsidR="0000705F" w:rsidRPr="007C7BC8">
        <w:rPr>
          <w:rStyle w:val="s0"/>
          <w:sz w:val="28"/>
          <w:szCs w:val="28"/>
          <w:lang w:val="kk-KZ"/>
        </w:rPr>
        <w:t>дің</w:t>
      </w:r>
      <w:r w:rsidR="00B92FEB" w:rsidRPr="007C7BC8">
        <w:rPr>
          <w:rStyle w:val="s0"/>
          <w:sz w:val="28"/>
          <w:szCs w:val="28"/>
          <w:lang w:val="kk-KZ"/>
        </w:rPr>
        <w:t xml:space="preserve"> тізбесі, оларды қарау нәтижелері және банк</w:t>
      </w:r>
      <w:r w:rsidR="0000705F" w:rsidRPr="007C7BC8">
        <w:rPr>
          <w:rStyle w:val="s0"/>
          <w:sz w:val="28"/>
          <w:szCs w:val="28"/>
          <w:lang w:val="kk-KZ"/>
        </w:rPr>
        <w:t>тің</w:t>
      </w:r>
      <w:r w:rsidR="00B92FEB" w:rsidRPr="007C7BC8">
        <w:rPr>
          <w:rStyle w:val="s0"/>
          <w:sz w:val="28"/>
          <w:szCs w:val="28"/>
          <w:lang w:val="kk-KZ"/>
        </w:rPr>
        <w:t xml:space="preserve"> кредиторлары талап етпеген берешек, кредиторлар талаптарының тізілімі туралы мәліметтер қамтылатын аралық тарату балансын жасайды</w:t>
      </w:r>
      <w:r w:rsidRPr="007C7BC8">
        <w:rPr>
          <w:rStyle w:val="s0"/>
          <w:sz w:val="28"/>
          <w:szCs w:val="28"/>
          <w:lang w:val="kk-KZ"/>
        </w:rPr>
        <w:t>.</w:t>
      </w:r>
      <w:r w:rsidR="00AE23E2"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101</w:t>
      </w:r>
      <w:r w:rsidR="00742B3F"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 xml:space="preserve">«101. </w:t>
      </w:r>
      <w:r w:rsidR="005424F1" w:rsidRPr="007C7BC8">
        <w:rPr>
          <w:rStyle w:val="s0"/>
          <w:color w:val="auto"/>
          <w:sz w:val="28"/>
          <w:szCs w:val="28"/>
          <w:lang w:val="kk-KZ"/>
        </w:rPr>
        <w:t xml:space="preserve">Тарату комиссиясы аралық тарату балансын және кредиторлар талаптарының тізілімін </w:t>
      </w:r>
      <w:r w:rsidR="005424F1" w:rsidRPr="007C7BC8">
        <w:rPr>
          <w:rFonts w:ascii="Times New Roman" w:hAnsi="Times New Roman"/>
          <w:sz w:val="28"/>
          <w:szCs w:val="28"/>
          <w:lang w:val="kk-KZ"/>
        </w:rPr>
        <w:t>жасайды</w:t>
      </w:r>
      <w:r w:rsidRPr="007C7BC8">
        <w:rPr>
          <w:rStyle w:val="s0"/>
          <w:color w:val="auto"/>
          <w:sz w:val="28"/>
          <w:szCs w:val="28"/>
          <w:lang w:val="kk-KZ"/>
        </w:rPr>
        <w:t>.»;</w:t>
      </w:r>
    </w:p>
    <w:p w:rsidR="00686757" w:rsidRPr="007C7BC8" w:rsidRDefault="00686757" w:rsidP="00070E55">
      <w:pPr>
        <w:spacing w:after="0" w:line="240" w:lineRule="auto"/>
        <w:ind w:firstLine="709"/>
        <w:jc w:val="both"/>
        <w:rPr>
          <w:rStyle w:val="s0"/>
          <w:b/>
          <w:color w:val="auto"/>
          <w:sz w:val="28"/>
          <w:szCs w:val="28"/>
          <w:lang w:val="kk-KZ"/>
        </w:rPr>
      </w:pPr>
      <w:r w:rsidRPr="007C7BC8">
        <w:rPr>
          <w:rFonts w:ascii="Times New Roman" w:hAnsi="Times New Roman"/>
          <w:color w:val="000000"/>
          <w:sz w:val="28"/>
          <w:szCs w:val="28"/>
          <w:lang w:val="kk-KZ"/>
        </w:rPr>
        <w:t>102</w:t>
      </w:r>
      <w:r w:rsidRPr="007C7BC8">
        <w:rPr>
          <w:rFonts w:ascii="Times New Roman" w:hAnsi="Times New Roman"/>
          <w:sz w:val="28"/>
          <w:szCs w:val="28"/>
          <w:lang w:val="kk-KZ"/>
        </w:rPr>
        <w:t>-тармақ алынып тасталсын</w:t>
      </w:r>
      <w:r w:rsidRPr="007C7BC8">
        <w:rPr>
          <w:rFonts w:ascii="Times New Roman" w:hAnsi="Times New Roman"/>
          <w:color w:val="00000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103</w:t>
      </w:r>
      <w:r w:rsidR="007A7B30" w:rsidRPr="007C7BC8">
        <w:rPr>
          <w:rStyle w:val="s0"/>
          <w:sz w:val="28"/>
          <w:szCs w:val="28"/>
          <w:lang w:val="kk-KZ"/>
        </w:rPr>
        <w:t>-тармақта</w:t>
      </w:r>
      <w:r w:rsidRPr="007C7BC8">
        <w:rPr>
          <w:rStyle w:val="s0"/>
          <w:sz w:val="28"/>
          <w:szCs w:val="28"/>
          <w:lang w:val="kk-KZ"/>
        </w:rPr>
        <w:t>:</w:t>
      </w:r>
    </w:p>
    <w:p w:rsidR="008E4C0B" w:rsidRPr="007C7BC8" w:rsidRDefault="007A7B30" w:rsidP="00070E55">
      <w:pPr>
        <w:spacing w:after="0" w:line="240" w:lineRule="auto"/>
        <w:ind w:firstLine="709"/>
        <w:jc w:val="both"/>
        <w:rPr>
          <w:rStyle w:val="s0"/>
          <w:sz w:val="28"/>
          <w:szCs w:val="28"/>
          <w:lang w:val="kk-KZ"/>
        </w:rPr>
      </w:pPr>
      <w:r w:rsidRPr="007C7BC8">
        <w:rPr>
          <w:rStyle w:val="s0"/>
          <w:sz w:val="28"/>
          <w:szCs w:val="28"/>
          <w:lang w:val="kk-KZ"/>
        </w:rPr>
        <w:t>бірінші</w:t>
      </w:r>
      <w:r w:rsidR="008E4C0B" w:rsidRPr="007C7BC8">
        <w:rPr>
          <w:rStyle w:val="s0"/>
          <w:sz w:val="28"/>
          <w:szCs w:val="28"/>
          <w:lang w:val="kk-KZ"/>
        </w:rPr>
        <w:t xml:space="preserve"> </w:t>
      </w:r>
      <w:r w:rsidRPr="007C7BC8">
        <w:rPr>
          <w:rStyle w:val="s0"/>
          <w:sz w:val="28"/>
          <w:szCs w:val="28"/>
          <w:lang w:val="kk-KZ"/>
        </w:rPr>
        <w:t xml:space="preserve">бөлік </w:t>
      </w:r>
      <w:r w:rsidRPr="007C7BC8">
        <w:rPr>
          <w:rFonts w:ascii="Times New Roman" w:hAnsi="Times New Roman"/>
          <w:sz w:val="28"/>
          <w:szCs w:val="28"/>
          <w:lang w:val="kk-KZ"/>
        </w:rPr>
        <w:t>мынадай редакцияда жазылсын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sz w:val="28"/>
          <w:szCs w:val="28"/>
          <w:lang w:val="kk-KZ"/>
        </w:rPr>
        <w:t xml:space="preserve">«103. </w:t>
      </w:r>
      <w:r w:rsidR="00E25154" w:rsidRPr="007C7BC8">
        <w:rPr>
          <w:rStyle w:val="s0"/>
          <w:sz w:val="28"/>
          <w:szCs w:val="28"/>
          <w:lang w:val="kk-KZ"/>
        </w:rPr>
        <w:t>Банктің т</w:t>
      </w:r>
      <w:r w:rsidR="00CF3171" w:rsidRPr="007C7BC8">
        <w:rPr>
          <w:rStyle w:val="s0"/>
          <w:sz w:val="28"/>
          <w:szCs w:val="28"/>
          <w:lang w:val="kk-KZ"/>
        </w:rPr>
        <w:t xml:space="preserve">арату комиссиясы кредиторлар талаптарының тізілімін кредиторлардың талаптарын қанағаттандыру, олардың мүдделерін </w:t>
      </w:r>
      <w:r w:rsidR="00E25154" w:rsidRPr="007C7BC8">
        <w:rPr>
          <w:rStyle w:val="s0"/>
          <w:sz w:val="28"/>
          <w:szCs w:val="28"/>
          <w:lang w:val="kk-KZ"/>
        </w:rPr>
        <w:t>қамтамасыз ету мақсатында</w:t>
      </w:r>
      <w:r w:rsidR="00CF3171" w:rsidRPr="007C7BC8">
        <w:rPr>
          <w:rStyle w:val="s0"/>
          <w:sz w:val="28"/>
          <w:szCs w:val="28"/>
          <w:lang w:val="kk-KZ"/>
        </w:rPr>
        <w:t xml:space="preserve"> жасайды және ол Банктер туралы </w:t>
      </w:r>
      <w:r w:rsidR="002F690D" w:rsidRPr="007C7BC8">
        <w:rPr>
          <w:rStyle w:val="s0"/>
          <w:sz w:val="28"/>
          <w:szCs w:val="28"/>
          <w:lang w:val="kk-KZ"/>
        </w:rPr>
        <w:t>з</w:t>
      </w:r>
      <w:r w:rsidR="00CF3171" w:rsidRPr="007C7BC8">
        <w:rPr>
          <w:rStyle w:val="s0"/>
          <w:sz w:val="28"/>
          <w:szCs w:val="28"/>
          <w:lang w:val="kk-KZ"/>
        </w:rPr>
        <w:t>аңның 74-2-бабында белгіленген кезектілікке сәйкес к</w:t>
      </w:r>
      <w:r w:rsidR="00E25154" w:rsidRPr="007C7BC8">
        <w:rPr>
          <w:rStyle w:val="s0"/>
          <w:sz w:val="28"/>
          <w:szCs w:val="28"/>
          <w:lang w:val="kk-KZ"/>
        </w:rPr>
        <w:t>елед</w:t>
      </w:r>
      <w:r w:rsidR="00CF3171" w:rsidRPr="007C7BC8">
        <w:rPr>
          <w:rStyle w:val="s0"/>
          <w:sz w:val="28"/>
          <w:szCs w:val="28"/>
          <w:lang w:val="kk-KZ"/>
        </w:rPr>
        <w:t>і</w:t>
      </w:r>
      <w:r w:rsidRPr="007C7BC8">
        <w:rPr>
          <w:rStyle w:val="s0"/>
          <w:color w:val="auto"/>
          <w:sz w:val="28"/>
          <w:szCs w:val="28"/>
          <w:lang w:val="kk-KZ"/>
        </w:rPr>
        <w:t>.»;</w:t>
      </w:r>
    </w:p>
    <w:p w:rsidR="008E4C0B" w:rsidRPr="007C7BC8" w:rsidRDefault="00E25154" w:rsidP="00070E55">
      <w:pPr>
        <w:spacing w:after="0" w:line="240" w:lineRule="auto"/>
        <w:ind w:firstLine="709"/>
        <w:jc w:val="both"/>
        <w:rPr>
          <w:rStyle w:val="s0"/>
          <w:sz w:val="28"/>
          <w:szCs w:val="28"/>
          <w:lang w:val="kk-KZ"/>
        </w:rPr>
      </w:pPr>
      <w:r w:rsidRPr="007C7BC8">
        <w:rPr>
          <w:rStyle w:val="s0"/>
          <w:sz w:val="28"/>
          <w:szCs w:val="28"/>
          <w:lang w:val="kk-KZ"/>
        </w:rPr>
        <w:t xml:space="preserve">төртінші бөлік </w:t>
      </w:r>
      <w:r w:rsidRPr="007C7BC8">
        <w:rPr>
          <w:rFonts w:ascii="Times New Roman" w:hAnsi="Times New Roman"/>
          <w:sz w:val="28"/>
          <w:szCs w:val="28"/>
          <w:lang w:val="kk-KZ"/>
        </w:rPr>
        <w:t>мынадай редакцияда жазылсын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w:t>
      </w:r>
      <w:r w:rsidR="00AD34B4" w:rsidRPr="007C7BC8">
        <w:rPr>
          <w:rStyle w:val="s0"/>
          <w:sz w:val="28"/>
          <w:szCs w:val="28"/>
          <w:lang w:val="kk-KZ"/>
        </w:rPr>
        <w:t>Заңды күшіне енген сот шешімдері бойынша атқарушы құжаттар тарату комиссиясының төрағасына кредиторлардың талаптарын есепке алу үшін беріледі</w:t>
      </w:r>
      <w:r w:rsidRPr="007C7BC8">
        <w:rPr>
          <w:rStyle w:val="s0"/>
          <w:sz w:val="28"/>
          <w:szCs w:val="28"/>
          <w:lang w:val="kk-KZ"/>
        </w:rPr>
        <w:t>.»;</w:t>
      </w:r>
    </w:p>
    <w:p w:rsidR="002421DC" w:rsidRPr="007C7BC8" w:rsidRDefault="002421DC" w:rsidP="00070E55">
      <w:pPr>
        <w:spacing w:after="0" w:line="240" w:lineRule="auto"/>
        <w:ind w:firstLine="709"/>
        <w:jc w:val="both"/>
        <w:rPr>
          <w:rFonts w:ascii="Times New Roman" w:hAnsi="Times New Roman"/>
          <w:color w:val="000000"/>
          <w:sz w:val="28"/>
          <w:szCs w:val="28"/>
          <w:lang w:val="kk-KZ"/>
        </w:rPr>
      </w:pPr>
      <w:r w:rsidRPr="007C7BC8">
        <w:rPr>
          <w:rFonts w:ascii="Times New Roman" w:hAnsi="Times New Roman"/>
          <w:color w:val="000000"/>
          <w:sz w:val="28"/>
          <w:szCs w:val="28"/>
          <w:lang w:val="kk-KZ"/>
        </w:rPr>
        <w:t>мынадай мазмұндағы 103-1-тармақпен толықтырылсын:</w:t>
      </w:r>
    </w:p>
    <w:p w:rsidR="002421DC" w:rsidRPr="007C7BC8" w:rsidRDefault="002421DC" w:rsidP="00070E55">
      <w:pPr>
        <w:spacing w:after="0" w:line="240" w:lineRule="auto"/>
        <w:ind w:firstLine="709"/>
        <w:jc w:val="both"/>
        <w:rPr>
          <w:rFonts w:ascii="Times New Roman" w:hAnsi="Times New Roman"/>
          <w:color w:val="000000"/>
          <w:sz w:val="28"/>
          <w:szCs w:val="28"/>
          <w:lang w:val="kk-KZ"/>
        </w:rPr>
      </w:pPr>
      <w:r w:rsidRPr="007C7BC8">
        <w:rPr>
          <w:rFonts w:ascii="Times New Roman" w:hAnsi="Times New Roman"/>
          <w:color w:val="000000"/>
          <w:sz w:val="28"/>
          <w:szCs w:val="28"/>
          <w:lang w:val="kk-KZ"/>
        </w:rPr>
        <w:t xml:space="preserve">«103-1. </w:t>
      </w:r>
      <w:r w:rsidR="00B565F6" w:rsidRPr="007C7BC8">
        <w:rPr>
          <w:rFonts w:ascii="Times New Roman" w:hAnsi="Times New Roman"/>
          <w:color w:val="000000"/>
          <w:sz w:val="28"/>
          <w:szCs w:val="28"/>
          <w:lang w:val="kk-KZ"/>
        </w:rPr>
        <w:t xml:space="preserve">Тарату комиссиясы </w:t>
      </w:r>
      <w:r w:rsidR="00B565F6" w:rsidRPr="007C7BC8">
        <w:rPr>
          <w:rStyle w:val="s0"/>
          <w:color w:val="auto"/>
          <w:sz w:val="28"/>
          <w:szCs w:val="28"/>
          <w:lang w:val="kk-KZ"/>
        </w:rPr>
        <w:t xml:space="preserve">аралық тарату балансын және </w:t>
      </w:r>
      <w:r w:rsidR="00B565F6" w:rsidRPr="007C7BC8">
        <w:rPr>
          <w:rStyle w:val="s0"/>
          <w:sz w:val="28"/>
          <w:szCs w:val="28"/>
          <w:lang w:val="kk-KZ"/>
        </w:rPr>
        <w:t>кредиторлар талаптарының тізілімін жасағаннан кейін оларды уәкілетті органға бекітуге ұсынады</w:t>
      </w:r>
      <w:r w:rsidRPr="007C7BC8">
        <w:rPr>
          <w:rFonts w:ascii="Times New Roman" w:hAnsi="Times New Roman"/>
          <w:color w:val="000000"/>
          <w:sz w:val="28"/>
          <w:szCs w:val="28"/>
          <w:lang w:val="kk-KZ"/>
        </w:rPr>
        <w:t>.</w:t>
      </w:r>
    </w:p>
    <w:p w:rsidR="002421DC" w:rsidRPr="007C7BC8" w:rsidRDefault="00B565F6"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Уәкілетті </w:t>
      </w:r>
      <w:r w:rsidR="002421DC" w:rsidRPr="007C7BC8">
        <w:rPr>
          <w:rFonts w:ascii="Times New Roman" w:eastAsia="Times New Roman" w:hAnsi="Times New Roman"/>
          <w:color w:val="000000"/>
          <w:sz w:val="28"/>
          <w:szCs w:val="28"/>
          <w:lang w:val="kk-KZ" w:eastAsia="ru-RU"/>
        </w:rPr>
        <w:t xml:space="preserve">орган </w:t>
      </w:r>
      <w:r w:rsidRPr="007C7BC8">
        <w:rPr>
          <w:rStyle w:val="s0"/>
          <w:color w:val="auto"/>
          <w:sz w:val="28"/>
          <w:szCs w:val="28"/>
          <w:lang w:val="kk-KZ"/>
        </w:rPr>
        <w:t xml:space="preserve">аралық тарату балансын және </w:t>
      </w:r>
      <w:r w:rsidRPr="007C7BC8">
        <w:rPr>
          <w:rStyle w:val="s0"/>
          <w:sz w:val="28"/>
          <w:szCs w:val="28"/>
          <w:lang w:val="kk-KZ"/>
        </w:rPr>
        <w:t xml:space="preserve">кредиторлар талаптарының тізілімін оларды алған күннен бастап күнтізбелік </w:t>
      </w:r>
      <w:r w:rsidR="002421DC" w:rsidRPr="007C7BC8">
        <w:rPr>
          <w:rFonts w:ascii="Times New Roman" w:eastAsia="Times New Roman" w:hAnsi="Times New Roman"/>
          <w:color w:val="000000"/>
          <w:sz w:val="28"/>
          <w:szCs w:val="28"/>
          <w:lang w:val="kk-KZ" w:eastAsia="ru-RU"/>
        </w:rPr>
        <w:t>30 (</w:t>
      </w:r>
      <w:r w:rsidRPr="007C7BC8">
        <w:rPr>
          <w:rFonts w:ascii="Times New Roman" w:eastAsia="Times New Roman" w:hAnsi="Times New Roman"/>
          <w:color w:val="000000"/>
          <w:sz w:val="28"/>
          <w:szCs w:val="28"/>
          <w:lang w:val="kk-KZ" w:eastAsia="ru-RU"/>
        </w:rPr>
        <w:t>отыз</w:t>
      </w:r>
      <w:r w:rsidR="002421DC" w:rsidRPr="007C7BC8">
        <w:rPr>
          <w:rFonts w:ascii="Times New Roman" w:eastAsia="Times New Roman" w:hAnsi="Times New Roman"/>
          <w:color w:val="000000"/>
          <w:sz w:val="28"/>
          <w:szCs w:val="28"/>
          <w:lang w:val="kk-KZ" w:eastAsia="ru-RU"/>
        </w:rPr>
        <w:t xml:space="preserve">) </w:t>
      </w:r>
      <w:r w:rsidRPr="007C7BC8">
        <w:rPr>
          <w:rFonts w:ascii="Times New Roman" w:eastAsia="Times New Roman" w:hAnsi="Times New Roman"/>
          <w:color w:val="000000"/>
          <w:sz w:val="28"/>
          <w:szCs w:val="28"/>
          <w:lang w:val="kk-KZ" w:eastAsia="ru-RU"/>
        </w:rPr>
        <w:t>күн ішінде бекітеді</w:t>
      </w:r>
      <w:r w:rsidR="002421DC" w:rsidRPr="007C7BC8">
        <w:rPr>
          <w:rFonts w:ascii="Times New Roman" w:eastAsia="Times New Roman" w:hAnsi="Times New Roman"/>
          <w:color w:val="000000"/>
          <w:sz w:val="28"/>
          <w:szCs w:val="28"/>
          <w:lang w:val="kk-KZ" w:eastAsia="ru-RU"/>
        </w:rPr>
        <w:t>.</w:t>
      </w:r>
    </w:p>
    <w:p w:rsidR="002421DC" w:rsidRPr="007C7BC8" w:rsidRDefault="005E12F3"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Style w:val="s0"/>
          <w:color w:val="auto"/>
          <w:sz w:val="28"/>
          <w:szCs w:val="28"/>
          <w:lang w:val="kk-KZ"/>
        </w:rPr>
        <w:t xml:space="preserve">Аралық </w:t>
      </w:r>
      <w:r w:rsidR="00B12E49" w:rsidRPr="007C7BC8">
        <w:rPr>
          <w:rStyle w:val="s0"/>
          <w:color w:val="auto"/>
          <w:sz w:val="28"/>
          <w:szCs w:val="28"/>
          <w:lang w:val="kk-KZ"/>
        </w:rPr>
        <w:t xml:space="preserve">тарату балансы және </w:t>
      </w:r>
      <w:r w:rsidRPr="007C7BC8">
        <w:rPr>
          <w:rStyle w:val="s0"/>
          <w:color w:val="auto"/>
          <w:sz w:val="28"/>
          <w:szCs w:val="28"/>
          <w:lang w:val="kk-KZ"/>
        </w:rPr>
        <w:t xml:space="preserve">банк </w:t>
      </w:r>
      <w:r w:rsidR="00B12E49" w:rsidRPr="007C7BC8">
        <w:rPr>
          <w:rStyle w:val="s0"/>
          <w:sz w:val="28"/>
          <w:szCs w:val="28"/>
          <w:lang w:val="kk-KZ"/>
        </w:rPr>
        <w:t>кредиторлар</w:t>
      </w:r>
      <w:r w:rsidRPr="007C7BC8">
        <w:rPr>
          <w:rStyle w:val="s0"/>
          <w:sz w:val="28"/>
          <w:szCs w:val="28"/>
          <w:lang w:val="kk-KZ"/>
        </w:rPr>
        <w:t>ы</w:t>
      </w:r>
      <w:r w:rsidR="00B12E49" w:rsidRPr="007C7BC8">
        <w:rPr>
          <w:rStyle w:val="s0"/>
          <w:sz w:val="28"/>
          <w:szCs w:val="28"/>
          <w:lang w:val="kk-KZ"/>
        </w:rPr>
        <w:t xml:space="preserve"> талаптарының тізілімі бекітілгеннен кейін құжаттардың бір данасы тарату комиссиясына қайтарылуға жатады, ал екінші данасы уәкілетті органда қалады</w:t>
      </w:r>
      <w:r w:rsidR="002421DC" w:rsidRPr="007C7BC8">
        <w:rPr>
          <w:rFonts w:ascii="Times New Roman" w:eastAsia="Times New Roman" w:hAnsi="Times New Roman"/>
          <w:color w:val="000000"/>
          <w:sz w:val="28"/>
          <w:szCs w:val="28"/>
          <w:lang w:val="kk-KZ" w:eastAsia="ru-RU"/>
        </w:rPr>
        <w:t xml:space="preserve">. </w:t>
      </w:r>
    </w:p>
    <w:p w:rsidR="002421DC" w:rsidRPr="007C7BC8" w:rsidRDefault="00D17CE9" w:rsidP="00070E55">
      <w:pPr>
        <w:spacing w:after="0" w:line="240" w:lineRule="auto"/>
        <w:ind w:firstLine="709"/>
        <w:jc w:val="both"/>
        <w:rPr>
          <w:rFonts w:ascii="Times New Roman" w:eastAsia="Times New Roman" w:hAnsi="Times New Roman"/>
          <w:color w:val="000000"/>
          <w:sz w:val="28"/>
          <w:szCs w:val="28"/>
          <w:lang w:val="kk-KZ" w:eastAsia="ru-RU"/>
        </w:rPr>
      </w:pPr>
      <w:bookmarkStart w:id="1" w:name="SUB2700"/>
      <w:bookmarkEnd w:id="1"/>
      <w:r w:rsidRPr="007C7BC8">
        <w:rPr>
          <w:rStyle w:val="s0"/>
          <w:color w:val="auto"/>
          <w:sz w:val="28"/>
          <w:szCs w:val="28"/>
          <w:lang w:val="kk-KZ"/>
        </w:rPr>
        <w:t xml:space="preserve">Аралық тарату балансының деректері ұсынылған құжаттар мен ақпараттың деректеріне сәйкес келмеген жағдайларда, сондай-ақ </w:t>
      </w:r>
      <w:r w:rsidR="005D51F9" w:rsidRPr="007C7BC8">
        <w:rPr>
          <w:rFonts w:ascii="Times New Roman" w:eastAsia="Times New Roman" w:hAnsi="Times New Roman"/>
          <w:color w:val="000000"/>
          <w:sz w:val="28"/>
          <w:szCs w:val="28"/>
          <w:lang w:val="kk-KZ" w:eastAsia="ru-RU"/>
        </w:rPr>
        <w:t xml:space="preserve">растайтын </w:t>
      </w:r>
      <w:r w:rsidR="005631F3" w:rsidRPr="007C7BC8">
        <w:rPr>
          <w:rStyle w:val="s0"/>
          <w:color w:val="auto"/>
          <w:sz w:val="28"/>
          <w:szCs w:val="28"/>
          <w:lang w:val="kk-KZ"/>
        </w:rPr>
        <w:t>құжаттар ұсынылмаған жағдайда аралық тарату балансы уәкілетті органмен бекітілуге жатпайды</w:t>
      </w:r>
      <w:r w:rsidR="002421DC" w:rsidRPr="007C7BC8">
        <w:rPr>
          <w:rFonts w:ascii="Times New Roman" w:eastAsia="Times New Roman" w:hAnsi="Times New Roman"/>
          <w:color w:val="000000"/>
          <w:sz w:val="28"/>
          <w:szCs w:val="28"/>
          <w:lang w:val="kk-KZ" w:eastAsia="ru-RU"/>
        </w:rPr>
        <w:t>.</w:t>
      </w:r>
    </w:p>
    <w:p w:rsidR="002421DC" w:rsidRPr="007C7BC8" w:rsidRDefault="00C5388F"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Аралық тарату балансы және </w:t>
      </w:r>
      <w:r w:rsidRPr="007C7BC8">
        <w:rPr>
          <w:rStyle w:val="s0"/>
          <w:sz w:val="28"/>
          <w:szCs w:val="28"/>
          <w:lang w:val="kk-KZ"/>
        </w:rPr>
        <w:t xml:space="preserve">кредиторлар талаптарының тізілімі бекітілмеген жағдайда, уәкілетті орган анықталған бұзушылықтардың, кемшіліктердің </w:t>
      </w:r>
      <w:r w:rsidR="00272862" w:rsidRPr="007C7BC8">
        <w:rPr>
          <w:rStyle w:val="s0"/>
          <w:sz w:val="28"/>
          <w:szCs w:val="28"/>
          <w:lang w:val="kk-KZ"/>
        </w:rPr>
        <w:t xml:space="preserve">себептері мен оларды жою және </w:t>
      </w:r>
      <w:r w:rsidR="00272862" w:rsidRPr="007C7BC8">
        <w:rPr>
          <w:rStyle w:val="s0"/>
          <w:color w:val="auto"/>
          <w:sz w:val="28"/>
          <w:szCs w:val="28"/>
          <w:lang w:val="kk-KZ"/>
        </w:rPr>
        <w:t xml:space="preserve">аралық тарату балансын және </w:t>
      </w:r>
      <w:r w:rsidR="00272862" w:rsidRPr="007C7BC8">
        <w:rPr>
          <w:rStyle w:val="s0"/>
          <w:sz w:val="28"/>
          <w:szCs w:val="28"/>
          <w:lang w:val="kk-KZ"/>
        </w:rPr>
        <w:lastRenderedPageBreak/>
        <w:t>кредиторлар талаптарының тізілімін</w:t>
      </w:r>
      <w:r w:rsidR="00BE0FA5" w:rsidRPr="007C7BC8">
        <w:rPr>
          <w:rStyle w:val="s0"/>
          <w:sz w:val="28"/>
          <w:szCs w:val="28"/>
          <w:lang w:val="kk-KZ"/>
        </w:rPr>
        <w:t xml:space="preserve"> бекіту үшін уәкілетті органға қайталап  ұсыну мерзімін көрсете отырып, бұл туралы тарату комиссиясын жазбаша хабардар етеді</w:t>
      </w:r>
      <w:r w:rsidR="002421DC" w:rsidRPr="007C7BC8">
        <w:rPr>
          <w:rFonts w:ascii="Times New Roman" w:eastAsia="Times New Roman" w:hAnsi="Times New Roman"/>
          <w:color w:val="000000"/>
          <w:sz w:val="28"/>
          <w:szCs w:val="28"/>
          <w:lang w:val="kk-KZ" w:eastAsia="ru-RU"/>
        </w:rPr>
        <w:t>.</w:t>
      </w:r>
    </w:p>
    <w:p w:rsidR="002421DC" w:rsidRPr="007C7BC8" w:rsidRDefault="005F35D2"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Style w:val="s0"/>
          <w:color w:val="auto"/>
          <w:sz w:val="28"/>
          <w:szCs w:val="28"/>
          <w:lang w:val="kk-KZ"/>
        </w:rPr>
        <w:t xml:space="preserve">Аралық тарату балансын және </w:t>
      </w:r>
      <w:r w:rsidRPr="007C7BC8">
        <w:rPr>
          <w:rStyle w:val="s0"/>
          <w:sz w:val="28"/>
          <w:szCs w:val="28"/>
          <w:lang w:val="kk-KZ"/>
        </w:rPr>
        <w:t>кредиторлар талаптарының тізіл</w:t>
      </w:r>
      <w:r w:rsidR="00C03BD1" w:rsidRPr="007C7BC8">
        <w:rPr>
          <w:rStyle w:val="s0"/>
          <w:sz w:val="28"/>
          <w:szCs w:val="28"/>
          <w:lang w:val="kk-KZ"/>
        </w:rPr>
        <w:t>імін уәкілетті органға қайталап</w:t>
      </w:r>
      <w:r w:rsidRPr="007C7BC8">
        <w:rPr>
          <w:rStyle w:val="s0"/>
          <w:sz w:val="28"/>
          <w:szCs w:val="28"/>
          <w:lang w:val="kk-KZ"/>
        </w:rPr>
        <w:t xml:space="preserve"> ұсыну мерзімі тарату комиссиясы </w:t>
      </w:r>
      <w:r w:rsidRPr="007C7BC8">
        <w:rPr>
          <w:rStyle w:val="s0"/>
          <w:color w:val="auto"/>
          <w:sz w:val="28"/>
          <w:szCs w:val="28"/>
          <w:lang w:val="kk-KZ"/>
        </w:rPr>
        <w:t xml:space="preserve">аралық тарату балансы мен </w:t>
      </w:r>
      <w:r w:rsidRPr="007C7BC8">
        <w:rPr>
          <w:rStyle w:val="s0"/>
          <w:sz w:val="28"/>
          <w:szCs w:val="28"/>
          <w:lang w:val="kk-KZ"/>
        </w:rPr>
        <w:t>кредиторлар талаптары тізілімінің бекітілмегені туралы жазбаша хабарламаны алған күннен бастап 1 (бір) айдан аспайды</w:t>
      </w:r>
      <w:r w:rsidR="002421DC"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107</w:t>
      </w:r>
      <w:r w:rsidR="00742B3F"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29676D"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«107. </w:t>
      </w:r>
      <w:r w:rsidR="0029676D" w:rsidRPr="007C7BC8">
        <w:rPr>
          <w:rStyle w:val="s0"/>
          <w:sz w:val="28"/>
          <w:szCs w:val="28"/>
          <w:lang w:val="kk-KZ"/>
        </w:rPr>
        <w:t xml:space="preserve">Кредиторлар комитетінің құрамына кредиторлар талаптарының тізіліміне енгізілген ең көп талаптар сомасы бар кредитор, Банктер туралы </w:t>
      </w:r>
      <w:r w:rsidR="00B83130" w:rsidRPr="007C7BC8">
        <w:rPr>
          <w:rStyle w:val="s0"/>
          <w:sz w:val="28"/>
          <w:szCs w:val="28"/>
          <w:lang w:val="kk-KZ"/>
        </w:rPr>
        <w:t>з</w:t>
      </w:r>
      <w:r w:rsidR="0029676D" w:rsidRPr="007C7BC8">
        <w:rPr>
          <w:rStyle w:val="s0"/>
          <w:sz w:val="28"/>
          <w:szCs w:val="28"/>
          <w:lang w:val="kk-KZ"/>
        </w:rPr>
        <w:t>аңның 74-2-бабында көзделген кредиторлардың әр санатынан бір өкілден, сондай-ақ төртінші кезектегі кредиторлар – таратылатын банкке депозиттер бойынша талаптары бар жеке тұлғалар (бұдан әрі – жеке тұлғалар - салымшылар) санатынан көп дегенде екі өкіл кіреді.</w:t>
      </w:r>
    </w:p>
    <w:p w:rsidR="008E4C0B" w:rsidRPr="007C7BC8" w:rsidRDefault="000D5A14"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Тарату комиссиясы мұндай кредиторларға осы кредиторларды тарату өндірісіне қатысу үшін кредиторлар комитетінің құрамына </w:t>
      </w:r>
      <w:r w:rsidR="00504A05" w:rsidRPr="007C7BC8">
        <w:rPr>
          <w:rStyle w:val="s0"/>
          <w:sz w:val="28"/>
          <w:szCs w:val="28"/>
          <w:lang w:val="kk-KZ"/>
        </w:rPr>
        <w:t>к</w:t>
      </w:r>
      <w:r w:rsidRPr="007C7BC8">
        <w:rPr>
          <w:rStyle w:val="s0"/>
          <w:sz w:val="28"/>
          <w:szCs w:val="28"/>
          <w:lang w:val="kk-KZ"/>
        </w:rPr>
        <w:t>і</w:t>
      </w:r>
      <w:r w:rsidR="00504A05" w:rsidRPr="007C7BC8">
        <w:rPr>
          <w:rStyle w:val="s0"/>
          <w:sz w:val="28"/>
          <w:szCs w:val="28"/>
          <w:lang w:val="kk-KZ"/>
        </w:rPr>
        <w:t>р</w:t>
      </w:r>
      <w:r w:rsidRPr="007C7BC8">
        <w:rPr>
          <w:rStyle w:val="s0"/>
          <w:sz w:val="28"/>
          <w:szCs w:val="28"/>
          <w:lang w:val="kk-KZ"/>
        </w:rPr>
        <w:t>у туралы ұсыныстар жібереді</w:t>
      </w:r>
      <w:r w:rsidR="008E4C0B" w:rsidRPr="007C7BC8">
        <w:rPr>
          <w:rStyle w:val="s0"/>
          <w:sz w:val="28"/>
          <w:szCs w:val="28"/>
          <w:lang w:val="kk-KZ"/>
        </w:rPr>
        <w:t>.</w:t>
      </w:r>
    </w:p>
    <w:p w:rsidR="008E4C0B" w:rsidRPr="007C7BC8" w:rsidRDefault="000D5A14"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Кредитордың жазбаша келісімі болған жағдайда ол кредиторлар комитетінің құрамына енгізіледі</w:t>
      </w:r>
      <w:r w:rsidR="008E4C0B" w:rsidRPr="007C7BC8">
        <w:rPr>
          <w:rStyle w:val="s0"/>
          <w:sz w:val="28"/>
          <w:szCs w:val="28"/>
          <w:lang w:val="kk-KZ"/>
        </w:rPr>
        <w:t>.</w:t>
      </w:r>
    </w:p>
    <w:p w:rsidR="008E01C5" w:rsidRPr="007C7BC8" w:rsidRDefault="00F9400B" w:rsidP="00070E55">
      <w:pPr>
        <w:spacing w:after="0" w:line="240" w:lineRule="auto"/>
        <w:ind w:left="-60" w:firstLine="709"/>
        <w:jc w:val="both"/>
        <w:rPr>
          <w:rStyle w:val="s0"/>
          <w:sz w:val="28"/>
          <w:szCs w:val="28"/>
          <w:lang w:val="kk-KZ"/>
        </w:rPr>
      </w:pPr>
      <w:r w:rsidRPr="007C7BC8">
        <w:rPr>
          <w:rStyle w:val="s0"/>
          <w:sz w:val="28"/>
          <w:szCs w:val="28"/>
          <w:lang w:val="kk-KZ"/>
        </w:rPr>
        <w:t>Кредиторлар комитетінің құрамына таратылатын банктің басшы қызметкерлері, сондай-ақ бұдан бұрын оларға қатысты Қазақстан Республикасының заңнамасын бұзу, тарату рәсімдерін жүзеге асыру кезінде жүктелген міндеттерді орындамау немесе  тиісінше орындамау, жекелеген кредиторлардың мүдделеріне қысым көрсететін не басқаларға артықшылық беретін іс-әрекет жасау фактісінің (фактілерінің) болуы анықталған банктің, сақтандыру (қайта сақтандыру) ұйымының тарату комиссиясының төрағасы немесе мүшесі болған</w:t>
      </w:r>
      <w:r w:rsidR="008E01C5" w:rsidRPr="007C7BC8">
        <w:rPr>
          <w:rStyle w:val="s0"/>
          <w:sz w:val="28"/>
          <w:szCs w:val="28"/>
          <w:lang w:val="kk-KZ"/>
        </w:rPr>
        <w:t xml:space="preserve"> кредиторлар мен олардың өкілдері енгізілмейді.»;</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107-1</w:t>
      </w:r>
      <w:r w:rsidR="000D5A14" w:rsidRPr="007C7BC8">
        <w:rPr>
          <w:rFonts w:ascii="Times New Roman" w:hAnsi="Times New Roman"/>
          <w:sz w:val="28"/>
          <w:szCs w:val="28"/>
          <w:lang w:val="kk-KZ"/>
        </w:rPr>
        <w:t>-тармақ алынып тасталсын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108</w:t>
      </w:r>
      <w:r w:rsidR="00742B3F"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left="-60" w:firstLine="709"/>
        <w:jc w:val="both"/>
        <w:rPr>
          <w:rStyle w:val="s0"/>
          <w:sz w:val="28"/>
          <w:szCs w:val="28"/>
          <w:lang w:val="kk-KZ"/>
        </w:rPr>
      </w:pPr>
      <w:r w:rsidRPr="007C7BC8">
        <w:rPr>
          <w:rStyle w:val="s0"/>
          <w:sz w:val="28"/>
          <w:szCs w:val="28"/>
          <w:lang w:val="kk-KZ"/>
        </w:rPr>
        <w:t xml:space="preserve">«108. </w:t>
      </w:r>
      <w:r w:rsidR="00566D8A" w:rsidRPr="007C7BC8">
        <w:rPr>
          <w:rStyle w:val="s0"/>
          <w:sz w:val="28"/>
          <w:szCs w:val="28"/>
          <w:lang w:val="kk-KZ"/>
        </w:rPr>
        <w:t>Кредиторлар комитетіне енгізілген кредиторлар саны кем дегенде үш адам болады</w:t>
      </w:r>
      <w:r w:rsidRPr="007C7BC8">
        <w:rPr>
          <w:rStyle w:val="s0"/>
          <w:sz w:val="28"/>
          <w:szCs w:val="28"/>
          <w:lang w:val="kk-KZ"/>
        </w:rPr>
        <w:t>.</w:t>
      </w:r>
    </w:p>
    <w:p w:rsidR="008E4C0B" w:rsidRPr="007C7BC8" w:rsidRDefault="00CB6D77" w:rsidP="00070E55">
      <w:pPr>
        <w:spacing w:after="0" w:line="240" w:lineRule="auto"/>
        <w:ind w:left="-60" w:firstLine="709"/>
        <w:jc w:val="both"/>
        <w:rPr>
          <w:rStyle w:val="s0"/>
          <w:sz w:val="28"/>
          <w:szCs w:val="28"/>
          <w:lang w:val="kk-KZ"/>
        </w:rPr>
      </w:pPr>
      <w:r w:rsidRPr="007C7BC8">
        <w:rPr>
          <w:rStyle w:val="s0"/>
          <w:sz w:val="28"/>
          <w:szCs w:val="28"/>
          <w:lang w:val="kk-KZ"/>
        </w:rPr>
        <w:t>Кредитор кредиторлар комитетінің жұмысына қатысудан бас тартқан жағдайда, тарату комиссиясы таратылып отырған банкте ең жоғары талап ету сомасы бар кейінгі кредиторға ұсыныс жібереді</w:t>
      </w:r>
      <w:r w:rsidR="008E4C0B" w:rsidRPr="007C7BC8">
        <w:rPr>
          <w:rStyle w:val="s0"/>
          <w:sz w:val="28"/>
          <w:szCs w:val="28"/>
          <w:lang w:val="kk-KZ"/>
        </w:rPr>
        <w:t>.»;</w:t>
      </w:r>
    </w:p>
    <w:p w:rsidR="008E4C0B" w:rsidRPr="007C7BC8" w:rsidRDefault="008E4C0B" w:rsidP="00070E55">
      <w:pPr>
        <w:spacing w:after="0" w:line="240" w:lineRule="auto"/>
        <w:ind w:firstLine="403"/>
        <w:jc w:val="both"/>
        <w:rPr>
          <w:rFonts w:ascii="Times New Roman" w:hAnsi="Times New Roman"/>
          <w:sz w:val="28"/>
          <w:szCs w:val="28"/>
          <w:lang w:val="kk-KZ"/>
        </w:rPr>
      </w:pPr>
      <w:r w:rsidRPr="007C7BC8">
        <w:rPr>
          <w:rStyle w:val="s0"/>
          <w:i/>
          <w:sz w:val="28"/>
          <w:szCs w:val="28"/>
          <w:lang w:val="kk-KZ"/>
        </w:rPr>
        <w:tab/>
      </w:r>
      <w:r w:rsidR="002803ED" w:rsidRPr="007C7BC8">
        <w:rPr>
          <w:rFonts w:ascii="Times New Roman" w:hAnsi="Times New Roman"/>
          <w:sz w:val="28"/>
          <w:szCs w:val="28"/>
          <w:lang w:val="kk-KZ"/>
        </w:rPr>
        <w:t>мынадай</w:t>
      </w:r>
      <w:r w:rsidRPr="007C7BC8">
        <w:rPr>
          <w:rFonts w:ascii="Times New Roman" w:hAnsi="Times New Roman"/>
          <w:sz w:val="28"/>
          <w:szCs w:val="28"/>
          <w:lang w:val="kk-KZ"/>
        </w:rPr>
        <w:t xml:space="preserve"> </w:t>
      </w:r>
      <w:r w:rsidR="002803ED" w:rsidRPr="007C7BC8">
        <w:rPr>
          <w:rFonts w:ascii="Times New Roman" w:hAnsi="Times New Roman"/>
          <w:sz w:val="28"/>
          <w:szCs w:val="28"/>
          <w:lang w:val="kk-KZ"/>
        </w:rPr>
        <w:t xml:space="preserve">мазмұндағы </w:t>
      </w:r>
      <w:r w:rsidRPr="007C7BC8">
        <w:rPr>
          <w:rFonts w:ascii="Times New Roman" w:hAnsi="Times New Roman"/>
          <w:sz w:val="28"/>
          <w:szCs w:val="28"/>
          <w:lang w:val="kk-KZ"/>
        </w:rPr>
        <w:t xml:space="preserve">108-1, 108-2 </w:t>
      </w:r>
      <w:r w:rsidR="002803ED" w:rsidRPr="007C7BC8">
        <w:rPr>
          <w:rFonts w:ascii="Times New Roman" w:hAnsi="Times New Roman"/>
          <w:sz w:val="28"/>
          <w:szCs w:val="28"/>
          <w:lang w:val="kk-KZ"/>
        </w:rPr>
        <w:t>және</w:t>
      </w:r>
      <w:r w:rsidRPr="007C7BC8">
        <w:rPr>
          <w:rFonts w:ascii="Times New Roman" w:hAnsi="Times New Roman"/>
          <w:sz w:val="28"/>
          <w:szCs w:val="28"/>
          <w:lang w:val="kk-KZ"/>
        </w:rPr>
        <w:t xml:space="preserve"> 108-3</w:t>
      </w:r>
      <w:r w:rsidR="002803ED" w:rsidRPr="007C7BC8">
        <w:rPr>
          <w:rFonts w:ascii="Times New Roman" w:hAnsi="Times New Roman"/>
          <w:sz w:val="28"/>
          <w:szCs w:val="28"/>
          <w:lang w:val="kk-KZ"/>
        </w:rPr>
        <w:t>-тармақтармен толықтырылсын</w:t>
      </w:r>
      <w:r w:rsidRPr="007C7BC8">
        <w:rPr>
          <w:rFonts w:ascii="Times New Roman" w:hAnsi="Times New Roman"/>
          <w:sz w:val="28"/>
          <w:szCs w:val="28"/>
          <w:lang w:val="kk-KZ"/>
        </w:rPr>
        <w:t>:</w:t>
      </w:r>
    </w:p>
    <w:p w:rsidR="002328A6" w:rsidRPr="007C7BC8" w:rsidRDefault="008E4C0B" w:rsidP="00070E55">
      <w:pPr>
        <w:spacing w:after="0" w:line="240" w:lineRule="auto"/>
        <w:ind w:left="-60" w:firstLine="709"/>
        <w:jc w:val="both"/>
        <w:rPr>
          <w:rStyle w:val="s0"/>
          <w:color w:val="auto"/>
          <w:sz w:val="28"/>
          <w:szCs w:val="28"/>
          <w:lang w:val="kk-KZ"/>
        </w:rPr>
      </w:pPr>
      <w:r w:rsidRPr="007C7BC8">
        <w:rPr>
          <w:rStyle w:val="s0"/>
          <w:bCs/>
          <w:color w:val="auto"/>
          <w:sz w:val="28"/>
          <w:szCs w:val="28"/>
          <w:lang w:val="kk-KZ"/>
        </w:rPr>
        <w:t xml:space="preserve">«108-1. </w:t>
      </w:r>
      <w:r w:rsidR="002328A6" w:rsidRPr="007C7BC8">
        <w:rPr>
          <w:rFonts w:ascii="Times New Roman" w:hAnsi="Times New Roman"/>
          <w:bCs/>
          <w:sz w:val="28"/>
          <w:szCs w:val="28"/>
          <w:lang w:val="kk-KZ"/>
        </w:rPr>
        <w:t>Т</w:t>
      </w:r>
      <w:r w:rsidR="002328A6" w:rsidRPr="007C7BC8">
        <w:rPr>
          <w:rFonts w:ascii="Times New Roman" w:hAnsi="Times New Roman"/>
          <w:sz w:val="28"/>
          <w:szCs w:val="28"/>
          <w:lang w:val="kk-KZ"/>
        </w:rPr>
        <w:t xml:space="preserve">арату комиссиясы </w:t>
      </w:r>
      <w:r w:rsidR="002328A6" w:rsidRPr="007C7BC8">
        <w:rPr>
          <w:rFonts w:ascii="Times New Roman" w:hAnsi="Times New Roman"/>
          <w:bCs/>
          <w:sz w:val="28"/>
          <w:szCs w:val="28"/>
          <w:lang w:val="kk-KZ"/>
        </w:rPr>
        <w:t xml:space="preserve">кредиторлар комитетінің </w:t>
      </w:r>
      <w:r w:rsidR="002328A6" w:rsidRPr="007C7BC8">
        <w:rPr>
          <w:rFonts w:ascii="Times New Roman" w:hAnsi="Times New Roman"/>
          <w:sz w:val="28"/>
          <w:szCs w:val="28"/>
          <w:lang w:val="kk-KZ"/>
        </w:rPr>
        <w:t xml:space="preserve">мүшесін </w:t>
      </w:r>
      <w:r w:rsidR="002328A6" w:rsidRPr="007C7BC8">
        <w:rPr>
          <w:rFonts w:ascii="Times New Roman" w:hAnsi="Times New Roman"/>
          <w:bCs/>
          <w:sz w:val="28"/>
          <w:szCs w:val="28"/>
          <w:lang w:val="kk-KZ"/>
        </w:rPr>
        <w:t>кредиторлар комитетінің құрамынан мынадай негіздер бойынша шығарады</w:t>
      </w:r>
      <w:r w:rsidR="002328A6" w:rsidRPr="007C7BC8">
        <w:rPr>
          <w:rStyle w:val="s0"/>
          <w:bCs/>
          <w:color w:val="auto"/>
          <w:sz w:val="28"/>
          <w:szCs w:val="28"/>
          <w:lang w:val="kk-KZ"/>
        </w:rPr>
        <w:t>:</w:t>
      </w:r>
    </w:p>
    <w:p w:rsidR="002328A6" w:rsidRPr="007C7BC8" w:rsidRDefault="002328A6" w:rsidP="00070E55">
      <w:pPr>
        <w:pStyle w:val="af1"/>
        <w:ind w:left="0" w:firstLine="709"/>
        <w:jc w:val="both"/>
        <w:rPr>
          <w:rStyle w:val="s0"/>
          <w:bCs/>
          <w:color w:val="auto"/>
          <w:sz w:val="28"/>
          <w:szCs w:val="28"/>
          <w:lang w:val="kk-KZ"/>
        </w:rPr>
      </w:pPr>
      <w:r w:rsidRPr="007C7BC8">
        <w:rPr>
          <w:rStyle w:val="s0"/>
          <w:bCs/>
          <w:color w:val="auto"/>
          <w:sz w:val="28"/>
          <w:szCs w:val="28"/>
          <w:lang w:val="kk-KZ"/>
        </w:rPr>
        <w:t xml:space="preserve">1) </w:t>
      </w:r>
      <w:r w:rsidRPr="007C7BC8">
        <w:rPr>
          <w:bCs/>
          <w:sz w:val="28"/>
          <w:szCs w:val="28"/>
          <w:lang w:val="kk-KZ"/>
        </w:rPr>
        <w:t xml:space="preserve">кредиторлар комитеті </w:t>
      </w:r>
      <w:r w:rsidRPr="007C7BC8">
        <w:rPr>
          <w:sz w:val="28"/>
          <w:szCs w:val="28"/>
          <w:lang w:val="kk-KZ"/>
        </w:rPr>
        <w:t>мүшесін</w:t>
      </w:r>
      <w:r w:rsidRPr="007C7BC8">
        <w:rPr>
          <w:bCs/>
          <w:sz w:val="28"/>
          <w:szCs w:val="28"/>
          <w:lang w:val="kk-KZ"/>
        </w:rPr>
        <w:t>ің</w:t>
      </w:r>
      <w:r w:rsidRPr="007C7BC8">
        <w:rPr>
          <w:sz w:val="28"/>
          <w:szCs w:val="28"/>
          <w:lang w:val="kk-KZ"/>
        </w:rPr>
        <w:t xml:space="preserve"> дәлелді себептерсіз қатарынан екі реттен көп рет </w:t>
      </w:r>
      <w:r w:rsidRPr="007C7BC8">
        <w:rPr>
          <w:bCs/>
          <w:sz w:val="28"/>
          <w:szCs w:val="28"/>
          <w:lang w:val="kk-KZ"/>
        </w:rPr>
        <w:t>кредиторлар комитетінің отырыстарына қатыспауы</w:t>
      </w:r>
      <w:r w:rsidRPr="007C7BC8">
        <w:rPr>
          <w:rStyle w:val="s0"/>
          <w:bCs/>
          <w:color w:val="auto"/>
          <w:sz w:val="28"/>
          <w:szCs w:val="28"/>
          <w:lang w:val="kk-KZ"/>
        </w:rPr>
        <w:t>;</w:t>
      </w:r>
    </w:p>
    <w:p w:rsidR="002328A6" w:rsidRPr="007C7BC8" w:rsidRDefault="002328A6" w:rsidP="00070E55">
      <w:pPr>
        <w:pStyle w:val="af1"/>
        <w:ind w:left="0" w:firstLine="709"/>
        <w:jc w:val="both"/>
        <w:rPr>
          <w:rStyle w:val="s0"/>
          <w:bCs/>
          <w:color w:val="auto"/>
          <w:sz w:val="28"/>
          <w:szCs w:val="28"/>
          <w:lang w:val="kk-KZ"/>
        </w:rPr>
      </w:pPr>
      <w:r w:rsidRPr="007C7BC8">
        <w:rPr>
          <w:rStyle w:val="s0"/>
          <w:bCs/>
          <w:color w:val="auto"/>
          <w:sz w:val="28"/>
          <w:szCs w:val="28"/>
          <w:lang w:val="kk-KZ"/>
        </w:rPr>
        <w:t xml:space="preserve">2) </w:t>
      </w:r>
      <w:r w:rsidRPr="007C7BC8">
        <w:rPr>
          <w:rStyle w:val="s0"/>
          <w:sz w:val="28"/>
          <w:szCs w:val="28"/>
          <w:lang w:val="kk-KZ"/>
        </w:rPr>
        <w:t xml:space="preserve">кредиторлар талаптарының тізіліміне енгізілген </w:t>
      </w:r>
      <w:r w:rsidRPr="007C7BC8">
        <w:rPr>
          <w:bCs/>
          <w:sz w:val="28"/>
          <w:szCs w:val="28"/>
          <w:lang w:val="kk-KZ"/>
        </w:rPr>
        <w:t xml:space="preserve">кредиторлар комитеті </w:t>
      </w:r>
      <w:r w:rsidRPr="007C7BC8">
        <w:rPr>
          <w:sz w:val="28"/>
          <w:szCs w:val="28"/>
          <w:lang w:val="kk-KZ"/>
        </w:rPr>
        <w:t>мүшесін</w:t>
      </w:r>
      <w:r w:rsidRPr="007C7BC8">
        <w:rPr>
          <w:bCs/>
          <w:sz w:val="28"/>
          <w:szCs w:val="28"/>
          <w:lang w:val="kk-KZ"/>
        </w:rPr>
        <w:t>ің</w:t>
      </w:r>
      <w:r w:rsidRPr="007C7BC8">
        <w:rPr>
          <w:sz w:val="28"/>
          <w:szCs w:val="28"/>
          <w:lang w:val="kk-KZ"/>
        </w:rPr>
        <w:t xml:space="preserve"> талаптарын толығымен қанағаттандыру</w:t>
      </w:r>
      <w:r w:rsidRPr="007C7BC8">
        <w:rPr>
          <w:rStyle w:val="s0"/>
          <w:bCs/>
          <w:color w:val="auto"/>
          <w:sz w:val="28"/>
          <w:szCs w:val="28"/>
          <w:lang w:val="kk-KZ"/>
        </w:rPr>
        <w:t>;</w:t>
      </w:r>
    </w:p>
    <w:p w:rsidR="002328A6" w:rsidRPr="007C7BC8" w:rsidRDefault="002328A6" w:rsidP="00070E55">
      <w:pPr>
        <w:pStyle w:val="af1"/>
        <w:ind w:left="0" w:firstLine="709"/>
        <w:jc w:val="both"/>
        <w:rPr>
          <w:rStyle w:val="s0"/>
          <w:bCs/>
          <w:color w:val="auto"/>
          <w:sz w:val="28"/>
          <w:szCs w:val="28"/>
          <w:lang w:val="kk-KZ"/>
        </w:rPr>
      </w:pPr>
      <w:r w:rsidRPr="007C7BC8">
        <w:rPr>
          <w:rStyle w:val="s0"/>
          <w:bCs/>
          <w:color w:val="auto"/>
          <w:sz w:val="28"/>
          <w:szCs w:val="28"/>
          <w:lang w:val="kk-KZ"/>
        </w:rPr>
        <w:lastRenderedPageBreak/>
        <w:t xml:space="preserve">3) </w:t>
      </w:r>
      <w:r w:rsidRPr="007C7BC8">
        <w:rPr>
          <w:bCs/>
          <w:sz w:val="28"/>
          <w:szCs w:val="28"/>
          <w:lang w:val="kk-KZ"/>
        </w:rPr>
        <w:t xml:space="preserve">кредиторлар комитеті </w:t>
      </w:r>
      <w:r w:rsidRPr="007C7BC8">
        <w:rPr>
          <w:sz w:val="28"/>
          <w:szCs w:val="28"/>
          <w:lang w:val="kk-KZ"/>
        </w:rPr>
        <w:t>мүшесін</w:t>
      </w:r>
      <w:r w:rsidRPr="007C7BC8">
        <w:rPr>
          <w:bCs/>
          <w:sz w:val="28"/>
          <w:szCs w:val="28"/>
          <w:lang w:val="kk-KZ"/>
        </w:rPr>
        <w:t>ің кредиторлар комитетінің құрамына қатысудан бас тартуы</w:t>
      </w:r>
      <w:r w:rsidRPr="007C7BC8">
        <w:rPr>
          <w:rStyle w:val="s0"/>
          <w:bCs/>
          <w:color w:val="auto"/>
          <w:sz w:val="28"/>
          <w:szCs w:val="28"/>
          <w:lang w:val="kk-KZ"/>
        </w:rPr>
        <w:t>;</w:t>
      </w:r>
    </w:p>
    <w:p w:rsidR="008E4C0B" w:rsidRPr="007C7BC8" w:rsidRDefault="002328A6" w:rsidP="00070E55">
      <w:pPr>
        <w:spacing w:after="0" w:line="240" w:lineRule="auto"/>
        <w:ind w:left="-60" w:firstLine="709"/>
        <w:jc w:val="both"/>
        <w:rPr>
          <w:rStyle w:val="s0"/>
          <w:bCs/>
          <w:color w:val="auto"/>
          <w:sz w:val="28"/>
          <w:szCs w:val="28"/>
          <w:lang w:val="kk-KZ"/>
        </w:rPr>
      </w:pPr>
      <w:r w:rsidRPr="007C7BC8">
        <w:rPr>
          <w:rStyle w:val="s0"/>
          <w:bCs/>
          <w:color w:val="auto"/>
          <w:sz w:val="28"/>
          <w:szCs w:val="28"/>
          <w:lang w:val="kk-KZ"/>
        </w:rPr>
        <w:t>4) кредитор</w:t>
      </w:r>
      <w:r w:rsidRPr="007C7BC8">
        <w:rPr>
          <w:rStyle w:val="s0"/>
          <w:bCs/>
          <w:sz w:val="28"/>
          <w:szCs w:val="28"/>
          <w:lang w:val="kk-KZ"/>
        </w:rPr>
        <w:t>дың</w:t>
      </w:r>
      <w:r w:rsidRPr="007C7BC8">
        <w:rPr>
          <w:rStyle w:val="s0"/>
          <w:bCs/>
          <w:color w:val="auto"/>
          <w:sz w:val="28"/>
          <w:szCs w:val="28"/>
          <w:lang w:val="kk-KZ"/>
        </w:rPr>
        <w:t xml:space="preserve"> </w:t>
      </w:r>
      <w:r w:rsidRPr="007C7BC8">
        <w:rPr>
          <w:rFonts w:ascii="Times New Roman" w:hAnsi="Times New Roman"/>
          <w:bCs/>
          <w:sz w:val="28"/>
          <w:szCs w:val="28"/>
          <w:lang w:val="kk-KZ"/>
        </w:rPr>
        <w:t>кредиторлар комитетінің құрамында</w:t>
      </w:r>
      <w:r w:rsidRPr="007C7BC8">
        <w:rPr>
          <w:rStyle w:val="s0"/>
          <w:bCs/>
          <w:sz w:val="28"/>
          <w:szCs w:val="28"/>
          <w:lang w:val="kk-KZ"/>
        </w:rPr>
        <w:t xml:space="preserve"> болуына кедергі болатын өзге де жағдайлар </w:t>
      </w:r>
      <w:r w:rsidRPr="007C7BC8">
        <w:rPr>
          <w:rStyle w:val="s0"/>
          <w:bCs/>
          <w:color w:val="auto"/>
          <w:sz w:val="28"/>
          <w:szCs w:val="28"/>
          <w:lang w:val="kk-KZ"/>
        </w:rPr>
        <w:t>(</w:t>
      </w:r>
      <w:r w:rsidRPr="007C7BC8">
        <w:rPr>
          <w:rStyle w:val="s0"/>
          <w:bCs/>
          <w:sz w:val="28"/>
          <w:szCs w:val="28"/>
          <w:lang w:val="kk-KZ"/>
        </w:rPr>
        <w:t>заңды күшіне</w:t>
      </w:r>
      <w:r w:rsidRPr="007C7BC8">
        <w:rPr>
          <w:rStyle w:val="s0"/>
          <w:bCs/>
          <w:color w:val="auto"/>
          <w:sz w:val="28"/>
          <w:szCs w:val="28"/>
          <w:lang w:val="kk-KZ"/>
        </w:rPr>
        <w:t xml:space="preserve"> </w:t>
      </w:r>
      <w:r w:rsidRPr="007C7BC8">
        <w:rPr>
          <w:rStyle w:val="s0"/>
          <w:bCs/>
          <w:sz w:val="28"/>
          <w:szCs w:val="28"/>
          <w:lang w:val="kk-KZ"/>
        </w:rPr>
        <w:t xml:space="preserve">енген </w:t>
      </w:r>
      <w:r w:rsidRPr="007C7BC8">
        <w:rPr>
          <w:rStyle w:val="s0"/>
          <w:bCs/>
          <w:color w:val="auto"/>
          <w:sz w:val="28"/>
          <w:szCs w:val="28"/>
          <w:lang w:val="kk-KZ"/>
        </w:rPr>
        <w:t>с</w:t>
      </w:r>
      <w:r w:rsidRPr="007C7BC8">
        <w:rPr>
          <w:rStyle w:val="s0"/>
          <w:bCs/>
          <w:sz w:val="28"/>
          <w:szCs w:val="28"/>
          <w:lang w:val="kk-KZ"/>
        </w:rPr>
        <w:t xml:space="preserve">от </w:t>
      </w:r>
      <w:r w:rsidRPr="007C7BC8">
        <w:rPr>
          <w:rStyle w:val="s0"/>
          <w:bCs/>
          <w:color w:val="auto"/>
          <w:sz w:val="28"/>
          <w:szCs w:val="28"/>
          <w:lang w:val="kk-KZ"/>
        </w:rPr>
        <w:t>акт</w:t>
      </w:r>
      <w:r w:rsidRPr="007C7BC8">
        <w:rPr>
          <w:rStyle w:val="s0"/>
          <w:bCs/>
          <w:sz w:val="28"/>
          <w:szCs w:val="28"/>
          <w:lang w:val="kk-KZ"/>
        </w:rPr>
        <w:t>ілері</w:t>
      </w:r>
      <w:r w:rsidRPr="007C7BC8">
        <w:rPr>
          <w:rStyle w:val="s0"/>
          <w:bCs/>
          <w:color w:val="auto"/>
          <w:sz w:val="28"/>
          <w:szCs w:val="28"/>
          <w:lang w:val="kk-KZ"/>
        </w:rPr>
        <w:t xml:space="preserve">, </w:t>
      </w:r>
      <w:r w:rsidRPr="007C7BC8">
        <w:rPr>
          <w:rStyle w:val="s0"/>
          <w:bCs/>
          <w:sz w:val="28"/>
          <w:szCs w:val="28"/>
          <w:lang w:val="kk-KZ"/>
        </w:rPr>
        <w:t>заңды тұлға -</w:t>
      </w:r>
      <w:r w:rsidRPr="007C7BC8">
        <w:rPr>
          <w:rStyle w:val="s0"/>
          <w:bCs/>
          <w:color w:val="auto"/>
          <w:sz w:val="28"/>
          <w:szCs w:val="28"/>
          <w:lang w:val="kk-KZ"/>
        </w:rPr>
        <w:t xml:space="preserve"> кредитор</w:t>
      </w:r>
      <w:r w:rsidRPr="007C7BC8">
        <w:rPr>
          <w:rStyle w:val="s0"/>
          <w:bCs/>
          <w:sz w:val="28"/>
          <w:szCs w:val="28"/>
          <w:lang w:val="kk-KZ"/>
        </w:rPr>
        <w:t>дың</w:t>
      </w:r>
      <w:r w:rsidRPr="007C7BC8">
        <w:rPr>
          <w:rStyle w:val="s0"/>
          <w:bCs/>
          <w:color w:val="auto"/>
          <w:sz w:val="28"/>
          <w:szCs w:val="28"/>
          <w:lang w:val="kk-KZ"/>
        </w:rPr>
        <w:t xml:space="preserve"> </w:t>
      </w:r>
      <w:r w:rsidRPr="007C7BC8">
        <w:rPr>
          <w:rStyle w:val="s0"/>
          <w:bCs/>
          <w:sz w:val="28"/>
          <w:szCs w:val="28"/>
          <w:lang w:val="kk-KZ"/>
        </w:rPr>
        <w:t>таратылуы не жеке</w:t>
      </w:r>
      <w:r w:rsidRPr="007C7BC8">
        <w:rPr>
          <w:rStyle w:val="s0"/>
          <w:bCs/>
          <w:color w:val="auto"/>
          <w:sz w:val="28"/>
          <w:szCs w:val="28"/>
          <w:lang w:val="kk-KZ"/>
        </w:rPr>
        <w:t xml:space="preserve"> </w:t>
      </w:r>
      <w:r w:rsidRPr="007C7BC8">
        <w:rPr>
          <w:rStyle w:val="s0"/>
          <w:bCs/>
          <w:sz w:val="28"/>
          <w:szCs w:val="28"/>
          <w:lang w:val="kk-KZ"/>
        </w:rPr>
        <w:t>тұлға -</w:t>
      </w:r>
      <w:r w:rsidRPr="007C7BC8">
        <w:rPr>
          <w:rStyle w:val="s0"/>
          <w:bCs/>
          <w:color w:val="auto"/>
          <w:sz w:val="28"/>
          <w:szCs w:val="28"/>
          <w:lang w:val="kk-KZ"/>
        </w:rPr>
        <w:t xml:space="preserve"> кредитор</w:t>
      </w:r>
      <w:r w:rsidRPr="007C7BC8">
        <w:rPr>
          <w:rStyle w:val="s0"/>
          <w:bCs/>
          <w:sz w:val="28"/>
          <w:szCs w:val="28"/>
          <w:lang w:val="kk-KZ"/>
        </w:rPr>
        <w:t>дың қайтыс болуы және басқалар</w:t>
      </w:r>
      <w:r w:rsidR="008E4C0B" w:rsidRPr="007C7BC8">
        <w:rPr>
          <w:rStyle w:val="s0"/>
          <w:bCs/>
          <w:color w:val="auto"/>
          <w:sz w:val="28"/>
          <w:szCs w:val="28"/>
          <w:lang w:val="kk-KZ"/>
        </w:rPr>
        <w:t>).</w:t>
      </w:r>
    </w:p>
    <w:p w:rsidR="008E4C0B" w:rsidRPr="007C7BC8" w:rsidRDefault="008E4C0B" w:rsidP="00070E55">
      <w:pPr>
        <w:spacing w:after="0" w:line="240" w:lineRule="auto"/>
        <w:ind w:left="-60" w:firstLine="709"/>
        <w:jc w:val="both"/>
        <w:rPr>
          <w:rStyle w:val="s0"/>
          <w:bCs/>
          <w:sz w:val="28"/>
          <w:szCs w:val="28"/>
          <w:lang w:val="kk-KZ"/>
        </w:rPr>
      </w:pPr>
      <w:r w:rsidRPr="007C7BC8">
        <w:rPr>
          <w:rStyle w:val="s0"/>
          <w:bCs/>
          <w:sz w:val="28"/>
          <w:szCs w:val="28"/>
          <w:lang w:val="kk-KZ"/>
        </w:rPr>
        <w:t xml:space="preserve">108-2. </w:t>
      </w:r>
      <w:r w:rsidR="00197C0A" w:rsidRPr="007C7BC8">
        <w:rPr>
          <w:rFonts w:ascii="Times New Roman" w:hAnsi="Times New Roman"/>
          <w:bCs/>
          <w:sz w:val="28"/>
          <w:szCs w:val="28"/>
          <w:lang w:val="kk-KZ"/>
        </w:rPr>
        <w:t>Уәкілетті орган кредиторлар комитетінің құрамын мынадай негіздер бойынша қайта бекітуге тиіс</w:t>
      </w:r>
      <w:r w:rsidRPr="007C7BC8">
        <w:rPr>
          <w:rStyle w:val="s0"/>
          <w:bCs/>
          <w:sz w:val="28"/>
          <w:szCs w:val="28"/>
          <w:lang w:val="kk-KZ"/>
        </w:rPr>
        <w:t>:</w:t>
      </w:r>
    </w:p>
    <w:p w:rsidR="008E4C0B" w:rsidRPr="007C7BC8" w:rsidRDefault="00197C0A" w:rsidP="00070E55">
      <w:pPr>
        <w:pStyle w:val="af1"/>
        <w:numPr>
          <w:ilvl w:val="0"/>
          <w:numId w:val="22"/>
        </w:numPr>
        <w:ind w:left="-60" w:firstLine="709"/>
        <w:jc w:val="both"/>
        <w:rPr>
          <w:rStyle w:val="s0"/>
          <w:bCs/>
          <w:sz w:val="28"/>
          <w:szCs w:val="28"/>
          <w:lang w:val="kk-KZ"/>
        </w:rPr>
      </w:pPr>
      <w:r w:rsidRPr="007C7BC8">
        <w:rPr>
          <w:bCs/>
          <w:sz w:val="28"/>
          <w:szCs w:val="28"/>
          <w:lang w:val="kk-KZ"/>
        </w:rPr>
        <w:t>кредиторлар комитетінің өз құзыретіне кіретін мәселелер бойынша Қазақстан Республикасының заңнамасына қайшы келетін шешімдерді қабылдауы</w:t>
      </w:r>
      <w:r w:rsidR="008E4C0B" w:rsidRPr="007C7BC8">
        <w:rPr>
          <w:rStyle w:val="s0"/>
          <w:bCs/>
          <w:sz w:val="28"/>
          <w:szCs w:val="28"/>
          <w:lang w:val="kk-KZ"/>
        </w:rPr>
        <w:t>;</w:t>
      </w:r>
    </w:p>
    <w:p w:rsidR="008E4C0B" w:rsidRPr="007C7BC8" w:rsidRDefault="00197C0A" w:rsidP="00070E55">
      <w:pPr>
        <w:pStyle w:val="af1"/>
        <w:numPr>
          <w:ilvl w:val="0"/>
          <w:numId w:val="22"/>
        </w:numPr>
        <w:ind w:left="-60" w:firstLine="709"/>
        <w:jc w:val="both"/>
        <w:rPr>
          <w:rStyle w:val="s0"/>
          <w:bCs/>
          <w:sz w:val="28"/>
          <w:szCs w:val="28"/>
          <w:lang w:val="kk-KZ"/>
        </w:rPr>
      </w:pPr>
      <w:r w:rsidRPr="007C7BC8">
        <w:rPr>
          <w:bCs/>
          <w:sz w:val="28"/>
          <w:szCs w:val="28"/>
          <w:lang w:val="kk-KZ"/>
        </w:rPr>
        <w:t>кредиторлар комитетінің отырысына мәселені екі реттен көп рет шығару кезінде кредиторлар комитетінің өз құзыретіне кіретін мәселелер бойынша шешімдерді қабылдамауы</w:t>
      </w:r>
      <w:r w:rsidR="008E4C0B" w:rsidRPr="007C7BC8">
        <w:rPr>
          <w:rStyle w:val="s0"/>
          <w:bCs/>
          <w:sz w:val="28"/>
          <w:szCs w:val="28"/>
          <w:lang w:val="kk-KZ"/>
        </w:rPr>
        <w:t>;</w:t>
      </w:r>
    </w:p>
    <w:p w:rsidR="008E4C0B" w:rsidRPr="007C7BC8" w:rsidRDefault="00197C0A" w:rsidP="00070E55">
      <w:pPr>
        <w:pStyle w:val="af1"/>
        <w:numPr>
          <w:ilvl w:val="0"/>
          <w:numId w:val="22"/>
        </w:numPr>
        <w:ind w:left="-60" w:firstLine="709"/>
        <w:jc w:val="both"/>
        <w:rPr>
          <w:rStyle w:val="s0"/>
          <w:bCs/>
          <w:sz w:val="28"/>
          <w:szCs w:val="28"/>
          <w:lang w:val="kk-KZ"/>
        </w:rPr>
      </w:pPr>
      <w:r w:rsidRPr="007C7BC8">
        <w:rPr>
          <w:bCs/>
          <w:sz w:val="28"/>
          <w:szCs w:val="28"/>
          <w:lang w:val="kk-KZ"/>
        </w:rPr>
        <w:t xml:space="preserve">кредиторлар комитетінің </w:t>
      </w:r>
      <w:r w:rsidRPr="007C7BC8">
        <w:rPr>
          <w:rStyle w:val="s0"/>
          <w:bCs/>
          <w:sz w:val="28"/>
          <w:szCs w:val="28"/>
          <w:lang w:val="kk-KZ"/>
        </w:rPr>
        <w:t xml:space="preserve">кредиторлар - жеке немесе заңды тұлғалардың құқықтары мен мүдделерін бұзатын </w:t>
      </w:r>
      <w:r w:rsidRPr="007C7BC8">
        <w:rPr>
          <w:bCs/>
          <w:sz w:val="28"/>
          <w:szCs w:val="28"/>
          <w:lang w:val="kk-KZ"/>
        </w:rPr>
        <w:t>шешімдерді қабылдауы</w:t>
      </w:r>
      <w:r w:rsidR="008E4C0B" w:rsidRPr="007C7BC8">
        <w:rPr>
          <w:rStyle w:val="s0"/>
          <w:bCs/>
          <w:sz w:val="28"/>
          <w:szCs w:val="28"/>
          <w:lang w:val="kk-KZ"/>
        </w:rPr>
        <w:t>.</w:t>
      </w:r>
    </w:p>
    <w:p w:rsidR="008E4C0B" w:rsidRPr="007C7BC8" w:rsidRDefault="00197C0A" w:rsidP="00070E55">
      <w:pPr>
        <w:spacing w:after="0" w:line="240" w:lineRule="auto"/>
        <w:ind w:left="-60" w:firstLine="709"/>
        <w:jc w:val="both"/>
        <w:rPr>
          <w:rStyle w:val="s0"/>
          <w:bCs/>
          <w:sz w:val="28"/>
          <w:szCs w:val="28"/>
          <w:lang w:val="kk-KZ"/>
        </w:rPr>
      </w:pPr>
      <w:r w:rsidRPr="007C7BC8">
        <w:rPr>
          <w:rFonts w:ascii="Times New Roman" w:hAnsi="Times New Roman"/>
          <w:bCs/>
          <w:sz w:val="28"/>
          <w:szCs w:val="28"/>
          <w:lang w:val="kk-KZ"/>
        </w:rPr>
        <w:t xml:space="preserve">Кредиторлар комитетінің құрамын қайта бекіту туралы шешім </w:t>
      </w:r>
      <w:r w:rsidRPr="007C7BC8">
        <w:rPr>
          <w:rStyle w:val="s0"/>
          <w:sz w:val="28"/>
          <w:szCs w:val="28"/>
          <w:lang w:val="kk-KZ"/>
        </w:rPr>
        <w:t xml:space="preserve">тарату комиссиясына және </w:t>
      </w:r>
      <w:r w:rsidRPr="007C7BC8">
        <w:rPr>
          <w:rFonts w:ascii="Times New Roman" w:hAnsi="Times New Roman"/>
          <w:bCs/>
          <w:sz w:val="28"/>
          <w:szCs w:val="28"/>
          <w:lang w:val="kk-KZ"/>
        </w:rPr>
        <w:t>кредиторлар комитетіне жіберіледі</w:t>
      </w:r>
      <w:r w:rsidR="008E4C0B" w:rsidRPr="007C7BC8">
        <w:rPr>
          <w:rStyle w:val="s0"/>
          <w:bCs/>
          <w:sz w:val="28"/>
          <w:szCs w:val="28"/>
          <w:lang w:val="kk-KZ"/>
        </w:rPr>
        <w:t>.</w:t>
      </w:r>
    </w:p>
    <w:p w:rsidR="008E4C0B" w:rsidRPr="007C7BC8" w:rsidRDefault="008E4C0B" w:rsidP="00070E55">
      <w:pPr>
        <w:spacing w:after="0" w:line="240" w:lineRule="auto"/>
        <w:ind w:left="-60" w:firstLine="709"/>
        <w:jc w:val="both"/>
        <w:rPr>
          <w:rFonts w:ascii="Times New Roman" w:hAnsi="Times New Roman"/>
          <w:bCs/>
          <w:sz w:val="28"/>
          <w:szCs w:val="28"/>
          <w:lang w:val="kk-KZ"/>
        </w:rPr>
      </w:pPr>
      <w:r w:rsidRPr="007C7BC8">
        <w:rPr>
          <w:rStyle w:val="s0"/>
          <w:bCs/>
          <w:sz w:val="28"/>
          <w:szCs w:val="28"/>
          <w:lang w:val="kk-KZ"/>
        </w:rPr>
        <w:t xml:space="preserve">108-3. </w:t>
      </w:r>
      <w:r w:rsidR="00297F0E" w:rsidRPr="007C7BC8">
        <w:rPr>
          <w:rStyle w:val="s0"/>
          <w:bCs/>
          <w:sz w:val="28"/>
          <w:szCs w:val="28"/>
          <w:lang w:val="kk-KZ"/>
        </w:rPr>
        <w:t xml:space="preserve">Ереженің 108-1 және 108-2-тармақтарында көзделген жағдайларда </w:t>
      </w:r>
      <w:r w:rsidR="00297F0E" w:rsidRPr="007C7BC8">
        <w:rPr>
          <w:rStyle w:val="s0"/>
          <w:sz w:val="28"/>
          <w:szCs w:val="28"/>
          <w:lang w:val="kk-KZ"/>
        </w:rPr>
        <w:t xml:space="preserve">тарату комиссиясы кейіннен </w:t>
      </w:r>
      <w:r w:rsidR="00297F0E" w:rsidRPr="007C7BC8">
        <w:rPr>
          <w:rFonts w:ascii="Times New Roman" w:hAnsi="Times New Roman"/>
          <w:bCs/>
          <w:sz w:val="28"/>
          <w:szCs w:val="28"/>
          <w:lang w:val="kk-KZ"/>
        </w:rPr>
        <w:t>кредиторлар комитетінің тізімін бекітуге уәкілетті органға ұсынумен кредиторлар комитетінің құрамын өзгерту бойынша жұмыс жүргізеді</w:t>
      </w:r>
      <w:r w:rsidRPr="007C7BC8">
        <w:rPr>
          <w:rStyle w:val="s0"/>
          <w:bCs/>
          <w:sz w:val="28"/>
          <w:szCs w:val="28"/>
          <w:lang w:val="kk-KZ"/>
        </w:rPr>
        <w:t>.</w:t>
      </w:r>
    </w:p>
    <w:p w:rsidR="008E4C0B" w:rsidRPr="007C7BC8" w:rsidRDefault="00297F0E" w:rsidP="00070E55">
      <w:pPr>
        <w:spacing w:after="0" w:line="240" w:lineRule="auto"/>
        <w:ind w:firstLine="709"/>
        <w:jc w:val="both"/>
        <w:rPr>
          <w:rStyle w:val="s0"/>
          <w:bCs/>
          <w:sz w:val="28"/>
          <w:szCs w:val="28"/>
          <w:lang w:val="kk-KZ"/>
        </w:rPr>
      </w:pPr>
      <w:r w:rsidRPr="007C7BC8">
        <w:rPr>
          <w:rStyle w:val="s0"/>
          <w:sz w:val="28"/>
          <w:szCs w:val="28"/>
          <w:lang w:val="kk-KZ"/>
        </w:rPr>
        <w:t>Тарату комиссиясы таратылып отырған банкке ең жоғары талап ету сомасы бар кейінгі кредиторға ұсыныс жібереді</w:t>
      </w:r>
      <w:r w:rsidR="008E4C0B" w:rsidRPr="007C7BC8">
        <w:rPr>
          <w:rStyle w:val="s0"/>
          <w:bCs/>
          <w:sz w:val="28"/>
          <w:szCs w:val="28"/>
          <w:lang w:val="kk-KZ"/>
        </w:rPr>
        <w:t>.»;</w:t>
      </w:r>
    </w:p>
    <w:p w:rsidR="008E4C0B" w:rsidRPr="007C7BC8" w:rsidRDefault="00F00910" w:rsidP="00070E55">
      <w:pPr>
        <w:spacing w:after="0" w:line="240" w:lineRule="auto"/>
        <w:ind w:firstLine="709"/>
        <w:jc w:val="both"/>
        <w:rPr>
          <w:rStyle w:val="s0"/>
          <w:sz w:val="28"/>
          <w:szCs w:val="28"/>
          <w:lang w:val="kk-KZ"/>
        </w:rPr>
      </w:pPr>
      <w:r w:rsidRPr="007C7BC8">
        <w:rPr>
          <w:rStyle w:val="s0"/>
          <w:sz w:val="28"/>
          <w:szCs w:val="28"/>
          <w:lang w:val="kk-KZ"/>
        </w:rPr>
        <w:t>109-тармақтың бірінші бөлігі мынадай редакцияда жазылсын</w:t>
      </w:r>
      <w:r w:rsidR="008E4C0B" w:rsidRPr="007C7BC8">
        <w:rPr>
          <w:rFonts w:ascii="Times New Roman" w:hAnsi="Times New Roman"/>
          <w:sz w:val="28"/>
          <w:szCs w:val="28"/>
          <w:lang w:val="kk-KZ"/>
        </w:rPr>
        <w:t>:</w:t>
      </w:r>
    </w:p>
    <w:p w:rsidR="00453C8C"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«109. </w:t>
      </w:r>
      <w:r w:rsidR="00815FF7" w:rsidRPr="007C7BC8">
        <w:rPr>
          <w:rFonts w:ascii="Times New Roman" w:hAnsi="Times New Roman"/>
          <w:sz w:val="28"/>
          <w:szCs w:val="28"/>
          <w:lang w:val="kk-KZ"/>
        </w:rPr>
        <w:t xml:space="preserve">Тарату комиссиясы кредиторлар комитетінің </w:t>
      </w:r>
      <w:r w:rsidR="00453C8C" w:rsidRPr="007C7BC8">
        <w:rPr>
          <w:rFonts w:ascii="Times New Roman" w:hAnsi="Times New Roman"/>
          <w:sz w:val="28"/>
          <w:szCs w:val="28"/>
          <w:lang w:val="kk-KZ"/>
        </w:rPr>
        <w:t>отырысын</w:t>
      </w:r>
      <w:r w:rsidR="00815FF7" w:rsidRPr="007C7BC8">
        <w:rPr>
          <w:rFonts w:ascii="Times New Roman" w:hAnsi="Times New Roman"/>
          <w:sz w:val="28"/>
          <w:szCs w:val="28"/>
          <w:lang w:val="kk-KZ"/>
        </w:rPr>
        <w:t xml:space="preserve"> өткізу күніне дей</w:t>
      </w:r>
      <w:r w:rsidR="00383D57" w:rsidRPr="007C7BC8">
        <w:rPr>
          <w:rFonts w:ascii="Times New Roman" w:hAnsi="Times New Roman"/>
          <w:sz w:val="28"/>
          <w:szCs w:val="28"/>
          <w:lang w:val="kk-KZ"/>
        </w:rPr>
        <w:t xml:space="preserve">ін </w:t>
      </w:r>
      <w:r w:rsidR="00083658" w:rsidRPr="007C7BC8">
        <w:rPr>
          <w:rFonts w:ascii="Times New Roman" w:hAnsi="Times New Roman"/>
          <w:sz w:val="28"/>
          <w:szCs w:val="28"/>
          <w:lang w:val="kk-KZ"/>
        </w:rPr>
        <w:t>3 (</w:t>
      </w:r>
      <w:r w:rsidR="00383D57" w:rsidRPr="007C7BC8">
        <w:rPr>
          <w:rFonts w:ascii="Times New Roman" w:hAnsi="Times New Roman"/>
          <w:sz w:val="28"/>
          <w:szCs w:val="28"/>
          <w:lang w:val="kk-KZ"/>
        </w:rPr>
        <w:t>үш</w:t>
      </w:r>
      <w:r w:rsidR="00083658" w:rsidRPr="007C7BC8">
        <w:rPr>
          <w:rFonts w:ascii="Times New Roman" w:hAnsi="Times New Roman"/>
          <w:sz w:val="28"/>
          <w:szCs w:val="28"/>
          <w:lang w:val="kk-KZ"/>
        </w:rPr>
        <w:t>)</w:t>
      </w:r>
      <w:r w:rsidR="00383D57" w:rsidRPr="007C7BC8">
        <w:rPr>
          <w:rFonts w:ascii="Times New Roman" w:hAnsi="Times New Roman"/>
          <w:sz w:val="28"/>
          <w:szCs w:val="28"/>
          <w:lang w:val="kk-KZ"/>
        </w:rPr>
        <w:t xml:space="preserve"> жұмыс күнінен кешіктірмей </w:t>
      </w:r>
      <w:r w:rsidR="00453C8C" w:rsidRPr="007C7BC8">
        <w:rPr>
          <w:rFonts w:ascii="Times New Roman" w:hAnsi="Times New Roman"/>
          <w:sz w:val="28"/>
          <w:szCs w:val="28"/>
          <w:lang w:val="kk-KZ"/>
        </w:rPr>
        <w:t>кредиторлар комитеті отырысының күн тәртібін бере отырып</w:t>
      </w:r>
      <w:r w:rsidR="00383D57" w:rsidRPr="007C7BC8">
        <w:rPr>
          <w:rFonts w:ascii="Times New Roman" w:hAnsi="Times New Roman"/>
          <w:sz w:val="28"/>
          <w:szCs w:val="28"/>
          <w:lang w:val="kk-KZ"/>
        </w:rPr>
        <w:t>, уәкілетті органды және кредиторлар комитетінің барлық мүшелерін кредиторлар комитетінің бірінші отырысының өткізілу орны мен күні туралы жазбаша хабардар етеді.»;</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111 </w:t>
      </w:r>
      <w:r w:rsidR="00742B3F" w:rsidRPr="007C7BC8">
        <w:rPr>
          <w:rFonts w:ascii="Times New Roman" w:hAnsi="Times New Roman"/>
          <w:sz w:val="28"/>
          <w:szCs w:val="28"/>
          <w:lang w:val="kk-KZ"/>
        </w:rPr>
        <w:t>және</w:t>
      </w:r>
      <w:r w:rsidRPr="007C7BC8">
        <w:rPr>
          <w:rFonts w:ascii="Times New Roman" w:hAnsi="Times New Roman"/>
          <w:sz w:val="28"/>
          <w:szCs w:val="28"/>
          <w:lang w:val="kk-KZ"/>
        </w:rPr>
        <w:t xml:space="preserve"> 111-1</w:t>
      </w:r>
      <w:r w:rsidR="00742B3F" w:rsidRPr="007C7BC8">
        <w:rPr>
          <w:rFonts w:ascii="Times New Roman" w:hAnsi="Times New Roman"/>
          <w:sz w:val="28"/>
          <w:szCs w:val="28"/>
          <w:lang w:val="kk-KZ"/>
        </w:rPr>
        <w:t>-тармақтар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bCs/>
          <w:sz w:val="28"/>
          <w:szCs w:val="28"/>
          <w:lang w:val="kk-KZ"/>
        </w:rPr>
        <w:t>«</w:t>
      </w:r>
      <w:r w:rsidRPr="007C7BC8">
        <w:rPr>
          <w:rStyle w:val="s0"/>
          <w:sz w:val="28"/>
          <w:szCs w:val="28"/>
          <w:lang w:val="kk-KZ"/>
        </w:rPr>
        <w:t xml:space="preserve">111. </w:t>
      </w:r>
      <w:r w:rsidR="002A3017" w:rsidRPr="007C7BC8">
        <w:rPr>
          <w:rStyle w:val="s0"/>
          <w:sz w:val="28"/>
          <w:szCs w:val="28"/>
          <w:lang w:val="kk-KZ"/>
        </w:rPr>
        <w:t>Кредиторлар комитетінің өкілеттігіне мыналар кіреді</w:t>
      </w:r>
      <w:r w:rsidRPr="007C7BC8">
        <w:rPr>
          <w:rStyle w:val="s0"/>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sz w:val="28"/>
          <w:szCs w:val="28"/>
          <w:lang w:val="kk-KZ"/>
        </w:rPr>
        <w:t xml:space="preserve">1) </w:t>
      </w:r>
      <w:r w:rsidR="002A3017" w:rsidRPr="007C7BC8">
        <w:rPr>
          <w:rStyle w:val="s0"/>
          <w:sz w:val="28"/>
          <w:szCs w:val="28"/>
          <w:lang w:val="kk-KZ"/>
        </w:rPr>
        <w:t>банкті тарату процесінде құралатын барлық құжаттармен танысу</w:t>
      </w:r>
      <w:r w:rsidRPr="007C7BC8">
        <w:rPr>
          <w:rStyle w:val="s0"/>
          <w:sz w:val="28"/>
          <w:szCs w:val="28"/>
          <w:lang w:val="kk-KZ"/>
        </w:rPr>
        <w:t xml:space="preserve">; </w:t>
      </w:r>
    </w:p>
    <w:p w:rsidR="008E4C0B" w:rsidRPr="007C7BC8" w:rsidRDefault="008E4C0B" w:rsidP="00070E55">
      <w:pPr>
        <w:pStyle w:val="af1"/>
        <w:ind w:left="0" w:firstLine="709"/>
        <w:jc w:val="both"/>
        <w:rPr>
          <w:color w:val="000000"/>
          <w:sz w:val="28"/>
          <w:szCs w:val="28"/>
          <w:lang w:val="kk-KZ"/>
        </w:rPr>
      </w:pPr>
      <w:r w:rsidRPr="007C7BC8">
        <w:rPr>
          <w:rStyle w:val="s0"/>
          <w:sz w:val="28"/>
          <w:szCs w:val="28"/>
          <w:lang w:val="kk-KZ"/>
        </w:rPr>
        <w:t>2)</w:t>
      </w:r>
      <w:r w:rsidRPr="007C7BC8">
        <w:rPr>
          <w:bCs/>
          <w:sz w:val="28"/>
          <w:szCs w:val="28"/>
          <w:lang w:val="kk-KZ"/>
        </w:rPr>
        <w:t xml:space="preserve"> </w:t>
      </w:r>
      <w:r w:rsidR="003610D8" w:rsidRPr="007C7BC8">
        <w:rPr>
          <w:rStyle w:val="s0"/>
          <w:sz w:val="28"/>
          <w:szCs w:val="28"/>
          <w:lang w:val="kk-KZ"/>
        </w:rPr>
        <w:t xml:space="preserve">Ереженің </w:t>
      </w:r>
      <w:r w:rsidR="003610D8" w:rsidRPr="007C7BC8">
        <w:rPr>
          <w:bCs/>
          <w:sz w:val="28"/>
          <w:szCs w:val="28"/>
          <w:lang w:val="kk-KZ"/>
        </w:rPr>
        <w:t xml:space="preserve">16-тармағына сәйкес </w:t>
      </w:r>
      <w:r w:rsidR="003610D8" w:rsidRPr="007C7BC8">
        <w:rPr>
          <w:rStyle w:val="s0"/>
          <w:sz w:val="28"/>
          <w:szCs w:val="28"/>
          <w:lang w:val="kk-KZ"/>
        </w:rPr>
        <w:t xml:space="preserve">тарату комиссиясының төрағасымен және (немесе) мүшесімен </w:t>
      </w:r>
      <w:r w:rsidR="003610D8" w:rsidRPr="007C7BC8">
        <w:rPr>
          <w:bCs/>
          <w:sz w:val="28"/>
          <w:szCs w:val="28"/>
          <w:lang w:val="kk-KZ"/>
        </w:rPr>
        <w:t>келісім жасау</w:t>
      </w:r>
      <w:r w:rsidRPr="007C7BC8">
        <w:rPr>
          <w:bCs/>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3) </w:t>
      </w:r>
      <w:r w:rsidR="00A3565F" w:rsidRPr="007C7BC8">
        <w:rPr>
          <w:rStyle w:val="s0"/>
          <w:sz w:val="28"/>
          <w:szCs w:val="28"/>
          <w:lang w:val="kk-KZ"/>
        </w:rPr>
        <w:t xml:space="preserve">уәкілетті органды банкті </w:t>
      </w:r>
      <w:r w:rsidR="00831EBD" w:rsidRPr="007C7BC8">
        <w:rPr>
          <w:rStyle w:val="s0"/>
          <w:sz w:val="28"/>
          <w:szCs w:val="28"/>
          <w:lang w:val="kk-KZ"/>
        </w:rPr>
        <w:t xml:space="preserve">тарату </w:t>
      </w:r>
      <w:r w:rsidR="0069780F" w:rsidRPr="007C7BC8">
        <w:rPr>
          <w:rStyle w:val="s0"/>
          <w:sz w:val="28"/>
          <w:szCs w:val="28"/>
          <w:lang w:val="kk-KZ"/>
        </w:rPr>
        <w:t>барысында</w:t>
      </w:r>
      <w:r w:rsidR="00831EBD" w:rsidRPr="007C7BC8">
        <w:rPr>
          <w:rStyle w:val="s0"/>
          <w:sz w:val="28"/>
          <w:szCs w:val="28"/>
          <w:lang w:val="kk-KZ"/>
        </w:rPr>
        <w:t xml:space="preserve"> кредиторлардың</w:t>
      </w:r>
      <w:r w:rsidR="00A3565F" w:rsidRPr="007C7BC8">
        <w:rPr>
          <w:rStyle w:val="s0"/>
          <w:sz w:val="28"/>
          <w:szCs w:val="28"/>
          <w:lang w:val="kk-KZ"/>
        </w:rPr>
        <w:t xml:space="preserve"> құқықтары</w:t>
      </w:r>
      <w:r w:rsidR="00831EBD" w:rsidRPr="007C7BC8">
        <w:rPr>
          <w:rStyle w:val="s0"/>
          <w:sz w:val="28"/>
          <w:szCs w:val="28"/>
          <w:lang w:val="kk-KZ"/>
        </w:rPr>
        <w:t>н,</w:t>
      </w:r>
      <w:r w:rsidR="00A3565F" w:rsidRPr="007C7BC8">
        <w:rPr>
          <w:rStyle w:val="s0"/>
          <w:sz w:val="28"/>
          <w:szCs w:val="28"/>
          <w:lang w:val="kk-KZ"/>
        </w:rPr>
        <w:t xml:space="preserve"> </w:t>
      </w:r>
      <w:r w:rsidR="00831EBD" w:rsidRPr="007C7BC8">
        <w:rPr>
          <w:rStyle w:val="s0"/>
          <w:sz w:val="28"/>
          <w:szCs w:val="28"/>
          <w:lang w:val="kk-KZ"/>
        </w:rPr>
        <w:t xml:space="preserve">мүдделерін </w:t>
      </w:r>
      <w:r w:rsidR="00A3565F" w:rsidRPr="007C7BC8">
        <w:rPr>
          <w:rStyle w:val="s0"/>
          <w:sz w:val="28"/>
          <w:szCs w:val="28"/>
          <w:lang w:val="kk-KZ"/>
        </w:rPr>
        <w:t>және Қазақстан Республикасы</w:t>
      </w:r>
      <w:r w:rsidR="00831EBD" w:rsidRPr="007C7BC8">
        <w:rPr>
          <w:rStyle w:val="s0"/>
          <w:sz w:val="28"/>
          <w:szCs w:val="28"/>
          <w:lang w:val="kk-KZ"/>
        </w:rPr>
        <w:t>ның</w:t>
      </w:r>
      <w:r w:rsidR="00A3565F" w:rsidRPr="007C7BC8">
        <w:rPr>
          <w:rStyle w:val="s0"/>
          <w:sz w:val="28"/>
          <w:szCs w:val="28"/>
          <w:lang w:val="kk-KZ"/>
        </w:rPr>
        <w:t xml:space="preserve"> заңнамасы</w:t>
      </w:r>
      <w:r w:rsidR="00831EBD" w:rsidRPr="007C7BC8">
        <w:rPr>
          <w:rStyle w:val="s0"/>
          <w:sz w:val="28"/>
          <w:szCs w:val="28"/>
          <w:lang w:val="kk-KZ"/>
        </w:rPr>
        <w:t>н</w:t>
      </w:r>
      <w:r w:rsidR="00A3565F" w:rsidRPr="007C7BC8">
        <w:rPr>
          <w:rStyle w:val="s0"/>
          <w:sz w:val="28"/>
          <w:szCs w:val="28"/>
          <w:lang w:val="kk-KZ"/>
        </w:rPr>
        <w:t xml:space="preserve"> бұз</w:t>
      </w:r>
      <w:r w:rsidR="00831EBD" w:rsidRPr="007C7BC8">
        <w:rPr>
          <w:rStyle w:val="s0"/>
          <w:sz w:val="28"/>
          <w:szCs w:val="28"/>
          <w:lang w:val="kk-KZ"/>
        </w:rPr>
        <w:t>ушылықтар</w:t>
      </w:r>
      <w:r w:rsidR="00A3565F" w:rsidRPr="007C7BC8">
        <w:rPr>
          <w:rStyle w:val="s0"/>
          <w:sz w:val="28"/>
          <w:szCs w:val="28"/>
          <w:lang w:val="kk-KZ"/>
        </w:rPr>
        <w:t xml:space="preserve"> туралы, оның ішінде </w:t>
      </w:r>
      <w:r w:rsidR="0069780F" w:rsidRPr="007C7BC8">
        <w:rPr>
          <w:rStyle w:val="s0"/>
          <w:sz w:val="28"/>
          <w:szCs w:val="28"/>
          <w:lang w:val="kk-KZ"/>
        </w:rPr>
        <w:t xml:space="preserve">тарату комиссиясы төрағасының және (немесе) мүшелерінің өз міндеттерін </w:t>
      </w:r>
      <w:r w:rsidR="00A3565F" w:rsidRPr="007C7BC8">
        <w:rPr>
          <w:rStyle w:val="s0"/>
          <w:sz w:val="28"/>
          <w:szCs w:val="28"/>
          <w:lang w:val="kk-KZ"/>
        </w:rPr>
        <w:t>орындамағаны және (немесе) тиісінше орындамағаны туралы хабардар ету</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4) </w:t>
      </w:r>
      <w:r w:rsidR="00162E33" w:rsidRPr="007C7BC8">
        <w:rPr>
          <w:rStyle w:val="s0"/>
          <w:sz w:val="28"/>
          <w:szCs w:val="28"/>
          <w:lang w:val="kk-KZ"/>
        </w:rPr>
        <w:t>сотқа және уәкілетті органға тарату комиссиясының іс-әрекеттеріне шағымдану</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lastRenderedPageBreak/>
        <w:t xml:space="preserve">5) </w:t>
      </w:r>
      <w:r w:rsidR="003911DE" w:rsidRPr="007C7BC8">
        <w:rPr>
          <w:rStyle w:val="s0"/>
          <w:sz w:val="28"/>
          <w:szCs w:val="28"/>
          <w:lang w:val="kk-KZ"/>
        </w:rPr>
        <w:t xml:space="preserve">мүлікті сату аукциондарын және тарату комиссияның отырыстарын қоса алғанда, кредиторлар комитеті мүшелерінің арасынан банкті тарату рәсімдерінің кез келгенін </w:t>
      </w:r>
      <w:r w:rsidR="0060708B" w:rsidRPr="007C7BC8">
        <w:rPr>
          <w:rStyle w:val="s0"/>
          <w:sz w:val="28"/>
          <w:szCs w:val="28"/>
          <w:lang w:val="kk-KZ"/>
        </w:rPr>
        <w:t xml:space="preserve">жасау кезінде </w:t>
      </w:r>
      <w:r w:rsidR="003911DE" w:rsidRPr="007C7BC8">
        <w:rPr>
          <w:rStyle w:val="s0"/>
          <w:sz w:val="28"/>
          <w:szCs w:val="28"/>
          <w:lang w:val="kk-KZ"/>
        </w:rPr>
        <w:t xml:space="preserve">қатысу </w:t>
      </w:r>
      <w:r w:rsidR="0060708B" w:rsidRPr="007C7BC8">
        <w:rPr>
          <w:rStyle w:val="s0"/>
          <w:sz w:val="28"/>
          <w:szCs w:val="28"/>
          <w:lang w:val="kk-KZ"/>
        </w:rPr>
        <w:t xml:space="preserve">өкілеттіктері берілген </w:t>
      </w:r>
      <w:r w:rsidR="003911DE" w:rsidRPr="007C7BC8">
        <w:rPr>
          <w:rStyle w:val="s0"/>
          <w:sz w:val="28"/>
          <w:szCs w:val="28"/>
          <w:lang w:val="kk-KZ"/>
        </w:rPr>
        <w:t xml:space="preserve">кредиторлардың өкілдерін </w:t>
      </w:r>
      <w:r w:rsidR="0060708B" w:rsidRPr="007C7BC8">
        <w:rPr>
          <w:rStyle w:val="s0"/>
          <w:sz w:val="28"/>
          <w:szCs w:val="28"/>
          <w:lang w:val="kk-KZ"/>
        </w:rPr>
        <w:t>с</w:t>
      </w:r>
      <w:r w:rsidR="003911DE" w:rsidRPr="007C7BC8">
        <w:rPr>
          <w:rStyle w:val="s0"/>
          <w:sz w:val="28"/>
          <w:szCs w:val="28"/>
          <w:lang w:val="kk-KZ"/>
        </w:rPr>
        <w:t>а</w:t>
      </w:r>
      <w:r w:rsidR="0060708B" w:rsidRPr="007C7BC8">
        <w:rPr>
          <w:rStyle w:val="s0"/>
          <w:sz w:val="28"/>
          <w:szCs w:val="28"/>
          <w:lang w:val="kk-KZ"/>
        </w:rPr>
        <w:t>йл</w:t>
      </w:r>
      <w:r w:rsidR="003911DE" w:rsidRPr="007C7BC8">
        <w:rPr>
          <w:rStyle w:val="s0"/>
          <w:sz w:val="28"/>
          <w:szCs w:val="28"/>
          <w:lang w:val="kk-KZ"/>
        </w:rPr>
        <w:t>ау</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6) </w:t>
      </w:r>
      <w:r w:rsidR="00A35E4E" w:rsidRPr="007C7BC8">
        <w:rPr>
          <w:rStyle w:val="s0"/>
          <w:sz w:val="28"/>
          <w:szCs w:val="28"/>
          <w:lang w:val="kk-KZ"/>
        </w:rPr>
        <w:t>тарату комиссиясынан таратылатын банктің қаржылық жай-күйі туралы ақпарат алу</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7) </w:t>
      </w:r>
      <w:r w:rsidR="00A35E4E" w:rsidRPr="007C7BC8">
        <w:rPr>
          <w:rStyle w:val="s0"/>
          <w:sz w:val="28"/>
          <w:szCs w:val="28"/>
          <w:lang w:val="kk-KZ"/>
        </w:rPr>
        <w:t>таратылатын банктің өндіріп алуға мүмкін емес дебиторлық берешегінің көлемін бекіту</w:t>
      </w:r>
      <w:r w:rsidRPr="007C7BC8">
        <w:rPr>
          <w:rStyle w:val="s0"/>
          <w:sz w:val="28"/>
          <w:szCs w:val="28"/>
          <w:lang w:val="kk-KZ"/>
        </w:rPr>
        <w:t>;</w:t>
      </w:r>
    </w:p>
    <w:p w:rsidR="008E4C0B" w:rsidRPr="007C7BC8" w:rsidRDefault="008E4C0B" w:rsidP="00070E55">
      <w:pPr>
        <w:pStyle w:val="af1"/>
        <w:ind w:left="0" w:firstLine="709"/>
        <w:jc w:val="both"/>
        <w:rPr>
          <w:bCs/>
          <w:sz w:val="28"/>
          <w:szCs w:val="28"/>
          <w:lang w:val="kk-KZ"/>
        </w:rPr>
      </w:pPr>
      <w:r w:rsidRPr="007C7BC8">
        <w:rPr>
          <w:bCs/>
          <w:sz w:val="28"/>
          <w:szCs w:val="28"/>
          <w:lang w:val="kk-KZ"/>
        </w:rPr>
        <w:t xml:space="preserve">8) </w:t>
      </w:r>
      <w:r w:rsidR="00333D09" w:rsidRPr="007C7BC8">
        <w:rPr>
          <w:rStyle w:val="s0"/>
          <w:sz w:val="28"/>
          <w:szCs w:val="28"/>
          <w:lang w:val="kk-KZ"/>
        </w:rPr>
        <w:t>тарату комиссиясы ұсынған таратылатын банктің тарату, конкурстық массасын іске асыру жоспарын бекіту</w:t>
      </w:r>
      <w:r w:rsidRPr="007C7BC8">
        <w:rPr>
          <w:rStyle w:val="s0"/>
          <w:sz w:val="28"/>
          <w:szCs w:val="28"/>
          <w:lang w:val="kk-KZ"/>
        </w:rPr>
        <w:t xml:space="preserve">, </w:t>
      </w:r>
      <w:r w:rsidR="00333D09" w:rsidRPr="007C7BC8">
        <w:rPr>
          <w:rStyle w:val="s0"/>
          <w:sz w:val="28"/>
          <w:szCs w:val="28"/>
          <w:lang w:val="kk-KZ"/>
        </w:rPr>
        <w:t xml:space="preserve">сондай-ақ </w:t>
      </w:r>
      <w:r w:rsidR="00426C2A" w:rsidRPr="007C7BC8">
        <w:rPr>
          <w:rStyle w:val="s0"/>
          <w:sz w:val="28"/>
          <w:szCs w:val="28"/>
          <w:lang w:val="kk-KZ"/>
        </w:rPr>
        <w:t xml:space="preserve">тарату комиссиясының төрағасы қабылдаған таратылатын банктің мүлкін </w:t>
      </w:r>
      <w:r w:rsidR="00A829FD" w:rsidRPr="007C7BC8">
        <w:rPr>
          <w:rStyle w:val="s0"/>
          <w:sz w:val="28"/>
          <w:szCs w:val="28"/>
          <w:lang w:val="kk-KZ"/>
        </w:rPr>
        <w:t>6 (</w:t>
      </w:r>
      <w:r w:rsidR="00426C2A" w:rsidRPr="007C7BC8">
        <w:rPr>
          <w:rStyle w:val="s0"/>
          <w:sz w:val="28"/>
          <w:szCs w:val="28"/>
          <w:lang w:val="kk-KZ"/>
        </w:rPr>
        <w:t>алты</w:t>
      </w:r>
      <w:r w:rsidR="00A829FD" w:rsidRPr="007C7BC8">
        <w:rPr>
          <w:rStyle w:val="s0"/>
          <w:sz w:val="28"/>
          <w:szCs w:val="28"/>
          <w:lang w:val="kk-KZ"/>
        </w:rPr>
        <w:t>)</w:t>
      </w:r>
      <w:r w:rsidR="00426C2A" w:rsidRPr="007C7BC8">
        <w:rPr>
          <w:rStyle w:val="s0"/>
          <w:sz w:val="28"/>
          <w:szCs w:val="28"/>
          <w:lang w:val="kk-KZ"/>
        </w:rPr>
        <w:t xml:space="preserve"> айдан аспайтын мерзімге төлемді бөліп-бөліп төлеу түрінде ақы төлеу талабымен жария сауда-саттық арқылы сату туралы шешімді келісу</w:t>
      </w:r>
      <w:r w:rsidRPr="007C7BC8">
        <w:rPr>
          <w:bCs/>
          <w:sz w:val="28"/>
          <w:szCs w:val="28"/>
          <w:lang w:val="kk-KZ"/>
        </w:rPr>
        <w:t xml:space="preserve">; </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9) </w:t>
      </w:r>
      <w:r w:rsidR="004815E3" w:rsidRPr="007C7BC8">
        <w:rPr>
          <w:rStyle w:val="s0"/>
          <w:sz w:val="28"/>
          <w:szCs w:val="28"/>
          <w:lang w:val="kk-KZ"/>
        </w:rPr>
        <w:t>тарату шығыстарының сметасын бекіту</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10) </w:t>
      </w:r>
      <w:r w:rsidR="004815E3" w:rsidRPr="007C7BC8">
        <w:rPr>
          <w:rStyle w:val="s0"/>
          <w:sz w:val="28"/>
          <w:szCs w:val="28"/>
          <w:lang w:val="kk-KZ"/>
        </w:rPr>
        <w:t>тарату комиссиясының мүлікті таратылатын банктің балансынан есептен шығару актісін бекіту</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11) </w:t>
      </w:r>
      <w:r w:rsidR="00E613AA" w:rsidRPr="007C7BC8">
        <w:rPr>
          <w:rStyle w:val="s0"/>
          <w:sz w:val="28"/>
          <w:szCs w:val="28"/>
          <w:lang w:val="kk-KZ"/>
        </w:rPr>
        <w:t>тарату комиссия</w:t>
      </w:r>
      <w:r w:rsidR="003610D8" w:rsidRPr="007C7BC8">
        <w:rPr>
          <w:rStyle w:val="s0"/>
          <w:sz w:val="28"/>
          <w:szCs w:val="28"/>
          <w:lang w:val="kk-KZ"/>
        </w:rPr>
        <w:t>сы</w:t>
      </w:r>
      <w:r w:rsidR="00E613AA" w:rsidRPr="007C7BC8">
        <w:rPr>
          <w:rStyle w:val="s0"/>
          <w:sz w:val="28"/>
          <w:szCs w:val="28"/>
          <w:lang w:val="kk-KZ"/>
        </w:rPr>
        <w:t>ның төрағасы қабылдаған таратылатын банктің мүлкін жалға беру туралы шешім</w:t>
      </w:r>
      <w:r w:rsidR="00D43156" w:rsidRPr="007C7BC8">
        <w:rPr>
          <w:rStyle w:val="s0"/>
          <w:sz w:val="28"/>
          <w:szCs w:val="28"/>
          <w:lang w:val="kk-KZ"/>
        </w:rPr>
        <w:t>д</w:t>
      </w:r>
      <w:r w:rsidR="00E613AA" w:rsidRPr="007C7BC8">
        <w:rPr>
          <w:rStyle w:val="s0"/>
          <w:sz w:val="28"/>
          <w:szCs w:val="28"/>
          <w:lang w:val="kk-KZ"/>
        </w:rPr>
        <w:t>і және тендерлік құжаттаманы келісу</w:t>
      </w:r>
      <w:r w:rsidRPr="007C7BC8">
        <w:rPr>
          <w:rStyle w:val="s0"/>
          <w:sz w:val="28"/>
          <w:szCs w:val="28"/>
          <w:lang w:val="kk-KZ"/>
        </w:rPr>
        <w:t xml:space="preserve">; </w:t>
      </w:r>
    </w:p>
    <w:p w:rsidR="00D43156"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12) </w:t>
      </w:r>
      <w:r w:rsidR="00D43156" w:rsidRPr="007C7BC8">
        <w:rPr>
          <w:rStyle w:val="s0"/>
          <w:sz w:val="28"/>
          <w:szCs w:val="28"/>
          <w:lang w:val="kk-KZ"/>
        </w:rPr>
        <w:t>тарату комиссиясының төрағасы қабылдаған мүлікті таратылатын банктің алдындағы берешегін өтеу үшін, оның ішінде сот шешімін орындау есебіне қабылдау туралы шешімді келісу;</w:t>
      </w:r>
    </w:p>
    <w:p w:rsidR="00C766A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13) </w:t>
      </w:r>
      <w:r w:rsidR="00C766AB" w:rsidRPr="007C7BC8">
        <w:rPr>
          <w:rStyle w:val="s0"/>
          <w:sz w:val="28"/>
          <w:szCs w:val="28"/>
          <w:lang w:val="kk-KZ"/>
        </w:rPr>
        <w:t xml:space="preserve">тарату комиссиясының төрағасы қабылдаған таратылатын банктің жылжымайтын мүлкіне, сондай-ақ банкке келтірілген зиянды өтеу есебіне алынған атқарушылық </w:t>
      </w:r>
      <w:r w:rsidR="003F4CDD" w:rsidRPr="007C7BC8">
        <w:rPr>
          <w:rStyle w:val="s0"/>
          <w:sz w:val="28"/>
          <w:szCs w:val="28"/>
          <w:lang w:val="kk-KZ"/>
        </w:rPr>
        <w:t>іс жүргізу</w:t>
      </w:r>
      <w:r w:rsidR="00C766AB" w:rsidRPr="007C7BC8">
        <w:rPr>
          <w:rStyle w:val="s0"/>
          <w:sz w:val="28"/>
          <w:szCs w:val="28"/>
          <w:lang w:val="kk-KZ"/>
        </w:rPr>
        <w:t xml:space="preserve"> ше</w:t>
      </w:r>
      <w:r w:rsidR="003F4CDD" w:rsidRPr="007C7BC8">
        <w:rPr>
          <w:rStyle w:val="s0"/>
          <w:sz w:val="28"/>
          <w:szCs w:val="28"/>
          <w:lang w:val="kk-KZ"/>
        </w:rPr>
        <w:t>ң</w:t>
      </w:r>
      <w:r w:rsidR="00C766AB" w:rsidRPr="007C7BC8">
        <w:rPr>
          <w:rStyle w:val="s0"/>
          <w:sz w:val="28"/>
          <w:szCs w:val="28"/>
          <w:lang w:val="kk-KZ"/>
        </w:rPr>
        <w:t>беріндегі сот актілері бойынша банктің тарат</w:t>
      </w:r>
      <w:r w:rsidR="007D2FB8" w:rsidRPr="007C7BC8">
        <w:rPr>
          <w:rStyle w:val="s0"/>
          <w:sz w:val="28"/>
          <w:szCs w:val="28"/>
          <w:lang w:val="kk-KZ"/>
        </w:rPr>
        <w:t>у</w:t>
      </w:r>
      <w:r w:rsidR="00C766AB" w:rsidRPr="007C7BC8">
        <w:rPr>
          <w:rStyle w:val="s0"/>
          <w:sz w:val="28"/>
          <w:szCs w:val="28"/>
          <w:lang w:val="kk-KZ"/>
        </w:rPr>
        <w:t xml:space="preserve"> комиссиясы қабылдаған жылжымайтын мүлкіне қатысты мәміле жасау туралы шешімді келісу.</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111-1. </w:t>
      </w:r>
      <w:r w:rsidR="00713EF9" w:rsidRPr="007C7BC8">
        <w:rPr>
          <w:rStyle w:val="s0"/>
          <w:color w:val="auto"/>
          <w:sz w:val="28"/>
          <w:szCs w:val="28"/>
          <w:lang w:val="kk-KZ"/>
        </w:rPr>
        <w:t xml:space="preserve">Кредиторлар комитеті болмаған, сондай-ақ ол өзінің функцияларын жүзеге асырмаған жағдайда, Ереженің 111-тармағының </w:t>
      </w:r>
      <w:r w:rsidR="00B0078E" w:rsidRPr="007C7BC8">
        <w:rPr>
          <w:rStyle w:val="s0"/>
          <w:color w:val="auto"/>
          <w:sz w:val="28"/>
          <w:szCs w:val="28"/>
          <w:lang w:val="kk-KZ"/>
        </w:rPr>
        <w:t xml:space="preserve">7), </w:t>
      </w:r>
      <w:hyperlink r:id="rId9" w:history="1">
        <w:r w:rsidR="00B0078E" w:rsidRPr="007C7BC8">
          <w:rPr>
            <w:rStyle w:val="a3"/>
            <w:b w:val="0"/>
            <w:color w:val="auto"/>
            <w:sz w:val="28"/>
            <w:szCs w:val="28"/>
            <w:u w:val="none"/>
            <w:lang w:val="kk-KZ"/>
          </w:rPr>
          <w:t>8), 9)</w:t>
        </w:r>
        <w:r w:rsidRPr="007C7BC8">
          <w:rPr>
            <w:rStyle w:val="a3"/>
            <w:b w:val="0"/>
            <w:color w:val="auto"/>
            <w:sz w:val="28"/>
            <w:szCs w:val="28"/>
            <w:u w:val="none"/>
            <w:lang w:val="kk-KZ"/>
          </w:rPr>
          <w:t xml:space="preserve"> </w:t>
        </w:r>
        <w:r w:rsidR="00B0078E" w:rsidRPr="007C7BC8">
          <w:rPr>
            <w:rStyle w:val="a3"/>
            <w:b w:val="0"/>
            <w:color w:val="auto"/>
            <w:sz w:val="28"/>
            <w:szCs w:val="28"/>
            <w:u w:val="none"/>
            <w:lang w:val="kk-KZ"/>
          </w:rPr>
          <w:t>және 10</w:t>
        </w:r>
        <w:r w:rsidRPr="007C7BC8">
          <w:rPr>
            <w:rStyle w:val="a3"/>
            <w:b w:val="0"/>
            <w:color w:val="auto"/>
            <w:sz w:val="28"/>
            <w:szCs w:val="28"/>
            <w:u w:val="none"/>
            <w:lang w:val="kk-KZ"/>
          </w:rPr>
          <w:t xml:space="preserve">) </w:t>
        </w:r>
        <w:r w:rsidR="00726751" w:rsidRPr="007C7BC8">
          <w:rPr>
            <w:rStyle w:val="a3"/>
            <w:b w:val="0"/>
            <w:color w:val="auto"/>
            <w:sz w:val="28"/>
            <w:szCs w:val="28"/>
            <w:u w:val="none"/>
            <w:lang w:val="kk-KZ"/>
          </w:rPr>
          <w:t xml:space="preserve">тармақшаларында көзделген өкілеттіктерді </w:t>
        </w:r>
      </w:hyperlink>
      <w:r w:rsidR="00726751" w:rsidRPr="007C7BC8">
        <w:rPr>
          <w:rFonts w:ascii="Times New Roman" w:hAnsi="Times New Roman"/>
          <w:sz w:val="28"/>
          <w:szCs w:val="28"/>
          <w:lang w:val="kk-KZ"/>
        </w:rPr>
        <w:t>тарату комиссиясының төрағасы жүзеге асырады</w:t>
      </w:r>
      <w:r w:rsidRPr="007C7BC8">
        <w:rPr>
          <w:rStyle w:val="s0"/>
          <w:color w:val="auto"/>
          <w:sz w:val="28"/>
          <w:szCs w:val="28"/>
          <w:lang w:val="kk-KZ"/>
        </w:rPr>
        <w:t>.</w:t>
      </w:r>
      <w:r w:rsidRPr="007C7BC8">
        <w:rPr>
          <w:rFonts w:ascii="Times New Roman" w:hAnsi="Times New Roman"/>
          <w:bCs/>
          <w:sz w:val="28"/>
          <w:szCs w:val="28"/>
          <w:lang w:val="kk-KZ"/>
        </w:rPr>
        <w:t>»;</w:t>
      </w:r>
    </w:p>
    <w:p w:rsidR="008E4C0B" w:rsidRPr="007C7BC8" w:rsidRDefault="008E4C0B" w:rsidP="00070E55">
      <w:pPr>
        <w:pStyle w:val="af1"/>
        <w:ind w:left="0" w:firstLine="709"/>
        <w:jc w:val="both"/>
        <w:rPr>
          <w:bCs/>
          <w:sz w:val="28"/>
          <w:szCs w:val="28"/>
          <w:lang w:val="kk-KZ"/>
        </w:rPr>
      </w:pPr>
      <w:r w:rsidRPr="007C7BC8">
        <w:rPr>
          <w:bCs/>
          <w:sz w:val="28"/>
          <w:szCs w:val="28"/>
          <w:lang w:val="kk-KZ"/>
        </w:rPr>
        <w:t>113</w:t>
      </w:r>
      <w:r w:rsidR="0043784C" w:rsidRPr="007C7BC8">
        <w:rPr>
          <w:sz w:val="28"/>
          <w:szCs w:val="28"/>
          <w:lang w:val="kk-KZ"/>
        </w:rPr>
        <w:t>-тармақ алынып тасталсын</w:t>
      </w:r>
      <w:r w:rsidRPr="007C7BC8">
        <w:rPr>
          <w:bCs/>
          <w:sz w:val="28"/>
          <w:szCs w:val="28"/>
          <w:lang w:val="kk-KZ"/>
        </w:rPr>
        <w:t>;</w:t>
      </w:r>
    </w:p>
    <w:p w:rsidR="008E4C0B" w:rsidRPr="007C7BC8" w:rsidRDefault="008E4C0B" w:rsidP="00070E55">
      <w:pPr>
        <w:pStyle w:val="af1"/>
        <w:ind w:left="0" w:firstLine="709"/>
        <w:jc w:val="both"/>
        <w:rPr>
          <w:bCs/>
          <w:sz w:val="28"/>
          <w:szCs w:val="28"/>
          <w:lang w:val="kk-KZ"/>
        </w:rPr>
      </w:pPr>
      <w:r w:rsidRPr="007C7BC8">
        <w:rPr>
          <w:bCs/>
          <w:sz w:val="28"/>
          <w:szCs w:val="28"/>
          <w:lang w:val="kk-KZ"/>
        </w:rPr>
        <w:t>116</w:t>
      </w:r>
      <w:r w:rsidR="00742B3F" w:rsidRPr="007C7BC8">
        <w:rPr>
          <w:sz w:val="28"/>
          <w:szCs w:val="28"/>
          <w:lang w:val="kk-KZ"/>
        </w:rPr>
        <w:t>-тармақ мынадай редакцияда жазылсын</w:t>
      </w:r>
      <w:r w:rsidRPr="007C7BC8">
        <w:rPr>
          <w:bCs/>
          <w:sz w:val="28"/>
          <w:szCs w:val="28"/>
          <w:lang w:val="kk-KZ"/>
        </w:rPr>
        <w:t>:</w:t>
      </w:r>
    </w:p>
    <w:p w:rsidR="00D51ADE"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«116. </w:t>
      </w:r>
      <w:r w:rsidR="00D51ADE" w:rsidRPr="007C7BC8">
        <w:rPr>
          <w:rStyle w:val="s0"/>
          <w:sz w:val="28"/>
          <w:szCs w:val="28"/>
          <w:lang w:val="kk-KZ"/>
        </w:rPr>
        <w:t xml:space="preserve">Тиісті кезегі келген жағдайда кредитордың талабы оның келісімімен Қазақстан Республикасының заңнамасына қайшы келмейтін тәсілдермен, оның ішінде ақшалай нысанда және (немесе) бағалаушы айқындаған құны бойынша заттай нысанда мүлікті, сондай-ақ есептеулердің тепе-теңдік қағидатын сақтай отырып, беру күніне таратылатын банктің баланстық және баланстан тыс шоттарында есептелген дебиторлық берешекті (негізгі борышты, есептелген сыйақыны, тұрақсыздық айыбын (айыппұлдарды, </w:t>
      </w:r>
      <w:proofErr w:type="spellStart"/>
      <w:r w:rsidR="00D51ADE" w:rsidRPr="007C7BC8">
        <w:rPr>
          <w:rStyle w:val="s0"/>
          <w:sz w:val="28"/>
          <w:szCs w:val="28"/>
          <w:lang w:val="kk-KZ"/>
        </w:rPr>
        <w:t>өсімпұлды</w:t>
      </w:r>
      <w:proofErr w:type="spellEnd"/>
      <w:r w:rsidR="00D51ADE" w:rsidRPr="007C7BC8">
        <w:rPr>
          <w:rStyle w:val="s0"/>
          <w:sz w:val="28"/>
          <w:szCs w:val="28"/>
          <w:lang w:val="kk-KZ"/>
        </w:rPr>
        <w:t xml:space="preserve">) </w:t>
      </w:r>
      <w:r w:rsidR="00067DCF" w:rsidRPr="007C7BC8">
        <w:rPr>
          <w:rStyle w:val="s0"/>
          <w:sz w:val="28"/>
          <w:szCs w:val="28"/>
          <w:lang w:val="kk-KZ"/>
        </w:rPr>
        <w:t>беру арқылы қанағаттандырылады.»;</w:t>
      </w:r>
    </w:p>
    <w:p w:rsidR="008E4C0B" w:rsidRPr="007C7BC8" w:rsidRDefault="008E4C0B" w:rsidP="00070E55">
      <w:pPr>
        <w:pStyle w:val="af1"/>
        <w:ind w:left="0" w:firstLine="709"/>
        <w:jc w:val="both"/>
        <w:rPr>
          <w:bCs/>
          <w:sz w:val="28"/>
          <w:szCs w:val="28"/>
          <w:lang w:val="kk-KZ"/>
        </w:rPr>
      </w:pPr>
      <w:r w:rsidRPr="007C7BC8">
        <w:rPr>
          <w:bCs/>
          <w:sz w:val="28"/>
          <w:szCs w:val="28"/>
          <w:lang w:val="kk-KZ"/>
        </w:rPr>
        <w:t>118</w:t>
      </w:r>
      <w:r w:rsidR="00CA6187" w:rsidRPr="007C7BC8">
        <w:rPr>
          <w:sz w:val="28"/>
          <w:szCs w:val="28"/>
          <w:lang w:val="kk-KZ"/>
        </w:rPr>
        <w:t>-тармақ мынадай редакцияда жазылсын</w:t>
      </w:r>
      <w:r w:rsidRPr="007C7BC8">
        <w:rPr>
          <w:bCs/>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«118. </w:t>
      </w:r>
      <w:r w:rsidR="002A5164" w:rsidRPr="007C7BC8">
        <w:rPr>
          <w:rStyle w:val="s0"/>
          <w:sz w:val="28"/>
          <w:szCs w:val="28"/>
          <w:lang w:val="kk-KZ"/>
        </w:rPr>
        <w:t xml:space="preserve">Тарату комиссиясы кредиторлардың талаптарын қанағаттандырудан бас тартқан, не оларды қараудан жалтарған жағдайда, </w:t>
      </w:r>
      <w:r w:rsidR="002A5164" w:rsidRPr="007C7BC8">
        <w:rPr>
          <w:rStyle w:val="s0"/>
          <w:sz w:val="28"/>
          <w:szCs w:val="28"/>
          <w:lang w:val="kk-KZ"/>
        </w:rPr>
        <w:lastRenderedPageBreak/>
        <w:t xml:space="preserve">кредитор банктің тарату балансы бекітілгенге дейін тарату комиссиясына </w:t>
      </w:r>
      <w:proofErr w:type="spellStart"/>
      <w:r w:rsidR="002A5164" w:rsidRPr="007C7BC8">
        <w:rPr>
          <w:rStyle w:val="s0"/>
          <w:sz w:val="28"/>
          <w:szCs w:val="28"/>
          <w:lang w:val="kk-KZ"/>
        </w:rPr>
        <w:t>талапарызбен</w:t>
      </w:r>
      <w:proofErr w:type="spellEnd"/>
      <w:r w:rsidR="002A5164" w:rsidRPr="007C7BC8">
        <w:rPr>
          <w:rStyle w:val="s0"/>
          <w:sz w:val="28"/>
          <w:szCs w:val="28"/>
          <w:lang w:val="kk-KZ"/>
        </w:rPr>
        <w:t xml:space="preserve"> сотқа жүгінеді</w:t>
      </w:r>
      <w:r w:rsidRPr="007C7BC8">
        <w:rPr>
          <w:rStyle w:val="s0"/>
          <w:sz w:val="28"/>
          <w:szCs w:val="28"/>
          <w:lang w:val="kk-KZ"/>
        </w:rPr>
        <w:t>.</w:t>
      </w:r>
    </w:p>
    <w:p w:rsidR="006E2D39" w:rsidRPr="007C7BC8" w:rsidRDefault="00985663"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Белгіленген мерзімде </w:t>
      </w:r>
      <w:r w:rsidR="006E2D39" w:rsidRPr="007C7BC8">
        <w:rPr>
          <w:rFonts w:ascii="Times New Roman" w:eastAsia="Times New Roman" w:hAnsi="Times New Roman"/>
          <w:color w:val="000000"/>
          <w:sz w:val="28"/>
          <w:szCs w:val="28"/>
          <w:lang w:val="kk-KZ" w:eastAsia="ru-RU"/>
        </w:rPr>
        <w:t xml:space="preserve">мәлімделген, бірақ тарату комиссиясымен танылмаған, оларға қатысты оларды қанағаттандыру туралы сот шешімі бар кредиторлардың талаптары кредиторлармен есеп айырысу үшін белгіленген кезектілік тәртібімен орындалады. Көрсетілген талаптарды толық қанағаттандырғанға дейін есеп айырысу жүргізілген кезектегі кредиторлардың талаптарын </w:t>
      </w:r>
      <w:r w:rsidR="00221B59" w:rsidRPr="007C7BC8">
        <w:rPr>
          <w:rFonts w:ascii="Times New Roman" w:eastAsia="Times New Roman" w:hAnsi="Times New Roman"/>
          <w:color w:val="000000"/>
          <w:sz w:val="28"/>
          <w:szCs w:val="28"/>
          <w:lang w:val="kk-KZ" w:eastAsia="ru-RU"/>
        </w:rPr>
        <w:t>о</w:t>
      </w:r>
      <w:r w:rsidR="006E2D39" w:rsidRPr="007C7BC8">
        <w:rPr>
          <w:rFonts w:ascii="Times New Roman" w:eastAsia="Times New Roman" w:hAnsi="Times New Roman"/>
          <w:color w:val="000000"/>
          <w:sz w:val="28"/>
          <w:szCs w:val="28"/>
          <w:lang w:val="kk-KZ" w:eastAsia="ru-RU"/>
        </w:rPr>
        <w:t>р</w:t>
      </w:r>
      <w:r w:rsidR="00221B59" w:rsidRPr="007C7BC8">
        <w:rPr>
          <w:rFonts w:ascii="Times New Roman" w:eastAsia="Times New Roman" w:hAnsi="Times New Roman"/>
          <w:color w:val="000000"/>
          <w:sz w:val="28"/>
          <w:szCs w:val="28"/>
          <w:lang w:val="kk-KZ" w:eastAsia="ru-RU"/>
        </w:rPr>
        <w:t>ында</w:t>
      </w:r>
      <w:r w:rsidR="006E2D39" w:rsidRPr="007C7BC8">
        <w:rPr>
          <w:rFonts w:ascii="Times New Roman" w:eastAsia="Times New Roman" w:hAnsi="Times New Roman"/>
          <w:color w:val="000000"/>
          <w:sz w:val="28"/>
          <w:szCs w:val="28"/>
          <w:lang w:val="kk-KZ" w:eastAsia="ru-RU"/>
        </w:rPr>
        <w:t>у тоқтатыла тұрады.</w:t>
      </w:r>
      <w:r w:rsidR="006E2D39" w:rsidRPr="007C7BC8">
        <w:rPr>
          <w:rStyle w:val="s0"/>
          <w:sz w:val="28"/>
          <w:szCs w:val="28"/>
          <w:lang w:val="kk-KZ"/>
        </w:rPr>
        <w:t>»;</w:t>
      </w:r>
    </w:p>
    <w:p w:rsidR="008E4C0B" w:rsidRPr="007C7BC8" w:rsidRDefault="008E4C0B" w:rsidP="00070E55">
      <w:pPr>
        <w:pStyle w:val="af1"/>
        <w:ind w:left="0" w:firstLine="709"/>
        <w:jc w:val="both"/>
        <w:rPr>
          <w:bCs/>
          <w:sz w:val="28"/>
          <w:szCs w:val="28"/>
          <w:lang w:val="kk-KZ"/>
        </w:rPr>
      </w:pPr>
      <w:r w:rsidRPr="007C7BC8">
        <w:rPr>
          <w:bCs/>
          <w:sz w:val="28"/>
          <w:szCs w:val="28"/>
          <w:lang w:val="kk-KZ"/>
        </w:rPr>
        <w:t>120</w:t>
      </w:r>
      <w:r w:rsidR="00A47ECB" w:rsidRPr="007C7BC8">
        <w:rPr>
          <w:sz w:val="28"/>
          <w:szCs w:val="28"/>
          <w:lang w:val="kk-KZ"/>
        </w:rPr>
        <w:t>-тармақ мынадай редакцияда жазылсын</w:t>
      </w:r>
      <w:r w:rsidRPr="007C7BC8">
        <w:rPr>
          <w:bCs/>
          <w:sz w:val="28"/>
          <w:szCs w:val="28"/>
          <w:lang w:val="kk-KZ"/>
        </w:rPr>
        <w:t>:</w:t>
      </w:r>
    </w:p>
    <w:p w:rsidR="008E4C0B" w:rsidRPr="007C7BC8" w:rsidRDefault="008E4C0B" w:rsidP="00070E55">
      <w:pPr>
        <w:spacing w:after="0" w:line="240" w:lineRule="auto"/>
        <w:ind w:firstLine="709"/>
        <w:jc w:val="both"/>
        <w:rPr>
          <w:rFonts w:ascii="Times New Roman" w:hAnsi="Times New Roman"/>
          <w:color w:val="000000"/>
          <w:sz w:val="28"/>
          <w:szCs w:val="28"/>
          <w:lang w:val="kk-KZ"/>
        </w:rPr>
      </w:pPr>
      <w:r w:rsidRPr="007C7BC8">
        <w:rPr>
          <w:rStyle w:val="s0"/>
          <w:sz w:val="28"/>
          <w:szCs w:val="28"/>
          <w:lang w:val="kk-KZ"/>
        </w:rPr>
        <w:t xml:space="preserve">«120. </w:t>
      </w:r>
      <w:r w:rsidR="00307E84" w:rsidRPr="007C7BC8">
        <w:rPr>
          <w:rStyle w:val="s0"/>
          <w:sz w:val="28"/>
          <w:szCs w:val="28"/>
          <w:lang w:val="kk-KZ"/>
        </w:rPr>
        <w:t>Ө</w:t>
      </w:r>
      <w:r w:rsidR="00DE21F2" w:rsidRPr="007C7BC8">
        <w:rPr>
          <w:rStyle w:val="s0"/>
          <w:sz w:val="28"/>
          <w:szCs w:val="28"/>
          <w:lang w:val="kk-KZ"/>
        </w:rPr>
        <w:t>тініші</w:t>
      </w:r>
      <w:r w:rsidR="00307E84" w:rsidRPr="007C7BC8">
        <w:rPr>
          <w:rStyle w:val="s0"/>
          <w:sz w:val="28"/>
          <w:szCs w:val="28"/>
          <w:lang w:val="kk-KZ"/>
        </w:rPr>
        <w:t xml:space="preserve"> </w:t>
      </w:r>
      <w:r w:rsidR="00DE21F2" w:rsidRPr="007C7BC8">
        <w:rPr>
          <w:rStyle w:val="s0"/>
          <w:sz w:val="28"/>
          <w:szCs w:val="28"/>
          <w:lang w:val="kk-KZ"/>
        </w:rPr>
        <w:t xml:space="preserve">тарату комиссиясымен танылған </w:t>
      </w:r>
      <w:r w:rsidR="00DE54DA" w:rsidRPr="007C7BC8">
        <w:rPr>
          <w:rStyle w:val="s0"/>
          <w:sz w:val="28"/>
          <w:szCs w:val="28"/>
          <w:lang w:val="kk-KZ"/>
        </w:rPr>
        <w:t>және кредиторлар талаптарының тізіліміне енгізілген к</w:t>
      </w:r>
      <w:r w:rsidR="00DE21F2" w:rsidRPr="007C7BC8">
        <w:rPr>
          <w:rStyle w:val="s0"/>
          <w:sz w:val="28"/>
          <w:szCs w:val="28"/>
          <w:lang w:val="kk-KZ"/>
        </w:rPr>
        <w:t>редитор</w:t>
      </w:r>
      <w:r w:rsidR="00DE54DA" w:rsidRPr="007C7BC8">
        <w:rPr>
          <w:rStyle w:val="s0"/>
          <w:sz w:val="28"/>
          <w:szCs w:val="28"/>
          <w:lang w:val="kk-KZ"/>
        </w:rPr>
        <w:t>дың</w:t>
      </w:r>
      <w:r w:rsidR="00DE21F2" w:rsidRPr="007C7BC8">
        <w:rPr>
          <w:rStyle w:val="s0"/>
          <w:sz w:val="28"/>
          <w:szCs w:val="28"/>
          <w:lang w:val="kk-KZ"/>
        </w:rPr>
        <w:t xml:space="preserve"> алдындағы міндеттемелерді орындау мүмкін болмаған жағдайда, </w:t>
      </w:r>
      <w:r w:rsidR="00DE54DA" w:rsidRPr="007C7BC8">
        <w:rPr>
          <w:rStyle w:val="s0"/>
          <w:sz w:val="28"/>
          <w:szCs w:val="28"/>
          <w:lang w:val="kk-KZ"/>
        </w:rPr>
        <w:t>тарату комиссиясы кредиторға төленбеген соманы Қазақстан Республикасының азаматтық заңнамасында көзделген тәртіппен нотариустың депозитіне аударады</w:t>
      </w:r>
      <w:r w:rsidRPr="007C7BC8">
        <w:rPr>
          <w:rStyle w:val="s0"/>
          <w:sz w:val="28"/>
          <w:szCs w:val="28"/>
          <w:lang w:val="kk-KZ"/>
        </w:rPr>
        <w:t>.»;</w:t>
      </w:r>
    </w:p>
    <w:p w:rsidR="008E4C0B" w:rsidRPr="007C7BC8" w:rsidRDefault="00DE54DA" w:rsidP="00070E55">
      <w:pPr>
        <w:pStyle w:val="af1"/>
        <w:ind w:left="0" w:firstLine="709"/>
        <w:jc w:val="both"/>
        <w:rPr>
          <w:sz w:val="28"/>
          <w:szCs w:val="28"/>
          <w:lang w:val="kk-KZ"/>
        </w:rPr>
      </w:pPr>
      <w:r w:rsidRPr="007C7BC8">
        <w:rPr>
          <w:sz w:val="28"/>
          <w:szCs w:val="28"/>
          <w:lang w:val="kk-KZ"/>
        </w:rPr>
        <w:t>мынадай</w:t>
      </w:r>
      <w:r w:rsidR="008E4C0B" w:rsidRPr="007C7BC8">
        <w:rPr>
          <w:sz w:val="28"/>
          <w:szCs w:val="28"/>
          <w:lang w:val="kk-KZ"/>
        </w:rPr>
        <w:t xml:space="preserve"> </w:t>
      </w:r>
      <w:r w:rsidRPr="007C7BC8">
        <w:rPr>
          <w:sz w:val="28"/>
          <w:szCs w:val="28"/>
          <w:lang w:val="kk-KZ"/>
        </w:rPr>
        <w:t xml:space="preserve">мазмұндағы </w:t>
      </w:r>
      <w:r w:rsidR="008E4C0B" w:rsidRPr="007C7BC8">
        <w:rPr>
          <w:sz w:val="28"/>
          <w:szCs w:val="28"/>
          <w:lang w:val="kk-KZ"/>
        </w:rPr>
        <w:t>122-1</w:t>
      </w:r>
      <w:r w:rsidRPr="007C7BC8">
        <w:rPr>
          <w:sz w:val="28"/>
          <w:szCs w:val="28"/>
          <w:lang w:val="kk-KZ"/>
        </w:rPr>
        <w:t>-тармақпен толықтырылсын</w:t>
      </w:r>
      <w:r w:rsidR="008E4C0B" w:rsidRPr="007C7BC8">
        <w:rPr>
          <w:sz w:val="28"/>
          <w:szCs w:val="28"/>
          <w:lang w:val="kk-KZ"/>
        </w:rPr>
        <w:t>:</w:t>
      </w:r>
    </w:p>
    <w:p w:rsidR="008E4C0B" w:rsidRPr="007C7BC8" w:rsidRDefault="008E4C0B" w:rsidP="00070E55">
      <w:pPr>
        <w:spacing w:after="0" w:line="240" w:lineRule="auto"/>
        <w:ind w:firstLine="709"/>
        <w:jc w:val="both"/>
        <w:rPr>
          <w:rStyle w:val="s0"/>
          <w:b/>
          <w:sz w:val="28"/>
          <w:szCs w:val="28"/>
          <w:lang w:val="kk-KZ"/>
        </w:rPr>
      </w:pPr>
      <w:r w:rsidRPr="007C7BC8">
        <w:rPr>
          <w:rFonts w:ascii="Times New Roman" w:hAnsi="Times New Roman"/>
          <w:sz w:val="28"/>
          <w:szCs w:val="28"/>
          <w:lang w:val="kk-KZ"/>
        </w:rPr>
        <w:t xml:space="preserve">«122-1. </w:t>
      </w:r>
      <w:r w:rsidR="00522769" w:rsidRPr="007C7BC8">
        <w:rPr>
          <w:rStyle w:val="s0"/>
          <w:sz w:val="28"/>
          <w:szCs w:val="28"/>
          <w:lang w:val="kk-KZ"/>
        </w:rPr>
        <w:t>Бағалы қағаздар нарықтық құны бойынша сатылады</w:t>
      </w:r>
      <w:r w:rsidRPr="007C7BC8">
        <w:rPr>
          <w:rStyle w:val="s0"/>
          <w:sz w:val="28"/>
          <w:szCs w:val="28"/>
          <w:lang w:val="kk-KZ"/>
        </w:rPr>
        <w:t>.</w:t>
      </w:r>
    </w:p>
    <w:p w:rsidR="007E094C" w:rsidRPr="007C7BC8" w:rsidRDefault="007E094C" w:rsidP="00070E55">
      <w:pPr>
        <w:spacing w:after="0" w:line="240" w:lineRule="auto"/>
        <w:ind w:firstLine="709"/>
        <w:jc w:val="both"/>
        <w:rPr>
          <w:rStyle w:val="s0"/>
          <w:sz w:val="28"/>
          <w:szCs w:val="28"/>
          <w:lang w:val="kk-KZ"/>
        </w:rPr>
      </w:pPr>
      <w:r w:rsidRPr="007C7BC8">
        <w:rPr>
          <w:rStyle w:val="s0"/>
          <w:sz w:val="28"/>
          <w:szCs w:val="28"/>
          <w:lang w:val="kk-KZ"/>
        </w:rPr>
        <w:t>Таратылатын банктің ұйымдастырылған нарықта айналыстағы бағалы қағаздарының (бір бірлігінің) құнын бағалау «Қазақстан қор биржасы» акционерлік қоғамының қаржы құралдарын бағалау әдістемесіне сәйкес жүргізіледі. Осындай бағалы қағаздарды көрсетілген әдістеме бойынша бағалау мүмкін болмаған не бағалы қағаздардың белгілі бір түріне қатысты әдістеме болмаған жағдайда, олардың құнын Қазақстан Республикасының бағалау қызметі туралы заңнамасына сәйкес бағалаушы бағалайды.</w:t>
      </w:r>
    </w:p>
    <w:p w:rsidR="008E4C0B" w:rsidRPr="007C7BC8" w:rsidRDefault="007E094C"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Таратылатын банктің бағалы қағаздарын нарықтық құны бойынша сатып алуға ниетті тұлғалар болмаған жағдайда, </w:t>
      </w:r>
      <w:r w:rsidRPr="007C7BC8">
        <w:rPr>
          <w:rFonts w:ascii="Times New Roman" w:hAnsi="Times New Roman"/>
          <w:bCs/>
          <w:sz w:val="28"/>
          <w:szCs w:val="28"/>
          <w:lang w:val="kk-KZ"/>
        </w:rPr>
        <w:t xml:space="preserve">кредиторлар комитеті (кредиторлар комитеті </w:t>
      </w:r>
      <w:r w:rsidRPr="007C7BC8">
        <w:rPr>
          <w:rStyle w:val="s0"/>
          <w:sz w:val="28"/>
          <w:szCs w:val="28"/>
          <w:lang w:val="kk-KZ"/>
        </w:rPr>
        <w:t xml:space="preserve">болмаса – уәкілетті органмен келісу бойынша </w:t>
      </w:r>
      <w:r w:rsidRPr="007C7BC8">
        <w:rPr>
          <w:rFonts w:ascii="Times New Roman" w:hAnsi="Times New Roman"/>
          <w:bCs/>
          <w:sz w:val="28"/>
          <w:szCs w:val="28"/>
          <w:lang w:val="kk-KZ"/>
        </w:rPr>
        <w:t>т</w:t>
      </w:r>
      <w:r w:rsidRPr="007C7BC8">
        <w:rPr>
          <w:rFonts w:ascii="Times New Roman" w:hAnsi="Times New Roman"/>
          <w:sz w:val="28"/>
          <w:szCs w:val="28"/>
          <w:lang w:val="kk-KZ"/>
        </w:rPr>
        <w:t>арату комиссиясының төрағасы</w:t>
      </w:r>
      <w:r w:rsidRPr="007C7BC8">
        <w:rPr>
          <w:rFonts w:ascii="Times New Roman" w:hAnsi="Times New Roman"/>
          <w:bCs/>
          <w:sz w:val="28"/>
          <w:szCs w:val="28"/>
          <w:lang w:val="kk-KZ"/>
        </w:rPr>
        <w:t xml:space="preserve">) </w:t>
      </w:r>
      <w:r w:rsidRPr="007C7BC8">
        <w:rPr>
          <w:rStyle w:val="s0"/>
          <w:sz w:val="28"/>
          <w:szCs w:val="28"/>
          <w:lang w:val="kk-KZ"/>
        </w:rPr>
        <w:t>бағалы қағаздардың әрбір түрі үшін өзге құнын белгілейді</w:t>
      </w:r>
      <w:r w:rsidR="008E4C0B" w:rsidRPr="007C7BC8">
        <w:rPr>
          <w:rFonts w:ascii="Times New Roman" w:hAnsi="Times New Roman"/>
          <w:sz w:val="28"/>
          <w:szCs w:val="28"/>
          <w:lang w:val="kk-KZ"/>
        </w:rPr>
        <w:t xml:space="preserve">.»; </w:t>
      </w:r>
    </w:p>
    <w:p w:rsidR="008E4C0B" w:rsidRPr="007C7BC8" w:rsidRDefault="00AE23E2"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125 және</w:t>
      </w:r>
      <w:r w:rsidR="008E4C0B" w:rsidRPr="007C7BC8">
        <w:rPr>
          <w:rFonts w:ascii="Times New Roman" w:hAnsi="Times New Roman"/>
          <w:sz w:val="28"/>
          <w:szCs w:val="28"/>
          <w:lang w:val="kk-KZ"/>
        </w:rPr>
        <w:t xml:space="preserve"> 125-1</w:t>
      </w:r>
      <w:r w:rsidR="00A47ECB" w:rsidRPr="007C7BC8">
        <w:rPr>
          <w:rFonts w:ascii="Times New Roman" w:hAnsi="Times New Roman"/>
          <w:sz w:val="28"/>
          <w:szCs w:val="28"/>
          <w:lang w:val="kk-KZ"/>
        </w:rPr>
        <w:t>-тармақтар мынадай редакцияда жазылсын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«125. </w:t>
      </w:r>
      <w:r w:rsidR="00FD14BB" w:rsidRPr="007C7BC8">
        <w:rPr>
          <w:rStyle w:val="s0"/>
          <w:sz w:val="28"/>
          <w:szCs w:val="28"/>
          <w:lang w:val="kk-KZ"/>
        </w:rPr>
        <w:t>Таратыла</w:t>
      </w:r>
      <w:r w:rsidR="00B1196F" w:rsidRPr="007C7BC8">
        <w:rPr>
          <w:rStyle w:val="s0"/>
          <w:sz w:val="28"/>
          <w:szCs w:val="28"/>
          <w:lang w:val="kk-KZ"/>
        </w:rPr>
        <w:t>ты</w:t>
      </w:r>
      <w:r w:rsidR="00FD14BB" w:rsidRPr="007C7BC8">
        <w:rPr>
          <w:rStyle w:val="s0"/>
          <w:sz w:val="28"/>
          <w:szCs w:val="28"/>
          <w:lang w:val="kk-KZ"/>
        </w:rPr>
        <w:t>н банктің үйлері және ғимараттары, жылжымайтын мүліктің өзге де объектілері, олардың құнына қа</w:t>
      </w:r>
      <w:r w:rsidR="00352C8C" w:rsidRPr="007C7BC8">
        <w:rPr>
          <w:rStyle w:val="s0"/>
          <w:sz w:val="28"/>
          <w:szCs w:val="28"/>
          <w:lang w:val="kk-KZ"/>
        </w:rPr>
        <w:t>рама</w:t>
      </w:r>
      <w:r w:rsidR="00FD14BB" w:rsidRPr="007C7BC8">
        <w:rPr>
          <w:rStyle w:val="s0"/>
          <w:sz w:val="28"/>
          <w:szCs w:val="28"/>
          <w:lang w:val="kk-KZ"/>
        </w:rPr>
        <w:t>с</w:t>
      </w:r>
      <w:r w:rsidR="00352C8C" w:rsidRPr="007C7BC8">
        <w:rPr>
          <w:rStyle w:val="s0"/>
          <w:sz w:val="28"/>
          <w:szCs w:val="28"/>
          <w:lang w:val="kk-KZ"/>
        </w:rPr>
        <w:t>тан көлік құралдары</w:t>
      </w:r>
      <w:r w:rsidR="00FD14BB" w:rsidRPr="007C7BC8">
        <w:rPr>
          <w:rStyle w:val="s0"/>
          <w:sz w:val="28"/>
          <w:szCs w:val="28"/>
          <w:lang w:val="kk-KZ"/>
        </w:rPr>
        <w:t>, сондай-ақ мүл</w:t>
      </w:r>
      <w:r w:rsidR="00352C8C" w:rsidRPr="007C7BC8">
        <w:rPr>
          <w:rStyle w:val="s0"/>
          <w:sz w:val="28"/>
          <w:szCs w:val="28"/>
          <w:lang w:val="kk-KZ"/>
        </w:rPr>
        <w:t>і</w:t>
      </w:r>
      <w:r w:rsidR="00FD14BB" w:rsidRPr="007C7BC8">
        <w:rPr>
          <w:rStyle w:val="s0"/>
          <w:sz w:val="28"/>
          <w:szCs w:val="28"/>
          <w:lang w:val="kk-KZ"/>
        </w:rPr>
        <w:t>к</w:t>
      </w:r>
      <w:r w:rsidR="00352C8C" w:rsidRPr="007C7BC8">
        <w:rPr>
          <w:rStyle w:val="s0"/>
          <w:sz w:val="28"/>
          <w:szCs w:val="28"/>
          <w:lang w:val="kk-KZ"/>
        </w:rPr>
        <w:t>т</w:t>
      </w:r>
      <w:r w:rsidR="00FD14BB" w:rsidRPr="007C7BC8">
        <w:rPr>
          <w:rStyle w:val="s0"/>
          <w:sz w:val="28"/>
          <w:szCs w:val="28"/>
          <w:lang w:val="kk-KZ"/>
        </w:rPr>
        <w:t xml:space="preserve">ің бір бірлігі үшін 100 </w:t>
      </w:r>
      <w:r w:rsidR="00352C8C" w:rsidRPr="007C7BC8">
        <w:rPr>
          <w:rStyle w:val="s0"/>
          <w:sz w:val="28"/>
          <w:szCs w:val="28"/>
          <w:lang w:val="kk-KZ"/>
        </w:rPr>
        <w:t xml:space="preserve">(жүз) </w:t>
      </w:r>
      <w:r w:rsidR="00FD14BB" w:rsidRPr="007C7BC8">
        <w:rPr>
          <w:rStyle w:val="s0"/>
          <w:sz w:val="28"/>
          <w:szCs w:val="28"/>
          <w:lang w:val="kk-KZ"/>
        </w:rPr>
        <w:t>айлық есептік көрсеткіштен а</w:t>
      </w:r>
      <w:r w:rsidR="00352C8C" w:rsidRPr="007C7BC8">
        <w:rPr>
          <w:rStyle w:val="s0"/>
          <w:sz w:val="28"/>
          <w:szCs w:val="28"/>
          <w:lang w:val="kk-KZ"/>
        </w:rPr>
        <w:t>са</w:t>
      </w:r>
      <w:r w:rsidR="00FD14BB" w:rsidRPr="007C7BC8">
        <w:rPr>
          <w:rStyle w:val="s0"/>
          <w:sz w:val="28"/>
          <w:szCs w:val="28"/>
          <w:lang w:val="kk-KZ"/>
        </w:rPr>
        <w:t>ты</w:t>
      </w:r>
      <w:r w:rsidR="00352C8C" w:rsidRPr="007C7BC8">
        <w:rPr>
          <w:rStyle w:val="s0"/>
          <w:sz w:val="28"/>
          <w:szCs w:val="28"/>
          <w:lang w:val="kk-KZ"/>
        </w:rPr>
        <w:t>н</w:t>
      </w:r>
      <w:r w:rsidR="00FD14BB" w:rsidRPr="007C7BC8">
        <w:rPr>
          <w:rStyle w:val="s0"/>
          <w:sz w:val="28"/>
          <w:szCs w:val="28"/>
          <w:lang w:val="kk-KZ"/>
        </w:rPr>
        <w:t xml:space="preserve"> бағалау құны бар таратыла</w:t>
      </w:r>
      <w:r w:rsidR="00352C8C" w:rsidRPr="007C7BC8">
        <w:rPr>
          <w:rStyle w:val="s0"/>
          <w:sz w:val="28"/>
          <w:szCs w:val="28"/>
          <w:lang w:val="kk-KZ"/>
        </w:rPr>
        <w:t>ты</w:t>
      </w:r>
      <w:r w:rsidR="00FD14BB" w:rsidRPr="007C7BC8">
        <w:rPr>
          <w:rStyle w:val="s0"/>
          <w:sz w:val="28"/>
          <w:szCs w:val="28"/>
          <w:lang w:val="kk-KZ"/>
        </w:rPr>
        <w:t>н банктің өзге мүлкі тек қана жария сауда-саттық (аукцион) арқылы сат</w:t>
      </w:r>
      <w:r w:rsidR="00352C8C" w:rsidRPr="007C7BC8">
        <w:rPr>
          <w:rStyle w:val="s0"/>
          <w:sz w:val="28"/>
          <w:szCs w:val="28"/>
          <w:lang w:val="kk-KZ"/>
        </w:rPr>
        <w:t>ыл</w:t>
      </w:r>
      <w:r w:rsidR="00FD14BB" w:rsidRPr="007C7BC8">
        <w:rPr>
          <w:rStyle w:val="s0"/>
          <w:sz w:val="28"/>
          <w:szCs w:val="28"/>
          <w:lang w:val="kk-KZ"/>
        </w:rPr>
        <w:t>уға жатады</w:t>
      </w:r>
      <w:r w:rsidRPr="007C7BC8">
        <w:rPr>
          <w:rStyle w:val="s0"/>
          <w:sz w:val="28"/>
          <w:szCs w:val="28"/>
          <w:lang w:val="kk-KZ"/>
        </w:rPr>
        <w:t>.</w:t>
      </w:r>
    </w:p>
    <w:p w:rsidR="008E4C0B" w:rsidRPr="007C7BC8" w:rsidRDefault="00B143B7" w:rsidP="00070E55">
      <w:pPr>
        <w:spacing w:after="0" w:line="240" w:lineRule="auto"/>
        <w:ind w:firstLine="709"/>
        <w:jc w:val="both"/>
        <w:rPr>
          <w:rFonts w:ascii="Times New Roman" w:hAnsi="Times New Roman"/>
          <w:sz w:val="28"/>
          <w:szCs w:val="28"/>
          <w:lang w:val="kk-KZ"/>
        </w:rPr>
      </w:pPr>
      <w:proofErr w:type="spellStart"/>
      <w:r w:rsidRPr="007C7BC8">
        <w:rPr>
          <w:rStyle w:val="s0"/>
          <w:sz w:val="28"/>
          <w:szCs w:val="28"/>
          <w:lang w:val="kk-KZ"/>
        </w:rPr>
        <w:t>Мүлкінің</w:t>
      </w:r>
      <w:proofErr w:type="spellEnd"/>
      <w:r w:rsidRPr="007C7BC8">
        <w:rPr>
          <w:rStyle w:val="s0"/>
          <w:sz w:val="28"/>
          <w:szCs w:val="28"/>
          <w:lang w:val="kk-KZ"/>
        </w:rPr>
        <w:t xml:space="preserve"> бір бірлігі үшін </w:t>
      </w:r>
      <w:r w:rsidR="00020ED0" w:rsidRPr="007C7BC8">
        <w:rPr>
          <w:rStyle w:val="s0"/>
          <w:sz w:val="28"/>
          <w:szCs w:val="28"/>
          <w:lang w:val="kk-KZ"/>
        </w:rPr>
        <w:t xml:space="preserve">100 (бір </w:t>
      </w:r>
      <w:r w:rsidRPr="007C7BC8">
        <w:rPr>
          <w:rStyle w:val="s0"/>
          <w:sz w:val="28"/>
          <w:szCs w:val="28"/>
          <w:lang w:val="kk-KZ"/>
        </w:rPr>
        <w:t>жүз</w:t>
      </w:r>
      <w:r w:rsidR="00020ED0" w:rsidRPr="007C7BC8">
        <w:rPr>
          <w:rStyle w:val="s0"/>
          <w:sz w:val="28"/>
          <w:szCs w:val="28"/>
          <w:lang w:val="kk-KZ"/>
        </w:rPr>
        <w:t>)</w:t>
      </w:r>
      <w:r w:rsidRPr="007C7BC8">
        <w:rPr>
          <w:rStyle w:val="s0"/>
          <w:sz w:val="28"/>
          <w:szCs w:val="28"/>
          <w:lang w:val="kk-KZ"/>
        </w:rPr>
        <w:t xml:space="preserve"> айлық есептік көрсеткіштен аз бағалау құны бар таратылатын банктің өзге жылжымалы мүлкін тарату комиссиясы жария сауда-саттық </w:t>
      </w:r>
      <w:r w:rsidR="00436166" w:rsidRPr="007C7BC8">
        <w:rPr>
          <w:rFonts w:ascii="Times New Roman" w:eastAsia="Times New Roman" w:hAnsi="Times New Roman"/>
          <w:color w:val="000000"/>
          <w:sz w:val="28"/>
          <w:szCs w:val="28"/>
          <w:lang w:val="kk-KZ" w:eastAsia="ru-RU"/>
        </w:rPr>
        <w:t>өткізбей</w:t>
      </w:r>
      <w:r w:rsidRPr="007C7BC8">
        <w:rPr>
          <w:rStyle w:val="s0"/>
          <w:sz w:val="28"/>
          <w:szCs w:val="28"/>
          <w:lang w:val="kk-KZ"/>
        </w:rPr>
        <w:t>-ақ, бірақ бағалау құнынан төмен емес бағамен сатады</w:t>
      </w:r>
      <w:r w:rsidR="008E4C0B" w:rsidRPr="007C7BC8">
        <w:rPr>
          <w:rStyle w:val="s0"/>
          <w:sz w:val="28"/>
          <w:szCs w:val="28"/>
          <w:lang w:val="kk-KZ"/>
        </w:rPr>
        <w:t>.</w:t>
      </w:r>
    </w:p>
    <w:p w:rsidR="00B26C6C" w:rsidRPr="007C7BC8" w:rsidRDefault="008C09E3" w:rsidP="00070E55">
      <w:pPr>
        <w:spacing w:after="0" w:line="240" w:lineRule="auto"/>
        <w:ind w:firstLine="709"/>
        <w:jc w:val="both"/>
        <w:rPr>
          <w:rStyle w:val="s0"/>
          <w:sz w:val="28"/>
          <w:szCs w:val="28"/>
          <w:lang w:val="kk-KZ"/>
        </w:rPr>
      </w:pPr>
      <w:r w:rsidRPr="007C7BC8">
        <w:rPr>
          <w:rStyle w:val="s0"/>
          <w:sz w:val="28"/>
          <w:szCs w:val="28"/>
          <w:lang w:val="kk-KZ"/>
        </w:rPr>
        <w:t xml:space="preserve">100 (бір жүз) </w:t>
      </w:r>
      <w:r w:rsidR="00B26C6C" w:rsidRPr="007C7BC8">
        <w:rPr>
          <w:rStyle w:val="s0"/>
          <w:sz w:val="28"/>
          <w:szCs w:val="28"/>
          <w:lang w:val="kk-KZ"/>
        </w:rPr>
        <w:t>айлық есептік көрсеткіштен аз бағалау құны бар банктің жылжымалы мүлкі кредиторлар комитеті мүлікті сату бағасын бекіту талабымен бағалау құнынан төмен емес баға бойынша осы мүлікті сатып алуға ниетті тұлғалар болмаған жағдайда бағалау құнынан төмен баға бойынша сатылады.</w:t>
      </w:r>
    </w:p>
    <w:p w:rsidR="008E4C0B" w:rsidRPr="007C7BC8" w:rsidRDefault="00436166" w:rsidP="00070E55">
      <w:pPr>
        <w:spacing w:after="0" w:line="240" w:lineRule="auto"/>
        <w:ind w:firstLine="709"/>
        <w:jc w:val="both"/>
        <w:rPr>
          <w:rStyle w:val="s0"/>
          <w:rFonts w:eastAsia="Times New Roman"/>
          <w:sz w:val="28"/>
          <w:szCs w:val="28"/>
          <w:lang w:val="kk-KZ" w:eastAsia="ru-RU"/>
        </w:rPr>
      </w:pPr>
      <w:r w:rsidRPr="007C7BC8">
        <w:rPr>
          <w:rFonts w:ascii="Times New Roman" w:eastAsia="Times New Roman" w:hAnsi="Times New Roman"/>
          <w:color w:val="000000"/>
          <w:sz w:val="28"/>
          <w:szCs w:val="28"/>
          <w:lang w:val="kk-KZ" w:eastAsia="ru-RU"/>
        </w:rPr>
        <w:lastRenderedPageBreak/>
        <w:t xml:space="preserve">Баланстық құны </w:t>
      </w:r>
      <w:r w:rsidR="006C6085" w:rsidRPr="007C7BC8">
        <w:rPr>
          <w:rFonts w:ascii="Times New Roman" w:eastAsia="Times New Roman" w:hAnsi="Times New Roman"/>
          <w:color w:val="000000"/>
          <w:sz w:val="28"/>
          <w:szCs w:val="28"/>
          <w:lang w:val="kk-KZ" w:eastAsia="ru-RU"/>
        </w:rPr>
        <w:t>50 (</w:t>
      </w:r>
      <w:r w:rsidRPr="007C7BC8">
        <w:rPr>
          <w:rFonts w:ascii="Times New Roman" w:eastAsia="Times New Roman" w:hAnsi="Times New Roman"/>
          <w:color w:val="000000"/>
          <w:sz w:val="28"/>
          <w:szCs w:val="28"/>
          <w:lang w:val="kk-KZ" w:eastAsia="ru-RU"/>
        </w:rPr>
        <w:t>елу</w:t>
      </w:r>
      <w:r w:rsidR="006C6085"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айлық есептік көрсеткіштен аз жылжымалы мүлікті сатуды т</w:t>
      </w:r>
      <w:r w:rsidR="00FF4AC2" w:rsidRPr="007C7BC8">
        <w:rPr>
          <w:rFonts w:ascii="Times New Roman" w:eastAsia="Times New Roman" w:hAnsi="Times New Roman"/>
          <w:color w:val="000000"/>
          <w:sz w:val="28"/>
          <w:szCs w:val="28"/>
          <w:lang w:val="kk-KZ" w:eastAsia="ru-RU"/>
        </w:rPr>
        <w:t xml:space="preserve">арату комиссиясы </w:t>
      </w:r>
      <w:r w:rsidRPr="007C7BC8">
        <w:rPr>
          <w:rFonts w:ascii="Times New Roman" w:eastAsia="Times New Roman" w:hAnsi="Times New Roman"/>
          <w:color w:val="000000"/>
          <w:sz w:val="28"/>
          <w:szCs w:val="28"/>
          <w:lang w:val="kk-KZ" w:eastAsia="ru-RU"/>
        </w:rPr>
        <w:t xml:space="preserve">дербес анықтаған, бірақ баланстық құнынан </w:t>
      </w:r>
      <w:r w:rsidR="002B2EEE" w:rsidRPr="007C7BC8">
        <w:rPr>
          <w:rFonts w:ascii="Times New Roman" w:eastAsia="Times New Roman" w:hAnsi="Times New Roman"/>
          <w:color w:val="000000"/>
          <w:sz w:val="28"/>
          <w:szCs w:val="28"/>
          <w:lang w:val="kk-KZ" w:eastAsia="ru-RU"/>
        </w:rPr>
        <w:t>50 (</w:t>
      </w:r>
      <w:r w:rsidRPr="007C7BC8">
        <w:rPr>
          <w:rFonts w:ascii="Times New Roman" w:eastAsia="Times New Roman" w:hAnsi="Times New Roman"/>
          <w:color w:val="000000"/>
          <w:sz w:val="28"/>
          <w:szCs w:val="28"/>
          <w:lang w:val="kk-KZ" w:eastAsia="ru-RU"/>
        </w:rPr>
        <w:t>елу</w:t>
      </w:r>
      <w:r w:rsidR="002B2EEE"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пайыздан төмен емес баға бойынша жария сауда-саттық өткізбей-ақ жүзеге асырылады</w:t>
      </w:r>
      <w:r w:rsidR="008E4C0B" w:rsidRPr="007C7BC8">
        <w:rPr>
          <w:rFonts w:ascii="Times New Roman" w:eastAsia="Times New Roman" w:hAnsi="Times New Roman"/>
          <w:color w:val="000000"/>
          <w:sz w:val="28"/>
          <w:szCs w:val="28"/>
          <w:lang w:val="kk-KZ" w:eastAsia="ru-RU"/>
        </w:rPr>
        <w:t xml:space="preserve">. </w:t>
      </w:r>
    </w:p>
    <w:p w:rsidR="008E4C0B" w:rsidRPr="007C7BC8" w:rsidRDefault="008E4C0B" w:rsidP="00070E55">
      <w:pPr>
        <w:spacing w:after="0" w:line="240" w:lineRule="auto"/>
        <w:ind w:firstLine="400"/>
        <w:jc w:val="both"/>
        <w:rPr>
          <w:rFonts w:ascii="Times New Roman" w:hAnsi="Times New Roman"/>
          <w:sz w:val="28"/>
          <w:szCs w:val="28"/>
          <w:lang w:val="kk-KZ"/>
        </w:rPr>
      </w:pPr>
      <w:r w:rsidRPr="007C7BC8">
        <w:rPr>
          <w:rStyle w:val="s0"/>
          <w:sz w:val="28"/>
          <w:szCs w:val="28"/>
          <w:lang w:val="kk-KZ"/>
        </w:rPr>
        <w:tab/>
        <w:t xml:space="preserve">125-1. </w:t>
      </w:r>
      <w:r w:rsidR="00B3419A" w:rsidRPr="007C7BC8">
        <w:rPr>
          <w:rStyle w:val="s0"/>
          <w:sz w:val="28"/>
          <w:szCs w:val="28"/>
          <w:lang w:val="kk-KZ"/>
        </w:rPr>
        <w:t xml:space="preserve">Тазартылған қымбат металдардың құны Лондон қымбат металдар нарығы қауымдастығының </w:t>
      </w:r>
      <w:r w:rsidRPr="007C7BC8">
        <w:rPr>
          <w:rStyle w:val="s0"/>
          <w:sz w:val="28"/>
          <w:szCs w:val="28"/>
          <w:lang w:val="kk-KZ"/>
        </w:rPr>
        <w:t xml:space="preserve">(LBMA </w:t>
      </w:r>
      <w:proofErr w:type="spellStart"/>
      <w:r w:rsidRPr="007C7BC8">
        <w:rPr>
          <w:rStyle w:val="s0"/>
          <w:sz w:val="28"/>
          <w:szCs w:val="28"/>
          <w:lang w:val="kk-KZ"/>
        </w:rPr>
        <w:t>Gold</w:t>
      </w:r>
      <w:proofErr w:type="spellEnd"/>
      <w:r w:rsidRPr="007C7BC8">
        <w:rPr>
          <w:rStyle w:val="s0"/>
          <w:sz w:val="28"/>
          <w:szCs w:val="28"/>
          <w:lang w:val="kk-KZ"/>
        </w:rPr>
        <w:t xml:space="preserve"> </w:t>
      </w:r>
      <w:proofErr w:type="spellStart"/>
      <w:r w:rsidRPr="007C7BC8">
        <w:rPr>
          <w:rStyle w:val="s0"/>
          <w:sz w:val="28"/>
          <w:szCs w:val="28"/>
          <w:lang w:val="kk-KZ"/>
        </w:rPr>
        <w:t>Price</w:t>
      </w:r>
      <w:proofErr w:type="spellEnd"/>
      <w:r w:rsidRPr="007C7BC8">
        <w:rPr>
          <w:rStyle w:val="s0"/>
          <w:sz w:val="28"/>
          <w:szCs w:val="28"/>
          <w:lang w:val="kk-KZ"/>
        </w:rPr>
        <w:t>)</w:t>
      </w:r>
      <w:r w:rsidR="00B3419A" w:rsidRPr="007C7BC8">
        <w:rPr>
          <w:rStyle w:val="s0"/>
          <w:sz w:val="28"/>
          <w:szCs w:val="28"/>
          <w:lang w:val="kk-KZ"/>
        </w:rPr>
        <w:t xml:space="preserve"> сату күніне белгіленген алтын бағасы бойынша айқындалады</w:t>
      </w:r>
      <w:r w:rsidRPr="007C7BC8">
        <w:rPr>
          <w:rStyle w:val="s0"/>
          <w:sz w:val="28"/>
          <w:szCs w:val="28"/>
          <w:lang w:val="kk-KZ"/>
        </w:rPr>
        <w:t>.»;</w:t>
      </w:r>
    </w:p>
    <w:p w:rsidR="008E4C0B" w:rsidRPr="007C7BC8" w:rsidRDefault="00B3419A"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128-тармақтың </w:t>
      </w:r>
      <w:r w:rsidR="008E4C0B" w:rsidRPr="007C7BC8">
        <w:rPr>
          <w:rFonts w:ascii="Times New Roman" w:hAnsi="Times New Roman"/>
          <w:sz w:val="28"/>
          <w:szCs w:val="28"/>
          <w:lang w:val="kk-KZ"/>
        </w:rPr>
        <w:t xml:space="preserve">2) </w:t>
      </w:r>
      <w:r w:rsidRPr="007C7BC8">
        <w:rPr>
          <w:rFonts w:ascii="Times New Roman" w:hAnsi="Times New Roman"/>
          <w:sz w:val="28"/>
          <w:szCs w:val="28"/>
          <w:lang w:val="kk-KZ"/>
        </w:rPr>
        <w:t>тармақшасы мынадай редакцияда жазылсын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w:t>
      </w:r>
      <w:r w:rsidRPr="007C7BC8">
        <w:rPr>
          <w:rStyle w:val="s0"/>
          <w:sz w:val="28"/>
          <w:szCs w:val="28"/>
          <w:lang w:val="kk-KZ"/>
        </w:rPr>
        <w:t xml:space="preserve">2) </w:t>
      </w:r>
      <w:r w:rsidR="00142273" w:rsidRPr="007C7BC8">
        <w:rPr>
          <w:rStyle w:val="s0"/>
          <w:sz w:val="28"/>
          <w:szCs w:val="28"/>
          <w:lang w:val="kk-KZ"/>
        </w:rPr>
        <w:t>мүлікті ең жоғары бағамен сату</w:t>
      </w:r>
      <w:r w:rsidRPr="007C7BC8">
        <w:rPr>
          <w:rStyle w:val="s0"/>
          <w:sz w:val="28"/>
          <w:szCs w:val="28"/>
          <w:lang w:val="kk-KZ"/>
        </w:rPr>
        <w:t>;</w:t>
      </w:r>
      <w:r w:rsidRPr="007C7BC8">
        <w:rPr>
          <w:rFonts w:ascii="Times New Roman" w:hAnsi="Times New Roman"/>
          <w:sz w:val="28"/>
          <w:szCs w:val="28"/>
          <w:lang w:val="kk-KZ"/>
        </w:rPr>
        <w:t>»;</w:t>
      </w:r>
    </w:p>
    <w:p w:rsidR="008E4C0B" w:rsidRPr="007C7BC8" w:rsidRDefault="008E4C0B" w:rsidP="00070E55">
      <w:pPr>
        <w:pStyle w:val="af1"/>
        <w:ind w:left="0" w:firstLine="709"/>
        <w:jc w:val="both"/>
        <w:rPr>
          <w:bCs/>
          <w:sz w:val="28"/>
          <w:szCs w:val="28"/>
          <w:lang w:val="kk-KZ"/>
        </w:rPr>
      </w:pPr>
      <w:r w:rsidRPr="007C7BC8">
        <w:rPr>
          <w:rStyle w:val="s0"/>
          <w:sz w:val="28"/>
          <w:szCs w:val="28"/>
          <w:lang w:val="kk-KZ"/>
        </w:rPr>
        <w:t>129</w:t>
      </w:r>
      <w:r w:rsidR="00A47ECB" w:rsidRPr="007C7BC8">
        <w:rPr>
          <w:sz w:val="28"/>
          <w:szCs w:val="28"/>
          <w:lang w:val="kk-KZ"/>
        </w:rPr>
        <w:t>-тармақ мынадай редакцияда жазылсын</w:t>
      </w:r>
      <w:r w:rsidRPr="007C7BC8">
        <w:rPr>
          <w:bCs/>
          <w:sz w:val="28"/>
          <w:szCs w:val="28"/>
          <w:lang w:val="kk-KZ"/>
        </w:rPr>
        <w:t xml:space="preserve">: </w:t>
      </w:r>
    </w:p>
    <w:p w:rsidR="00D02975" w:rsidRPr="007C7BC8" w:rsidRDefault="008E4C0B" w:rsidP="00070E55">
      <w:pPr>
        <w:spacing w:after="0" w:line="240" w:lineRule="auto"/>
        <w:ind w:left="-62" w:firstLine="709"/>
        <w:jc w:val="both"/>
        <w:rPr>
          <w:rStyle w:val="s0"/>
          <w:sz w:val="28"/>
          <w:szCs w:val="28"/>
          <w:lang w:val="kk-KZ"/>
        </w:rPr>
      </w:pPr>
      <w:r w:rsidRPr="007C7BC8">
        <w:rPr>
          <w:rStyle w:val="s0"/>
          <w:sz w:val="28"/>
          <w:szCs w:val="28"/>
          <w:lang w:val="kk-KZ"/>
        </w:rPr>
        <w:t xml:space="preserve">«129. </w:t>
      </w:r>
      <w:r w:rsidR="007A2ECF" w:rsidRPr="007C7BC8">
        <w:rPr>
          <w:rStyle w:val="s0"/>
          <w:sz w:val="28"/>
          <w:szCs w:val="28"/>
          <w:lang w:val="kk-KZ"/>
        </w:rPr>
        <w:t xml:space="preserve">Сауда-саттықты ұйымдастырушы </w:t>
      </w:r>
      <w:r w:rsidR="00D02975" w:rsidRPr="007C7BC8">
        <w:rPr>
          <w:rStyle w:val="s0"/>
          <w:sz w:val="28"/>
          <w:szCs w:val="28"/>
          <w:lang w:val="kk-KZ"/>
        </w:rPr>
        <w:t xml:space="preserve">таратылатын банктің мүлкін сату туралы хабарландыруды аукцион өткізу күніне дейін кем дегенде күнтізбелік </w:t>
      </w:r>
      <w:r w:rsidR="002B2EEE" w:rsidRPr="007C7BC8">
        <w:rPr>
          <w:rStyle w:val="s0"/>
          <w:sz w:val="28"/>
          <w:szCs w:val="28"/>
          <w:lang w:val="kk-KZ"/>
        </w:rPr>
        <w:t>10 (</w:t>
      </w:r>
      <w:r w:rsidR="00D02975" w:rsidRPr="007C7BC8">
        <w:rPr>
          <w:rStyle w:val="s0"/>
          <w:sz w:val="28"/>
          <w:szCs w:val="28"/>
          <w:lang w:val="kk-KZ"/>
        </w:rPr>
        <w:t>он</w:t>
      </w:r>
      <w:r w:rsidR="002B2EEE" w:rsidRPr="007C7BC8">
        <w:rPr>
          <w:rStyle w:val="s0"/>
          <w:sz w:val="28"/>
          <w:szCs w:val="28"/>
          <w:lang w:val="kk-KZ"/>
        </w:rPr>
        <w:t>)</w:t>
      </w:r>
      <w:r w:rsidR="00D02975" w:rsidRPr="007C7BC8">
        <w:rPr>
          <w:rStyle w:val="s0"/>
          <w:sz w:val="28"/>
          <w:szCs w:val="28"/>
          <w:lang w:val="kk-KZ"/>
        </w:rPr>
        <w:t xml:space="preserve"> күн бұрын таратылатын банк </w:t>
      </w:r>
      <w:proofErr w:type="spellStart"/>
      <w:r w:rsidR="00D02975" w:rsidRPr="007C7BC8">
        <w:rPr>
          <w:rStyle w:val="s0"/>
          <w:sz w:val="28"/>
          <w:szCs w:val="28"/>
          <w:lang w:val="kk-KZ"/>
        </w:rPr>
        <w:t>мүлкінің</w:t>
      </w:r>
      <w:proofErr w:type="spellEnd"/>
      <w:r w:rsidR="00D02975" w:rsidRPr="007C7BC8">
        <w:rPr>
          <w:rStyle w:val="s0"/>
          <w:sz w:val="28"/>
          <w:szCs w:val="28"/>
          <w:lang w:val="kk-KZ"/>
        </w:rPr>
        <w:t xml:space="preserve"> орналасқан жері бойынша облыстың немесе республикалық маңызы бар қаланың аумағында таралатын мерзімді баспа</w:t>
      </w:r>
      <w:r w:rsidR="00B11D2B" w:rsidRPr="007C7BC8">
        <w:rPr>
          <w:rStyle w:val="s0"/>
          <w:sz w:val="28"/>
          <w:szCs w:val="28"/>
          <w:lang w:val="kk-KZ"/>
        </w:rPr>
        <w:t>сөз</w:t>
      </w:r>
      <w:r w:rsidR="00D02975" w:rsidRPr="007C7BC8">
        <w:rPr>
          <w:rStyle w:val="s0"/>
          <w:sz w:val="28"/>
          <w:szCs w:val="28"/>
          <w:lang w:val="kk-KZ"/>
        </w:rPr>
        <w:t xml:space="preserve"> басылымдарында қазақ және орыс тілдерінде жариялайды.</w:t>
      </w:r>
    </w:p>
    <w:p w:rsidR="008E4C0B" w:rsidRPr="007C7BC8" w:rsidRDefault="009F04D1" w:rsidP="00070E55">
      <w:pPr>
        <w:spacing w:after="0" w:line="240" w:lineRule="auto"/>
        <w:ind w:left="-62" w:firstLine="709"/>
        <w:jc w:val="both"/>
        <w:rPr>
          <w:rStyle w:val="s0"/>
          <w:b/>
          <w:bCs/>
          <w:sz w:val="28"/>
          <w:szCs w:val="28"/>
          <w:lang w:val="kk-KZ"/>
        </w:rPr>
      </w:pPr>
      <w:r w:rsidRPr="007C7BC8">
        <w:rPr>
          <w:rStyle w:val="s0"/>
          <w:sz w:val="28"/>
          <w:szCs w:val="28"/>
          <w:lang w:val="kk-KZ"/>
        </w:rPr>
        <w:t>Банктің жылжымайтын мүлкін сату бойынша алғашқы сауда-саттық өтпеген болып танылған жағдайда, сауда-саттықты ұйымдастырушы таратылатын банктің мүлкін сату туралы хабарландыруды Қазақстан Республикасының бүкіл аумағында таралатын мерзімді баспа</w:t>
      </w:r>
      <w:r w:rsidR="00B11D2B" w:rsidRPr="007C7BC8">
        <w:rPr>
          <w:rStyle w:val="s0"/>
          <w:sz w:val="28"/>
          <w:szCs w:val="28"/>
          <w:lang w:val="kk-KZ"/>
        </w:rPr>
        <w:t>сөз</w:t>
      </w:r>
      <w:r w:rsidRPr="007C7BC8">
        <w:rPr>
          <w:rStyle w:val="s0"/>
          <w:sz w:val="28"/>
          <w:szCs w:val="28"/>
          <w:lang w:val="kk-KZ"/>
        </w:rPr>
        <w:t xml:space="preserve"> басылымдарында қазақ және орыс тілдерінде жариялайды</w:t>
      </w:r>
      <w:r w:rsidR="008E4C0B" w:rsidRPr="007C7BC8">
        <w:rPr>
          <w:rStyle w:val="s0"/>
          <w:sz w:val="28"/>
          <w:szCs w:val="28"/>
          <w:lang w:val="kk-KZ"/>
        </w:rPr>
        <w:t>.</w:t>
      </w:r>
    </w:p>
    <w:p w:rsidR="008E4C0B" w:rsidRPr="007C7BC8" w:rsidRDefault="004B643B" w:rsidP="00070E55">
      <w:pPr>
        <w:spacing w:after="0" w:line="240" w:lineRule="auto"/>
        <w:ind w:left="-60" w:firstLine="709"/>
        <w:jc w:val="both"/>
        <w:rPr>
          <w:rStyle w:val="s0"/>
          <w:bCs/>
          <w:sz w:val="28"/>
          <w:szCs w:val="28"/>
          <w:lang w:val="kk-KZ"/>
        </w:rPr>
      </w:pPr>
      <w:r w:rsidRPr="007C7BC8">
        <w:rPr>
          <w:rFonts w:ascii="Times New Roman" w:hAnsi="Times New Roman"/>
          <w:color w:val="000000"/>
          <w:sz w:val="28"/>
          <w:szCs w:val="28"/>
          <w:lang w:val="kk-KZ"/>
        </w:rPr>
        <w:t xml:space="preserve">Аукцион ол туралы хабарландыру жарияланған күннен бастап күнтізбелік </w:t>
      </w:r>
      <w:r w:rsidR="002B2EEE" w:rsidRPr="007C7BC8">
        <w:rPr>
          <w:rFonts w:ascii="Times New Roman" w:hAnsi="Times New Roman"/>
          <w:color w:val="000000"/>
          <w:sz w:val="28"/>
          <w:szCs w:val="28"/>
          <w:lang w:val="kk-KZ"/>
        </w:rPr>
        <w:t>30 (</w:t>
      </w:r>
      <w:r w:rsidRPr="007C7BC8">
        <w:rPr>
          <w:rFonts w:ascii="Times New Roman" w:hAnsi="Times New Roman"/>
          <w:color w:val="000000"/>
          <w:sz w:val="28"/>
          <w:szCs w:val="28"/>
          <w:lang w:val="kk-KZ"/>
        </w:rPr>
        <w:t>отыз</w:t>
      </w:r>
      <w:r w:rsidR="002B2EEE" w:rsidRPr="007C7BC8">
        <w:rPr>
          <w:rFonts w:ascii="Times New Roman" w:hAnsi="Times New Roman"/>
          <w:color w:val="000000"/>
          <w:sz w:val="28"/>
          <w:szCs w:val="28"/>
          <w:lang w:val="kk-KZ"/>
        </w:rPr>
        <w:t>)</w:t>
      </w:r>
      <w:r w:rsidRPr="007C7BC8">
        <w:rPr>
          <w:rFonts w:ascii="Times New Roman" w:hAnsi="Times New Roman"/>
          <w:color w:val="000000"/>
          <w:sz w:val="28"/>
          <w:szCs w:val="28"/>
          <w:lang w:val="kk-KZ"/>
        </w:rPr>
        <w:t xml:space="preserve"> күннен кешіктірілмей өткізіледі. Әрбір жеке аукционға жеке хабарландыру беріледі</w:t>
      </w:r>
      <w:r w:rsidR="008E4C0B" w:rsidRPr="007C7BC8">
        <w:rPr>
          <w:rFonts w:ascii="Times New Roman" w:hAnsi="Times New Roman"/>
          <w:color w:val="000000"/>
          <w:sz w:val="28"/>
          <w:szCs w:val="28"/>
          <w:lang w:val="kk-KZ"/>
        </w:rPr>
        <w:t>.</w:t>
      </w:r>
      <w:r w:rsidR="008E4C0B" w:rsidRPr="007C7BC8">
        <w:rPr>
          <w:rStyle w:val="s0"/>
          <w:bCs/>
          <w:sz w:val="28"/>
          <w:szCs w:val="28"/>
          <w:lang w:val="kk-KZ"/>
        </w:rPr>
        <w:t>»;</w:t>
      </w:r>
    </w:p>
    <w:p w:rsidR="008E4C0B" w:rsidRPr="007C7BC8" w:rsidRDefault="008E4C0B" w:rsidP="00070E55">
      <w:pPr>
        <w:pStyle w:val="af1"/>
        <w:ind w:left="0" w:firstLine="709"/>
        <w:jc w:val="both"/>
        <w:rPr>
          <w:rStyle w:val="s0"/>
          <w:bCs/>
          <w:sz w:val="28"/>
          <w:szCs w:val="28"/>
          <w:lang w:val="kk-KZ"/>
        </w:rPr>
      </w:pPr>
      <w:r w:rsidRPr="007C7BC8">
        <w:rPr>
          <w:rStyle w:val="s0"/>
          <w:bCs/>
          <w:sz w:val="28"/>
          <w:szCs w:val="28"/>
          <w:lang w:val="kk-KZ"/>
        </w:rPr>
        <w:t>135</w:t>
      </w:r>
      <w:r w:rsidR="00A47ECB" w:rsidRPr="007C7BC8">
        <w:rPr>
          <w:sz w:val="28"/>
          <w:szCs w:val="28"/>
          <w:lang w:val="kk-KZ"/>
        </w:rPr>
        <w:t>-тармақ мынадай редакцияда жазылсын</w:t>
      </w:r>
      <w:r w:rsidRPr="007C7BC8">
        <w:rPr>
          <w:rStyle w:val="s0"/>
          <w:bCs/>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color w:val="000000"/>
          <w:sz w:val="28"/>
          <w:szCs w:val="28"/>
          <w:lang w:val="kk-KZ"/>
        </w:rPr>
        <w:t>«</w:t>
      </w:r>
      <w:r w:rsidRPr="007C7BC8">
        <w:rPr>
          <w:rStyle w:val="s0"/>
          <w:sz w:val="28"/>
          <w:szCs w:val="28"/>
          <w:lang w:val="kk-KZ"/>
        </w:rPr>
        <w:t xml:space="preserve">135. </w:t>
      </w:r>
      <w:r w:rsidR="0037548D" w:rsidRPr="007C7BC8">
        <w:rPr>
          <w:rFonts w:ascii="Times New Roman" w:hAnsi="Times New Roman"/>
          <w:color w:val="000000"/>
          <w:sz w:val="28"/>
          <w:szCs w:val="28"/>
          <w:lang w:val="kk-KZ"/>
        </w:rPr>
        <w:t>Аукционға таратылатын банктің бұрынғы басшы қызметкерлері, Сауда-саттықты ұйымдастырушы, таратылатын банктің кредиторлары болып табылатын тұлғалар, банктің тарату комиссиясының төрағасы және мүшелері қатыспайды</w:t>
      </w:r>
      <w:r w:rsidRPr="007C7BC8">
        <w:rPr>
          <w:rFonts w:ascii="Times New Roman" w:hAnsi="Times New Roman"/>
          <w:sz w:val="28"/>
          <w:szCs w:val="28"/>
          <w:lang w:val="kk-KZ"/>
        </w:rPr>
        <w:t>.</w:t>
      </w:r>
    </w:p>
    <w:p w:rsidR="008E4C0B" w:rsidRPr="007C7BC8" w:rsidRDefault="00C51EF2" w:rsidP="00070E55">
      <w:pPr>
        <w:spacing w:after="0" w:line="240" w:lineRule="auto"/>
        <w:ind w:firstLine="709"/>
        <w:jc w:val="both"/>
        <w:rPr>
          <w:rFonts w:ascii="Times New Roman" w:hAnsi="Times New Roman"/>
          <w:color w:val="000000"/>
          <w:sz w:val="28"/>
          <w:szCs w:val="28"/>
          <w:lang w:val="kk-KZ"/>
        </w:rPr>
      </w:pPr>
      <w:r w:rsidRPr="007C7BC8">
        <w:rPr>
          <w:rFonts w:ascii="Times New Roman" w:hAnsi="Times New Roman"/>
          <w:color w:val="000000"/>
          <w:sz w:val="28"/>
          <w:szCs w:val="28"/>
          <w:lang w:val="kk-KZ"/>
        </w:rPr>
        <w:t xml:space="preserve">Аукционға </w:t>
      </w:r>
      <w:r w:rsidRPr="007C7BC8">
        <w:rPr>
          <w:rFonts w:ascii="Times New Roman" w:hAnsi="Times New Roman"/>
          <w:sz w:val="28"/>
          <w:szCs w:val="28"/>
          <w:lang w:val="kk-KZ"/>
        </w:rPr>
        <w:t xml:space="preserve">«Акционерлік қоғамдар туралы» 2003 жылғы 13 мамырдағы Қазақстан Республикасы Заңының 64-бабына сәйкес </w:t>
      </w:r>
      <w:r w:rsidRPr="007C7BC8">
        <w:rPr>
          <w:rFonts w:ascii="Times New Roman" w:eastAsia="Times New Roman" w:hAnsi="Times New Roman"/>
          <w:color w:val="000000"/>
          <w:sz w:val="28"/>
          <w:szCs w:val="28"/>
          <w:lang w:val="kk-KZ" w:eastAsia="ru-RU"/>
        </w:rPr>
        <w:t>бір-біріне қатысты үлестес әлеуетті сатып алушылар қатыстырылмайды.</w:t>
      </w:r>
      <w:r w:rsidR="008E4C0B" w:rsidRPr="007C7BC8">
        <w:rPr>
          <w:rStyle w:val="s0"/>
          <w:sz w:val="28"/>
          <w:szCs w:val="28"/>
          <w:lang w:val="kk-KZ"/>
        </w:rPr>
        <w:t>»</w:t>
      </w:r>
      <w:r w:rsidR="008E4C0B" w:rsidRPr="007C7BC8">
        <w:rPr>
          <w:rFonts w:ascii="Times New Roman" w:hAnsi="Times New Roman"/>
          <w:bCs/>
          <w:color w:val="000000"/>
          <w:sz w:val="28"/>
          <w:szCs w:val="28"/>
          <w:lang w:val="kk-KZ"/>
        </w:rPr>
        <w:t>.</w:t>
      </w:r>
      <w:r w:rsidR="008E4C0B" w:rsidRPr="007C7BC8">
        <w:rPr>
          <w:rStyle w:val="s0"/>
          <w:sz w:val="28"/>
          <w:szCs w:val="28"/>
          <w:lang w:val="kk-KZ"/>
        </w:rPr>
        <w:t>»;</w:t>
      </w:r>
    </w:p>
    <w:p w:rsidR="008E4C0B" w:rsidRPr="007C7BC8" w:rsidRDefault="008E4C0B" w:rsidP="00070E55">
      <w:pPr>
        <w:pStyle w:val="af1"/>
        <w:ind w:left="0" w:firstLine="709"/>
        <w:jc w:val="both"/>
        <w:rPr>
          <w:bCs/>
          <w:sz w:val="28"/>
          <w:szCs w:val="28"/>
          <w:lang w:val="kk-KZ"/>
        </w:rPr>
      </w:pPr>
      <w:r w:rsidRPr="007C7BC8">
        <w:rPr>
          <w:rStyle w:val="s0"/>
          <w:sz w:val="28"/>
          <w:szCs w:val="28"/>
          <w:lang w:val="kk-KZ"/>
        </w:rPr>
        <w:t xml:space="preserve">139 </w:t>
      </w:r>
      <w:r w:rsidR="00A47ECB" w:rsidRPr="007C7BC8">
        <w:rPr>
          <w:rStyle w:val="s0"/>
          <w:sz w:val="28"/>
          <w:szCs w:val="28"/>
          <w:lang w:val="kk-KZ"/>
        </w:rPr>
        <w:t>және</w:t>
      </w:r>
      <w:r w:rsidRPr="007C7BC8">
        <w:rPr>
          <w:rStyle w:val="s0"/>
          <w:sz w:val="28"/>
          <w:szCs w:val="28"/>
          <w:lang w:val="kk-KZ"/>
        </w:rPr>
        <w:t xml:space="preserve"> 140</w:t>
      </w:r>
      <w:r w:rsidR="00A47ECB" w:rsidRPr="007C7BC8">
        <w:rPr>
          <w:sz w:val="28"/>
          <w:szCs w:val="28"/>
          <w:lang w:val="kk-KZ"/>
        </w:rPr>
        <w:t>-тармақтар мынадай редакцияда жазылсын</w:t>
      </w:r>
      <w:r w:rsidRPr="007C7BC8">
        <w:rPr>
          <w:bCs/>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«139. </w:t>
      </w:r>
      <w:r w:rsidR="00461388" w:rsidRPr="007C7BC8">
        <w:rPr>
          <w:rStyle w:val="s0"/>
          <w:sz w:val="28"/>
          <w:szCs w:val="28"/>
          <w:lang w:val="kk-KZ"/>
        </w:rPr>
        <w:t>Бір кепілдікті жарна сауда-саттыққа қатысуға және кепілдікті жарна енгізілген бір нақты лотты сатып алуға құқық береді</w:t>
      </w:r>
      <w:r w:rsidRPr="007C7BC8">
        <w:rPr>
          <w:rStyle w:val="s0"/>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 xml:space="preserve">140. </w:t>
      </w:r>
      <w:r w:rsidR="008D2AC9" w:rsidRPr="007C7BC8">
        <w:rPr>
          <w:rStyle w:val="s0"/>
          <w:color w:val="auto"/>
          <w:sz w:val="28"/>
          <w:szCs w:val="28"/>
          <w:lang w:val="kk-KZ"/>
        </w:rPr>
        <w:t xml:space="preserve">Кепілдікті жарнаны қатысушы не оның атынан Ереженің </w:t>
      </w:r>
      <w:r w:rsidR="00FD10C2" w:rsidRPr="007C7BC8">
        <w:rPr>
          <w:rStyle w:val="s0"/>
          <w:color w:val="auto"/>
          <w:sz w:val="28"/>
          <w:szCs w:val="28"/>
          <w:lang w:val="kk-KZ"/>
        </w:rPr>
        <w:br/>
      </w:r>
      <w:r w:rsidR="008D2AC9" w:rsidRPr="007C7BC8">
        <w:rPr>
          <w:rStyle w:val="s0"/>
          <w:color w:val="auto"/>
          <w:sz w:val="28"/>
          <w:szCs w:val="28"/>
          <w:lang w:val="kk-KZ"/>
        </w:rPr>
        <w:t>135-тармағында көрсетілген тұлғаларды қоспағанда, кез келген басқа жеке немесе заңды тұлға енгізеді. Сатушы кепілдікті жарнаның алушысы болып табылады</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142</w:t>
      </w:r>
      <w:r w:rsidR="00A47ECB" w:rsidRPr="007C7BC8">
        <w:rPr>
          <w:rFonts w:ascii="Times New Roman" w:hAnsi="Times New Roman"/>
          <w:sz w:val="28"/>
          <w:szCs w:val="28"/>
          <w:lang w:val="kk-KZ"/>
        </w:rPr>
        <w:t>-тармақ мынадай редакцияда жазылсын</w:t>
      </w:r>
      <w:r w:rsidRPr="007C7BC8">
        <w:rPr>
          <w:rStyle w:val="s0"/>
          <w:color w:val="auto"/>
          <w:sz w:val="28"/>
          <w:szCs w:val="28"/>
          <w:lang w:val="kk-KZ"/>
        </w:rPr>
        <w:t xml:space="preserve">: </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Style w:val="s0"/>
          <w:sz w:val="28"/>
          <w:szCs w:val="28"/>
          <w:lang w:val="kk-KZ"/>
        </w:rPr>
        <w:t>«</w:t>
      </w:r>
      <w:bookmarkStart w:id="2" w:name="SUB14200"/>
      <w:bookmarkEnd w:id="2"/>
      <w:r w:rsidRPr="007C7BC8">
        <w:rPr>
          <w:rFonts w:ascii="Times New Roman" w:eastAsia="Times New Roman" w:hAnsi="Times New Roman"/>
          <w:color w:val="000000"/>
          <w:sz w:val="28"/>
          <w:szCs w:val="28"/>
          <w:lang w:val="kk-KZ" w:eastAsia="ru-RU"/>
        </w:rPr>
        <w:t xml:space="preserve">142. </w:t>
      </w:r>
      <w:r w:rsidR="00796BA8" w:rsidRPr="007C7BC8">
        <w:rPr>
          <w:rFonts w:ascii="Times New Roman" w:eastAsia="Times New Roman" w:hAnsi="Times New Roman"/>
          <w:color w:val="000000"/>
          <w:sz w:val="28"/>
          <w:szCs w:val="28"/>
          <w:lang w:val="kk-KZ" w:eastAsia="ru-RU"/>
        </w:rPr>
        <w:t>Сатушы</w:t>
      </w:r>
      <w:r w:rsidR="00796BA8" w:rsidRPr="007C7BC8">
        <w:rPr>
          <w:rStyle w:val="s0"/>
          <w:rFonts w:eastAsia="Times New Roman"/>
          <w:sz w:val="28"/>
          <w:szCs w:val="28"/>
          <w:lang w:val="kk-KZ" w:eastAsia="ru-RU"/>
        </w:rPr>
        <w:t xml:space="preserve"> </w:t>
      </w:r>
      <w:r w:rsidR="00607B50" w:rsidRPr="007C7BC8">
        <w:rPr>
          <w:rStyle w:val="s0"/>
          <w:color w:val="auto"/>
          <w:sz w:val="28"/>
          <w:szCs w:val="28"/>
          <w:lang w:val="kk-KZ"/>
        </w:rPr>
        <w:t>мынадай жағдайларда</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1) </w:t>
      </w:r>
      <w:r w:rsidR="00E26449" w:rsidRPr="007C7BC8">
        <w:rPr>
          <w:rFonts w:ascii="Times New Roman" w:eastAsia="Times New Roman" w:hAnsi="Times New Roman"/>
          <w:color w:val="000000"/>
          <w:sz w:val="28"/>
          <w:szCs w:val="28"/>
          <w:lang w:val="kk-KZ" w:eastAsia="ru-RU"/>
        </w:rPr>
        <w:t xml:space="preserve">аукционды өткізуге дейін кемінде </w:t>
      </w:r>
      <w:r w:rsidR="00DF3D66" w:rsidRPr="007C7BC8">
        <w:rPr>
          <w:rFonts w:ascii="Times New Roman" w:eastAsia="Times New Roman" w:hAnsi="Times New Roman"/>
          <w:color w:val="000000"/>
          <w:sz w:val="28"/>
          <w:szCs w:val="28"/>
          <w:lang w:val="kk-KZ" w:eastAsia="ru-RU"/>
        </w:rPr>
        <w:t>3 (</w:t>
      </w:r>
      <w:r w:rsidR="00E26449" w:rsidRPr="007C7BC8">
        <w:rPr>
          <w:rFonts w:ascii="Times New Roman" w:eastAsia="Times New Roman" w:hAnsi="Times New Roman"/>
          <w:color w:val="000000"/>
          <w:sz w:val="28"/>
          <w:szCs w:val="28"/>
          <w:lang w:val="kk-KZ" w:eastAsia="ru-RU"/>
        </w:rPr>
        <w:t>үш</w:t>
      </w:r>
      <w:r w:rsidR="00DF3D66" w:rsidRPr="007C7BC8">
        <w:rPr>
          <w:rFonts w:ascii="Times New Roman" w:eastAsia="Times New Roman" w:hAnsi="Times New Roman"/>
          <w:color w:val="000000"/>
          <w:sz w:val="28"/>
          <w:szCs w:val="28"/>
          <w:lang w:val="kk-KZ" w:eastAsia="ru-RU"/>
        </w:rPr>
        <w:t>)</w:t>
      </w:r>
      <w:r w:rsidR="00E26449" w:rsidRPr="007C7BC8">
        <w:rPr>
          <w:rFonts w:ascii="Times New Roman" w:eastAsia="Times New Roman" w:hAnsi="Times New Roman"/>
          <w:color w:val="000000"/>
          <w:sz w:val="28"/>
          <w:szCs w:val="28"/>
          <w:lang w:val="kk-KZ" w:eastAsia="ru-RU"/>
        </w:rPr>
        <w:t xml:space="preserve"> күн бұрын оған қатысудан бас тартқанда</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lastRenderedPageBreak/>
        <w:t xml:space="preserve">2) </w:t>
      </w:r>
      <w:r w:rsidR="00947E85" w:rsidRPr="007C7BC8">
        <w:rPr>
          <w:rFonts w:ascii="Times New Roman" w:eastAsia="Times New Roman" w:hAnsi="Times New Roman"/>
          <w:color w:val="000000"/>
          <w:sz w:val="28"/>
          <w:szCs w:val="28"/>
          <w:lang w:val="kk-KZ" w:eastAsia="ru-RU"/>
        </w:rPr>
        <w:t>сауда-саттық Жеңімпазы сауда-саттық нәтижелері туралы хаттамаға қол қоюдан не сатып алу-сату шартын жасаудан бас тартқанда</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3) </w:t>
      </w:r>
      <w:r w:rsidR="00E95943" w:rsidRPr="007C7BC8">
        <w:rPr>
          <w:rFonts w:ascii="Times New Roman" w:eastAsia="Times New Roman" w:hAnsi="Times New Roman"/>
          <w:color w:val="000000"/>
          <w:sz w:val="28"/>
          <w:szCs w:val="28"/>
          <w:lang w:val="kk-KZ" w:eastAsia="ru-RU"/>
        </w:rPr>
        <w:t>қатысушы сауда-саттық нәтижелері туралы хаттамаға оның нәтижелерімен келіспеуді негіздемей қол қоюдан бас тартқанда</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eastAsia="Times New Roman" w:hAnsi="Times New Roman"/>
          <w:color w:val="000000"/>
          <w:sz w:val="28"/>
          <w:szCs w:val="28"/>
          <w:lang w:val="kk-KZ" w:eastAsia="ru-RU"/>
        </w:rPr>
        <w:t xml:space="preserve">4) </w:t>
      </w:r>
      <w:r w:rsidR="00145E88" w:rsidRPr="007C7BC8">
        <w:rPr>
          <w:rFonts w:ascii="Times New Roman" w:eastAsia="Times New Roman" w:hAnsi="Times New Roman"/>
          <w:color w:val="000000"/>
          <w:sz w:val="28"/>
          <w:szCs w:val="28"/>
          <w:lang w:val="kk-KZ" w:eastAsia="ru-RU"/>
        </w:rPr>
        <w:t>С</w:t>
      </w:r>
      <w:r w:rsidR="00084170" w:rsidRPr="007C7BC8">
        <w:rPr>
          <w:rFonts w:ascii="Times New Roman" w:eastAsia="Times New Roman" w:hAnsi="Times New Roman"/>
          <w:color w:val="000000"/>
          <w:sz w:val="28"/>
          <w:szCs w:val="28"/>
          <w:lang w:val="kk-KZ" w:eastAsia="ru-RU"/>
        </w:rPr>
        <w:t>атып алушы сатып алу-сату шарты бойынша міндеттемелерін орындамаған</w:t>
      </w:r>
      <w:r w:rsidR="00145E88" w:rsidRPr="007C7BC8">
        <w:rPr>
          <w:rFonts w:ascii="Times New Roman" w:eastAsia="Times New Roman" w:hAnsi="Times New Roman"/>
          <w:color w:val="000000"/>
          <w:sz w:val="28"/>
          <w:szCs w:val="28"/>
          <w:lang w:val="kk-KZ" w:eastAsia="ru-RU"/>
        </w:rPr>
        <w:t>да</w:t>
      </w:r>
      <w:r w:rsidR="00084170" w:rsidRPr="007C7BC8">
        <w:rPr>
          <w:rFonts w:ascii="Times New Roman" w:eastAsia="Times New Roman" w:hAnsi="Times New Roman"/>
          <w:color w:val="000000"/>
          <w:sz w:val="28"/>
          <w:szCs w:val="28"/>
          <w:lang w:val="kk-KZ" w:eastAsia="ru-RU"/>
        </w:rPr>
        <w:t xml:space="preserve"> немесе тиісінше орындамаған</w:t>
      </w:r>
      <w:r w:rsidR="00145E88" w:rsidRPr="007C7BC8">
        <w:rPr>
          <w:rFonts w:ascii="Times New Roman" w:eastAsia="Times New Roman" w:hAnsi="Times New Roman"/>
          <w:color w:val="000000"/>
          <w:sz w:val="28"/>
          <w:szCs w:val="28"/>
          <w:lang w:val="kk-KZ" w:eastAsia="ru-RU"/>
        </w:rPr>
        <w:t>да</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left="-60" w:firstLine="709"/>
        <w:jc w:val="both"/>
        <w:rPr>
          <w:rStyle w:val="s0"/>
          <w:sz w:val="28"/>
          <w:szCs w:val="28"/>
          <w:lang w:val="kk-KZ"/>
        </w:rPr>
      </w:pPr>
      <w:r w:rsidRPr="007C7BC8">
        <w:rPr>
          <w:rStyle w:val="s0"/>
          <w:sz w:val="28"/>
          <w:szCs w:val="28"/>
          <w:lang w:val="kk-KZ"/>
        </w:rPr>
        <w:t xml:space="preserve">5) </w:t>
      </w:r>
      <w:r w:rsidR="00773A8D" w:rsidRPr="007C7BC8">
        <w:rPr>
          <w:rStyle w:val="s0"/>
          <w:sz w:val="28"/>
          <w:szCs w:val="28"/>
          <w:lang w:val="kk-KZ"/>
        </w:rPr>
        <w:t xml:space="preserve">егер қатысушы сауда-саттықтың ағылшын әдісінде бастама баға хабарланғаннан кейін немесе сауда-саттықтың голланд әдісінде ең төменгі бағаға жеткен кезде </w:t>
      </w:r>
      <w:proofErr w:type="spellStart"/>
      <w:r w:rsidRPr="007C7BC8">
        <w:rPr>
          <w:rStyle w:val="s0"/>
          <w:sz w:val="28"/>
          <w:szCs w:val="28"/>
          <w:lang w:val="kk-KZ"/>
        </w:rPr>
        <w:t>аукцион</w:t>
      </w:r>
      <w:r w:rsidR="00773A8D" w:rsidRPr="007C7BC8">
        <w:rPr>
          <w:rStyle w:val="s0"/>
          <w:sz w:val="28"/>
          <w:szCs w:val="28"/>
          <w:lang w:val="kk-KZ"/>
        </w:rPr>
        <w:t>дық</w:t>
      </w:r>
      <w:proofErr w:type="spellEnd"/>
      <w:r w:rsidR="00773A8D" w:rsidRPr="007C7BC8">
        <w:rPr>
          <w:rStyle w:val="s0"/>
          <w:sz w:val="28"/>
          <w:szCs w:val="28"/>
          <w:lang w:val="kk-KZ"/>
        </w:rPr>
        <w:t xml:space="preserve"> </w:t>
      </w:r>
      <w:r w:rsidRPr="007C7BC8">
        <w:rPr>
          <w:rStyle w:val="s0"/>
          <w:sz w:val="28"/>
          <w:szCs w:val="28"/>
          <w:lang w:val="kk-KZ"/>
        </w:rPr>
        <w:t>н</w:t>
      </w:r>
      <w:r w:rsidR="00773A8D" w:rsidRPr="007C7BC8">
        <w:rPr>
          <w:rStyle w:val="s0"/>
          <w:sz w:val="28"/>
          <w:szCs w:val="28"/>
          <w:lang w:val="kk-KZ"/>
        </w:rPr>
        <w:t>ө</w:t>
      </w:r>
      <w:r w:rsidRPr="007C7BC8">
        <w:rPr>
          <w:rStyle w:val="s0"/>
          <w:sz w:val="28"/>
          <w:szCs w:val="28"/>
          <w:lang w:val="kk-KZ"/>
        </w:rPr>
        <w:t>м</w:t>
      </w:r>
      <w:r w:rsidR="00773A8D" w:rsidRPr="007C7BC8">
        <w:rPr>
          <w:rStyle w:val="s0"/>
          <w:sz w:val="28"/>
          <w:szCs w:val="28"/>
          <w:lang w:val="kk-KZ"/>
        </w:rPr>
        <w:t>і</w:t>
      </w:r>
      <w:r w:rsidRPr="007C7BC8">
        <w:rPr>
          <w:rStyle w:val="s0"/>
          <w:sz w:val="28"/>
          <w:szCs w:val="28"/>
          <w:lang w:val="kk-KZ"/>
        </w:rPr>
        <w:t>р</w:t>
      </w:r>
      <w:r w:rsidR="00773A8D" w:rsidRPr="007C7BC8">
        <w:rPr>
          <w:rStyle w:val="s0"/>
          <w:sz w:val="28"/>
          <w:szCs w:val="28"/>
          <w:lang w:val="kk-KZ"/>
        </w:rPr>
        <w:t>ін</w:t>
      </w:r>
      <w:r w:rsidRPr="007C7BC8">
        <w:rPr>
          <w:rStyle w:val="s0"/>
          <w:sz w:val="28"/>
          <w:szCs w:val="28"/>
          <w:lang w:val="kk-KZ"/>
        </w:rPr>
        <w:t xml:space="preserve"> </w:t>
      </w:r>
      <w:r w:rsidR="00773A8D" w:rsidRPr="007C7BC8">
        <w:rPr>
          <w:rStyle w:val="s0"/>
          <w:sz w:val="28"/>
          <w:szCs w:val="28"/>
          <w:lang w:val="kk-KZ"/>
        </w:rPr>
        <w:t>көтермеген болса,</w:t>
      </w:r>
      <w:r w:rsidR="00607B50" w:rsidRPr="007C7BC8">
        <w:rPr>
          <w:rStyle w:val="s0"/>
          <w:sz w:val="28"/>
          <w:szCs w:val="28"/>
          <w:lang w:val="kk-KZ"/>
        </w:rPr>
        <w:t xml:space="preserve"> </w:t>
      </w:r>
      <w:r w:rsidR="00773A8D" w:rsidRPr="007C7BC8">
        <w:rPr>
          <w:rStyle w:val="s0"/>
          <w:color w:val="auto"/>
          <w:sz w:val="28"/>
          <w:szCs w:val="28"/>
          <w:lang w:val="kk-KZ"/>
        </w:rPr>
        <w:t xml:space="preserve">кепілдікті жарнаны </w:t>
      </w:r>
      <w:r w:rsidR="00607B50" w:rsidRPr="007C7BC8">
        <w:rPr>
          <w:rStyle w:val="s0"/>
          <w:sz w:val="28"/>
          <w:szCs w:val="28"/>
          <w:lang w:val="kk-KZ"/>
        </w:rPr>
        <w:t>қайтармайды</w:t>
      </w:r>
      <w:r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145</w:t>
      </w:r>
      <w:r w:rsidR="00A47ECB" w:rsidRPr="007C7BC8">
        <w:rPr>
          <w:sz w:val="28"/>
          <w:szCs w:val="28"/>
          <w:lang w:val="kk-KZ"/>
        </w:rPr>
        <w:t>-тармақ мынадай редакцияда жазылсын</w:t>
      </w:r>
      <w:r w:rsidRPr="007C7BC8">
        <w:rPr>
          <w:rStyle w:val="s0"/>
          <w:sz w:val="28"/>
          <w:szCs w:val="28"/>
          <w:lang w:val="kk-KZ"/>
        </w:rPr>
        <w:t>:</w:t>
      </w:r>
    </w:p>
    <w:p w:rsidR="008E4C0B" w:rsidRPr="007C7BC8" w:rsidRDefault="008E4C0B" w:rsidP="00070E55">
      <w:pPr>
        <w:spacing w:after="0" w:line="240" w:lineRule="auto"/>
        <w:ind w:left="34" w:firstLine="709"/>
        <w:jc w:val="both"/>
        <w:rPr>
          <w:rStyle w:val="s0"/>
          <w:sz w:val="28"/>
          <w:szCs w:val="28"/>
          <w:lang w:val="kk-KZ"/>
        </w:rPr>
      </w:pPr>
      <w:r w:rsidRPr="007C7BC8">
        <w:rPr>
          <w:rStyle w:val="s0"/>
          <w:sz w:val="28"/>
          <w:szCs w:val="28"/>
          <w:lang w:val="kk-KZ"/>
        </w:rPr>
        <w:t xml:space="preserve">«145. </w:t>
      </w:r>
      <w:r w:rsidR="00290EC2" w:rsidRPr="007C7BC8">
        <w:rPr>
          <w:rStyle w:val="s0"/>
          <w:sz w:val="28"/>
          <w:szCs w:val="28"/>
          <w:lang w:val="kk-KZ"/>
        </w:rPr>
        <w:t>Аукционға қатысушы ретінде тіркеу үшін құжаттар тізбесі</w:t>
      </w:r>
      <w:r w:rsidR="00BF083A" w:rsidRPr="007C7BC8">
        <w:rPr>
          <w:rStyle w:val="s0"/>
          <w:sz w:val="28"/>
          <w:szCs w:val="28"/>
          <w:lang w:val="kk-KZ"/>
        </w:rPr>
        <w:t>нде</w:t>
      </w:r>
      <w:r w:rsidR="00290EC2" w:rsidRPr="007C7BC8">
        <w:rPr>
          <w:rStyle w:val="s0"/>
          <w:sz w:val="28"/>
          <w:szCs w:val="28"/>
          <w:lang w:val="kk-KZ"/>
        </w:rPr>
        <w:t xml:space="preserve"> мыналарды қамт</w:t>
      </w:r>
      <w:r w:rsidR="00BF083A" w:rsidRPr="007C7BC8">
        <w:rPr>
          <w:rStyle w:val="s0"/>
          <w:sz w:val="28"/>
          <w:szCs w:val="28"/>
          <w:lang w:val="kk-KZ"/>
        </w:rPr>
        <w:t>ыла</w:t>
      </w:r>
      <w:r w:rsidR="00290EC2" w:rsidRPr="007C7BC8">
        <w:rPr>
          <w:rStyle w:val="s0"/>
          <w:sz w:val="28"/>
          <w:szCs w:val="28"/>
          <w:lang w:val="kk-KZ"/>
        </w:rPr>
        <w:t>ды</w:t>
      </w:r>
      <w:r w:rsidRPr="007C7BC8">
        <w:rPr>
          <w:rStyle w:val="s0"/>
          <w:sz w:val="28"/>
          <w:szCs w:val="28"/>
          <w:lang w:val="kk-KZ"/>
        </w:rPr>
        <w:t>:</w:t>
      </w:r>
    </w:p>
    <w:p w:rsidR="008E4C0B" w:rsidRPr="007C7BC8" w:rsidRDefault="008E4C0B" w:rsidP="00070E55">
      <w:pPr>
        <w:spacing w:after="0" w:line="240" w:lineRule="auto"/>
        <w:ind w:left="34" w:firstLine="709"/>
        <w:jc w:val="both"/>
        <w:rPr>
          <w:rStyle w:val="s0"/>
          <w:sz w:val="28"/>
          <w:szCs w:val="28"/>
          <w:lang w:val="kk-KZ"/>
        </w:rPr>
      </w:pPr>
      <w:r w:rsidRPr="007C7BC8">
        <w:rPr>
          <w:rStyle w:val="s0"/>
          <w:sz w:val="28"/>
          <w:szCs w:val="28"/>
          <w:lang w:val="kk-KZ"/>
        </w:rPr>
        <w:t xml:space="preserve">1) </w:t>
      </w:r>
      <w:r w:rsidR="00290EC2" w:rsidRPr="007C7BC8">
        <w:rPr>
          <w:rStyle w:val="s0"/>
          <w:sz w:val="28"/>
          <w:szCs w:val="28"/>
          <w:lang w:val="kk-KZ"/>
        </w:rPr>
        <w:t>белгіленген нысандағы аукционға қатысуға өтінім</w:t>
      </w:r>
      <w:r w:rsidRPr="007C7BC8">
        <w:rPr>
          <w:rStyle w:val="s0"/>
          <w:sz w:val="28"/>
          <w:szCs w:val="28"/>
          <w:lang w:val="kk-KZ"/>
        </w:rPr>
        <w:t>;</w:t>
      </w:r>
    </w:p>
    <w:p w:rsidR="008E4C0B" w:rsidRPr="007C7BC8" w:rsidRDefault="008E4C0B" w:rsidP="00070E55">
      <w:pPr>
        <w:spacing w:after="0" w:line="240" w:lineRule="auto"/>
        <w:ind w:left="33" w:firstLine="709"/>
        <w:jc w:val="both"/>
        <w:rPr>
          <w:rStyle w:val="s0"/>
          <w:sz w:val="28"/>
          <w:szCs w:val="28"/>
          <w:lang w:val="kk-KZ"/>
        </w:rPr>
      </w:pPr>
      <w:r w:rsidRPr="007C7BC8">
        <w:rPr>
          <w:rStyle w:val="s0"/>
          <w:sz w:val="28"/>
          <w:szCs w:val="28"/>
          <w:lang w:val="kk-KZ"/>
        </w:rPr>
        <w:t xml:space="preserve">2) </w:t>
      </w:r>
      <w:r w:rsidR="009A3E5E" w:rsidRPr="007C7BC8">
        <w:rPr>
          <w:rStyle w:val="s0"/>
          <w:sz w:val="28"/>
          <w:szCs w:val="28"/>
          <w:lang w:val="kk-KZ"/>
        </w:rPr>
        <w:t xml:space="preserve">жеке куәлік немесе </w:t>
      </w:r>
      <w:r w:rsidR="006C5233" w:rsidRPr="007C7BC8">
        <w:rPr>
          <w:rStyle w:val="s0"/>
          <w:sz w:val="28"/>
          <w:szCs w:val="28"/>
          <w:lang w:val="kk-KZ"/>
        </w:rPr>
        <w:t xml:space="preserve">«Жеке басты куәландыратын құжаттар туралы» 2013 жылғы 29 қаңтардағы Қазақстан Республикасы Заңының 6-бабы </w:t>
      </w:r>
      <w:r w:rsidR="00FD10C2" w:rsidRPr="007C7BC8">
        <w:rPr>
          <w:rStyle w:val="s0"/>
          <w:sz w:val="28"/>
          <w:szCs w:val="28"/>
          <w:lang w:val="kk-KZ"/>
        </w:rPr>
        <w:br/>
      </w:r>
      <w:r w:rsidR="006C5233" w:rsidRPr="007C7BC8">
        <w:rPr>
          <w:rStyle w:val="s0"/>
          <w:sz w:val="28"/>
          <w:szCs w:val="28"/>
          <w:lang w:val="kk-KZ"/>
        </w:rPr>
        <w:t>1-тармағының 1)</w:t>
      </w:r>
      <w:r w:rsidR="00660280" w:rsidRPr="007C7BC8">
        <w:rPr>
          <w:rStyle w:val="s0"/>
          <w:sz w:val="28"/>
          <w:szCs w:val="28"/>
          <w:lang w:val="kk-KZ"/>
        </w:rPr>
        <w:t>,</w:t>
      </w:r>
      <w:r w:rsidR="006C5233" w:rsidRPr="007C7BC8">
        <w:rPr>
          <w:rStyle w:val="s0"/>
          <w:sz w:val="28"/>
          <w:szCs w:val="28"/>
          <w:lang w:val="kk-KZ"/>
        </w:rPr>
        <w:t xml:space="preserve"> 3)</w:t>
      </w:r>
      <w:r w:rsidR="00660280" w:rsidRPr="007C7BC8">
        <w:rPr>
          <w:rStyle w:val="s0"/>
          <w:sz w:val="28"/>
          <w:szCs w:val="28"/>
          <w:lang w:val="kk-KZ"/>
        </w:rPr>
        <w:t xml:space="preserve"> және</w:t>
      </w:r>
      <w:r w:rsidR="006C5233" w:rsidRPr="007C7BC8">
        <w:rPr>
          <w:rStyle w:val="s0"/>
          <w:sz w:val="28"/>
          <w:szCs w:val="28"/>
          <w:lang w:val="kk-KZ"/>
        </w:rPr>
        <w:t xml:space="preserve"> </w:t>
      </w:r>
      <w:r w:rsidR="00660280" w:rsidRPr="007C7BC8">
        <w:rPr>
          <w:rStyle w:val="s0"/>
          <w:color w:val="auto"/>
          <w:sz w:val="28"/>
          <w:szCs w:val="28"/>
        </w:rPr>
        <w:t>4)</w:t>
      </w:r>
      <w:r w:rsidR="00660280" w:rsidRPr="007C7BC8">
        <w:rPr>
          <w:rStyle w:val="s0"/>
          <w:color w:val="auto"/>
          <w:sz w:val="28"/>
          <w:szCs w:val="28"/>
          <w:lang w:val="kk-KZ"/>
        </w:rPr>
        <w:t xml:space="preserve"> </w:t>
      </w:r>
      <w:r w:rsidR="006C5233" w:rsidRPr="007C7BC8">
        <w:rPr>
          <w:rStyle w:val="s0"/>
          <w:sz w:val="28"/>
          <w:szCs w:val="28"/>
          <w:lang w:val="kk-KZ"/>
        </w:rPr>
        <w:t xml:space="preserve">тармақшаларында көзделген жеке басты куәландыратын өзге құжат </w:t>
      </w:r>
      <w:r w:rsidRPr="007C7BC8">
        <w:rPr>
          <w:rStyle w:val="s0"/>
          <w:sz w:val="28"/>
          <w:szCs w:val="28"/>
          <w:lang w:val="kk-KZ"/>
        </w:rPr>
        <w:t>(</w:t>
      </w:r>
      <w:r w:rsidR="006C5233" w:rsidRPr="007C7BC8">
        <w:rPr>
          <w:rStyle w:val="s0"/>
          <w:sz w:val="28"/>
          <w:szCs w:val="28"/>
          <w:lang w:val="kk-KZ"/>
        </w:rPr>
        <w:t>жеке тұлға үшін</w:t>
      </w:r>
      <w:r w:rsidRPr="007C7BC8">
        <w:rPr>
          <w:rStyle w:val="s0"/>
          <w:sz w:val="28"/>
          <w:szCs w:val="28"/>
          <w:lang w:val="kk-KZ"/>
        </w:rPr>
        <w:t>)</w:t>
      </w:r>
      <w:r w:rsidRPr="007C7BC8">
        <w:rPr>
          <w:rFonts w:ascii="Times New Roman" w:hAnsi="Times New Roman"/>
          <w:bCs/>
          <w:color w:val="000000"/>
          <w:sz w:val="28"/>
          <w:szCs w:val="28"/>
          <w:lang w:val="kk-KZ"/>
        </w:rPr>
        <w:t>»</w:t>
      </w:r>
      <w:r w:rsidRPr="007C7BC8">
        <w:rPr>
          <w:rStyle w:val="s0"/>
          <w:sz w:val="28"/>
          <w:szCs w:val="28"/>
          <w:lang w:val="kk-KZ"/>
        </w:rPr>
        <w:t>;</w:t>
      </w:r>
    </w:p>
    <w:p w:rsidR="008E4C0B" w:rsidRPr="007C7BC8" w:rsidRDefault="008E4C0B" w:rsidP="00070E55">
      <w:pPr>
        <w:spacing w:after="0" w:line="240" w:lineRule="auto"/>
        <w:ind w:left="34" w:firstLine="709"/>
        <w:jc w:val="both"/>
        <w:rPr>
          <w:rStyle w:val="s0"/>
          <w:sz w:val="28"/>
          <w:szCs w:val="28"/>
          <w:lang w:val="kk-KZ"/>
        </w:rPr>
      </w:pPr>
      <w:r w:rsidRPr="007C7BC8">
        <w:rPr>
          <w:rStyle w:val="s0"/>
          <w:sz w:val="28"/>
          <w:szCs w:val="28"/>
          <w:lang w:val="kk-KZ"/>
        </w:rPr>
        <w:t xml:space="preserve">3) </w:t>
      </w:r>
      <w:r w:rsidR="00BF083A" w:rsidRPr="007C7BC8">
        <w:rPr>
          <w:rStyle w:val="s0"/>
          <w:sz w:val="28"/>
          <w:szCs w:val="28"/>
          <w:lang w:val="kk-KZ"/>
        </w:rPr>
        <w:t>кепілдікті жарнаның енгізілуін растайтын төлем құжатының немесе кіріс ордердің көшірмесі</w:t>
      </w:r>
      <w:r w:rsidRPr="007C7BC8">
        <w:rPr>
          <w:rStyle w:val="s0"/>
          <w:sz w:val="28"/>
          <w:szCs w:val="28"/>
          <w:lang w:val="kk-KZ"/>
        </w:rPr>
        <w:t>;</w:t>
      </w:r>
    </w:p>
    <w:p w:rsidR="008E4C0B" w:rsidRPr="007C7BC8" w:rsidRDefault="008E4C0B" w:rsidP="00070E55">
      <w:pPr>
        <w:spacing w:after="0" w:line="240" w:lineRule="auto"/>
        <w:ind w:left="33" w:firstLine="709"/>
        <w:jc w:val="both"/>
        <w:rPr>
          <w:rStyle w:val="s0"/>
          <w:sz w:val="28"/>
          <w:szCs w:val="28"/>
          <w:lang w:val="kk-KZ"/>
        </w:rPr>
      </w:pPr>
      <w:r w:rsidRPr="007C7BC8">
        <w:rPr>
          <w:rStyle w:val="s0"/>
          <w:sz w:val="28"/>
          <w:szCs w:val="28"/>
          <w:lang w:val="kk-KZ"/>
        </w:rPr>
        <w:t xml:space="preserve">4) </w:t>
      </w:r>
      <w:r w:rsidR="00BF083A" w:rsidRPr="007C7BC8">
        <w:rPr>
          <w:rStyle w:val="s0"/>
          <w:sz w:val="28"/>
          <w:szCs w:val="28"/>
          <w:lang w:val="kk-KZ"/>
        </w:rPr>
        <w:t>сауда-саттыққа қатысушы өкілінің өкілеттігін растайтын құжат</w:t>
      </w:r>
      <w:r w:rsidRPr="007C7BC8">
        <w:rPr>
          <w:rStyle w:val="s0"/>
          <w:sz w:val="28"/>
          <w:szCs w:val="28"/>
          <w:lang w:val="kk-KZ"/>
        </w:rPr>
        <w:t>;</w:t>
      </w:r>
    </w:p>
    <w:p w:rsidR="008E4C0B" w:rsidRPr="007C7BC8" w:rsidRDefault="008E4C0B" w:rsidP="00070E55">
      <w:pPr>
        <w:spacing w:after="0" w:line="240" w:lineRule="auto"/>
        <w:ind w:left="-60" w:firstLine="769"/>
        <w:jc w:val="both"/>
        <w:rPr>
          <w:rStyle w:val="s0"/>
          <w:sz w:val="28"/>
          <w:szCs w:val="28"/>
          <w:lang w:val="kk-KZ"/>
        </w:rPr>
      </w:pPr>
      <w:r w:rsidRPr="007C7BC8">
        <w:rPr>
          <w:rStyle w:val="s0"/>
          <w:sz w:val="28"/>
          <w:szCs w:val="28"/>
          <w:lang w:val="kk-KZ"/>
        </w:rPr>
        <w:t xml:space="preserve">5) </w:t>
      </w:r>
      <w:r w:rsidR="00DE470B" w:rsidRPr="007C7BC8">
        <w:rPr>
          <w:rStyle w:val="s0"/>
          <w:sz w:val="28"/>
          <w:szCs w:val="28"/>
          <w:lang w:val="kk-KZ"/>
        </w:rPr>
        <w:t xml:space="preserve">жарғының және құрылтай шартының (бар болса) және заңды тұлғаның мемлекеттік тіркелуі туралы анықтаманың (заңды тұлға үшін) </w:t>
      </w:r>
      <w:proofErr w:type="spellStart"/>
      <w:r w:rsidR="00DE470B" w:rsidRPr="007C7BC8">
        <w:rPr>
          <w:rStyle w:val="s0"/>
          <w:sz w:val="28"/>
          <w:szCs w:val="28"/>
          <w:lang w:val="kk-KZ"/>
        </w:rPr>
        <w:t>нотариалды</w:t>
      </w:r>
      <w:proofErr w:type="spellEnd"/>
      <w:r w:rsidR="00DE470B" w:rsidRPr="007C7BC8">
        <w:rPr>
          <w:rStyle w:val="s0"/>
          <w:sz w:val="28"/>
          <w:szCs w:val="28"/>
          <w:lang w:val="kk-KZ"/>
        </w:rPr>
        <w:t xml:space="preserve"> куәландырылған көшірмелері</w:t>
      </w:r>
      <w:r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148, 149, 150, 151, 152 </w:t>
      </w:r>
      <w:r w:rsidR="00A47ECB" w:rsidRPr="007C7BC8">
        <w:rPr>
          <w:rStyle w:val="s0"/>
          <w:sz w:val="28"/>
          <w:szCs w:val="28"/>
          <w:lang w:val="kk-KZ"/>
        </w:rPr>
        <w:t>және</w:t>
      </w:r>
      <w:r w:rsidRPr="007C7BC8">
        <w:rPr>
          <w:rStyle w:val="s0"/>
          <w:sz w:val="28"/>
          <w:szCs w:val="28"/>
          <w:lang w:val="kk-KZ"/>
        </w:rPr>
        <w:t xml:space="preserve"> 153</w:t>
      </w:r>
      <w:r w:rsidR="00A47ECB" w:rsidRPr="007C7BC8">
        <w:rPr>
          <w:sz w:val="28"/>
          <w:szCs w:val="28"/>
          <w:lang w:val="kk-KZ"/>
        </w:rPr>
        <w:t xml:space="preserve">-тармақтар </w:t>
      </w:r>
      <w:r w:rsidR="00A47ECB" w:rsidRPr="00B440E9">
        <w:rPr>
          <w:sz w:val="28"/>
          <w:szCs w:val="28"/>
          <w:lang w:val="kk-KZ"/>
        </w:rPr>
        <w:t>мынадай</w:t>
      </w:r>
      <w:r w:rsidR="00A47ECB" w:rsidRPr="007C7BC8">
        <w:rPr>
          <w:sz w:val="28"/>
          <w:szCs w:val="28"/>
          <w:lang w:val="kk-KZ"/>
        </w:rPr>
        <w:t xml:space="preserve">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«148. </w:t>
      </w:r>
      <w:r w:rsidR="00AC6092" w:rsidRPr="007C7BC8">
        <w:rPr>
          <w:rStyle w:val="s0"/>
          <w:sz w:val="28"/>
          <w:szCs w:val="28"/>
          <w:lang w:val="kk-KZ"/>
        </w:rPr>
        <w:t>Аукционға қатысушы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 </w:t>
      </w:r>
      <w:r w:rsidR="00AC6092" w:rsidRPr="007C7BC8">
        <w:rPr>
          <w:rStyle w:val="s0"/>
          <w:sz w:val="28"/>
          <w:szCs w:val="28"/>
          <w:lang w:val="kk-KZ"/>
        </w:rPr>
        <w:t>сауда-саттыққа өзі немесе өзінің өкілдері арқылы қатысады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 </w:t>
      </w:r>
      <w:r w:rsidR="00AC6092" w:rsidRPr="007C7BC8">
        <w:rPr>
          <w:rStyle w:val="s0"/>
          <w:sz w:val="28"/>
          <w:szCs w:val="28"/>
          <w:lang w:val="kk-KZ"/>
        </w:rPr>
        <w:t>қосымша мәліметтерді, сауда-саттыққа шығарылатын сату объектісі бойынша нақтылауларды тегін алады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3) </w:t>
      </w:r>
      <w:r w:rsidR="00AC6092" w:rsidRPr="007C7BC8">
        <w:rPr>
          <w:rStyle w:val="s0"/>
          <w:sz w:val="28"/>
          <w:szCs w:val="28"/>
          <w:lang w:val="kk-KZ"/>
        </w:rPr>
        <w:t>сауда-саттықта сатылатын объектіні алдын ала қарайды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4) </w:t>
      </w:r>
      <w:r w:rsidR="00AC6092" w:rsidRPr="007C7BC8">
        <w:rPr>
          <w:rStyle w:val="s0"/>
          <w:sz w:val="28"/>
          <w:szCs w:val="28"/>
          <w:lang w:val="kk-KZ"/>
        </w:rPr>
        <w:t>өзінің құқығы бұзылған кезде сотқа жүгінеді</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5) </w:t>
      </w:r>
      <w:r w:rsidR="00AC6092" w:rsidRPr="007C7BC8">
        <w:rPr>
          <w:rStyle w:val="s0"/>
          <w:sz w:val="28"/>
          <w:szCs w:val="28"/>
          <w:lang w:val="kk-KZ"/>
        </w:rPr>
        <w:t>Ереженің 142-тармағында көзделген жағдайларды қоспағанда, кепілдікті жарнаны қайтарып алады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6) </w:t>
      </w:r>
      <w:r w:rsidR="00AC6092" w:rsidRPr="007C7BC8">
        <w:rPr>
          <w:rStyle w:val="s0"/>
          <w:sz w:val="28"/>
          <w:szCs w:val="28"/>
          <w:lang w:val="kk-KZ"/>
        </w:rPr>
        <w:t>Сатушыға бұл туралы жазбаша хабарлай отырып аукционға қатысуға өзінің өтінімін қайтарып алады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149. </w:t>
      </w:r>
      <w:r w:rsidR="007F304C" w:rsidRPr="007C7BC8">
        <w:rPr>
          <w:rStyle w:val="s0"/>
          <w:sz w:val="28"/>
          <w:szCs w:val="28"/>
          <w:lang w:val="kk-KZ"/>
        </w:rPr>
        <w:t>Аукционға кіру билетін төлеген барлық ниет білдірушілер қатысады. Кіру билетінің құнын Сатушы өзі айқындайды және ол бір билет үшін бір айлық есептік көрсеткіштен аспайды</w:t>
      </w:r>
      <w:r w:rsidRPr="007C7BC8">
        <w:rPr>
          <w:rStyle w:val="s0"/>
          <w:sz w:val="28"/>
          <w:szCs w:val="28"/>
          <w:lang w:val="kk-KZ"/>
        </w:rPr>
        <w:t>.</w:t>
      </w:r>
    </w:p>
    <w:p w:rsidR="008E4C0B" w:rsidRPr="007C7BC8" w:rsidRDefault="003E3C23" w:rsidP="00070E55">
      <w:pPr>
        <w:spacing w:after="0" w:line="240" w:lineRule="auto"/>
        <w:ind w:firstLine="709"/>
        <w:jc w:val="both"/>
        <w:rPr>
          <w:rFonts w:ascii="Times New Roman" w:hAnsi="Times New Roman"/>
          <w:color w:val="000000"/>
          <w:sz w:val="28"/>
          <w:szCs w:val="28"/>
          <w:lang w:val="kk-KZ"/>
        </w:rPr>
      </w:pPr>
      <w:r w:rsidRPr="007C7BC8">
        <w:rPr>
          <w:rStyle w:val="s0"/>
          <w:sz w:val="28"/>
          <w:szCs w:val="28"/>
          <w:lang w:val="kk-KZ"/>
        </w:rPr>
        <w:t>Бұқаралық ақпарат құралдарының өкілдері, аукционға қатысушылар, уәкілетті органның және кредиторлар комитетінің өкілдері кіру билеттерін төлеуден босатылады</w:t>
      </w:r>
      <w:r w:rsidR="008E4C0B" w:rsidRPr="007C7BC8">
        <w:rPr>
          <w:rStyle w:val="s0"/>
          <w:sz w:val="28"/>
          <w:szCs w:val="28"/>
          <w:lang w:val="kk-KZ"/>
        </w:rPr>
        <w:t>.</w:t>
      </w:r>
    </w:p>
    <w:p w:rsidR="008E4C0B" w:rsidRPr="007C7BC8" w:rsidRDefault="008E4C0B" w:rsidP="00070E55">
      <w:pPr>
        <w:autoSpaceDE w:val="0"/>
        <w:autoSpaceDN w:val="0"/>
        <w:adjustRightInd w:val="0"/>
        <w:spacing w:after="0" w:line="240" w:lineRule="auto"/>
        <w:ind w:firstLine="709"/>
        <w:jc w:val="both"/>
        <w:rPr>
          <w:rFonts w:ascii="Times New Roman" w:hAnsi="Times New Roman"/>
          <w:color w:val="000000"/>
          <w:sz w:val="28"/>
          <w:szCs w:val="28"/>
          <w:lang w:val="kk-KZ"/>
        </w:rPr>
      </w:pPr>
      <w:r w:rsidRPr="007C7BC8">
        <w:rPr>
          <w:rFonts w:ascii="Times New Roman" w:hAnsi="Times New Roman"/>
          <w:color w:val="000000"/>
          <w:sz w:val="28"/>
          <w:szCs w:val="28"/>
          <w:lang w:val="kk-KZ"/>
        </w:rPr>
        <w:lastRenderedPageBreak/>
        <w:t xml:space="preserve">150. </w:t>
      </w:r>
      <w:r w:rsidR="00A2225D" w:rsidRPr="007C7BC8">
        <w:rPr>
          <w:rFonts w:ascii="Times New Roman" w:hAnsi="Times New Roman"/>
          <w:color w:val="000000"/>
          <w:sz w:val="28"/>
          <w:szCs w:val="28"/>
          <w:lang w:val="kk-KZ"/>
        </w:rPr>
        <w:t>Сатушы сауда-саттықты дайындаудың және оны өткізудің бүкіл кезеңінде</w:t>
      </w:r>
      <w:r w:rsidRPr="007C7BC8">
        <w:rPr>
          <w:rFonts w:ascii="Times New Roman" w:hAnsi="Times New Roman"/>
          <w:color w:val="000000"/>
          <w:sz w:val="28"/>
          <w:szCs w:val="28"/>
          <w:lang w:val="kk-KZ"/>
        </w:rPr>
        <w:t>:</w:t>
      </w:r>
    </w:p>
    <w:p w:rsidR="008E4C0B" w:rsidRPr="007C7BC8" w:rsidRDefault="008E4C0B" w:rsidP="00070E55">
      <w:pPr>
        <w:autoSpaceDE w:val="0"/>
        <w:autoSpaceDN w:val="0"/>
        <w:adjustRightInd w:val="0"/>
        <w:spacing w:after="0" w:line="240" w:lineRule="auto"/>
        <w:ind w:firstLine="709"/>
        <w:jc w:val="both"/>
        <w:rPr>
          <w:rFonts w:ascii="Times New Roman" w:hAnsi="Times New Roman"/>
          <w:color w:val="000000"/>
          <w:sz w:val="28"/>
          <w:szCs w:val="28"/>
          <w:lang w:val="kk-KZ"/>
        </w:rPr>
      </w:pPr>
      <w:r w:rsidRPr="007C7BC8">
        <w:rPr>
          <w:rFonts w:ascii="Times New Roman" w:hAnsi="Times New Roman"/>
          <w:color w:val="000000"/>
          <w:sz w:val="28"/>
          <w:szCs w:val="28"/>
          <w:lang w:val="kk-KZ"/>
        </w:rPr>
        <w:t xml:space="preserve">1) </w:t>
      </w:r>
      <w:r w:rsidR="00A2225D" w:rsidRPr="007C7BC8">
        <w:rPr>
          <w:rFonts w:ascii="Times New Roman" w:hAnsi="Times New Roman"/>
          <w:color w:val="000000"/>
          <w:sz w:val="28"/>
          <w:szCs w:val="28"/>
          <w:lang w:val="kk-KZ"/>
        </w:rPr>
        <w:t>сауда-саттыққа қатысушыларға қатысы бар ақпаратты жария етпейді</w:t>
      </w:r>
      <w:r w:rsidRPr="007C7BC8">
        <w:rPr>
          <w:rFonts w:ascii="Times New Roman" w:hAnsi="Times New Roman"/>
          <w:color w:val="000000"/>
          <w:sz w:val="28"/>
          <w:szCs w:val="28"/>
          <w:lang w:val="kk-KZ"/>
        </w:rPr>
        <w:t>;</w:t>
      </w:r>
    </w:p>
    <w:p w:rsidR="008E4C0B" w:rsidRPr="007C7BC8" w:rsidRDefault="008E4C0B" w:rsidP="00070E55">
      <w:pPr>
        <w:spacing w:after="0" w:line="240" w:lineRule="auto"/>
        <w:ind w:left="-60" w:firstLine="709"/>
        <w:jc w:val="both"/>
        <w:rPr>
          <w:rFonts w:ascii="Times New Roman" w:hAnsi="Times New Roman"/>
          <w:sz w:val="28"/>
          <w:szCs w:val="28"/>
          <w:lang w:val="kk-KZ"/>
        </w:rPr>
      </w:pPr>
      <w:r w:rsidRPr="007C7BC8">
        <w:rPr>
          <w:rFonts w:ascii="Times New Roman" w:hAnsi="Times New Roman"/>
          <w:color w:val="000000"/>
          <w:sz w:val="28"/>
          <w:szCs w:val="28"/>
          <w:lang w:val="kk-KZ"/>
        </w:rPr>
        <w:t xml:space="preserve">2) </w:t>
      </w:r>
      <w:r w:rsidR="00A2225D" w:rsidRPr="007C7BC8">
        <w:rPr>
          <w:rFonts w:ascii="Times New Roman" w:hAnsi="Times New Roman"/>
          <w:color w:val="000000"/>
          <w:sz w:val="28"/>
          <w:szCs w:val="28"/>
          <w:lang w:val="kk-KZ"/>
        </w:rPr>
        <w:t>Ереженің 145-тармағында атап көрсетілгендерді қоспағанда, аукционға қатысушылардан қатысушы ретінде тіркеу үшін қосымша құжаттарды</w:t>
      </w:r>
      <w:r w:rsidR="00A2225D" w:rsidRPr="007C7BC8">
        <w:rPr>
          <w:rFonts w:ascii="Times New Roman" w:hAnsi="Times New Roman"/>
          <w:sz w:val="28"/>
          <w:szCs w:val="28"/>
          <w:lang w:val="kk-KZ"/>
        </w:rPr>
        <w:t xml:space="preserve"> </w:t>
      </w:r>
      <w:r w:rsidR="00A2225D" w:rsidRPr="007C7BC8">
        <w:rPr>
          <w:rFonts w:ascii="Times New Roman" w:hAnsi="Times New Roman"/>
          <w:color w:val="000000"/>
          <w:sz w:val="28"/>
          <w:szCs w:val="28"/>
          <w:lang w:val="kk-KZ"/>
        </w:rPr>
        <w:t>талап етпейді</w:t>
      </w:r>
      <w:r w:rsidRPr="007C7BC8">
        <w:rPr>
          <w:rFonts w:ascii="Times New Roman" w:hAnsi="Times New Roman"/>
          <w:color w:val="00000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151. </w:t>
      </w:r>
      <w:r w:rsidR="00EE6371" w:rsidRPr="007C7BC8">
        <w:rPr>
          <w:rStyle w:val="s0"/>
          <w:sz w:val="28"/>
          <w:szCs w:val="28"/>
          <w:lang w:val="kk-KZ"/>
        </w:rPr>
        <w:t>Аукционды сауда-саттықты ұйымдастырушы өткізеді. Аукцион оны өткізу қағидаларын хабарлаудан басталады, онда сату объектісінің қысқаша сипаты, лоттың бастама (ең төменгі) бағасы, бағаны өзгерту қадамы және сауда-саттықты өткізу әдісі көрсетіледі</w:t>
      </w:r>
      <w:r w:rsidRPr="007C7BC8">
        <w:rPr>
          <w:rStyle w:val="s0"/>
          <w:sz w:val="28"/>
          <w:szCs w:val="28"/>
          <w:lang w:val="kk-KZ"/>
        </w:rPr>
        <w:t xml:space="preserve">. </w:t>
      </w:r>
    </w:p>
    <w:p w:rsidR="008E4C0B" w:rsidRPr="007C7BC8" w:rsidRDefault="00EE6371" w:rsidP="00070E55">
      <w:pPr>
        <w:spacing w:after="0" w:line="240" w:lineRule="auto"/>
        <w:ind w:firstLine="709"/>
        <w:jc w:val="both"/>
        <w:rPr>
          <w:rStyle w:val="s0"/>
          <w:sz w:val="28"/>
          <w:szCs w:val="28"/>
          <w:lang w:val="kk-KZ"/>
        </w:rPr>
      </w:pPr>
      <w:r w:rsidRPr="007C7BC8">
        <w:rPr>
          <w:rStyle w:val="s0"/>
          <w:sz w:val="28"/>
          <w:szCs w:val="28"/>
          <w:lang w:val="kk-KZ"/>
        </w:rPr>
        <w:t>Аукционды өткізу қағидаларын бұзған адамдар аукцион өткізу залынан шығарылады</w:t>
      </w:r>
      <w:r w:rsidR="008E4C0B" w:rsidRPr="007C7BC8">
        <w:rPr>
          <w:rStyle w:val="s0"/>
          <w:sz w:val="28"/>
          <w:szCs w:val="28"/>
          <w:lang w:val="kk-KZ"/>
        </w:rPr>
        <w:t>.</w:t>
      </w:r>
    </w:p>
    <w:p w:rsidR="00141054"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152. </w:t>
      </w:r>
      <w:r w:rsidR="00141054" w:rsidRPr="007C7BC8">
        <w:rPr>
          <w:rStyle w:val="s0"/>
          <w:sz w:val="28"/>
          <w:szCs w:val="28"/>
          <w:lang w:val="kk-KZ"/>
        </w:rPr>
        <w:t>Сауда-саттықты ұйымдастырушы бағаны өзгерту қадамын сауда-саттық барысында сату объектісінің бастама бағасының бес пайызынан он пайызына дейінгі шекте белгілейді.</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153. </w:t>
      </w:r>
      <w:r w:rsidR="00392209" w:rsidRPr="007C7BC8">
        <w:rPr>
          <w:rStyle w:val="s0"/>
          <w:sz w:val="28"/>
          <w:szCs w:val="28"/>
          <w:lang w:val="kk-KZ"/>
        </w:rPr>
        <w:t xml:space="preserve">Сауда-саттықты ұйымдастырушы </w:t>
      </w:r>
      <w:r w:rsidR="001F3817" w:rsidRPr="007C7BC8">
        <w:rPr>
          <w:rStyle w:val="s0"/>
          <w:sz w:val="28"/>
          <w:szCs w:val="28"/>
          <w:lang w:val="kk-KZ"/>
        </w:rPr>
        <w:t>аукцион</w:t>
      </w:r>
      <w:r w:rsidR="00392209" w:rsidRPr="007C7BC8">
        <w:rPr>
          <w:rStyle w:val="s0"/>
          <w:sz w:val="28"/>
          <w:szCs w:val="28"/>
          <w:lang w:val="kk-KZ"/>
        </w:rPr>
        <w:t xml:space="preserve"> картасында белгіленген тәртіпке қарамастан лоттарды сауда-саттыққа қою бірізділігі туралы шешім қабылдайды</w:t>
      </w:r>
      <w:r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155</w:t>
      </w:r>
      <w:r w:rsidR="00A47ECB" w:rsidRPr="007C7BC8">
        <w:rPr>
          <w:sz w:val="28"/>
          <w:szCs w:val="28"/>
          <w:lang w:val="kk-KZ"/>
        </w:rPr>
        <w:t>-тармақ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«155. </w:t>
      </w:r>
      <w:r w:rsidR="00401715" w:rsidRPr="007C7BC8">
        <w:rPr>
          <w:rStyle w:val="s0"/>
          <w:sz w:val="28"/>
          <w:szCs w:val="28"/>
          <w:lang w:val="kk-KZ"/>
        </w:rPr>
        <w:t>Сауда-саттық төменде сипатталған екі әдістің бірімен өткізіледі</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 </w:t>
      </w:r>
      <w:r w:rsidR="00401715" w:rsidRPr="007C7BC8">
        <w:rPr>
          <w:rStyle w:val="s0"/>
          <w:sz w:val="28"/>
          <w:szCs w:val="28"/>
          <w:lang w:val="kk-KZ"/>
        </w:rPr>
        <w:t>сауда-саттықты ұйымдастырушы лоттың бастама бағасын және бағаның өсу қадамын хабарлайтын сауда-саттықтың ағылшын әдісі</w:t>
      </w:r>
      <w:r w:rsidRPr="007C7BC8">
        <w:rPr>
          <w:rStyle w:val="s0"/>
          <w:sz w:val="28"/>
          <w:szCs w:val="28"/>
          <w:lang w:val="kk-KZ"/>
        </w:rPr>
        <w:t xml:space="preserve">. </w:t>
      </w:r>
      <w:r w:rsidR="00262292" w:rsidRPr="007C7BC8">
        <w:rPr>
          <w:rStyle w:val="s0"/>
          <w:sz w:val="28"/>
          <w:szCs w:val="28"/>
          <w:lang w:val="kk-KZ"/>
        </w:rPr>
        <w:t>Сауда-саттыққа қатысушылар нөмірді көтере отырып бастама бағасын жоғарылатады, бірақ хабарланған қадамнан кем емес етіп жоғарылатады. Сауда-саттықты ұйымдас</w:t>
      </w:r>
      <w:r w:rsidR="0092165B" w:rsidRPr="007C7BC8">
        <w:rPr>
          <w:rStyle w:val="s0"/>
          <w:sz w:val="28"/>
          <w:szCs w:val="28"/>
          <w:lang w:val="kk-KZ"/>
        </w:rPr>
        <w:t>тырушы лот бойынша сауда-саттыққ</w:t>
      </w:r>
      <w:r w:rsidR="00262292" w:rsidRPr="007C7BC8">
        <w:rPr>
          <w:rStyle w:val="s0"/>
          <w:sz w:val="28"/>
          <w:szCs w:val="28"/>
          <w:lang w:val="kk-KZ"/>
        </w:rPr>
        <w:t>а қатысатын</w:t>
      </w:r>
      <w:r w:rsidR="0092165B" w:rsidRPr="007C7BC8">
        <w:rPr>
          <w:rStyle w:val="s0"/>
          <w:sz w:val="28"/>
          <w:szCs w:val="28"/>
          <w:lang w:val="kk-KZ"/>
        </w:rPr>
        <w:t>дардың</w:t>
      </w:r>
      <w:r w:rsidR="00262292" w:rsidRPr="007C7BC8">
        <w:rPr>
          <w:rStyle w:val="s0"/>
          <w:sz w:val="28"/>
          <w:szCs w:val="28"/>
          <w:lang w:val="kk-KZ"/>
        </w:rPr>
        <w:t xml:space="preserve"> </w:t>
      </w:r>
      <w:proofErr w:type="spellStart"/>
      <w:r w:rsidR="00262292" w:rsidRPr="007C7BC8">
        <w:rPr>
          <w:rStyle w:val="s0"/>
          <w:sz w:val="28"/>
          <w:szCs w:val="28"/>
          <w:lang w:val="kk-KZ"/>
        </w:rPr>
        <w:t>аукциондық</w:t>
      </w:r>
      <w:proofErr w:type="spellEnd"/>
      <w:r w:rsidR="00262292" w:rsidRPr="007C7BC8">
        <w:rPr>
          <w:rStyle w:val="s0"/>
          <w:sz w:val="28"/>
          <w:szCs w:val="28"/>
          <w:lang w:val="kk-KZ"/>
        </w:rPr>
        <w:t xml:space="preserve"> </w:t>
      </w:r>
      <w:r w:rsidR="0092165B" w:rsidRPr="007C7BC8">
        <w:rPr>
          <w:rStyle w:val="s0"/>
          <w:sz w:val="28"/>
          <w:szCs w:val="28"/>
          <w:lang w:val="kk-KZ"/>
        </w:rPr>
        <w:t>нөмірлер</w:t>
      </w:r>
      <w:r w:rsidR="00262292" w:rsidRPr="007C7BC8">
        <w:rPr>
          <w:rStyle w:val="s0"/>
          <w:sz w:val="28"/>
          <w:szCs w:val="28"/>
          <w:lang w:val="kk-KZ"/>
        </w:rPr>
        <w:t xml:space="preserve">ін хабарлайды, бағаны бекітеді және оны </w:t>
      </w:r>
      <w:r w:rsidR="0092165B" w:rsidRPr="007C7BC8">
        <w:rPr>
          <w:rStyle w:val="s0"/>
          <w:sz w:val="28"/>
          <w:szCs w:val="28"/>
          <w:lang w:val="kk-KZ"/>
        </w:rPr>
        <w:t xml:space="preserve">жоғарылатуды </w:t>
      </w:r>
      <w:r w:rsidR="00262292" w:rsidRPr="007C7BC8">
        <w:rPr>
          <w:rStyle w:val="s0"/>
          <w:sz w:val="28"/>
          <w:szCs w:val="28"/>
          <w:lang w:val="kk-KZ"/>
        </w:rPr>
        <w:t>ұсын</w:t>
      </w:r>
      <w:r w:rsidR="0092165B" w:rsidRPr="007C7BC8">
        <w:rPr>
          <w:rStyle w:val="s0"/>
          <w:sz w:val="28"/>
          <w:szCs w:val="28"/>
          <w:lang w:val="kk-KZ"/>
        </w:rPr>
        <w:t>ады. Лот бойынша сауда-саттық</w:t>
      </w:r>
      <w:r w:rsidR="00262292" w:rsidRPr="007C7BC8">
        <w:rPr>
          <w:rStyle w:val="s0"/>
          <w:sz w:val="28"/>
          <w:szCs w:val="28"/>
          <w:lang w:val="kk-KZ"/>
        </w:rPr>
        <w:t xml:space="preserve"> ұсынылған ең жоғары бағасына дейін барады. Сауда-саттықты ұйымдастырушы лоттың соңғы бағасын үш рет қайталайды және басқа көтерілген нөмі</w:t>
      </w:r>
      <w:r w:rsidR="0092165B" w:rsidRPr="007C7BC8">
        <w:rPr>
          <w:rStyle w:val="s0"/>
          <w:sz w:val="28"/>
          <w:szCs w:val="28"/>
          <w:lang w:val="kk-KZ"/>
        </w:rPr>
        <w:t>рлер болмаған кезде</w:t>
      </w:r>
      <w:r w:rsidR="00262292" w:rsidRPr="007C7BC8">
        <w:rPr>
          <w:rStyle w:val="s0"/>
          <w:sz w:val="28"/>
          <w:szCs w:val="28"/>
          <w:lang w:val="kk-KZ"/>
        </w:rPr>
        <w:t xml:space="preserve"> балғамен ұрып сауда-саттық жеңімпазын атайды және осы лоттың сатылғаны туралы хабарлайды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2) </w:t>
      </w:r>
      <w:r w:rsidR="005F46C9" w:rsidRPr="007C7BC8">
        <w:rPr>
          <w:rStyle w:val="s0"/>
          <w:sz w:val="28"/>
          <w:szCs w:val="28"/>
          <w:lang w:val="kk-KZ"/>
        </w:rPr>
        <w:t>сауда-саттықты ұйымдастырушы бастама бағасын төмендету қадамын хабарлаумен жаңа бағаны хабарлай отырып, лоттың бастама және ең төменгі бағасын хабарлай</w:t>
      </w:r>
      <w:r w:rsidR="0002145B" w:rsidRPr="007C7BC8">
        <w:rPr>
          <w:rStyle w:val="s0"/>
          <w:sz w:val="28"/>
          <w:szCs w:val="28"/>
          <w:lang w:val="kk-KZ"/>
        </w:rPr>
        <w:t>т</w:t>
      </w:r>
      <w:r w:rsidR="005F46C9" w:rsidRPr="007C7BC8">
        <w:rPr>
          <w:rStyle w:val="s0"/>
          <w:sz w:val="28"/>
          <w:szCs w:val="28"/>
          <w:lang w:val="kk-KZ"/>
        </w:rPr>
        <w:t>ы</w:t>
      </w:r>
      <w:r w:rsidR="0002145B" w:rsidRPr="007C7BC8">
        <w:rPr>
          <w:rStyle w:val="s0"/>
          <w:sz w:val="28"/>
          <w:szCs w:val="28"/>
          <w:lang w:val="kk-KZ"/>
        </w:rPr>
        <w:t>н сауда-саттықтың голланд әдісі</w:t>
      </w:r>
      <w:r w:rsidRPr="007C7BC8">
        <w:rPr>
          <w:rStyle w:val="s0"/>
          <w:sz w:val="28"/>
          <w:szCs w:val="28"/>
          <w:lang w:val="kk-KZ"/>
        </w:rPr>
        <w:t xml:space="preserve">. </w:t>
      </w:r>
      <w:r w:rsidR="00BA75FC" w:rsidRPr="007C7BC8">
        <w:rPr>
          <w:rFonts w:ascii="Times New Roman" w:hAnsi="Times New Roman"/>
          <w:sz w:val="28"/>
          <w:szCs w:val="28"/>
          <w:lang w:val="kk-KZ"/>
        </w:rPr>
        <w:t xml:space="preserve">Сауда-саттықты ұйымдастырушы баға хабарланған кезде </w:t>
      </w:r>
      <w:proofErr w:type="spellStart"/>
      <w:r w:rsidR="00BA75FC" w:rsidRPr="007C7BC8">
        <w:rPr>
          <w:rFonts w:ascii="Times New Roman" w:hAnsi="Times New Roman"/>
          <w:sz w:val="28"/>
          <w:szCs w:val="28"/>
          <w:lang w:val="kk-KZ"/>
        </w:rPr>
        <w:t>аукциондық</w:t>
      </w:r>
      <w:proofErr w:type="spellEnd"/>
      <w:r w:rsidR="00BA75FC" w:rsidRPr="007C7BC8">
        <w:rPr>
          <w:rFonts w:ascii="Times New Roman" w:hAnsi="Times New Roman"/>
          <w:sz w:val="28"/>
          <w:szCs w:val="28"/>
          <w:lang w:val="kk-KZ"/>
        </w:rPr>
        <w:t xml:space="preserve"> нөмірін бірінші болып көтерген қатысушының нөмірін атайды,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 Сауда-саттыққа қойылатын лоттың ең төменгі бағасы төмендетілмейді. Сауда-саттыққа голланд әдісі бойынша алғаш рет қойылып отырған лоттың ең төменгі бағасы тарату комиссиясы бағалаушыны тарта отырып белгілейтін оның соңғы бағалау құнының сексен пайызынан аз болмайды. Сауда-саттыққа голланд әдісі бойынша екінші рет және одан көп рет қойылып отырған лоттың ең төменгі бағасы тарату комиссиясы бағалаушыны </w:t>
      </w:r>
      <w:r w:rsidR="00BA75FC" w:rsidRPr="007C7BC8">
        <w:rPr>
          <w:rFonts w:ascii="Times New Roman" w:hAnsi="Times New Roman"/>
          <w:sz w:val="28"/>
          <w:szCs w:val="28"/>
          <w:lang w:val="kk-KZ"/>
        </w:rPr>
        <w:lastRenderedPageBreak/>
        <w:t>тарта отырып белгілейтін оның соңғы бағалау құнының елу пайызынан аз болмайды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Е</w:t>
      </w:r>
      <w:r w:rsidR="00F96C7C" w:rsidRPr="007C7BC8">
        <w:rPr>
          <w:rStyle w:val="s0"/>
          <w:sz w:val="28"/>
          <w:szCs w:val="28"/>
          <w:lang w:val="kk-KZ"/>
        </w:rPr>
        <w:t xml:space="preserve">гер </w:t>
      </w:r>
      <w:r w:rsidR="007B3B42" w:rsidRPr="007C7BC8">
        <w:rPr>
          <w:rFonts w:ascii="Times New Roman" w:hAnsi="Times New Roman"/>
          <w:sz w:val="28"/>
          <w:szCs w:val="28"/>
          <w:lang w:val="kk-KZ"/>
        </w:rPr>
        <w:t>сауда-саттықты өткізу кезінде баға хабарланған сәтте екі немесе одан көп нөмір бір мезгілде көтерілген болса, сауда-саттықты ұйымдастырушы жеңімпазды айқындау сәтіне дейін белгіленген қадам шамасына бағаны көтере бастайды. Егер бағаны көтерген кезде өз нөмірін бір мезгілде көтерген сауда-саттыққа қатысушы тұлғалардың ешқайсысы көтерілген бағасы бойынша мүлікті сатып алуға ниет білдірмесе, сауда-саттықты ұйымдастырушы жеребе рәсімін қолданады</w:t>
      </w:r>
      <w:r w:rsidRPr="007C7BC8">
        <w:rPr>
          <w:rStyle w:val="s0"/>
          <w:sz w:val="28"/>
          <w:szCs w:val="28"/>
          <w:lang w:val="kk-KZ"/>
        </w:rPr>
        <w:t>.</w:t>
      </w:r>
    </w:p>
    <w:p w:rsidR="008E4C0B" w:rsidRPr="007C7BC8" w:rsidRDefault="00E67E8A" w:rsidP="00070E55">
      <w:pPr>
        <w:spacing w:after="0" w:line="240" w:lineRule="auto"/>
        <w:ind w:firstLine="709"/>
        <w:jc w:val="both"/>
        <w:rPr>
          <w:rStyle w:val="s0"/>
          <w:sz w:val="28"/>
          <w:szCs w:val="28"/>
          <w:lang w:val="kk-KZ"/>
        </w:rPr>
      </w:pPr>
      <w:r w:rsidRPr="007C7BC8">
        <w:rPr>
          <w:rStyle w:val="s0"/>
          <w:sz w:val="28"/>
          <w:szCs w:val="28"/>
          <w:lang w:val="kk-KZ"/>
        </w:rPr>
        <w:t xml:space="preserve">Жеребеде сауда-саттыққа қатысатын өз нөмірін </w:t>
      </w:r>
      <w:r w:rsidRPr="007C7BC8">
        <w:rPr>
          <w:rFonts w:ascii="Times New Roman" w:hAnsi="Times New Roman"/>
          <w:sz w:val="28"/>
          <w:szCs w:val="28"/>
          <w:lang w:val="kk-KZ"/>
        </w:rPr>
        <w:t xml:space="preserve">бір мезгілде </w:t>
      </w:r>
      <w:r w:rsidRPr="007C7BC8">
        <w:rPr>
          <w:rStyle w:val="s0"/>
          <w:sz w:val="28"/>
          <w:szCs w:val="28"/>
          <w:lang w:val="kk-KZ"/>
        </w:rPr>
        <w:t>көтерген тұлғалар сауда-саттықты ұйымдастырушы дайындаған бірдей конверттерді тартады, олардың біреуінде «жеңімпаз» деген жазуы бар қағаз парағы, ал басқасында (басқаларында) – таза қағаз парағы болады</w:t>
      </w:r>
      <w:r w:rsidR="008E4C0B" w:rsidRPr="007C7BC8">
        <w:rPr>
          <w:rStyle w:val="s0"/>
          <w:sz w:val="28"/>
          <w:szCs w:val="28"/>
          <w:lang w:val="kk-KZ"/>
        </w:rPr>
        <w:t xml:space="preserve">. </w:t>
      </w:r>
    </w:p>
    <w:p w:rsidR="008E4C0B" w:rsidRPr="007C7BC8" w:rsidRDefault="006734A8" w:rsidP="00070E55">
      <w:pPr>
        <w:spacing w:after="0" w:line="240" w:lineRule="auto"/>
        <w:ind w:firstLine="709"/>
        <w:jc w:val="both"/>
        <w:rPr>
          <w:rStyle w:val="s0"/>
          <w:sz w:val="28"/>
          <w:szCs w:val="28"/>
          <w:lang w:val="kk-KZ"/>
        </w:rPr>
      </w:pPr>
      <w:r w:rsidRPr="007C7BC8">
        <w:rPr>
          <w:rStyle w:val="s0"/>
          <w:sz w:val="28"/>
          <w:szCs w:val="28"/>
          <w:lang w:val="kk-KZ"/>
        </w:rPr>
        <w:t xml:space="preserve">Конвертті тарту құқығын Ереженің 147-тармағына сәйкес </w:t>
      </w:r>
      <w:r w:rsidR="008E4C0B" w:rsidRPr="007C7BC8">
        <w:rPr>
          <w:rStyle w:val="s0"/>
          <w:sz w:val="28"/>
          <w:szCs w:val="28"/>
          <w:lang w:val="kk-KZ"/>
        </w:rPr>
        <w:t>аукцион</w:t>
      </w:r>
      <w:r w:rsidRPr="007C7BC8">
        <w:rPr>
          <w:rStyle w:val="s0"/>
          <w:sz w:val="28"/>
          <w:szCs w:val="28"/>
          <w:lang w:val="kk-KZ"/>
        </w:rPr>
        <w:t>ғ</w:t>
      </w:r>
      <w:r w:rsidR="008E4C0B" w:rsidRPr="007C7BC8">
        <w:rPr>
          <w:rStyle w:val="s0"/>
          <w:sz w:val="28"/>
          <w:szCs w:val="28"/>
          <w:lang w:val="kk-KZ"/>
        </w:rPr>
        <w:t xml:space="preserve">а </w:t>
      </w:r>
      <w:r w:rsidRPr="007C7BC8">
        <w:rPr>
          <w:rFonts w:ascii="Times New Roman" w:hAnsi="Times New Roman"/>
          <w:sz w:val="28"/>
          <w:szCs w:val="28"/>
          <w:lang w:val="kk-KZ"/>
        </w:rPr>
        <w:t xml:space="preserve">қатысушы ретінде бірінші болып тіркеуден өткен </w:t>
      </w:r>
      <w:r w:rsidRPr="007C7BC8">
        <w:rPr>
          <w:rStyle w:val="s0"/>
          <w:sz w:val="28"/>
          <w:szCs w:val="28"/>
          <w:lang w:val="kk-KZ"/>
        </w:rPr>
        <w:t>сауда-саттыққа қатысушы алады</w:t>
      </w:r>
      <w:r w:rsidR="008E4C0B" w:rsidRPr="007C7BC8">
        <w:rPr>
          <w:rStyle w:val="s0"/>
          <w:sz w:val="28"/>
          <w:szCs w:val="28"/>
          <w:lang w:val="kk-KZ"/>
        </w:rPr>
        <w:t xml:space="preserve">. </w:t>
      </w:r>
      <w:r w:rsidR="00030E6B" w:rsidRPr="007C7BC8">
        <w:rPr>
          <w:rStyle w:val="s0"/>
          <w:sz w:val="28"/>
          <w:szCs w:val="28"/>
          <w:lang w:val="kk-KZ"/>
        </w:rPr>
        <w:t>«Жеңімпаз» деген жазумен қағаз парағы бар конвертті тартқан сауда-саттыққа қатысушы сауда-саттықтың жеңімпазы деп танылады</w:t>
      </w:r>
      <w:r w:rsidR="008E4C0B" w:rsidRPr="007C7BC8">
        <w:rPr>
          <w:rStyle w:val="s0"/>
          <w:sz w:val="28"/>
          <w:szCs w:val="28"/>
          <w:lang w:val="kk-KZ"/>
        </w:rPr>
        <w:t>.</w:t>
      </w:r>
    </w:p>
    <w:p w:rsidR="008E4C0B" w:rsidRPr="007C7BC8" w:rsidRDefault="00B13AC3" w:rsidP="00070E55">
      <w:pPr>
        <w:spacing w:after="0" w:line="240" w:lineRule="auto"/>
        <w:ind w:firstLine="709"/>
        <w:jc w:val="both"/>
        <w:rPr>
          <w:rStyle w:val="s0"/>
          <w:sz w:val="28"/>
          <w:szCs w:val="28"/>
          <w:lang w:val="kk-KZ"/>
        </w:rPr>
      </w:pPr>
      <w:r w:rsidRPr="007C7BC8">
        <w:rPr>
          <w:rStyle w:val="s0"/>
          <w:sz w:val="28"/>
          <w:szCs w:val="28"/>
          <w:lang w:val="kk-KZ"/>
        </w:rPr>
        <w:t>Өткізіл</w:t>
      </w:r>
      <w:r w:rsidR="00695AB4" w:rsidRPr="007C7BC8">
        <w:rPr>
          <w:rStyle w:val="s0"/>
          <w:sz w:val="28"/>
          <w:szCs w:val="28"/>
          <w:lang w:val="kk-KZ"/>
        </w:rPr>
        <w:t>ет</w:t>
      </w:r>
      <w:r w:rsidRPr="007C7BC8">
        <w:rPr>
          <w:rStyle w:val="s0"/>
          <w:sz w:val="28"/>
          <w:szCs w:val="28"/>
          <w:lang w:val="kk-KZ"/>
        </w:rPr>
        <w:t>ін сауда-саттық мынадай жағдайда</w:t>
      </w:r>
      <w:r w:rsidR="008E4C0B" w:rsidRPr="007C7BC8">
        <w:rPr>
          <w:rStyle w:val="s0"/>
          <w:sz w:val="28"/>
          <w:szCs w:val="28"/>
          <w:lang w:val="kk-KZ"/>
        </w:rPr>
        <w:t>:</w:t>
      </w:r>
    </w:p>
    <w:p w:rsidR="008E4C0B" w:rsidRPr="007C7BC8" w:rsidRDefault="00695AB4" w:rsidP="00070E55">
      <w:pPr>
        <w:spacing w:after="0" w:line="240" w:lineRule="auto"/>
        <w:ind w:firstLine="709"/>
        <w:jc w:val="both"/>
        <w:rPr>
          <w:rStyle w:val="s0"/>
          <w:sz w:val="28"/>
          <w:szCs w:val="28"/>
          <w:lang w:val="kk-KZ"/>
        </w:rPr>
      </w:pPr>
      <w:r w:rsidRPr="007C7BC8">
        <w:rPr>
          <w:rStyle w:val="s0"/>
          <w:sz w:val="28"/>
          <w:szCs w:val="28"/>
          <w:lang w:val="kk-KZ"/>
        </w:rPr>
        <w:t>сауда-саттыққа қатысуға өтінімдер болмағанда немесе егер берілген өтінімдердің саны бір өтінімнен аспайтын болса</w:t>
      </w:r>
      <w:r w:rsidR="008E4C0B" w:rsidRPr="007C7BC8">
        <w:rPr>
          <w:rStyle w:val="s0"/>
          <w:sz w:val="28"/>
          <w:szCs w:val="28"/>
          <w:lang w:val="kk-KZ"/>
        </w:rPr>
        <w:t>;</w:t>
      </w:r>
    </w:p>
    <w:p w:rsidR="008E4C0B" w:rsidRPr="007C7BC8" w:rsidRDefault="00B13AC3" w:rsidP="00070E55">
      <w:pPr>
        <w:spacing w:after="0" w:line="240" w:lineRule="auto"/>
        <w:ind w:firstLine="709"/>
        <w:jc w:val="both"/>
        <w:rPr>
          <w:rStyle w:val="s0"/>
          <w:sz w:val="28"/>
          <w:szCs w:val="28"/>
          <w:lang w:val="kk-KZ"/>
        </w:rPr>
      </w:pPr>
      <w:r w:rsidRPr="007C7BC8">
        <w:rPr>
          <w:rStyle w:val="s0"/>
          <w:sz w:val="28"/>
          <w:szCs w:val="28"/>
          <w:lang w:val="kk-KZ"/>
        </w:rPr>
        <w:t xml:space="preserve">сауда-саттыққа қатысушылар келмегенде немесе </w:t>
      </w:r>
      <w:r w:rsidR="00596536" w:rsidRPr="007C7BC8">
        <w:rPr>
          <w:rStyle w:val="s0"/>
          <w:sz w:val="28"/>
          <w:szCs w:val="28"/>
          <w:lang w:val="kk-KZ"/>
        </w:rPr>
        <w:t>қатысушылардың келуі бір қатысушыдан аспайтын болғанда</w:t>
      </w:r>
      <w:r w:rsidR="008E4C0B" w:rsidRPr="007C7BC8">
        <w:rPr>
          <w:rStyle w:val="s0"/>
          <w:sz w:val="28"/>
          <w:szCs w:val="28"/>
          <w:lang w:val="kk-KZ"/>
        </w:rPr>
        <w:t>;</w:t>
      </w:r>
    </w:p>
    <w:p w:rsidR="008E4C0B" w:rsidRPr="007C7BC8" w:rsidRDefault="00934354" w:rsidP="00070E55">
      <w:pPr>
        <w:spacing w:after="0" w:line="240" w:lineRule="auto"/>
        <w:ind w:firstLine="709"/>
        <w:jc w:val="both"/>
        <w:rPr>
          <w:rStyle w:val="s0"/>
          <w:sz w:val="28"/>
          <w:szCs w:val="28"/>
          <w:lang w:val="kk-KZ"/>
        </w:rPr>
      </w:pPr>
      <w:r w:rsidRPr="007C7BC8">
        <w:rPr>
          <w:rStyle w:val="s0"/>
          <w:sz w:val="28"/>
          <w:szCs w:val="28"/>
          <w:lang w:val="kk-KZ"/>
        </w:rPr>
        <w:t>сауда-саттықтың жеңімпазы сауда-саттық хаттамасына, сатып алу-сату шартына қол қоюдан бас тартқанда немесе сатып алу-сату объектісі бойынша сатушымен одан әрі есеп айырысулар тәртібін бұзғанда</w:t>
      </w:r>
      <w:r w:rsidR="008E4C0B" w:rsidRPr="007C7BC8">
        <w:rPr>
          <w:rStyle w:val="s0"/>
          <w:sz w:val="28"/>
          <w:szCs w:val="28"/>
          <w:lang w:val="kk-KZ"/>
        </w:rPr>
        <w:t>;</w:t>
      </w:r>
    </w:p>
    <w:p w:rsidR="000E7818" w:rsidRPr="007C7BC8" w:rsidRDefault="000E7818" w:rsidP="00070E55">
      <w:pPr>
        <w:spacing w:after="0" w:line="240" w:lineRule="auto"/>
        <w:ind w:firstLine="709"/>
        <w:jc w:val="both"/>
        <w:rPr>
          <w:rStyle w:val="s0"/>
          <w:sz w:val="28"/>
          <w:szCs w:val="28"/>
          <w:lang w:val="kk-KZ"/>
        </w:rPr>
      </w:pPr>
      <w:r w:rsidRPr="007C7BC8">
        <w:rPr>
          <w:rStyle w:val="s0"/>
          <w:sz w:val="28"/>
          <w:szCs w:val="28"/>
          <w:lang w:val="kk-KZ"/>
        </w:rPr>
        <w:t xml:space="preserve">көтерілген </w:t>
      </w:r>
      <w:proofErr w:type="spellStart"/>
      <w:r w:rsidRPr="007C7BC8">
        <w:rPr>
          <w:rStyle w:val="s0"/>
          <w:sz w:val="28"/>
          <w:szCs w:val="28"/>
          <w:lang w:val="kk-KZ"/>
        </w:rPr>
        <w:t>аукциондық</w:t>
      </w:r>
      <w:proofErr w:type="spellEnd"/>
      <w:r w:rsidRPr="007C7BC8">
        <w:rPr>
          <w:rStyle w:val="s0"/>
          <w:sz w:val="28"/>
          <w:szCs w:val="28"/>
          <w:lang w:val="kk-KZ"/>
        </w:rPr>
        <w:t xml:space="preserve"> нөмірлер болмағанда немесе сауда-саттықтың ағылшын әдісінде лоттың бастама бағасы хабарланған кезде бір ғана </w:t>
      </w:r>
      <w:proofErr w:type="spellStart"/>
      <w:r w:rsidRPr="007C7BC8">
        <w:rPr>
          <w:rStyle w:val="s0"/>
          <w:sz w:val="28"/>
          <w:szCs w:val="28"/>
          <w:lang w:val="kk-KZ"/>
        </w:rPr>
        <w:t>аукциондық</w:t>
      </w:r>
      <w:proofErr w:type="spellEnd"/>
      <w:r w:rsidRPr="007C7BC8">
        <w:rPr>
          <w:rStyle w:val="s0"/>
          <w:sz w:val="28"/>
          <w:szCs w:val="28"/>
          <w:lang w:val="kk-KZ"/>
        </w:rPr>
        <w:t xml:space="preserve"> нөмір көтерілгенде;</w:t>
      </w:r>
    </w:p>
    <w:p w:rsidR="008E4C0B" w:rsidRPr="007C7BC8" w:rsidRDefault="000E7818" w:rsidP="00070E55">
      <w:pPr>
        <w:spacing w:after="0" w:line="240" w:lineRule="auto"/>
        <w:ind w:firstLine="709"/>
        <w:jc w:val="both"/>
        <w:rPr>
          <w:rStyle w:val="s0"/>
          <w:sz w:val="28"/>
          <w:szCs w:val="28"/>
          <w:lang w:val="kk-KZ"/>
        </w:rPr>
      </w:pPr>
      <w:r w:rsidRPr="007C7BC8">
        <w:rPr>
          <w:rStyle w:val="s0"/>
          <w:sz w:val="28"/>
          <w:szCs w:val="28"/>
          <w:lang w:val="kk-KZ"/>
        </w:rPr>
        <w:t xml:space="preserve">5) сауда-саттықтың голланд әдісінде лоттың ең төменгі бағасы хабарланған кезде көтерілген </w:t>
      </w:r>
      <w:proofErr w:type="spellStart"/>
      <w:r w:rsidRPr="007C7BC8">
        <w:rPr>
          <w:rStyle w:val="s0"/>
          <w:sz w:val="28"/>
          <w:szCs w:val="28"/>
          <w:lang w:val="kk-KZ"/>
        </w:rPr>
        <w:t>аукциондық</w:t>
      </w:r>
      <w:proofErr w:type="spellEnd"/>
      <w:r w:rsidRPr="007C7BC8">
        <w:rPr>
          <w:rStyle w:val="s0"/>
          <w:sz w:val="28"/>
          <w:szCs w:val="28"/>
          <w:lang w:val="kk-KZ"/>
        </w:rPr>
        <w:t xml:space="preserve"> нөмірлер болмағанда өтпеген болып саналады</w:t>
      </w:r>
      <w:r w:rsidR="008E4C0B"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164</w:t>
      </w:r>
      <w:r w:rsidR="00A47ECB" w:rsidRPr="007C7BC8">
        <w:rPr>
          <w:sz w:val="28"/>
          <w:szCs w:val="28"/>
          <w:lang w:val="kk-KZ"/>
        </w:rPr>
        <w:t>-тармақ мынадай редакцияда жазылсын</w:t>
      </w:r>
      <w:r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«164. Е</w:t>
      </w:r>
      <w:r w:rsidR="0091198B" w:rsidRPr="007C7BC8">
        <w:rPr>
          <w:rStyle w:val="s0"/>
          <w:sz w:val="28"/>
          <w:szCs w:val="28"/>
          <w:lang w:val="kk-KZ"/>
        </w:rPr>
        <w:t>гер шартта</w:t>
      </w:r>
      <w:r w:rsidRPr="007C7BC8">
        <w:rPr>
          <w:rStyle w:val="s0"/>
          <w:sz w:val="28"/>
          <w:szCs w:val="28"/>
          <w:lang w:val="kk-KZ"/>
        </w:rPr>
        <w:t xml:space="preserve"> </w:t>
      </w:r>
      <w:proofErr w:type="spellStart"/>
      <w:r w:rsidR="0025527C" w:rsidRPr="007C7BC8">
        <w:rPr>
          <w:rStyle w:val="s0"/>
          <w:sz w:val="28"/>
          <w:szCs w:val="28"/>
          <w:lang w:val="kk-KZ"/>
        </w:rPr>
        <w:t>бөлiп-бөлiп</w:t>
      </w:r>
      <w:proofErr w:type="spellEnd"/>
      <w:r w:rsidR="0025527C" w:rsidRPr="007C7BC8">
        <w:rPr>
          <w:rStyle w:val="s0"/>
          <w:sz w:val="28"/>
          <w:szCs w:val="28"/>
          <w:lang w:val="kk-KZ"/>
        </w:rPr>
        <w:t xml:space="preserve"> төлеу көзделмеген болса</w:t>
      </w:r>
      <w:r w:rsidRPr="007C7BC8">
        <w:rPr>
          <w:rStyle w:val="s0"/>
          <w:sz w:val="28"/>
          <w:szCs w:val="28"/>
          <w:lang w:val="kk-KZ"/>
        </w:rPr>
        <w:t xml:space="preserve">, </w:t>
      </w:r>
      <w:r w:rsidR="0091198B" w:rsidRPr="007C7BC8">
        <w:rPr>
          <w:rStyle w:val="s0"/>
          <w:sz w:val="28"/>
          <w:szCs w:val="28"/>
          <w:lang w:val="kk-KZ"/>
        </w:rPr>
        <w:t xml:space="preserve">Сатушы </w:t>
      </w:r>
      <w:r w:rsidR="0025527C" w:rsidRPr="007C7BC8">
        <w:rPr>
          <w:rStyle w:val="s0"/>
          <w:sz w:val="28"/>
          <w:szCs w:val="28"/>
          <w:lang w:val="kk-KZ"/>
        </w:rPr>
        <w:t>мен Сатып алушы арасында</w:t>
      </w:r>
      <w:r w:rsidR="0091198B" w:rsidRPr="007C7BC8">
        <w:rPr>
          <w:rStyle w:val="s0"/>
          <w:sz w:val="28"/>
          <w:szCs w:val="28"/>
          <w:lang w:val="kk-KZ"/>
        </w:rPr>
        <w:t xml:space="preserve"> сатып алу-сату шарт</w:t>
      </w:r>
      <w:r w:rsidR="0025527C" w:rsidRPr="007C7BC8">
        <w:rPr>
          <w:rStyle w:val="s0"/>
          <w:sz w:val="28"/>
          <w:szCs w:val="28"/>
          <w:lang w:val="kk-KZ"/>
        </w:rPr>
        <w:t>ы</w:t>
      </w:r>
      <w:r w:rsidR="0091198B" w:rsidRPr="007C7BC8">
        <w:rPr>
          <w:rStyle w:val="s0"/>
          <w:sz w:val="28"/>
          <w:szCs w:val="28"/>
          <w:lang w:val="kk-KZ"/>
        </w:rPr>
        <w:t xml:space="preserve"> жа</w:t>
      </w:r>
      <w:r w:rsidR="0025527C" w:rsidRPr="007C7BC8">
        <w:rPr>
          <w:rStyle w:val="s0"/>
          <w:sz w:val="28"/>
          <w:szCs w:val="28"/>
          <w:lang w:val="kk-KZ"/>
        </w:rPr>
        <w:t>салғаннан кейін бес банктік күн</w:t>
      </w:r>
      <w:r w:rsidR="0091198B" w:rsidRPr="007C7BC8">
        <w:rPr>
          <w:rStyle w:val="s0"/>
          <w:sz w:val="28"/>
          <w:szCs w:val="28"/>
          <w:lang w:val="kk-KZ"/>
        </w:rPr>
        <w:t>нен кешіктірмей Сатып алушы шартта көрсетілген сома</w:t>
      </w:r>
      <w:r w:rsidR="0025527C" w:rsidRPr="007C7BC8">
        <w:rPr>
          <w:rStyle w:val="s0"/>
          <w:sz w:val="28"/>
          <w:szCs w:val="28"/>
          <w:lang w:val="kk-KZ"/>
        </w:rPr>
        <w:t>н</w:t>
      </w:r>
      <w:r w:rsidR="0091198B" w:rsidRPr="007C7BC8">
        <w:rPr>
          <w:rStyle w:val="s0"/>
          <w:sz w:val="28"/>
          <w:szCs w:val="28"/>
          <w:lang w:val="kk-KZ"/>
        </w:rPr>
        <w:t>ы С</w:t>
      </w:r>
      <w:r w:rsidR="0025527C" w:rsidRPr="007C7BC8">
        <w:rPr>
          <w:rStyle w:val="s0"/>
          <w:sz w:val="28"/>
          <w:szCs w:val="28"/>
          <w:lang w:val="kk-KZ"/>
        </w:rPr>
        <w:t>атушының ағымдағы шотына аудар</w:t>
      </w:r>
      <w:r w:rsidR="0091198B" w:rsidRPr="007C7BC8">
        <w:rPr>
          <w:rStyle w:val="s0"/>
          <w:sz w:val="28"/>
          <w:szCs w:val="28"/>
          <w:lang w:val="kk-KZ"/>
        </w:rPr>
        <w:t>а</w:t>
      </w:r>
      <w:r w:rsidR="0025527C" w:rsidRPr="007C7BC8">
        <w:rPr>
          <w:rStyle w:val="s0"/>
          <w:sz w:val="28"/>
          <w:szCs w:val="28"/>
          <w:lang w:val="kk-KZ"/>
        </w:rPr>
        <w:t>ды және оған тиісті төлем құжатын</w:t>
      </w:r>
      <w:r w:rsidR="0091198B" w:rsidRPr="007C7BC8">
        <w:rPr>
          <w:rStyle w:val="s0"/>
          <w:sz w:val="28"/>
          <w:szCs w:val="28"/>
          <w:lang w:val="kk-KZ"/>
        </w:rPr>
        <w:t>ың көшірмесін растауға ұсынады</w:t>
      </w:r>
      <w:r w:rsidRPr="007C7BC8">
        <w:rPr>
          <w:rStyle w:val="s0"/>
          <w:sz w:val="28"/>
          <w:szCs w:val="28"/>
          <w:lang w:val="kk-KZ"/>
        </w:rPr>
        <w:t>.»;</w:t>
      </w:r>
    </w:p>
    <w:p w:rsidR="008E4C0B" w:rsidRPr="007C7BC8" w:rsidRDefault="00E21D3B" w:rsidP="00070E55">
      <w:pPr>
        <w:spacing w:after="0" w:line="240" w:lineRule="auto"/>
        <w:ind w:firstLine="709"/>
        <w:jc w:val="both"/>
        <w:rPr>
          <w:rStyle w:val="s0"/>
          <w:sz w:val="28"/>
          <w:szCs w:val="28"/>
          <w:lang w:val="kk-KZ"/>
        </w:rPr>
      </w:pPr>
      <w:r w:rsidRPr="007C7BC8">
        <w:rPr>
          <w:rStyle w:val="s0"/>
          <w:sz w:val="28"/>
          <w:szCs w:val="28"/>
          <w:lang w:val="kk-KZ"/>
        </w:rPr>
        <w:t xml:space="preserve">167-тармақтың </w:t>
      </w:r>
      <w:r w:rsidR="008E4C0B" w:rsidRPr="007C7BC8">
        <w:rPr>
          <w:rStyle w:val="s0"/>
          <w:sz w:val="28"/>
          <w:szCs w:val="28"/>
          <w:lang w:val="kk-KZ"/>
        </w:rPr>
        <w:t xml:space="preserve">4) </w:t>
      </w:r>
      <w:r w:rsidRPr="007C7BC8">
        <w:rPr>
          <w:rStyle w:val="s0"/>
          <w:sz w:val="28"/>
          <w:szCs w:val="28"/>
          <w:lang w:val="kk-KZ"/>
        </w:rPr>
        <w:t>тармақшасы мынадай редакцияда жазылсын</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«4) </w:t>
      </w:r>
      <w:r w:rsidR="00346573" w:rsidRPr="007C7BC8">
        <w:rPr>
          <w:rStyle w:val="s0"/>
          <w:sz w:val="28"/>
          <w:szCs w:val="28"/>
          <w:lang w:val="kk-KZ"/>
        </w:rPr>
        <w:t>Қазақстан Республикасының заңнамасында белгіленген тәртіппен тарату комиссиясының қызметін тексеруді жүзеге асырады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181 </w:t>
      </w:r>
      <w:r w:rsidR="00A47ECB" w:rsidRPr="007C7BC8">
        <w:rPr>
          <w:rStyle w:val="s0"/>
          <w:sz w:val="28"/>
          <w:szCs w:val="28"/>
          <w:lang w:val="kk-KZ"/>
        </w:rPr>
        <w:t>және</w:t>
      </w:r>
      <w:r w:rsidRPr="007C7BC8">
        <w:rPr>
          <w:rStyle w:val="s0"/>
          <w:sz w:val="28"/>
          <w:szCs w:val="28"/>
          <w:lang w:val="kk-KZ"/>
        </w:rPr>
        <w:t xml:space="preserve"> 182</w:t>
      </w:r>
      <w:r w:rsidR="00A47ECB" w:rsidRPr="007C7BC8">
        <w:rPr>
          <w:rFonts w:ascii="Times New Roman" w:hAnsi="Times New Roman"/>
          <w:sz w:val="28"/>
          <w:szCs w:val="28"/>
          <w:lang w:val="kk-KZ"/>
        </w:rPr>
        <w:t>-тармақтар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«181. </w:t>
      </w:r>
      <w:r w:rsidR="008C58A3" w:rsidRPr="007C7BC8">
        <w:rPr>
          <w:rStyle w:val="s0"/>
          <w:sz w:val="28"/>
          <w:szCs w:val="28"/>
          <w:lang w:val="kk-KZ"/>
        </w:rPr>
        <w:t>Мұрағат ісі және құжаттама саласындағы уәкілетті органмен келісусіз</w:t>
      </w:r>
      <w:r w:rsidR="00786BD2" w:rsidRPr="007C7BC8">
        <w:rPr>
          <w:rStyle w:val="s0"/>
          <w:sz w:val="28"/>
          <w:szCs w:val="28"/>
          <w:lang w:val="kk-KZ"/>
        </w:rPr>
        <w:t xml:space="preserve"> құжаттар</w:t>
      </w:r>
      <w:r w:rsidR="008C58A3" w:rsidRPr="007C7BC8">
        <w:rPr>
          <w:rStyle w:val="s0"/>
          <w:sz w:val="28"/>
          <w:szCs w:val="28"/>
          <w:lang w:val="kk-KZ"/>
        </w:rPr>
        <w:t>ды</w:t>
      </w:r>
      <w:r w:rsidR="00786BD2" w:rsidRPr="007C7BC8">
        <w:rPr>
          <w:rStyle w:val="s0"/>
          <w:sz w:val="28"/>
          <w:szCs w:val="28"/>
          <w:lang w:val="kk-KZ"/>
        </w:rPr>
        <w:t xml:space="preserve"> жо</w:t>
      </w:r>
      <w:r w:rsidR="008C58A3" w:rsidRPr="007C7BC8">
        <w:rPr>
          <w:rStyle w:val="s0"/>
          <w:sz w:val="28"/>
          <w:szCs w:val="28"/>
          <w:lang w:val="kk-KZ"/>
        </w:rPr>
        <w:t>ю</w:t>
      </w:r>
      <w:r w:rsidR="002A3595" w:rsidRPr="007C7BC8">
        <w:rPr>
          <w:rStyle w:val="s0"/>
          <w:sz w:val="28"/>
          <w:szCs w:val="28"/>
          <w:lang w:val="kk-KZ"/>
        </w:rPr>
        <w:t xml:space="preserve"> </w:t>
      </w:r>
      <w:r w:rsidR="00786BD2" w:rsidRPr="007C7BC8">
        <w:rPr>
          <w:rStyle w:val="s0"/>
          <w:sz w:val="28"/>
          <w:szCs w:val="28"/>
          <w:lang w:val="kk-KZ"/>
        </w:rPr>
        <w:t>ж</w:t>
      </w:r>
      <w:r w:rsidR="002A3595" w:rsidRPr="007C7BC8">
        <w:rPr>
          <w:rStyle w:val="s0"/>
          <w:sz w:val="28"/>
          <w:szCs w:val="28"/>
          <w:lang w:val="kk-KZ"/>
        </w:rPr>
        <w:t>ү</w:t>
      </w:r>
      <w:r w:rsidR="008C58A3" w:rsidRPr="007C7BC8">
        <w:rPr>
          <w:rStyle w:val="s0"/>
          <w:sz w:val="28"/>
          <w:szCs w:val="28"/>
          <w:lang w:val="kk-KZ"/>
        </w:rPr>
        <w:t>р</w:t>
      </w:r>
      <w:r w:rsidR="002A3595" w:rsidRPr="007C7BC8">
        <w:rPr>
          <w:rStyle w:val="s0"/>
          <w:sz w:val="28"/>
          <w:szCs w:val="28"/>
          <w:lang w:val="kk-KZ"/>
        </w:rPr>
        <w:t>гіз</w:t>
      </w:r>
      <w:r w:rsidR="008C58A3" w:rsidRPr="007C7BC8">
        <w:rPr>
          <w:rStyle w:val="s0"/>
          <w:sz w:val="28"/>
          <w:szCs w:val="28"/>
          <w:lang w:val="kk-KZ"/>
        </w:rPr>
        <w:t>ілмей</w:t>
      </w:r>
      <w:r w:rsidR="00786BD2" w:rsidRPr="007C7BC8">
        <w:rPr>
          <w:rStyle w:val="s0"/>
          <w:sz w:val="28"/>
          <w:szCs w:val="28"/>
          <w:lang w:val="kk-KZ"/>
        </w:rPr>
        <w:t>д</w:t>
      </w:r>
      <w:r w:rsidR="008C58A3" w:rsidRPr="007C7BC8">
        <w:rPr>
          <w:rStyle w:val="s0"/>
          <w:sz w:val="28"/>
          <w:szCs w:val="28"/>
          <w:lang w:val="kk-KZ"/>
        </w:rPr>
        <w:t>і</w:t>
      </w:r>
      <w:r w:rsidRPr="007C7BC8">
        <w:rPr>
          <w:rStyle w:val="s0"/>
          <w:sz w:val="28"/>
          <w:szCs w:val="28"/>
          <w:lang w:val="kk-KZ"/>
        </w:rPr>
        <w:t>.</w:t>
      </w:r>
    </w:p>
    <w:p w:rsidR="00023B65"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lastRenderedPageBreak/>
        <w:t xml:space="preserve">182. </w:t>
      </w:r>
      <w:r w:rsidR="00D51045" w:rsidRPr="007C7BC8">
        <w:rPr>
          <w:rStyle w:val="s0"/>
          <w:sz w:val="28"/>
          <w:szCs w:val="28"/>
          <w:lang w:val="kk-KZ"/>
        </w:rPr>
        <w:t>Таратыла</w:t>
      </w:r>
      <w:r w:rsidR="003B176D" w:rsidRPr="007C7BC8">
        <w:rPr>
          <w:rStyle w:val="s0"/>
          <w:sz w:val="28"/>
          <w:szCs w:val="28"/>
          <w:lang w:val="kk-KZ"/>
        </w:rPr>
        <w:t>ты</w:t>
      </w:r>
      <w:r w:rsidR="00D51045" w:rsidRPr="007C7BC8">
        <w:rPr>
          <w:rStyle w:val="s0"/>
          <w:sz w:val="28"/>
          <w:szCs w:val="28"/>
          <w:lang w:val="kk-KZ"/>
        </w:rPr>
        <w:t xml:space="preserve">н банктің </w:t>
      </w:r>
      <w:r w:rsidR="00023B65" w:rsidRPr="007C7BC8">
        <w:rPr>
          <w:rStyle w:val="s0"/>
          <w:sz w:val="28"/>
          <w:szCs w:val="28"/>
          <w:lang w:val="kk-KZ"/>
        </w:rPr>
        <w:t xml:space="preserve">тұрақты сақталуға жататын құжаттары банктің орналасқан жері бойынша мемлекеттік мұрағаттарға </w:t>
      </w:r>
      <w:r w:rsidR="00943645" w:rsidRPr="007C7BC8">
        <w:rPr>
          <w:rStyle w:val="s0"/>
          <w:sz w:val="28"/>
          <w:szCs w:val="28"/>
          <w:lang w:val="kk-KZ"/>
        </w:rPr>
        <w:t xml:space="preserve">реттелген түрде </w:t>
      </w:r>
      <w:r w:rsidR="00023B65" w:rsidRPr="007C7BC8">
        <w:rPr>
          <w:rStyle w:val="s0"/>
          <w:sz w:val="28"/>
          <w:szCs w:val="28"/>
          <w:lang w:val="kk-KZ"/>
        </w:rPr>
        <w:t>тапсырылады, ал банкті таратуды толық аяқтау сәтінде сақталу мерзімі өтпеген, уақытша сақталуға жататын</w:t>
      </w:r>
      <w:r w:rsidR="00943645" w:rsidRPr="007C7BC8">
        <w:rPr>
          <w:rStyle w:val="s0"/>
          <w:sz w:val="28"/>
          <w:szCs w:val="28"/>
          <w:lang w:val="kk-KZ"/>
        </w:rPr>
        <w:t xml:space="preserve">, оның ішінде жеке құрам бойынша </w:t>
      </w:r>
      <w:r w:rsidR="00023B65" w:rsidRPr="007C7BC8">
        <w:rPr>
          <w:rStyle w:val="s0"/>
          <w:sz w:val="28"/>
          <w:szCs w:val="28"/>
          <w:lang w:val="kk-KZ"/>
        </w:rPr>
        <w:t xml:space="preserve">құжаттары </w:t>
      </w:r>
      <w:proofErr w:type="spellStart"/>
      <w:r w:rsidR="00023B65" w:rsidRPr="007C7BC8">
        <w:rPr>
          <w:rStyle w:val="s0"/>
          <w:sz w:val="28"/>
          <w:szCs w:val="28"/>
          <w:lang w:val="kk-KZ"/>
        </w:rPr>
        <w:t>қабылдау-өткізу</w:t>
      </w:r>
      <w:proofErr w:type="spellEnd"/>
      <w:r w:rsidR="00023B65" w:rsidRPr="007C7BC8">
        <w:rPr>
          <w:rStyle w:val="s0"/>
          <w:sz w:val="28"/>
          <w:szCs w:val="28"/>
          <w:lang w:val="kk-KZ"/>
        </w:rPr>
        <w:t xml:space="preserve"> актісі бойынша уәкілетті органның филиалдарына тапсырылады.»;</w:t>
      </w:r>
    </w:p>
    <w:p w:rsidR="00D91292" w:rsidRPr="007C7BC8" w:rsidRDefault="00D91292" w:rsidP="00070E55">
      <w:pPr>
        <w:pStyle w:val="af1"/>
        <w:ind w:left="0" w:firstLine="709"/>
        <w:jc w:val="both"/>
        <w:rPr>
          <w:rStyle w:val="s0"/>
          <w:rFonts w:eastAsia="Calibri"/>
          <w:sz w:val="28"/>
          <w:szCs w:val="28"/>
          <w:lang w:val="kk-KZ" w:eastAsia="en-US"/>
        </w:rPr>
      </w:pPr>
      <w:r w:rsidRPr="007C7BC8">
        <w:rPr>
          <w:rStyle w:val="s0"/>
          <w:rFonts w:eastAsia="Calibri"/>
          <w:sz w:val="28"/>
          <w:szCs w:val="28"/>
          <w:lang w:val="kk-KZ" w:eastAsia="en-US"/>
        </w:rPr>
        <w:t>183</w:t>
      </w:r>
      <w:r w:rsidRPr="007C7BC8">
        <w:rPr>
          <w:sz w:val="28"/>
          <w:szCs w:val="28"/>
          <w:lang w:val="kk-KZ"/>
        </w:rPr>
        <w:t>-тармақ алынып тасталсын</w:t>
      </w:r>
      <w:r w:rsidRPr="007C7BC8">
        <w:rPr>
          <w:rStyle w:val="s0"/>
          <w:rFonts w:eastAsia="Calibri"/>
          <w:sz w:val="28"/>
          <w:szCs w:val="28"/>
          <w:lang w:val="kk-KZ" w:eastAsia="en-US"/>
        </w:rPr>
        <w:t xml:space="preserve">; </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186</w:t>
      </w:r>
      <w:r w:rsidR="00A47ECB" w:rsidRPr="007C7BC8">
        <w:rPr>
          <w:sz w:val="28"/>
          <w:szCs w:val="28"/>
          <w:lang w:val="kk-KZ"/>
        </w:rPr>
        <w:t>-тармақ мынадай редакцияда жазылсын</w:t>
      </w:r>
      <w:r w:rsidRPr="007C7BC8">
        <w:rPr>
          <w:rStyle w:val="s0"/>
          <w:sz w:val="28"/>
          <w:szCs w:val="28"/>
          <w:lang w:val="kk-KZ"/>
        </w:rPr>
        <w:t>:</w:t>
      </w:r>
    </w:p>
    <w:p w:rsidR="00FB3F9E"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«186. </w:t>
      </w:r>
      <w:r w:rsidR="00FB3F9E" w:rsidRPr="007C7BC8">
        <w:rPr>
          <w:rStyle w:val="s0"/>
          <w:sz w:val="28"/>
          <w:szCs w:val="28"/>
          <w:lang w:val="kk-KZ"/>
        </w:rPr>
        <w:t xml:space="preserve">Тарату комиссиясы тарату балансы және банкті тарату туралы есеп бекітілген күннен бастап күнтізбелік </w:t>
      </w:r>
      <w:r w:rsidR="00CB4304" w:rsidRPr="007C7BC8">
        <w:rPr>
          <w:rStyle w:val="s0"/>
          <w:sz w:val="28"/>
          <w:szCs w:val="28"/>
          <w:lang w:val="kk-KZ"/>
        </w:rPr>
        <w:t>30 (</w:t>
      </w:r>
      <w:r w:rsidR="00FB3F9E" w:rsidRPr="007C7BC8">
        <w:rPr>
          <w:rStyle w:val="s0"/>
          <w:sz w:val="28"/>
          <w:szCs w:val="28"/>
          <w:lang w:val="kk-KZ"/>
        </w:rPr>
        <w:t>отыз</w:t>
      </w:r>
      <w:r w:rsidR="00CB4304" w:rsidRPr="007C7BC8">
        <w:rPr>
          <w:rStyle w:val="s0"/>
          <w:sz w:val="28"/>
          <w:szCs w:val="28"/>
          <w:lang w:val="kk-KZ"/>
        </w:rPr>
        <w:t>)</w:t>
      </w:r>
      <w:r w:rsidR="00FB3F9E" w:rsidRPr="007C7BC8">
        <w:rPr>
          <w:rStyle w:val="s0"/>
          <w:sz w:val="28"/>
          <w:szCs w:val="28"/>
          <w:lang w:val="kk-KZ"/>
        </w:rPr>
        <w:t xml:space="preserve"> күн ішінде оларды заңды тұлғаларды мемлекеттік тіркеуді жүзеге асыратын әділет органына, ал көрсетілген құжаттардың көшірмелерін – уәкілетті органға ұсынады.»;</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1, 2 </w:t>
      </w:r>
      <w:r w:rsidR="00FB3F9E" w:rsidRPr="007C7BC8">
        <w:rPr>
          <w:rStyle w:val="s0"/>
          <w:sz w:val="28"/>
          <w:szCs w:val="28"/>
          <w:lang w:val="kk-KZ"/>
        </w:rPr>
        <w:t>және</w:t>
      </w:r>
      <w:r w:rsidRPr="007C7BC8">
        <w:rPr>
          <w:rStyle w:val="s0"/>
          <w:sz w:val="28"/>
          <w:szCs w:val="28"/>
          <w:lang w:val="kk-KZ"/>
        </w:rPr>
        <w:t xml:space="preserve"> 3</w:t>
      </w:r>
      <w:r w:rsidR="00FB3F9E" w:rsidRPr="007C7BC8">
        <w:rPr>
          <w:rStyle w:val="s0"/>
          <w:sz w:val="28"/>
          <w:szCs w:val="28"/>
          <w:lang w:val="kk-KZ"/>
        </w:rPr>
        <w:t>-қосымшалар</w:t>
      </w:r>
      <w:r w:rsidRPr="007C7BC8">
        <w:rPr>
          <w:rStyle w:val="s0"/>
          <w:sz w:val="28"/>
          <w:szCs w:val="28"/>
          <w:lang w:val="kk-KZ"/>
        </w:rPr>
        <w:t xml:space="preserve"> </w:t>
      </w:r>
      <w:r w:rsidR="00C17205" w:rsidRPr="007C7BC8">
        <w:rPr>
          <w:rStyle w:val="s0"/>
          <w:sz w:val="28"/>
          <w:szCs w:val="28"/>
          <w:lang w:val="kk-KZ"/>
        </w:rPr>
        <w:t xml:space="preserve">тиісінше </w:t>
      </w:r>
      <w:r w:rsidR="00FB3F9E" w:rsidRPr="007C7BC8">
        <w:rPr>
          <w:rStyle w:val="s0"/>
          <w:sz w:val="28"/>
          <w:szCs w:val="28"/>
          <w:lang w:val="kk-KZ"/>
        </w:rPr>
        <w:t xml:space="preserve">осы қаулының 1, 2 және </w:t>
      </w:r>
      <w:r w:rsidR="00FD10C2" w:rsidRPr="007C7BC8">
        <w:rPr>
          <w:rStyle w:val="s0"/>
          <w:sz w:val="28"/>
          <w:szCs w:val="28"/>
          <w:lang w:val="kk-KZ"/>
        </w:rPr>
        <w:br/>
      </w:r>
      <w:r w:rsidR="00FB3F9E" w:rsidRPr="007C7BC8">
        <w:rPr>
          <w:rStyle w:val="s0"/>
          <w:sz w:val="28"/>
          <w:szCs w:val="28"/>
          <w:lang w:val="kk-KZ"/>
        </w:rPr>
        <w:t>3-қосымшаларына сәйкес редакцияда</w:t>
      </w:r>
      <w:r w:rsidRPr="007C7BC8">
        <w:rPr>
          <w:rStyle w:val="s0"/>
          <w:sz w:val="28"/>
          <w:szCs w:val="28"/>
          <w:lang w:val="kk-KZ"/>
        </w:rPr>
        <w:t xml:space="preserve"> </w:t>
      </w:r>
      <w:r w:rsidR="00FB3F9E" w:rsidRPr="007C7BC8">
        <w:rPr>
          <w:sz w:val="28"/>
          <w:szCs w:val="28"/>
          <w:lang w:val="kk-KZ"/>
        </w:rPr>
        <w:t>жазылсын</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2. </w:t>
      </w:r>
      <w:r w:rsidRPr="007C7BC8">
        <w:rPr>
          <w:rFonts w:ascii="Times New Roman" w:hAnsi="Times New Roman"/>
          <w:bCs/>
          <w:sz w:val="28"/>
          <w:szCs w:val="28"/>
          <w:lang w:val="kk-KZ"/>
        </w:rPr>
        <w:t>«</w:t>
      </w:r>
      <w:r w:rsidR="0020243C" w:rsidRPr="007C7BC8">
        <w:rPr>
          <w:rFonts w:ascii="Times New Roman" w:hAnsi="Times New Roman"/>
          <w:bCs/>
          <w:sz w:val="28"/>
          <w:szCs w:val="28"/>
          <w:lang w:val="kk-KZ"/>
        </w:rPr>
        <w:t xml:space="preserve">Сақтандыру (қайта сақтандыру) ұйымдарын мәжбүрлеп тарату </w:t>
      </w:r>
      <w:proofErr w:type="spellStart"/>
      <w:r w:rsidR="0020243C" w:rsidRPr="007C7BC8">
        <w:rPr>
          <w:rFonts w:ascii="Times New Roman" w:hAnsi="Times New Roman"/>
          <w:bCs/>
          <w:sz w:val="28"/>
          <w:szCs w:val="28"/>
          <w:lang w:val="kk-KZ"/>
        </w:rPr>
        <w:t>ережесiн</w:t>
      </w:r>
      <w:proofErr w:type="spellEnd"/>
      <w:r w:rsidR="0020243C" w:rsidRPr="007C7BC8">
        <w:rPr>
          <w:rFonts w:ascii="Times New Roman" w:hAnsi="Times New Roman"/>
          <w:bCs/>
          <w:sz w:val="28"/>
          <w:szCs w:val="28"/>
          <w:lang w:val="kk-KZ"/>
        </w:rPr>
        <w:t xml:space="preserve"> </w:t>
      </w:r>
      <w:proofErr w:type="spellStart"/>
      <w:r w:rsidR="0020243C" w:rsidRPr="007C7BC8">
        <w:rPr>
          <w:rFonts w:ascii="Times New Roman" w:hAnsi="Times New Roman"/>
          <w:bCs/>
          <w:sz w:val="28"/>
          <w:szCs w:val="28"/>
          <w:lang w:val="kk-KZ"/>
        </w:rPr>
        <w:t>бекiту</w:t>
      </w:r>
      <w:proofErr w:type="spellEnd"/>
      <w:r w:rsidR="0020243C" w:rsidRPr="007C7BC8">
        <w:rPr>
          <w:rFonts w:ascii="Times New Roman" w:hAnsi="Times New Roman"/>
          <w:bCs/>
          <w:sz w:val="28"/>
          <w:szCs w:val="28"/>
          <w:lang w:val="kk-KZ"/>
        </w:rPr>
        <w:t xml:space="preserve"> туралы</w:t>
      </w:r>
      <w:r w:rsidRPr="007C7BC8">
        <w:rPr>
          <w:rFonts w:ascii="Times New Roman" w:hAnsi="Times New Roman"/>
          <w:bCs/>
          <w:sz w:val="28"/>
          <w:szCs w:val="28"/>
          <w:lang w:val="kk-KZ"/>
        </w:rPr>
        <w:t xml:space="preserve">» </w:t>
      </w:r>
      <w:r w:rsidR="0020243C" w:rsidRPr="007C7BC8">
        <w:rPr>
          <w:rFonts w:ascii="Times New Roman" w:hAnsi="Times New Roman"/>
          <w:sz w:val="28"/>
          <w:szCs w:val="28"/>
          <w:lang w:val="kk-KZ"/>
        </w:rPr>
        <w:t xml:space="preserve">Қазақстан Республикасы Қаржы нарығын және қаржы ұйымдарын реттеу мен қадағалау агенттігі Басқармасының </w:t>
      </w:r>
      <w:r w:rsidR="0020243C" w:rsidRPr="007C7BC8">
        <w:rPr>
          <w:rStyle w:val="s1"/>
          <w:b w:val="0"/>
          <w:sz w:val="28"/>
          <w:szCs w:val="28"/>
          <w:lang w:val="kk-KZ"/>
        </w:rPr>
        <w:t xml:space="preserve">2006 жылғы </w:t>
      </w:r>
      <w:r w:rsidR="00FD10C2" w:rsidRPr="007C7BC8">
        <w:rPr>
          <w:rStyle w:val="s1"/>
          <w:b w:val="0"/>
          <w:sz w:val="28"/>
          <w:szCs w:val="28"/>
          <w:lang w:val="kk-KZ"/>
        </w:rPr>
        <w:br/>
      </w:r>
      <w:r w:rsidR="0020243C" w:rsidRPr="007C7BC8">
        <w:rPr>
          <w:rStyle w:val="s1"/>
          <w:b w:val="0"/>
          <w:sz w:val="28"/>
          <w:szCs w:val="28"/>
          <w:lang w:val="kk-KZ"/>
        </w:rPr>
        <w:t xml:space="preserve">25 наурыздағы № </w:t>
      </w:r>
      <w:r w:rsidR="0020243C" w:rsidRPr="007C7BC8">
        <w:rPr>
          <w:rFonts w:ascii="Times New Roman" w:hAnsi="Times New Roman"/>
          <w:bCs/>
          <w:sz w:val="28"/>
          <w:szCs w:val="28"/>
          <w:lang w:val="kk-KZ"/>
        </w:rPr>
        <w:t xml:space="preserve">77 </w:t>
      </w:r>
      <w:r w:rsidR="0020243C" w:rsidRPr="007C7BC8">
        <w:rPr>
          <w:rStyle w:val="s1"/>
          <w:b w:val="0"/>
          <w:sz w:val="28"/>
          <w:szCs w:val="28"/>
          <w:lang w:val="kk-KZ"/>
        </w:rPr>
        <w:t xml:space="preserve">қаулысына </w:t>
      </w:r>
      <w:r w:rsidR="0020243C" w:rsidRPr="007C7BC8">
        <w:rPr>
          <w:rFonts w:ascii="Times New Roman" w:hAnsi="Times New Roman"/>
          <w:sz w:val="28"/>
          <w:szCs w:val="28"/>
          <w:lang w:val="kk-KZ"/>
        </w:rPr>
        <w:t>(Нормативтік құқықтық актілерді мемлекеттік тіркеу тізілімінде № 4257 тіркелген</w:t>
      </w:r>
      <w:r w:rsidRPr="007C7BC8">
        <w:rPr>
          <w:rFonts w:ascii="Times New Roman" w:hAnsi="Times New Roman"/>
          <w:sz w:val="28"/>
          <w:szCs w:val="28"/>
          <w:lang w:val="kk-KZ"/>
        </w:rPr>
        <w:t xml:space="preserve">) </w:t>
      </w:r>
      <w:r w:rsidR="0020243C" w:rsidRPr="007C7BC8">
        <w:rPr>
          <w:rFonts w:ascii="Times New Roman" w:hAnsi="Times New Roman"/>
          <w:sz w:val="28"/>
          <w:szCs w:val="28"/>
          <w:lang w:val="kk-KZ"/>
        </w:rPr>
        <w:t xml:space="preserve">мынадай </w:t>
      </w:r>
      <w:r w:rsidR="0020243C" w:rsidRPr="007C7BC8">
        <w:rPr>
          <w:rFonts w:ascii="Times New Roman" w:eastAsia="Times New Roman" w:hAnsi="Times New Roman"/>
          <w:color w:val="000000"/>
          <w:sz w:val="28"/>
          <w:szCs w:val="28"/>
          <w:lang w:val="kk-KZ"/>
        </w:rPr>
        <w:t xml:space="preserve">өзгерістер мен толықтырулар </w:t>
      </w:r>
      <w:r w:rsidR="0020243C" w:rsidRPr="007C7BC8">
        <w:rPr>
          <w:rFonts w:ascii="Times New Roman" w:hAnsi="Times New Roman"/>
          <w:color w:val="000000"/>
          <w:sz w:val="28"/>
          <w:szCs w:val="28"/>
          <w:lang w:val="kk-KZ"/>
        </w:rPr>
        <w:t>енгіз</w:t>
      </w:r>
      <w:r w:rsidR="0020243C" w:rsidRPr="007C7BC8">
        <w:rPr>
          <w:rFonts w:ascii="Times New Roman" w:hAnsi="Times New Roman"/>
          <w:sz w:val="28"/>
          <w:szCs w:val="28"/>
          <w:lang w:val="kk-KZ"/>
        </w:rPr>
        <w:t>ілсін</w:t>
      </w:r>
      <w:r w:rsidRPr="007C7BC8">
        <w:rPr>
          <w:rFonts w:ascii="Times New Roman" w:hAnsi="Times New Roman"/>
          <w:sz w:val="28"/>
          <w:szCs w:val="28"/>
          <w:lang w:val="kk-KZ"/>
        </w:rPr>
        <w:t>:</w:t>
      </w:r>
    </w:p>
    <w:p w:rsidR="008E4C0B" w:rsidRPr="007C7BC8" w:rsidRDefault="0020243C"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көрсетілген қаулымен бекітілген Сақтандыру (қайта сақтандыру) ұйымдарын мәжбүрлеп тарату туралы ережеде</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w:t>
      </w:r>
      <w:r w:rsidR="0020243C"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 </w:t>
      </w:r>
      <w:r w:rsidR="00215A45" w:rsidRPr="007C7BC8">
        <w:rPr>
          <w:rFonts w:ascii="Times New Roman" w:hAnsi="Times New Roman"/>
          <w:sz w:val="28"/>
          <w:szCs w:val="28"/>
          <w:lang w:val="kk-KZ"/>
        </w:rPr>
        <w:t xml:space="preserve">Ереже Қазақстан Республикасының Азаматтық кодексіне, «Қазақстан Республикасының Ұлттық Банкі туралы» 1995 жылғы 30 наурыздағы, «Сақтандыру </w:t>
      </w:r>
      <w:proofErr w:type="spellStart"/>
      <w:r w:rsidR="00215A45" w:rsidRPr="007C7BC8">
        <w:rPr>
          <w:rFonts w:ascii="Times New Roman" w:hAnsi="Times New Roman"/>
          <w:sz w:val="28"/>
          <w:szCs w:val="28"/>
          <w:lang w:val="kk-KZ"/>
        </w:rPr>
        <w:t>қызметi</w:t>
      </w:r>
      <w:proofErr w:type="spellEnd"/>
      <w:r w:rsidR="00215A45" w:rsidRPr="007C7BC8">
        <w:rPr>
          <w:rFonts w:ascii="Times New Roman" w:hAnsi="Times New Roman"/>
          <w:sz w:val="28"/>
          <w:szCs w:val="28"/>
          <w:lang w:val="kk-KZ"/>
        </w:rPr>
        <w:t xml:space="preserve"> туралы» 2000 жылғы 18 желтоқсандағы (бұдан әрі – Сақтандыру </w:t>
      </w:r>
      <w:proofErr w:type="spellStart"/>
      <w:r w:rsidR="00215A45" w:rsidRPr="007C7BC8">
        <w:rPr>
          <w:rFonts w:ascii="Times New Roman" w:hAnsi="Times New Roman"/>
          <w:sz w:val="28"/>
          <w:szCs w:val="28"/>
          <w:lang w:val="kk-KZ"/>
        </w:rPr>
        <w:t>қызметi</w:t>
      </w:r>
      <w:proofErr w:type="spellEnd"/>
      <w:r w:rsidR="00215A45" w:rsidRPr="007C7BC8">
        <w:rPr>
          <w:rFonts w:ascii="Times New Roman" w:hAnsi="Times New Roman"/>
          <w:sz w:val="28"/>
          <w:szCs w:val="28"/>
          <w:lang w:val="kk-KZ"/>
        </w:rPr>
        <w:t xml:space="preserve"> туралы заң), «Акционерлік қоғамдар туралы» 2003 жылғы 13 мамырдағы, «Қаржы нарығы мен қаржы ұйымдарын </w:t>
      </w:r>
      <w:proofErr w:type="spellStart"/>
      <w:r w:rsidR="00215A45" w:rsidRPr="007C7BC8">
        <w:rPr>
          <w:rFonts w:ascii="Times New Roman" w:hAnsi="Times New Roman"/>
          <w:sz w:val="28"/>
          <w:szCs w:val="28"/>
          <w:lang w:val="kk-KZ"/>
        </w:rPr>
        <w:t>мемлекеттiк</w:t>
      </w:r>
      <w:proofErr w:type="spellEnd"/>
      <w:r w:rsidR="00215A45" w:rsidRPr="007C7BC8">
        <w:rPr>
          <w:rFonts w:ascii="Times New Roman" w:hAnsi="Times New Roman"/>
          <w:sz w:val="28"/>
          <w:szCs w:val="28"/>
          <w:lang w:val="kk-KZ"/>
        </w:rPr>
        <w:t xml:space="preserve"> реттеу, бақылау және қадағалау туралы» 2003 жылғы 4 шілдедегі Қазақстан Республикасының заңдарына сәйкес әзірленді</w:t>
      </w:r>
      <w:r w:rsidRPr="007C7BC8">
        <w:rPr>
          <w:rFonts w:ascii="Times New Roman" w:hAnsi="Times New Roman"/>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2</w:t>
      </w:r>
      <w:r w:rsidR="0026420C" w:rsidRPr="007C7BC8">
        <w:rPr>
          <w:rStyle w:val="s0"/>
          <w:sz w:val="28"/>
          <w:szCs w:val="28"/>
          <w:lang w:val="kk-KZ"/>
        </w:rPr>
        <w:t>-тармақта</w:t>
      </w:r>
      <w:r w:rsidRPr="007C7BC8">
        <w:rPr>
          <w:rStyle w:val="s0"/>
          <w:sz w:val="28"/>
          <w:szCs w:val="28"/>
          <w:lang w:val="kk-KZ"/>
        </w:rPr>
        <w:t xml:space="preserve">: </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2) </w:t>
      </w:r>
      <w:r w:rsidR="00022B45" w:rsidRPr="007C7BC8">
        <w:rPr>
          <w:rStyle w:val="s0"/>
          <w:sz w:val="28"/>
          <w:szCs w:val="28"/>
          <w:lang w:val="kk-KZ"/>
        </w:rPr>
        <w:t>және</w:t>
      </w:r>
      <w:r w:rsidRPr="007C7BC8">
        <w:rPr>
          <w:rStyle w:val="s0"/>
          <w:sz w:val="28"/>
          <w:szCs w:val="28"/>
          <w:lang w:val="kk-KZ"/>
        </w:rPr>
        <w:t xml:space="preserve"> 3) </w:t>
      </w:r>
      <w:r w:rsidR="00022B45" w:rsidRPr="007C7BC8">
        <w:rPr>
          <w:rStyle w:val="s0"/>
          <w:sz w:val="28"/>
          <w:szCs w:val="28"/>
          <w:lang w:val="kk-KZ"/>
        </w:rPr>
        <w:t>тармақшалар мынадай редакцияда жазылсын</w:t>
      </w:r>
      <w:r w:rsidRPr="007C7BC8">
        <w:rPr>
          <w:rStyle w:val="s0"/>
          <w:sz w:val="28"/>
          <w:szCs w:val="28"/>
          <w:lang w:val="kk-KZ"/>
        </w:rPr>
        <w:t>:</w:t>
      </w:r>
    </w:p>
    <w:p w:rsidR="00574655"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«2) </w:t>
      </w:r>
      <w:r w:rsidR="00574655" w:rsidRPr="007C7BC8">
        <w:rPr>
          <w:rStyle w:val="s0"/>
          <w:sz w:val="28"/>
          <w:szCs w:val="28"/>
          <w:lang w:val="kk-KZ"/>
        </w:rPr>
        <w:t>бастапқы баға – әрбір лот бойынша сауда-саттық басталатын, бағалаушы Қазақстан Республикасының бағалау қызметі туралы заңнамасына сәйкес айқындаған лоттың (мүліктің) құнынан төмен емес болып белгіленетін баға;</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3) </w:t>
      </w:r>
      <w:r w:rsidR="00EB3C81" w:rsidRPr="007C7BC8">
        <w:rPr>
          <w:rStyle w:val="s0"/>
          <w:sz w:val="28"/>
          <w:szCs w:val="28"/>
          <w:lang w:val="kk-KZ"/>
        </w:rPr>
        <w:t xml:space="preserve">болжанбаған шығыстар – тарату комиссиясы жоспарламаған, мөлшері </w:t>
      </w:r>
      <w:r w:rsidR="00A006E7" w:rsidRPr="007C7BC8">
        <w:rPr>
          <w:rStyle w:val="s0"/>
          <w:sz w:val="28"/>
          <w:szCs w:val="28"/>
          <w:lang w:val="kk-KZ"/>
        </w:rPr>
        <w:t xml:space="preserve">100 (бір </w:t>
      </w:r>
      <w:r w:rsidR="00EB3C81" w:rsidRPr="007C7BC8">
        <w:rPr>
          <w:rStyle w:val="s0"/>
          <w:sz w:val="28"/>
          <w:szCs w:val="28"/>
          <w:lang w:val="kk-KZ"/>
        </w:rPr>
        <w:t>жүз</w:t>
      </w:r>
      <w:r w:rsidR="00A006E7" w:rsidRPr="007C7BC8">
        <w:rPr>
          <w:rStyle w:val="s0"/>
          <w:sz w:val="28"/>
          <w:szCs w:val="28"/>
          <w:lang w:val="kk-KZ"/>
        </w:rPr>
        <w:t>)</w:t>
      </w:r>
      <w:r w:rsidR="00EB3C81" w:rsidRPr="007C7BC8">
        <w:rPr>
          <w:rStyle w:val="s0"/>
          <w:sz w:val="28"/>
          <w:szCs w:val="28"/>
          <w:lang w:val="kk-KZ"/>
        </w:rPr>
        <w:t xml:space="preserve"> айлық есептік көрсеткіштен аспайтын, шұғыл қажеттіліктерге арналған шығындар</w:t>
      </w:r>
      <w:r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6) </w:t>
      </w:r>
      <w:r w:rsidR="00EB3C81" w:rsidRPr="007C7BC8">
        <w:rPr>
          <w:rStyle w:val="s0"/>
          <w:sz w:val="28"/>
          <w:szCs w:val="28"/>
          <w:lang w:val="kk-KZ"/>
        </w:rPr>
        <w:t>тармақша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«6) </w:t>
      </w:r>
      <w:r w:rsidR="007710BB" w:rsidRPr="007C7BC8">
        <w:rPr>
          <w:rStyle w:val="s0"/>
          <w:sz w:val="28"/>
          <w:szCs w:val="28"/>
          <w:lang w:val="kk-KZ"/>
        </w:rPr>
        <w:t xml:space="preserve">кредиторлар талаптарының </w:t>
      </w:r>
      <w:proofErr w:type="spellStart"/>
      <w:r w:rsidR="007710BB" w:rsidRPr="007C7BC8">
        <w:rPr>
          <w:rStyle w:val="s0"/>
          <w:sz w:val="28"/>
          <w:szCs w:val="28"/>
          <w:lang w:val="kk-KZ"/>
        </w:rPr>
        <w:t>тiзiлiмі</w:t>
      </w:r>
      <w:proofErr w:type="spellEnd"/>
      <w:r w:rsidR="007710BB" w:rsidRPr="007C7BC8">
        <w:rPr>
          <w:rStyle w:val="s0"/>
          <w:sz w:val="28"/>
          <w:szCs w:val="28"/>
          <w:lang w:val="kk-KZ"/>
        </w:rPr>
        <w:t xml:space="preserve"> – Қазақстан Республикасының Ұлттық Банкі (бұдан әрі – уәкілетті орган) бекіткен, тарату комиссиясымен танылған кредиторлардың талаптарын, жүзеге асырылған кепілдікті төлемдер, </w:t>
      </w:r>
      <w:r w:rsidR="007710BB" w:rsidRPr="007C7BC8">
        <w:rPr>
          <w:rStyle w:val="s0"/>
          <w:sz w:val="28"/>
          <w:szCs w:val="28"/>
          <w:lang w:val="kk-KZ"/>
        </w:rPr>
        <w:lastRenderedPageBreak/>
        <w:t>Қазақстан Республикасының сақтандыру қызметі туралы заңнамасында көзделген тәртіппен және талаптарда басқа сақтандыру (қайта сақтандыру) ұйымына берілетін мәжбүрлеп таратылатын сақтандыру (қайта сақтандыру) ұйымының сақтандыру портфелін төлеуге байланысты шығыстар бойынша «Сақтандыру төлемдеріне кепілдік беру қоры» акционерлік қоғамының (бұдан әрі – Қор) талаптарын көрсететін құжат</w:t>
      </w:r>
      <w:r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16) </w:t>
      </w:r>
      <w:r w:rsidR="001E3F49" w:rsidRPr="007C7BC8">
        <w:rPr>
          <w:rStyle w:val="s0"/>
          <w:sz w:val="28"/>
          <w:szCs w:val="28"/>
          <w:lang w:val="kk-KZ"/>
        </w:rPr>
        <w:t>және 17) тармақшалар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w:t>
      </w:r>
      <w:r w:rsidRPr="007C7BC8">
        <w:rPr>
          <w:rStyle w:val="s0"/>
          <w:sz w:val="28"/>
          <w:szCs w:val="28"/>
          <w:lang w:val="kk-KZ"/>
        </w:rPr>
        <w:t>16)</w:t>
      </w:r>
      <w:r w:rsidR="00827600" w:rsidRPr="007C7BC8">
        <w:rPr>
          <w:rStyle w:val="s0"/>
          <w:sz w:val="28"/>
          <w:szCs w:val="28"/>
          <w:lang w:val="kk-KZ"/>
        </w:rPr>
        <w:t xml:space="preserve"> сауда-саттыққа қатысушы </w:t>
      </w:r>
      <w:r w:rsidR="00AD1B66" w:rsidRPr="007C7BC8">
        <w:rPr>
          <w:rStyle w:val="s0"/>
          <w:sz w:val="28"/>
          <w:szCs w:val="28"/>
          <w:lang w:val="kk-KZ"/>
        </w:rPr>
        <w:t>–</w:t>
      </w:r>
      <w:r w:rsidR="00827600" w:rsidRPr="007C7BC8">
        <w:rPr>
          <w:rStyle w:val="s0"/>
          <w:sz w:val="28"/>
          <w:szCs w:val="28"/>
          <w:lang w:val="kk-KZ"/>
        </w:rPr>
        <w:t xml:space="preserve"> сауда-саттықты ұйымдастырушы белгілеген тәртіппен сауда-саттыққа қатысу туралы </w:t>
      </w:r>
      <w:proofErr w:type="spellStart"/>
      <w:r w:rsidR="00827600" w:rsidRPr="007C7BC8">
        <w:rPr>
          <w:rStyle w:val="s0"/>
          <w:sz w:val="28"/>
          <w:szCs w:val="28"/>
          <w:lang w:val="kk-KZ"/>
        </w:rPr>
        <w:t>өтiнiш</w:t>
      </w:r>
      <w:proofErr w:type="spellEnd"/>
      <w:r w:rsidR="00827600" w:rsidRPr="007C7BC8">
        <w:rPr>
          <w:rStyle w:val="s0"/>
          <w:sz w:val="28"/>
          <w:szCs w:val="28"/>
          <w:lang w:val="kk-KZ"/>
        </w:rPr>
        <w:t xml:space="preserve"> берген және сауда-саттықты ұйымдастырушы оны қатысушы ретінде тіркеген жеке немесе заңды тұлға</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17) </w:t>
      </w:r>
      <w:r w:rsidR="00827600" w:rsidRPr="007C7BC8">
        <w:rPr>
          <w:rStyle w:val="s0"/>
          <w:sz w:val="28"/>
          <w:szCs w:val="28"/>
          <w:lang w:val="kk-KZ"/>
        </w:rPr>
        <w:t>сауда-саттықты ұйымдастырушы – таратылатын сақтандыру (қайта сақтандыру) ұйымының тарату комиссиясы немесе тарату комиссиясымен сауда-саттықты өткізу бойынша қызмет көрсету туралы шарт жасасқан және сауда-саттықтың нәтижелеріне мүдделі емес жеке не заңды тұлға</w:t>
      </w:r>
      <w:r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25) </w:t>
      </w:r>
      <w:r w:rsidR="006F2DA6" w:rsidRPr="007C7BC8">
        <w:rPr>
          <w:rStyle w:val="s0"/>
          <w:sz w:val="28"/>
          <w:szCs w:val="28"/>
          <w:lang w:val="kk-KZ"/>
        </w:rPr>
        <w:t>тармақша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w:t>
      </w:r>
      <w:r w:rsidRPr="007C7BC8">
        <w:rPr>
          <w:rStyle w:val="s0"/>
          <w:sz w:val="28"/>
          <w:szCs w:val="28"/>
          <w:lang w:val="kk-KZ"/>
        </w:rPr>
        <w:t xml:space="preserve">25) </w:t>
      </w:r>
      <w:r w:rsidR="00017885" w:rsidRPr="007C7BC8">
        <w:rPr>
          <w:rStyle w:val="s0"/>
          <w:sz w:val="28"/>
          <w:szCs w:val="28"/>
          <w:lang w:val="kk-KZ"/>
        </w:rPr>
        <w:t xml:space="preserve">тарату шығыстарының сметасы – тарату комиссиясы </w:t>
      </w:r>
      <w:proofErr w:type="spellStart"/>
      <w:r w:rsidR="00017885" w:rsidRPr="007C7BC8">
        <w:rPr>
          <w:rStyle w:val="s0"/>
          <w:sz w:val="28"/>
          <w:szCs w:val="28"/>
          <w:lang w:val="kk-KZ"/>
        </w:rPr>
        <w:t>белгiлi</w:t>
      </w:r>
      <w:proofErr w:type="spellEnd"/>
      <w:r w:rsidR="00017885" w:rsidRPr="007C7BC8">
        <w:rPr>
          <w:rStyle w:val="s0"/>
          <w:sz w:val="28"/>
          <w:szCs w:val="28"/>
          <w:lang w:val="kk-KZ"/>
        </w:rPr>
        <w:t xml:space="preserve"> бір уақыт кезеңіне болжап отырған шығындарды көрсететін,  кредиторлар комитеті </w:t>
      </w:r>
      <w:r w:rsidRPr="007C7BC8">
        <w:rPr>
          <w:rStyle w:val="s0"/>
          <w:sz w:val="28"/>
          <w:szCs w:val="28"/>
          <w:lang w:val="kk-KZ"/>
        </w:rPr>
        <w:t>(</w:t>
      </w:r>
      <w:r w:rsidR="00017885" w:rsidRPr="007C7BC8">
        <w:rPr>
          <w:rStyle w:val="s0"/>
          <w:sz w:val="28"/>
          <w:szCs w:val="28"/>
          <w:lang w:val="kk-KZ"/>
        </w:rPr>
        <w:t>кредиторлар комитеті болмаған кезде –</w:t>
      </w:r>
      <w:r w:rsidRPr="007C7BC8">
        <w:rPr>
          <w:rStyle w:val="s0"/>
          <w:sz w:val="28"/>
          <w:szCs w:val="28"/>
          <w:lang w:val="kk-KZ"/>
        </w:rPr>
        <w:t xml:space="preserve"> </w:t>
      </w:r>
      <w:r w:rsidR="00017885" w:rsidRPr="007C7BC8">
        <w:rPr>
          <w:rStyle w:val="s0"/>
          <w:sz w:val="28"/>
          <w:szCs w:val="28"/>
          <w:lang w:val="kk-KZ"/>
        </w:rPr>
        <w:t>уәкілетті органмен келісу бойынша тарату комиссиясының төрағасы</w:t>
      </w:r>
      <w:r w:rsidRPr="007C7BC8">
        <w:rPr>
          <w:rStyle w:val="s0"/>
          <w:sz w:val="28"/>
          <w:szCs w:val="28"/>
          <w:lang w:val="kk-KZ"/>
        </w:rPr>
        <w:t>)</w:t>
      </w:r>
      <w:r w:rsidR="00017885" w:rsidRPr="007C7BC8">
        <w:rPr>
          <w:rStyle w:val="s0"/>
          <w:sz w:val="28"/>
          <w:szCs w:val="28"/>
          <w:lang w:val="kk-KZ"/>
        </w:rPr>
        <w:t xml:space="preserve"> бекітетін құжат</w:t>
      </w:r>
      <w:r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29) </w:t>
      </w:r>
      <w:r w:rsidR="00017885" w:rsidRPr="007C7BC8">
        <w:rPr>
          <w:rStyle w:val="s0"/>
          <w:sz w:val="28"/>
          <w:szCs w:val="28"/>
          <w:lang w:val="kk-KZ"/>
        </w:rPr>
        <w:t xml:space="preserve">және </w:t>
      </w:r>
      <w:r w:rsidRPr="007C7BC8">
        <w:rPr>
          <w:rStyle w:val="s0"/>
          <w:sz w:val="28"/>
          <w:szCs w:val="28"/>
          <w:lang w:val="kk-KZ"/>
        </w:rPr>
        <w:t xml:space="preserve">30) </w:t>
      </w:r>
      <w:r w:rsidR="00017885" w:rsidRPr="007C7BC8">
        <w:rPr>
          <w:rStyle w:val="s0"/>
          <w:sz w:val="28"/>
          <w:szCs w:val="28"/>
          <w:lang w:val="kk-KZ"/>
        </w:rPr>
        <w:t>тармақшалар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w:t>
      </w:r>
      <w:r w:rsidRPr="007C7BC8">
        <w:rPr>
          <w:rStyle w:val="s0"/>
          <w:sz w:val="28"/>
          <w:szCs w:val="28"/>
          <w:lang w:val="kk-KZ"/>
        </w:rPr>
        <w:t xml:space="preserve">29) </w:t>
      </w:r>
      <w:r w:rsidR="003E0979" w:rsidRPr="007C7BC8">
        <w:rPr>
          <w:rStyle w:val="s0"/>
          <w:sz w:val="28"/>
          <w:szCs w:val="28"/>
          <w:lang w:val="kk-KZ"/>
        </w:rPr>
        <w:t xml:space="preserve">уақытша әкімшілік (уақытша басқарушы) – сақтандыру (қайта сақтандыру) ұйымы </w:t>
      </w:r>
      <w:proofErr w:type="spellStart"/>
      <w:r w:rsidR="003E0979" w:rsidRPr="007C7BC8">
        <w:rPr>
          <w:rStyle w:val="s0"/>
          <w:sz w:val="28"/>
          <w:szCs w:val="28"/>
          <w:lang w:val="kk-KZ"/>
        </w:rPr>
        <w:t>мүлкінің</w:t>
      </w:r>
      <w:proofErr w:type="spellEnd"/>
      <w:r w:rsidR="003E0979" w:rsidRPr="007C7BC8">
        <w:rPr>
          <w:rStyle w:val="s0"/>
          <w:sz w:val="28"/>
          <w:szCs w:val="28"/>
          <w:lang w:val="kk-KZ"/>
        </w:rPr>
        <w:t xml:space="preserve"> сақталуын қамтамасыз ету және сақтандыру (қайта сақтандыру) ұйымын басқаруды қамтамасыз ету жөніндегі іс-шараларды </w:t>
      </w:r>
      <w:r w:rsidR="003E0979" w:rsidRPr="009604E1">
        <w:rPr>
          <w:rStyle w:val="s0"/>
          <w:sz w:val="28"/>
          <w:szCs w:val="28"/>
          <w:lang w:val="kk-KZ"/>
        </w:rPr>
        <w:t>жүзеге</w:t>
      </w:r>
      <w:r w:rsidR="003E0979" w:rsidRPr="007C7BC8">
        <w:rPr>
          <w:rStyle w:val="s0"/>
          <w:sz w:val="28"/>
          <w:szCs w:val="28"/>
          <w:lang w:val="kk-KZ"/>
        </w:rPr>
        <w:t xml:space="preserve"> асыру үшін сақтандыру (қайта сақтандыру) ұйымын лицензиядан айыру күнінен бастап уәкілетті орган тарату комиссиясын тағайындағанға дейінгі кезеңге уәкілетті орган тағайындайтын орган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30) </w:t>
      </w:r>
      <w:r w:rsidR="00062C23" w:rsidRPr="007C7BC8">
        <w:rPr>
          <w:rFonts w:ascii="Times New Roman" w:hAnsi="Times New Roman"/>
          <w:color w:val="000000"/>
          <w:sz w:val="28"/>
          <w:szCs w:val="28"/>
          <w:lang w:val="kk-KZ"/>
        </w:rPr>
        <w:t>бас офис – тарату комиссиясының төрағасы ұйымдастыру-басқару және Ережеде көзделген өзге де функцияларды жүзеге асыратын офис</w:t>
      </w:r>
      <w:r w:rsidRPr="007C7BC8">
        <w:rPr>
          <w:rStyle w:val="s0"/>
          <w:sz w:val="28"/>
          <w:szCs w:val="28"/>
          <w:lang w:val="kk-KZ"/>
        </w:rPr>
        <w:t>.»;</w:t>
      </w:r>
    </w:p>
    <w:p w:rsidR="008E4C0B" w:rsidRPr="007C7BC8" w:rsidRDefault="008E4C0B" w:rsidP="00070E55">
      <w:pPr>
        <w:spacing w:after="0" w:line="240" w:lineRule="auto"/>
        <w:ind w:firstLine="709"/>
        <w:jc w:val="both"/>
        <w:rPr>
          <w:rStyle w:val="s0"/>
          <w:b/>
          <w:sz w:val="28"/>
          <w:szCs w:val="28"/>
          <w:lang w:val="kk-KZ"/>
        </w:rPr>
      </w:pPr>
      <w:r w:rsidRPr="007C7BC8">
        <w:rPr>
          <w:rStyle w:val="s0"/>
          <w:sz w:val="28"/>
          <w:szCs w:val="28"/>
          <w:lang w:val="kk-KZ"/>
        </w:rPr>
        <w:t>5</w:t>
      </w:r>
      <w:r w:rsidR="00062C23" w:rsidRPr="007C7BC8">
        <w:rPr>
          <w:rStyle w:val="s0"/>
          <w:sz w:val="28"/>
          <w:szCs w:val="28"/>
          <w:lang w:val="kk-KZ"/>
        </w:rPr>
        <w:t>-тармақта</w:t>
      </w:r>
      <w:r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3) </w:t>
      </w:r>
      <w:r w:rsidR="00062C23" w:rsidRPr="007C7BC8">
        <w:rPr>
          <w:rStyle w:val="s0"/>
          <w:sz w:val="28"/>
          <w:szCs w:val="28"/>
          <w:lang w:val="kk-KZ"/>
        </w:rPr>
        <w:t>тармақша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«3) </w:t>
      </w:r>
      <w:r w:rsidR="00616C43" w:rsidRPr="007C7BC8">
        <w:rPr>
          <w:rStyle w:val="s0"/>
          <w:sz w:val="28"/>
          <w:szCs w:val="28"/>
          <w:lang w:val="kk-KZ"/>
        </w:rPr>
        <w:t xml:space="preserve">таратылатын сақтандыру (қайта сақтандыру) ұйымының атынан немесе соның есебінен жүзеге асырылатын іс-әрекеттердің егер оларды сақтандыру (қайта сақтандыру) ұйымының </w:t>
      </w:r>
      <w:r w:rsidR="00616C43" w:rsidRPr="007C7BC8">
        <w:rPr>
          <w:rStyle w:val="s0"/>
          <w:color w:val="auto"/>
          <w:sz w:val="28"/>
          <w:szCs w:val="28"/>
          <w:lang w:val="kk-KZ"/>
        </w:rPr>
        <w:t>тарату</w:t>
      </w:r>
      <w:r w:rsidR="00616C43" w:rsidRPr="007C7BC8">
        <w:rPr>
          <w:rStyle w:val="s0"/>
          <w:sz w:val="28"/>
          <w:szCs w:val="28"/>
          <w:lang w:val="kk-KZ"/>
        </w:rPr>
        <w:t xml:space="preserve"> комиссиясының төрағасы не </w:t>
      </w:r>
      <w:r w:rsidR="00616C43" w:rsidRPr="007C7BC8">
        <w:rPr>
          <w:rStyle w:val="s0"/>
          <w:color w:val="auto"/>
          <w:sz w:val="28"/>
          <w:szCs w:val="28"/>
          <w:lang w:val="kk-KZ"/>
        </w:rPr>
        <w:t>тарату комиссиясының төрағасы</w:t>
      </w:r>
      <w:r w:rsidR="00616C43" w:rsidRPr="007C7BC8">
        <w:rPr>
          <w:rStyle w:val="s0"/>
          <w:sz w:val="28"/>
          <w:szCs w:val="28"/>
          <w:lang w:val="kk-KZ"/>
        </w:rPr>
        <w:t xml:space="preserve"> осы </w:t>
      </w:r>
      <w:r w:rsidR="00616C43" w:rsidRPr="007C7BC8">
        <w:rPr>
          <w:rStyle w:val="s0"/>
          <w:color w:val="auto"/>
          <w:sz w:val="28"/>
          <w:szCs w:val="28"/>
          <w:lang w:val="kk-KZ"/>
        </w:rPr>
        <w:t>іс-әрекеттерді жасауға</w:t>
      </w:r>
      <w:r w:rsidR="00616C43" w:rsidRPr="007C7BC8">
        <w:rPr>
          <w:rStyle w:val="s0"/>
          <w:sz w:val="28"/>
          <w:szCs w:val="28"/>
          <w:lang w:val="kk-KZ"/>
        </w:rPr>
        <w:t xml:space="preserve"> Қазақстан Республикасының заңнамасында белгіленген тәртіппен </w:t>
      </w:r>
      <w:proofErr w:type="spellStart"/>
      <w:r w:rsidR="00616C43" w:rsidRPr="007C7BC8">
        <w:rPr>
          <w:rStyle w:val="s0"/>
          <w:sz w:val="28"/>
          <w:szCs w:val="28"/>
          <w:lang w:val="kk-KZ"/>
        </w:rPr>
        <w:t>ресімделген</w:t>
      </w:r>
      <w:proofErr w:type="spellEnd"/>
      <w:r w:rsidR="00616C43" w:rsidRPr="007C7BC8">
        <w:rPr>
          <w:rStyle w:val="s0"/>
          <w:sz w:val="28"/>
          <w:szCs w:val="28"/>
          <w:lang w:val="kk-KZ"/>
        </w:rPr>
        <w:t xml:space="preserve"> сенімхатты берген тұлға жасаған жағдайда </w:t>
      </w:r>
      <w:r w:rsidR="00616C43" w:rsidRPr="007C7BC8">
        <w:rPr>
          <w:rStyle w:val="s0"/>
          <w:color w:val="auto"/>
          <w:sz w:val="28"/>
          <w:szCs w:val="28"/>
          <w:lang w:val="kk-KZ"/>
        </w:rPr>
        <w:t>ғана заң күші болады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 </w:t>
      </w:r>
      <w:r w:rsidR="00B90470" w:rsidRPr="007C7BC8">
        <w:rPr>
          <w:rStyle w:val="s0"/>
          <w:sz w:val="28"/>
          <w:szCs w:val="28"/>
          <w:lang w:val="kk-KZ"/>
        </w:rPr>
        <w:t>тармақша алынып тасталсын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 </w:t>
      </w:r>
      <w:r w:rsidR="00017EBF" w:rsidRPr="007C7BC8">
        <w:rPr>
          <w:rStyle w:val="s0"/>
          <w:sz w:val="28"/>
          <w:szCs w:val="28"/>
          <w:lang w:val="kk-KZ"/>
        </w:rPr>
        <w:t xml:space="preserve">және </w:t>
      </w:r>
      <w:r w:rsidRPr="007C7BC8">
        <w:rPr>
          <w:rStyle w:val="s0"/>
          <w:sz w:val="28"/>
          <w:szCs w:val="28"/>
          <w:lang w:val="kk-KZ"/>
        </w:rPr>
        <w:t>9</w:t>
      </w:r>
      <w:r w:rsidR="00017EBF" w:rsidRPr="007C7BC8">
        <w:rPr>
          <w:rFonts w:ascii="Times New Roman" w:hAnsi="Times New Roman"/>
          <w:sz w:val="28"/>
          <w:szCs w:val="28"/>
          <w:lang w:val="kk-KZ"/>
        </w:rPr>
        <w:t>-тармақтар мынадай редакцияда жазылсын</w:t>
      </w:r>
      <w:r w:rsidRPr="007C7BC8">
        <w:rPr>
          <w:rStyle w:val="s0"/>
          <w:sz w:val="28"/>
          <w:szCs w:val="28"/>
          <w:lang w:val="kk-KZ"/>
        </w:rPr>
        <w:t>:</w:t>
      </w:r>
    </w:p>
    <w:p w:rsidR="00197E13"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«8. </w:t>
      </w:r>
      <w:r w:rsidR="00197E13" w:rsidRPr="007C7BC8">
        <w:rPr>
          <w:rStyle w:val="s0"/>
          <w:sz w:val="28"/>
          <w:szCs w:val="28"/>
          <w:lang w:val="kk-KZ"/>
        </w:rPr>
        <w:t>Тарату комиссиясын тағайындаған күннен бастап оған таратылатын сақтандыру (қайта сақтандыру) ұйымының мүлкі мен істерін басқару жөніндегі өкілеттіктер ауысады.</w:t>
      </w:r>
    </w:p>
    <w:p w:rsidR="008E4C0B" w:rsidRPr="007C7BC8" w:rsidRDefault="00197E13"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lastRenderedPageBreak/>
        <w:t xml:space="preserve">Тарату комиссиясы бір айдан аспайтын мерзімде сақтандыру (қайта сақтандыру) ұйымының басшылығынан не уақытша әкімшіліктен (уақытша басқарушыдан) сақтандыру (қайта сақтандыру) ұйымының құжаттары мен мүлкін </w:t>
      </w:r>
      <w:proofErr w:type="spellStart"/>
      <w:r w:rsidRPr="007C7BC8">
        <w:rPr>
          <w:rStyle w:val="s0"/>
          <w:sz w:val="28"/>
          <w:szCs w:val="28"/>
          <w:lang w:val="kk-KZ"/>
        </w:rPr>
        <w:t>қабылдау-өткізу</w:t>
      </w:r>
      <w:proofErr w:type="spellEnd"/>
      <w:r w:rsidRPr="007C7BC8">
        <w:rPr>
          <w:rStyle w:val="s0"/>
          <w:sz w:val="28"/>
          <w:szCs w:val="28"/>
          <w:lang w:val="kk-KZ"/>
        </w:rPr>
        <w:t xml:space="preserve"> актісі бойынша қабылдайды</w:t>
      </w:r>
      <w:r w:rsidR="008E4C0B" w:rsidRPr="007C7BC8">
        <w:rPr>
          <w:rStyle w:val="s0"/>
          <w:sz w:val="28"/>
          <w:szCs w:val="28"/>
          <w:lang w:val="kk-KZ"/>
        </w:rPr>
        <w:t>.</w:t>
      </w:r>
    </w:p>
    <w:p w:rsidR="008E4C0B" w:rsidRPr="007C7BC8" w:rsidRDefault="0072418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Сақтандыру (қайта сақтандыру) ұйымының сақтандыру қызметін жүзеге асыру құқығына берілген лицензияларының түпнұсқалары </w:t>
      </w:r>
      <w:r w:rsidRPr="007C7BC8">
        <w:rPr>
          <w:rFonts w:ascii="Times New Roman" w:hAnsi="Times New Roman"/>
          <w:bCs/>
          <w:color w:val="000000"/>
          <w:sz w:val="28"/>
          <w:szCs w:val="28"/>
          <w:lang w:val="kk-KZ"/>
        </w:rPr>
        <w:t xml:space="preserve">«Рұқсаттар және хабарламалар туралы» 2014 жылғы 16 мамырдағы Қазақстан Республикасының Заңы </w:t>
      </w:r>
      <w:r w:rsidRPr="007C7BC8">
        <w:rPr>
          <w:rStyle w:val="s0"/>
          <w:sz w:val="28"/>
          <w:szCs w:val="28"/>
          <w:lang w:val="kk-KZ"/>
        </w:rPr>
        <w:t>35-бабының 2-тармағында белгіленген тәртіппен және мерзімде уәкілетті органға қайтарылуға тиіс</w:t>
      </w:r>
      <w:r w:rsidR="008E4C0B" w:rsidRPr="007C7BC8">
        <w:rPr>
          <w:rStyle w:val="s0"/>
          <w:sz w:val="28"/>
          <w:szCs w:val="28"/>
          <w:lang w:val="kk-KZ"/>
        </w:rPr>
        <w:t xml:space="preserve">. </w:t>
      </w:r>
    </w:p>
    <w:p w:rsidR="008E4C0B" w:rsidRPr="007C7BC8" w:rsidRDefault="00032DFF" w:rsidP="00070E55">
      <w:pPr>
        <w:spacing w:after="0" w:line="240" w:lineRule="auto"/>
        <w:ind w:firstLine="709"/>
        <w:jc w:val="both"/>
        <w:rPr>
          <w:rStyle w:val="s0"/>
          <w:b/>
          <w:sz w:val="28"/>
          <w:szCs w:val="28"/>
          <w:lang w:val="kk-KZ"/>
        </w:rPr>
      </w:pPr>
      <w:r w:rsidRPr="007C7BC8">
        <w:rPr>
          <w:rStyle w:val="s0"/>
          <w:sz w:val="28"/>
          <w:szCs w:val="28"/>
          <w:lang w:val="kk-KZ"/>
        </w:rPr>
        <w:t>Тарату комиссиясы сақтандыру (қайта сақтандыру) ұйымының істерін аяқтау үшін, оның ішінде оның кредиторларымен және акционерлерімен есеп айырысуды қамтамасыз ету бойынша шаралар қабылдайды</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9. </w:t>
      </w:r>
      <w:r w:rsidR="00F02BF7" w:rsidRPr="007C7BC8">
        <w:rPr>
          <w:rStyle w:val="s0"/>
          <w:sz w:val="28"/>
          <w:szCs w:val="28"/>
          <w:lang w:val="kk-KZ"/>
        </w:rPr>
        <w:t>Тарату комиссиясы таратылатын сақтандыру (қайта сақтандыру) ұйымының атынан іс-әрекет жасайды және оның құзыретіне кіретін мәселелер бойынша шешімдер қабылдау кезінде дербес әрекет етеді</w:t>
      </w:r>
      <w:r w:rsidRPr="007C7BC8">
        <w:rPr>
          <w:rStyle w:val="s0"/>
          <w:sz w:val="28"/>
          <w:szCs w:val="28"/>
          <w:lang w:val="kk-KZ"/>
        </w:rPr>
        <w:t>.</w:t>
      </w:r>
    </w:p>
    <w:p w:rsidR="008E4C0B" w:rsidRPr="007C7BC8" w:rsidRDefault="00F02BF7" w:rsidP="00070E55">
      <w:pPr>
        <w:spacing w:after="0" w:line="240" w:lineRule="auto"/>
        <w:ind w:firstLine="709"/>
        <w:jc w:val="both"/>
        <w:rPr>
          <w:rStyle w:val="s0"/>
          <w:sz w:val="28"/>
          <w:szCs w:val="28"/>
          <w:lang w:val="kk-KZ"/>
        </w:rPr>
      </w:pPr>
      <w:r w:rsidRPr="007C7BC8">
        <w:rPr>
          <w:rStyle w:val="s0"/>
          <w:sz w:val="28"/>
          <w:szCs w:val="28"/>
          <w:lang w:val="kk-KZ"/>
        </w:rPr>
        <w:t>Тарату комиссиясы сақтандыру (қайта сақтандыру) ұйымын тарату рәсімін тарату комиссиясының төрағасы бекіткен жұмыс жоспарына сәйкес жүзеге асырады</w:t>
      </w:r>
      <w:r w:rsidR="008E4C0B" w:rsidRPr="007C7BC8">
        <w:rPr>
          <w:rStyle w:val="s0"/>
          <w:sz w:val="28"/>
          <w:szCs w:val="28"/>
          <w:lang w:val="kk-KZ"/>
        </w:rPr>
        <w:t>.</w:t>
      </w:r>
    </w:p>
    <w:p w:rsidR="008E4C0B" w:rsidRPr="007C7BC8" w:rsidRDefault="001934B9" w:rsidP="00070E55">
      <w:pPr>
        <w:spacing w:after="0" w:line="240" w:lineRule="auto"/>
        <w:ind w:firstLine="709"/>
        <w:jc w:val="both"/>
        <w:rPr>
          <w:rStyle w:val="s0"/>
          <w:sz w:val="28"/>
          <w:szCs w:val="28"/>
          <w:lang w:val="kk-KZ"/>
        </w:rPr>
      </w:pPr>
      <w:r w:rsidRPr="007C7BC8">
        <w:rPr>
          <w:rStyle w:val="s0"/>
          <w:sz w:val="28"/>
          <w:szCs w:val="28"/>
          <w:lang w:val="kk-KZ"/>
        </w:rPr>
        <w:t xml:space="preserve">Бөлімшелердің басшылары жұмыс жоспарын тарату комиссиясы тағайындалған күннен бастап </w:t>
      </w:r>
      <w:r w:rsidR="009738EB" w:rsidRPr="007C7BC8">
        <w:rPr>
          <w:rStyle w:val="s0"/>
          <w:sz w:val="28"/>
          <w:szCs w:val="28"/>
          <w:lang w:val="kk-KZ"/>
        </w:rPr>
        <w:t>30 (</w:t>
      </w:r>
      <w:r w:rsidRPr="007C7BC8">
        <w:rPr>
          <w:rStyle w:val="s0"/>
          <w:sz w:val="28"/>
          <w:szCs w:val="28"/>
          <w:lang w:val="kk-KZ"/>
        </w:rPr>
        <w:t>отыз</w:t>
      </w:r>
      <w:r w:rsidR="009738EB" w:rsidRPr="007C7BC8">
        <w:rPr>
          <w:rStyle w:val="s0"/>
          <w:sz w:val="28"/>
          <w:szCs w:val="28"/>
          <w:lang w:val="kk-KZ"/>
        </w:rPr>
        <w:t>)</w:t>
      </w:r>
      <w:r w:rsidRPr="007C7BC8">
        <w:rPr>
          <w:rStyle w:val="s0"/>
          <w:sz w:val="28"/>
          <w:szCs w:val="28"/>
          <w:lang w:val="kk-KZ"/>
        </w:rPr>
        <w:t xml:space="preserve"> </w:t>
      </w:r>
      <w:r w:rsidR="005473F6" w:rsidRPr="007C7BC8">
        <w:rPr>
          <w:rStyle w:val="s0"/>
          <w:sz w:val="28"/>
          <w:szCs w:val="28"/>
          <w:lang w:val="kk-KZ"/>
        </w:rPr>
        <w:t xml:space="preserve">жұмыс </w:t>
      </w:r>
      <w:r w:rsidRPr="007C7BC8">
        <w:rPr>
          <w:rStyle w:val="s0"/>
          <w:sz w:val="28"/>
          <w:szCs w:val="28"/>
          <w:lang w:val="kk-KZ"/>
        </w:rPr>
        <w:t>күні ішінде</w:t>
      </w:r>
      <w:r w:rsidR="005473F6" w:rsidRPr="007C7BC8">
        <w:rPr>
          <w:rStyle w:val="s0"/>
          <w:sz w:val="28"/>
          <w:szCs w:val="28"/>
          <w:lang w:val="kk-KZ"/>
        </w:rPr>
        <w:t xml:space="preserve"> </w:t>
      </w:r>
      <w:r w:rsidR="005473F6" w:rsidRPr="007C7BC8">
        <w:rPr>
          <w:rFonts w:ascii="Times New Roman" w:hAnsi="Times New Roman"/>
          <w:bCs/>
          <w:sz w:val="28"/>
          <w:szCs w:val="28"/>
          <w:lang w:val="kk-KZ"/>
        </w:rPr>
        <w:t>т</w:t>
      </w:r>
      <w:r w:rsidR="005473F6" w:rsidRPr="007C7BC8">
        <w:rPr>
          <w:rFonts w:ascii="Times New Roman" w:hAnsi="Times New Roman"/>
          <w:sz w:val="28"/>
          <w:szCs w:val="28"/>
          <w:lang w:val="kk-KZ"/>
        </w:rPr>
        <w:t>арату комиссиясының төрағасына</w:t>
      </w:r>
      <w:r w:rsidR="005473F6" w:rsidRPr="007C7BC8">
        <w:rPr>
          <w:rStyle w:val="s0"/>
          <w:sz w:val="28"/>
          <w:szCs w:val="28"/>
          <w:lang w:val="kk-KZ"/>
        </w:rPr>
        <w:t xml:space="preserve"> жібереді</w:t>
      </w:r>
      <w:r w:rsidR="008E4C0B" w:rsidRPr="007C7BC8">
        <w:rPr>
          <w:rStyle w:val="s0"/>
          <w:sz w:val="28"/>
          <w:szCs w:val="28"/>
          <w:lang w:val="kk-KZ"/>
        </w:rPr>
        <w:t>.</w:t>
      </w:r>
    </w:p>
    <w:p w:rsidR="008E4C0B" w:rsidRPr="007C7BC8" w:rsidRDefault="00E875B5" w:rsidP="00070E55">
      <w:pPr>
        <w:spacing w:after="0" w:line="240" w:lineRule="auto"/>
        <w:ind w:firstLine="709"/>
        <w:jc w:val="both"/>
        <w:rPr>
          <w:rStyle w:val="s0"/>
          <w:sz w:val="28"/>
          <w:szCs w:val="28"/>
          <w:lang w:val="kk-KZ"/>
        </w:rPr>
      </w:pPr>
      <w:r w:rsidRPr="007C7BC8">
        <w:rPr>
          <w:rFonts w:ascii="Times New Roman" w:hAnsi="Times New Roman"/>
          <w:bCs/>
          <w:sz w:val="28"/>
          <w:szCs w:val="28"/>
          <w:lang w:val="kk-KZ"/>
        </w:rPr>
        <w:t>Т</w:t>
      </w:r>
      <w:r w:rsidRPr="007C7BC8">
        <w:rPr>
          <w:rFonts w:ascii="Times New Roman" w:hAnsi="Times New Roman"/>
          <w:sz w:val="28"/>
          <w:szCs w:val="28"/>
          <w:lang w:val="kk-KZ"/>
        </w:rPr>
        <w:t>арату комиссиясының төрағасы</w:t>
      </w:r>
      <w:r w:rsidRPr="007C7BC8">
        <w:rPr>
          <w:rStyle w:val="10"/>
          <w:rFonts w:eastAsia="Calibri"/>
          <w:sz w:val="28"/>
          <w:szCs w:val="28"/>
          <w:lang w:val="kk-KZ"/>
        </w:rPr>
        <w:t xml:space="preserve"> </w:t>
      </w:r>
      <w:r w:rsidRPr="007C7BC8">
        <w:rPr>
          <w:rStyle w:val="s0"/>
          <w:sz w:val="28"/>
          <w:szCs w:val="28"/>
          <w:lang w:val="kk-KZ"/>
        </w:rPr>
        <w:t>жиынтық жұмыс жоспары</w:t>
      </w:r>
      <w:r w:rsidR="0026520D" w:rsidRPr="007C7BC8">
        <w:rPr>
          <w:rStyle w:val="s0"/>
          <w:sz w:val="28"/>
          <w:szCs w:val="28"/>
          <w:lang w:val="kk-KZ"/>
        </w:rPr>
        <w:t xml:space="preserve">н жарты </w:t>
      </w:r>
      <w:r w:rsidRPr="007C7BC8">
        <w:rPr>
          <w:rStyle w:val="s0"/>
          <w:sz w:val="28"/>
          <w:szCs w:val="28"/>
          <w:lang w:val="kk-KZ"/>
        </w:rPr>
        <w:t xml:space="preserve">жылдықтарға бөле отырып, бір жылға жасайды (бөлімшелердің басшылары ұсынған жұмыс жоспарларын ескере отырып) және тарату комиссиясы тағайындалған күннен бастап </w:t>
      </w:r>
      <w:r w:rsidR="00DC3E82" w:rsidRPr="007C7BC8">
        <w:rPr>
          <w:rStyle w:val="s0"/>
          <w:sz w:val="28"/>
          <w:szCs w:val="28"/>
          <w:lang w:val="kk-KZ"/>
        </w:rPr>
        <w:t>45 (</w:t>
      </w:r>
      <w:r w:rsidRPr="007C7BC8">
        <w:rPr>
          <w:rStyle w:val="s0"/>
          <w:sz w:val="28"/>
          <w:szCs w:val="28"/>
          <w:lang w:val="kk-KZ"/>
        </w:rPr>
        <w:t>қырық бес</w:t>
      </w:r>
      <w:r w:rsidR="00DC3E82" w:rsidRPr="007C7BC8">
        <w:rPr>
          <w:rStyle w:val="s0"/>
          <w:sz w:val="28"/>
          <w:szCs w:val="28"/>
          <w:lang w:val="kk-KZ"/>
        </w:rPr>
        <w:t>)</w:t>
      </w:r>
      <w:r w:rsidRPr="007C7BC8">
        <w:rPr>
          <w:rStyle w:val="s0"/>
          <w:sz w:val="28"/>
          <w:szCs w:val="28"/>
          <w:lang w:val="kk-KZ"/>
        </w:rPr>
        <w:t xml:space="preserve"> жұмыс күні ішінде </w:t>
      </w:r>
      <w:proofErr w:type="spellStart"/>
      <w:r w:rsidRPr="007C7BC8">
        <w:rPr>
          <w:rStyle w:val="s0"/>
          <w:sz w:val="28"/>
          <w:szCs w:val="28"/>
          <w:lang w:val="kk-KZ"/>
        </w:rPr>
        <w:t>уәкiлеттi</w:t>
      </w:r>
      <w:proofErr w:type="spellEnd"/>
      <w:r w:rsidRPr="007C7BC8">
        <w:rPr>
          <w:rStyle w:val="s0"/>
          <w:sz w:val="28"/>
          <w:szCs w:val="28"/>
          <w:lang w:val="kk-KZ"/>
        </w:rPr>
        <w:t xml:space="preserve"> органға жібереді</w:t>
      </w:r>
      <w:r w:rsidR="008E4C0B" w:rsidRPr="007C7BC8">
        <w:rPr>
          <w:rStyle w:val="s0"/>
          <w:sz w:val="28"/>
          <w:szCs w:val="28"/>
          <w:lang w:val="kk-KZ"/>
        </w:rPr>
        <w:t>.</w:t>
      </w:r>
    </w:p>
    <w:p w:rsidR="008E4C0B" w:rsidRPr="007C7BC8" w:rsidRDefault="008D4594" w:rsidP="00070E55">
      <w:pPr>
        <w:spacing w:after="0" w:line="240" w:lineRule="auto"/>
        <w:ind w:firstLine="709"/>
        <w:jc w:val="both"/>
        <w:rPr>
          <w:rStyle w:val="s0"/>
          <w:color w:val="auto"/>
          <w:sz w:val="28"/>
          <w:szCs w:val="28"/>
          <w:lang w:val="kk-KZ"/>
        </w:rPr>
      </w:pPr>
      <w:r w:rsidRPr="007C7BC8">
        <w:rPr>
          <w:rFonts w:ascii="Times New Roman" w:hAnsi="Times New Roman"/>
          <w:bCs/>
          <w:sz w:val="28"/>
          <w:szCs w:val="28"/>
          <w:lang w:val="kk-KZ"/>
        </w:rPr>
        <w:t>Т</w:t>
      </w:r>
      <w:r w:rsidRPr="007C7BC8">
        <w:rPr>
          <w:rFonts w:ascii="Times New Roman" w:hAnsi="Times New Roman"/>
          <w:sz w:val="28"/>
          <w:szCs w:val="28"/>
          <w:lang w:val="kk-KZ"/>
        </w:rPr>
        <w:t xml:space="preserve">арату комиссиясы жыл сайынғы </w:t>
      </w:r>
      <w:r w:rsidRPr="007C7BC8">
        <w:rPr>
          <w:rStyle w:val="s0"/>
          <w:sz w:val="28"/>
          <w:szCs w:val="28"/>
          <w:lang w:val="kk-KZ"/>
        </w:rPr>
        <w:t xml:space="preserve">жұмыс жоспарларын жоспарланып отырған кезеңнің алдындағы </w:t>
      </w:r>
      <w:r w:rsidR="005C69BC" w:rsidRPr="007C7BC8">
        <w:rPr>
          <w:rStyle w:val="s0"/>
          <w:sz w:val="28"/>
          <w:szCs w:val="28"/>
          <w:lang w:val="kk-KZ"/>
        </w:rPr>
        <w:t xml:space="preserve">айдың </w:t>
      </w:r>
      <w:r w:rsidR="00322FBC" w:rsidRPr="007C7BC8">
        <w:rPr>
          <w:rStyle w:val="s0"/>
          <w:sz w:val="28"/>
          <w:szCs w:val="28"/>
          <w:lang w:val="kk-KZ"/>
        </w:rPr>
        <w:t>10 (</w:t>
      </w:r>
      <w:r w:rsidR="005C69BC" w:rsidRPr="007C7BC8">
        <w:rPr>
          <w:rStyle w:val="s0"/>
          <w:sz w:val="28"/>
          <w:szCs w:val="28"/>
          <w:lang w:val="kk-KZ"/>
        </w:rPr>
        <w:t>оныншы</w:t>
      </w:r>
      <w:r w:rsidR="00322FBC" w:rsidRPr="007C7BC8">
        <w:rPr>
          <w:rStyle w:val="s0"/>
          <w:sz w:val="28"/>
          <w:szCs w:val="28"/>
          <w:lang w:val="kk-KZ"/>
        </w:rPr>
        <w:t>)</w:t>
      </w:r>
      <w:r w:rsidR="005C69BC" w:rsidRPr="007C7BC8">
        <w:rPr>
          <w:rStyle w:val="s0"/>
          <w:sz w:val="28"/>
          <w:szCs w:val="28"/>
          <w:lang w:val="kk-KZ"/>
        </w:rPr>
        <w:t xml:space="preserve"> күнінен кешіктірмей </w:t>
      </w:r>
      <w:proofErr w:type="spellStart"/>
      <w:r w:rsidR="005C69BC" w:rsidRPr="007C7BC8">
        <w:rPr>
          <w:rStyle w:val="s0"/>
          <w:sz w:val="28"/>
          <w:szCs w:val="28"/>
          <w:lang w:val="kk-KZ"/>
        </w:rPr>
        <w:t>уәкiлеттi</w:t>
      </w:r>
      <w:proofErr w:type="spellEnd"/>
      <w:r w:rsidR="005C69BC" w:rsidRPr="007C7BC8">
        <w:rPr>
          <w:rStyle w:val="s0"/>
          <w:sz w:val="28"/>
          <w:szCs w:val="28"/>
          <w:lang w:val="kk-KZ"/>
        </w:rPr>
        <w:t xml:space="preserve"> органға жібереді</w:t>
      </w:r>
      <w:r w:rsidR="008E4C0B" w:rsidRPr="007C7BC8">
        <w:rPr>
          <w:rStyle w:val="s0"/>
          <w:sz w:val="28"/>
          <w:szCs w:val="28"/>
          <w:lang w:val="kk-KZ"/>
        </w:rPr>
        <w:t>.</w:t>
      </w:r>
    </w:p>
    <w:p w:rsidR="008E4C0B" w:rsidRPr="007C7BC8" w:rsidRDefault="0026520D" w:rsidP="00070E55">
      <w:pPr>
        <w:spacing w:after="0" w:line="240" w:lineRule="auto"/>
        <w:ind w:firstLine="709"/>
        <w:jc w:val="both"/>
        <w:rPr>
          <w:rStyle w:val="s0"/>
          <w:sz w:val="28"/>
          <w:szCs w:val="28"/>
          <w:lang w:val="kk-KZ"/>
        </w:rPr>
      </w:pPr>
      <w:r w:rsidRPr="007C7BC8">
        <w:rPr>
          <w:rFonts w:ascii="Times New Roman" w:hAnsi="Times New Roman"/>
          <w:bCs/>
          <w:sz w:val="28"/>
          <w:szCs w:val="28"/>
          <w:lang w:val="kk-KZ"/>
        </w:rPr>
        <w:t>Т</w:t>
      </w:r>
      <w:r w:rsidRPr="007C7BC8">
        <w:rPr>
          <w:rFonts w:ascii="Times New Roman" w:hAnsi="Times New Roman"/>
          <w:sz w:val="28"/>
          <w:szCs w:val="28"/>
          <w:lang w:val="kk-KZ"/>
        </w:rPr>
        <w:t>арату комиссиясы есепті кезеңнен кейінгі айдың 15</w:t>
      </w:r>
      <w:r w:rsidR="00597A63" w:rsidRPr="007C7BC8">
        <w:rPr>
          <w:rFonts w:ascii="Times New Roman" w:hAnsi="Times New Roman"/>
          <w:sz w:val="28"/>
          <w:szCs w:val="28"/>
          <w:lang w:val="kk-KZ"/>
        </w:rPr>
        <w:t xml:space="preserve"> (он бесінші) </w:t>
      </w:r>
      <w:r w:rsidRPr="007C7BC8">
        <w:rPr>
          <w:rStyle w:val="s0"/>
          <w:sz w:val="28"/>
          <w:szCs w:val="28"/>
          <w:lang w:val="kk-KZ"/>
        </w:rPr>
        <w:t xml:space="preserve">күнінен кешіктірмей әрбір жартыжылдықтың қорытындылары бойынша жұмыс жоспарының орындалуы туралы ақпаратты </w:t>
      </w:r>
      <w:proofErr w:type="spellStart"/>
      <w:r w:rsidRPr="007C7BC8">
        <w:rPr>
          <w:rStyle w:val="s0"/>
          <w:sz w:val="28"/>
          <w:szCs w:val="28"/>
          <w:lang w:val="kk-KZ"/>
        </w:rPr>
        <w:t>уәкiлеттi</w:t>
      </w:r>
      <w:proofErr w:type="spellEnd"/>
      <w:r w:rsidRPr="007C7BC8">
        <w:rPr>
          <w:rStyle w:val="s0"/>
          <w:sz w:val="28"/>
          <w:szCs w:val="28"/>
          <w:lang w:val="kk-KZ"/>
        </w:rPr>
        <w:t xml:space="preserve"> органға ұсынады</w:t>
      </w:r>
      <w:r w:rsidR="008E4C0B" w:rsidRPr="007C7BC8">
        <w:rPr>
          <w:rStyle w:val="s0"/>
          <w:sz w:val="28"/>
          <w:szCs w:val="28"/>
          <w:lang w:val="kk-KZ"/>
        </w:rPr>
        <w:t>.»;</w:t>
      </w:r>
    </w:p>
    <w:p w:rsidR="008E4C0B" w:rsidRPr="007C7BC8" w:rsidRDefault="00B207E2"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мынадай</w:t>
      </w:r>
      <w:r w:rsidR="008E4C0B" w:rsidRPr="007C7BC8">
        <w:rPr>
          <w:rFonts w:ascii="Times New Roman" w:hAnsi="Times New Roman"/>
          <w:sz w:val="28"/>
          <w:szCs w:val="28"/>
          <w:lang w:val="kk-KZ"/>
        </w:rPr>
        <w:t xml:space="preserve"> </w:t>
      </w:r>
      <w:r w:rsidRPr="007C7BC8">
        <w:rPr>
          <w:rFonts w:ascii="Times New Roman" w:hAnsi="Times New Roman"/>
          <w:sz w:val="28"/>
          <w:szCs w:val="28"/>
          <w:lang w:val="kk-KZ"/>
        </w:rPr>
        <w:t xml:space="preserve">мазмұндағы </w:t>
      </w:r>
      <w:r w:rsidR="008E4C0B" w:rsidRPr="007C7BC8">
        <w:rPr>
          <w:rFonts w:ascii="Times New Roman" w:hAnsi="Times New Roman"/>
          <w:sz w:val="28"/>
          <w:szCs w:val="28"/>
          <w:lang w:val="kk-KZ"/>
        </w:rPr>
        <w:t>11-1</w:t>
      </w:r>
      <w:r w:rsidRPr="007C7BC8">
        <w:rPr>
          <w:rFonts w:ascii="Times New Roman" w:hAnsi="Times New Roman"/>
          <w:sz w:val="28"/>
          <w:szCs w:val="28"/>
          <w:lang w:val="kk-KZ"/>
        </w:rPr>
        <w:t>-тармақпен толықтырылсын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w:t>
      </w:r>
      <w:r w:rsidRPr="007C7BC8">
        <w:rPr>
          <w:rStyle w:val="s0"/>
          <w:sz w:val="28"/>
          <w:szCs w:val="28"/>
          <w:lang w:val="kk-KZ"/>
        </w:rPr>
        <w:t xml:space="preserve">11-1. </w:t>
      </w:r>
      <w:r w:rsidR="006D50D4" w:rsidRPr="007C7BC8">
        <w:rPr>
          <w:rFonts w:ascii="Times New Roman" w:hAnsi="Times New Roman"/>
          <w:sz w:val="28"/>
          <w:szCs w:val="28"/>
          <w:lang w:val="kk-KZ"/>
        </w:rPr>
        <w:t xml:space="preserve">Тарату комиссиясының төрағасы тарату комиссиясының тиімді жұмыс істеуі, сондай-ақ құқықтар мен міндеттерді </w:t>
      </w:r>
      <w:r w:rsidR="00150B7C" w:rsidRPr="007C7BC8">
        <w:rPr>
          <w:rFonts w:ascii="Times New Roman" w:hAnsi="Times New Roman"/>
          <w:sz w:val="28"/>
          <w:szCs w:val="28"/>
          <w:lang w:val="kk-KZ"/>
        </w:rPr>
        <w:t>белгі</w:t>
      </w:r>
      <w:r w:rsidR="006D50D4" w:rsidRPr="007C7BC8">
        <w:rPr>
          <w:rFonts w:ascii="Times New Roman" w:hAnsi="Times New Roman"/>
          <w:sz w:val="28"/>
          <w:szCs w:val="28"/>
          <w:lang w:val="kk-KZ"/>
        </w:rPr>
        <w:t>л</w:t>
      </w:r>
      <w:r w:rsidR="00150B7C" w:rsidRPr="007C7BC8">
        <w:rPr>
          <w:rFonts w:ascii="Times New Roman" w:hAnsi="Times New Roman"/>
          <w:sz w:val="28"/>
          <w:szCs w:val="28"/>
          <w:lang w:val="kk-KZ"/>
        </w:rPr>
        <w:t>е</w:t>
      </w:r>
      <w:r w:rsidR="006D50D4" w:rsidRPr="007C7BC8">
        <w:rPr>
          <w:rFonts w:ascii="Times New Roman" w:hAnsi="Times New Roman"/>
          <w:sz w:val="28"/>
          <w:szCs w:val="28"/>
          <w:lang w:val="kk-KZ"/>
        </w:rPr>
        <w:t xml:space="preserve">у мақсатында ол тағайындалған күннен бастап </w:t>
      </w:r>
      <w:r w:rsidR="00150B7C" w:rsidRPr="007C7BC8">
        <w:rPr>
          <w:rFonts w:ascii="Times New Roman" w:hAnsi="Times New Roman"/>
          <w:sz w:val="28"/>
          <w:szCs w:val="28"/>
          <w:lang w:val="kk-KZ"/>
        </w:rPr>
        <w:t>7 (</w:t>
      </w:r>
      <w:r w:rsidR="006D50D4" w:rsidRPr="007C7BC8">
        <w:rPr>
          <w:rFonts w:ascii="Times New Roman" w:hAnsi="Times New Roman"/>
          <w:sz w:val="28"/>
          <w:szCs w:val="28"/>
          <w:lang w:val="kk-KZ"/>
        </w:rPr>
        <w:t>жеті</w:t>
      </w:r>
      <w:r w:rsidR="00150B7C" w:rsidRPr="007C7BC8">
        <w:rPr>
          <w:rFonts w:ascii="Times New Roman" w:hAnsi="Times New Roman"/>
          <w:sz w:val="28"/>
          <w:szCs w:val="28"/>
          <w:lang w:val="kk-KZ"/>
        </w:rPr>
        <w:t>)</w:t>
      </w:r>
      <w:r w:rsidR="006D50D4" w:rsidRPr="007C7BC8">
        <w:rPr>
          <w:rFonts w:ascii="Times New Roman" w:hAnsi="Times New Roman"/>
          <w:sz w:val="28"/>
          <w:szCs w:val="28"/>
          <w:lang w:val="kk-KZ"/>
        </w:rPr>
        <w:t xml:space="preserve"> жұмыс күнінен кеш емес мерзімде тарату комиссиясы төрағасының, тарату комиссиясы төрағасының орынбасары мен тарату комиссиясы мүшелерінің арасында міндеттерді бөлу туралы бұйрық шығарады</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13</w:t>
      </w:r>
      <w:r w:rsidR="000C3F07" w:rsidRPr="007C7BC8">
        <w:rPr>
          <w:rFonts w:ascii="Times New Roman" w:hAnsi="Times New Roman"/>
          <w:sz w:val="28"/>
          <w:szCs w:val="28"/>
          <w:lang w:val="kk-KZ"/>
        </w:rPr>
        <w:t>-тармақтың</w:t>
      </w:r>
      <w:r w:rsidRPr="007C7BC8">
        <w:rPr>
          <w:rFonts w:ascii="Times New Roman" w:hAnsi="Times New Roman"/>
          <w:sz w:val="28"/>
          <w:szCs w:val="28"/>
          <w:lang w:val="kk-KZ"/>
        </w:rPr>
        <w:t xml:space="preserve"> </w:t>
      </w:r>
      <w:r w:rsidR="000C3F07" w:rsidRPr="007C7BC8">
        <w:rPr>
          <w:rFonts w:ascii="Times New Roman" w:hAnsi="Times New Roman"/>
          <w:sz w:val="28"/>
          <w:szCs w:val="28"/>
          <w:lang w:val="kk-KZ"/>
        </w:rPr>
        <w:t>бірінші бөлігі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«13. </w:t>
      </w:r>
      <w:r w:rsidR="0066294C" w:rsidRPr="007C7BC8">
        <w:rPr>
          <w:rFonts w:ascii="Times New Roman" w:hAnsi="Times New Roman"/>
          <w:sz w:val="28"/>
          <w:szCs w:val="28"/>
          <w:lang w:val="kk-KZ"/>
        </w:rPr>
        <w:t xml:space="preserve">Бөлімшені уәкілетті орган тарату комиссиясын тағайындаған күннен бастап бір жұмыс күнінен кешіктірмей тарату комиссиясының төрағасы тарату </w:t>
      </w:r>
      <w:r w:rsidR="0066294C" w:rsidRPr="007C7BC8">
        <w:rPr>
          <w:rFonts w:ascii="Times New Roman" w:hAnsi="Times New Roman"/>
          <w:sz w:val="28"/>
          <w:szCs w:val="28"/>
          <w:lang w:val="kk-KZ"/>
        </w:rPr>
        <w:lastRenderedPageBreak/>
        <w:t>комиссиясы мүшелерінің арасынан тағайындайтын басшысы (бұдан әрі – бөлімшенің басшысы) басқарады</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15</w:t>
      </w:r>
      <w:r w:rsidR="009B0899" w:rsidRPr="007C7BC8">
        <w:rPr>
          <w:rFonts w:ascii="Times New Roman" w:hAnsi="Times New Roman"/>
          <w:sz w:val="28"/>
          <w:szCs w:val="28"/>
          <w:lang w:val="kk-KZ"/>
        </w:rPr>
        <w:t>-тармақ</w:t>
      </w:r>
      <w:r w:rsidRPr="007C7BC8">
        <w:rPr>
          <w:rFonts w:ascii="Times New Roman" w:hAnsi="Times New Roman"/>
          <w:sz w:val="28"/>
          <w:szCs w:val="28"/>
          <w:lang w:val="kk-KZ"/>
        </w:rPr>
        <w:t xml:space="preserve"> </w:t>
      </w:r>
      <w:r w:rsidR="009B0899" w:rsidRPr="007C7BC8">
        <w:rPr>
          <w:rFonts w:ascii="Times New Roman" w:hAnsi="Times New Roman"/>
          <w:sz w:val="28"/>
          <w:szCs w:val="28"/>
          <w:lang w:val="kk-KZ"/>
        </w:rPr>
        <w:t>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bCs/>
          <w:sz w:val="28"/>
          <w:szCs w:val="28"/>
          <w:lang w:val="kk-KZ"/>
        </w:rPr>
      </w:pPr>
      <w:r w:rsidRPr="007C7BC8">
        <w:rPr>
          <w:rFonts w:ascii="Times New Roman" w:hAnsi="Times New Roman"/>
          <w:sz w:val="28"/>
          <w:szCs w:val="28"/>
          <w:lang w:val="kk-KZ"/>
        </w:rPr>
        <w:t>«</w:t>
      </w:r>
      <w:r w:rsidRPr="007C7BC8">
        <w:rPr>
          <w:rStyle w:val="s0"/>
          <w:bCs/>
          <w:sz w:val="28"/>
          <w:szCs w:val="28"/>
          <w:lang w:val="kk-KZ"/>
        </w:rPr>
        <w:t xml:space="preserve">15. </w:t>
      </w:r>
      <w:r w:rsidR="00EF60BF" w:rsidRPr="007C7BC8">
        <w:rPr>
          <w:rFonts w:ascii="Times New Roman" w:hAnsi="Times New Roman"/>
          <w:bCs/>
          <w:sz w:val="28"/>
          <w:szCs w:val="28"/>
          <w:lang w:val="kk-KZ"/>
        </w:rPr>
        <w:t>Кредиторлар комитетінің</w:t>
      </w:r>
      <w:r w:rsidR="00EF60BF" w:rsidRPr="007C7BC8">
        <w:rPr>
          <w:rFonts w:ascii="Times New Roman" w:hAnsi="Times New Roman"/>
          <w:sz w:val="28"/>
          <w:szCs w:val="28"/>
          <w:lang w:val="kk-KZ"/>
        </w:rPr>
        <w:t xml:space="preserve"> және </w:t>
      </w:r>
      <w:r w:rsidR="00EF60BF" w:rsidRPr="007C7BC8">
        <w:rPr>
          <w:rFonts w:ascii="Times New Roman" w:hAnsi="Times New Roman"/>
          <w:bCs/>
          <w:sz w:val="28"/>
          <w:szCs w:val="28"/>
          <w:lang w:val="kk-KZ"/>
        </w:rPr>
        <w:t>т</w:t>
      </w:r>
      <w:r w:rsidR="00EF60BF" w:rsidRPr="007C7BC8">
        <w:rPr>
          <w:rFonts w:ascii="Times New Roman" w:hAnsi="Times New Roman"/>
          <w:sz w:val="28"/>
          <w:szCs w:val="28"/>
          <w:lang w:val="kk-KZ"/>
        </w:rPr>
        <w:t xml:space="preserve">арату комиссиясының төрағасы мен мүшелерінің арасында келісімді жасауға (бұзуға) </w:t>
      </w:r>
      <w:r w:rsidR="00EF60BF" w:rsidRPr="007C7BC8">
        <w:rPr>
          <w:rFonts w:ascii="Times New Roman" w:hAnsi="Times New Roman"/>
          <w:bCs/>
          <w:sz w:val="28"/>
          <w:szCs w:val="28"/>
          <w:lang w:val="kk-KZ"/>
        </w:rPr>
        <w:t>т</w:t>
      </w:r>
      <w:r w:rsidR="00EF60BF" w:rsidRPr="007C7BC8">
        <w:rPr>
          <w:rFonts w:ascii="Times New Roman" w:hAnsi="Times New Roman"/>
          <w:sz w:val="28"/>
          <w:szCs w:val="28"/>
          <w:lang w:val="kk-KZ"/>
        </w:rPr>
        <w:t>арату комиссиясының төрағасын және (немесе) мүше</w:t>
      </w:r>
      <w:r w:rsidR="008D6776" w:rsidRPr="007C7BC8">
        <w:rPr>
          <w:rFonts w:ascii="Times New Roman" w:hAnsi="Times New Roman"/>
          <w:sz w:val="28"/>
          <w:szCs w:val="28"/>
          <w:lang w:val="kk-KZ"/>
        </w:rPr>
        <w:t>лер</w:t>
      </w:r>
      <w:r w:rsidR="00EF60BF" w:rsidRPr="007C7BC8">
        <w:rPr>
          <w:rFonts w:ascii="Times New Roman" w:hAnsi="Times New Roman"/>
          <w:sz w:val="28"/>
          <w:szCs w:val="28"/>
          <w:lang w:val="kk-KZ"/>
        </w:rPr>
        <w:t xml:space="preserve">ін тағайындау (босату) туралы уәкілетті органның шешімі негіз болып табылады. Уәкілетті орган </w:t>
      </w:r>
      <w:r w:rsidR="00EF60BF" w:rsidRPr="007C7BC8">
        <w:rPr>
          <w:rFonts w:ascii="Times New Roman" w:hAnsi="Times New Roman"/>
          <w:bCs/>
          <w:sz w:val="28"/>
          <w:szCs w:val="28"/>
          <w:lang w:val="kk-KZ"/>
        </w:rPr>
        <w:t>т</w:t>
      </w:r>
      <w:r w:rsidR="00EF60BF" w:rsidRPr="007C7BC8">
        <w:rPr>
          <w:rFonts w:ascii="Times New Roman" w:hAnsi="Times New Roman"/>
          <w:sz w:val="28"/>
          <w:szCs w:val="28"/>
          <w:lang w:val="kk-KZ"/>
        </w:rPr>
        <w:t>арату комиссиясының төрағасын және (немесе) мүшесін босату туралы шешімді қабылдаған күннен бастап келісім бұзылған болып саналады</w:t>
      </w:r>
      <w:r w:rsidRPr="007C7BC8">
        <w:rPr>
          <w:rFonts w:ascii="Times New Roman" w:hAnsi="Times New Roman"/>
          <w:bCs/>
          <w:sz w:val="28"/>
          <w:szCs w:val="28"/>
          <w:lang w:val="kk-KZ"/>
        </w:rPr>
        <w:t>.</w:t>
      </w:r>
    </w:p>
    <w:p w:rsidR="009F26BD" w:rsidRPr="007C7BC8" w:rsidRDefault="009F26BD" w:rsidP="00070E55">
      <w:pPr>
        <w:spacing w:after="0" w:line="240" w:lineRule="auto"/>
        <w:ind w:firstLine="709"/>
        <w:jc w:val="both"/>
        <w:rPr>
          <w:rFonts w:ascii="Times New Roman" w:hAnsi="Times New Roman"/>
          <w:bCs/>
          <w:sz w:val="28"/>
          <w:szCs w:val="28"/>
          <w:lang w:val="kk-KZ"/>
        </w:rPr>
      </w:pPr>
      <w:r w:rsidRPr="007C7BC8">
        <w:rPr>
          <w:rFonts w:ascii="Times New Roman" w:hAnsi="Times New Roman"/>
          <w:bCs/>
          <w:sz w:val="28"/>
          <w:szCs w:val="28"/>
          <w:lang w:val="kk-KZ"/>
        </w:rPr>
        <w:t>Кредиторлар комитетімен жасалатын келісімде т</w:t>
      </w:r>
      <w:r w:rsidRPr="007C7BC8">
        <w:rPr>
          <w:rFonts w:ascii="Times New Roman" w:hAnsi="Times New Roman"/>
          <w:sz w:val="28"/>
          <w:szCs w:val="28"/>
          <w:lang w:val="kk-KZ"/>
        </w:rPr>
        <w:t xml:space="preserve">арату комиссиясының төрағасы мен мүшесінің құқықтары және міндеттері, жұмыс тәртібі, сыйақыны төлеу мөлшері мен мерзімдері және </w:t>
      </w:r>
      <w:r w:rsidRPr="007C7BC8">
        <w:rPr>
          <w:rFonts w:ascii="Times New Roman" w:hAnsi="Times New Roman"/>
          <w:bCs/>
          <w:sz w:val="28"/>
          <w:szCs w:val="28"/>
          <w:lang w:val="kk-KZ"/>
        </w:rPr>
        <w:t>т</w:t>
      </w:r>
      <w:r w:rsidRPr="007C7BC8">
        <w:rPr>
          <w:rFonts w:ascii="Times New Roman" w:hAnsi="Times New Roman"/>
          <w:sz w:val="28"/>
          <w:szCs w:val="28"/>
          <w:lang w:val="kk-KZ"/>
        </w:rPr>
        <w:t>арату комиссиясы төрағасының немесе мүшесінің функцияларын орындауға байланысты өзге де ережелер көзделеді</w:t>
      </w:r>
      <w:r w:rsidRPr="007C7BC8">
        <w:rPr>
          <w:rFonts w:ascii="Times New Roman" w:hAnsi="Times New Roman"/>
          <w:bCs/>
          <w:sz w:val="28"/>
          <w:szCs w:val="28"/>
          <w:lang w:val="kk-KZ"/>
        </w:rPr>
        <w:t xml:space="preserve">. </w:t>
      </w:r>
    </w:p>
    <w:p w:rsidR="009F26BD" w:rsidRPr="007C7BC8" w:rsidRDefault="009F26BD" w:rsidP="00070E55">
      <w:pPr>
        <w:spacing w:after="0" w:line="240" w:lineRule="auto"/>
        <w:ind w:firstLine="709"/>
        <w:jc w:val="both"/>
        <w:rPr>
          <w:rStyle w:val="s0"/>
          <w:sz w:val="28"/>
          <w:szCs w:val="28"/>
          <w:lang w:val="kk-KZ"/>
        </w:rPr>
      </w:pPr>
      <w:r w:rsidRPr="007C7BC8">
        <w:rPr>
          <w:rFonts w:ascii="Times New Roman" w:hAnsi="Times New Roman"/>
          <w:bCs/>
          <w:sz w:val="28"/>
          <w:szCs w:val="28"/>
          <w:lang w:val="kk-KZ"/>
        </w:rPr>
        <w:t>Кредиторлар комитетімен жасалатын келісімге кредиторлар комитетінің атынан кредиторлар комитетінің</w:t>
      </w:r>
      <w:r w:rsidRPr="007C7BC8">
        <w:rPr>
          <w:rFonts w:ascii="Times New Roman" w:hAnsi="Times New Roman"/>
          <w:sz w:val="28"/>
          <w:szCs w:val="28"/>
          <w:lang w:val="kk-KZ"/>
        </w:rPr>
        <w:t xml:space="preserve"> төрағасы немесе </w:t>
      </w:r>
      <w:r w:rsidRPr="007C7BC8">
        <w:rPr>
          <w:rFonts w:ascii="Times New Roman" w:hAnsi="Times New Roman"/>
          <w:bCs/>
          <w:sz w:val="28"/>
          <w:szCs w:val="28"/>
          <w:lang w:val="kk-KZ"/>
        </w:rPr>
        <w:t>кредиторлар комитеті осыған уәкілеттік берген адам қол қояды</w:t>
      </w:r>
      <w:r w:rsidRPr="007C7BC8">
        <w:rPr>
          <w:rFonts w:ascii="Times New Roman" w:hAnsi="Times New Roman"/>
          <w:sz w:val="28"/>
          <w:szCs w:val="28"/>
          <w:lang w:val="kk-KZ"/>
        </w:rPr>
        <w:t>.</w:t>
      </w:r>
    </w:p>
    <w:p w:rsidR="008E4C0B" w:rsidRPr="007C7BC8" w:rsidRDefault="009F26BD" w:rsidP="00070E55">
      <w:pPr>
        <w:spacing w:after="0" w:line="240" w:lineRule="auto"/>
        <w:ind w:firstLine="709"/>
        <w:jc w:val="both"/>
        <w:rPr>
          <w:rFonts w:ascii="Times New Roman" w:hAnsi="Times New Roman"/>
          <w:sz w:val="28"/>
          <w:szCs w:val="28"/>
          <w:lang w:val="kk-KZ"/>
        </w:rPr>
      </w:pPr>
      <w:r w:rsidRPr="007C7BC8">
        <w:rPr>
          <w:rFonts w:ascii="Times New Roman" w:hAnsi="Times New Roman"/>
          <w:bCs/>
          <w:sz w:val="28"/>
          <w:szCs w:val="28"/>
          <w:lang w:val="kk-KZ"/>
        </w:rPr>
        <w:t>Кредиторлар комитеті құрылғанға дейін және келісім жасалғанға дейін т</w:t>
      </w:r>
      <w:r w:rsidRPr="007C7BC8">
        <w:rPr>
          <w:rFonts w:ascii="Times New Roman" w:hAnsi="Times New Roman"/>
          <w:sz w:val="28"/>
          <w:szCs w:val="28"/>
          <w:lang w:val="kk-KZ"/>
        </w:rPr>
        <w:t>арату комиссиясының төрағасы мен мүшелері өз өкілеттіктерін Ережеде белгіленген талаптарға сәйкес жүзеге асырады</w:t>
      </w:r>
      <w:r w:rsidR="008E4C0B" w:rsidRPr="007C7BC8">
        <w:rPr>
          <w:rStyle w:val="s0"/>
          <w:bCs/>
          <w:sz w:val="28"/>
          <w:szCs w:val="28"/>
          <w:lang w:val="kk-KZ"/>
        </w:rPr>
        <w:t>.</w:t>
      </w:r>
      <w:r w:rsidR="008E4C0B" w:rsidRPr="007C7BC8">
        <w:rPr>
          <w:rFonts w:ascii="Times New Roman" w:hAnsi="Times New Roman"/>
          <w:sz w:val="28"/>
          <w:szCs w:val="28"/>
          <w:lang w:val="kk-KZ"/>
        </w:rPr>
        <w:t>»;</w:t>
      </w:r>
    </w:p>
    <w:p w:rsidR="008E4C0B" w:rsidRPr="007C7BC8" w:rsidRDefault="00071D09"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мынадай мазмұндағы </w:t>
      </w:r>
      <w:r w:rsidR="008E4C0B" w:rsidRPr="007C7BC8">
        <w:rPr>
          <w:rFonts w:ascii="Times New Roman" w:hAnsi="Times New Roman"/>
          <w:sz w:val="28"/>
          <w:szCs w:val="28"/>
          <w:lang w:val="kk-KZ"/>
        </w:rPr>
        <w:t xml:space="preserve">15-1 </w:t>
      </w:r>
      <w:r w:rsidRPr="007C7BC8">
        <w:rPr>
          <w:rFonts w:ascii="Times New Roman" w:hAnsi="Times New Roman"/>
          <w:sz w:val="28"/>
          <w:szCs w:val="28"/>
          <w:lang w:val="kk-KZ"/>
        </w:rPr>
        <w:t>және</w:t>
      </w:r>
      <w:r w:rsidR="008E4C0B" w:rsidRPr="007C7BC8">
        <w:rPr>
          <w:rFonts w:ascii="Times New Roman" w:hAnsi="Times New Roman"/>
          <w:sz w:val="28"/>
          <w:szCs w:val="28"/>
          <w:lang w:val="kk-KZ"/>
        </w:rPr>
        <w:t xml:space="preserve"> 15-2</w:t>
      </w:r>
      <w:r w:rsidRPr="007C7BC8">
        <w:rPr>
          <w:rFonts w:ascii="Times New Roman" w:hAnsi="Times New Roman"/>
          <w:sz w:val="28"/>
          <w:szCs w:val="28"/>
          <w:lang w:val="kk-KZ"/>
        </w:rPr>
        <w:t>-тармақтармен толықтырылсын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bCs/>
          <w:sz w:val="28"/>
          <w:szCs w:val="28"/>
          <w:lang w:val="kk-KZ"/>
        </w:rPr>
        <w:t>«</w:t>
      </w:r>
      <w:r w:rsidRPr="007C7BC8">
        <w:rPr>
          <w:rStyle w:val="s0"/>
          <w:bCs/>
          <w:sz w:val="28"/>
          <w:szCs w:val="28"/>
          <w:lang w:val="kk-KZ"/>
        </w:rPr>
        <w:t xml:space="preserve">15-1. </w:t>
      </w:r>
      <w:r w:rsidR="00A1003E" w:rsidRPr="007C7BC8">
        <w:rPr>
          <w:rFonts w:ascii="Times New Roman" w:hAnsi="Times New Roman"/>
          <w:bCs/>
          <w:sz w:val="28"/>
          <w:szCs w:val="28"/>
          <w:lang w:val="kk-KZ"/>
        </w:rPr>
        <w:t>Т</w:t>
      </w:r>
      <w:r w:rsidR="00A1003E" w:rsidRPr="007C7BC8">
        <w:rPr>
          <w:rFonts w:ascii="Times New Roman" w:hAnsi="Times New Roman"/>
          <w:sz w:val="28"/>
          <w:szCs w:val="28"/>
          <w:lang w:val="kk-KZ"/>
        </w:rPr>
        <w:t xml:space="preserve">арату комиссиясының төрағасы және (немесе) мүшесі сақтандыру (қайта сақтандыру) ұйымында тарату рәсімдерін жүргізу бөлігінде </w:t>
      </w:r>
      <w:r w:rsidR="00A37D3C" w:rsidRPr="007C7BC8">
        <w:rPr>
          <w:rFonts w:ascii="Times New Roman" w:hAnsi="Times New Roman"/>
          <w:sz w:val="28"/>
          <w:szCs w:val="28"/>
          <w:lang w:val="kk-KZ"/>
        </w:rPr>
        <w:t xml:space="preserve">Қазақстан Республикасы заңнамасының талаптарын бұзған, жүктелген міндеттерді орындамаған немесе тиісінше орындамаған, </w:t>
      </w:r>
      <w:r w:rsidR="00A37D3C" w:rsidRPr="007C7BC8">
        <w:rPr>
          <w:rStyle w:val="s0"/>
          <w:sz w:val="28"/>
          <w:szCs w:val="28"/>
          <w:lang w:val="kk-KZ"/>
        </w:rPr>
        <w:t xml:space="preserve">кредиторлардың мүдделеріне қысым көрсететін не басқа кредиторларға артықшылық беретін іс-әрекет (әрекетсіздік) жасаған жағдайда, </w:t>
      </w:r>
      <w:r w:rsidR="00A37D3C" w:rsidRPr="007C7BC8">
        <w:rPr>
          <w:rFonts w:ascii="Times New Roman" w:hAnsi="Times New Roman"/>
          <w:bCs/>
          <w:sz w:val="28"/>
          <w:szCs w:val="28"/>
          <w:lang w:val="kk-KZ"/>
        </w:rPr>
        <w:t>кредиторлар комитеті және (немесе) т</w:t>
      </w:r>
      <w:r w:rsidR="00A37D3C" w:rsidRPr="007C7BC8">
        <w:rPr>
          <w:rFonts w:ascii="Times New Roman" w:hAnsi="Times New Roman"/>
          <w:sz w:val="28"/>
          <w:szCs w:val="28"/>
          <w:lang w:val="kk-KZ"/>
        </w:rPr>
        <w:t xml:space="preserve">арату комиссиясының төрағасы уәкілетті органға комиссияның төрағасын және (немесе) мүшесін атқарып отырған қызметтерінен босату туралы </w:t>
      </w:r>
      <w:proofErr w:type="spellStart"/>
      <w:r w:rsidR="00A37D3C" w:rsidRPr="007C7BC8">
        <w:rPr>
          <w:rFonts w:ascii="Times New Roman" w:hAnsi="Times New Roman"/>
          <w:sz w:val="28"/>
          <w:szCs w:val="28"/>
          <w:lang w:val="kk-KZ"/>
        </w:rPr>
        <w:t>өтінішхатпен</w:t>
      </w:r>
      <w:proofErr w:type="spellEnd"/>
      <w:r w:rsidR="00A37D3C" w:rsidRPr="007C7BC8">
        <w:rPr>
          <w:rFonts w:ascii="Times New Roman" w:hAnsi="Times New Roman"/>
          <w:sz w:val="28"/>
          <w:szCs w:val="28"/>
          <w:lang w:val="kk-KZ"/>
        </w:rPr>
        <w:t xml:space="preserve"> өтініш жасау жөнінде шешім қабылдайды</w:t>
      </w:r>
      <w:r w:rsidRPr="007C7BC8">
        <w:rPr>
          <w:rFonts w:ascii="Times New Roman" w:hAnsi="Times New Roman"/>
          <w:sz w:val="28"/>
          <w:szCs w:val="28"/>
          <w:lang w:val="kk-KZ"/>
        </w:rPr>
        <w:t>.</w:t>
      </w:r>
    </w:p>
    <w:p w:rsidR="00071D09" w:rsidRPr="007C7BC8" w:rsidRDefault="008E4C0B" w:rsidP="00070E55">
      <w:pPr>
        <w:spacing w:after="0" w:line="240" w:lineRule="auto"/>
        <w:ind w:left="-60" w:firstLine="709"/>
        <w:jc w:val="both"/>
        <w:rPr>
          <w:rStyle w:val="s0"/>
          <w:sz w:val="28"/>
          <w:szCs w:val="28"/>
          <w:lang w:val="kk-KZ"/>
        </w:rPr>
      </w:pPr>
      <w:r w:rsidRPr="007C7BC8">
        <w:rPr>
          <w:rFonts w:ascii="Times New Roman" w:hAnsi="Times New Roman"/>
          <w:sz w:val="28"/>
          <w:szCs w:val="28"/>
          <w:lang w:val="kk-KZ"/>
        </w:rPr>
        <w:t xml:space="preserve">15-2. </w:t>
      </w:r>
      <w:r w:rsidR="00071D09" w:rsidRPr="007C7BC8">
        <w:rPr>
          <w:rStyle w:val="s0"/>
          <w:sz w:val="28"/>
          <w:szCs w:val="28"/>
          <w:lang w:val="kk-KZ"/>
        </w:rPr>
        <w:t xml:space="preserve">Тартылған қызметкердің </w:t>
      </w:r>
      <w:r w:rsidR="00007F6C" w:rsidRPr="007C7BC8">
        <w:rPr>
          <w:rStyle w:val="s0"/>
          <w:sz w:val="28"/>
          <w:szCs w:val="28"/>
          <w:lang w:val="kk-KZ"/>
        </w:rPr>
        <w:t xml:space="preserve">немесе тартылған тұлғаның </w:t>
      </w:r>
      <w:r w:rsidR="00071D09" w:rsidRPr="007C7BC8">
        <w:rPr>
          <w:rStyle w:val="s0"/>
          <w:sz w:val="28"/>
          <w:szCs w:val="28"/>
          <w:lang w:val="kk-KZ"/>
        </w:rPr>
        <w:t>құқықтары мен міндеттері еңбек шартында немесе өтеулі қызмет көрсету шартында, сондай-ақ тарату комиссиясының төрағасы бекітетін әр қызметкердің лауазымдық нұсқаулығында айқындалады.</w:t>
      </w:r>
    </w:p>
    <w:p w:rsidR="008E4C0B" w:rsidRPr="007C7BC8" w:rsidRDefault="003968A1" w:rsidP="00070E55">
      <w:pPr>
        <w:spacing w:after="0" w:line="240" w:lineRule="auto"/>
        <w:ind w:firstLine="709"/>
        <w:jc w:val="both"/>
        <w:rPr>
          <w:rStyle w:val="s0"/>
          <w:rFonts w:eastAsia="Times New Roman"/>
          <w:sz w:val="28"/>
          <w:szCs w:val="28"/>
          <w:lang w:val="kk-KZ" w:eastAsia="ru-RU"/>
        </w:rPr>
      </w:pPr>
      <w:r w:rsidRPr="007C7BC8">
        <w:rPr>
          <w:rStyle w:val="s0"/>
          <w:sz w:val="28"/>
          <w:szCs w:val="28"/>
          <w:lang w:val="kk-KZ"/>
        </w:rPr>
        <w:t>Тарату комиссиясының жұмысына сақтандыру (қайта сақтандыру) ұйымының</w:t>
      </w:r>
      <w:r w:rsidRPr="007C7BC8">
        <w:rPr>
          <w:rStyle w:val="s0"/>
          <w:color w:val="auto"/>
          <w:sz w:val="28"/>
          <w:szCs w:val="28"/>
          <w:lang w:val="kk-KZ"/>
        </w:rPr>
        <w:t xml:space="preserve"> </w:t>
      </w:r>
      <w:r w:rsidRPr="007C7BC8">
        <w:rPr>
          <w:rStyle w:val="s0"/>
          <w:sz w:val="28"/>
          <w:szCs w:val="28"/>
          <w:lang w:val="kk-KZ"/>
        </w:rPr>
        <w:t>кредиторлары және олармен үлестес тұлғалар, сондай-ақ сақтандыру (қайта сақтандыру) ұйымының бұрынғы басшы қызметкерлері тартылмайды</w:t>
      </w:r>
      <w:r w:rsidR="008E4C0B" w:rsidRPr="007C7BC8">
        <w:rPr>
          <w:rFonts w:ascii="Times New Roman" w:eastAsia="Times New Roman" w:hAnsi="Times New Roman"/>
          <w:color w:val="000000"/>
          <w:sz w:val="28"/>
          <w:szCs w:val="28"/>
          <w:lang w:val="kk-KZ" w:eastAsia="ru-RU"/>
        </w:rPr>
        <w:t>.»</w:t>
      </w:r>
      <w:r w:rsidR="008E4C0B" w:rsidRPr="007C7BC8">
        <w:rPr>
          <w:rStyle w:val="s0"/>
          <w:sz w:val="28"/>
          <w:szCs w:val="28"/>
          <w:lang w:val="kk-KZ"/>
        </w:rPr>
        <w:t xml:space="preserve">; </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16</w:t>
      </w:r>
      <w:r w:rsidR="00071D09"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CF47CA" w:rsidRPr="007C7BC8" w:rsidRDefault="008E4C0B" w:rsidP="00070E55">
      <w:pPr>
        <w:spacing w:after="0" w:line="240" w:lineRule="auto"/>
        <w:ind w:left="-60" w:firstLine="709"/>
        <w:jc w:val="both"/>
        <w:rPr>
          <w:rFonts w:ascii="Times New Roman" w:hAnsi="Times New Roman"/>
          <w:sz w:val="28"/>
          <w:szCs w:val="28"/>
          <w:lang w:val="kk-KZ"/>
        </w:rPr>
      </w:pPr>
      <w:r w:rsidRPr="007C7BC8">
        <w:rPr>
          <w:rFonts w:ascii="Times New Roman" w:hAnsi="Times New Roman"/>
          <w:sz w:val="28"/>
          <w:szCs w:val="28"/>
          <w:lang w:val="kk-KZ"/>
        </w:rPr>
        <w:t>«</w:t>
      </w:r>
      <w:r w:rsidRPr="007C7BC8">
        <w:rPr>
          <w:rFonts w:ascii="Times New Roman" w:eastAsia="Times New Roman" w:hAnsi="Times New Roman"/>
          <w:color w:val="000000"/>
          <w:sz w:val="28"/>
          <w:szCs w:val="28"/>
          <w:lang w:val="kk-KZ" w:eastAsia="ru-RU"/>
        </w:rPr>
        <w:t xml:space="preserve">16. </w:t>
      </w:r>
      <w:r w:rsidR="00CF47CA" w:rsidRPr="007C7BC8">
        <w:rPr>
          <w:rStyle w:val="s0"/>
          <w:color w:val="auto"/>
          <w:sz w:val="28"/>
          <w:szCs w:val="28"/>
          <w:lang w:val="kk-KZ"/>
        </w:rPr>
        <w:t>Тарату комиссиясының төрағасы оның қызметін жедел басқаруды жүзеге асырады, бөлімшелер</w:t>
      </w:r>
      <w:r w:rsidR="00CF47CA" w:rsidRPr="007C7BC8">
        <w:rPr>
          <w:rStyle w:val="s0"/>
          <w:sz w:val="28"/>
          <w:szCs w:val="28"/>
          <w:lang w:val="kk-KZ"/>
        </w:rPr>
        <w:t>д</w:t>
      </w:r>
      <w:r w:rsidR="00CF47CA" w:rsidRPr="007C7BC8">
        <w:rPr>
          <w:rStyle w:val="s0"/>
          <w:color w:val="auto"/>
          <w:sz w:val="28"/>
          <w:szCs w:val="28"/>
          <w:lang w:val="kk-KZ"/>
        </w:rPr>
        <w:t xml:space="preserve">ің және олардың басшыларының </w:t>
      </w:r>
      <w:r w:rsidR="003D2B05" w:rsidRPr="007C7BC8">
        <w:rPr>
          <w:rStyle w:val="s0"/>
          <w:color w:val="auto"/>
          <w:sz w:val="28"/>
          <w:szCs w:val="28"/>
          <w:lang w:val="kk-KZ"/>
        </w:rPr>
        <w:t>жұм</w:t>
      </w:r>
      <w:r w:rsidR="00CF47CA" w:rsidRPr="007C7BC8">
        <w:rPr>
          <w:rStyle w:val="s0"/>
          <w:color w:val="auto"/>
          <w:sz w:val="28"/>
          <w:szCs w:val="28"/>
          <w:lang w:val="kk-KZ"/>
        </w:rPr>
        <w:t>ы</w:t>
      </w:r>
      <w:r w:rsidR="003D2B05" w:rsidRPr="007C7BC8">
        <w:rPr>
          <w:rStyle w:val="s0"/>
          <w:color w:val="auto"/>
          <w:sz w:val="28"/>
          <w:szCs w:val="28"/>
          <w:lang w:val="kk-KZ"/>
        </w:rPr>
        <w:t>сы</w:t>
      </w:r>
      <w:r w:rsidR="00CF47CA" w:rsidRPr="007C7BC8">
        <w:rPr>
          <w:rStyle w:val="s0"/>
          <w:color w:val="auto"/>
          <w:sz w:val="28"/>
          <w:szCs w:val="28"/>
          <w:lang w:val="kk-KZ"/>
        </w:rPr>
        <w:t>н бақылайды.</w:t>
      </w:r>
    </w:p>
    <w:p w:rsidR="008E4C0B" w:rsidRPr="007C7BC8" w:rsidRDefault="00CF47CA"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Тарату комиссиясының төрағасы кредитордың өтінішін қарау нәтижелері туралы шешімдерді және Ереженің 1</w:t>
      </w:r>
      <w:r w:rsidRPr="007C7BC8">
        <w:rPr>
          <w:rStyle w:val="s0"/>
          <w:sz w:val="28"/>
          <w:szCs w:val="28"/>
          <w:lang w:val="kk-KZ"/>
        </w:rPr>
        <w:t>07</w:t>
      </w:r>
      <w:r w:rsidRPr="007C7BC8">
        <w:rPr>
          <w:rStyle w:val="s0"/>
          <w:color w:val="auto"/>
          <w:sz w:val="28"/>
          <w:szCs w:val="28"/>
          <w:lang w:val="kk-KZ"/>
        </w:rPr>
        <w:t xml:space="preserve">-тармағына сәйкес таратылатын </w:t>
      </w:r>
      <w:r w:rsidRPr="007C7BC8">
        <w:rPr>
          <w:rStyle w:val="s0"/>
          <w:sz w:val="28"/>
          <w:szCs w:val="28"/>
          <w:lang w:val="kk-KZ"/>
        </w:rPr>
        <w:lastRenderedPageBreak/>
        <w:t>сақтандыру (қайта сақтандыру) ұйымының</w:t>
      </w:r>
      <w:r w:rsidRPr="007C7BC8">
        <w:rPr>
          <w:rStyle w:val="s0"/>
          <w:color w:val="auto"/>
          <w:sz w:val="28"/>
          <w:szCs w:val="28"/>
          <w:lang w:val="kk-KZ"/>
        </w:rPr>
        <w:t xml:space="preserve"> кредиторлар комитетінің өкілеттігіне кіретін мәселелерді қоспағанда, </w:t>
      </w:r>
      <w:r w:rsidRPr="007C7BC8">
        <w:rPr>
          <w:rStyle w:val="s0"/>
          <w:sz w:val="28"/>
          <w:szCs w:val="28"/>
          <w:lang w:val="kk-KZ"/>
        </w:rPr>
        <w:t>сақтандыру (қайта сақтандыру) ұйымын</w:t>
      </w:r>
      <w:r w:rsidRPr="007C7BC8">
        <w:rPr>
          <w:rStyle w:val="s0"/>
          <w:color w:val="auto"/>
          <w:sz w:val="28"/>
          <w:szCs w:val="28"/>
          <w:lang w:val="kk-KZ"/>
        </w:rPr>
        <w:t xml:space="preserve"> тарату өндірісі</w:t>
      </w:r>
      <w:r w:rsidR="004A39C3" w:rsidRPr="007C7BC8">
        <w:rPr>
          <w:rStyle w:val="s0"/>
          <w:color w:val="auto"/>
          <w:sz w:val="28"/>
          <w:szCs w:val="28"/>
          <w:lang w:val="kk-KZ"/>
        </w:rPr>
        <w:t>нің</w:t>
      </w:r>
      <w:r w:rsidRPr="007C7BC8">
        <w:rPr>
          <w:rStyle w:val="s0"/>
          <w:color w:val="auto"/>
          <w:sz w:val="28"/>
          <w:szCs w:val="28"/>
          <w:lang w:val="kk-KZ"/>
        </w:rPr>
        <w:t xml:space="preserve"> м</w:t>
      </w:r>
      <w:r w:rsidR="004A39C3" w:rsidRPr="007C7BC8">
        <w:rPr>
          <w:rStyle w:val="s0"/>
          <w:color w:val="auto"/>
          <w:sz w:val="28"/>
          <w:szCs w:val="28"/>
          <w:lang w:val="kk-KZ"/>
        </w:rPr>
        <w:t>інд</w:t>
      </w:r>
      <w:r w:rsidRPr="007C7BC8">
        <w:rPr>
          <w:rStyle w:val="s0"/>
          <w:color w:val="auto"/>
          <w:sz w:val="28"/>
          <w:szCs w:val="28"/>
          <w:lang w:val="kk-KZ"/>
        </w:rPr>
        <w:t>е</w:t>
      </w:r>
      <w:r w:rsidR="004A39C3" w:rsidRPr="007C7BC8">
        <w:rPr>
          <w:rStyle w:val="s0"/>
          <w:color w:val="auto"/>
          <w:sz w:val="28"/>
          <w:szCs w:val="28"/>
          <w:lang w:val="kk-KZ"/>
        </w:rPr>
        <w:t>тт</w:t>
      </w:r>
      <w:r w:rsidRPr="007C7BC8">
        <w:rPr>
          <w:rStyle w:val="s0"/>
          <w:color w:val="auto"/>
          <w:sz w:val="28"/>
          <w:szCs w:val="28"/>
          <w:lang w:val="kk-KZ"/>
        </w:rPr>
        <w:t xml:space="preserve">ері бойынша шешімдерді дербес қабылдайды, </w:t>
      </w:r>
      <w:r w:rsidRPr="007C7BC8">
        <w:rPr>
          <w:rStyle w:val="s0"/>
          <w:sz w:val="28"/>
          <w:szCs w:val="28"/>
          <w:lang w:val="kk-KZ"/>
        </w:rPr>
        <w:t xml:space="preserve">сондай-ақ </w:t>
      </w:r>
      <w:r w:rsidRPr="007C7BC8">
        <w:rPr>
          <w:rStyle w:val="s0"/>
          <w:color w:val="auto"/>
          <w:sz w:val="28"/>
          <w:szCs w:val="28"/>
          <w:lang w:val="kk-KZ"/>
        </w:rPr>
        <w:t>шарттарға, сенімхаттарға, бұйрықтарға, өкімдерге және тарату өндірісі барысында туындайтын мәселелер</w:t>
      </w:r>
      <w:r w:rsidRPr="007C7BC8">
        <w:rPr>
          <w:rStyle w:val="s0"/>
          <w:sz w:val="28"/>
          <w:szCs w:val="28"/>
          <w:lang w:val="kk-KZ"/>
        </w:rPr>
        <w:t>ді шешу</w:t>
      </w:r>
      <w:r w:rsidRPr="007C7BC8">
        <w:rPr>
          <w:rStyle w:val="s0"/>
          <w:color w:val="auto"/>
          <w:sz w:val="28"/>
          <w:szCs w:val="28"/>
          <w:lang w:val="kk-KZ"/>
        </w:rPr>
        <w:t>ге байланысты басқа да құжаттарға қол қояды</w:t>
      </w:r>
      <w:r w:rsidR="008E4C0B" w:rsidRPr="007C7BC8">
        <w:rPr>
          <w:rStyle w:val="s0"/>
          <w:sz w:val="28"/>
          <w:szCs w:val="28"/>
          <w:lang w:val="kk-KZ"/>
        </w:rPr>
        <w:t>.</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18</w:t>
      </w:r>
      <w:r w:rsidR="00CF47CA"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«18. </w:t>
      </w:r>
      <w:r w:rsidR="00BD6195" w:rsidRPr="007C7BC8">
        <w:rPr>
          <w:rStyle w:val="s0"/>
          <w:color w:val="auto"/>
          <w:sz w:val="28"/>
          <w:szCs w:val="28"/>
          <w:lang w:val="kk-KZ"/>
        </w:rPr>
        <w:t>Тарату комиссиясы мынадай іс-шаралар өткізеді</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 </w:t>
      </w:r>
      <w:r w:rsidR="009C4C3F" w:rsidRPr="007C7BC8">
        <w:rPr>
          <w:rStyle w:val="s0"/>
          <w:color w:val="auto"/>
          <w:sz w:val="28"/>
          <w:szCs w:val="28"/>
          <w:lang w:val="kk-KZ"/>
        </w:rPr>
        <w:t xml:space="preserve">ол тағайындалған күннен бастап </w:t>
      </w:r>
      <w:r w:rsidR="00BF59C1" w:rsidRPr="007C7BC8">
        <w:rPr>
          <w:rStyle w:val="s0"/>
          <w:color w:val="auto"/>
          <w:sz w:val="28"/>
          <w:szCs w:val="28"/>
          <w:lang w:val="kk-KZ"/>
        </w:rPr>
        <w:t>10 (</w:t>
      </w:r>
      <w:r w:rsidR="009C4C3F" w:rsidRPr="007C7BC8">
        <w:rPr>
          <w:rStyle w:val="s0"/>
          <w:color w:val="auto"/>
          <w:sz w:val="28"/>
          <w:szCs w:val="28"/>
          <w:lang w:val="kk-KZ"/>
        </w:rPr>
        <w:t>он</w:t>
      </w:r>
      <w:r w:rsidR="00BF59C1" w:rsidRPr="007C7BC8">
        <w:rPr>
          <w:rStyle w:val="s0"/>
          <w:color w:val="auto"/>
          <w:sz w:val="28"/>
          <w:szCs w:val="28"/>
          <w:lang w:val="kk-KZ"/>
        </w:rPr>
        <w:t>)</w:t>
      </w:r>
      <w:r w:rsidR="009C4C3F" w:rsidRPr="007C7BC8">
        <w:rPr>
          <w:rStyle w:val="s0"/>
          <w:color w:val="auto"/>
          <w:sz w:val="28"/>
          <w:szCs w:val="28"/>
          <w:lang w:val="kk-KZ"/>
        </w:rPr>
        <w:t xml:space="preserve"> жұмыс күні ішінде </w:t>
      </w:r>
      <w:r w:rsidR="009C4C3F" w:rsidRPr="007C7BC8">
        <w:rPr>
          <w:rStyle w:val="s0"/>
          <w:sz w:val="28"/>
          <w:szCs w:val="28"/>
          <w:lang w:val="kk-KZ"/>
        </w:rPr>
        <w:t>өтініштерді б</w:t>
      </w:r>
      <w:r w:rsidR="009C4C3F" w:rsidRPr="007C7BC8">
        <w:rPr>
          <w:rStyle w:val="s0"/>
          <w:color w:val="auto"/>
          <w:sz w:val="28"/>
          <w:szCs w:val="28"/>
          <w:lang w:val="kk-KZ"/>
        </w:rPr>
        <w:t>е</w:t>
      </w:r>
      <w:r w:rsidR="009C4C3F" w:rsidRPr="007C7BC8">
        <w:rPr>
          <w:rStyle w:val="s0"/>
          <w:sz w:val="28"/>
          <w:szCs w:val="28"/>
          <w:lang w:val="kk-KZ"/>
        </w:rPr>
        <w:t>р</w:t>
      </w:r>
      <w:r w:rsidR="009C4C3F" w:rsidRPr="007C7BC8">
        <w:rPr>
          <w:rStyle w:val="s0"/>
          <w:color w:val="auto"/>
          <w:sz w:val="28"/>
          <w:szCs w:val="28"/>
          <w:lang w:val="kk-KZ"/>
        </w:rPr>
        <w:t>у тәртібін, мерзімін және кредиторлар өз талаптарын беретін мекенжай</w:t>
      </w:r>
      <w:r w:rsidR="009C4C3F" w:rsidRPr="007C7BC8">
        <w:rPr>
          <w:rStyle w:val="s0"/>
          <w:sz w:val="28"/>
          <w:szCs w:val="28"/>
          <w:lang w:val="kk-KZ"/>
        </w:rPr>
        <w:t>д</w:t>
      </w:r>
      <w:r w:rsidR="009C4C3F" w:rsidRPr="007C7BC8">
        <w:rPr>
          <w:rStyle w:val="s0"/>
          <w:color w:val="auto"/>
          <w:sz w:val="28"/>
          <w:szCs w:val="28"/>
          <w:lang w:val="kk-KZ"/>
        </w:rPr>
        <w:t xml:space="preserve">ы, филиал желісі болса – филиалдардың мекенжайын </w:t>
      </w:r>
      <w:r w:rsidR="009C4C3F" w:rsidRPr="007C7BC8">
        <w:rPr>
          <w:rStyle w:val="s0"/>
          <w:sz w:val="28"/>
          <w:szCs w:val="28"/>
          <w:lang w:val="kk-KZ"/>
        </w:rPr>
        <w:t>(</w:t>
      </w:r>
      <w:r w:rsidR="009C4C3F" w:rsidRPr="007C7BC8">
        <w:rPr>
          <w:rStyle w:val="s0"/>
          <w:color w:val="auto"/>
          <w:sz w:val="28"/>
          <w:szCs w:val="28"/>
          <w:lang w:val="kk-KZ"/>
        </w:rPr>
        <w:t>мекенжайларын</w:t>
      </w:r>
      <w:r w:rsidR="009C4C3F" w:rsidRPr="007C7BC8">
        <w:rPr>
          <w:rStyle w:val="s0"/>
          <w:sz w:val="28"/>
          <w:szCs w:val="28"/>
          <w:lang w:val="kk-KZ"/>
        </w:rPr>
        <w:t>)</w:t>
      </w:r>
      <w:r w:rsidR="009C4C3F" w:rsidRPr="007C7BC8">
        <w:rPr>
          <w:rStyle w:val="s0"/>
          <w:color w:val="auto"/>
          <w:sz w:val="28"/>
          <w:szCs w:val="28"/>
          <w:lang w:val="kk-KZ"/>
        </w:rPr>
        <w:t xml:space="preserve"> міндетті түрде көрсете отырып, </w:t>
      </w:r>
      <w:r w:rsidR="009C4C3F" w:rsidRPr="007C7BC8">
        <w:rPr>
          <w:rStyle w:val="s0"/>
          <w:sz w:val="28"/>
          <w:szCs w:val="28"/>
          <w:lang w:val="kk-KZ"/>
        </w:rPr>
        <w:t xml:space="preserve">сақтандыру (қайта сақтандыру) ұйымын </w:t>
      </w:r>
      <w:r w:rsidR="009C4C3F" w:rsidRPr="007C7BC8">
        <w:rPr>
          <w:rStyle w:val="s0"/>
          <w:color w:val="auto"/>
          <w:sz w:val="28"/>
          <w:szCs w:val="28"/>
          <w:lang w:val="kk-KZ"/>
        </w:rPr>
        <w:t>мәжбүрлеп тарату туралы ақпаратты қазақ және орыс тілдерінде Қазақстан Республикасы Әділет министрлігінің ресми баспа басылымдарында жариялайды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2) </w:t>
      </w:r>
      <w:r w:rsidR="007D7424" w:rsidRPr="007C7BC8">
        <w:rPr>
          <w:rStyle w:val="s0"/>
          <w:color w:val="auto"/>
          <w:sz w:val="28"/>
          <w:szCs w:val="28"/>
          <w:lang w:val="kk-KZ"/>
        </w:rPr>
        <w:t>тағайындалған күн</w:t>
      </w:r>
      <w:r w:rsidR="007D7424" w:rsidRPr="007C7BC8">
        <w:rPr>
          <w:rStyle w:val="s0"/>
          <w:sz w:val="28"/>
          <w:szCs w:val="28"/>
          <w:lang w:val="kk-KZ"/>
        </w:rPr>
        <w:t>і</w:t>
      </w:r>
      <w:r w:rsidR="007D7424" w:rsidRPr="007C7BC8">
        <w:rPr>
          <w:rStyle w:val="s0"/>
          <w:color w:val="auto"/>
          <w:sz w:val="28"/>
          <w:szCs w:val="28"/>
          <w:lang w:val="kk-KZ"/>
        </w:rPr>
        <w:t xml:space="preserve">нен бастап </w:t>
      </w:r>
      <w:r w:rsidR="003621D4" w:rsidRPr="007C7BC8">
        <w:rPr>
          <w:rStyle w:val="s0"/>
          <w:color w:val="auto"/>
          <w:sz w:val="28"/>
          <w:szCs w:val="28"/>
          <w:lang w:val="kk-KZ"/>
        </w:rPr>
        <w:t>1 (</w:t>
      </w:r>
      <w:r w:rsidR="007D7424" w:rsidRPr="007C7BC8">
        <w:rPr>
          <w:rStyle w:val="s0"/>
          <w:color w:val="auto"/>
          <w:sz w:val="28"/>
          <w:szCs w:val="28"/>
          <w:lang w:val="kk-KZ"/>
        </w:rPr>
        <w:t>бір</w:t>
      </w:r>
      <w:r w:rsidR="003621D4" w:rsidRPr="007C7BC8">
        <w:rPr>
          <w:rStyle w:val="s0"/>
          <w:color w:val="auto"/>
          <w:sz w:val="28"/>
          <w:szCs w:val="28"/>
          <w:lang w:val="kk-KZ"/>
        </w:rPr>
        <w:t>)</w:t>
      </w:r>
      <w:r w:rsidR="007D7424" w:rsidRPr="007C7BC8">
        <w:rPr>
          <w:rStyle w:val="s0"/>
          <w:color w:val="auto"/>
          <w:sz w:val="28"/>
          <w:szCs w:val="28"/>
          <w:lang w:val="kk-KZ"/>
        </w:rPr>
        <w:t xml:space="preserve"> жұмыс күнінен кеш емес мерзімде </w:t>
      </w:r>
      <w:r w:rsidR="007D7424" w:rsidRPr="007C7BC8">
        <w:rPr>
          <w:rStyle w:val="s0"/>
          <w:sz w:val="28"/>
          <w:szCs w:val="28"/>
          <w:lang w:val="kk-KZ"/>
        </w:rPr>
        <w:t>сақтандыру (қайта сақтандыру) ұйымының</w:t>
      </w:r>
      <w:r w:rsidR="007D7424" w:rsidRPr="007C7BC8">
        <w:rPr>
          <w:rStyle w:val="s0"/>
          <w:color w:val="auto"/>
          <w:sz w:val="28"/>
          <w:szCs w:val="28"/>
          <w:lang w:val="kk-KZ"/>
        </w:rPr>
        <w:t xml:space="preserve"> банк</w:t>
      </w:r>
      <w:r w:rsidR="007D7424" w:rsidRPr="007C7BC8">
        <w:rPr>
          <w:rStyle w:val="s0"/>
          <w:sz w:val="28"/>
          <w:szCs w:val="28"/>
          <w:lang w:val="kk-KZ"/>
        </w:rPr>
        <w:t>тік</w:t>
      </w:r>
      <w:r w:rsidR="007D7424" w:rsidRPr="007C7BC8">
        <w:rPr>
          <w:rStyle w:val="s0"/>
          <w:color w:val="auto"/>
          <w:sz w:val="28"/>
          <w:szCs w:val="28"/>
          <w:lang w:val="kk-KZ"/>
        </w:rPr>
        <w:t xml:space="preserve"> шоттары бар екінші деңгейдегі банктерге </w:t>
      </w:r>
      <w:r w:rsidR="007D7424" w:rsidRPr="007C7BC8">
        <w:rPr>
          <w:rStyle w:val="s0"/>
          <w:sz w:val="28"/>
          <w:szCs w:val="28"/>
          <w:lang w:val="kk-KZ"/>
        </w:rPr>
        <w:t xml:space="preserve">Нормативтік құқықтық актілерді мемлекеттік тіркеу тізілімінде № 1199 тіркелген </w:t>
      </w:r>
      <w:r w:rsidR="00E52E60" w:rsidRPr="007C7BC8">
        <w:rPr>
          <w:rStyle w:val="s0"/>
          <w:color w:val="auto"/>
          <w:sz w:val="28"/>
          <w:szCs w:val="28"/>
          <w:lang w:val="kk-KZ"/>
        </w:rPr>
        <w:t>«Қазақстан Республикасының банктерінде клиенттердің банктік есепшоттарын ашу, жүргізу және жабу ережесін бекіту туралы» Қазақстан</w:t>
      </w:r>
      <w:r w:rsidR="00E811BA" w:rsidRPr="007C7BC8">
        <w:rPr>
          <w:rStyle w:val="s0"/>
          <w:color w:val="auto"/>
          <w:sz w:val="28"/>
          <w:szCs w:val="28"/>
          <w:lang w:val="kk-KZ"/>
        </w:rPr>
        <w:t xml:space="preserve"> Республикасы</w:t>
      </w:r>
      <w:r w:rsidR="00E52E60" w:rsidRPr="007C7BC8">
        <w:rPr>
          <w:rStyle w:val="s0"/>
          <w:color w:val="auto"/>
          <w:sz w:val="28"/>
          <w:szCs w:val="28"/>
          <w:lang w:val="kk-KZ"/>
        </w:rPr>
        <w:t xml:space="preserve"> Ұлттық Банкі Басқармасының 2000 жылғы </w:t>
      </w:r>
      <w:r w:rsidR="00FD10C2" w:rsidRPr="007C7BC8">
        <w:rPr>
          <w:rStyle w:val="s0"/>
          <w:color w:val="auto"/>
          <w:sz w:val="28"/>
          <w:szCs w:val="28"/>
          <w:lang w:val="kk-KZ"/>
        </w:rPr>
        <w:br/>
      </w:r>
      <w:r w:rsidR="00E52E60" w:rsidRPr="007C7BC8">
        <w:rPr>
          <w:rStyle w:val="s0"/>
          <w:color w:val="auto"/>
          <w:sz w:val="28"/>
          <w:szCs w:val="28"/>
          <w:lang w:val="kk-KZ"/>
        </w:rPr>
        <w:t xml:space="preserve">2 маусымдағы </w:t>
      </w:r>
      <w:r w:rsidR="00E52E60" w:rsidRPr="007C7BC8">
        <w:rPr>
          <w:rStyle w:val="s0"/>
          <w:sz w:val="28"/>
          <w:szCs w:val="28"/>
          <w:lang w:val="kk-KZ"/>
        </w:rPr>
        <w:t xml:space="preserve">№ 266 </w:t>
      </w:r>
      <w:r w:rsidR="00E52E60" w:rsidRPr="007C7BC8">
        <w:rPr>
          <w:rStyle w:val="s0"/>
          <w:color w:val="auto"/>
          <w:sz w:val="28"/>
          <w:szCs w:val="28"/>
          <w:lang w:val="kk-KZ"/>
        </w:rPr>
        <w:t xml:space="preserve">қаулысымен бекітілген </w:t>
      </w:r>
      <w:r w:rsidR="007D7424" w:rsidRPr="007C7BC8">
        <w:rPr>
          <w:rStyle w:val="s0"/>
          <w:color w:val="auto"/>
          <w:sz w:val="28"/>
          <w:szCs w:val="28"/>
          <w:lang w:val="kk-KZ"/>
        </w:rPr>
        <w:t>Қазақстан Республикасының банктерінде клиенттердің банктік есепшоттарын ашу, жүргізу және жабу ережесінің 1-қосымшасына сәйкес нысан бойынша қол қою және мөр бедерінің үлгілері бар құжаттарды ұсынады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3) </w:t>
      </w:r>
      <w:r w:rsidR="00E81AA4" w:rsidRPr="007C7BC8">
        <w:rPr>
          <w:rStyle w:val="s0"/>
          <w:color w:val="auto"/>
          <w:sz w:val="28"/>
          <w:szCs w:val="28"/>
          <w:lang w:val="kk-KZ"/>
        </w:rPr>
        <w:t>тағайындалған күн</w:t>
      </w:r>
      <w:r w:rsidR="00E81AA4" w:rsidRPr="007C7BC8">
        <w:rPr>
          <w:rStyle w:val="s0"/>
          <w:sz w:val="28"/>
          <w:szCs w:val="28"/>
          <w:lang w:val="kk-KZ"/>
        </w:rPr>
        <w:t>і</w:t>
      </w:r>
      <w:r w:rsidR="00E81AA4" w:rsidRPr="007C7BC8">
        <w:rPr>
          <w:rStyle w:val="s0"/>
          <w:color w:val="auto"/>
          <w:sz w:val="28"/>
          <w:szCs w:val="28"/>
          <w:lang w:val="kk-KZ"/>
        </w:rPr>
        <w:t xml:space="preserve">нен бастап </w:t>
      </w:r>
      <w:r w:rsidR="00D26268" w:rsidRPr="007C7BC8">
        <w:rPr>
          <w:rStyle w:val="s0"/>
          <w:color w:val="auto"/>
          <w:sz w:val="28"/>
          <w:szCs w:val="28"/>
          <w:lang w:val="kk-KZ"/>
        </w:rPr>
        <w:t>3 (</w:t>
      </w:r>
      <w:r w:rsidR="00E81AA4" w:rsidRPr="007C7BC8">
        <w:rPr>
          <w:rStyle w:val="s0"/>
          <w:color w:val="auto"/>
          <w:sz w:val="28"/>
          <w:szCs w:val="28"/>
          <w:lang w:val="kk-KZ"/>
        </w:rPr>
        <w:t>үш</w:t>
      </w:r>
      <w:r w:rsidR="00D26268" w:rsidRPr="007C7BC8">
        <w:rPr>
          <w:rStyle w:val="s0"/>
          <w:color w:val="auto"/>
          <w:sz w:val="28"/>
          <w:szCs w:val="28"/>
          <w:lang w:val="kk-KZ"/>
        </w:rPr>
        <w:t>)</w:t>
      </w:r>
      <w:r w:rsidR="00E81AA4" w:rsidRPr="007C7BC8">
        <w:rPr>
          <w:rStyle w:val="s0"/>
          <w:color w:val="auto"/>
          <w:sz w:val="28"/>
          <w:szCs w:val="28"/>
          <w:lang w:val="kk-KZ"/>
        </w:rPr>
        <w:t xml:space="preserve"> жұмыс күні ішінде мүлікті және олармен жасалатын мәмілелерді тіркеуді жүзеге асыратын органдарды, сондай-ақ «Қазақстан қор биржасы», «Бағалы қағаздардың орталық депозитарийі»</w:t>
      </w:r>
      <w:r w:rsidR="00E81AA4" w:rsidRPr="007C7BC8">
        <w:rPr>
          <w:rStyle w:val="s0"/>
          <w:sz w:val="28"/>
          <w:szCs w:val="28"/>
          <w:lang w:val="kk-KZ"/>
        </w:rPr>
        <w:t xml:space="preserve"> </w:t>
      </w:r>
      <w:r w:rsidR="00E81AA4" w:rsidRPr="007C7BC8">
        <w:rPr>
          <w:rStyle w:val="s0"/>
          <w:color w:val="auto"/>
          <w:sz w:val="28"/>
          <w:szCs w:val="28"/>
          <w:lang w:val="kk-KZ"/>
        </w:rPr>
        <w:t xml:space="preserve">акционерлік қоғамдарын </w:t>
      </w:r>
      <w:r w:rsidR="00E81AA4" w:rsidRPr="007C7BC8">
        <w:rPr>
          <w:rStyle w:val="s0"/>
          <w:sz w:val="28"/>
          <w:szCs w:val="28"/>
          <w:lang w:val="kk-KZ"/>
        </w:rPr>
        <w:t xml:space="preserve">сақтандыру (қайта сақтандыру) ұйымын </w:t>
      </w:r>
      <w:r w:rsidR="00E81AA4" w:rsidRPr="007C7BC8">
        <w:rPr>
          <w:rStyle w:val="s0"/>
          <w:color w:val="auto"/>
          <w:sz w:val="28"/>
          <w:szCs w:val="28"/>
          <w:lang w:val="kk-KZ"/>
        </w:rPr>
        <w:t xml:space="preserve">мәжбүрлеп тарату туралы хабардар етеді және тарату комиссиясы жасамаған </w:t>
      </w:r>
      <w:r w:rsidR="00E81AA4" w:rsidRPr="007C7BC8">
        <w:rPr>
          <w:rStyle w:val="s0"/>
          <w:sz w:val="28"/>
          <w:szCs w:val="28"/>
          <w:lang w:val="kk-KZ"/>
        </w:rPr>
        <w:t>сақтандыру (қайта сақтандыру) ұйымының</w:t>
      </w:r>
      <w:r w:rsidR="00E81AA4" w:rsidRPr="007C7BC8">
        <w:rPr>
          <w:rStyle w:val="s0"/>
          <w:color w:val="auto"/>
          <w:sz w:val="28"/>
          <w:szCs w:val="28"/>
          <w:lang w:val="kk-KZ"/>
        </w:rPr>
        <w:t xml:space="preserve"> мүлкін иеліктен алу мәмілелерін тіркеуге, сондай-ақ кепіл ұстаушысы таратылатын </w:t>
      </w:r>
      <w:r w:rsidR="00E81AA4" w:rsidRPr="007C7BC8">
        <w:rPr>
          <w:rStyle w:val="s0"/>
          <w:sz w:val="28"/>
          <w:szCs w:val="28"/>
          <w:lang w:val="kk-KZ"/>
        </w:rPr>
        <w:t xml:space="preserve">сақтандыру (қайта сақтандыру) ұйымы </w:t>
      </w:r>
      <w:r w:rsidR="00E81AA4" w:rsidRPr="007C7BC8">
        <w:rPr>
          <w:rStyle w:val="s0"/>
          <w:color w:val="auto"/>
          <w:sz w:val="28"/>
          <w:szCs w:val="28"/>
          <w:lang w:val="kk-KZ"/>
        </w:rPr>
        <w:t>болып табылатын мүліктен ауыртпалықты алуға тыйым салуды белгілейді</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4) </w:t>
      </w:r>
      <w:r w:rsidR="009E4810" w:rsidRPr="007C7BC8">
        <w:rPr>
          <w:rStyle w:val="s0"/>
          <w:color w:val="auto"/>
          <w:sz w:val="28"/>
          <w:szCs w:val="28"/>
          <w:lang w:val="kk-KZ"/>
        </w:rPr>
        <w:t xml:space="preserve">заңды тұлғаларды тіркеуді жүзеге асыратын әділет органдарын және мемлекеттік кірістер органдарын </w:t>
      </w:r>
      <w:r w:rsidR="009E4810" w:rsidRPr="007C7BC8">
        <w:rPr>
          <w:rStyle w:val="s0"/>
          <w:sz w:val="28"/>
          <w:szCs w:val="28"/>
          <w:lang w:val="kk-KZ"/>
        </w:rPr>
        <w:t xml:space="preserve">сақтандыру (қайта сақтандыру) ұйымын </w:t>
      </w:r>
      <w:r w:rsidR="009E4810" w:rsidRPr="007C7BC8">
        <w:rPr>
          <w:rStyle w:val="s0"/>
          <w:color w:val="auto"/>
          <w:sz w:val="28"/>
          <w:szCs w:val="28"/>
          <w:lang w:val="kk-KZ"/>
        </w:rPr>
        <w:t>мәжбүрлеп тарату туралы хабардар етеді</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5) </w:t>
      </w:r>
      <w:r w:rsidR="00EA5AA0" w:rsidRPr="007C7BC8">
        <w:rPr>
          <w:rStyle w:val="s0"/>
          <w:color w:val="auto"/>
          <w:sz w:val="28"/>
          <w:szCs w:val="28"/>
          <w:lang w:val="kk-KZ"/>
        </w:rPr>
        <w:t xml:space="preserve">бірыңғай тіркеушіден </w:t>
      </w:r>
      <w:r w:rsidR="00EA5AA0" w:rsidRPr="007C7BC8">
        <w:rPr>
          <w:rStyle w:val="s0"/>
          <w:sz w:val="28"/>
          <w:szCs w:val="28"/>
          <w:lang w:val="kk-KZ"/>
        </w:rPr>
        <w:t xml:space="preserve">сақтандыру (қайта сақтандыру) ұйымын </w:t>
      </w:r>
      <w:r w:rsidR="00EA5AA0" w:rsidRPr="007C7BC8">
        <w:rPr>
          <w:rStyle w:val="s0"/>
          <w:color w:val="auto"/>
          <w:sz w:val="28"/>
          <w:szCs w:val="28"/>
          <w:lang w:val="kk-KZ"/>
        </w:rPr>
        <w:t xml:space="preserve">мәжбүрлеп тарату туралы сот шешімінің заңды күшіне ену күніндегі жағдай бойынша </w:t>
      </w:r>
      <w:r w:rsidR="00EA5AA0" w:rsidRPr="007C7BC8">
        <w:rPr>
          <w:rStyle w:val="s0"/>
          <w:sz w:val="28"/>
          <w:szCs w:val="28"/>
          <w:lang w:val="kk-KZ"/>
        </w:rPr>
        <w:t>сақтандыру (қайта сақтандыру) ұйымының</w:t>
      </w:r>
      <w:r w:rsidR="00EA5AA0" w:rsidRPr="007C7BC8">
        <w:rPr>
          <w:rStyle w:val="s0"/>
          <w:color w:val="auto"/>
          <w:sz w:val="28"/>
          <w:szCs w:val="28"/>
          <w:lang w:val="kk-KZ"/>
        </w:rPr>
        <w:t xml:space="preserve"> бағалы қағаздарын ұстаушылар тізілімін сұратады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6) </w:t>
      </w:r>
      <w:r w:rsidR="006E63DB" w:rsidRPr="007C7BC8">
        <w:rPr>
          <w:rStyle w:val="s0"/>
          <w:sz w:val="28"/>
          <w:szCs w:val="28"/>
          <w:lang w:val="kk-KZ"/>
        </w:rPr>
        <w:t>сақтандыру (қайта сақтандыру) ұйымының</w:t>
      </w:r>
      <w:r w:rsidR="006E63DB" w:rsidRPr="007C7BC8">
        <w:rPr>
          <w:rStyle w:val="s0"/>
          <w:color w:val="auto"/>
          <w:sz w:val="28"/>
          <w:szCs w:val="28"/>
          <w:lang w:val="kk-KZ"/>
        </w:rPr>
        <w:t xml:space="preserve"> басшылығын және (немесе) уақытша </w:t>
      </w:r>
      <w:proofErr w:type="spellStart"/>
      <w:r w:rsidR="006E63DB" w:rsidRPr="007C7BC8">
        <w:rPr>
          <w:rStyle w:val="s0"/>
          <w:color w:val="auto"/>
          <w:sz w:val="28"/>
          <w:szCs w:val="28"/>
          <w:lang w:val="kk-KZ"/>
        </w:rPr>
        <w:t>әкiмшiлiгін</w:t>
      </w:r>
      <w:proofErr w:type="spellEnd"/>
      <w:r w:rsidR="006E63DB" w:rsidRPr="007C7BC8">
        <w:rPr>
          <w:rStyle w:val="s0"/>
          <w:color w:val="auto"/>
          <w:sz w:val="28"/>
          <w:szCs w:val="28"/>
          <w:lang w:val="kk-KZ"/>
        </w:rPr>
        <w:t xml:space="preserve"> тарату комиссиясына </w:t>
      </w:r>
      <w:r w:rsidR="006E63DB" w:rsidRPr="007C7BC8">
        <w:rPr>
          <w:rStyle w:val="s0"/>
          <w:sz w:val="28"/>
          <w:szCs w:val="28"/>
          <w:lang w:val="kk-KZ"/>
        </w:rPr>
        <w:t xml:space="preserve">сақтандыру (қайта сақтандыру) </w:t>
      </w:r>
      <w:r w:rsidR="006E63DB" w:rsidRPr="007C7BC8">
        <w:rPr>
          <w:rStyle w:val="s0"/>
          <w:sz w:val="28"/>
          <w:szCs w:val="28"/>
          <w:lang w:val="kk-KZ"/>
        </w:rPr>
        <w:lastRenderedPageBreak/>
        <w:t>ұйымында</w:t>
      </w:r>
      <w:r w:rsidR="006E63DB" w:rsidRPr="007C7BC8">
        <w:rPr>
          <w:rStyle w:val="s0"/>
          <w:color w:val="auto"/>
          <w:sz w:val="28"/>
          <w:szCs w:val="28"/>
          <w:lang w:val="kk-KZ"/>
        </w:rPr>
        <w:t xml:space="preserve"> тарату ісін жүргізу міндеттерін жүктеуді растайтын құжатпен қол қойғыза отырып, таныстырады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7) </w:t>
      </w:r>
      <w:proofErr w:type="spellStart"/>
      <w:r w:rsidR="00864DA5" w:rsidRPr="007C7BC8">
        <w:rPr>
          <w:rStyle w:val="s0"/>
          <w:color w:val="auto"/>
          <w:sz w:val="28"/>
          <w:szCs w:val="28"/>
          <w:lang w:val="kk-KZ"/>
        </w:rPr>
        <w:t>қабылдау-өткізу</w:t>
      </w:r>
      <w:proofErr w:type="spellEnd"/>
      <w:r w:rsidR="00864DA5" w:rsidRPr="007C7BC8">
        <w:rPr>
          <w:rStyle w:val="s0"/>
          <w:color w:val="auto"/>
          <w:sz w:val="28"/>
          <w:szCs w:val="28"/>
          <w:lang w:val="kk-KZ"/>
        </w:rPr>
        <w:t xml:space="preserve"> </w:t>
      </w:r>
      <w:r w:rsidR="00864DA5" w:rsidRPr="007C7BC8">
        <w:rPr>
          <w:rStyle w:val="s0"/>
          <w:sz w:val="28"/>
          <w:szCs w:val="28"/>
          <w:lang w:val="kk-KZ"/>
        </w:rPr>
        <w:t xml:space="preserve">туралы </w:t>
      </w:r>
      <w:r w:rsidR="00864DA5" w:rsidRPr="007C7BC8">
        <w:rPr>
          <w:rStyle w:val="s0"/>
          <w:color w:val="auto"/>
          <w:sz w:val="28"/>
          <w:szCs w:val="28"/>
          <w:lang w:val="kk-KZ"/>
        </w:rPr>
        <w:t>актілер</w:t>
      </w:r>
      <w:r w:rsidR="00864DA5" w:rsidRPr="007C7BC8">
        <w:rPr>
          <w:rStyle w:val="s0"/>
          <w:sz w:val="28"/>
          <w:szCs w:val="28"/>
          <w:lang w:val="kk-KZ"/>
        </w:rPr>
        <w:t>д</w:t>
      </w:r>
      <w:r w:rsidR="00864DA5" w:rsidRPr="007C7BC8">
        <w:rPr>
          <w:rStyle w:val="s0"/>
          <w:color w:val="auto"/>
          <w:sz w:val="28"/>
          <w:szCs w:val="28"/>
          <w:lang w:val="kk-KZ"/>
        </w:rPr>
        <w:t xml:space="preserve">і жасай отырып, </w:t>
      </w:r>
      <w:r w:rsidR="00864DA5" w:rsidRPr="007C7BC8">
        <w:rPr>
          <w:rStyle w:val="s0"/>
          <w:sz w:val="28"/>
          <w:szCs w:val="28"/>
          <w:lang w:val="kk-KZ"/>
        </w:rPr>
        <w:t>сақтандыру (қайта сақтандыру) ұйымының</w:t>
      </w:r>
      <w:r w:rsidR="00864DA5" w:rsidRPr="007C7BC8">
        <w:rPr>
          <w:rStyle w:val="s0"/>
          <w:color w:val="auto"/>
          <w:sz w:val="28"/>
          <w:szCs w:val="28"/>
          <w:lang w:val="kk-KZ"/>
        </w:rPr>
        <w:t xml:space="preserve"> басшылығынан не </w:t>
      </w:r>
      <w:r w:rsidR="00864DA5" w:rsidRPr="007C7BC8">
        <w:rPr>
          <w:rStyle w:val="s0"/>
          <w:sz w:val="28"/>
          <w:szCs w:val="28"/>
          <w:lang w:val="kk-KZ"/>
        </w:rPr>
        <w:t>сақтандыру (қайта сақтандыру) ұйымының</w:t>
      </w:r>
      <w:r w:rsidR="00864DA5" w:rsidRPr="007C7BC8">
        <w:rPr>
          <w:rStyle w:val="s0"/>
          <w:color w:val="auto"/>
          <w:sz w:val="28"/>
          <w:szCs w:val="28"/>
          <w:lang w:val="kk-KZ"/>
        </w:rPr>
        <w:t xml:space="preserve"> уақытша әкімшілігінен </w:t>
      </w:r>
      <w:r w:rsidR="00864DA5" w:rsidRPr="007C7BC8">
        <w:rPr>
          <w:rStyle w:val="s0"/>
          <w:sz w:val="28"/>
          <w:szCs w:val="28"/>
          <w:lang w:val="kk-KZ"/>
        </w:rPr>
        <w:t>сақтандыру (қайта сақтандыру) ұйымының</w:t>
      </w:r>
      <w:r w:rsidR="00864DA5" w:rsidRPr="007C7BC8">
        <w:rPr>
          <w:rStyle w:val="s0"/>
          <w:color w:val="auto"/>
          <w:sz w:val="28"/>
          <w:szCs w:val="28"/>
          <w:lang w:val="kk-KZ"/>
        </w:rPr>
        <w:t xml:space="preserve"> мөртабандарын, мөрлерін, электрондық ақпарат тасымалдағыштарын, бағдарламалық қамтамасыз етуін, бланкілері мен </w:t>
      </w:r>
      <w:r w:rsidR="00864DA5" w:rsidRPr="007C7BC8">
        <w:rPr>
          <w:rStyle w:val="s0"/>
          <w:sz w:val="28"/>
          <w:szCs w:val="28"/>
          <w:lang w:val="kk-KZ"/>
        </w:rPr>
        <w:t xml:space="preserve">барлық басқа да </w:t>
      </w:r>
      <w:r w:rsidR="00864DA5" w:rsidRPr="007C7BC8">
        <w:rPr>
          <w:rStyle w:val="s0"/>
          <w:color w:val="auto"/>
          <w:sz w:val="28"/>
          <w:szCs w:val="28"/>
          <w:lang w:val="kk-KZ"/>
        </w:rPr>
        <w:t>құжаттарын дереу талап етеді</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8) </w:t>
      </w:r>
      <w:proofErr w:type="spellStart"/>
      <w:r w:rsidR="00CA0869" w:rsidRPr="007C7BC8">
        <w:rPr>
          <w:rStyle w:val="s0"/>
          <w:color w:val="auto"/>
          <w:sz w:val="28"/>
          <w:szCs w:val="28"/>
          <w:lang w:val="kk-KZ"/>
        </w:rPr>
        <w:t>қабылдау-өткізу</w:t>
      </w:r>
      <w:proofErr w:type="spellEnd"/>
      <w:r w:rsidR="00CA0869" w:rsidRPr="007C7BC8">
        <w:rPr>
          <w:rStyle w:val="s0"/>
          <w:color w:val="auto"/>
          <w:sz w:val="28"/>
          <w:szCs w:val="28"/>
          <w:lang w:val="kk-KZ"/>
        </w:rPr>
        <w:t xml:space="preserve"> актілері бойынша активтерді, оның ішінде </w:t>
      </w:r>
      <w:r w:rsidR="00CA0869" w:rsidRPr="007C7BC8">
        <w:rPr>
          <w:rStyle w:val="s0"/>
          <w:sz w:val="28"/>
          <w:szCs w:val="28"/>
          <w:lang w:val="kk-KZ"/>
        </w:rPr>
        <w:t>сақтандыру (қайта сақтандыру) ұйымының</w:t>
      </w:r>
      <w:r w:rsidR="00CA0869" w:rsidRPr="007C7BC8">
        <w:rPr>
          <w:rStyle w:val="s0"/>
          <w:color w:val="auto"/>
          <w:sz w:val="28"/>
          <w:szCs w:val="28"/>
          <w:lang w:val="kk-KZ"/>
        </w:rPr>
        <w:t xml:space="preserve"> мүлкін қабылдайды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9) </w:t>
      </w:r>
      <w:r w:rsidR="0068003E" w:rsidRPr="007C7BC8">
        <w:rPr>
          <w:rStyle w:val="s0"/>
          <w:sz w:val="28"/>
          <w:szCs w:val="28"/>
          <w:lang w:val="kk-KZ"/>
        </w:rPr>
        <w:t>сақтандыру (қайта сақтандыру) ұйымының</w:t>
      </w:r>
      <w:r w:rsidR="0068003E" w:rsidRPr="007C7BC8">
        <w:rPr>
          <w:rStyle w:val="s0"/>
          <w:color w:val="auto"/>
          <w:sz w:val="28"/>
          <w:szCs w:val="28"/>
          <w:lang w:val="kk-KZ"/>
        </w:rPr>
        <w:t xml:space="preserve"> кассасын дереу түгендейді, Ереженің 5</w:t>
      </w:r>
      <w:r w:rsidR="0068003E" w:rsidRPr="007C7BC8">
        <w:rPr>
          <w:rStyle w:val="s0"/>
          <w:sz w:val="28"/>
          <w:szCs w:val="28"/>
          <w:lang w:val="kk-KZ"/>
        </w:rPr>
        <w:t>3</w:t>
      </w:r>
      <w:r w:rsidR="0068003E" w:rsidRPr="007C7BC8">
        <w:rPr>
          <w:rStyle w:val="s0"/>
          <w:color w:val="auto"/>
          <w:sz w:val="28"/>
          <w:szCs w:val="28"/>
          <w:lang w:val="kk-KZ"/>
        </w:rPr>
        <w:t xml:space="preserve">-тармағында көзделген кассадағы қолма-қол ақша қалдығының күн сайынғы лимитін қоспағанда, ақша қалдығын таратылатын </w:t>
      </w:r>
      <w:r w:rsidR="0068003E" w:rsidRPr="007C7BC8">
        <w:rPr>
          <w:rStyle w:val="s0"/>
          <w:sz w:val="28"/>
          <w:szCs w:val="28"/>
          <w:lang w:val="kk-KZ"/>
        </w:rPr>
        <w:t>сақтандыру (қайта сақтандыру) ұйымының</w:t>
      </w:r>
      <w:r w:rsidR="0068003E" w:rsidRPr="007C7BC8">
        <w:rPr>
          <w:rStyle w:val="s0"/>
          <w:color w:val="auto"/>
          <w:sz w:val="28"/>
          <w:szCs w:val="28"/>
          <w:lang w:val="kk-KZ"/>
        </w:rPr>
        <w:t xml:space="preserve"> банктік шоттарына аударады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10) </w:t>
      </w:r>
      <w:r w:rsidR="00085E0B" w:rsidRPr="007C7BC8">
        <w:rPr>
          <w:rStyle w:val="s0"/>
          <w:sz w:val="28"/>
          <w:szCs w:val="28"/>
          <w:lang w:val="kk-KZ"/>
        </w:rPr>
        <w:t>сақтандыру (қайта сақтандыру) ұйымының</w:t>
      </w:r>
      <w:r w:rsidR="00085E0B" w:rsidRPr="007C7BC8">
        <w:rPr>
          <w:rStyle w:val="s0"/>
          <w:color w:val="auto"/>
          <w:sz w:val="28"/>
          <w:szCs w:val="28"/>
          <w:lang w:val="kk-KZ"/>
        </w:rPr>
        <w:t xml:space="preserve"> тарату комиссиясы тағайындалған күннен бастап </w:t>
      </w:r>
      <w:r w:rsidR="00D133E5" w:rsidRPr="007C7BC8">
        <w:rPr>
          <w:rStyle w:val="s0"/>
          <w:color w:val="auto"/>
          <w:sz w:val="28"/>
          <w:szCs w:val="28"/>
          <w:lang w:val="kk-KZ"/>
        </w:rPr>
        <w:t>10 (</w:t>
      </w:r>
      <w:r w:rsidR="00085E0B" w:rsidRPr="007C7BC8">
        <w:rPr>
          <w:rStyle w:val="s0"/>
          <w:color w:val="auto"/>
          <w:sz w:val="28"/>
          <w:szCs w:val="28"/>
          <w:lang w:val="kk-KZ"/>
        </w:rPr>
        <w:t>он</w:t>
      </w:r>
      <w:r w:rsidR="00D133E5" w:rsidRPr="007C7BC8">
        <w:rPr>
          <w:rStyle w:val="s0"/>
          <w:color w:val="auto"/>
          <w:sz w:val="28"/>
          <w:szCs w:val="28"/>
          <w:lang w:val="kk-KZ"/>
        </w:rPr>
        <w:t>)</w:t>
      </w:r>
      <w:r w:rsidR="00474FEE" w:rsidRPr="007C7BC8">
        <w:rPr>
          <w:rStyle w:val="s0"/>
          <w:color w:val="auto"/>
          <w:sz w:val="28"/>
          <w:szCs w:val="28"/>
          <w:lang w:val="kk-KZ"/>
        </w:rPr>
        <w:t xml:space="preserve"> жұмыс күні</w:t>
      </w:r>
      <w:r w:rsidR="00085E0B" w:rsidRPr="007C7BC8">
        <w:rPr>
          <w:rStyle w:val="s0"/>
          <w:color w:val="auto"/>
          <w:sz w:val="28"/>
          <w:szCs w:val="28"/>
          <w:lang w:val="kk-KZ"/>
        </w:rPr>
        <w:t xml:space="preserve"> ішінде </w:t>
      </w:r>
      <w:r w:rsidR="00085E0B" w:rsidRPr="007C7BC8">
        <w:rPr>
          <w:rStyle w:val="s0"/>
          <w:sz w:val="28"/>
          <w:szCs w:val="28"/>
          <w:lang w:val="kk-KZ"/>
        </w:rPr>
        <w:t>сақтандыру (қайта сақтандыру) ұйымының</w:t>
      </w:r>
      <w:r w:rsidR="00085E0B" w:rsidRPr="007C7BC8">
        <w:rPr>
          <w:rStyle w:val="s0"/>
          <w:color w:val="auto"/>
          <w:sz w:val="28"/>
          <w:szCs w:val="28"/>
          <w:lang w:val="kk-KZ"/>
        </w:rPr>
        <w:t xml:space="preserve"> </w:t>
      </w:r>
      <w:r w:rsidR="00085E0B" w:rsidRPr="007C7BC8">
        <w:rPr>
          <w:rStyle w:val="s0"/>
          <w:sz w:val="28"/>
          <w:szCs w:val="28"/>
          <w:lang w:val="kk-KZ"/>
        </w:rPr>
        <w:t>банк</w:t>
      </w:r>
      <w:r w:rsidR="00085E0B" w:rsidRPr="007C7BC8">
        <w:rPr>
          <w:rStyle w:val="s0"/>
          <w:color w:val="auto"/>
          <w:sz w:val="28"/>
          <w:szCs w:val="28"/>
          <w:lang w:val="kk-KZ"/>
        </w:rPr>
        <w:t xml:space="preserve">тік шоттарын салыстырып тексереді, </w:t>
      </w:r>
      <w:r w:rsidR="00085E0B" w:rsidRPr="007C7BC8">
        <w:rPr>
          <w:rStyle w:val="s0"/>
          <w:sz w:val="28"/>
          <w:szCs w:val="28"/>
          <w:lang w:val="kk-KZ"/>
        </w:rPr>
        <w:t>оларды</w:t>
      </w:r>
      <w:r w:rsidR="00085E0B" w:rsidRPr="007C7BC8">
        <w:rPr>
          <w:rStyle w:val="s0"/>
          <w:color w:val="auto"/>
          <w:sz w:val="28"/>
          <w:szCs w:val="28"/>
          <w:lang w:val="kk-KZ"/>
        </w:rPr>
        <w:t xml:space="preserve"> жабады және таратылатын </w:t>
      </w:r>
      <w:r w:rsidR="00085E0B" w:rsidRPr="007C7BC8">
        <w:rPr>
          <w:rStyle w:val="s0"/>
          <w:sz w:val="28"/>
          <w:szCs w:val="28"/>
          <w:lang w:val="kk-KZ"/>
        </w:rPr>
        <w:t>сақтандыру (қайта сақтандыру) ұйымының</w:t>
      </w:r>
      <w:r w:rsidR="00085E0B" w:rsidRPr="007C7BC8">
        <w:rPr>
          <w:rStyle w:val="s0"/>
          <w:color w:val="auto"/>
          <w:sz w:val="28"/>
          <w:szCs w:val="28"/>
          <w:lang w:val="kk-KZ"/>
        </w:rPr>
        <w:t xml:space="preserve"> теңгемен және қажетті жағдайда шетел валютасында ағымдағы шот</w:t>
      </w:r>
      <w:r w:rsidR="00085E0B" w:rsidRPr="007C7BC8">
        <w:rPr>
          <w:rStyle w:val="s0"/>
          <w:sz w:val="28"/>
          <w:szCs w:val="28"/>
          <w:lang w:val="kk-KZ"/>
        </w:rPr>
        <w:t>тар</w:t>
      </w:r>
      <w:r w:rsidR="00085E0B" w:rsidRPr="007C7BC8">
        <w:rPr>
          <w:rStyle w:val="s0"/>
          <w:color w:val="auto"/>
          <w:sz w:val="28"/>
          <w:szCs w:val="28"/>
          <w:lang w:val="kk-KZ"/>
        </w:rPr>
        <w:t>ын ашады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11) </w:t>
      </w:r>
      <w:r w:rsidR="003C05C3" w:rsidRPr="007C7BC8">
        <w:rPr>
          <w:rStyle w:val="s0"/>
          <w:sz w:val="28"/>
          <w:szCs w:val="28"/>
          <w:lang w:val="kk-KZ"/>
        </w:rPr>
        <w:t xml:space="preserve">сақтандыру (қайта сақтандыру) ұйымын </w:t>
      </w:r>
      <w:r w:rsidR="003C05C3" w:rsidRPr="007C7BC8">
        <w:rPr>
          <w:rStyle w:val="s0"/>
          <w:color w:val="auto"/>
          <w:sz w:val="28"/>
          <w:szCs w:val="28"/>
          <w:lang w:val="kk-KZ"/>
        </w:rPr>
        <w:t>мәжбүрлеп тарату туралы сот шешімінің қабылданғаны және тарату комиссиясын</w:t>
      </w:r>
      <w:r w:rsidR="003C05C3" w:rsidRPr="007C7BC8">
        <w:rPr>
          <w:rStyle w:val="s0"/>
          <w:sz w:val="28"/>
          <w:szCs w:val="28"/>
          <w:lang w:val="kk-KZ"/>
        </w:rPr>
        <w:t>ың</w:t>
      </w:r>
      <w:r w:rsidR="003C05C3" w:rsidRPr="007C7BC8">
        <w:rPr>
          <w:rStyle w:val="s0"/>
          <w:color w:val="auto"/>
          <w:sz w:val="28"/>
          <w:szCs w:val="28"/>
          <w:lang w:val="kk-KZ"/>
        </w:rPr>
        <w:t xml:space="preserve"> тағайында</w:t>
      </w:r>
      <w:r w:rsidR="003C05C3" w:rsidRPr="007C7BC8">
        <w:rPr>
          <w:rStyle w:val="s0"/>
          <w:sz w:val="28"/>
          <w:szCs w:val="28"/>
          <w:lang w:val="kk-KZ"/>
        </w:rPr>
        <w:t>л</w:t>
      </w:r>
      <w:r w:rsidR="003C05C3" w:rsidRPr="007C7BC8">
        <w:rPr>
          <w:rStyle w:val="s0"/>
          <w:color w:val="auto"/>
          <w:sz w:val="28"/>
          <w:szCs w:val="28"/>
          <w:lang w:val="kk-KZ"/>
        </w:rPr>
        <w:t>ғаны туралы хабарландыруды көрінетін жерге орналастырады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i/>
          <w:sz w:val="28"/>
          <w:szCs w:val="28"/>
          <w:lang w:val="kk-KZ"/>
        </w:rPr>
      </w:pPr>
      <w:r w:rsidRPr="007C7BC8">
        <w:rPr>
          <w:rStyle w:val="s0"/>
          <w:sz w:val="28"/>
          <w:szCs w:val="28"/>
          <w:lang w:val="kk-KZ"/>
        </w:rPr>
        <w:t xml:space="preserve">12) </w:t>
      </w:r>
      <w:r w:rsidR="00CE0EC3" w:rsidRPr="007C7BC8">
        <w:rPr>
          <w:rStyle w:val="s0"/>
          <w:sz w:val="28"/>
          <w:szCs w:val="28"/>
          <w:lang w:val="kk-KZ"/>
        </w:rPr>
        <w:t xml:space="preserve">сақтандыру (қайта сақтандыру) ұйымының </w:t>
      </w:r>
      <w:proofErr w:type="spellStart"/>
      <w:r w:rsidR="00CE0EC3" w:rsidRPr="007C7BC8">
        <w:rPr>
          <w:rStyle w:val="s0"/>
          <w:sz w:val="28"/>
          <w:szCs w:val="28"/>
          <w:lang w:val="kk-KZ"/>
        </w:rPr>
        <w:t>активтерi</w:t>
      </w:r>
      <w:proofErr w:type="spellEnd"/>
      <w:r w:rsidR="00CE0EC3" w:rsidRPr="007C7BC8">
        <w:rPr>
          <w:rStyle w:val="s0"/>
          <w:sz w:val="28"/>
          <w:szCs w:val="28"/>
          <w:lang w:val="kk-KZ"/>
        </w:rPr>
        <w:t xml:space="preserve"> мен </w:t>
      </w:r>
      <w:proofErr w:type="spellStart"/>
      <w:r w:rsidR="00CE0EC3" w:rsidRPr="007C7BC8">
        <w:rPr>
          <w:rStyle w:val="s0"/>
          <w:sz w:val="28"/>
          <w:szCs w:val="28"/>
          <w:lang w:val="kk-KZ"/>
        </w:rPr>
        <w:t>мiндеттемелерiн</w:t>
      </w:r>
      <w:proofErr w:type="spellEnd"/>
      <w:r w:rsidR="00CE0EC3" w:rsidRPr="007C7BC8">
        <w:rPr>
          <w:rStyle w:val="s0"/>
          <w:sz w:val="28"/>
          <w:szCs w:val="28"/>
          <w:lang w:val="kk-KZ"/>
        </w:rPr>
        <w:t xml:space="preserve"> түгендеуді жүзеге асырады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13) </w:t>
      </w:r>
      <w:r w:rsidR="009F5AAB" w:rsidRPr="007C7BC8">
        <w:rPr>
          <w:rStyle w:val="s0"/>
          <w:sz w:val="28"/>
          <w:szCs w:val="28"/>
          <w:lang w:val="kk-KZ"/>
        </w:rPr>
        <w:t xml:space="preserve">сақтандыру (қайта сақтандыру) ұйымының басшы, ал қажет болған кезде өзге де </w:t>
      </w:r>
      <w:proofErr w:type="spellStart"/>
      <w:r w:rsidR="009F5AAB" w:rsidRPr="007C7BC8">
        <w:rPr>
          <w:rStyle w:val="s0"/>
          <w:sz w:val="28"/>
          <w:szCs w:val="28"/>
          <w:lang w:val="kk-KZ"/>
        </w:rPr>
        <w:t>қызметкер</w:t>
      </w:r>
      <w:r w:rsidR="00662EC7" w:rsidRPr="007C7BC8">
        <w:rPr>
          <w:rStyle w:val="s0"/>
          <w:sz w:val="28"/>
          <w:szCs w:val="28"/>
          <w:lang w:val="kk-KZ"/>
        </w:rPr>
        <w:t>лерiн</w:t>
      </w:r>
      <w:proofErr w:type="spellEnd"/>
      <w:r w:rsidR="00662EC7" w:rsidRPr="007C7BC8">
        <w:rPr>
          <w:rStyle w:val="s0"/>
          <w:sz w:val="28"/>
          <w:szCs w:val="28"/>
          <w:lang w:val="kk-KZ"/>
        </w:rPr>
        <w:t xml:space="preserve"> Қазақстан Республикасының </w:t>
      </w:r>
      <w:r w:rsidR="009F5AAB" w:rsidRPr="007C7BC8">
        <w:rPr>
          <w:rStyle w:val="s0"/>
          <w:sz w:val="28"/>
          <w:szCs w:val="28"/>
          <w:lang w:val="kk-KZ"/>
        </w:rPr>
        <w:t>еңбек заңнама</w:t>
      </w:r>
      <w:r w:rsidR="00662EC7" w:rsidRPr="007C7BC8">
        <w:rPr>
          <w:rStyle w:val="s0"/>
          <w:sz w:val="28"/>
          <w:szCs w:val="28"/>
          <w:lang w:val="kk-KZ"/>
        </w:rPr>
        <w:t>с</w:t>
      </w:r>
      <w:r w:rsidR="009F5AAB" w:rsidRPr="007C7BC8">
        <w:rPr>
          <w:rStyle w:val="s0"/>
          <w:sz w:val="28"/>
          <w:szCs w:val="28"/>
          <w:lang w:val="kk-KZ"/>
        </w:rPr>
        <w:t>ына сәйкес жұмыстан шығарады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14) </w:t>
      </w:r>
      <w:r w:rsidR="00C90945" w:rsidRPr="007C7BC8">
        <w:rPr>
          <w:rStyle w:val="s0"/>
          <w:sz w:val="28"/>
          <w:szCs w:val="28"/>
          <w:lang w:val="kk-KZ"/>
        </w:rPr>
        <w:t xml:space="preserve">сақтандыру (қайта сақтандыру) ұйымының </w:t>
      </w:r>
      <w:proofErr w:type="spellStart"/>
      <w:r w:rsidR="00C90945" w:rsidRPr="007C7BC8">
        <w:rPr>
          <w:rStyle w:val="s0"/>
          <w:sz w:val="28"/>
          <w:szCs w:val="28"/>
          <w:lang w:val="kk-KZ"/>
        </w:rPr>
        <w:t>активтерiн</w:t>
      </w:r>
      <w:proofErr w:type="spellEnd"/>
      <w:r w:rsidR="00C90945" w:rsidRPr="007C7BC8">
        <w:rPr>
          <w:rStyle w:val="s0"/>
          <w:sz w:val="28"/>
          <w:szCs w:val="28"/>
          <w:lang w:val="kk-KZ"/>
        </w:rPr>
        <w:t xml:space="preserve"> анықтайды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15) </w:t>
      </w:r>
      <w:r w:rsidR="00DF255E" w:rsidRPr="007C7BC8">
        <w:rPr>
          <w:rStyle w:val="s0"/>
          <w:sz w:val="28"/>
          <w:szCs w:val="28"/>
          <w:lang w:val="kk-KZ"/>
        </w:rPr>
        <w:t>сақтандыру (қайта сақтандыру) ұйымының</w:t>
      </w:r>
      <w:r w:rsidR="00DF255E" w:rsidRPr="007C7BC8">
        <w:rPr>
          <w:rStyle w:val="s0"/>
          <w:color w:val="auto"/>
          <w:sz w:val="28"/>
          <w:szCs w:val="28"/>
          <w:lang w:val="kk-KZ"/>
        </w:rPr>
        <w:t xml:space="preserve"> активтерін оның таратылу мақсаттарына сәйкес басқарады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16) </w:t>
      </w:r>
      <w:r w:rsidR="004D7ED6" w:rsidRPr="007C7BC8">
        <w:rPr>
          <w:rStyle w:val="s0"/>
          <w:sz w:val="28"/>
          <w:szCs w:val="28"/>
          <w:lang w:val="kk-KZ"/>
        </w:rPr>
        <w:t>сақтандыру (қайта сақтандыру) ұйымының</w:t>
      </w:r>
      <w:r w:rsidR="004D7ED6" w:rsidRPr="007C7BC8">
        <w:rPr>
          <w:rStyle w:val="s0"/>
          <w:color w:val="auto"/>
          <w:sz w:val="28"/>
          <w:szCs w:val="28"/>
          <w:lang w:val="kk-KZ"/>
        </w:rPr>
        <w:t xml:space="preserve"> атынан талап қояды және сотта сөз сөйлейді</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17) </w:t>
      </w:r>
      <w:r w:rsidR="00B65D2A" w:rsidRPr="007C7BC8">
        <w:rPr>
          <w:rStyle w:val="s0"/>
          <w:sz w:val="28"/>
          <w:szCs w:val="28"/>
          <w:lang w:val="kk-KZ"/>
        </w:rPr>
        <w:t>сақтандыру (қайта сақтандыру) ұйымының</w:t>
      </w:r>
      <w:r w:rsidR="00B65D2A" w:rsidRPr="007C7BC8">
        <w:rPr>
          <w:rStyle w:val="s0"/>
          <w:color w:val="auto"/>
          <w:sz w:val="28"/>
          <w:szCs w:val="28"/>
          <w:lang w:val="kk-KZ"/>
        </w:rPr>
        <w:t xml:space="preserve"> бағдарламалық қамтамасыз етуінің және электрондық ақпарат тасымалдағыштар</w:t>
      </w:r>
      <w:r w:rsidR="00B65D2A" w:rsidRPr="007C7BC8">
        <w:rPr>
          <w:rStyle w:val="s0"/>
          <w:sz w:val="28"/>
          <w:szCs w:val="28"/>
          <w:lang w:val="kk-KZ"/>
        </w:rPr>
        <w:t>ын</w:t>
      </w:r>
      <w:r w:rsidR="00B65D2A" w:rsidRPr="007C7BC8">
        <w:rPr>
          <w:rStyle w:val="s0"/>
          <w:color w:val="auto"/>
          <w:sz w:val="28"/>
          <w:szCs w:val="28"/>
          <w:lang w:val="kk-KZ"/>
        </w:rPr>
        <w:t>ың, сондай-ақ басқа ақпаратының сақталуын қамтамасыз етеді</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18) </w:t>
      </w:r>
      <w:r w:rsidR="007616A2" w:rsidRPr="007C7BC8">
        <w:rPr>
          <w:rStyle w:val="s0"/>
          <w:color w:val="auto"/>
          <w:sz w:val="28"/>
          <w:szCs w:val="28"/>
          <w:lang w:val="kk-KZ"/>
        </w:rPr>
        <w:t xml:space="preserve">толық материалдық жауап беретін адамдар, оның ішінде бухгалтерлік есеп жүргізудің және </w:t>
      </w:r>
      <w:r w:rsidR="007616A2" w:rsidRPr="007C7BC8">
        <w:rPr>
          <w:rStyle w:val="s0"/>
          <w:sz w:val="28"/>
          <w:szCs w:val="28"/>
          <w:lang w:val="kk-KZ"/>
        </w:rPr>
        <w:t>сақтандыру (қайта сақтандыру) ұйымының</w:t>
      </w:r>
      <w:r w:rsidR="007616A2" w:rsidRPr="007C7BC8">
        <w:rPr>
          <w:rStyle w:val="s0"/>
          <w:color w:val="auto"/>
          <w:sz w:val="28"/>
          <w:szCs w:val="28"/>
          <w:lang w:val="kk-KZ"/>
        </w:rPr>
        <w:t xml:space="preserve"> қаржылық және басқа есептілігін өңдеудің электрондық жүйесіне кіру рұқсаты бар адамдар тобын айқындайды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19) </w:t>
      </w:r>
      <w:r w:rsidR="0032296E" w:rsidRPr="007C7BC8">
        <w:rPr>
          <w:rStyle w:val="s0"/>
          <w:color w:val="auto"/>
          <w:sz w:val="28"/>
          <w:szCs w:val="28"/>
          <w:lang w:val="kk-KZ"/>
        </w:rPr>
        <w:t xml:space="preserve">таратылатын </w:t>
      </w:r>
      <w:r w:rsidR="0032296E" w:rsidRPr="007C7BC8">
        <w:rPr>
          <w:rStyle w:val="s0"/>
          <w:sz w:val="28"/>
          <w:szCs w:val="28"/>
          <w:lang w:val="kk-KZ"/>
        </w:rPr>
        <w:t>сақтандыру (қайта сақтандыру) ұйымының</w:t>
      </w:r>
      <w:r w:rsidR="0032296E" w:rsidRPr="007C7BC8">
        <w:rPr>
          <w:rStyle w:val="s0"/>
          <w:color w:val="auto"/>
          <w:sz w:val="28"/>
          <w:szCs w:val="28"/>
          <w:lang w:val="kk-KZ"/>
        </w:rPr>
        <w:t xml:space="preserve"> істері мен құжаттары заңнамада белгіленген тәртіппен қабылдағаннан кейін </w:t>
      </w:r>
      <w:r w:rsidR="0032296E" w:rsidRPr="007C7BC8">
        <w:rPr>
          <w:rStyle w:val="s0"/>
          <w:sz w:val="28"/>
          <w:szCs w:val="28"/>
          <w:lang w:val="kk-KZ"/>
        </w:rPr>
        <w:t>сақтандыру (қайта сақтандыру) ұйымының</w:t>
      </w:r>
      <w:r w:rsidR="0032296E" w:rsidRPr="007C7BC8">
        <w:rPr>
          <w:rStyle w:val="s0"/>
          <w:color w:val="auto"/>
          <w:sz w:val="28"/>
          <w:szCs w:val="28"/>
          <w:lang w:val="kk-KZ"/>
        </w:rPr>
        <w:t xml:space="preserve"> құжаттарын сақтауды ұйымдастыруға жауапты адамды тағайындайды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lastRenderedPageBreak/>
        <w:t xml:space="preserve">20) </w:t>
      </w:r>
      <w:r w:rsidR="00EE3C18" w:rsidRPr="007C7BC8">
        <w:rPr>
          <w:rStyle w:val="s0"/>
          <w:color w:val="auto"/>
          <w:sz w:val="28"/>
          <w:szCs w:val="28"/>
          <w:lang w:val="kk-KZ"/>
        </w:rPr>
        <w:t xml:space="preserve">автоматтандырылған есептік жүйенің деректерін жеке электрондық тасымалдағышқа көшіре отырып (резервтік көшірмелер), тарату комиссиясын </w:t>
      </w:r>
      <w:r w:rsidR="00EE3C18" w:rsidRPr="007C7BC8">
        <w:rPr>
          <w:rStyle w:val="s0"/>
          <w:sz w:val="28"/>
          <w:szCs w:val="28"/>
          <w:lang w:val="kk-KZ"/>
        </w:rPr>
        <w:t>құру</w:t>
      </w:r>
      <w:r w:rsidR="00EE3C18" w:rsidRPr="007C7BC8">
        <w:rPr>
          <w:rStyle w:val="s0"/>
          <w:color w:val="auto"/>
          <w:sz w:val="28"/>
          <w:szCs w:val="28"/>
          <w:lang w:val="kk-KZ"/>
        </w:rPr>
        <w:t xml:space="preserve"> күнінде қолда бар электрондық </w:t>
      </w:r>
      <w:r w:rsidR="00EE3C18" w:rsidRPr="007C7BC8">
        <w:rPr>
          <w:rStyle w:val="s0"/>
          <w:sz w:val="28"/>
          <w:szCs w:val="28"/>
          <w:lang w:val="kk-KZ"/>
        </w:rPr>
        <w:t>түрдегі ба</w:t>
      </w:r>
      <w:r w:rsidR="00EE3C18" w:rsidRPr="007C7BC8">
        <w:rPr>
          <w:rStyle w:val="s0"/>
          <w:color w:val="auto"/>
          <w:sz w:val="28"/>
          <w:szCs w:val="28"/>
          <w:lang w:val="kk-KZ"/>
        </w:rPr>
        <w:t>с</w:t>
      </w:r>
      <w:r w:rsidR="00EE3C18" w:rsidRPr="007C7BC8">
        <w:rPr>
          <w:rStyle w:val="s0"/>
          <w:sz w:val="28"/>
          <w:szCs w:val="28"/>
          <w:lang w:val="kk-KZ"/>
        </w:rPr>
        <w:t xml:space="preserve"> бухгалтерлік кітапты </w:t>
      </w:r>
      <w:r w:rsidR="00EE3C18" w:rsidRPr="007C7BC8">
        <w:rPr>
          <w:rStyle w:val="s0"/>
          <w:color w:val="auto"/>
          <w:sz w:val="28"/>
          <w:szCs w:val="28"/>
          <w:lang w:val="kk-KZ"/>
        </w:rPr>
        <w:t>қағазға басып шығарады. Осы ақпарат электрондық түрде болмағанда, қағаз тасымалдағыштағы ақпарат негізге алынады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21) </w:t>
      </w:r>
      <w:r w:rsidR="003B1A10" w:rsidRPr="007C7BC8">
        <w:rPr>
          <w:rStyle w:val="s0"/>
          <w:color w:val="auto"/>
          <w:sz w:val="28"/>
          <w:szCs w:val="28"/>
          <w:lang w:val="kk-KZ"/>
        </w:rPr>
        <w:t>кредиторлардың тізімін жасайды, қолда бар құжаттар бойынша олардың мекенжайын анықтайды және талдау есебінің деректерімен салыстырып тексереді</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22) </w:t>
      </w:r>
      <w:r w:rsidR="003B1A10" w:rsidRPr="007C7BC8">
        <w:rPr>
          <w:rStyle w:val="s0"/>
          <w:color w:val="auto"/>
          <w:sz w:val="28"/>
          <w:szCs w:val="28"/>
          <w:lang w:val="kk-KZ"/>
        </w:rPr>
        <w:t xml:space="preserve">таратылатын </w:t>
      </w:r>
      <w:r w:rsidR="003B1A10" w:rsidRPr="007C7BC8">
        <w:rPr>
          <w:rStyle w:val="s0"/>
          <w:sz w:val="28"/>
          <w:szCs w:val="28"/>
          <w:lang w:val="kk-KZ"/>
        </w:rPr>
        <w:t>сақтандыру (қайта сақтандыру) ұйымының</w:t>
      </w:r>
      <w:r w:rsidR="003B1A10" w:rsidRPr="007C7BC8">
        <w:rPr>
          <w:rStyle w:val="s0"/>
          <w:color w:val="auto"/>
          <w:sz w:val="28"/>
          <w:szCs w:val="28"/>
          <w:lang w:val="kk-KZ"/>
        </w:rPr>
        <w:t xml:space="preserve"> кредиторлары талаптарының заңдылығын анықтайды және оларды </w:t>
      </w:r>
      <w:r w:rsidR="003B1A10" w:rsidRPr="007C7BC8">
        <w:rPr>
          <w:rStyle w:val="s0"/>
          <w:sz w:val="28"/>
          <w:szCs w:val="28"/>
          <w:lang w:val="kk-KZ"/>
        </w:rPr>
        <w:t>сақтандыру (қайта сақтандыру) ұйымының</w:t>
      </w:r>
      <w:r w:rsidR="003B1A10" w:rsidRPr="007C7BC8">
        <w:rPr>
          <w:rStyle w:val="s0"/>
          <w:color w:val="auto"/>
          <w:sz w:val="28"/>
          <w:szCs w:val="28"/>
          <w:lang w:val="kk-KZ"/>
        </w:rPr>
        <w:t xml:space="preserve"> бекітілген аралық тарату балансына және кредиторлар талаптарының тізіліміне сәйкес қанағаттандырады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23) </w:t>
      </w:r>
      <w:r w:rsidR="00B90D4F" w:rsidRPr="007C7BC8">
        <w:rPr>
          <w:rStyle w:val="s0"/>
          <w:sz w:val="28"/>
          <w:szCs w:val="28"/>
          <w:lang w:val="kk-KZ"/>
        </w:rPr>
        <w:t xml:space="preserve">тарату комиссиясы тағайындалған күннен бастап бес жұмыс күні </w:t>
      </w:r>
      <w:proofErr w:type="spellStart"/>
      <w:r w:rsidR="00B90D4F" w:rsidRPr="007C7BC8">
        <w:rPr>
          <w:rStyle w:val="s0"/>
          <w:sz w:val="28"/>
          <w:szCs w:val="28"/>
          <w:lang w:val="kk-KZ"/>
        </w:rPr>
        <w:t>iшiнде</w:t>
      </w:r>
      <w:proofErr w:type="spellEnd"/>
      <w:r w:rsidR="00B90D4F" w:rsidRPr="007C7BC8">
        <w:rPr>
          <w:rStyle w:val="s0"/>
          <w:sz w:val="28"/>
          <w:szCs w:val="28"/>
          <w:lang w:val="kk-KZ"/>
        </w:rPr>
        <w:t xml:space="preserve"> Қордың атына таратылатын сақтандыру (қайта сақтандыру) ұйымының кепілдік берілетін сақтандыру түрлері бойынша сақтандыру шарттарының тізілімін </w:t>
      </w:r>
      <w:proofErr w:type="spellStart"/>
      <w:r w:rsidR="00B90D4F" w:rsidRPr="007C7BC8">
        <w:rPr>
          <w:rStyle w:val="s0"/>
          <w:sz w:val="28"/>
          <w:szCs w:val="28"/>
          <w:lang w:val="kk-KZ"/>
        </w:rPr>
        <w:t>жiбередi</w:t>
      </w:r>
      <w:proofErr w:type="spellEnd"/>
      <w:r w:rsidRPr="007C7BC8">
        <w:rPr>
          <w:rStyle w:val="s0"/>
          <w:sz w:val="28"/>
          <w:szCs w:val="28"/>
          <w:lang w:val="kk-KZ"/>
        </w:rPr>
        <w:t xml:space="preserve">; </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24) </w:t>
      </w:r>
      <w:r w:rsidR="00B5470E" w:rsidRPr="007C7BC8">
        <w:rPr>
          <w:rStyle w:val="s0"/>
          <w:color w:val="auto"/>
          <w:sz w:val="28"/>
          <w:szCs w:val="28"/>
          <w:lang w:val="kk-KZ"/>
        </w:rPr>
        <w:t>өз функциялары мен міндеттерін орындауды қамтамасыз ету үшін еңбек шарттары, өтеулі қызмет көрсету шарттары бойынша адамдарды жұмысқа қабылдайды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25) </w:t>
      </w:r>
      <w:r w:rsidR="0059529C" w:rsidRPr="007C7BC8">
        <w:rPr>
          <w:rStyle w:val="s0"/>
          <w:sz w:val="28"/>
          <w:szCs w:val="28"/>
          <w:lang w:val="kk-KZ"/>
        </w:rPr>
        <w:t xml:space="preserve">сақтандыру (қайта сақтандыру) ұйымын </w:t>
      </w:r>
      <w:r w:rsidR="0059529C" w:rsidRPr="007C7BC8">
        <w:rPr>
          <w:rStyle w:val="s0"/>
          <w:color w:val="auto"/>
          <w:sz w:val="28"/>
          <w:szCs w:val="28"/>
          <w:lang w:val="kk-KZ"/>
        </w:rPr>
        <w:t xml:space="preserve">таратудың барлық кезеңі ішінде </w:t>
      </w:r>
      <w:r w:rsidR="0059529C" w:rsidRPr="007C7BC8">
        <w:rPr>
          <w:rStyle w:val="s0"/>
          <w:sz w:val="28"/>
          <w:szCs w:val="28"/>
          <w:lang w:val="kk-KZ"/>
        </w:rPr>
        <w:t>сақтандыру (қайта сақтандыру) ұйымының</w:t>
      </w:r>
      <w:r w:rsidR="0059529C" w:rsidRPr="007C7BC8">
        <w:rPr>
          <w:rStyle w:val="s0"/>
          <w:color w:val="auto"/>
          <w:sz w:val="28"/>
          <w:szCs w:val="28"/>
          <w:lang w:val="kk-KZ"/>
        </w:rPr>
        <w:t xml:space="preserve"> мүлкі мен құжаттарын сақтау бойынша шаралар қабылдайды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26) </w:t>
      </w:r>
      <w:r w:rsidR="00625F3D" w:rsidRPr="007C7BC8">
        <w:rPr>
          <w:rStyle w:val="s0"/>
          <w:sz w:val="28"/>
          <w:szCs w:val="28"/>
          <w:lang w:val="kk-KZ"/>
        </w:rPr>
        <w:t xml:space="preserve">сақтандыру (қайта сақтандыру) ұйымын </w:t>
      </w:r>
      <w:r w:rsidR="00625F3D" w:rsidRPr="007C7BC8">
        <w:rPr>
          <w:rStyle w:val="s0"/>
          <w:color w:val="auto"/>
          <w:sz w:val="28"/>
          <w:szCs w:val="28"/>
          <w:lang w:val="kk-KZ"/>
        </w:rPr>
        <w:t>тарату ісінің барысы туралы ақпаратты Қазақстан Республикасының барл</w:t>
      </w:r>
      <w:r w:rsidR="00B11D2B" w:rsidRPr="007C7BC8">
        <w:rPr>
          <w:rStyle w:val="s0"/>
          <w:color w:val="auto"/>
          <w:sz w:val="28"/>
          <w:szCs w:val="28"/>
          <w:lang w:val="kk-KZ"/>
        </w:rPr>
        <w:t>ық аумағында таралатын мерзімді</w:t>
      </w:r>
      <w:r w:rsidR="00625F3D" w:rsidRPr="007C7BC8">
        <w:rPr>
          <w:rStyle w:val="s0"/>
          <w:color w:val="auto"/>
          <w:sz w:val="28"/>
          <w:szCs w:val="28"/>
          <w:lang w:val="kk-KZ"/>
        </w:rPr>
        <w:t xml:space="preserve"> баспа</w:t>
      </w:r>
      <w:r w:rsidR="00B11D2B" w:rsidRPr="007C7BC8">
        <w:rPr>
          <w:rStyle w:val="s0"/>
          <w:color w:val="auto"/>
          <w:sz w:val="28"/>
          <w:szCs w:val="28"/>
          <w:lang w:val="kk-KZ"/>
        </w:rPr>
        <w:t>сөз</w:t>
      </w:r>
      <w:r w:rsidR="00625F3D" w:rsidRPr="007C7BC8">
        <w:rPr>
          <w:rStyle w:val="s0"/>
          <w:color w:val="auto"/>
          <w:sz w:val="28"/>
          <w:szCs w:val="28"/>
          <w:lang w:val="kk-KZ"/>
        </w:rPr>
        <w:t xml:space="preserve"> басылымдарында қазақ және орыс тілдерінде есепті жылдан кейінгі жылдың бірінші ақпанынан кешіктірмейтін мерзімде жылдың қорытындысы бойынша жариялайды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27) </w:t>
      </w:r>
      <w:r w:rsidR="000818E4" w:rsidRPr="007C7BC8">
        <w:rPr>
          <w:rStyle w:val="s0"/>
          <w:color w:val="auto"/>
          <w:sz w:val="28"/>
          <w:szCs w:val="28"/>
          <w:lang w:val="kk-KZ"/>
        </w:rPr>
        <w:t>уәкілетті органның талабы бойынша тарату өндірісіне қатысты мәліметтер береді</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28) </w:t>
      </w:r>
      <w:r w:rsidR="004E5CC7" w:rsidRPr="007C7BC8">
        <w:rPr>
          <w:rStyle w:val="s0"/>
          <w:sz w:val="28"/>
          <w:szCs w:val="28"/>
          <w:lang w:val="kk-KZ"/>
        </w:rPr>
        <w:t>сақтандыру (қайта сақтандыру) ұйымының</w:t>
      </w:r>
      <w:r w:rsidR="004E5CC7" w:rsidRPr="007C7BC8">
        <w:rPr>
          <w:rStyle w:val="s0"/>
          <w:color w:val="auto"/>
          <w:sz w:val="28"/>
          <w:szCs w:val="28"/>
          <w:lang w:val="kk-KZ"/>
        </w:rPr>
        <w:t xml:space="preserve"> бағалы қағаздары шығарылымдарының күшін жою мақсатында уәкілетті органға </w:t>
      </w:r>
      <w:r w:rsidR="004E5CC7" w:rsidRPr="007C7BC8">
        <w:rPr>
          <w:rFonts w:ascii="Times New Roman" w:hAnsi="Times New Roman"/>
          <w:sz w:val="28"/>
          <w:szCs w:val="28"/>
          <w:lang w:val="kk-KZ"/>
        </w:rPr>
        <w:t xml:space="preserve">акциялар және (немесе) облигациялар </w:t>
      </w:r>
      <w:r w:rsidR="004E5CC7" w:rsidRPr="007C7BC8">
        <w:rPr>
          <w:rStyle w:val="s0"/>
          <w:color w:val="auto"/>
          <w:sz w:val="28"/>
          <w:szCs w:val="28"/>
          <w:lang w:val="kk-KZ"/>
        </w:rPr>
        <w:t>шығарылымдарының күшін жою үшін құжаттарды ұсынады</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29) </w:t>
      </w:r>
      <w:r w:rsidR="00EB5E31" w:rsidRPr="007C7BC8">
        <w:rPr>
          <w:rStyle w:val="s0"/>
          <w:sz w:val="28"/>
          <w:szCs w:val="28"/>
          <w:lang w:val="kk-KZ"/>
        </w:rPr>
        <w:t xml:space="preserve">сақтандыру (қайта сақтандыру) ұйымын </w:t>
      </w:r>
      <w:r w:rsidR="00EB5E31" w:rsidRPr="007C7BC8">
        <w:rPr>
          <w:rStyle w:val="s0"/>
          <w:color w:val="auto"/>
          <w:sz w:val="28"/>
          <w:szCs w:val="28"/>
          <w:lang w:val="kk-KZ"/>
        </w:rPr>
        <w:t>тарату туралы есепті, тарату балансын жасайды және оларды уәкілетті органға келісуге жібереді</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30) </w:t>
      </w:r>
      <w:r w:rsidR="00F250F2" w:rsidRPr="007C7BC8">
        <w:rPr>
          <w:rStyle w:val="s0"/>
          <w:sz w:val="28"/>
          <w:szCs w:val="28"/>
          <w:lang w:val="kk-KZ"/>
        </w:rPr>
        <w:t xml:space="preserve">сақтандыру (қайта сақтандыру) ұйымын </w:t>
      </w:r>
      <w:r w:rsidR="00F250F2" w:rsidRPr="007C7BC8">
        <w:rPr>
          <w:rStyle w:val="s0"/>
          <w:color w:val="auto"/>
          <w:sz w:val="28"/>
          <w:szCs w:val="28"/>
          <w:lang w:val="kk-KZ"/>
        </w:rPr>
        <w:t>тарату аяқталғаннан кейін Ереженің 1</w:t>
      </w:r>
      <w:r w:rsidR="00F250F2" w:rsidRPr="007C7BC8">
        <w:rPr>
          <w:rStyle w:val="s0"/>
          <w:sz w:val="28"/>
          <w:szCs w:val="28"/>
          <w:lang w:val="kk-KZ"/>
        </w:rPr>
        <w:t>0</w:t>
      </w:r>
      <w:r w:rsidR="00F250F2" w:rsidRPr="007C7BC8">
        <w:rPr>
          <w:rStyle w:val="s0"/>
          <w:color w:val="auto"/>
          <w:sz w:val="28"/>
          <w:szCs w:val="28"/>
          <w:lang w:val="kk-KZ"/>
        </w:rPr>
        <w:t>-тарауын</w:t>
      </w:r>
      <w:r w:rsidR="00F250F2" w:rsidRPr="007C7BC8">
        <w:rPr>
          <w:rStyle w:val="s0"/>
          <w:sz w:val="28"/>
          <w:szCs w:val="28"/>
          <w:lang w:val="kk-KZ"/>
        </w:rPr>
        <w:t>д</w:t>
      </w:r>
      <w:r w:rsidR="00F250F2" w:rsidRPr="007C7BC8">
        <w:rPr>
          <w:rStyle w:val="s0"/>
          <w:color w:val="auto"/>
          <w:sz w:val="28"/>
          <w:szCs w:val="28"/>
          <w:lang w:val="kk-KZ"/>
        </w:rPr>
        <w:t xml:space="preserve">а </w:t>
      </w:r>
      <w:r w:rsidR="00F250F2" w:rsidRPr="007C7BC8">
        <w:rPr>
          <w:rStyle w:val="s0"/>
          <w:sz w:val="28"/>
          <w:szCs w:val="28"/>
          <w:lang w:val="kk-KZ"/>
        </w:rPr>
        <w:t>белгіленген тәртіппен</w:t>
      </w:r>
      <w:r w:rsidR="00F250F2" w:rsidRPr="007C7BC8">
        <w:rPr>
          <w:rStyle w:val="s0"/>
          <w:color w:val="auto"/>
          <w:sz w:val="28"/>
          <w:szCs w:val="28"/>
          <w:lang w:val="kk-KZ"/>
        </w:rPr>
        <w:t xml:space="preserve"> құжаттарды </w:t>
      </w:r>
      <w:r w:rsidR="00F250F2" w:rsidRPr="007C7BC8">
        <w:rPr>
          <w:rStyle w:val="s0"/>
          <w:sz w:val="28"/>
          <w:szCs w:val="28"/>
          <w:lang w:val="kk-KZ"/>
        </w:rPr>
        <w:t>мұрағатқа сақта</w:t>
      </w:r>
      <w:r w:rsidR="00F250F2" w:rsidRPr="007C7BC8">
        <w:rPr>
          <w:rStyle w:val="s0"/>
          <w:color w:val="auto"/>
          <w:sz w:val="28"/>
          <w:szCs w:val="28"/>
          <w:lang w:val="kk-KZ"/>
        </w:rPr>
        <w:t>уға береді және бұл туралы уәкілетті органды хабардар етеді</w:t>
      </w:r>
      <w:r w:rsidRPr="007C7BC8">
        <w:rPr>
          <w:rStyle w:val="s0"/>
          <w:color w:val="auto"/>
          <w:sz w:val="28"/>
          <w:szCs w:val="28"/>
          <w:lang w:val="kk-KZ"/>
        </w:rPr>
        <w:t>.</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21 </w:t>
      </w:r>
      <w:r w:rsidR="00F50F6D" w:rsidRPr="007C7BC8">
        <w:rPr>
          <w:rFonts w:ascii="Times New Roman" w:hAnsi="Times New Roman"/>
          <w:sz w:val="28"/>
          <w:szCs w:val="28"/>
          <w:lang w:val="kk-KZ"/>
        </w:rPr>
        <w:t>және</w:t>
      </w:r>
      <w:r w:rsidRPr="007C7BC8">
        <w:rPr>
          <w:rFonts w:ascii="Times New Roman" w:hAnsi="Times New Roman"/>
          <w:sz w:val="28"/>
          <w:szCs w:val="28"/>
          <w:lang w:val="kk-KZ"/>
        </w:rPr>
        <w:t xml:space="preserve"> 22</w:t>
      </w:r>
      <w:r w:rsidR="00F50F6D" w:rsidRPr="007C7BC8">
        <w:rPr>
          <w:rFonts w:ascii="Times New Roman" w:hAnsi="Times New Roman"/>
          <w:sz w:val="28"/>
          <w:szCs w:val="28"/>
          <w:lang w:val="kk-KZ"/>
        </w:rPr>
        <w:t>-тармақтар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w:t>
      </w:r>
      <w:r w:rsidRPr="007C7BC8">
        <w:rPr>
          <w:rStyle w:val="s0"/>
          <w:sz w:val="28"/>
          <w:szCs w:val="28"/>
          <w:lang w:val="kk-KZ"/>
        </w:rPr>
        <w:t xml:space="preserve">21. </w:t>
      </w:r>
      <w:r w:rsidR="00E31901" w:rsidRPr="007C7BC8">
        <w:rPr>
          <w:rStyle w:val="s0"/>
          <w:color w:val="auto"/>
          <w:sz w:val="28"/>
          <w:szCs w:val="28"/>
          <w:lang w:val="kk-KZ"/>
        </w:rPr>
        <w:t xml:space="preserve">Тарату </w:t>
      </w:r>
      <w:proofErr w:type="spellStart"/>
      <w:r w:rsidR="00E31901" w:rsidRPr="007C7BC8">
        <w:rPr>
          <w:rStyle w:val="s0"/>
          <w:color w:val="auto"/>
          <w:sz w:val="28"/>
          <w:szCs w:val="28"/>
          <w:lang w:val="kk-KZ"/>
        </w:rPr>
        <w:t>өндiрiсiне</w:t>
      </w:r>
      <w:proofErr w:type="spellEnd"/>
      <w:r w:rsidR="00E31901" w:rsidRPr="007C7BC8">
        <w:rPr>
          <w:rStyle w:val="s0"/>
          <w:color w:val="auto"/>
          <w:sz w:val="28"/>
          <w:szCs w:val="28"/>
          <w:lang w:val="kk-KZ"/>
        </w:rPr>
        <w:t xml:space="preserve"> байланысты, оның </w:t>
      </w:r>
      <w:proofErr w:type="spellStart"/>
      <w:r w:rsidR="00E31901" w:rsidRPr="007C7BC8">
        <w:rPr>
          <w:rStyle w:val="s0"/>
          <w:color w:val="auto"/>
          <w:sz w:val="28"/>
          <w:szCs w:val="28"/>
          <w:lang w:val="kk-KZ"/>
        </w:rPr>
        <w:t>iшiнде</w:t>
      </w:r>
      <w:proofErr w:type="spellEnd"/>
      <w:r w:rsidR="00E31901" w:rsidRPr="007C7BC8">
        <w:rPr>
          <w:rStyle w:val="s0"/>
          <w:color w:val="auto"/>
          <w:sz w:val="28"/>
          <w:szCs w:val="28"/>
          <w:lang w:val="kk-KZ"/>
        </w:rPr>
        <w:t xml:space="preserve"> тарату комиссиясының </w:t>
      </w:r>
      <w:proofErr w:type="spellStart"/>
      <w:r w:rsidR="00E31901" w:rsidRPr="007C7BC8">
        <w:rPr>
          <w:rStyle w:val="s0"/>
          <w:color w:val="auto"/>
          <w:sz w:val="28"/>
          <w:szCs w:val="28"/>
          <w:lang w:val="kk-KZ"/>
        </w:rPr>
        <w:t>қызметiн</w:t>
      </w:r>
      <w:proofErr w:type="spellEnd"/>
      <w:r w:rsidR="00E31901" w:rsidRPr="007C7BC8">
        <w:rPr>
          <w:rStyle w:val="s0"/>
          <w:color w:val="auto"/>
          <w:sz w:val="28"/>
          <w:szCs w:val="28"/>
          <w:lang w:val="kk-KZ"/>
        </w:rPr>
        <w:t xml:space="preserve"> қамтамасыз ету бойынша шығыстар </w:t>
      </w:r>
      <w:r w:rsidR="004F2E52" w:rsidRPr="007C7BC8">
        <w:rPr>
          <w:rStyle w:val="s0"/>
          <w:color w:val="auto"/>
          <w:sz w:val="28"/>
          <w:szCs w:val="28"/>
          <w:lang w:val="kk-KZ"/>
        </w:rPr>
        <w:t>таратылатын сақтандыру (қайта сақтандыру) ұйымының қаражатынан кезектен тыс және тұрақты</w:t>
      </w:r>
      <w:r w:rsidR="00E31901" w:rsidRPr="007C7BC8">
        <w:rPr>
          <w:rStyle w:val="s0"/>
          <w:color w:val="auto"/>
          <w:sz w:val="28"/>
          <w:szCs w:val="28"/>
          <w:lang w:val="kk-KZ"/>
        </w:rPr>
        <w:t xml:space="preserve"> </w:t>
      </w:r>
      <w:r w:rsidR="009C0AC3" w:rsidRPr="007C7BC8">
        <w:rPr>
          <w:rStyle w:val="s0"/>
          <w:color w:val="auto"/>
          <w:sz w:val="28"/>
          <w:szCs w:val="28"/>
          <w:lang w:val="kk-KZ"/>
        </w:rPr>
        <w:t>тө</w:t>
      </w:r>
      <w:r w:rsidR="004F2E52" w:rsidRPr="007C7BC8">
        <w:rPr>
          <w:rStyle w:val="s0"/>
          <w:color w:val="auto"/>
          <w:sz w:val="28"/>
          <w:szCs w:val="28"/>
          <w:lang w:val="kk-KZ"/>
        </w:rPr>
        <w:t>л</w:t>
      </w:r>
      <w:r w:rsidR="009C0AC3" w:rsidRPr="007C7BC8">
        <w:rPr>
          <w:rStyle w:val="s0"/>
          <w:color w:val="auto"/>
          <w:sz w:val="28"/>
          <w:szCs w:val="28"/>
          <w:lang w:val="kk-KZ"/>
        </w:rPr>
        <w:t>ен</w:t>
      </w:r>
      <w:r w:rsidR="004F2E52" w:rsidRPr="007C7BC8">
        <w:rPr>
          <w:rStyle w:val="s0"/>
          <w:color w:val="auto"/>
          <w:sz w:val="28"/>
          <w:szCs w:val="28"/>
          <w:lang w:val="kk-KZ"/>
        </w:rPr>
        <w:t>еді</w:t>
      </w:r>
      <w:r w:rsidRPr="007C7BC8">
        <w:rPr>
          <w:rStyle w:val="s0"/>
          <w:sz w:val="28"/>
          <w:szCs w:val="28"/>
          <w:lang w:val="kk-KZ"/>
        </w:rPr>
        <w:t>.</w:t>
      </w:r>
    </w:p>
    <w:p w:rsidR="008E4C0B" w:rsidRPr="007C7BC8" w:rsidRDefault="00AF65FF"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lastRenderedPageBreak/>
        <w:t xml:space="preserve">Кредиторлар </w:t>
      </w:r>
      <w:proofErr w:type="spellStart"/>
      <w:r w:rsidRPr="007C7BC8">
        <w:rPr>
          <w:rStyle w:val="s0"/>
          <w:color w:val="auto"/>
          <w:sz w:val="28"/>
          <w:szCs w:val="28"/>
          <w:lang w:val="kk-KZ"/>
        </w:rPr>
        <w:t>комитетi</w:t>
      </w:r>
      <w:proofErr w:type="spellEnd"/>
      <w:r w:rsidRPr="007C7BC8">
        <w:rPr>
          <w:rStyle w:val="s0"/>
          <w:color w:val="auto"/>
          <w:sz w:val="28"/>
          <w:szCs w:val="28"/>
          <w:lang w:val="kk-KZ"/>
        </w:rPr>
        <w:t xml:space="preserve"> құрылғанға </w:t>
      </w:r>
      <w:proofErr w:type="spellStart"/>
      <w:r w:rsidRPr="007C7BC8">
        <w:rPr>
          <w:rStyle w:val="s0"/>
          <w:color w:val="auto"/>
          <w:sz w:val="28"/>
          <w:szCs w:val="28"/>
          <w:lang w:val="kk-KZ"/>
        </w:rPr>
        <w:t>дейiн</w:t>
      </w:r>
      <w:proofErr w:type="spellEnd"/>
      <w:r w:rsidRPr="007C7BC8">
        <w:rPr>
          <w:rStyle w:val="s0"/>
          <w:color w:val="auto"/>
          <w:sz w:val="28"/>
          <w:szCs w:val="28"/>
          <w:lang w:val="kk-KZ"/>
        </w:rPr>
        <w:t xml:space="preserve"> тарату шығыстарының сметасын тарату комиссиясының төрағасы </w:t>
      </w:r>
      <w:proofErr w:type="spellStart"/>
      <w:r w:rsidRPr="007C7BC8">
        <w:rPr>
          <w:rStyle w:val="s0"/>
          <w:color w:val="auto"/>
          <w:sz w:val="28"/>
          <w:szCs w:val="28"/>
          <w:lang w:val="kk-KZ"/>
        </w:rPr>
        <w:t>уәкiлеттi</w:t>
      </w:r>
      <w:proofErr w:type="spellEnd"/>
      <w:r w:rsidRPr="007C7BC8">
        <w:rPr>
          <w:rStyle w:val="s0"/>
          <w:color w:val="auto"/>
          <w:sz w:val="28"/>
          <w:szCs w:val="28"/>
          <w:lang w:val="kk-KZ"/>
        </w:rPr>
        <w:t xml:space="preserve"> органмен </w:t>
      </w:r>
      <w:proofErr w:type="spellStart"/>
      <w:r w:rsidRPr="007C7BC8">
        <w:rPr>
          <w:rStyle w:val="s0"/>
          <w:color w:val="auto"/>
          <w:sz w:val="28"/>
          <w:szCs w:val="28"/>
          <w:lang w:val="kk-KZ"/>
        </w:rPr>
        <w:t>келiсу</w:t>
      </w:r>
      <w:proofErr w:type="spellEnd"/>
      <w:r w:rsidRPr="007C7BC8">
        <w:rPr>
          <w:rStyle w:val="s0"/>
          <w:color w:val="auto"/>
          <w:sz w:val="28"/>
          <w:szCs w:val="28"/>
          <w:lang w:val="kk-KZ"/>
        </w:rPr>
        <w:t xml:space="preserve"> бойынша </w:t>
      </w:r>
      <w:proofErr w:type="spellStart"/>
      <w:r w:rsidRPr="007C7BC8">
        <w:rPr>
          <w:rStyle w:val="s0"/>
          <w:color w:val="auto"/>
          <w:sz w:val="28"/>
          <w:szCs w:val="28"/>
          <w:lang w:val="kk-KZ"/>
        </w:rPr>
        <w:t>бекiтедi</w:t>
      </w:r>
      <w:proofErr w:type="spellEnd"/>
      <w:r w:rsidR="008E4C0B" w:rsidRPr="007C7BC8">
        <w:rPr>
          <w:rStyle w:val="s0"/>
          <w:sz w:val="28"/>
          <w:szCs w:val="28"/>
          <w:lang w:val="kk-KZ"/>
        </w:rPr>
        <w:t>.</w:t>
      </w:r>
    </w:p>
    <w:p w:rsidR="008E4C0B" w:rsidRPr="007C7BC8" w:rsidRDefault="00B43ECB"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 xml:space="preserve">Тарату </w:t>
      </w:r>
      <w:proofErr w:type="spellStart"/>
      <w:r w:rsidRPr="007C7BC8">
        <w:rPr>
          <w:rStyle w:val="s0"/>
          <w:color w:val="auto"/>
          <w:sz w:val="28"/>
          <w:szCs w:val="28"/>
          <w:lang w:val="kk-KZ"/>
        </w:rPr>
        <w:t>өндiрiсiнiң</w:t>
      </w:r>
      <w:proofErr w:type="spellEnd"/>
      <w:r w:rsidRPr="007C7BC8">
        <w:rPr>
          <w:rStyle w:val="s0"/>
          <w:color w:val="auto"/>
          <w:sz w:val="28"/>
          <w:szCs w:val="28"/>
          <w:lang w:val="kk-KZ"/>
        </w:rPr>
        <w:t xml:space="preserve"> шығыстары олардың туындауына қарай тарату массасынан </w:t>
      </w:r>
      <w:proofErr w:type="spellStart"/>
      <w:r w:rsidRPr="007C7BC8">
        <w:rPr>
          <w:rStyle w:val="s0"/>
          <w:color w:val="auto"/>
          <w:sz w:val="28"/>
          <w:szCs w:val="28"/>
          <w:lang w:val="kk-KZ"/>
        </w:rPr>
        <w:t>төленедi</w:t>
      </w:r>
      <w:proofErr w:type="spellEnd"/>
      <w:r w:rsidR="008E4C0B" w:rsidRPr="007C7BC8">
        <w:rPr>
          <w:rStyle w:val="s0"/>
          <w:sz w:val="28"/>
          <w:szCs w:val="28"/>
          <w:lang w:val="kk-KZ"/>
        </w:rPr>
        <w:t>.</w:t>
      </w:r>
    </w:p>
    <w:p w:rsidR="008E4C0B" w:rsidRPr="007C7BC8" w:rsidRDefault="00C669DA" w:rsidP="00070E55">
      <w:pPr>
        <w:spacing w:after="0" w:line="240" w:lineRule="auto"/>
        <w:ind w:firstLine="709"/>
        <w:jc w:val="both"/>
        <w:rPr>
          <w:rFonts w:ascii="Times New Roman" w:hAnsi="Times New Roman"/>
          <w:b/>
          <w:i/>
          <w:sz w:val="28"/>
          <w:szCs w:val="28"/>
          <w:lang w:val="kk-KZ"/>
        </w:rPr>
      </w:pPr>
      <w:r w:rsidRPr="007C7BC8">
        <w:rPr>
          <w:rStyle w:val="s0"/>
          <w:color w:val="auto"/>
          <w:sz w:val="28"/>
          <w:szCs w:val="28"/>
          <w:lang w:val="kk-KZ"/>
        </w:rPr>
        <w:t xml:space="preserve">Тарату массасын мақсатсыз жұмсауға, сондай-ақ </w:t>
      </w:r>
      <w:r w:rsidR="006504D8" w:rsidRPr="007C7BC8">
        <w:rPr>
          <w:rStyle w:val="s0"/>
          <w:color w:val="auto"/>
          <w:sz w:val="28"/>
          <w:szCs w:val="28"/>
          <w:lang w:val="kk-KZ"/>
        </w:rPr>
        <w:t>3 (</w:t>
      </w:r>
      <w:r w:rsidRPr="007C7BC8">
        <w:rPr>
          <w:rStyle w:val="s0"/>
          <w:color w:val="auto"/>
          <w:sz w:val="28"/>
          <w:szCs w:val="28"/>
          <w:lang w:val="kk-KZ"/>
        </w:rPr>
        <w:t>үш</w:t>
      </w:r>
      <w:r w:rsidR="006504D8" w:rsidRPr="007C7BC8">
        <w:rPr>
          <w:rStyle w:val="s0"/>
          <w:color w:val="auto"/>
          <w:sz w:val="28"/>
          <w:szCs w:val="28"/>
          <w:lang w:val="kk-KZ"/>
        </w:rPr>
        <w:t>)</w:t>
      </w:r>
      <w:r w:rsidRPr="007C7BC8">
        <w:rPr>
          <w:rStyle w:val="s0"/>
          <w:color w:val="auto"/>
          <w:sz w:val="28"/>
          <w:szCs w:val="28"/>
          <w:lang w:val="kk-KZ"/>
        </w:rPr>
        <w:t xml:space="preserve"> айдан артық </w:t>
      </w:r>
      <w:proofErr w:type="spellStart"/>
      <w:r w:rsidRPr="007C7BC8">
        <w:rPr>
          <w:rStyle w:val="s0"/>
          <w:color w:val="auto"/>
          <w:sz w:val="28"/>
          <w:szCs w:val="28"/>
          <w:lang w:val="kk-KZ"/>
        </w:rPr>
        <w:t>мерзiмге</w:t>
      </w:r>
      <w:proofErr w:type="spellEnd"/>
      <w:r w:rsidRPr="007C7BC8">
        <w:rPr>
          <w:rStyle w:val="s0"/>
          <w:color w:val="auto"/>
          <w:sz w:val="28"/>
          <w:szCs w:val="28"/>
          <w:lang w:val="kk-KZ"/>
        </w:rPr>
        <w:t xml:space="preserve"> тарату шығыстарына қаражат </w:t>
      </w:r>
      <w:proofErr w:type="spellStart"/>
      <w:r w:rsidRPr="007C7BC8">
        <w:rPr>
          <w:rStyle w:val="s0"/>
          <w:color w:val="auto"/>
          <w:sz w:val="28"/>
          <w:szCs w:val="28"/>
          <w:lang w:val="kk-KZ"/>
        </w:rPr>
        <w:t>резервтеуге</w:t>
      </w:r>
      <w:proofErr w:type="spellEnd"/>
      <w:r w:rsidRPr="007C7BC8">
        <w:rPr>
          <w:rStyle w:val="s0"/>
          <w:color w:val="auto"/>
          <w:sz w:val="28"/>
          <w:szCs w:val="28"/>
          <w:lang w:val="kk-KZ"/>
        </w:rPr>
        <w:t xml:space="preserve"> тыйым салынады</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22. </w:t>
      </w:r>
      <w:r w:rsidR="00003C22" w:rsidRPr="007C7BC8">
        <w:rPr>
          <w:rStyle w:val="s0"/>
          <w:sz w:val="28"/>
          <w:szCs w:val="28"/>
          <w:lang w:val="kk-KZ"/>
        </w:rPr>
        <w:t>Сақтандыру (қайта сақтандыру) ұйымының</w:t>
      </w:r>
      <w:r w:rsidR="00003C22" w:rsidRPr="007C7BC8">
        <w:rPr>
          <w:rStyle w:val="s0"/>
          <w:color w:val="auto"/>
          <w:sz w:val="28"/>
          <w:szCs w:val="28"/>
          <w:lang w:val="kk-KZ"/>
        </w:rPr>
        <w:t xml:space="preserve"> </w:t>
      </w:r>
      <w:r w:rsidR="00003C22" w:rsidRPr="007C7BC8">
        <w:rPr>
          <w:rStyle w:val="s0"/>
          <w:sz w:val="28"/>
          <w:szCs w:val="28"/>
          <w:lang w:val="kk-KZ"/>
        </w:rPr>
        <w:t>тарату комиссиясының төрағасына, мүшелеріне және өзге де тартылған қызметкерлерге төленетін ай сайынғы сыйақы мөлшері олардың әрқайсысына республикалық бюджет туралы заңда тиісті қаржы жылына белгіленген он еселенген ең төменгі жалақы мөлшерінен аспайды</w:t>
      </w:r>
      <w:r w:rsidRPr="007C7BC8">
        <w:rPr>
          <w:rFonts w:ascii="Times New Roman" w:hAnsi="Times New Roman"/>
          <w:sz w:val="28"/>
          <w:szCs w:val="28"/>
          <w:lang w:val="kk-KZ"/>
        </w:rPr>
        <w:t>.»;</w:t>
      </w:r>
    </w:p>
    <w:p w:rsidR="008E4C0B" w:rsidRPr="007C7BC8" w:rsidRDefault="005178F5"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26 және </w:t>
      </w:r>
      <w:r w:rsidR="008E4C0B" w:rsidRPr="007C7BC8">
        <w:rPr>
          <w:rFonts w:ascii="Times New Roman" w:hAnsi="Times New Roman"/>
          <w:sz w:val="28"/>
          <w:szCs w:val="28"/>
          <w:lang w:val="kk-KZ"/>
        </w:rPr>
        <w:t>27</w:t>
      </w:r>
      <w:r w:rsidR="00152DDF" w:rsidRPr="007C7BC8">
        <w:rPr>
          <w:rFonts w:ascii="Times New Roman" w:hAnsi="Times New Roman"/>
          <w:sz w:val="28"/>
          <w:szCs w:val="28"/>
          <w:lang w:val="kk-KZ"/>
        </w:rPr>
        <w:t>-тармақтар мынадай редакцияда жазылсын</w:t>
      </w:r>
      <w:r w:rsidR="008E4C0B" w:rsidRPr="007C7BC8">
        <w:rPr>
          <w:rFonts w:ascii="Times New Roman" w:hAnsi="Times New Roman"/>
          <w:sz w:val="28"/>
          <w:szCs w:val="28"/>
          <w:lang w:val="kk-KZ"/>
        </w:rPr>
        <w:t>:</w:t>
      </w:r>
    </w:p>
    <w:p w:rsidR="00516D1D"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«26. </w:t>
      </w:r>
      <w:r w:rsidR="00516D1D" w:rsidRPr="007C7BC8">
        <w:rPr>
          <w:rStyle w:val="s0"/>
          <w:sz w:val="28"/>
          <w:szCs w:val="28"/>
          <w:lang w:val="kk-KZ"/>
        </w:rPr>
        <w:t>Тарату шығыстары сметасында мынадай шығын баптары көзделеді:</w:t>
      </w:r>
    </w:p>
    <w:p w:rsidR="00516D1D" w:rsidRPr="007C7BC8" w:rsidRDefault="00516D1D" w:rsidP="00070E55">
      <w:pPr>
        <w:spacing w:after="0" w:line="240" w:lineRule="auto"/>
        <w:ind w:firstLine="709"/>
        <w:jc w:val="both"/>
        <w:rPr>
          <w:rStyle w:val="s0"/>
          <w:sz w:val="28"/>
          <w:szCs w:val="28"/>
          <w:lang w:val="kk-KZ"/>
        </w:rPr>
      </w:pPr>
      <w:r w:rsidRPr="007C7BC8">
        <w:rPr>
          <w:rStyle w:val="s0"/>
          <w:sz w:val="28"/>
          <w:szCs w:val="28"/>
          <w:lang w:val="kk-KZ"/>
        </w:rPr>
        <w:t>1) еңбе</w:t>
      </w:r>
      <w:r w:rsidR="005178F5" w:rsidRPr="007C7BC8">
        <w:rPr>
          <w:rStyle w:val="s0"/>
          <w:sz w:val="28"/>
          <w:szCs w:val="28"/>
          <w:lang w:val="kk-KZ"/>
        </w:rPr>
        <w:t>кке</w:t>
      </w:r>
      <w:r w:rsidRPr="007C7BC8">
        <w:rPr>
          <w:rStyle w:val="s0"/>
          <w:sz w:val="28"/>
          <w:szCs w:val="28"/>
          <w:lang w:val="kk-KZ"/>
        </w:rPr>
        <w:t xml:space="preserve"> ақы төлеу шығыстар</w:t>
      </w:r>
      <w:r w:rsidR="005178F5" w:rsidRPr="007C7BC8">
        <w:rPr>
          <w:rStyle w:val="s0"/>
          <w:sz w:val="28"/>
          <w:szCs w:val="28"/>
          <w:lang w:val="kk-KZ"/>
        </w:rPr>
        <w:t>ы</w:t>
      </w:r>
      <w:r w:rsidRPr="007C7BC8">
        <w:rPr>
          <w:rStyle w:val="s0"/>
          <w:sz w:val="28"/>
          <w:szCs w:val="28"/>
          <w:lang w:val="kk-KZ"/>
        </w:rPr>
        <w:t>;</w:t>
      </w:r>
    </w:p>
    <w:p w:rsidR="00516D1D" w:rsidRPr="007C7BC8" w:rsidRDefault="00516D1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 бюджетке аударымдар</w:t>
      </w:r>
      <w:r w:rsidR="005178F5" w:rsidRPr="007C7BC8">
        <w:rPr>
          <w:rStyle w:val="s0"/>
          <w:sz w:val="28"/>
          <w:szCs w:val="28"/>
          <w:lang w:val="kk-KZ"/>
        </w:rPr>
        <w:t xml:space="preserve"> бойынша шығыстар</w:t>
      </w:r>
      <w:r w:rsidRPr="007C7BC8">
        <w:rPr>
          <w:rStyle w:val="s0"/>
          <w:sz w:val="28"/>
          <w:szCs w:val="28"/>
          <w:lang w:val="kk-KZ"/>
        </w:rPr>
        <w:t>;</w:t>
      </w:r>
    </w:p>
    <w:p w:rsidR="00516D1D" w:rsidRPr="007C7BC8" w:rsidRDefault="00516D1D" w:rsidP="00070E55">
      <w:pPr>
        <w:spacing w:after="0" w:line="240" w:lineRule="auto"/>
        <w:ind w:firstLine="709"/>
        <w:jc w:val="both"/>
        <w:rPr>
          <w:rStyle w:val="s0"/>
          <w:sz w:val="28"/>
          <w:szCs w:val="28"/>
          <w:lang w:val="kk-KZ"/>
        </w:rPr>
      </w:pPr>
      <w:r w:rsidRPr="007C7BC8">
        <w:rPr>
          <w:rStyle w:val="s0"/>
          <w:sz w:val="28"/>
          <w:szCs w:val="28"/>
          <w:lang w:val="kk-KZ"/>
        </w:rPr>
        <w:t>3) әкімшілік шығыстар;</w:t>
      </w:r>
    </w:p>
    <w:p w:rsidR="00516D1D" w:rsidRPr="007C7BC8" w:rsidRDefault="00516D1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4) тауарлық-материалдық құндылықтарды сатып алу бойынша шығыстар;</w:t>
      </w:r>
    </w:p>
    <w:p w:rsidR="00516D1D" w:rsidRPr="007C7BC8" w:rsidRDefault="00516D1D" w:rsidP="00070E55">
      <w:pPr>
        <w:spacing w:after="0" w:line="240" w:lineRule="auto"/>
        <w:ind w:firstLine="709"/>
        <w:jc w:val="both"/>
        <w:rPr>
          <w:rStyle w:val="s0"/>
          <w:sz w:val="28"/>
          <w:szCs w:val="28"/>
          <w:lang w:val="kk-KZ"/>
        </w:rPr>
      </w:pPr>
      <w:r w:rsidRPr="007C7BC8">
        <w:rPr>
          <w:rStyle w:val="s0"/>
          <w:sz w:val="28"/>
          <w:szCs w:val="28"/>
          <w:lang w:val="kk-KZ"/>
        </w:rPr>
        <w:t>5) іссапар шығыстары;</w:t>
      </w:r>
    </w:p>
    <w:p w:rsidR="00516D1D" w:rsidRPr="007C7BC8" w:rsidRDefault="00516D1D" w:rsidP="00070E55">
      <w:pPr>
        <w:spacing w:after="0" w:line="240" w:lineRule="auto"/>
        <w:ind w:firstLine="709"/>
        <w:jc w:val="both"/>
        <w:rPr>
          <w:rStyle w:val="s0"/>
          <w:sz w:val="28"/>
          <w:szCs w:val="28"/>
          <w:lang w:val="kk-KZ"/>
        </w:rPr>
      </w:pPr>
      <w:r w:rsidRPr="007C7BC8">
        <w:rPr>
          <w:rStyle w:val="s0"/>
          <w:sz w:val="28"/>
          <w:szCs w:val="28"/>
          <w:lang w:val="kk-KZ"/>
        </w:rPr>
        <w:t>6) көзделмеген шығыстар;</w:t>
      </w:r>
    </w:p>
    <w:p w:rsidR="008E4C0B" w:rsidRPr="007C7BC8" w:rsidRDefault="00516D1D" w:rsidP="00070E55">
      <w:pPr>
        <w:spacing w:after="0" w:line="240" w:lineRule="auto"/>
        <w:ind w:firstLine="709"/>
        <w:jc w:val="both"/>
        <w:rPr>
          <w:rStyle w:val="s0"/>
          <w:sz w:val="28"/>
          <w:szCs w:val="28"/>
          <w:lang w:val="kk-KZ"/>
        </w:rPr>
      </w:pPr>
      <w:r w:rsidRPr="007C7BC8">
        <w:rPr>
          <w:rStyle w:val="s0"/>
          <w:sz w:val="28"/>
          <w:szCs w:val="28"/>
          <w:lang w:val="kk-KZ"/>
        </w:rPr>
        <w:t>7) өзге шығыстар</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27. </w:t>
      </w:r>
      <w:r w:rsidR="005178F5" w:rsidRPr="007C7BC8">
        <w:rPr>
          <w:rStyle w:val="s0"/>
          <w:sz w:val="28"/>
          <w:szCs w:val="28"/>
          <w:lang w:val="kk-KZ"/>
        </w:rPr>
        <w:t xml:space="preserve">Еңбекке ақы төлеу шығыстары </w:t>
      </w:r>
      <w:r w:rsidR="007C2146" w:rsidRPr="007C7BC8">
        <w:rPr>
          <w:rStyle w:val="s0"/>
          <w:sz w:val="28"/>
          <w:szCs w:val="28"/>
          <w:lang w:val="kk-KZ"/>
        </w:rPr>
        <w:t>мынадай шығындарды көздейді: тарату комиссиясының төрағасына және мүшелеріне сыйақы төлеу, таратылатын сақтандыру (қайта сақтандыру) ұйымының</w:t>
      </w:r>
      <w:r w:rsidR="007C2146" w:rsidRPr="007C7BC8">
        <w:rPr>
          <w:rStyle w:val="s0"/>
          <w:color w:val="auto"/>
          <w:sz w:val="28"/>
          <w:szCs w:val="28"/>
          <w:lang w:val="kk-KZ"/>
        </w:rPr>
        <w:t xml:space="preserve"> </w:t>
      </w:r>
      <w:r w:rsidR="007C2146" w:rsidRPr="007C7BC8">
        <w:rPr>
          <w:rStyle w:val="s0"/>
          <w:sz w:val="28"/>
          <w:szCs w:val="28"/>
          <w:lang w:val="kk-KZ"/>
        </w:rPr>
        <w:t>филиалдары мен өкілдіктерін есепке ала отырып, еңбек шарттары негізінде жұмыс істейтін тарату комиссиясына тартылған қызметкерлердің еңбегіне ақы төлеу, өтеулі қызмет көрсету шарттары бойынша қызмет көрсететін тарату комиссиясына тартылған қызметкерлердің жұмысына ақы төлеу</w:t>
      </w:r>
      <w:r w:rsidRPr="007C7BC8">
        <w:rPr>
          <w:rStyle w:val="s0"/>
          <w:sz w:val="28"/>
          <w:szCs w:val="28"/>
          <w:lang w:val="kk-KZ"/>
        </w:rPr>
        <w:t>.</w:t>
      </w:r>
    </w:p>
    <w:p w:rsidR="004C25BA" w:rsidRPr="007C7BC8" w:rsidRDefault="004C25BA"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Еңбек шарттары негізінде жұмыс істейтін тарату комиссиясына тартылған қызметкерлердің еңбегіне ақы төлеу бойынша шығыстарда:</w:t>
      </w:r>
    </w:p>
    <w:p w:rsidR="004C25BA" w:rsidRPr="007C7BC8" w:rsidRDefault="004C25BA"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лауазымдық еңбекақы;</w:t>
      </w:r>
    </w:p>
    <w:p w:rsidR="004C25BA" w:rsidRPr="007C7BC8" w:rsidRDefault="004C25BA"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мемлекеттік бюджетке аударылатын жеке табыс салығының;</w:t>
      </w:r>
    </w:p>
    <w:p w:rsidR="008E4C0B" w:rsidRPr="007C7BC8" w:rsidRDefault="004C25BA" w:rsidP="00070E55">
      <w:pPr>
        <w:spacing w:after="0" w:line="240" w:lineRule="auto"/>
        <w:ind w:firstLine="709"/>
        <w:jc w:val="both"/>
        <w:rPr>
          <w:rStyle w:val="s0"/>
          <w:sz w:val="28"/>
          <w:szCs w:val="28"/>
          <w:lang w:val="kk-KZ"/>
        </w:rPr>
      </w:pPr>
      <w:r w:rsidRPr="007C7BC8">
        <w:rPr>
          <w:rStyle w:val="s0"/>
          <w:sz w:val="28"/>
          <w:szCs w:val="28"/>
          <w:lang w:val="kk-KZ"/>
        </w:rPr>
        <w:t>міндетті зейнетақы жарналарының сомасы көрсетіледі</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28</w:t>
      </w:r>
      <w:r w:rsidR="004C25BA" w:rsidRPr="007C7BC8">
        <w:rPr>
          <w:rStyle w:val="s0"/>
          <w:sz w:val="28"/>
          <w:szCs w:val="28"/>
          <w:lang w:val="kk-KZ"/>
        </w:rPr>
        <w:t>-тармақ алынып тасталсын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29</w:t>
      </w:r>
      <w:r w:rsidR="004C25BA"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BA2887" w:rsidRPr="007C7BC8" w:rsidRDefault="008E4C0B" w:rsidP="00070E55">
      <w:pPr>
        <w:spacing w:after="0" w:line="240" w:lineRule="auto"/>
        <w:ind w:left="-60" w:firstLine="709"/>
        <w:jc w:val="both"/>
        <w:rPr>
          <w:rFonts w:ascii="Times New Roman" w:hAnsi="Times New Roman"/>
          <w:sz w:val="28"/>
          <w:szCs w:val="28"/>
          <w:lang w:val="kk-KZ"/>
        </w:rPr>
      </w:pPr>
      <w:r w:rsidRPr="007C7BC8">
        <w:rPr>
          <w:rStyle w:val="s0"/>
          <w:sz w:val="28"/>
          <w:szCs w:val="28"/>
          <w:lang w:val="kk-KZ"/>
        </w:rPr>
        <w:t xml:space="preserve">«29. </w:t>
      </w:r>
      <w:r w:rsidR="00BA2887" w:rsidRPr="007C7BC8">
        <w:rPr>
          <w:rStyle w:val="s0"/>
          <w:sz w:val="28"/>
          <w:szCs w:val="28"/>
          <w:lang w:val="kk-KZ"/>
        </w:rPr>
        <w:t>Қызметкерлердің еңбегіне, сондай-ақ орындалған жұмыстар, көрсетілген қызметтер үшін ақы төлеуге арналған шығыстар бабы тарату комиссиясының төрағасы бекітетін штаттық кестеге сәйкес қалыптастырылады.</w:t>
      </w:r>
    </w:p>
    <w:p w:rsidR="008E4C0B" w:rsidRPr="007C7BC8" w:rsidRDefault="00BA2887" w:rsidP="00070E55">
      <w:pPr>
        <w:spacing w:after="0" w:line="240" w:lineRule="auto"/>
        <w:ind w:firstLine="709"/>
        <w:jc w:val="both"/>
        <w:rPr>
          <w:rStyle w:val="s0"/>
          <w:sz w:val="28"/>
          <w:szCs w:val="28"/>
          <w:lang w:val="kk-KZ"/>
        </w:rPr>
      </w:pPr>
      <w:r w:rsidRPr="007C7BC8">
        <w:rPr>
          <w:rStyle w:val="s0"/>
          <w:sz w:val="28"/>
          <w:szCs w:val="28"/>
          <w:lang w:val="kk-KZ"/>
        </w:rPr>
        <w:t>Штаттық кестеге тарату комиссиясының төрағасы, мүшелері, еңбек шарттары және қызмет көрсету шарттары бойынша жұмыс істейтін адамдар енгізіледі</w:t>
      </w:r>
      <w:r w:rsidR="008E4C0B" w:rsidRPr="007C7BC8">
        <w:rPr>
          <w:rStyle w:val="s0"/>
          <w:sz w:val="28"/>
          <w:szCs w:val="28"/>
          <w:lang w:val="kk-KZ"/>
        </w:rPr>
        <w:t>.»;</w:t>
      </w:r>
    </w:p>
    <w:p w:rsidR="008E4C0B" w:rsidRPr="007C7BC8" w:rsidRDefault="00BA2887"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мынадай мазмұндағы </w:t>
      </w:r>
      <w:r w:rsidR="008E4C0B" w:rsidRPr="007C7BC8">
        <w:rPr>
          <w:rStyle w:val="s0"/>
          <w:sz w:val="28"/>
          <w:szCs w:val="28"/>
          <w:lang w:val="kk-KZ"/>
        </w:rPr>
        <w:t>29-1</w:t>
      </w:r>
      <w:r w:rsidRPr="007C7BC8">
        <w:rPr>
          <w:rStyle w:val="s0"/>
          <w:sz w:val="28"/>
          <w:szCs w:val="28"/>
          <w:lang w:val="kk-KZ"/>
        </w:rPr>
        <w:t>-тармақпен толықтырылсын</w:t>
      </w:r>
      <w:r w:rsidR="008E4C0B" w:rsidRPr="007C7BC8">
        <w:rPr>
          <w:rStyle w:val="s0"/>
          <w:sz w:val="28"/>
          <w:szCs w:val="28"/>
          <w:lang w:val="kk-KZ"/>
        </w:rPr>
        <w:t>:</w:t>
      </w:r>
    </w:p>
    <w:p w:rsidR="008E4C0B" w:rsidRPr="007C7BC8" w:rsidRDefault="008E4C0B" w:rsidP="00070E55">
      <w:pPr>
        <w:spacing w:after="0" w:line="240" w:lineRule="auto"/>
        <w:ind w:left="-60" w:firstLine="709"/>
        <w:jc w:val="both"/>
        <w:rPr>
          <w:rStyle w:val="s0"/>
          <w:sz w:val="28"/>
          <w:szCs w:val="28"/>
          <w:lang w:val="kk-KZ"/>
        </w:rPr>
      </w:pPr>
      <w:r w:rsidRPr="007C7BC8">
        <w:rPr>
          <w:rStyle w:val="s0"/>
          <w:sz w:val="28"/>
          <w:szCs w:val="28"/>
          <w:lang w:val="kk-KZ"/>
        </w:rPr>
        <w:lastRenderedPageBreak/>
        <w:t xml:space="preserve">«29-1. </w:t>
      </w:r>
      <w:r w:rsidR="004A2944" w:rsidRPr="007C7BC8">
        <w:rPr>
          <w:rStyle w:val="s0"/>
          <w:sz w:val="28"/>
          <w:szCs w:val="28"/>
          <w:lang w:val="kk-KZ"/>
        </w:rPr>
        <w:t>Қ</w:t>
      </w:r>
      <w:r w:rsidR="00015B95" w:rsidRPr="007C7BC8">
        <w:rPr>
          <w:rStyle w:val="s0"/>
          <w:sz w:val="28"/>
          <w:szCs w:val="28"/>
          <w:lang w:val="kk-KZ"/>
        </w:rPr>
        <w:t xml:space="preserve">ызметін және </w:t>
      </w:r>
      <w:r w:rsidR="00015B95" w:rsidRPr="007C7BC8">
        <w:rPr>
          <w:rFonts w:ascii="Times New Roman" w:hAnsi="Times New Roman"/>
          <w:bCs/>
          <w:sz w:val="28"/>
          <w:szCs w:val="28"/>
          <w:lang w:val="kk-KZ"/>
        </w:rPr>
        <w:t xml:space="preserve">функциялардың орындалуын қамтамасыз ету үшін </w:t>
      </w:r>
      <w:r w:rsidR="00015B95" w:rsidRPr="007C7BC8">
        <w:rPr>
          <w:rStyle w:val="s0"/>
          <w:sz w:val="28"/>
          <w:szCs w:val="28"/>
          <w:lang w:val="kk-KZ"/>
        </w:rPr>
        <w:t xml:space="preserve">тарату комиссиясы үстем немесе </w:t>
      </w:r>
      <w:r w:rsidR="00015B95" w:rsidRPr="007C7BC8">
        <w:rPr>
          <w:rFonts w:ascii="Times New Roman" w:hAnsi="Times New Roman"/>
          <w:bCs/>
          <w:color w:val="000000"/>
          <w:sz w:val="28"/>
          <w:szCs w:val="28"/>
          <w:lang w:val="kk-KZ"/>
        </w:rPr>
        <w:t xml:space="preserve">монополиялық жағдайдағы нарық </w:t>
      </w:r>
      <w:proofErr w:type="spellStart"/>
      <w:r w:rsidR="00015B95" w:rsidRPr="007C7BC8">
        <w:rPr>
          <w:rStyle w:val="s0"/>
          <w:sz w:val="28"/>
          <w:szCs w:val="28"/>
          <w:lang w:val="kk-KZ"/>
        </w:rPr>
        <w:t>с</w:t>
      </w:r>
      <w:r w:rsidR="00015B95" w:rsidRPr="007C7BC8">
        <w:rPr>
          <w:rFonts w:ascii="Times New Roman" w:hAnsi="Times New Roman"/>
          <w:bCs/>
          <w:color w:val="000000"/>
          <w:sz w:val="28"/>
          <w:szCs w:val="28"/>
          <w:lang w:val="kk-KZ"/>
        </w:rPr>
        <w:t>убъектісін</w:t>
      </w:r>
      <w:proofErr w:type="spellEnd"/>
      <w:r w:rsidR="00015B95" w:rsidRPr="007C7BC8">
        <w:rPr>
          <w:rFonts w:ascii="Times New Roman" w:hAnsi="Times New Roman"/>
          <w:bCs/>
          <w:color w:val="000000"/>
          <w:sz w:val="28"/>
          <w:szCs w:val="28"/>
          <w:lang w:val="kk-KZ"/>
        </w:rPr>
        <w:t xml:space="preserve"> қоспағанда</w:t>
      </w:r>
      <w:r w:rsidRPr="007C7BC8">
        <w:rPr>
          <w:rStyle w:val="s0"/>
          <w:sz w:val="28"/>
          <w:szCs w:val="28"/>
          <w:lang w:val="kk-KZ"/>
        </w:rPr>
        <w:t xml:space="preserve">, </w:t>
      </w:r>
      <w:r w:rsidR="00015B95" w:rsidRPr="007C7BC8">
        <w:rPr>
          <w:rStyle w:val="s0"/>
          <w:sz w:val="28"/>
          <w:szCs w:val="28"/>
          <w:lang w:val="kk-KZ"/>
        </w:rPr>
        <w:t>қызметтерді жеткізушіні таңдайды</w:t>
      </w:r>
      <w:r w:rsidRPr="007C7BC8">
        <w:rPr>
          <w:rFonts w:ascii="Times New Roman" w:hAnsi="Times New Roman"/>
          <w:bCs/>
          <w:color w:val="000000"/>
          <w:sz w:val="28"/>
          <w:szCs w:val="28"/>
          <w:lang w:val="kk-KZ"/>
        </w:rPr>
        <w:t>.</w:t>
      </w:r>
      <w:r w:rsidRPr="007C7BC8">
        <w:rPr>
          <w:rStyle w:val="s0"/>
          <w:sz w:val="28"/>
          <w:szCs w:val="28"/>
          <w:lang w:val="kk-KZ"/>
        </w:rPr>
        <w:t xml:space="preserve"> </w:t>
      </w:r>
    </w:p>
    <w:p w:rsidR="008E4C0B" w:rsidRPr="007C7BC8" w:rsidRDefault="00015B95" w:rsidP="00070E55">
      <w:pPr>
        <w:spacing w:after="0" w:line="240" w:lineRule="auto"/>
        <w:ind w:left="-60" w:firstLine="709"/>
        <w:jc w:val="both"/>
        <w:rPr>
          <w:rStyle w:val="s0"/>
          <w:sz w:val="28"/>
          <w:szCs w:val="28"/>
          <w:lang w:val="kk-KZ"/>
        </w:rPr>
      </w:pPr>
      <w:r w:rsidRPr="007C7BC8">
        <w:rPr>
          <w:rStyle w:val="s0"/>
          <w:sz w:val="28"/>
          <w:szCs w:val="28"/>
          <w:lang w:val="kk-KZ"/>
        </w:rPr>
        <w:t xml:space="preserve">Қызметтерді жеткізушіні таңдау </w:t>
      </w:r>
      <w:r w:rsidR="00327713" w:rsidRPr="007C7BC8">
        <w:rPr>
          <w:rStyle w:val="s0"/>
          <w:sz w:val="28"/>
          <w:szCs w:val="28"/>
          <w:lang w:val="kk-KZ"/>
        </w:rPr>
        <w:t>қызмет көрсетудің практикалық тәжірибесі, өңірлерде филиалдардың</w:t>
      </w:r>
      <w:r w:rsidR="008E4C0B" w:rsidRPr="007C7BC8">
        <w:rPr>
          <w:rStyle w:val="s0"/>
          <w:sz w:val="28"/>
          <w:szCs w:val="28"/>
          <w:lang w:val="kk-KZ"/>
        </w:rPr>
        <w:t xml:space="preserve">, </w:t>
      </w:r>
      <w:r w:rsidR="00327713" w:rsidRPr="007C7BC8">
        <w:rPr>
          <w:rStyle w:val="s0"/>
          <w:sz w:val="28"/>
          <w:szCs w:val="28"/>
          <w:lang w:val="kk-KZ"/>
        </w:rPr>
        <w:t>мамандардың болуы ескеріле отырып баға ұсыныстарын сұрату жолымен жүзеге асырылады</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31</w:t>
      </w:r>
      <w:r w:rsidR="00235CB7"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E41662"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«31. </w:t>
      </w:r>
      <w:r w:rsidR="00E41662" w:rsidRPr="007C7BC8">
        <w:rPr>
          <w:rStyle w:val="s0"/>
          <w:sz w:val="28"/>
          <w:szCs w:val="28"/>
          <w:lang w:val="kk-KZ"/>
        </w:rPr>
        <w:t>Әкімшілік шығыстар:</w:t>
      </w:r>
    </w:p>
    <w:p w:rsidR="0009169D" w:rsidRPr="007C7BC8" w:rsidRDefault="00E41662"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 </w:t>
      </w:r>
      <w:r w:rsidR="0009169D" w:rsidRPr="007C7BC8">
        <w:rPr>
          <w:rStyle w:val="s0"/>
          <w:sz w:val="28"/>
          <w:szCs w:val="28"/>
          <w:lang w:val="kk-KZ"/>
        </w:rPr>
        <w:t>қызметтік және шаруашылық мұқтаждықтар үшін көлік жалдау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 байланыс қызметіне (телекоммуникациялық шығыстар, телефонды, телеграфты пайдаланғаны үшін абоненттік төлем, қалааралық және халықаралық сөйлесулер, почта мен анықтамалық қызметтердің қызмет көрсетуі бойынша шығыстар, интернет желісін пайдалану үшін шығыстар);</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3) үйлер мен ғимараттарды (меншікті және кепіл мүлкін) күзету және сигнализация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4) көлікті күзету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5) көлікке арналған тұрақты ұсыну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6) көлікті тіркеу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7) көлікті техникалық тексеру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8) көлікті сақтандыру жөніндегі қызметке;</w:t>
      </w:r>
    </w:p>
    <w:p w:rsidR="0009169D" w:rsidRPr="007C7BC8" w:rsidRDefault="0009169D" w:rsidP="00070E55">
      <w:pPr>
        <w:spacing w:after="0" w:line="240" w:lineRule="auto"/>
        <w:ind w:firstLine="709"/>
        <w:jc w:val="both"/>
        <w:rPr>
          <w:rStyle w:val="s0"/>
          <w:sz w:val="28"/>
          <w:szCs w:val="28"/>
          <w:lang w:val="kk-KZ"/>
        </w:rPr>
      </w:pPr>
      <w:r w:rsidRPr="007C7BC8">
        <w:rPr>
          <w:rStyle w:val="s0"/>
          <w:sz w:val="28"/>
          <w:szCs w:val="28"/>
          <w:lang w:val="kk-KZ"/>
        </w:rPr>
        <w:t>9) қызметкерлер еңбек (қызметтік) міндеттерін атқарған кезде оны жазатайым оқиғалардан міндетті сақтандыру бойынша сақтандыру сыйлықақысын төлеуге;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10) коммуналдық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11) мердігерлік тәсілмен жүзеге асырылатын негізгі құрал-жабдықтарды ағымдағы жөндеу, техникалық, сервистік қызмет көрсету (байқау) жөніндегі жұмыстарға;</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12) үй-жайды жалдауға;</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13) жылжымайтын мүлік пен тиісті құжаттаманы тіркеуші органдарда тіркеу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14) мүлікті бағалау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15) бұқаралық ақпарат құралдарында жариялау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16) жылыту жүйесін іске қосуға дайындау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17) сантехникалық жұмыстарға;</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18) мүлікті сақтау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19) мемлекеттік бажды төлеуге;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20) </w:t>
      </w:r>
      <w:proofErr w:type="spellStart"/>
      <w:r w:rsidRPr="007C7BC8">
        <w:rPr>
          <w:rStyle w:val="s0"/>
          <w:sz w:val="28"/>
          <w:szCs w:val="28"/>
          <w:lang w:val="kk-KZ"/>
        </w:rPr>
        <w:t>нотариалды</w:t>
      </w:r>
      <w:proofErr w:type="spellEnd"/>
      <w:r w:rsidRPr="007C7BC8">
        <w:rPr>
          <w:rStyle w:val="s0"/>
          <w:sz w:val="28"/>
          <w:szCs w:val="28"/>
          <w:lang w:val="kk-KZ"/>
        </w:rPr>
        <w:t xml:space="preserve"> куәландыру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21) мүлікті тасымалдау, тиеу, түсіру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22) терезелерге, есіктерге темір торларды дайындау және орнату жөніндегі жұмыстарға;</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23) аукциондар өткізу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24) инкассация қызметіне;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lastRenderedPageBreak/>
        <w:t>25) сараптама жүргізу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26) аудит жүргізу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27) құжаттарды аудару қызметіне;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28) телефон нөмірлерін орнатуға, ауыстыруға немесе басқа жерге орнатуға;</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29) акционерлердің тізілімін өзекті күйде ұстау үшін бірыңғай тіркеушінің қызметіне;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30) банк шотына қызмет көрсету, банк шотын ашусыз жүзеге асырылған ақша аударымы мен төлемдері жөніндегі қызметке;</w:t>
      </w:r>
    </w:p>
    <w:p w:rsidR="0009169D" w:rsidRPr="007C7BC8" w:rsidRDefault="0009169D"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31) құжаттарды ғылыми-техникалық өңдеу және оларды мұрағатқа тапсыру жөніндегі қызметке;</w:t>
      </w:r>
    </w:p>
    <w:p w:rsidR="0009169D" w:rsidRPr="007C7BC8" w:rsidRDefault="0009169D"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32) </w:t>
      </w:r>
      <w:r w:rsidRPr="007C7BC8">
        <w:rPr>
          <w:rStyle w:val="s0"/>
          <w:sz w:val="28"/>
          <w:szCs w:val="28"/>
          <w:lang w:val="kk-KZ"/>
        </w:rPr>
        <w:t>таратуды тіркегені үшін алым төлеуге;</w:t>
      </w:r>
    </w:p>
    <w:p w:rsidR="008E4C0B" w:rsidRPr="007C7BC8" w:rsidRDefault="0009169D"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33) коллекторлық </w:t>
      </w:r>
      <w:r w:rsidRPr="007C7BC8">
        <w:rPr>
          <w:rStyle w:val="s0"/>
          <w:sz w:val="28"/>
          <w:szCs w:val="28"/>
          <w:lang w:val="kk-KZ"/>
        </w:rPr>
        <w:t>қызметке арналған шығындарды қамтиды</w:t>
      </w:r>
      <w:r w:rsidR="008E4C0B" w:rsidRPr="007C7BC8">
        <w:rPr>
          <w:rStyle w:val="s0"/>
          <w:sz w:val="28"/>
          <w:szCs w:val="28"/>
          <w:lang w:val="kk-KZ"/>
        </w:rPr>
        <w:t>.</w:t>
      </w:r>
    </w:p>
    <w:p w:rsidR="008E4C0B" w:rsidRPr="007C7BC8" w:rsidRDefault="00CE14D5"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Style w:val="s0"/>
          <w:sz w:val="28"/>
          <w:szCs w:val="28"/>
          <w:lang w:val="kk-KZ"/>
        </w:rPr>
        <w:t>Жұмысқа және қызмет көрсетуге ақы төлеу</w:t>
      </w:r>
      <w:r w:rsidRPr="007C7BC8">
        <w:rPr>
          <w:rFonts w:ascii="Times New Roman" w:hAnsi="Times New Roman"/>
          <w:sz w:val="28"/>
          <w:szCs w:val="28"/>
          <w:lang w:val="kk-KZ"/>
        </w:rPr>
        <w:t xml:space="preserve"> </w:t>
      </w:r>
      <w:r w:rsidRPr="007C7BC8">
        <w:rPr>
          <w:rStyle w:val="s0"/>
          <w:sz w:val="28"/>
          <w:szCs w:val="28"/>
          <w:lang w:val="kk-KZ"/>
        </w:rPr>
        <w:t>тұрақты және біржолғы сипатта болады</w:t>
      </w:r>
      <w:r w:rsidR="008E4C0B" w:rsidRPr="007C7BC8">
        <w:rPr>
          <w:rFonts w:ascii="Times New Roman" w:eastAsia="Times New Roman" w:hAnsi="Times New Roman"/>
          <w:color w:val="000000"/>
          <w:sz w:val="28"/>
          <w:szCs w:val="28"/>
          <w:lang w:val="kk-KZ" w:eastAsia="ru-RU"/>
        </w:rPr>
        <w:t>.»;</w:t>
      </w:r>
    </w:p>
    <w:p w:rsidR="00775B7F" w:rsidRPr="007C7BC8" w:rsidRDefault="00775B7F" w:rsidP="00070E55">
      <w:pPr>
        <w:spacing w:after="0" w:line="240" w:lineRule="auto"/>
        <w:ind w:firstLine="709"/>
        <w:jc w:val="both"/>
        <w:rPr>
          <w:rStyle w:val="s0"/>
          <w:sz w:val="28"/>
          <w:szCs w:val="28"/>
          <w:lang w:val="kk-KZ"/>
        </w:rPr>
      </w:pPr>
      <w:r w:rsidRPr="007C7BC8">
        <w:rPr>
          <w:rStyle w:val="s0"/>
          <w:sz w:val="28"/>
          <w:szCs w:val="28"/>
          <w:lang w:val="kk-KZ"/>
        </w:rPr>
        <w:t>34-тармақтың екінші бөлігі мынадай редакцияда жазылсын:</w:t>
      </w:r>
    </w:p>
    <w:p w:rsidR="00775B7F" w:rsidRPr="007C7BC8" w:rsidRDefault="00775B7F"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Style w:val="s0"/>
          <w:sz w:val="28"/>
          <w:szCs w:val="28"/>
          <w:lang w:val="kk-KZ"/>
        </w:rPr>
        <w:t xml:space="preserve">«Іссапарға жіберілген қызметкерге тәуліктік ақы </w:t>
      </w:r>
      <w:r w:rsidR="00020294" w:rsidRPr="007C7BC8">
        <w:rPr>
          <w:rStyle w:val="s0"/>
          <w:sz w:val="28"/>
          <w:szCs w:val="28"/>
          <w:lang w:val="kk-KZ"/>
        </w:rPr>
        <w:t>1 (</w:t>
      </w:r>
      <w:r w:rsidRPr="007C7BC8">
        <w:rPr>
          <w:rStyle w:val="s0"/>
          <w:sz w:val="28"/>
          <w:szCs w:val="28"/>
          <w:lang w:val="kk-KZ"/>
        </w:rPr>
        <w:t>бір</w:t>
      </w:r>
      <w:r w:rsidR="00020294" w:rsidRPr="007C7BC8">
        <w:rPr>
          <w:rStyle w:val="s0"/>
          <w:sz w:val="28"/>
          <w:szCs w:val="28"/>
          <w:lang w:val="kk-KZ"/>
        </w:rPr>
        <w:t>)</w:t>
      </w:r>
      <w:r w:rsidRPr="007C7BC8">
        <w:rPr>
          <w:rStyle w:val="s0"/>
          <w:sz w:val="28"/>
          <w:szCs w:val="28"/>
          <w:lang w:val="kk-KZ"/>
        </w:rPr>
        <w:t xml:space="preserve"> айлық есептік көрсеткіш мөлшерінде төленеді, сондай-ақ Алматы және Астана қалаларында айлық есептік көрсеткіштің бес еселенген мөлшерінен, облыс орталықтарында – айлық есептік көрсеткіштің төрт еселенген мөлшерінен, аудан орталықтарында – айлық есептік көрсеткіштің үш еселенген мөлшерінен аспайтын тұрғын жайды жалдау жөніндегі шығыстар, іссапарға жіберілген жерге және кері қарай тұрақты жұмыс орнына көлік шығыстары өтеледі.»;</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34-1</w:t>
      </w:r>
      <w:r w:rsidR="00BC7CED"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A46835"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«34-1. </w:t>
      </w:r>
      <w:r w:rsidR="00A46835" w:rsidRPr="007C7BC8">
        <w:rPr>
          <w:rStyle w:val="s0"/>
          <w:sz w:val="28"/>
          <w:szCs w:val="28"/>
          <w:lang w:val="kk-KZ"/>
        </w:rPr>
        <w:t xml:space="preserve">Өзге шығыстар өзге шығындарды қамтиды.  </w:t>
      </w:r>
    </w:p>
    <w:p w:rsidR="008E4C0B" w:rsidRPr="007C7BC8" w:rsidRDefault="00A46835" w:rsidP="00070E55">
      <w:pPr>
        <w:spacing w:after="0" w:line="240" w:lineRule="auto"/>
        <w:ind w:firstLine="709"/>
        <w:jc w:val="both"/>
        <w:rPr>
          <w:rStyle w:val="s0"/>
          <w:sz w:val="28"/>
          <w:szCs w:val="28"/>
          <w:lang w:val="kk-KZ"/>
        </w:rPr>
      </w:pPr>
      <w:r w:rsidRPr="007C7BC8">
        <w:rPr>
          <w:rStyle w:val="s0"/>
          <w:sz w:val="28"/>
          <w:szCs w:val="28"/>
          <w:lang w:val="kk-KZ"/>
        </w:rPr>
        <w:t>«Көзделмеген шығыстар», «Өзге шығыстар» шығындар баптары бойынша шығыстардың басқа бабы бойынша артық шығынға байланысты шығыстар, сондай-ақ келісілуі не бекітілуі Ережеде белгіленген тәртіппен жүзеге асырылатын мұқтаждықтарға арналған шығыстар жүзеге асырылмайды</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42</w:t>
      </w:r>
      <w:r w:rsidR="00A46835"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«42. </w:t>
      </w:r>
      <w:r w:rsidR="007322D9" w:rsidRPr="007C7BC8">
        <w:rPr>
          <w:rStyle w:val="s0"/>
          <w:sz w:val="28"/>
          <w:szCs w:val="28"/>
          <w:lang w:val="kk-KZ"/>
        </w:rPr>
        <w:t>Таратылатын сақтандыру (қайта сақтандыру) ұйымының</w:t>
      </w:r>
      <w:r w:rsidR="007322D9" w:rsidRPr="007C7BC8">
        <w:rPr>
          <w:rStyle w:val="s0"/>
          <w:color w:val="auto"/>
          <w:sz w:val="28"/>
          <w:szCs w:val="28"/>
          <w:lang w:val="kk-KZ"/>
        </w:rPr>
        <w:t xml:space="preserve"> </w:t>
      </w:r>
      <w:r w:rsidR="007322D9" w:rsidRPr="007C7BC8">
        <w:rPr>
          <w:rStyle w:val="s0"/>
          <w:sz w:val="28"/>
          <w:szCs w:val="28"/>
          <w:lang w:val="kk-KZ"/>
        </w:rPr>
        <w:t>нақты қаржылық жай-күйіне қарай және тарату комиссиясы орындаған жұмысты ескере отырып, тарату комиссиясының төрағасы бекітілген тарату шығыстарының сметасына міндетті тәртіппен кредиторлар комитеті алдын-ала бекітетін өзгерістер мен толықтыруларды енгізеді</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45-1</w:t>
      </w:r>
      <w:r w:rsidR="007322D9"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Style w:val="s0"/>
          <w:sz w:val="28"/>
          <w:szCs w:val="28"/>
          <w:lang w:val="kk-KZ"/>
        </w:rPr>
        <w:t>«</w:t>
      </w:r>
      <w:r w:rsidRPr="007C7BC8">
        <w:rPr>
          <w:rFonts w:ascii="Times New Roman" w:eastAsia="Times New Roman" w:hAnsi="Times New Roman"/>
          <w:color w:val="000000"/>
          <w:sz w:val="28"/>
          <w:szCs w:val="28"/>
          <w:lang w:val="kk-KZ" w:eastAsia="ru-RU"/>
        </w:rPr>
        <w:t xml:space="preserve">45-1. </w:t>
      </w:r>
      <w:r w:rsidR="006239F2" w:rsidRPr="007C7BC8">
        <w:rPr>
          <w:rStyle w:val="s0"/>
          <w:sz w:val="28"/>
          <w:szCs w:val="28"/>
          <w:lang w:val="kk-KZ"/>
        </w:rPr>
        <w:t>Тарату шығыстарының сметасын уәкілетті органмен келісуге дейін тарату комиссиясының бірінші кезектегі іс-шараларды жүргізуіне байланысты оның мынадай шығындар баптары бойынша шығыстарды жүзеге асыруына рұқсат етіледі</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1) </w:t>
      </w:r>
      <w:r w:rsidR="006239F2" w:rsidRPr="007C7BC8">
        <w:rPr>
          <w:rFonts w:ascii="Times New Roman" w:eastAsia="Times New Roman" w:hAnsi="Times New Roman"/>
          <w:color w:val="000000"/>
          <w:sz w:val="28"/>
          <w:szCs w:val="28"/>
          <w:lang w:val="kk-KZ" w:eastAsia="ru-RU"/>
        </w:rPr>
        <w:t xml:space="preserve">сақтандыру (қайта сақтандыру) ұйымын мәжбүрлеп тарату туралы хабарландыруды </w:t>
      </w:r>
      <w:r w:rsidR="006239F2" w:rsidRPr="007C7BC8">
        <w:rPr>
          <w:rStyle w:val="s0"/>
          <w:sz w:val="28"/>
          <w:szCs w:val="28"/>
          <w:lang w:val="kk-KZ"/>
        </w:rPr>
        <w:t>жариялау жөніндегі қызмет</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lastRenderedPageBreak/>
        <w:t xml:space="preserve">2) </w:t>
      </w:r>
      <w:r w:rsidR="006239F2" w:rsidRPr="007C7BC8">
        <w:rPr>
          <w:rStyle w:val="s0"/>
          <w:sz w:val="28"/>
          <w:szCs w:val="28"/>
          <w:lang w:val="kk-KZ"/>
        </w:rPr>
        <w:t>байланыс қызметі</w:t>
      </w:r>
      <w:r w:rsidR="006239F2" w:rsidRPr="007C7BC8">
        <w:rPr>
          <w:rFonts w:ascii="Times New Roman" w:eastAsia="Times New Roman" w:hAnsi="Times New Roman"/>
          <w:color w:val="000000"/>
          <w:sz w:val="28"/>
          <w:szCs w:val="28"/>
          <w:lang w:val="kk-KZ" w:eastAsia="ru-RU"/>
        </w:rPr>
        <w:t xml:space="preserve"> </w:t>
      </w:r>
      <w:r w:rsidRPr="007C7BC8">
        <w:rPr>
          <w:rFonts w:ascii="Times New Roman" w:eastAsia="Times New Roman" w:hAnsi="Times New Roman"/>
          <w:color w:val="000000"/>
          <w:sz w:val="28"/>
          <w:szCs w:val="28"/>
          <w:lang w:val="kk-KZ" w:eastAsia="ru-RU"/>
        </w:rPr>
        <w:t>(</w:t>
      </w:r>
      <w:r w:rsidR="006239F2" w:rsidRPr="007C7BC8">
        <w:rPr>
          <w:rStyle w:val="s0"/>
          <w:sz w:val="28"/>
          <w:szCs w:val="28"/>
          <w:lang w:val="kk-KZ"/>
        </w:rPr>
        <w:t>телекоммуникациялық шығыстар, телефонды, телеграфты пайдаланғаны үшін абоненттік төлем, қалааралық және халықаралық сөйлесулер, почта мен анықтамалық қызметтердің қызмет көрсетуі бойынша шығыстар</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3) </w:t>
      </w:r>
      <w:r w:rsidR="006239F2" w:rsidRPr="007C7BC8">
        <w:rPr>
          <w:rStyle w:val="s0"/>
          <w:sz w:val="28"/>
          <w:szCs w:val="28"/>
          <w:lang w:val="kk-KZ"/>
        </w:rPr>
        <w:t>коммуналдық қызмет</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4) </w:t>
      </w:r>
      <w:r w:rsidR="006239F2" w:rsidRPr="007C7BC8">
        <w:rPr>
          <w:rFonts w:ascii="Times New Roman" w:eastAsia="Times New Roman" w:hAnsi="Times New Roman"/>
          <w:color w:val="000000"/>
          <w:sz w:val="28"/>
          <w:szCs w:val="28"/>
          <w:lang w:val="kk-KZ" w:eastAsia="ru-RU"/>
        </w:rPr>
        <w:t xml:space="preserve">бірінші және екінші қол қою (қолтаңбалар) үлгілері бар құжаттарды және </w:t>
      </w:r>
      <w:r w:rsidR="00B242FE" w:rsidRPr="007C7BC8">
        <w:rPr>
          <w:rFonts w:ascii="Times New Roman" w:eastAsia="Times New Roman" w:hAnsi="Times New Roman"/>
          <w:color w:val="000000"/>
          <w:sz w:val="28"/>
          <w:szCs w:val="28"/>
          <w:lang w:val="kk-KZ" w:eastAsia="ru-RU"/>
        </w:rPr>
        <w:t xml:space="preserve">мөр бедерін </w:t>
      </w:r>
      <w:proofErr w:type="spellStart"/>
      <w:r w:rsidR="00B242FE" w:rsidRPr="007C7BC8">
        <w:rPr>
          <w:rStyle w:val="s0"/>
          <w:sz w:val="28"/>
          <w:szCs w:val="28"/>
          <w:lang w:val="kk-KZ"/>
        </w:rPr>
        <w:t>нотариалды</w:t>
      </w:r>
      <w:proofErr w:type="spellEnd"/>
      <w:r w:rsidR="00B242FE" w:rsidRPr="007C7BC8">
        <w:rPr>
          <w:rStyle w:val="s0"/>
          <w:sz w:val="28"/>
          <w:szCs w:val="28"/>
          <w:lang w:val="kk-KZ"/>
        </w:rPr>
        <w:t xml:space="preserve"> куәландыру жөніндегі қызмет</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5) </w:t>
      </w:r>
      <w:r w:rsidR="00B242FE" w:rsidRPr="007C7BC8">
        <w:rPr>
          <w:rStyle w:val="s0"/>
          <w:sz w:val="28"/>
          <w:szCs w:val="28"/>
          <w:lang w:val="kk-KZ"/>
        </w:rPr>
        <w:t>үй-жайды жалдау жөніндегі қызмет</w:t>
      </w:r>
      <w:r w:rsidRPr="007C7BC8">
        <w:rPr>
          <w:rStyle w:val="s0"/>
          <w:sz w:val="28"/>
          <w:szCs w:val="28"/>
          <w:lang w:val="kk-KZ"/>
        </w:rPr>
        <w:t>.»;</w:t>
      </w:r>
    </w:p>
    <w:p w:rsidR="0059686D" w:rsidRPr="007C7BC8" w:rsidRDefault="00F0531F"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67-тармақ</w:t>
      </w:r>
      <w:r w:rsidR="00DD0CE0" w:rsidRPr="007C7BC8">
        <w:rPr>
          <w:rStyle w:val="s0"/>
          <w:sz w:val="28"/>
          <w:szCs w:val="28"/>
          <w:lang w:val="kk-KZ"/>
        </w:rPr>
        <w:t xml:space="preserve"> </w:t>
      </w:r>
      <w:r w:rsidRPr="007C7BC8">
        <w:rPr>
          <w:rStyle w:val="s0"/>
          <w:sz w:val="28"/>
          <w:szCs w:val="28"/>
          <w:lang w:val="kk-KZ"/>
        </w:rPr>
        <w:t>мынадай редакцияда жазылсын</w:t>
      </w:r>
      <w:r w:rsidR="008E4C0B" w:rsidRPr="007C7BC8">
        <w:rPr>
          <w:rFonts w:ascii="Times New Roman" w:hAnsi="Times New Roman"/>
          <w:sz w:val="28"/>
          <w:szCs w:val="28"/>
          <w:lang w:val="kk-KZ"/>
        </w:rPr>
        <w:t>:</w:t>
      </w:r>
    </w:p>
    <w:p w:rsidR="00C62566" w:rsidRPr="007C7BC8" w:rsidRDefault="00DD0CE0" w:rsidP="00070E55">
      <w:pPr>
        <w:spacing w:after="0" w:line="240" w:lineRule="auto"/>
        <w:ind w:firstLine="709"/>
        <w:jc w:val="both"/>
        <w:rPr>
          <w:rStyle w:val="s0"/>
          <w:color w:val="auto"/>
          <w:sz w:val="28"/>
          <w:szCs w:val="28"/>
          <w:lang w:val="kk-KZ"/>
        </w:rPr>
      </w:pPr>
      <w:r w:rsidRPr="007C7BC8">
        <w:rPr>
          <w:rStyle w:val="s0"/>
          <w:sz w:val="28"/>
          <w:szCs w:val="28"/>
          <w:lang w:val="kk-KZ"/>
        </w:rPr>
        <w:t xml:space="preserve">«67. </w:t>
      </w:r>
      <w:r w:rsidR="0059686D" w:rsidRPr="007C7BC8">
        <w:rPr>
          <w:rStyle w:val="s0"/>
          <w:sz w:val="28"/>
          <w:szCs w:val="28"/>
          <w:lang w:val="kk-KZ"/>
        </w:rPr>
        <w:t xml:space="preserve">Есеп </w:t>
      </w:r>
      <w:proofErr w:type="spellStart"/>
      <w:r w:rsidR="0059686D" w:rsidRPr="007C7BC8">
        <w:rPr>
          <w:rStyle w:val="s0"/>
          <w:sz w:val="28"/>
          <w:szCs w:val="28"/>
          <w:lang w:val="kk-KZ"/>
        </w:rPr>
        <w:t>берушi</w:t>
      </w:r>
      <w:proofErr w:type="spellEnd"/>
      <w:r w:rsidR="0059686D" w:rsidRPr="007C7BC8">
        <w:rPr>
          <w:rStyle w:val="s0"/>
          <w:sz w:val="28"/>
          <w:szCs w:val="28"/>
          <w:lang w:val="kk-KZ"/>
        </w:rPr>
        <w:t xml:space="preserve"> тұлғалар </w:t>
      </w:r>
      <w:proofErr w:type="spellStart"/>
      <w:r w:rsidR="0059686D" w:rsidRPr="007C7BC8">
        <w:rPr>
          <w:rStyle w:val="s0"/>
          <w:sz w:val="28"/>
          <w:szCs w:val="28"/>
          <w:lang w:val="kk-KZ"/>
        </w:rPr>
        <w:t>есептi</w:t>
      </w:r>
      <w:proofErr w:type="spellEnd"/>
      <w:r w:rsidR="0059686D" w:rsidRPr="007C7BC8">
        <w:rPr>
          <w:rStyle w:val="s0"/>
          <w:sz w:val="28"/>
          <w:szCs w:val="28"/>
          <w:lang w:val="kk-KZ"/>
        </w:rPr>
        <w:t xml:space="preserve"> түрде </w:t>
      </w:r>
      <w:proofErr w:type="spellStart"/>
      <w:r w:rsidR="0059686D" w:rsidRPr="007C7BC8">
        <w:rPr>
          <w:rStyle w:val="s0"/>
          <w:sz w:val="28"/>
          <w:szCs w:val="28"/>
          <w:lang w:val="kk-KZ"/>
        </w:rPr>
        <w:t>берiлген</w:t>
      </w:r>
      <w:proofErr w:type="spellEnd"/>
      <w:r w:rsidR="0059686D" w:rsidRPr="007C7BC8">
        <w:rPr>
          <w:rStyle w:val="s0"/>
          <w:sz w:val="28"/>
          <w:szCs w:val="28"/>
          <w:lang w:val="kk-KZ"/>
        </w:rPr>
        <w:t xml:space="preserve"> сомалар бойынша оларды алған күннен бастап </w:t>
      </w:r>
      <w:r w:rsidR="00CF1EB4" w:rsidRPr="007C7BC8">
        <w:rPr>
          <w:rStyle w:val="s0"/>
          <w:sz w:val="28"/>
          <w:szCs w:val="28"/>
          <w:lang w:val="kk-KZ"/>
        </w:rPr>
        <w:t>3 (</w:t>
      </w:r>
      <w:r w:rsidR="0059686D" w:rsidRPr="007C7BC8">
        <w:rPr>
          <w:rStyle w:val="s0"/>
          <w:sz w:val="28"/>
          <w:szCs w:val="28"/>
          <w:lang w:val="kk-KZ"/>
        </w:rPr>
        <w:t>үш</w:t>
      </w:r>
      <w:r w:rsidR="00CF1EB4" w:rsidRPr="007C7BC8">
        <w:rPr>
          <w:rStyle w:val="s0"/>
          <w:sz w:val="28"/>
          <w:szCs w:val="28"/>
          <w:lang w:val="kk-KZ"/>
        </w:rPr>
        <w:t>)</w:t>
      </w:r>
      <w:r w:rsidR="0059686D" w:rsidRPr="007C7BC8">
        <w:rPr>
          <w:rStyle w:val="s0"/>
          <w:sz w:val="28"/>
          <w:szCs w:val="28"/>
          <w:lang w:val="kk-KZ"/>
        </w:rPr>
        <w:t xml:space="preserve"> жұмыс </w:t>
      </w:r>
      <w:proofErr w:type="spellStart"/>
      <w:r w:rsidR="0059686D" w:rsidRPr="007C7BC8">
        <w:rPr>
          <w:rStyle w:val="s0"/>
          <w:sz w:val="28"/>
          <w:szCs w:val="28"/>
          <w:lang w:val="kk-KZ"/>
        </w:rPr>
        <w:t>күнiнен</w:t>
      </w:r>
      <w:proofErr w:type="spellEnd"/>
      <w:r w:rsidR="0059686D" w:rsidRPr="007C7BC8">
        <w:rPr>
          <w:rStyle w:val="s0"/>
          <w:sz w:val="28"/>
          <w:szCs w:val="28"/>
          <w:lang w:val="kk-KZ"/>
        </w:rPr>
        <w:t xml:space="preserve"> кеш емес </w:t>
      </w:r>
      <w:proofErr w:type="spellStart"/>
      <w:r w:rsidR="0059686D" w:rsidRPr="007C7BC8">
        <w:rPr>
          <w:rStyle w:val="s0"/>
          <w:sz w:val="28"/>
          <w:szCs w:val="28"/>
          <w:lang w:val="kk-KZ"/>
        </w:rPr>
        <w:t>мерзiмде</w:t>
      </w:r>
      <w:proofErr w:type="spellEnd"/>
      <w:r w:rsidR="0059686D" w:rsidRPr="007C7BC8">
        <w:rPr>
          <w:rStyle w:val="s0"/>
          <w:sz w:val="28"/>
          <w:szCs w:val="28"/>
          <w:lang w:val="kk-KZ"/>
        </w:rPr>
        <w:t xml:space="preserve">, </w:t>
      </w:r>
      <w:proofErr w:type="spellStart"/>
      <w:r w:rsidR="0059686D" w:rsidRPr="007C7BC8">
        <w:rPr>
          <w:rStyle w:val="s0"/>
          <w:sz w:val="28"/>
          <w:szCs w:val="28"/>
          <w:lang w:val="kk-KZ"/>
        </w:rPr>
        <w:t>iссапарлық</w:t>
      </w:r>
      <w:proofErr w:type="spellEnd"/>
      <w:r w:rsidR="0059686D" w:rsidRPr="007C7BC8">
        <w:rPr>
          <w:rStyle w:val="s0"/>
          <w:sz w:val="28"/>
          <w:szCs w:val="28"/>
          <w:lang w:val="kk-KZ"/>
        </w:rPr>
        <w:t xml:space="preserve"> шығыстар бойынша </w:t>
      </w:r>
      <w:proofErr w:type="spellStart"/>
      <w:r w:rsidR="0059686D" w:rsidRPr="007C7BC8">
        <w:rPr>
          <w:rStyle w:val="s0"/>
          <w:sz w:val="28"/>
          <w:szCs w:val="28"/>
          <w:lang w:val="kk-KZ"/>
        </w:rPr>
        <w:t>iссапар</w:t>
      </w:r>
      <w:proofErr w:type="spellEnd"/>
      <w:r w:rsidR="0059686D" w:rsidRPr="007C7BC8">
        <w:rPr>
          <w:rStyle w:val="s0"/>
          <w:sz w:val="28"/>
          <w:szCs w:val="28"/>
          <w:lang w:val="kk-KZ"/>
        </w:rPr>
        <w:t xml:space="preserve"> </w:t>
      </w:r>
      <w:proofErr w:type="spellStart"/>
      <w:r w:rsidR="0059686D" w:rsidRPr="007C7BC8">
        <w:rPr>
          <w:rStyle w:val="s0"/>
          <w:sz w:val="28"/>
          <w:szCs w:val="28"/>
          <w:lang w:val="kk-KZ"/>
        </w:rPr>
        <w:t>мерзiмi</w:t>
      </w:r>
      <w:proofErr w:type="spellEnd"/>
      <w:r w:rsidR="0059686D" w:rsidRPr="007C7BC8">
        <w:rPr>
          <w:rStyle w:val="s0"/>
          <w:sz w:val="28"/>
          <w:szCs w:val="28"/>
          <w:lang w:val="kk-KZ"/>
        </w:rPr>
        <w:t xml:space="preserve"> аяқталған күннен бастап </w:t>
      </w:r>
      <w:r w:rsidR="00CF1EB4" w:rsidRPr="007C7BC8">
        <w:rPr>
          <w:rStyle w:val="s0"/>
          <w:sz w:val="28"/>
          <w:szCs w:val="28"/>
          <w:lang w:val="kk-KZ"/>
        </w:rPr>
        <w:t>3 (</w:t>
      </w:r>
      <w:r w:rsidR="0059686D" w:rsidRPr="007C7BC8">
        <w:rPr>
          <w:rStyle w:val="s0"/>
          <w:sz w:val="28"/>
          <w:szCs w:val="28"/>
          <w:lang w:val="kk-KZ"/>
        </w:rPr>
        <w:t>үш</w:t>
      </w:r>
      <w:r w:rsidR="00CF1EB4" w:rsidRPr="007C7BC8">
        <w:rPr>
          <w:rStyle w:val="s0"/>
          <w:sz w:val="28"/>
          <w:szCs w:val="28"/>
          <w:lang w:val="kk-KZ"/>
        </w:rPr>
        <w:t>)</w:t>
      </w:r>
      <w:r w:rsidR="0059686D" w:rsidRPr="007C7BC8">
        <w:rPr>
          <w:rStyle w:val="s0"/>
          <w:sz w:val="28"/>
          <w:szCs w:val="28"/>
          <w:lang w:val="kk-KZ"/>
        </w:rPr>
        <w:t xml:space="preserve"> жұмыс </w:t>
      </w:r>
      <w:proofErr w:type="spellStart"/>
      <w:r w:rsidR="0059686D" w:rsidRPr="007C7BC8">
        <w:rPr>
          <w:rStyle w:val="s0"/>
          <w:sz w:val="28"/>
          <w:szCs w:val="28"/>
          <w:lang w:val="kk-KZ"/>
        </w:rPr>
        <w:t>күнiнен</w:t>
      </w:r>
      <w:proofErr w:type="spellEnd"/>
      <w:r w:rsidR="0059686D" w:rsidRPr="007C7BC8">
        <w:rPr>
          <w:rStyle w:val="s0"/>
          <w:sz w:val="28"/>
          <w:szCs w:val="28"/>
          <w:lang w:val="kk-KZ"/>
        </w:rPr>
        <w:t xml:space="preserve"> кеш емес </w:t>
      </w:r>
      <w:proofErr w:type="spellStart"/>
      <w:r w:rsidR="0059686D" w:rsidRPr="007C7BC8">
        <w:rPr>
          <w:rStyle w:val="s0"/>
          <w:sz w:val="28"/>
          <w:szCs w:val="28"/>
          <w:lang w:val="kk-KZ"/>
        </w:rPr>
        <w:t>мерзiмде</w:t>
      </w:r>
      <w:proofErr w:type="spellEnd"/>
      <w:r w:rsidR="0059686D" w:rsidRPr="007C7BC8">
        <w:rPr>
          <w:rStyle w:val="s0"/>
          <w:sz w:val="28"/>
          <w:szCs w:val="28"/>
          <w:lang w:val="kk-KZ"/>
        </w:rPr>
        <w:t xml:space="preserve"> алынған сомалардың мақсатты жұмсалғанын растайтын құжаттарды </w:t>
      </w:r>
      <w:proofErr w:type="spellStart"/>
      <w:r w:rsidR="0059686D" w:rsidRPr="007C7BC8">
        <w:rPr>
          <w:rStyle w:val="s0"/>
          <w:sz w:val="28"/>
          <w:szCs w:val="28"/>
          <w:lang w:val="kk-KZ"/>
        </w:rPr>
        <w:t>бередi</w:t>
      </w:r>
      <w:proofErr w:type="spellEnd"/>
      <w:r w:rsidR="0059686D" w:rsidRPr="007C7BC8">
        <w:rPr>
          <w:rStyle w:val="s0"/>
          <w:sz w:val="28"/>
          <w:szCs w:val="28"/>
          <w:lang w:val="kk-KZ"/>
        </w:rPr>
        <w:t xml:space="preserve"> (барлық растаушы құжаттар қоса </w:t>
      </w:r>
      <w:proofErr w:type="spellStart"/>
      <w:r w:rsidR="0059686D" w:rsidRPr="007C7BC8">
        <w:rPr>
          <w:rStyle w:val="s0"/>
          <w:sz w:val="28"/>
          <w:szCs w:val="28"/>
          <w:lang w:val="kk-KZ"/>
        </w:rPr>
        <w:t>берiлген</w:t>
      </w:r>
      <w:proofErr w:type="spellEnd"/>
      <w:r w:rsidR="0059686D" w:rsidRPr="007C7BC8">
        <w:rPr>
          <w:rStyle w:val="s0"/>
          <w:sz w:val="28"/>
          <w:szCs w:val="28"/>
          <w:lang w:val="kk-KZ"/>
        </w:rPr>
        <w:t xml:space="preserve"> аванстық есептер, тауарларға ақы </w:t>
      </w:r>
      <w:proofErr w:type="spellStart"/>
      <w:r w:rsidR="0059686D" w:rsidRPr="007C7BC8">
        <w:rPr>
          <w:rStyle w:val="s0"/>
          <w:sz w:val="28"/>
          <w:szCs w:val="28"/>
          <w:lang w:val="kk-KZ"/>
        </w:rPr>
        <w:t>төленгенi</w:t>
      </w:r>
      <w:proofErr w:type="spellEnd"/>
      <w:r w:rsidR="0059686D" w:rsidRPr="007C7BC8">
        <w:rPr>
          <w:rStyle w:val="s0"/>
          <w:sz w:val="28"/>
          <w:szCs w:val="28"/>
          <w:lang w:val="kk-KZ"/>
        </w:rPr>
        <w:t xml:space="preserve"> немесе қызмет </w:t>
      </w:r>
      <w:proofErr w:type="spellStart"/>
      <w:r w:rsidR="0059686D" w:rsidRPr="007C7BC8">
        <w:rPr>
          <w:rStyle w:val="s0"/>
          <w:sz w:val="28"/>
          <w:szCs w:val="28"/>
          <w:lang w:val="kk-KZ"/>
        </w:rPr>
        <w:t>көрсетiлгені</w:t>
      </w:r>
      <w:proofErr w:type="spellEnd"/>
      <w:r w:rsidR="0059686D" w:rsidRPr="007C7BC8">
        <w:rPr>
          <w:rStyle w:val="s0"/>
          <w:sz w:val="28"/>
          <w:szCs w:val="28"/>
          <w:lang w:val="kk-KZ"/>
        </w:rPr>
        <w:t xml:space="preserve"> туралы чектер).</w:t>
      </w:r>
    </w:p>
    <w:p w:rsidR="00C62566" w:rsidRPr="007C7BC8" w:rsidRDefault="00C62566" w:rsidP="00070E55">
      <w:pPr>
        <w:spacing w:after="0" w:line="240" w:lineRule="auto"/>
        <w:ind w:firstLine="709"/>
        <w:jc w:val="both"/>
        <w:rPr>
          <w:rStyle w:val="s0"/>
          <w:color w:val="auto"/>
          <w:sz w:val="28"/>
          <w:szCs w:val="28"/>
          <w:lang w:val="kk-KZ"/>
        </w:rPr>
      </w:pPr>
      <w:proofErr w:type="spellStart"/>
      <w:r w:rsidRPr="007C7BC8">
        <w:rPr>
          <w:rStyle w:val="s0"/>
          <w:sz w:val="28"/>
          <w:szCs w:val="28"/>
          <w:lang w:val="kk-KZ"/>
        </w:rPr>
        <w:t>Есептi</w:t>
      </w:r>
      <w:proofErr w:type="spellEnd"/>
      <w:r w:rsidRPr="007C7BC8">
        <w:rPr>
          <w:rStyle w:val="s0"/>
          <w:sz w:val="28"/>
          <w:szCs w:val="28"/>
          <w:lang w:val="kk-KZ"/>
        </w:rPr>
        <w:t xml:space="preserve"> түрде </w:t>
      </w:r>
      <w:proofErr w:type="spellStart"/>
      <w:r w:rsidRPr="007C7BC8">
        <w:rPr>
          <w:rStyle w:val="s0"/>
          <w:sz w:val="28"/>
          <w:szCs w:val="28"/>
          <w:lang w:val="kk-KZ"/>
        </w:rPr>
        <w:t>берiлген</w:t>
      </w:r>
      <w:proofErr w:type="spellEnd"/>
      <w:r w:rsidRPr="007C7BC8">
        <w:rPr>
          <w:rStyle w:val="s0"/>
          <w:sz w:val="28"/>
          <w:szCs w:val="28"/>
          <w:lang w:val="kk-KZ"/>
        </w:rPr>
        <w:t xml:space="preserve"> ақша мынадай:</w:t>
      </w:r>
    </w:p>
    <w:p w:rsidR="00C62566" w:rsidRPr="007C7BC8" w:rsidRDefault="00C62566" w:rsidP="00070E55">
      <w:pPr>
        <w:spacing w:after="0" w:line="240" w:lineRule="auto"/>
        <w:ind w:firstLine="709"/>
        <w:jc w:val="both"/>
        <w:rPr>
          <w:rStyle w:val="s0"/>
          <w:color w:val="auto"/>
          <w:sz w:val="28"/>
          <w:szCs w:val="28"/>
          <w:lang w:val="kk-KZ"/>
        </w:rPr>
      </w:pPr>
      <w:r w:rsidRPr="007C7BC8">
        <w:rPr>
          <w:rStyle w:val="s0"/>
          <w:sz w:val="28"/>
          <w:szCs w:val="28"/>
          <w:lang w:val="kk-KZ"/>
        </w:rPr>
        <w:t>1) мақсатты жұмсалмаған;</w:t>
      </w:r>
    </w:p>
    <w:p w:rsidR="00C62566" w:rsidRPr="007C7BC8" w:rsidRDefault="00C62566" w:rsidP="00070E55">
      <w:pPr>
        <w:spacing w:after="0" w:line="240" w:lineRule="auto"/>
        <w:ind w:firstLine="709"/>
        <w:jc w:val="both"/>
        <w:rPr>
          <w:rStyle w:val="s0"/>
          <w:sz w:val="28"/>
          <w:szCs w:val="28"/>
          <w:lang w:val="kk-KZ"/>
        </w:rPr>
      </w:pPr>
      <w:r w:rsidRPr="007C7BC8">
        <w:rPr>
          <w:rStyle w:val="s0"/>
          <w:sz w:val="28"/>
          <w:szCs w:val="28"/>
          <w:lang w:val="kk-KZ"/>
        </w:rPr>
        <w:t>2) мақсатты жұмсалғанын растайтын құжаттар болмаған жағдайларда қайтарылуға тиіс.</w:t>
      </w:r>
    </w:p>
    <w:p w:rsidR="00A422C7" w:rsidRPr="007C7BC8" w:rsidRDefault="00A422C7" w:rsidP="00070E55">
      <w:pPr>
        <w:spacing w:after="0" w:line="240" w:lineRule="auto"/>
        <w:ind w:firstLine="709"/>
        <w:jc w:val="both"/>
        <w:rPr>
          <w:rStyle w:val="s0"/>
          <w:color w:val="auto"/>
          <w:sz w:val="28"/>
          <w:szCs w:val="28"/>
          <w:lang w:val="kk-KZ"/>
        </w:rPr>
      </w:pPr>
      <w:proofErr w:type="spellStart"/>
      <w:r w:rsidRPr="007C7BC8">
        <w:rPr>
          <w:rStyle w:val="s0"/>
          <w:sz w:val="28"/>
          <w:szCs w:val="28"/>
          <w:lang w:val="kk-KZ"/>
        </w:rPr>
        <w:t>Есептi</w:t>
      </w:r>
      <w:proofErr w:type="spellEnd"/>
      <w:r w:rsidRPr="007C7BC8">
        <w:rPr>
          <w:rStyle w:val="s0"/>
          <w:sz w:val="28"/>
          <w:szCs w:val="28"/>
          <w:lang w:val="kk-KZ"/>
        </w:rPr>
        <w:t xml:space="preserve"> түрде </w:t>
      </w:r>
      <w:proofErr w:type="spellStart"/>
      <w:r w:rsidRPr="007C7BC8">
        <w:rPr>
          <w:rStyle w:val="s0"/>
          <w:sz w:val="28"/>
          <w:szCs w:val="28"/>
          <w:lang w:val="kk-KZ"/>
        </w:rPr>
        <w:t>берiлген</w:t>
      </w:r>
      <w:proofErr w:type="spellEnd"/>
      <w:r w:rsidRPr="007C7BC8">
        <w:rPr>
          <w:rStyle w:val="s0"/>
          <w:sz w:val="28"/>
          <w:szCs w:val="28"/>
          <w:lang w:val="kk-KZ"/>
        </w:rPr>
        <w:t xml:space="preserve"> ақша алынған күнінен бастап 3 (үш) жұмыс күнінен кешіктірілмей, ал іссапар шығыстары бойынша – іссапар ақталған күннен бастап үш жұмыс күнінен кешіктірілмей қайтарылуға тиіс.</w:t>
      </w:r>
    </w:p>
    <w:p w:rsidR="008E4C0B" w:rsidRPr="007C7BC8" w:rsidRDefault="00F0531F" w:rsidP="00070E55">
      <w:pPr>
        <w:spacing w:after="0" w:line="240" w:lineRule="auto"/>
        <w:ind w:firstLine="709"/>
        <w:jc w:val="both"/>
        <w:rPr>
          <w:rStyle w:val="s0"/>
          <w:sz w:val="28"/>
          <w:szCs w:val="28"/>
          <w:lang w:val="kk-KZ"/>
        </w:rPr>
      </w:pPr>
      <w:r w:rsidRPr="007C7BC8">
        <w:rPr>
          <w:rStyle w:val="s0"/>
          <w:sz w:val="28"/>
          <w:szCs w:val="28"/>
          <w:lang w:val="kk-KZ"/>
        </w:rPr>
        <w:t xml:space="preserve">Есепті түрде алынған және пайдаланылмаған ақша </w:t>
      </w:r>
      <w:r w:rsidR="00CC23A5" w:rsidRPr="007C7BC8">
        <w:rPr>
          <w:rStyle w:val="s0"/>
          <w:sz w:val="28"/>
          <w:szCs w:val="28"/>
          <w:lang w:val="kk-KZ"/>
        </w:rPr>
        <w:t xml:space="preserve">сыйақыдан </w:t>
      </w:r>
      <w:r w:rsidRPr="007C7BC8">
        <w:rPr>
          <w:rStyle w:val="s0"/>
          <w:sz w:val="28"/>
          <w:szCs w:val="28"/>
          <w:lang w:val="kk-KZ"/>
        </w:rPr>
        <w:t>(</w:t>
      </w:r>
      <w:r w:rsidR="00CC23A5" w:rsidRPr="007C7BC8">
        <w:rPr>
          <w:rStyle w:val="s0"/>
          <w:sz w:val="28"/>
          <w:szCs w:val="28"/>
          <w:lang w:val="kk-KZ"/>
        </w:rPr>
        <w:t>жалақыдан</w:t>
      </w:r>
      <w:r w:rsidRPr="007C7BC8">
        <w:rPr>
          <w:rStyle w:val="s0"/>
          <w:sz w:val="28"/>
          <w:szCs w:val="28"/>
          <w:lang w:val="kk-KZ"/>
        </w:rPr>
        <w:t>) ұсталмайды</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71</w:t>
      </w:r>
      <w:r w:rsidR="001B7C18"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«71. </w:t>
      </w:r>
      <w:r w:rsidR="007A0235" w:rsidRPr="007C7BC8">
        <w:rPr>
          <w:rStyle w:val="s0"/>
          <w:color w:val="auto"/>
          <w:sz w:val="28"/>
          <w:szCs w:val="28"/>
          <w:lang w:val="kk-KZ"/>
        </w:rPr>
        <w:t xml:space="preserve">Тарату комиссиясы қолма-қол ақшаның қозғалысын және нысаналы пайдаланылуын есепке алу үшін ереженің 2-қосымшасына сәйкес белгіленген нысан бойынша </w:t>
      </w:r>
      <w:proofErr w:type="spellStart"/>
      <w:r w:rsidR="007A0235" w:rsidRPr="007C7BC8">
        <w:rPr>
          <w:rStyle w:val="s0"/>
          <w:color w:val="auto"/>
          <w:sz w:val="28"/>
          <w:szCs w:val="28"/>
          <w:lang w:val="kk-KZ"/>
        </w:rPr>
        <w:t>нөмірленетін</w:t>
      </w:r>
      <w:proofErr w:type="spellEnd"/>
      <w:r w:rsidR="007A0235" w:rsidRPr="007C7BC8">
        <w:rPr>
          <w:rStyle w:val="s0"/>
          <w:color w:val="auto"/>
          <w:sz w:val="28"/>
          <w:szCs w:val="28"/>
          <w:lang w:val="kk-KZ"/>
        </w:rPr>
        <w:t xml:space="preserve">, жіппен байланатын және мөрмен </w:t>
      </w:r>
      <w:r w:rsidR="00100BB8" w:rsidRPr="007C7BC8">
        <w:rPr>
          <w:rStyle w:val="s0"/>
          <w:color w:val="auto"/>
          <w:sz w:val="28"/>
          <w:szCs w:val="28"/>
          <w:lang w:val="kk-KZ"/>
        </w:rPr>
        <w:t>бекітіле</w:t>
      </w:r>
      <w:r w:rsidR="007A0235" w:rsidRPr="007C7BC8">
        <w:rPr>
          <w:rStyle w:val="s0"/>
          <w:color w:val="auto"/>
          <w:sz w:val="28"/>
          <w:szCs w:val="28"/>
          <w:lang w:val="kk-KZ"/>
        </w:rPr>
        <w:t>т</w:t>
      </w:r>
      <w:r w:rsidR="00100BB8" w:rsidRPr="007C7BC8">
        <w:rPr>
          <w:rStyle w:val="s0"/>
          <w:color w:val="auto"/>
          <w:sz w:val="28"/>
          <w:szCs w:val="28"/>
          <w:lang w:val="kk-KZ"/>
        </w:rPr>
        <w:t>і</w:t>
      </w:r>
      <w:r w:rsidR="007A0235" w:rsidRPr="007C7BC8">
        <w:rPr>
          <w:rStyle w:val="s0"/>
          <w:color w:val="auto"/>
          <w:sz w:val="28"/>
          <w:szCs w:val="28"/>
          <w:lang w:val="kk-KZ"/>
        </w:rPr>
        <w:t xml:space="preserve">н кассир қабылдаған және берген ақшаны есепке алу кітабын </w:t>
      </w:r>
      <w:r w:rsidR="007A0235" w:rsidRPr="007C7BC8">
        <w:rPr>
          <w:rStyle w:val="s0"/>
          <w:sz w:val="28"/>
          <w:szCs w:val="28"/>
          <w:lang w:val="kk-KZ"/>
        </w:rPr>
        <w:t xml:space="preserve">(бұдан әрі – касса </w:t>
      </w:r>
      <w:r w:rsidR="007A0235" w:rsidRPr="007C7BC8">
        <w:rPr>
          <w:rStyle w:val="s0"/>
          <w:color w:val="auto"/>
          <w:sz w:val="28"/>
          <w:szCs w:val="28"/>
          <w:lang w:val="kk-KZ"/>
        </w:rPr>
        <w:t>кітабы</w:t>
      </w:r>
      <w:r w:rsidR="007A0235" w:rsidRPr="007C7BC8">
        <w:rPr>
          <w:rStyle w:val="s0"/>
          <w:sz w:val="28"/>
          <w:szCs w:val="28"/>
          <w:lang w:val="kk-KZ"/>
        </w:rPr>
        <w:t xml:space="preserve">) </w:t>
      </w:r>
      <w:r w:rsidR="007A0235" w:rsidRPr="007C7BC8">
        <w:rPr>
          <w:rStyle w:val="s0"/>
          <w:color w:val="auto"/>
          <w:sz w:val="28"/>
          <w:szCs w:val="28"/>
          <w:lang w:val="kk-KZ"/>
        </w:rPr>
        <w:t>жүргізеді. Касса кітабындағы парақтар саны тарату комиссия төрағасының (бөлімше басшысының)</w:t>
      </w:r>
      <w:r w:rsidR="007A0235" w:rsidRPr="007C7BC8">
        <w:rPr>
          <w:rStyle w:val="s0"/>
          <w:sz w:val="28"/>
          <w:szCs w:val="28"/>
          <w:lang w:val="kk-KZ"/>
        </w:rPr>
        <w:t>,</w:t>
      </w:r>
      <w:r w:rsidR="007A0235" w:rsidRPr="007C7BC8">
        <w:rPr>
          <w:rStyle w:val="s0"/>
          <w:color w:val="auto"/>
          <w:sz w:val="28"/>
          <w:szCs w:val="28"/>
          <w:lang w:val="kk-KZ"/>
        </w:rPr>
        <w:t xml:space="preserve"> бас бухгалтерінің және </w:t>
      </w:r>
      <w:r w:rsidR="007A0235" w:rsidRPr="007C7BC8">
        <w:rPr>
          <w:rStyle w:val="s0"/>
          <w:sz w:val="28"/>
          <w:szCs w:val="28"/>
          <w:lang w:val="kk-KZ"/>
        </w:rPr>
        <w:t xml:space="preserve">кассирінің </w:t>
      </w:r>
      <w:r w:rsidR="007A0235" w:rsidRPr="007C7BC8">
        <w:rPr>
          <w:rStyle w:val="s0"/>
          <w:color w:val="auto"/>
          <w:sz w:val="28"/>
          <w:szCs w:val="28"/>
          <w:lang w:val="kk-KZ"/>
        </w:rPr>
        <w:t>қолымен расталады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80</w:t>
      </w:r>
      <w:r w:rsidR="00D97DAF"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FE237D"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«80. </w:t>
      </w:r>
      <w:r w:rsidR="00FE237D" w:rsidRPr="007C7BC8">
        <w:rPr>
          <w:rStyle w:val="s0"/>
          <w:sz w:val="28"/>
          <w:szCs w:val="28"/>
          <w:lang w:val="kk-KZ"/>
        </w:rPr>
        <w:t xml:space="preserve">Тарату комиссиясы тағайындалған күнінен бастап </w:t>
      </w:r>
      <w:r w:rsidR="0055701A" w:rsidRPr="007C7BC8">
        <w:rPr>
          <w:rStyle w:val="s0"/>
          <w:sz w:val="28"/>
          <w:szCs w:val="28"/>
          <w:lang w:val="kk-KZ"/>
        </w:rPr>
        <w:t>1 (</w:t>
      </w:r>
      <w:r w:rsidR="00FE237D" w:rsidRPr="007C7BC8">
        <w:rPr>
          <w:rStyle w:val="s0"/>
          <w:sz w:val="28"/>
          <w:szCs w:val="28"/>
          <w:lang w:val="kk-KZ"/>
        </w:rPr>
        <w:t>бір</w:t>
      </w:r>
      <w:r w:rsidR="0055701A" w:rsidRPr="007C7BC8">
        <w:rPr>
          <w:rStyle w:val="s0"/>
          <w:sz w:val="28"/>
          <w:szCs w:val="28"/>
          <w:lang w:val="kk-KZ"/>
        </w:rPr>
        <w:t>)</w:t>
      </w:r>
      <w:r w:rsidR="00FE237D" w:rsidRPr="007C7BC8">
        <w:rPr>
          <w:rStyle w:val="s0"/>
          <w:sz w:val="28"/>
          <w:szCs w:val="28"/>
          <w:lang w:val="kk-KZ"/>
        </w:rPr>
        <w:t xml:space="preserve"> айдан аспайтын мерзімде тарату комиссиясы уәкілеттік берген таратылатын сақтандыру (қайта сақтандыру) ұйымы қызметкерлерінің қатысуымен мүлікті (активтерді) түгендеуді, жеке шоттарды баланстық шоттармен, сақтандыру шарттарын (полистерін), сақтандыру (қайта сақтандыру) ұйымының басқа да шарттарын салыстырып тексеруді, сондай-ақ баланстық шоттардағы және меморандум шоттарындағы барлық қалдықтарды салыстырып тексеруді жүргізеді. Түгендеу нәтижелері бойынша акті жасалады.</w:t>
      </w:r>
    </w:p>
    <w:p w:rsidR="008E4C0B" w:rsidRPr="007C7BC8" w:rsidRDefault="00FE237D" w:rsidP="00070E55">
      <w:pPr>
        <w:spacing w:after="0" w:line="240" w:lineRule="auto"/>
        <w:ind w:firstLine="709"/>
        <w:jc w:val="both"/>
        <w:rPr>
          <w:rStyle w:val="s0"/>
          <w:sz w:val="28"/>
          <w:szCs w:val="28"/>
          <w:lang w:val="kk-KZ"/>
        </w:rPr>
      </w:pPr>
      <w:r w:rsidRPr="007C7BC8">
        <w:rPr>
          <w:rStyle w:val="s0"/>
          <w:sz w:val="28"/>
          <w:szCs w:val="28"/>
          <w:lang w:val="kk-KZ"/>
        </w:rPr>
        <w:lastRenderedPageBreak/>
        <w:t>Бухгалтерлік есеп деректерінің дәйектілігін қамтамасыз ету мақсатында тарату комиссиясы жылына кемінде бір рет, сондай-ақ мынадай жағдайларда</w:t>
      </w:r>
      <w:r w:rsidR="008E4C0B" w:rsidRPr="007C7BC8">
        <w:rPr>
          <w:rStyle w:val="s0"/>
          <w:sz w:val="28"/>
          <w:szCs w:val="28"/>
          <w:lang w:val="kk-KZ"/>
        </w:rPr>
        <w:t>:</w:t>
      </w:r>
    </w:p>
    <w:p w:rsidR="008E4C0B" w:rsidRPr="007C7BC8" w:rsidRDefault="00CC54EE" w:rsidP="00070E55">
      <w:pPr>
        <w:numPr>
          <w:ilvl w:val="0"/>
          <w:numId w:val="29"/>
        </w:numPr>
        <w:tabs>
          <w:tab w:val="left" w:pos="0"/>
          <w:tab w:val="left" w:pos="1134"/>
        </w:tabs>
        <w:spacing w:after="0" w:line="240" w:lineRule="auto"/>
        <w:ind w:left="0" w:firstLine="709"/>
        <w:jc w:val="both"/>
        <w:rPr>
          <w:rStyle w:val="s0"/>
          <w:sz w:val="28"/>
          <w:szCs w:val="28"/>
          <w:lang w:val="kk-KZ"/>
        </w:rPr>
      </w:pPr>
      <w:r w:rsidRPr="007C7BC8">
        <w:rPr>
          <w:rStyle w:val="s0"/>
          <w:sz w:val="28"/>
          <w:szCs w:val="28"/>
          <w:lang w:val="kk-KZ"/>
        </w:rPr>
        <w:t>материалды жауапты адамдар мен лауазымды тұлғалар, оның ішінде тарату комиссиясының төрағасы және (немесе) бухгалтерлік қызмет басшысы ауысқан жағдайда</w:t>
      </w:r>
      <w:r w:rsidR="008E4C0B" w:rsidRPr="007C7BC8">
        <w:rPr>
          <w:rStyle w:val="s0"/>
          <w:sz w:val="28"/>
          <w:szCs w:val="28"/>
          <w:lang w:val="kk-KZ"/>
        </w:rPr>
        <w:t>;</w:t>
      </w:r>
    </w:p>
    <w:p w:rsidR="008E4C0B" w:rsidRPr="007C7BC8" w:rsidRDefault="00CC54EE" w:rsidP="00070E55">
      <w:pPr>
        <w:numPr>
          <w:ilvl w:val="0"/>
          <w:numId w:val="29"/>
        </w:numPr>
        <w:tabs>
          <w:tab w:val="left" w:pos="0"/>
          <w:tab w:val="left" w:pos="1134"/>
        </w:tabs>
        <w:spacing w:after="0" w:line="240" w:lineRule="auto"/>
        <w:ind w:left="0" w:firstLine="709"/>
        <w:jc w:val="both"/>
        <w:rPr>
          <w:rStyle w:val="s0"/>
          <w:sz w:val="28"/>
          <w:szCs w:val="28"/>
          <w:lang w:val="kk-KZ"/>
        </w:rPr>
      </w:pPr>
      <w:r w:rsidRPr="007C7BC8">
        <w:rPr>
          <w:rStyle w:val="s0"/>
          <w:sz w:val="28"/>
          <w:szCs w:val="28"/>
          <w:lang w:val="kk-KZ"/>
        </w:rPr>
        <w:t>ұрлану немесе теріс пайдаланушылық, сондай-ақ мүліктің бүліну фактілері анықталған жағдайда</w:t>
      </w:r>
      <w:r w:rsidR="008E4C0B" w:rsidRPr="007C7BC8">
        <w:rPr>
          <w:rStyle w:val="s0"/>
          <w:sz w:val="28"/>
          <w:szCs w:val="28"/>
          <w:lang w:val="kk-KZ"/>
        </w:rPr>
        <w:t>;</w:t>
      </w:r>
      <w:r w:rsidR="008E4C0B" w:rsidRPr="007C7BC8">
        <w:rPr>
          <w:rStyle w:val="s0"/>
          <w:sz w:val="28"/>
          <w:szCs w:val="28"/>
          <w:lang w:val="kk-KZ"/>
        </w:rPr>
        <w:tab/>
      </w:r>
    </w:p>
    <w:p w:rsidR="008E4C0B" w:rsidRPr="007C7BC8" w:rsidRDefault="00CC54EE" w:rsidP="00070E55">
      <w:pPr>
        <w:numPr>
          <w:ilvl w:val="0"/>
          <w:numId w:val="29"/>
        </w:numPr>
        <w:tabs>
          <w:tab w:val="left" w:pos="0"/>
          <w:tab w:val="left" w:pos="1134"/>
        </w:tabs>
        <w:spacing w:after="0" w:line="240" w:lineRule="auto"/>
        <w:ind w:left="0" w:firstLine="709"/>
        <w:jc w:val="both"/>
        <w:rPr>
          <w:rStyle w:val="s0"/>
          <w:sz w:val="28"/>
          <w:szCs w:val="28"/>
          <w:lang w:val="kk-KZ"/>
        </w:rPr>
      </w:pPr>
      <w:r w:rsidRPr="007C7BC8">
        <w:rPr>
          <w:rStyle w:val="s0"/>
          <w:sz w:val="28"/>
          <w:szCs w:val="28"/>
          <w:lang w:val="kk-KZ"/>
        </w:rPr>
        <w:t>табиғи апат, өрт, апаттар немесе қысылтаяң жағдайлардан туындаған басқа да төтенше жағдайлар жағдайында міндетті тәртіппен түгендеу жүргізеді</w:t>
      </w:r>
      <w:r w:rsidR="008E4C0B" w:rsidRPr="007C7BC8">
        <w:rPr>
          <w:rStyle w:val="s0"/>
          <w:sz w:val="28"/>
          <w:szCs w:val="28"/>
          <w:lang w:val="kk-KZ"/>
        </w:rPr>
        <w:t>.»;</w:t>
      </w:r>
    </w:p>
    <w:p w:rsidR="008E4C0B" w:rsidRPr="007C7BC8" w:rsidRDefault="00D80A8E"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мынадай мазмұндағы </w:t>
      </w:r>
      <w:r w:rsidR="008E4C0B" w:rsidRPr="007C7BC8">
        <w:rPr>
          <w:rStyle w:val="s0"/>
          <w:sz w:val="28"/>
          <w:szCs w:val="28"/>
          <w:lang w:val="kk-KZ"/>
        </w:rPr>
        <w:t xml:space="preserve">82-1, 82-2, 82-3, 82-4 </w:t>
      </w:r>
      <w:r w:rsidRPr="007C7BC8">
        <w:rPr>
          <w:rStyle w:val="s0"/>
          <w:sz w:val="28"/>
          <w:szCs w:val="28"/>
          <w:lang w:val="kk-KZ"/>
        </w:rPr>
        <w:t xml:space="preserve">және </w:t>
      </w:r>
      <w:r w:rsidR="008E4C0B" w:rsidRPr="007C7BC8">
        <w:rPr>
          <w:rStyle w:val="s0"/>
          <w:sz w:val="28"/>
          <w:szCs w:val="28"/>
          <w:lang w:val="kk-KZ"/>
        </w:rPr>
        <w:t>82-5</w:t>
      </w:r>
      <w:r w:rsidRPr="007C7BC8">
        <w:rPr>
          <w:rStyle w:val="s0"/>
          <w:sz w:val="28"/>
          <w:szCs w:val="28"/>
          <w:lang w:val="kk-KZ"/>
        </w:rPr>
        <w:t>-тармақтармен толықтырылсын</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«82-1. </w:t>
      </w:r>
      <w:r w:rsidR="007057D2" w:rsidRPr="007C7BC8">
        <w:rPr>
          <w:rStyle w:val="s0"/>
          <w:sz w:val="28"/>
          <w:szCs w:val="28"/>
          <w:lang w:val="kk-KZ"/>
        </w:rPr>
        <w:t xml:space="preserve">Мүлікті Ережеде белгіленген тәртіппен сатқанға дейін, тарату комиссиясы тарату шығыстарын азайту мақсатында таратылатын </w:t>
      </w:r>
      <w:r w:rsidR="006B6EBF" w:rsidRPr="007C7BC8">
        <w:rPr>
          <w:rStyle w:val="s0"/>
          <w:sz w:val="28"/>
          <w:szCs w:val="28"/>
          <w:lang w:val="kk-KZ"/>
        </w:rPr>
        <w:t xml:space="preserve">сақтандыру (қайта сақтандыру) ұйымының </w:t>
      </w:r>
      <w:r w:rsidR="007057D2" w:rsidRPr="007C7BC8">
        <w:rPr>
          <w:rStyle w:val="s0"/>
          <w:sz w:val="28"/>
          <w:szCs w:val="28"/>
          <w:lang w:val="kk-KZ"/>
        </w:rPr>
        <w:t xml:space="preserve">мүлкін, </w:t>
      </w:r>
      <w:r w:rsidR="006B6EBF" w:rsidRPr="007C7BC8">
        <w:rPr>
          <w:rStyle w:val="s0"/>
          <w:sz w:val="28"/>
          <w:szCs w:val="28"/>
          <w:lang w:val="kk-KZ"/>
        </w:rPr>
        <w:t>оның ішінде тарату комиссиясы</w:t>
      </w:r>
      <w:r w:rsidR="007057D2" w:rsidRPr="007C7BC8">
        <w:rPr>
          <w:rStyle w:val="s0"/>
          <w:sz w:val="28"/>
          <w:szCs w:val="28"/>
          <w:lang w:val="kk-KZ"/>
        </w:rPr>
        <w:t xml:space="preserve"> атқарушылық іс жүргізу ше</w:t>
      </w:r>
      <w:r w:rsidR="006B6EBF" w:rsidRPr="007C7BC8">
        <w:rPr>
          <w:rStyle w:val="s0"/>
          <w:sz w:val="28"/>
          <w:szCs w:val="28"/>
          <w:lang w:val="kk-KZ"/>
        </w:rPr>
        <w:t>ңбер</w:t>
      </w:r>
      <w:r w:rsidR="007057D2" w:rsidRPr="007C7BC8">
        <w:rPr>
          <w:rStyle w:val="s0"/>
          <w:sz w:val="28"/>
          <w:szCs w:val="28"/>
          <w:lang w:val="kk-KZ"/>
        </w:rPr>
        <w:t>ін</w:t>
      </w:r>
      <w:r w:rsidR="006B6EBF" w:rsidRPr="007C7BC8">
        <w:rPr>
          <w:rStyle w:val="s0"/>
          <w:sz w:val="28"/>
          <w:szCs w:val="28"/>
          <w:lang w:val="kk-KZ"/>
        </w:rPr>
        <w:t>де сот актілері бойынша қабылда</w:t>
      </w:r>
      <w:r w:rsidR="007057D2" w:rsidRPr="007C7BC8">
        <w:rPr>
          <w:rStyle w:val="s0"/>
          <w:sz w:val="28"/>
          <w:szCs w:val="28"/>
          <w:lang w:val="kk-KZ"/>
        </w:rPr>
        <w:t>ған</w:t>
      </w:r>
      <w:r w:rsidR="006B6EBF" w:rsidRPr="007C7BC8">
        <w:rPr>
          <w:rStyle w:val="s0"/>
          <w:sz w:val="28"/>
          <w:szCs w:val="28"/>
          <w:lang w:val="kk-KZ"/>
        </w:rPr>
        <w:t xml:space="preserve"> мүлікті</w:t>
      </w:r>
      <w:r w:rsidR="007057D2" w:rsidRPr="007C7BC8">
        <w:rPr>
          <w:rStyle w:val="s0"/>
          <w:sz w:val="28"/>
          <w:szCs w:val="28"/>
          <w:lang w:val="kk-KZ"/>
        </w:rPr>
        <w:t xml:space="preserve">, сондай-ақ </w:t>
      </w:r>
      <w:r w:rsidR="006B6EBF" w:rsidRPr="007C7BC8">
        <w:rPr>
          <w:rStyle w:val="s0"/>
          <w:sz w:val="28"/>
          <w:szCs w:val="28"/>
          <w:lang w:val="kk-KZ"/>
        </w:rPr>
        <w:t>сақтандыру (қайта сақтандыру) ұйымына</w:t>
      </w:r>
      <w:r w:rsidR="007057D2" w:rsidRPr="007C7BC8">
        <w:rPr>
          <w:rStyle w:val="s0"/>
          <w:sz w:val="28"/>
          <w:szCs w:val="28"/>
          <w:lang w:val="kk-KZ"/>
        </w:rPr>
        <w:t xml:space="preserve"> келтірілген </w:t>
      </w:r>
      <w:r w:rsidR="006B6EBF" w:rsidRPr="007C7BC8">
        <w:rPr>
          <w:rStyle w:val="s0"/>
          <w:sz w:val="28"/>
          <w:szCs w:val="28"/>
          <w:lang w:val="kk-KZ"/>
        </w:rPr>
        <w:t>зиянды өтеу есебіне алынған</w:t>
      </w:r>
      <w:r w:rsidR="007057D2" w:rsidRPr="007C7BC8">
        <w:rPr>
          <w:rStyle w:val="s0"/>
          <w:sz w:val="28"/>
          <w:szCs w:val="28"/>
          <w:lang w:val="kk-KZ"/>
        </w:rPr>
        <w:t xml:space="preserve"> және </w:t>
      </w:r>
      <w:r w:rsidR="006B6EBF" w:rsidRPr="007C7BC8">
        <w:rPr>
          <w:rStyle w:val="s0"/>
          <w:sz w:val="28"/>
          <w:szCs w:val="28"/>
          <w:lang w:val="kk-KZ"/>
        </w:rPr>
        <w:t>Қазақстан Республикасының заңнамасында белгіленген тәртіппен тіркелген мүлікті</w:t>
      </w:r>
      <w:r w:rsidR="007057D2" w:rsidRPr="007C7BC8">
        <w:rPr>
          <w:rStyle w:val="s0"/>
          <w:sz w:val="28"/>
          <w:szCs w:val="28"/>
          <w:lang w:val="kk-KZ"/>
        </w:rPr>
        <w:t xml:space="preserve"> жалға беруді таратылатын </w:t>
      </w:r>
      <w:r w:rsidR="006B6EBF" w:rsidRPr="007C7BC8">
        <w:rPr>
          <w:rStyle w:val="s0"/>
          <w:sz w:val="28"/>
          <w:szCs w:val="28"/>
          <w:lang w:val="kk-KZ"/>
        </w:rPr>
        <w:t xml:space="preserve">сақтандыру (қайта сақтандыру) ұйымының </w:t>
      </w:r>
      <w:r w:rsidR="007057D2" w:rsidRPr="007C7BC8">
        <w:rPr>
          <w:rStyle w:val="s0"/>
          <w:sz w:val="28"/>
          <w:szCs w:val="28"/>
          <w:lang w:val="kk-KZ"/>
        </w:rPr>
        <w:t>кредиторлар комитетімен келісу бойынша жүзеге асырады</w:t>
      </w:r>
      <w:r w:rsidRPr="007C7BC8">
        <w:rPr>
          <w:rStyle w:val="s0"/>
          <w:sz w:val="28"/>
          <w:szCs w:val="28"/>
          <w:lang w:val="kk-KZ"/>
        </w:rPr>
        <w:t>.</w:t>
      </w:r>
    </w:p>
    <w:p w:rsidR="008E4C0B" w:rsidRPr="007C7BC8" w:rsidRDefault="000A7DB0" w:rsidP="00070E55">
      <w:pPr>
        <w:spacing w:after="0" w:line="240" w:lineRule="auto"/>
        <w:ind w:firstLine="709"/>
        <w:jc w:val="both"/>
        <w:rPr>
          <w:rStyle w:val="s0"/>
          <w:sz w:val="28"/>
          <w:szCs w:val="28"/>
          <w:lang w:val="kk-KZ"/>
        </w:rPr>
      </w:pPr>
      <w:r w:rsidRPr="007C7BC8">
        <w:rPr>
          <w:rStyle w:val="s0"/>
          <w:sz w:val="28"/>
          <w:szCs w:val="28"/>
          <w:lang w:val="kk-KZ"/>
        </w:rPr>
        <w:t>Мүлікті жалға беруден алынған ақша тарату массасына жіберіледі</w:t>
      </w:r>
      <w:r w:rsidR="008E4C0B" w:rsidRPr="007C7BC8">
        <w:rPr>
          <w:rStyle w:val="s0"/>
          <w:sz w:val="28"/>
          <w:szCs w:val="28"/>
          <w:lang w:val="kk-KZ"/>
        </w:rPr>
        <w:t>.</w:t>
      </w:r>
    </w:p>
    <w:p w:rsidR="008E4C0B" w:rsidRPr="007C7BC8" w:rsidRDefault="00853755" w:rsidP="00070E55">
      <w:pPr>
        <w:spacing w:after="0" w:line="240" w:lineRule="auto"/>
        <w:ind w:firstLine="709"/>
        <w:jc w:val="both"/>
        <w:rPr>
          <w:rStyle w:val="s0"/>
          <w:sz w:val="28"/>
          <w:szCs w:val="28"/>
          <w:lang w:val="kk-KZ"/>
        </w:rPr>
      </w:pPr>
      <w:r w:rsidRPr="007C7BC8">
        <w:rPr>
          <w:rStyle w:val="s0"/>
          <w:sz w:val="28"/>
          <w:szCs w:val="28"/>
          <w:lang w:val="kk-KZ"/>
        </w:rPr>
        <w:t>Мүлікті жалға беру тарату комиссиясының оны сату бойынша іс-шараларды жүзеге асыруын тоқтата тұрмайды</w:t>
      </w:r>
      <w:r w:rsidR="008E4C0B" w:rsidRPr="007C7BC8">
        <w:rPr>
          <w:rStyle w:val="s0"/>
          <w:sz w:val="28"/>
          <w:szCs w:val="28"/>
          <w:lang w:val="kk-KZ"/>
        </w:rPr>
        <w:t>.</w:t>
      </w:r>
    </w:p>
    <w:p w:rsidR="008E4C0B" w:rsidRPr="007C7BC8" w:rsidRDefault="0077231E" w:rsidP="00070E55">
      <w:pPr>
        <w:spacing w:after="0" w:line="240" w:lineRule="auto"/>
        <w:ind w:firstLine="709"/>
        <w:jc w:val="both"/>
        <w:rPr>
          <w:rStyle w:val="s0"/>
          <w:sz w:val="28"/>
          <w:szCs w:val="28"/>
          <w:lang w:val="kk-KZ"/>
        </w:rPr>
      </w:pPr>
      <w:r w:rsidRPr="007C7BC8">
        <w:rPr>
          <w:rStyle w:val="s0"/>
          <w:sz w:val="28"/>
          <w:szCs w:val="28"/>
          <w:lang w:val="kk-KZ"/>
        </w:rPr>
        <w:t>Тарату комиссиясының мүлікті жалға беру шартын жасасуы жалға алушының мүлікті тарату комиссияның бірінші талабы бойынша босатуға (қайтаруға) және жалданған мүлікті қосымша жалдауға (</w:t>
      </w:r>
      <w:r w:rsidR="008076D1" w:rsidRPr="007C7BC8">
        <w:rPr>
          <w:rStyle w:val="s0"/>
          <w:sz w:val="28"/>
          <w:szCs w:val="28"/>
          <w:lang w:val="kk-KZ"/>
        </w:rPr>
        <w:t>қосалқы жалға беруге</w:t>
      </w:r>
      <w:r w:rsidRPr="007C7BC8">
        <w:rPr>
          <w:rStyle w:val="s0"/>
          <w:sz w:val="28"/>
          <w:szCs w:val="28"/>
          <w:lang w:val="kk-KZ"/>
        </w:rPr>
        <w:t xml:space="preserve">) </w:t>
      </w:r>
      <w:proofErr w:type="spellStart"/>
      <w:r w:rsidRPr="007C7BC8">
        <w:rPr>
          <w:rStyle w:val="s0"/>
          <w:sz w:val="28"/>
          <w:szCs w:val="28"/>
          <w:lang w:val="kk-KZ"/>
        </w:rPr>
        <w:t>беру</w:t>
      </w:r>
      <w:r w:rsidR="008076D1" w:rsidRPr="007C7BC8">
        <w:rPr>
          <w:rStyle w:val="s0"/>
          <w:sz w:val="28"/>
          <w:szCs w:val="28"/>
          <w:lang w:val="kk-KZ"/>
        </w:rPr>
        <w:t>ге</w:t>
      </w:r>
      <w:proofErr w:type="spellEnd"/>
      <w:r w:rsidRPr="007C7BC8">
        <w:rPr>
          <w:rStyle w:val="s0"/>
          <w:sz w:val="28"/>
          <w:szCs w:val="28"/>
          <w:lang w:val="kk-KZ"/>
        </w:rPr>
        <w:t xml:space="preserve"> </w:t>
      </w:r>
      <w:r w:rsidR="008076D1" w:rsidRPr="007C7BC8">
        <w:rPr>
          <w:rStyle w:val="s0"/>
          <w:sz w:val="28"/>
          <w:szCs w:val="28"/>
          <w:lang w:val="kk-KZ"/>
        </w:rPr>
        <w:t>тыйым с</w:t>
      </w:r>
      <w:r w:rsidRPr="007C7BC8">
        <w:rPr>
          <w:rStyle w:val="s0"/>
          <w:sz w:val="28"/>
          <w:szCs w:val="28"/>
          <w:lang w:val="kk-KZ"/>
        </w:rPr>
        <w:t>а</w:t>
      </w:r>
      <w:r w:rsidR="008076D1" w:rsidRPr="007C7BC8">
        <w:rPr>
          <w:rStyle w:val="s0"/>
          <w:sz w:val="28"/>
          <w:szCs w:val="28"/>
          <w:lang w:val="kk-KZ"/>
        </w:rPr>
        <w:t>л</w:t>
      </w:r>
      <w:r w:rsidRPr="007C7BC8">
        <w:rPr>
          <w:rStyle w:val="s0"/>
          <w:sz w:val="28"/>
          <w:szCs w:val="28"/>
          <w:lang w:val="kk-KZ"/>
        </w:rPr>
        <w:t>уға келісімі болған кезде жүзеге асырылады</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82-2. </w:t>
      </w:r>
      <w:r w:rsidR="009B4A72" w:rsidRPr="007C7BC8">
        <w:rPr>
          <w:rStyle w:val="s0"/>
          <w:sz w:val="28"/>
          <w:szCs w:val="28"/>
          <w:lang w:val="kk-KZ"/>
        </w:rPr>
        <w:t>Тарату комиссиясы жалға алушыны таңдауды тендер өткізу арқылы жүзеге асырады, оның қорытындысы бойынша артықшылық мүлікті жалға алудың ең жақсы шарттарын ұсынған тұлғаға беріледі</w:t>
      </w:r>
      <w:r w:rsidRPr="007C7BC8">
        <w:rPr>
          <w:rStyle w:val="s0"/>
          <w:sz w:val="28"/>
          <w:szCs w:val="28"/>
          <w:lang w:val="kk-KZ"/>
        </w:rPr>
        <w:t>.</w:t>
      </w:r>
    </w:p>
    <w:p w:rsidR="008E4C0B" w:rsidRPr="007C7BC8" w:rsidRDefault="00842099" w:rsidP="00070E55">
      <w:pPr>
        <w:spacing w:after="0" w:line="240" w:lineRule="auto"/>
        <w:ind w:firstLine="709"/>
        <w:jc w:val="both"/>
        <w:rPr>
          <w:rStyle w:val="s0"/>
          <w:sz w:val="28"/>
          <w:szCs w:val="28"/>
          <w:lang w:val="kk-KZ"/>
        </w:rPr>
      </w:pPr>
      <w:r w:rsidRPr="007C7BC8">
        <w:rPr>
          <w:rStyle w:val="s0"/>
          <w:sz w:val="28"/>
          <w:szCs w:val="28"/>
          <w:lang w:val="kk-KZ"/>
        </w:rPr>
        <w:t>Бірнеше тендер қатысушысы мүлікті жалдаудың бірдей талаптарын ұсынған жағдайда, жалға алушыны таңдау тендерге мүдделі қатысушылардың міндетті түрде қатысумен жеребе арқылы жүзеге асырылады</w:t>
      </w:r>
      <w:r w:rsidR="008E4C0B" w:rsidRPr="007C7BC8">
        <w:rPr>
          <w:rStyle w:val="s0"/>
          <w:sz w:val="28"/>
          <w:szCs w:val="28"/>
          <w:lang w:val="kk-KZ"/>
        </w:rPr>
        <w:t>.</w:t>
      </w:r>
    </w:p>
    <w:p w:rsidR="009E0CC6" w:rsidRPr="007C7BC8" w:rsidRDefault="008A0111" w:rsidP="00070E55">
      <w:pPr>
        <w:spacing w:after="0" w:line="240" w:lineRule="auto"/>
        <w:ind w:firstLine="709"/>
        <w:jc w:val="both"/>
        <w:rPr>
          <w:rFonts w:ascii="Times New Roman" w:hAnsi="Times New Roman"/>
          <w:color w:val="000000"/>
          <w:sz w:val="28"/>
          <w:szCs w:val="28"/>
          <w:lang w:val="kk-KZ"/>
        </w:rPr>
      </w:pPr>
      <w:r w:rsidRPr="007C7BC8">
        <w:rPr>
          <w:rStyle w:val="s0"/>
          <w:sz w:val="28"/>
          <w:szCs w:val="28"/>
          <w:lang w:val="kk-KZ"/>
        </w:rPr>
        <w:t>Сақтандыру (қайта сақтандыру) ұйымының</w:t>
      </w:r>
      <w:r w:rsidRPr="007C7BC8">
        <w:rPr>
          <w:rStyle w:val="s0"/>
          <w:color w:val="auto"/>
          <w:sz w:val="28"/>
          <w:szCs w:val="28"/>
          <w:lang w:val="kk-KZ"/>
        </w:rPr>
        <w:t xml:space="preserve"> </w:t>
      </w:r>
      <w:r w:rsidRPr="007C7BC8">
        <w:rPr>
          <w:rStyle w:val="s0"/>
          <w:sz w:val="28"/>
          <w:szCs w:val="28"/>
          <w:lang w:val="kk-KZ"/>
        </w:rPr>
        <w:t>бұрынғы басшы қызметкерлері, акционерлері және басқа да үлестес тұлғалары, таратылатын сақтандыру (қайта сақтандыру) ұйымының кредиторлары болып табылатын тұлғалар, тарату комиссиясының төрағасы, мүшелері, тартылған қызметкерлері, сондай-ақ барлық жоғарыда атап көрсетілген тұлғалардың өкілдері тендерге қатыстырылмайды</w:t>
      </w:r>
      <w:r w:rsidR="008E4C0B"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82-3. </w:t>
      </w:r>
      <w:r w:rsidR="00D65B1C" w:rsidRPr="007C7BC8">
        <w:rPr>
          <w:rStyle w:val="s0"/>
          <w:sz w:val="28"/>
          <w:szCs w:val="28"/>
          <w:lang w:val="kk-KZ"/>
        </w:rPr>
        <w:t>Тендер өткізу туралы хабарландыру тендер өткізу кү</w:t>
      </w:r>
      <w:r w:rsidR="009E0CC6" w:rsidRPr="007C7BC8">
        <w:rPr>
          <w:rStyle w:val="s0"/>
          <w:sz w:val="28"/>
          <w:szCs w:val="28"/>
          <w:lang w:val="kk-KZ"/>
        </w:rPr>
        <w:t>ніне дейін</w:t>
      </w:r>
      <w:r w:rsidR="00D65B1C" w:rsidRPr="007C7BC8">
        <w:rPr>
          <w:rStyle w:val="s0"/>
          <w:sz w:val="28"/>
          <w:szCs w:val="28"/>
          <w:lang w:val="kk-KZ"/>
        </w:rPr>
        <w:t xml:space="preserve"> кемінде </w:t>
      </w:r>
      <w:r w:rsidR="009E0CC6" w:rsidRPr="007C7BC8">
        <w:rPr>
          <w:rStyle w:val="s0"/>
          <w:sz w:val="28"/>
          <w:szCs w:val="28"/>
          <w:lang w:val="kk-KZ"/>
        </w:rPr>
        <w:t xml:space="preserve">күнтізбелік </w:t>
      </w:r>
      <w:r w:rsidR="00481843" w:rsidRPr="007C7BC8">
        <w:rPr>
          <w:rStyle w:val="s0"/>
          <w:sz w:val="28"/>
          <w:szCs w:val="28"/>
          <w:lang w:val="kk-KZ"/>
        </w:rPr>
        <w:t>10 (</w:t>
      </w:r>
      <w:r w:rsidR="00D65B1C" w:rsidRPr="007C7BC8">
        <w:rPr>
          <w:rStyle w:val="s0"/>
          <w:sz w:val="28"/>
          <w:szCs w:val="28"/>
          <w:lang w:val="kk-KZ"/>
        </w:rPr>
        <w:t>он</w:t>
      </w:r>
      <w:r w:rsidR="00481843" w:rsidRPr="007C7BC8">
        <w:rPr>
          <w:rStyle w:val="s0"/>
          <w:sz w:val="28"/>
          <w:szCs w:val="28"/>
          <w:lang w:val="kk-KZ"/>
        </w:rPr>
        <w:t>)</w:t>
      </w:r>
      <w:r w:rsidR="00D65B1C" w:rsidRPr="007C7BC8">
        <w:rPr>
          <w:rStyle w:val="s0"/>
          <w:sz w:val="28"/>
          <w:szCs w:val="28"/>
          <w:lang w:val="kk-KZ"/>
        </w:rPr>
        <w:t xml:space="preserve"> күн бұрын аумағында жалға берілетін мүлік орналасқан облыс немесе </w:t>
      </w:r>
      <w:r w:rsidR="009E0CC6" w:rsidRPr="007C7BC8">
        <w:rPr>
          <w:rStyle w:val="s0"/>
          <w:sz w:val="28"/>
          <w:szCs w:val="28"/>
          <w:lang w:val="kk-KZ"/>
        </w:rPr>
        <w:t xml:space="preserve">республикалық маңызы бар </w:t>
      </w:r>
      <w:r w:rsidR="00D65B1C" w:rsidRPr="007C7BC8">
        <w:rPr>
          <w:rStyle w:val="s0"/>
          <w:sz w:val="28"/>
          <w:szCs w:val="28"/>
          <w:lang w:val="kk-KZ"/>
        </w:rPr>
        <w:t>қала</w:t>
      </w:r>
      <w:r w:rsidR="009E0CC6" w:rsidRPr="007C7BC8">
        <w:rPr>
          <w:rStyle w:val="s0"/>
          <w:sz w:val="28"/>
          <w:szCs w:val="28"/>
          <w:lang w:val="kk-KZ"/>
        </w:rPr>
        <w:t xml:space="preserve"> бойынш</w:t>
      </w:r>
      <w:r w:rsidR="00D65B1C" w:rsidRPr="007C7BC8">
        <w:rPr>
          <w:rStyle w:val="s0"/>
          <w:sz w:val="28"/>
          <w:szCs w:val="28"/>
          <w:lang w:val="kk-KZ"/>
        </w:rPr>
        <w:t xml:space="preserve">а таралатын </w:t>
      </w:r>
      <w:r w:rsidR="009E0CC6" w:rsidRPr="007C7BC8">
        <w:rPr>
          <w:rStyle w:val="s0"/>
          <w:sz w:val="28"/>
          <w:szCs w:val="28"/>
          <w:lang w:val="kk-KZ"/>
        </w:rPr>
        <w:lastRenderedPageBreak/>
        <w:t>кемінде екі мерзімді баспа</w:t>
      </w:r>
      <w:r w:rsidR="00B11D2B" w:rsidRPr="007C7BC8">
        <w:rPr>
          <w:rStyle w:val="s0"/>
          <w:sz w:val="28"/>
          <w:szCs w:val="28"/>
          <w:lang w:val="kk-KZ"/>
        </w:rPr>
        <w:t>сөз</w:t>
      </w:r>
      <w:r w:rsidR="009E0CC6" w:rsidRPr="007C7BC8">
        <w:rPr>
          <w:rStyle w:val="s0"/>
          <w:sz w:val="28"/>
          <w:szCs w:val="28"/>
          <w:lang w:val="kk-KZ"/>
        </w:rPr>
        <w:t xml:space="preserve"> басылым</w:t>
      </w:r>
      <w:r w:rsidR="00D65B1C" w:rsidRPr="007C7BC8">
        <w:rPr>
          <w:rStyle w:val="s0"/>
          <w:sz w:val="28"/>
          <w:szCs w:val="28"/>
          <w:lang w:val="kk-KZ"/>
        </w:rPr>
        <w:t xml:space="preserve">ында </w:t>
      </w:r>
      <w:r w:rsidR="009E0CC6" w:rsidRPr="007C7BC8">
        <w:rPr>
          <w:rStyle w:val="s0"/>
          <w:sz w:val="28"/>
          <w:szCs w:val="28"/>
          <w:lang w:val="kk-KZ"/>
        </w:rPr>
        <w:t>қазақ</w:t>
      </w:r>
      <w:r w:rsidR="00D65B1C" w:rsidRPr="007C7BC8">
        <w:rPr>
          <w:rStyle w:val="s0"/>
          <w:sz w:val="28"/>
          <w:szCs w:val="28"/>
          <w:lang w:val="kk-KZ"/>
        </w:rPr>
        <w:t xml:space="preserve"> және орыс тілдерінде жарияланады</w:t>
      </w:r>
      <w:r w:rsidRPr="007C7BC8">
        <w:rPr>
          <w:rStyle w:val="s0"/>
          <w:sz w:val="28"/>
          <w:szCs w:val="28"/>
          <w:lang w:val="kk-KZ"/>
        </w:rPr>
        <w:t>.</w:t>
      </w:r>
    </w:p>
    <w:p w:rsidR="008E4C0B" w:rsidRPr="007C7BC8" w:rsidRDefault="00C849B8" w:rsidP="00070E55">
      <w:pPr>
        <w:spacing w:after="0" w:line="240" w:lineRule="auto"/>
        <w:ind w:firstLine="709"/>
        <w:jc w:val="both"/>
        <w:rPr>
          <w:rStyle w:val="s0"/>
          <w:sz w:val="28"/>
          <w:szCs w:val="28"/>
          <w:lang w:val="kk-KZ"/>
        </w:rPr>
      </w:pPr>
      <w:r w:rsidRPr="007C7BC8">
        <w:rPr>
          <w:rStyle w:val="s0"/>
          <w:sz w:val="28"/>
          <w:szCs w:val="28"/>
          <w:lang w:val="kk-KZ"/>
        </w:rPr>
        <w:t>Мүлікті жалға алушыны таңдау бойынша тендер өткізу туралы хабарландыруда</w:t>
      </w:r>
      <w:r w:rsidR="008E4C0B" w:rsidRPr="007C7BC8">
        <w:rPr>
          <w:rStyle w:val="s0"/>
          <w:sz w:val="28"/>
          <w:szCs w:val="28"/>
          <w:lang w:val="kk-KZ"/>
        </w:rPr>
        <w:t>:</w:t>
      </w:r>
    </w:p>
    <w:p w:rsidR="008E4C0B" w:rsidRPr="007C7BC8" w:rsidRDefault="00C849B8" w:rsidP="00070E55">
      <w:pPr>
        <w:spacing w:after="0" w:line="240" w:lineRule="auto"/>
        <w:ind w:left="743"/>
        <w:jc w:val="both"/>
        <w:rPr>
          <w:rStyle w:val="s0"/>
          <w:sz w:val="28"/>
          <w:szCs w:val="28"/>
          <w:lang w:val="kk-KZ"/>
        </w:rPr>
      </w:pPr>
      <w:r w:rsidRPr="007C7BC8">
        <w:rPr>
          <w:rStyle w:val="s0"/>
          <w:sz w:val="28"/>
          <w:szCs w:val="28"/>
          <w:lang w:val="kk-KZ"/>
        </w:rPr>
        <w:t>тендерді өткізу күні, орны және уақыты</w:t>
      </w:r>
      <w:r w:rsidR="008E4C0B" w:rsidRPr="007C7BC8">
        <w:rPr>
          <w:rStyle w:val="s0"/>
          <w:sz w:val="28"/>
          <w:szCs w:val="28"/>
          <w:lang w:val="kk-KZ"/>
        </w:rPr>
        <w:t>;</w:t>
      </w:r>
    </w:p>
    <w:p w:rsidR="008E4C0B" w:rsidRPr="007C7BC8" w:rsidRDefault="007E170E" w:rsidP="00070E55">
      <w:pPr>
        <w:spacing w:after="0" w:line="240" w:lineRule="auto"/>
        <w:ind w:firstLine="708"/>
        <w:jc w:val="both"/>
        <w:rPr>
          <w:rStyle w:val="s0"/>
          <w:sz w:val="28"/>
          <w:szCs w:val="28"/>
          <w:lang w:val="kk-KZ"/>
        </w:rPr>
      </w:pPr>
      <w:r w:rsidRPr="007C7BC8">
        <w:rPr>
          <w:rStyle w:val="s0"/>
          <w:color w:val="auto"/>
          <w:sz w:val="28"/>
          <w:szCs w:val="28"/>
          <w:lang w:val="kk-KZ"/>
        </w:rPr>
        <w:t xml:space="preserve">таратылатын </w:t>
      </w:r>
      <w:r w:rsidRPr="007C7BC8">
        <w:rPr>
          <w:rStyle w:val="s0"/>
          <w:sz w:val="28"/>
          <w:szCs w:val="28"/>
          <w:lang w:val="kk-KZ"/>
        </w:rPr>
        <w:t>сақтандыру (қайта сақтандыру) ұйымының</w:t>
      </w:r>
      <w:r w:rsidRPr="007C7BC8">
        <w:rPr>
          <w:rFonts w:ascii="Times New Roman" w:hAnsi="Times New Roman"/>
          <w:sz w:val="28"/>
          <w:szCs w:val="28"/>
          <w:lang w:val="kk-KZ"/>
        </w:rPr>
        <w:t xml:space="preserve"> </w:t>
      </w:r>
      <w:r w:rsidRPr="007C7BC8">
        <w:rPr>
          <w:rStyle w:val="s0"/>
          <w:sz w:val="28"/>
          <w:szCs w:val="28"/>
          <w:lang w:val="kk-KZ"/>
        </w:rPr>
        <w:t>атауы</w:t>
      </w:r>
      <w:r w:rsidR="008E4C0B" w:rsidRPr="007C7BC8">
        <w:rPr>
          <w:rStyle w:val="s0"/>
          <w:sz w:val="28"/>
          <w:szCs w:val="28"/>
          <w:lang w:val="kk-KZ"/>
        </w:rPr>
        <w:t>;</w:t>
      </w:r>
    </w:p>
    <w:p w:rsidR="008E4C0B" w:rsidRPr="007C7BC8" w:rsidRDefault="007E170E" w:rsidP="00070E55">
      <w:pPr>
        <w:spacing w:after="0" w:line="240" w:lineRule="auto"/>
        <w:ind w:firstLine="708"/>
        <w:jc w:val="both"/>
        <w:rPr>
          <w:rStyle w:val="s0"/>
          <w:sz w:val="28"/>
          <w:szCs w:val="28"/>
          <w:lang w:val="kk-KZ"/>
        </w:rPr>
      </w:pPr>
      <w:r w:rsidRPr="007C7BC8">
        <w:rPr>
          <w:rStyle w:val="s0"/>
          <w:sz w:val="28"/>
          <w:szCs w:val="28"/>
          <w:lang w:val="kk-KZ"/>
        </w:rPr>
        <w:t>жалға берілетін мүліктің сипаттамасы</w:t>
      </w:r>
      <w:r w:rsidR="008E4C0B" w:rsidRPr="007C7BC8">
        <w:rPr>
          <w:rStyle w:val="s0"/>
          <w:sz w:val="28"/>
          <w:szCs w:val="28"/>
          <w:lang w:val="kk-KZ"/>
        </w:rPr>
        <w:t>;</w:t>
      </w:r>
    </w:p>
    <w:p w:rsidR="008E4C0B" w:rsidRPr="007C7BC8" w:rsidRDefault="007E170E" w:rsidP="00070E55">
      <w:pPr>
        <w:spacing w:after="0" w:line="240" w:lineRule="auto"/>
        <w:ind w:firstLine="708"/>
        <w:jc w:val="both"/>
        <w:rPr>
          <w:rStyle w:val="s0"/>
          <w:sz w:val="28"/>
          <w:szCs w:val="28"/>
          <w:lang w:val="kk-KZ"/>
        </w:rPr>
      </w:pPr>
      <w:r w:rsidRPr="007C7BC8">
        <w:rPr>
          <w:rStyle w:val="s0"/>
          <w:sz w:val="28"/>
          <w:szCs w:val="28"/>
          <w:lang w:val="kk-KZ"/>
        </w:rPr>
        <w:t>өтінімдерді қабылдау орны, уақыты және мерзімдері</w:t>
      </w:r>
      <w:r w:rsidR="008E4C0B" w:rsidRPr="007C7BC8">
        <w:rPr>
          <w:rStyle w:val="s0"/>
          <w:sz w:val="28"/>
          <w:szCs w:val="28"/>
          <w:lang w:val="kk-KZ"/>
        </w:rPr>
        <w:t>;</w:t>
      </w:r>
    </w:p>
    <w:p w:rsidR="008E4C0B" w:rsidRPr="007C7BC8" w:rsidRDefault="007E170E" w:rsidP="00070E55">
      <w:pPr>
        <w:spacing w:after="0" w:line="240" w:lineRule="auto"/>
        <w:ind w:firstLine="708"/>
        <w:jc w:val="both"/>
        <w:rPr>
          <w:rStyle w:val="s0"/>
          <w:sz w:val="28"/>
          <w:szCs w:val="28"/>
          <w:lang w:val="kk-KZ"/>
        </w:rPr>
      </w:pPr>
      <w:r w:rsidRPr="007C7BC8">
        <w:rPr>
          <w:rStyle w:val="s0"/>
          <w:sz w:val="28"/>
          <w:szCs w:val="28"/>
          <w:lang w:val="kk-KZ"/>
        </w:rPr>
        <w:t>тендер</w:t>
      </w:r>
      <w:r w:rsidR="006E3F1C" w:rsidRPr="007C7BC8">
        <w:rPr>
          <w:rStyle w:val="s0"/>
          <w:sz w:val="28"/>
          <w:szCs w:val="28"/>
          <w:lang w:val="kk-KZ"/>
        </w:rPr>
        <w:t>лік құжаттама</w:t>
      </w:r>
      <w:r w:rsidRPr="007C7BC8">
        <w:rPr>
          <w:rStyle w:val="s0"/>
          <w:sz w:val="28"/>
          <w:szCs w:val="28"/>
          <w:lang w:val="kk-KZ"/>
        </w:rPr>
        <w:t>н</w:t>
      </w:r>
      <w:r w:rsidR="006E3F1C" w:rsidRPr="007C7BC8">
        <w:rPr>
          <w:rStyle w:val="s0"/>
          <w:sz w:val="28"/>
          <w:szCs w:val="28"/>
          <w:lang w:val="kk-KZ"/>
        </w:rPr>
        <w:t>ы</w:t>
      </w:r>
      <w:r w:rsidRPr="007C7BC8">
        <w:rPr>
          <w:rStyle w:val="s0"/>
          <w:sz w:val="28"/>
          <w:szCs w:val="28"/>
          <w:lang w:val="kk-KZ"/>
        </w:rPr>
        <w:t xml:space="preserve"> және қосымша ақпарат</w:t>
      </w:r>
      <w:r w:rsidR="006E3F1C" w:rsidRPr="007C7BC8">
        <w:rPr>
          <w:rStyle w:val="s0"/>
          <w:sz w:val="28"/>
          <w:szCs w:val="28"/>
          <w:lang w:val="kk-KZ"/>
        </w:rPr>
        <w:t>ты</w:t>
      </w:r>
      <w:r w:rsidRPr="007C7BC8">
        <w:rPr>
          <w:rStyle w:val="s0"/>
          <w:sz w:val="28"/>
          <w:szCs w:val="28"/>
          <w:lang w:val="kk-KZ"/>
        </w:rPr>
        <w:t xml:space="preserve"> алуға болатын телефондар, мекенжайлар қамтылады</w:t>
      </w:r>
      <w:r w:rsidR="008E4C0B" w:rsidRPr="007C7BC8">
        <w:rPr>
          <w:rStyle w:val="s0"/>
          <w:sz w:val="28"/>
          <w:szCs w:val="28"/>
          <w:lang w:val="kk-KZ"/>
        </w:rPr>
        <w:t>.</w:t>
      </w:r>
    </w:p>
    <w:p w:rsidR="008E4C0B" w:rsidRPr="007C7BC8" w:rsidRDefault="00470171"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Тарату комиссиясы тендерлік құжаттаманы т</w:t>
      </w:r>
      <w:r w:rsidRPr="007C7BC8">
        <w:rPr>
          <w:rFonts w:ascii="Times New Roman" w:hAnsi="Times New Roman"/>
          <w:sz w:val="28"/>
          <w:szCs w:val="28"/>
          <w:lang w:val="kk-KZ"/>
        </w:rPr>
        <w:t xml:space="preserve">аратылатын сақтандыру (қайта сақтандыру) ұйымының </w:t>
      </w:r>
      <w:r w:rsidRPr="007C7BC8">
        <w:rPr>
          <w:rFonts w:ascii="Times New Roman" w:hAnsi="Times New Roman"/>
          <w:bCs/>
          <w:sz w:val="28"/>
          <w:szCs w:val="28"/>
          <w:lang w:val="kk-KZ"/>
        </w:rPr>
        <w:t>кредиторлар комитетімен келіседі</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82-4. </w:t>
      </w:r>
      <w:r w:rsidR="006E3F1C" w:rsidRPr="007C7BC8">
        <w:rPr>
          <w:rStyle w:val="s0"/>
          <w:sz w:val="28"/>
          <w:szCs w:val="28"/>
          <w:lang w:val="kk-KZ"/>
        </w:rPr>
        <w:t>Тендерлік құжаттамада мынадай мәліметтер қамтылады</w:t>
      </w:r>
      <w:r w:rsidRPr="007C7BC8">
        <w:rPr>
          <w:rStyle w:val="s0"/>
          <w:sz w:val="28"/>
          <w:szCs w:val="28"/>
          <w:lang w:val="kk-KZ"/>
        </w:rPr>
        <w:t>:</w:t>
      </w:r>
    </w:p>
    <w:p w:rsidR="008E4C0B" w:rsidRPr="007C7BC8" w:rsidRDefault="006E3F1C" w:rsidP="009D0D0C">
      <w:pPr>
        <w:numPr>
          <w:ilvl w:val="0"/>
          <w:numId w:val="25"/>
        </w:numPr>
        <w:tabs>
          <w:tab w:val="left" w:pos="1260"/>
        </w:tabs>
        <w:spacing w:after="0" w:line="240" w:lineRule="auto"/>
        <w:ind w:left="34" w:firstLine="709"/>
        <w:jc w:val="both"/>
        <w:rPr>
          <w:rStyle w:val="s0"/>
          <w:sz w:val="28"/>
          <w:szCs w:val="28"/>
          <w:lang w:val="kk-KZ"/>
        </w:rPr>
      </w:pPr>
      <w:r w:rsidRPr="007C7BC8">
        <w:rPr>
          <w:rStyle w:val="s0"/>
          <w:sz w:val="28"/>
          <w:szCs w:val="28"/>
          <w:lang w:val="kk-KZ"/>
        </w:rPr>
        <w:t>хабарландыруда көрсетілген ақпарат</w:t>
      </w:r>
      <w:r w:rsidR="008E4C0B" w:rsidRPr="007C7BC8">
        <w:rPr>
          <w:rStyle w:val="s0"/>
          <w:sz w:val="28"/>
          <w:szCs w:val="28"/>
          <w:lang w:val="kk-KZ"/>
        </w:rPr>
        <w:t>;</w:t>
      </w:r>
    </w:p>
    <w:p w:rsidR="008E4C0B" w:rsidRPr="007C7BC8" w:rsidRDefault="006E3F1C" w:rsidP="009D0D0C">
      <w:pPr>
        <w:numPr>
          <w:ilvl w:val="0"/>
          <w:numId w:val="25"/>
        </w:numPr>
        <w:tabs>
          <w:tab w:val="left" w:pos="1260"/>
        </w:tabs>
        <w:spacing w:after="0" w:line="240" w:lineRule="auto"/>
        <w:ind w:left="34" w:firstLine="709"/>
        <w:jc w:val="both"/>
        <w:rPr>
          <w:rStyle w:val="s0"/>
          <w:sz w:val="28"/>
          <w:szCs w:val="28"/>
          <w:lang w:val="kk-KZ"/>
        </w:rPr>
      </w:pPr>
      <w:r w:rsidRPr="007C7BC8">
        <w:rPr>
          <w:rStyle w:val="s0"/>
          <w:sz w:val="28"/>
          <w:szCs w:val="28"/>
          <w:lang w:val="kk-KZ"/>
        </w:rPr>
        <w:t>жалға берілетін мүлікті көрсету күні, уақыты және орны</w:t>
      </w:r>
      <w:r w:rsidR="008E4C0B" w:rsidRPr="007C7BC8">
        <w:rPr>
          <w:rStyle w:val="s0"/>
          <w:sz w:val="28"/>
          <w:szCs w:val="28"/>
          <w:lang w:val="kk-KZ"/>
        </w:rPr>
        <w:t>;</w:t>
      </w:r>
    </w:p>
    <w:p w:rsidR="008E4C0B" w:rsidRPr="007C7BC8" w:rsidRDefault="006E3F1C" w:rsidP="009D0D0C">
      <w:pPr>
        <w:numPr>
          <w:ilvl w:val="0"/>
          <w:numId w:val="25"/>
        </w:numPr>
        <w:tabs>
          <w:tab w:val="left" w:pos="1260"/>
        </w:tabs>
        <w:spacing w:after="0" w:line="240" w:lineRule="auto"/>
        <w:ind w:left="34" w:firstLine="709"/>
        <w:jc w:val="both"/>
        <w:rPr>
          <w:rStyle w:val="s0"/>
          <w:sz w:val="28"/>
          <w:szCs w:val="28"/>
          <w:lang w:val="kk-KZ"/>
        </w:rPr>
      </w:pPr>
      <w:r w:rsidRPr="007C7BC8">
        <w:rPr>
          <w:rStyle w:val="s0"/>
          <w:sz w:val="28"/>
          <w:szCs w:val="28"/>
          <w:lang w:val="kk-KZ"/>
        </w:rPr>
        <w:t>жалға алу төлемін төлеу талаптары</w:t>
      </w:r>
      <w:r w:rsidR="008E4C0B" w:rsidRPr="007C7BC8">
        <w:rPr>
          <w:rStyle w:val="s0"/>
          <w:sz w:val="28"/>
          <w:szCs w:val="28"/>
          <w:lang w:val="kk-KZ"/>
        </w:rPr>
        <w:t>;</w:t>
      </w:r>
    </w:p>
    <w:p w:rsidR="008E4C0B" w:rsidRPr="007C7BC8" w:rsidRDefault="006E3F1C" w:rsidP="009D0D0C">
      <w:pPr>
        <w:numPr>
          <w:ilvl w:val="0"/>
          <w:numId w:val="25"/>
        </w:numPr>
        <w:tabs>
          <w:tab w:val="left" w:pos="1260"/>
        </w:tabs>
        <w:spacing w:after="0" w:line="240" w:lineRule="auto"/>
        <w:ind w:left="34" w:firstLine="709"/>
        <w:jc w:val="both"/>
        <w:rPr>
          <w:rStyle w:val="s0"/>
          <w:sz w:val="28"/>
          <w:szCs w:val="28"/>
          <w:lang w:val="kk-KZ"/>
        </w:rPr>
      </w:pPr>
      <w:r w:rsidRPr="007C7BC8">
        <w:rPr>
          <w:rStyle w:val="s0"/>
          <w:sz w:val="28"/>
          <w:szCs w:val="28"/>
          <w:lang w:val="kk-KZ"/>
        </w:rPr>
        <w:t>тендердің жеңімпазы анықталатын критерийлер</w:t>
      </w:r>
      <w:r w:rsidR="008E4C0B" w:rsidRPr="007C7BC8">
        <w:rPr>
          <w:rStyle w:val="s0"/>
          <w:sz w:val="28"/>
          <w:szCs w:val="28"/>
          <w:lang w:val="kk-KZ"/>
        </w:rPr>
        <w:t>;</w:t>
      </w:r>
    </w:p>
    <w:p w:rsidR="008E4C0B" w:rsidRPr="007C7BC8" w:rsidRDefault="006E3F1C" w:rsidP="009D0D0C">
      <w:pPr>
        <w:numPr>
          <w:ilvl w:val="0"/>
          <w:numId w:val="25"/>
        </w:numPr>
        <w:tabs>
          <w:tab w:val="left" w:pos="1260"/>
        </w:tabs>
        <w:spacing w:after="0" w:line="240" w:lineRule="auto"/>
        <w:ind w:left="34" w:firstLine="709"/>
        <w:jc w:val="both"/>
        <w:rPr>
          <w:rStyle w:val="s0"/>
          <w:sz w:val="28"/>
          <w:szCs w:val="28"/>
          <w:lang w:val="kk-KZ"/>
        </w:rPr>
      </w:pPr>
      <w:r w:rsidRPr="007C7BC8">
        <w:rPr>
          <w:rStyle w:val="s0"/>
          <w:sz w:val="28"/>
          <w:szCs w:val="28"/>
          <w:lang w:val="kk-KZ"/>
        </w:rPr>
        <w:t>жалға беру шартының жобасы</w:t>
      </w:r>
      <w:r w:rsidR="008E4C0B" w:rsidRPr="007C7BC8">
        <w:rPr>
          <w:rStyle w:val="s0"/>
          <w:sz w:val="28"/>
          <w:szCs w:val="28"/>
          <w:lang w:val="kk-KZ"/>
        </w:rPr>
        <w:t>.</w:t>
      </w:r>
    </w:p>
    <w:p w:rsidR="008E4C0B" w:rsidRPr="007C7BC8" w:rsidRDefault="008A44E4" w:rsidP="00070E55">
      <w:pPr>
        <w:pStyle w:val="af1"/>
        <w:ind w:left="0" w:firstLine="709"/>
        <w:jc w:val="both"/>
        <w:rPr>
          <w:color w:val="000000"/>
          <w:sz w:val="28"/>
          <w:szCs w:val="28"/>
          <w:lang w:val="kk-KZ"/>
        </w:rPr>
      </w:pPr>
      <w:r w:rsidRPr="007C7BC8">
        <w:rPr>
          <w:rStyle w:val="s0"/>
          <w:sz w:val="28"/>
          <w:szCs w:val="28"/>
          <w:lang w:val="kk-KZ"/>
        </w:rPr>
        <w:t>Тарату комиссиясы жалдау төлемінің мөлшерін салыстырмалы жағдайларда осыған ұқсас мүлікті жалдау кезінде әдетте қолданылатын бағаларға қарай айқындайды</w:t>
      </w:r>
      <w:r w:rsidR="008E4C0B" w:rsidRPr="007C7BC8">
        <w:rPr>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82-5. </w:t>
      </w:r>
      <w:r w:rsidR="00036357" w:rsidRPr="007C7BC8">
        <w:rPr>
          <w:rStyle w:val="s0"/>
          <w:sz w:val="28"/>
          <w:szCs w:val="28"/>
          <w:lang w:val="kk-KZ"/>
        </w:rPr>
        <w:t>Егер тендерге екі қатысушыдан кем қатысқан болса, тендер өтпеді деп саналады</w:t>
      </w:r>
      <w:r w:rsidRPr="007C7BC8">
        <w:rPr>
          <w:rStyle w:val="s0"/>
          <w:sz w:val="28"/>
          <w:szCs w:val="28"/>
          <w:lang w:val="kk-KZ"/>
        </w:rPr>
        <w:t>.</w:t>
      </w:r>
    </w:p>
    <w:p w:rsidR="008E4C0B" w:rsidRPr="007C7BC8" w:rsidRDefault="00036357" w:rsidP="00070E55">
      <w:pPr>
        <w:spacing w:after="0" w:line="240" w:lineRule="auto"/>
        <w:ind w:firstLine="709"/>
        <w:jc w:val="both"/>
        <w:rPr>
          <w:rStyle w:val="s0"/>
          <w:sz w:val="28"/>
          <w:szCs w:val="28"/>
          <w:lang w:val="kk-KZ"/>
        </w:rPr>
      </w:pPr>
      <w:r w:rsidRPr="007C7BC8">
        <w:rPr>
          <w:rStyle w:val="s0"/>
          <w:sz w:val="28"/>
          <w:szCs w:val="28"/>
          <w:lang w:val="kk-KZ"/>
        </w:rPr>
        <w:t>Тендер өтпеді деп танылған жағдайда, тарату комиссиясы тендердің жалғыз қатысушысымен жалға беру шартын жасасу туралы мәселені қарайды</w:t>
      </w:r>
      <w:r w:rsidR="008E4C0B" w:rsidRPr="007C7BC8">
        <w:rPr>
          <w:rStyle w:val="s0"/>
          <w:sz w:val="28"/>
          <w:szCs w:val="28"/>
          <w:lang w:val="kk-KZ"/>
        </w:rPr>
        <w:t>.</w:t>
      </w:r>
    </w:p>
    <w:p w:rsidR="008E4C0B" w:rsidRPr="007C7BC8" w:rsidRDefault="001571FC" w:rsidP="00070E55">
      <w:pPr>
        <w:spacing w:after="0" w:line="240" w:lineRule="auto"/>
        <w:ind w:firstLine="709"/>
        <w:jc w:val="both"/>
        <w:rPr>
          <w:rStyle w:val="s0"/>
          <w:sz w:val="28"/>
          <w:szCs w:val="28"/>
          <w:lang w:val="kk-KZ"/>
        </w:rPr>
      </w:pPr>
      <w:r w:rsidRPr="007C7BC8">
        <w:rPr>
          <w:rStyle w:val="s0"/>
          <w:sz w:val="28"/>
          <w:szCs w:val="28"/>
          <w:lang w:val="kk-KZ"/>
        </w:rPr>
        <w:t xml:space="preserve">Тарату комиссиясы тендерге қатысушымен алты айдан аспайтын мерзімге </w:t>
      </w:r>
      <w:r w:rsidR="006C5114" w:rsidRPr="007C7BC8">
        <w:rPr>
          <w:rStyle w:val="s0"/>
          <w:sz w:val="28"/>
          <w:szCs w:val="28"/>
          <w:lang w:val="kk-KZ"/>
        </w:rPr>
        <w:t>жалға беру шартын жасасады</w:t>
      </w:r>
      <w:r w:rsidR="008E4C0B" w:rsidRPr="007C7BC8">
        <w:rPr>
          <w:rStyle w:val="s0"/>
          <w:sz w:val="28"/>
          <w:szCs w:val="28"/>
          <w:lang w:val="kk-KZ"/>
        </w:rPr>
        <w:t>.</w:t>
      </w:r>
    </w:p>
    <w:p w:rsidR="008E4C0B" w:rsidRPr="007C7BC8" w:rsidRDefault="006C5114" w:rsidP="00070E55">
      <w:pPr>
        <w:pStyle w:val="af1"/>
        <w:ind w:left="0" w:firstLine="709"/>
        <w:jc w:val="both"/>
        <w:rPr>
          <w:rStyle w:val="s0"/>
          <w:sz w:val="28"/>
          <w:szCs w:val="28"/>
          <w:lang w:val="kk-KZ"/>
        </w:rPr>
      </w:pPr>
      <w:r w:rsidRPr="007C7BC8">
        <w:rPr>
          <w:rStyle w:val="s0"/>
          <w:sz w:val="28"/>
          <w:szCs w:val="28"/>
          <w:lang w:val="kk-KZ"/>
        </w:rPr>
        <w:t xml:space="preserve">Тарату комиссиясы жалға беру шартының қолданылу мерзімі өткен соң </w:t>
      </w:r>
      <w:r w:rsidRPr="007C7BC8">
        <w:rPr>
          <w:bCs/>
          <w:sz w:val="28"/>
          <w:szCs w:val="28"/>
          <w:lang w:val="kk-KZ"/>
        </w:rPr>
        <w:t xml:space="preserve">кредиторлар комитетімен келісу бойынша </w:t>
      </w:r>
      <w:r w:rsidRPr="007C7BC8">
        <w:rPr>
          <w:rStyle w:val="s0"/>
          <w:sz w:val="28"/>
          <w:szCs w:val="28"/>
          <w:lang w:val="kk-KZ"/>
        </w:rPr>
        <w:t>жалға беру шартын ұзарту туралы мәселені қарайды</w:t>
      </w:r>
      <w:r w:rsidR="008E4C0B" w:rsidRPr="007C7BC8">
        <w:rPr>
          <w:rStyle w:val="s0"/>
          <w:sz w:val="28"/>
          <w:szCs w:val="28"/>
          <w:lang w:val="kk-KZ"/>
        </w:rPr>
        <w:t>.»;</w:t>
      </w:r>
    </w:p>
    <w:p w:rsidR="008E4C0B" w:rsidRPr="007C7BC8" w:rsidRDefault="008E4C0B" w:rsidP="00070E55">
      <w:pPr>
        <w:pStyle w:val="af1"/>
        <w:ind w:left="0" w:firstLine="709"/>
        <w:jc w:val="both"/>
        <w:rPr>
          <w:rStyle w:val="s0"/>
          <w:sz w:val="28"/>
          <w:szCs w:val="28"/>
          <w:lang w:val="kk-KZ"/>
        </w:rPr>
      </w:pPr>
      <w:r w:rsidRPr="007C7BC8">
        <w:rPr>
          <w:rStyle w:val="s0"/>
          <w:sz w:val="28"/>
          <w:szCs w:val="28"/>
          <w:lang w:val="kk-KZ"/>
        </w:rPr>
        <w:t xml:space="preserve">83 </w:t>
      </w:r>
      <w:r w:rsidR="00613A9A" w:rsidRPr="007C7BC8">
        <w:rPr>
          <w:rStyle w:val="s0"/>
          <w:sz w:val="28"/>
          <w:szCs w:val="28"/>
          <w:lang w:val="kk-KZ"/>
        </w:rPr>
        <w:t>және</w:t>
      </w:r>
      <w:r w:rsidRPr="007C7BC8">
        <w:rPr>
          <w:rStyle w:val="s0"/>
          <w:sz w:val="28"/>
          <w:szCs w:val="28"/>
          <w:lang w:val="kk-KZ"/>
        </w:rPr>
        <w:t xml:space="preserve"> 84</w:t>
      </w:r>
      <w:r w:rsidR="00613A9A" w:rsidRPr="007C7BC8">
        <w:rPr>
          <w:rStyle w:val="s0"/>
          <w:sz w:val="28"/>
          <w:szCs w:val="28"/>
          <w:lang w:val="kk-KZ"/>
        </w:rPr>
        <w:t>-тармақтар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«83. </w:t>
      </w:r>
      <w:r w:rsidR="00C871D9" w:rsidRPr="007C7BC8">
        <w:rPr>
          <w:rFonts w:ascii="Times New Roman" w:hAnsi="Times New Roman"/>
          <w:color w:val="000000"/>
          <w:sz w:val="28"/>
          <w:szCs w:val="28"/>
          <w:lang w:val="kk-KZ"/>
        </w:rPr>
        <w:t xml:space="preserve">Тарату комиссиясы мүлікті бағалау (зияткерлік меншік объектілерін, материалдық емес активтер құнын қоспағанда) қызметін жүзеге асыруға лицензиясы бар бағалаушыны (бағалаушыларды) тарта отырып, таратылатын </w:t>
      </w:r>
      <w:r w:rsidR="00C871D9" w:rsidRPr="007C7BC8">
        <w:rPr>
          <w:rStyle w:val="s0"/>
          <w:sz w:val="28"/>
          <w:szCs w:val="28"/>
          <w:lang w:val="kk-KZ"/>
        </w:rPr>
        <w:t>сақтандыру (қайта сақтандыру) ұйымының</w:t>
      </w:r>
      <w:r w:rsidR="00C871D9" w:rsidRPr="007C7BC8">
        <w:rPr>
          <w:rStyle w:val="s0"/>
          <w:color w:val="auto"/>
          <w:sz w:val="28"/>
          <w:szCs w:val="28"/>
          <w:lang w:val="kk-KZ"/>
        </w:rPr>
        <w:t xml:space="preserve"> </w:t>
      </w:r>
      <w:r w:rsidR="00C871D9" w:rsidRPr="007C7BC8">
        <w:rPr>
          <w:rFonts w:ascii="Times New Roman" w:hAnsi="Times New Roman"/>
          <w:color w:val="000000"/>
          <w:sz w:val="28"/>
          <w:szCs w:val="28"/>
          <w:lang w:val="kk-KZ"/>
        </w:rPr>
        <w:t>мүлкін бағалауды жүргізеді</w:t>
      </w:r>
      <w:r w:rsidRPr="007C7BC8">
        <w:rPr>
          <w:rStyle w:val="s0"/>
          <w:sz w:val="28"/>
          <w:szCs w:val="28"/>
          <w:lang w:val="kk-KZ"/>
        </w:rPr>
        <w:t>.</w:t>
      </w:r>
    </w:p>
    <w:p w:rsidR="008E4C0B" w:rsidRPr="007C7BC8" w:rsidRDefault="00556050"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Баланстық құнына қарамастан жылжымайтын мүлікті, бірлігі үшін </w:t>
      </w:r>
      <w:r w:rsidR="00B712B7" w:rsidRPr="007C7BC8">
        <w:rPr>
          <w:rFonts w:ascii="Times New Roman" w:eastAsia="Times New Roman" w:hAnsi="Times New Roman"/>
          <w:color w:val="000000"/>
          <w:sz w:val="28"/>
          <w:szCs w:val="28"/>
          <w:lang w:val="kk-KZ" w:eastAsia="ru-RU"/>
        </w:rPr>
        <w:t>1000 (</w:t>
      </w:r>
      <w:r w:rsidRPr="007C7BC8">
        <w:rPr>
          <w:rFonts w:ascii="Times New Roman" w:eastAsia="Times New Roman" w:hAnsi="Times New Roman"/>
          <w:color w:val="000000"/>
          <w:sz w:val="28"/>
          <w:szCs w:val="28"/>
          <w:lang w:val="kk-KZ" w:eastAsia="ru-RU"/>
        </w:rPr>
        <w:t>бір мың</w:t>
      </w:r>
      <w:r w:rsidR="00B712B7"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айлық есептік көрсеткіштен артық баланстық құны бар жылжымалы мүлікті бағалау үшін бағалаушыны таңдау конкурс (тендер) өткізу жолымен жүзеге асырылады, оның нәтижелері бойынша ең тиімді талаптар (көрсетілетін қызмет үшін ақы төлеу мөлшері, бағалауды жүргізу мерзімі, бағалаушының филиалдық желісінің болуы және өзге де талаптар) ұсынған бағалаушыға артықшылық беріледі. Конкурсты (тендерді) өткізу талаптарын тарату комиссиясының төрағасы анықтайды және олар </w:t>
      </w:r>
      <w:r w:rsidRPr="007C7BC8">
        <w:rPr>
          <w:rStyle w:val="s0"/>
          <w:sz w:val="28"/>
          <w:szCs w:val="28"/>
          <w:lang w:val="kk-KZ"/>
        </w:rPr>
        <w:t xml:space="preserve">сақтандыру (қайта сақтандыру) </w:t>
      </w:r>
      <w:r w:rsidRPr="007C7BC8">
        <w:rPr>
          <w:rStyle w:val="s0"/>
          <w:sz w:val="28"/>
          <w:szCs w:val="28"/>
          <w:lang w:val="kk-KZ"/>
        </w:rPr>
        <w:lastRenderedPageBreak/>
        <w:t xml:space="preserve">ұйымының </w:t>
      </w:r>
      <w:r w:rsidRPr="007C7BC8">
        <w:rPr>
          <w:rFonts w:ascii="Times New Roman" w:eastAsia="Times New Roman" w:hAnsi="Times New Roman"/>
          <w:color w:val="000000"/>
          <w:sz w:val="28"/>
          <w:szCs w:val="28"/>
          <w:lang w:val="kk-KZ" w:eastAsia="ru-RU"/>
        </w:rPr>
        <w:t xml:space="preserve">бағалануға жататын </w:t>
      </w:r>
      <w:proofErr w:type="spellStart"/>
      <w:r w:rsidRPr="007C7BC8">
        <w:rPr>
          <w:rFonts w:ascii="Times New Roman" w:eastAsia="Times New Roman" w:hAnsi="Times New Roman"/>
          <w:color w:val="000000"/>
          <w:sz w:val="28"/>
          <w:szCs w:val="28"/>
          <w:lang w:val="kk-KZ" w:eastAsia="ru-RU"/>
        </w:rPr>
        <w:t>мүлкінің</w:t>
      </w:r>
      <w:proofErr w:type="spellEnd"/>
      <w:r w:rsidRPr="007C7BC8">
        <w:rPr>
          <w:rFonts w:ascii="Times New Roman" w:eastAsia="Times New Roman" w:hAnsi="Times New Roman"/>
          <w:color w:val="000000"/>
          <w:sz w:val="28"/>
          <w:szCs w:val="28"/>
          <w:lang w:val="kk-KZ" w:eastAsia="ru-RU"/>
        </w:rPr>
        <w:t xml:space="preserve"> орналасқан жері бойынша Қазақстан Республикасының бүкіл аумағында немесе облыста, республикалық маңызы бар қалада, Қазақстан Республикасының астанасында таралатын мерзімді баспа</w:t>
      </w:r>
      <w:r w:rsidR="00B11D2B" w:rsidRPr="007C7BC8">
        <w:rPr>
          <w:rFonts w:ascii="Times New Roman" w:eastAsia="Times New Roman" w:hAnsi="Times New Roman"/>
          <w:color w:val="000000"/>
          <w:sz w:val="28"/>
          <w:szCs w:val="28"/>
          <w:lang w:val="kk-KZ" w:eastAsia="ru-RU"/>
        </w:rPr>
        <w:t>сөз</w:t>
      </w:r>
      <w:r w:rsidRPr="007C7BC8">
        <w:rPr>
          <w:rFonts w:ascii="Times New Roman" w:eastAsia="Times New Roman" w:hAnsi="Times New Roman"/>
          <w:color w:val="000000"/>
          <w:sz w:val="28"/>
          <w:szCs w:val="28"/>
          <w:lang w:val="kk-KZ" w:eastAsia="ru-RU"/>
        </w:rPr>
        <w:t xml:space="preserve"> басылымдарында қазақ және орыс тілдерінде жарияланады</w:t>
      </w:r>
      <w:r w:rsidR="008E4C0B" w:rsidRPr="007C7BC8">
        <w:rPr>
          <w:rFonts w:ascii="Times New Roman" w:eastAsia="Times New Roman" w:hAnsi="Times New Roman"/>
          <w:color w:val="000000"/>
          <w:sz w:val="28"/>
          <w:szCs w:val="28"/>
          <w:lang w:val="kk-KZ" w:eastAsia="ru-RU"/>
        </w:rPr>
        <w:t>.</w:t>
      </w:r>
    </w:p>
    <w:p w:rsidR="00556050" w:rsidRPr="007C7BC8" w:rsidRDefault="00556050"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Тарату комиссиясы </w:t>
      </w:r>
      <w:r w:rsidR="001606D8" w:rsidRPr="007C7BC8">
        <w:rPr>
          <w:rFonts w:ascii="Times New Roman" w:eastAsia="Times New Roman" w:hAnsi="Times New Roman"/>
          <w:color w:val="000000"/>
          <w:sz w:val="28"/>
          <w:szCs w:val="28"/>
          <w:lang w:val="kk-KZ" w:eastAsia="ru-RU"/>
        </w:rPr>
        <w:t>50 (</w:t>
      </w:r>
      <w:r w:rsidRPr="007C7BC8">
        <w:rPr>
          <w:rFonts w:ascii="Times New Roman" w:eastAsia="Times New Roman" w:hAnsi="Times New Roman"/>
          <w:color w:val="000000"/>
          <w:sz w:val="28"/>
          <w:szCs w:val="28"/>
          <w:lang w:val="kk-KZ" w:eastAsia="ru-RU"/>
        </w:rPr>
        <w:t>елуден</w:t>
      </w:r>
      <w:r w:rsidR="001606D8"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w:t>
      </w:r>
      <w:r w:rsidR="001606D8" w:rsidRPr="007C7BC8">
        <w:rPr>
          <w:rFonts w:ascii="Times New Roman" w:eastAsia="Times New Roman" w:hAnsi="Times New Roman"/>
          <w:color w:val="000000"/>
          <w:sz w:val="28"/>
          <w:szCs w:val="28"/>
          <w:lang w:val="kk-KZ" w:eastAsia="ru-RU"/>
        </w:rPr>
        <w:t>1000 (</w:t>
      </w:r>
      <w:r w:rsidRPr="007C7BC8">
        <w:rPr>
          <w:rFonts w:ascii="Times New Roman" w:eastAsia="Times New Roman" w:hAnsi="Times New Roman"/>
          <w:color w:val="000000"/>
          <w:sz w:val="28"/>
          <w:szCs w:val="28"/>
          <w:lang w:val="kk-KZ" w:eastAsia="ru-RU"/>
        </w:rPr>
        <w:t>бір мың</w:t>
      </w:r>
      <w:r w:rsidR="001606D8"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айлық есептік көрсеткішке дейінгі баланстық құны бар жылжымалы мүліктің </w:t>
      </w:r>
      <w:r w:rsidR="001606D8" w:rsidRPr="007C7BC8">
        <w:rPr>
          <w:rFonts w:ascii="Times New Roman" w:eastAsia="Times New Roman" w:hAnsi="Times New Roman"/>
          <w:color w:val="000000"/>
          <w:sz w:val="28"/>
          <w:szCs w:val="28"/>
          <w:lang w:val="kk-KZ" w:eastAsia="ru-RU"/>
        </w:rPr>
        <w:t>1 (</w:t>
      </w:r>
      <w:r w:rsidRPr="007C7BC8">
        <w:rPr>
          <w:rFonts w:ascii="Times New Roman" w:eastAsia="Times New Roman" w:hAnsi="Times New Roman"/>
          <w:color w:val="000000"/>
          <w:sz w:val="28"/>
          <w:szCs w:val="28"/>
          <w:lang w:val="kk-KZ" w:eastAsia="ru-RU"/>
        </w:rPr>
        <w:t>бір</w:t>
      </w:r>
      <w:r w:rsidR="001606D8"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бірлігін бағалау үшін бағалаушыны таңдауды баға ұсыныстарын сұрату жолымен жүзеге асырады.</w:t>
      </w:r>
    </w:p>
    <w:p w:rsidR="00556050" w:rsidRPr="007C7BC8" w:rsidRDefault="00556050"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Баланстық құны </w:t>
      </w:r>
      <w:r w:rsidR="00DE55EB" w:rsidRPr="007C7BC8">
        <w:rPr>
          <w:rFonts w:ascii="Times New Roman" w:eastAsia="Times New Roman" w:hAnsi="Times New Roman"/>
          <w:color w:val="000000"/>
          <w:sz w:val="28"/>
          <w:szCs w:val="28"/>
          <w:lang w:val="kk-KZ" w:eastAsia="ru-RU"/>
        </w:rPr>
        <w:t>50 (</w:t>
      </w:r>
      <w:r w:rsidRPr="007C7BC8">
        <w:rPr>
          <w:rFonts w:ascii="Times New Roman" w:eastAsia="Times New Roman" w:hAnsi="Times New Roman"/>
          <w:color w:val="000000"/>
          <w:sz w:val="28"/>
          <w:szCs w:val="28"/>
          <w:lang w:val="kk-KZ" w:eastAsia="ru-RU"/>
        </w:rPr>
        <w:t>елу</w:t>
      </w:r>
      <w:r w:rsidR="00DE55EB"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айлық есептік көрсеткіштен аз жылжымалы мүлікті бағалау жүргізілмейді.</w:t>
      </w:r>
    </w:p>
    <w:p w:rsidR="008E4C0B" w:rsidRPr="007C7BC8" w:rsidRDefault="00556050" w:rsidP="00070E55">
      <w:pPr>
        <w:spacing w:after="0" w:line="240" w:lineRule="auto"/>
        <w:ind w:firstLine="709"/>
        <w:jc w:val="both"/>
        <w:rPr>
          <w:rStyle w:val="s0"/>
          <w:sz w:val="28"/>
          <w:szCs w:val="28"/>
          <w:lang w:val="kk-KZ"/>
        </w:rPr>
      </w:pPr>
      <w:r w:rsidRPr="007C7BC8">
        <w:rPr>
          <w:rFonts w:ascii="Times New Roman" w:eastAsia="Times New Roman" w:hAnsi="Times New Roman"/>
          <w:color w:val="000000"/>
          <w:sz w:val="28"/>
          <w:szCs w:val="28"/>
          <w:lang w:val="kk-KZ" w:eastAsia="ru-RU"/>
        </w:rPr>
        <w:t xml:space="preserve">Бағалау жүргізу конкурсына бір-біріне қатысты үлестес бағалаушылар қатыстырылмайды. </w:t>
      </w:r>
      <w:r w:rsidRPr="007C7BC8">
        <w:rPr>
          <w:rFonts w:ascii="Times New Roman" w:hAnsi="Times New Roman"/>
          <w:sz w:val="28"/>
          <w:szCs w:val="28"/>
          <w:lang w:val="kk-KZ"/>
        </w:rPr>
        <w:t xml:space="preserve">«Акционерлік қоғамдар туралы» 2003 жылғы 13 мамырдағы Қазақстан Республикасы Заңының 64-бабында айқындалған тұлғалар </w:t>
      </w:r>
      <w:r w:rsidRPr="007C7BC8">
        <w:rPr>
          <w:rFonts w:ascii="Times New Roman" w:eastAsia="Times New Roman" w:hAnsi="Times New Roman"/>
          <w:color w:val="000000"/>
          <w:sz w:val="28"/>
          <w:szCs w:val="28"/>
          <w:lang w:val="kk-KZ" w:eastAsia="ru-RU"/>
        </w:rPr>
        <w:t>үлестес бағалаушылар болып табылады</w:t>
      </w:r>
      <w:r w:rsidR="008E4C0B" w:rsidRPr="007C7BC8">
        <w:rPr>
          <w:rFonts w:ascii="Times New Roman" w:hAnsi="Times New Roman"/>
          <w:bCs/>
          <w:color w:val="00000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84. </w:t>
      </w:r>
      <w:r w:rsidR="007C4272" w:rsidRPr="007C7BC8">
        <w:rPr>
          <w:rStyle w:val="s0"/>
          <w:sz w:val="28"/>
          <w:szCs w:val="28"/>
          <w:lang w:val="kk-KZ"/>
        </w:rPr>
        <w:t>Таратылатын сақтандыру (қайта сақтандыру) ұйымының алдындағы берешегін өтеу есебіне, оның ішінде сот шешімін орындау есебіне мүлікті беру кредиторлар комитетімен келісу бойынша мүлікті бағалау туралы есеп болған жағдайда жүзеге асырылады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86 </w:t>
      </w:r>
      <w:r w:rsidR="00AF31C4" w:rsidRPr="007C7BC8">
        <w:rPr>
          <w:rStyle w:val="s0"/>
          <w:sz w:val="28"/>
          <w:szCs w:val="28"/>
          <w:lang w:val="kk-KZ"/>
        </w:rPr>
        <w:t>және</w:t>
      </w:r>
      <w:r w:rsidRPr="007C7BC8">
        <w:rPr>
          <w:rStyle w:val="s0"/>
          <w:sz w:val="28"/>
          <w:szCs w:val="28"/>
          <w:lang w:val="kk-KZ"/>
        </w:rPr>
        <w:t xml:space="preserve"> 87</w:t>
      </w:r>
      <w:r w:rsidR="00AF31C4" w:rsidRPr="007C7BC8">
        <w:rPr>
          <w:rStyle w:val="s0"/>
          <w:sz w:val="28"/>
          <w:szCs w:val="28"/>
          <w:lang w:val="kk-KZ"/>
        </w:rPr>
        <w:t>-тармақтар 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«86. </w:t>
      </w:r>
      <w:r w:rsidR="00ED0F61" w:rsidRPr="007C7BC8">
        <w:rPr>
          <w:rStyle w:val="s0"/>
          <w:sz w:val="28"/>
          <w:szCs w:val="28"/>
          <w:lang w:val="kk-KZ"/>
        </w:rPr>
        <w:t xml:space="preserve">Тарату комиссиясы тарату массасын </w:t>
      </w:r>
      <w:proofErr w:type="spellStart"/>
      <w:r w:rsidR="00ED0F61" w:rsidRPr="007C7BC8">
        <w:rPr>
          <w:rStyle w:val="s0"/>
          <w:sz w:val="28"/>
          <w:szCs w:val="28"/>
          <w:lang w:val="kk-KZ"/>
        </w:rPr>
        <w:t>толт</w:t>
      </w:r>
      <w:r w:rsidR="003645F9" w:rsidRPr="007C7BC8">
        <w:rPr>
          <w:rStyle w:val="s0"/>
          <w:sz w:val="28"/>
          <w:szCs w:val="28"/>
          <w:lang w:val="kk-KZ"/>
        </w:rPr>
        <w:t>ықт</w:t>
      </w:r>
      <w:r w:rsidR="00ED0F61" w:rsidRPr="007C7BC8">
        <w:rPr>
          <w:rStyle w:val="s0"/>
          <w:sz w:val="28"/>
          <w:szCs w:val="28"/>
          <w:lang w:val="kk-KZ"/>
        </w:rPr>
        <w:t>ыру</w:t>
      </w:r>
      <w:proofErr w:type="spellEnd"/>
      <w:r w:rsidR="00ED0F61" w:rsidRPr="007C7BC8">
        <w:rPr>
          <w:rStyle w:val="s0"/>
          <w:sz w:val="28"/>
          <w:szCs w:val="28"/>
          <w:lang w:val="kk-KZ"/>
        </w:rPr>
        <w:t xml:space="preserve"> </w:t>
      </w:r>
      <w:proofErr w:type="spellStart"/>
      <w:r w:rsidR="00ED0F61" w:rsidRPr="007C7BC8">
        <w:rPr>
          <w:rStyle w:val="s0"/>
          <w:sz w:val="28"/>
          <w:szCs w:val="28"/>
          <w:lang w:val="kk-KZ"/>
        </w:rPr>
        <w:t>үшiн</w:t>
      </w:r>
      <w:proofErr w:type="spellEnd"/>
      <w:r w:rsidR="00ED0F61" w:rsidRPr="007C7BC8">
        <w:rPr>
          <w:rStyle w:val="s0"/>
          <w:sz w:val="28"/>
          <w:szCs w:val="28"/>
          <w:lang w:val="kk-KZ"/>
        </w:rPr>
        <w:t xml:space="preserve"> дебиторлық берешек</w:t>
      </w:r>
      <w:r w:rsidR="003645F9" w:rsidRPr="007C7BC8">
        <w:rPr>
          <w:rStyle w:val="s0"/>
          <w:sz w:val="28"/>
          <w:szCs w:val="28"/>
          <w:lang w:val="kk-KZ"/>
        </w:rPr>
        <w:t>ті</w:t>
      </w:r>
      <w:r w:rsidR="00ED0F61" w:rsidRPr="007C7BC8">
        <w:rPr>
          <w:rStyle w:val="s0"/>
          <w:sz w:val="28"/>
          <w:szCs w:val="28"/>
          <w:lang w:val="kk-KZ"/>
        </w:rPr>
        <w:t xml:space="preserve"> </w:t>
      </w:r>
      <w:proofErr w:type="spellStart"/>
      <w:r w:rsidR="00ED0F61" w:rsidRPr="007C7BC8">
        <w:rPr>
          <w:rStyle w:val="s0"/>
          <w:sz w:val="28"/>
          <w:szCs w:val="28"/>
          <w:lang w:val="kk-KZ"/>
        </w:rPr>
        <w:t>өндiрiп</w:t>
      </w:r>
      <w:proofErr w:type="spellEnd"/>
      <w:r w:rsidR="00ED0F61" w:rsidRPr="007C7BC8">
        <w:rPr>
          <w:rStyle w:val="s0"/>
          <w:sz w:val="28"/>
          <w:szCs w:val="28"/>
          <w:lang w:val="kk-KZ"/>
        </w:rPr>
        <w:t xml:space="preserve"> алу</w:t>
      </w:r>
      <w:r w:rsidR="003645F9" w:rsidRPr="007C7BC8">
        <w:rPr>
          <w:rStyle w:val="s0"/>
          <w:sz w:val="28"/>
          <w:szCs w:val="28"/>
          <w:lang w:val="kk-KZ"/>
        </w:rPr>
        <w:t xml:space="preserve"> бойынша жұмыс </w:t>
      </w:r>
      <w:proofErr w:type="spellStart"/>
      <w:r w:rsidR="003645F9" w:rsidRPr="007C7BC8">
        <w:rPr>
          <w:rStyle w:val="s0"/>
          <w:sz w:val="28"/>
          <w:szCs w:val="28"/>
          <w:lang w:val="kk-KZ"/>
        </w:rPr>
        <w:t>жүргiзеді</w:t>
      </w:r>
      <w:proofErr w:type="spellEnd"/>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87. </w:t>
      </w:r>
      <w:r w:rsidR="00306027" w:rsidRPr="007C7BC8">
        <w:rPr>
          <w:rStyle w:val="s0"/>
          <w:sz w:val="28"/>
          <w:szCs w:val="28"/>
          <w:lang w:val="kk-KZ"/>
        </w:rPr>
        <w:t xml:space="preserve">Сақтандыру (қайта сақтандыру) ұйымын мәжбүрлеп тарату туралы сот шешімінің қабылдануы нәтижесінде мүліктік құқықтары мен заңды мүдделері бұзылған заңды тұлғалар, заңды тұлғаны құрмай-ақ кәсіпкерлік қызметті жүзеге асыратын жеке тұлғалар сақтандыру (қайта сақтандыру) ұйымымен дауды тікелей реттеу мақсатында жазбаша </w:t>
      </w:r>
      <w:r w:rsidR="00440B04" w:rsidRPr="007C7BC8">
        <w:rPr>
          <w:rStyle w:val="s0"/>
          <w:sz w:val="28"/>
          <w:szCs w:val="28"/>
          <w:lang w:val="kk-KZ"/>
        </w:rPr>
        <w:t>өтінішп</w:t>
      </w:r>
      <w:r w:rsidR="00306027" w:rsidRPr="007C7BC8">
        <w:rPr>
          <w:rStyle w:val="s0"/>
          <w:sz w:val="28"/>
          <w:szCs w:val="28"/>
          <w:lang w:val="kk-KZ"/>
        </w:rPr>
        <w:t xml:space="preserve">ен оның тарату комиссиясына </w:t>
      </w:r>
      <w:r w:rsidR="00440B04" w:rsidRPr="007C7BC8">
        <w:rPr>
          <w:rStyle w:val="s0"/>
          <w:sz w:val="28"/>
          <w:szCs w:val="28"/>
          <w:lang w:val="kk-KZ"/>
        </w:rPr>
        <w:t>х</w:t>
      </w:r>
      <w:r w:rsidR="00306027" w:rsidRPr="007C7BC8">
        <w:rPr>
          <w:rStyle w:val="s0"/>
          <w:sz w:val="28"/>
          <w:szCs w:val="28"/>
          <w:lang w:val="kk-KZ"/>
        </w:rPr>
        <w:t>а</w:t>
      </w:r>
      <w:r w:rsidR="00440B04" w:rsidRPr="007C7BC8">
        <w:rPr>
          <w:rStyle w:val="s0"/>
          <w:sz w:val="28"/>
          <w:szCs w:val="28"/>
          <w:lang w:val="kk-KZ"/>
        </w:rPr>
        <w:t>барла</w:t>
      </w:r>
      <w:r w:rsidR="00306027" w:rsidRPr="007C7BC8">
        <w:rPr>
          <w:rStyle w:val="s0"/>
          <w:sz w:val="28"/>
          <w:szCs w:val="28"/>
          <w:lang w:val="kk-KZ"/>
        </w:rPr>
        <w:t>сады</w:t>
      </w:r>
      <w:r w:rsidRPr="007C7BC8">
        <w:rPr>
          <w:rStyle w:val="s0"/>
          <w:sz w:val="28"/>
          <w:szCs w:val="28"/>
          <w:lang w:val="kk-KZ"/>
        </w:rPr>
        <w:t>.</w:t>
      </w:r>
    </w:p>
    <w:p w:rsidR="008E4C0B" w:rsidRPr="007C7BC8" w:rsidRDefault="00306027"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Кредиторлар - жеке тұлғалар растайтын құжаттардың көшірмелерін қоса бере отырып, </w:t>
      </w:r>
      <w:r w:rsidRPr="007C7BC8">
        <w:rPr>
          <w:rStyle w:val="s0"/>
          <w:sz w:val="28"/>
          <w:szCs w:val="28"/>
          <w:lang w:val="kk-KZ"/>
        </w:rPr>
        <w:t>жазбаша өтінішпен</w:t>
      </w:r>
      <w:r w:rsidRPr="007C7BC8">
        <w:rPr>
          <w:rFonts w:ascii="Times New Roman" w:eastAsia="Times New Roman" w:hAnsi="Times New Roman"/>
          <w:color w:val="000000"/>
          <w:sz w:val="28"/>
          <w:szCs w:val="28"/>
          <w:lang w:val="kk-KZ" w:eastAsia="ru-RU"/>
        </w:rPr>
        <w:t xml:space="preserve"> сақтандыру (қайта сақтандыру) ұйымының тарату комиссиясына </w:t>
      </w:r>
      <w:r w:rsidRPr="007C7BC8">
        <w:rPr>
          <w:rStyle w:val="s0"/>
          <w:sz w:val="28"/>
          <w:szCs w:val="28"/>
          <w:lang w:val="kk-KZ"/>
        </w:rPr>
        <w:t>өтініш жасайды</w:t>
      </w:r>
      <w:r w:rsidR="008E4C0B" w:rsidRPr="007C7BC8">
        <w:rPr>
          <w:rFonts w:ascii="Times New Roman" w:eastAsia="Times New Roman" w:hAnsi="Times New Roman"/>
          <w:color w:val="000000"/>
          <w:sz w:val="28"/>
          <w:szCs w:val="28"/>
          <w:lang w:val="kk-KZ" w:eastAsia="ru-RU"/>
        </w:rPr>
        <w:t>.</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87-1</w:t>
      </w:r>
      <w:r w:rsidR="00306027" w:rsidRPr="007C7BC8">
        <w:rPr>
          <w:rFonts w:ascii="Times New Roman" w:hAnsi="Times New Roman"/>
          <w:sz w:val="28"/>
          <w:szCs w:val="28"/>
          <w:lang w:val="kk-KZ"/>
        </w:rPr>
        <w:t>-тармақ алынып тасталсын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88</w:t>
      </w:r>
      <w:r w:rsidR="00306027"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«88. </w:t>
      </w:r>
      <w:r w:rsidR="00577D0C" w:rsidRPr="007C7BC8">
        <w:rPr>
          <w:rStyle w:val="s0"/>
          <w:sz w:val="28"/>
          <w:szCs w:val="28"/>
          <w:lang w:val="kk-KZ"/>
        </w:rPr>
        <w:t xml:space="preserve">Кредиторлардың талаптарында талап ету мөлшері туралы мәліметтер қамтылады (талап етудің негіздемесі мен мөлшерін растайтын құжаттарды қоса бере отырып, негізгі борыш, сыйақы, тұрақсыздық айыбы (айыппұл, </w:t>
      </w:r>
      <w:proofErr w:type="spellStart"/>
      <w:r w:rsidR="00577D0C" w:rsidRPr="007C7BC8">
        <w:rPr>
          <w:rStyle w:val="s0"/>
          <w:sz w:val="28"/>
          <w:szCs w:val="28"/>
          <w:lang w:val="kk-KZ"/>
        </w:rPr>
        <w:t>өсімпұл</w:t>
      </w:r>
      <w:proofErr w:type="spellEnd"/>
      <w:r w:rsidR="00577D0C" w:rsidRPr="007C7BC8">
        <w:rPr>
          <w:rStyle w:val="s0"/>
          <w:sz w:val="28"/>
          <w:szCs w:val="28"/>
          <w:lang w:val="kk-KZ"/>
        </w:rPr>
        <w:t>) мөлшері туралы жеке-жеке (заңды күшіне енген сот шешімдері, шарттардың көшірмелері және басқа құжаттар))</w:t>
      </w:r>
      <w:r w:rsidRPr="007C7BC8">
        <w:rPr>
          <w:rStyle w:val="s0"/>
          <w:sz w:val="28"/>
          <w:szCs w:val="28"/>
          <w:lang w:val="kk-KZ"/>
        </w:rPr>
        <w:t>.»;</w:t>
      </w:r>
    </w:p>
    <w:p w:rsidR="00BB2DA0" w:rsidRPr="007C7BC8" w:rsidRDefault="00BB2DA0" w:rsidP="00070E55">
      <w:pPr>
        <w:spacing w:after="0" w:line="240" w:lineRule="auto"/>
        <w:ind w:firstLine="709"/>
        <w:jc w:val="both"/>
        <w:rPr>
          <w:rStyle w:val="s0"/>
          <w:sz w:val="28"/>
          <w:szCs w:val="28"/>
          <w:lang w:val="kk-KZ"/>
        </w:rPr>
      </w:pPr>
      <w:r w:rsidRPr="007C7BC8">
        <w:rPr>
          <w:rStyle w:val="s0"/>
          <w:sz w:val="28"/>
          <w:szCs w:val="28"/>
          <w:lang w:val="kk-KZ"/>
        </w:rPr>
        <w:t>94</w:t>
      </w:r>
      <w:r w:rsidRPr="007C7BC8">
        <w:rPr>
          <w:rFonts w:ascii="Times New Roman" w:hAnsi="Times New Roman"/>
          <w:sz w:val="28"/>
          <w:szCs w:val="28"/>
          <w:lang w:val="kk-KZ"/>
        </w:rPr>
        <w:t>-тармақ мынадай редакцияда жазылсын</w:t>
      </w:r>
      <w:r w:rsidRPr="007C7BC8">
        <w:rPr>
          <w:rStyle w:val="s0"/>
          <w:sz w:val="28"/>
          <w:szCs w:val="28"/>
          <w:lang w:val="kk-KZ"/>
        </w:rPr>
        <w:t>:</w:t>
      </w:r>
    </w:p>
    <w:p w:rsidR="00BB2DA0" w:rsidRPr="007C7BC8" w:rsidRDefault="00065C6E" w:rsidP="00070E55">
      <w:pPr>
        <w:spacing w:after="0" w:line="240" w:lineRule="auto"/>
        <w:ind w:firstLine="709"/>
        <w:jc w:val="both"/>
        <w:rPr>
          <w:rStyle w:val="s0"/>
          <w:sz w:val="28"/>
          <w:szCs w:val="28"/>
          <w:lang w:val="kk-KZ"/>
        </w:rPr>
      </w:pPr>
      <w:r w:rsidRPr="007C7BC8">
        <w:rPr>
          <w:rStyle w:val="s0"/>
          <w:sz w:val="28"/>
          <w:szCs w:val="28"/>
          <w:lang w:val="kk-KZ"/>
        </w:rPr>
        <w:t>«</w:t>
      </w:r>
      <w:r w:rsidR="00BB2DA0" w:rsidRPr="007C7BC8">
        <w:rPr>
          <w:rStyle w:val="s0"/>
          <w:sz w:val="28"/>
          <w:szCs w:val="28"/>
          <w:lang w:val="kk-KZ"/>
        </w:rPr>
        <w:t xml:space="preserve">94. Шағымдар (өтініштер) беру мерзімі баспасөзде сақтандыру (қайта сақтандыру) ұйымын мәжбүрлеп тарату туралы хабарландыру жарияланған күннен бастап есептеледі және </w:t>
      </w:r>
      <w:r w:rsidR="00B100BA" w:rsidRPr="007C7BC8">
        <w:rPr>
          <w:rStyle w:val="s0"/>
          <w:sz w:val="28"/>
          <w:szCs w:val="28"/>
          <w:lang w:val="kk-KZ"/>
        </w:rPr>
        <w:t>2 (</w:t>
      </w:r>
      <w:r w:rsidR="00BB2DA0" w:rsidRPr="007C7BC8">
        <w:rPr>
          <w:rStyle w:val="s0"/>
          <w:sz w:val="28"/>
          <w:szCs w:val="28"/>
          <w:lang w:val="kk-KZ"/>
        </w:rPr>
        <w:t>екі</w:t>
      </w:r>
      <w:r w:rsidR="00B100BA" w:rsidRPr="007C7BC8">
        <w:rPr>
          <w:rStyle w:val="s0"/>
          <w:sz w:val="28"/>
          <w:szCs w:val="28"/>
          <w:lang w:val="kk-KZ"/>
        </w:rPr>
        <w:t>)</w:t>
      </w:r>
      <w:r w:rsidR="00BB2DA0" w:rsidRPr="007C7BC8">
        <w:rPr>
          <w:rStyle w:val="s0"/>
          <w:sz w:val="28"/>
          <w:szCs w:val="28"/>
          <w:lang w:val="kk-KZ"/>
        </w:rPr>
        <w:t xml:space="preserve"> айдан кем болмайды.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97</w:t>
      </w:r>
      <w:r w:rsidR="00562A46"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«97. </w:t>
      </w:r>
      <w:r w:rsidR="00343283" w:rsidRPr="007C7BC8">
        <w:rPr>
          <w:rStyle w:val="s0"/>
          <w:color w:val="auto"/>
          <w:sz w:val="28"/>
          <w:szCs w:val="28"/>
          <w:lang w:val="kk-KZ"/>
        </w:rPr>
        <w:t xml:space="preserve">Аралық тарату балансын және оған қосымшаларды, оның ішінде кредиторлар талаптарының тізілімін тарату комиссиясы </w:t>
      </w:r>
      <w:r w:rsidR="00CC0C50" w:rsidRPr="007C7BC8">
        <w:rPr>
          <w:rFonts w:ascii="Times New Roman" w:hAnsi="Times New Roman"/>
          <w:sz w:val="28"/>
          <w:szCs w:val="28"/>
          <w:lang w:val="kk-KZ"/>
        </w:rPr>
        <w:t xml:space="preserve">Нормативтік құқықтық </w:t>
      </w:r>
      <w:r w:rsidR="00CC0C50" w:rsidRPr="007C7BC8">
        <w:rPr>
          <w:rFonts w:ascii="Times New Roman" w:hAnsi="Times New Roman"/>
          <w:sz w:val="28"/>
          <w:szCs w:val="28"/>
          <w:lang w:val="kk-KZ"/>
        </w:rPr>
        <w:lastRenderedPageBreak/>
        <w:t>актілерді мемлекеттік тіркеу тізілімінде № 8321 тіркелген</w:t>
      </w:r>
      <w:r w:rsidR="00CC0C50" w:rsidRPr="007C7BC8">
        <w:rPr>
          <w:rStyle w:val="s0"/>
          <w:sz w:val="28"/>
          <w:szCs w:val="28"/>
          <w:lang w:val="kk-KZ"/>
        </w:rPr>
        <w:t xml:space="preserve"> </w:t>
      </w:r>
      <w:r w:rsidR="00343283" w:rsidRPr="007C7BC8">
        <w:rPr>
          <w:rStyle w:val="s0"/>
          <w:sz w:val="28"/>
          <w:szCs w:val="28"/>
          <w:lang w:val="kk-KZ"/>
        </w:rPr>
        <w:t>«Тарату комиссияларының Қазақстан Республикасында таратылатын сақтандыру (қайта сақтандыру) ұйымдарының есептері мен қосымша ақпаратын ұсыну нысандарын, мерзімдерін және кезеңділігін және оларды толтыру бойынша нұсқаулықты бекіту т</w:t>
      </w:r>
      <w:r w:rsidR="00BA03DA" w:rsidRPr="007C7BC8">
        <w:rPr>
          <w:rStyle w:val="s0"/>
          <w:sz w:val="28"/>
          <w:szCs w:val="28"/>
          <w:lang w:val="kk-KZ"/>
        </w:rPr>
        <w:t>уралы» Қазақстан Республикасы</w:t>
      </w:r>
      <w:r w:rsidR="00343283" w:rsidRPr="007C7BC8">
        <w:rPr>
          <w:rStyle w:val="s0"/>
          <w:sz w:val="28"/>
          <w:szCs w:val="28"/>
          <w:lang w:val="kk-KZ"/>
        </w:rPr>
        <w:t xml:space="preserve"> Ұлттық Банкі Басқармасының 2012 жылғы 24 желтоқсандағы </w:t>
      </w:r>
      <w:hyperlink r:id="rId10" w:history="1">
        <w:r w:rsidR="00343283" w:rsidRPr="007C7BC8">
          <w:rPr>
            <w:rStyle w:val="a3"/>
            <w:b w:val="0"/>
            <w:color w:val="auto"/>
            <w:sz w:val="28"/>
            <w:szCs w:val="28"/>
            <w:u w:val="none"/>
            <w:lang w:val="kk-KZ"/>
          </w:rPr>
          <w:t>№</w:t>
        </w:r>
        <w:r w:rsidR="00343283" w:rsidRPr="007C7BC8">
          <w:rPr>
            <w:rFonts w:ascii="Times New Roman" w:hAnsi="Times New Roman"/>
            <w:sz w:val="28"/>
            <w:szCs w:val="28"/>
            <w:lang w:val="kk-KZ"/>
          </w:rPr>
          <w:t xml:space="preserve"> </w:t>
        </w:r>
      </w:hyperlink>
      <w:r w:rsidR="00343283" w:rsidRPr="007C7BC8">
        <w:rPr>
          <w:rFonts w:ascii="Times New Roman" w:hAnsi="Times New Roman"/>
          <w:sz w:val="28"/>
          <w:szCs w:val="28"/>
          <w:lang w:val="kk-KZ"/>
        </w:rPr>
        <w:t xml:space="preserve">376 қаулысында </w:t>
      </w:r>
      <w:r w:rsidR="00BA03DA" w:rsidRPr="007C7BC8">
        <w:rPr>
          <w:rFonts w:ascii="Times New Roman" w:hAnsi="Times New Roman"/>
          <w:sz w:val="28"/>
          <w:szCs w:val="28"/>
          <w:lang w:val="kk-KZ"/>
        </w:rPr>
        <w:t xml:space="preserve">(бұдан әрі – </w:t>
      </w:r>
      <w:hyperlink r:id="rId11" w:history="1">
        <w:r w:rsidR="00BA03DA" w:rsidRPr="007C7BC8">
          <w:rPr>
            <w:rStyle w:val="a3"/>
            <w:b w:val="0"/>
            <w:color w:val="auto"/>
            <w:sz w:val="28"/>
            <w:szCs w:val="28"/>
            <w:u w:val="none"/>
            <w:lang w:val="kk-KZ"/>
          </w:rPr>
          <w:t xml:space="preserve">№ </w:t>
        </w:r>
      </w:hyperlink>
      <w:r w:rsidR="00BA03DA" w:rsidRPr="007C7BC8">
        <w:rPr>
          <w:rFonts w:ascii="Times New Roman" w:hAnsi="Times New Roman"/>
          <w:sz w:val="28"/>
          <w:szCs w:val="28"/>
          <w:lang w:val="kk-KZ"/>
        </w:rPr>
        <w:t xml:space="preserve">376 қаулы) </w:t>
      </w:r>
      <w:r w:rsidR="00343283" w:rsidRPr="007C7BC8">
        <w:rPr>
          <w:rFonts w:ascii="Times New Roman" w:hAnsi="Times New Roman"/>
          <w:sz w:val="28"/>
          <w:szCs w:val="28"/>
          <w:lang w:val="kk-KZ"/>
        </w:rPr>
        <w:t>белгіленген нысандар бойынша жасайды</w:t>
      </w:r>
      <w:r w:rsidRPr="007C7BC8">
        <w:rPr>
          <w:rFonts w:ascii="Times New Roman" w:hAnsi="Times New Roman"/>
          <w:sz w:val="28"/>
          <w:szCs w:val="28"/>
          <w:lang w:val="kk-KZ"/>
        </w:rPr>
        <w:t>.»;</w:t>
      </w:r>
    </w:p>
    <w:p w:rsidR="00C77188" w:rsidRPr="007C7BC8" w:rsidRDefault="00C77188"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98-тармақ алынып тасталсын;</w:t>
      </w:r>
    </w:p>
    <w:p w:rsidR="00343095" w:rsidRPr="007C7BC8" w:rsidRDefault="00343095"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мынадай мазмұндағы 99-1-тармақпен толықтырылсын:</w:t>
      </w:r>
    </w:p>
    <w:p w:rsidR="00343095" w:rsidRPr="007C7BC8" w:rsidRDefault="00343095" w:rsidP="00070E55">
      <w:pPr>
        <w:autoSpaceDE w:val="0"/>
        <w:autoSpaceDN w:val="0"/>
        <w:adjustRightInd w:val="0"/>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«99-1. </w:t>
      </w:r>
      <w:r w:rsidR="00F72A90" w:rsidRPr="007C7BC8">
        <w:rPr>
          <w:rFonts w:ascii="Times New Roman" w:hAnsi="Times New Roman"/>
          <w:color w:val="000000"/>
          <w:sz w:val="28"/>
          <w:szCs w:val="28"/>
          <w:lang w:val="kk-KZ"/>
        </w:rPr>
        <w:t xml:space="preserve">Тарату комиссиясы </w:t>
      </w:r>
      <w:r w:rsidR="00F72A90" w:rsidRPr="007C7BC8">
        <w:rPr>
          <w:rStyle w:val="s0"/>
          <w:color w:val="auto"/>
          <w:sz w:val="28"/>
          <w:szCs w:val="28"/>
          <w:lang w:val="kk-KZ"/>
        </w:rPr>
        <w:t xml:space="preserve">аралық тарату балансын және </w:t>
      </w:r>
      <w:r w:rsidR="00F72A90" w:rsidRPr="007C7BC8">
        <w:rPr>
          <w:rStyle w:val="s0"/>
          <w:sz w:val="28"/>
          <w:szCs w:val="28"/>
          <w:lang w:val="kk-KZ"/>
        </w:rPr>
        <w:t>кредиторлар талаптарының тізілімін жасағаннан кейін оларды уәкілетті органға бекітуге ұсынады</w:t>
      </w:r>
      <w:r w:rsidRPr="007C7BC8">
        <w:rPr>
          <w:rFonts w:ascii="Times New Roman" w:hAnsi="Times New Roman"/>
          <w:color w:val="000000"/>
          <w:sz w:val="28"/>
          <w:szCs w:val="28"/>
          <w:lang w:val="kk-KZ"/>
        </w:rPr>
        <w:t>.</w:t>
      </w:r>
    </w:p>
    <w:p w:rsidR="00343095" w:rsidRPr="007C7BC8" w:rsidRDefault="00F72A90" w:rsidP="00070E55">
      <w:pPr>
        <w:autoSpaceDE w:val="0"/>
        <w:autoSpaceDN w:val="0"/>
        <w:adjustRightInd w:val="0"/>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Уәкілетті орган </w:t>
      </w:r>
      <w:r w:rsidRPr="007C7BC8">
        <w:rPr>
          <w:rStyle w:val="s0"/>
          <w:color w:val="auto"/>
          <w:sz w:val="28"/>
          <w:szCs w:val="28"/>
          <w:lang w:val="kk-KZ"/>
        </w:rPr>
        <w:t xml:space="preserve">аралық тарату балансын және </w:t>
      </w:r>
      <w:r w:rsidRPr="007C7BC8">
        <w:rPr>
          <w:rStyle w:val="s0"/>
          <w:sz w:val="28"/>
          <w:szCs w:val="28"/>
          <w:lang w:val="kk-KZ"/>
        </w:rPr>
        <w:t xml:space="preserve">кредиторлар талаптарының тізілімін оларды алған күннен бастап күнтізбелік </w:t>
      </w:r>
      <w:r w:rsidRPr="007C7BC8">
        <w:rPr>
          <w:rFonts w:ascii="Times New Roman" w:eastAsia="Times New Roman" w:hAnsi="Times New Roman"/>
          <w:color w:val="000000"/>
          <w:sz w:val="28"/>
          <w:szCs w:val="28"/>
          <w:lang w:val="kk-KZ" w:eastAsia="ru-RU"/>
        </w:rPr>
        <w:t>30 (отыз) күн ішінде бекітеді</w:t>
      </w:r>
      <w:r w:rsidR="00343095" w:rsidRPr="007C7BC8">
        <w:rPr>
          <w:rFonts w:ascii="Times New Roman" w:eastAsia="Times New Roman" w:hAnsi="Times New Roman"/>
          <w:color w:val="000000"/>
          <w:sz w:val="28"/>
          <w:szCs w:val="28"/>
          <w:lang w:val="kk-KZ" w:eastAsia="ru-RU"/>
        </w:rPr>
        <w:t>.</w:t>
      </w:r>
    </w:p>
    <w:p w:rsidR="00343095" w:rsidRPr="007C7BC8" w:rsidRDefault="00F72A90" w:rsidP="00070E55">
      <w:pPr>
        <w:autoSpaceDE w:val="0"/>
        <w:autoSpaceDN w:val="0"/>
        <w:adjustRightInd w:val="0"/>
        <w:spacing w:after="0" w:line="240" w:lineRule="auto"/>
        <w:ind w:firstLine="709"/>
        <w:jc w:val="both"/>
        <w:rPr>
          <w:rFonts w:ascii="Times New Roman" w:eastAsia="Times New Roman" w:hAnsi="Times New Roman"/>
          <w:color w:val="000000"/>
          <w:sz w:val="28"/>
          <w:szCs w:val="28"/>
          <w:lang w:val="kk-KZ" w:eastAsia="ru-RU"/>
        </w:rPr>
      </w:pPr>
      <w:r w:rsidRPr="007C7BC8">
        <w:rPr>
          <w:rStyle w:val="s0"/>
          <w:color w:val="auto"/>
          <w:sz w:val="28"/>
          <w:szCs w:val="28"/>
          <w:lang w:val="kk-KZ"/>
        </w:rPr>
        <w:t xml:space="preserve">Аралық тарату балансы және </w:t>
      </w:r>
      <w:r w:rsidRPr="007C7BC8">
        <w:rPr>
          <w:rStyle w:val="s0"/>
          <w:sz w:val="28"/>
          <w:szCs w:val="28"/>
          <w:lang w:val="kk-KZ"/>
        </w:rPr>
        <w:t>кредиторлар талаптарының тізілімі бекітілгеннен кейін құжаттардың бір данасы тарату комиссиясына қайтарылуға жатады, ал екінші данасы уәкілетті органда қалады</w:t>
      </w:r>
      <w:r w:rsidR="00343095" w:rsidRPr="007C7BC8">
        <w:rPr>
          <w:rFonts w:ascii="Times New Roman" w:eastAsia="Times New Roman" w:hAnsi="Times New Roman"/>
          <w:color w:val="000000"/>
          <w:sz w:val="28"/>
          <w:szCs w:val="28"/>
          <w:lang w:val="kk-KZ" w:eastAsia="ru-RU"/>
        </w:rPr>
        <w:t xml:space="preserve">. </w:t>
      </w:r>
    </w:p>
    <w:p w:rsidR="00343095" w:rsidRPr="007C7BC8" w:rsidRDefault="00F72A90" w:rsidP="00070E55">
      <w:pPr>
        <w:autoSpaceDE w:val="0"/>
        <w:autoSpaceDN w:val="0"/>
        <w:adjustRightInd w:val="0"/>
        <w:spacing w:after="0" w:line="240" w:lineRule="auto"/>
        <w:ind w:firstLine="709"/>
        <w:jc w:val="both"/>
        <w:rPr>
          <w:rFonts w:ascii="Times New Roman" w:eastAsia="Times New Roman" w:hAnsi="Times New Roman"/>
          <w:color w:val="000000"/>
          <w:sz w:val="28"/>
          <w:szCs w:val="28"/>
          <w:lang w:val="kk-KZ" w:eastAsia="ru-RU"/>
        </w:rPr>
      </w:pPr>
      <w:r w:rsidRPr="007C7BC8">
        <w:rPr>
          <w:rStyle w:val="s0"/>
          <w:color w:val="auto"/>
          <w:sz w:val="28"/>
          <w:szCs w:val="28"/>
          <w:lang w:val="kk-KZ"/>
        </w:rPr>
        <w:t xml:space="preserve">Аралық тарату балансының деректері ұсынылған құжаттар мен ақпараттың деректеріне сәйкес келмеген жағдайларда, сондай-ақ </w:t>
      </w:r>
      <w:r w:rsidRPr="007C7BC8">
        <w:rPr>
          <w:rFonts w:ascii="Times New Roman" w:eastAsia="Times New Roman" w:hAnsi="Times New Roman"/>
          <w:color w:val="000000"/>
          <w:sz w:val="28"/>
          <w:szCs w:val="28"/>
          <w:lang w:val="kk-KZ" w:eastAsia="ru-RU"/>
        </w:rPr>
        <w:t>№ 376</w:t>
      </w:r>
      <w:r w:rsidRPr="007C7BC8">
        <w:rPr>
          <w:rStyle w:val="s0"/>
          <w:color w:val="auto"/>
          <w:sz w:val="28"/>
          <w:szCs w:val="28"/>
          <w:lang w:val="kk-KZ"/>
        </w:rPr>
        <w:t xml:space="preserve"> қаулыда көзделген құжаттар ұсынылмаған жағдайда аралық тарату балансы уәкілетті органмен бекітілуге жатпайды</w:t>
      </w:r>
      <w:r w:rsidR="00343095" w:rsidRPr="007C7BC8">
        <w:rPr>
          <w:rFonts w:ascii="Times New Roman" w:eastAsia="Times New Roman" w:hAnsi="Times New Roman"/>
          <w:color w:val="000000"/>
          <w:sz w:val="28"/>
          <w:szCs w:val="28"/>
          <w:lang w:val="kk-KZ" w:eastAsia="ru-RU"/>
        </w:rPr>
        <w:t>.</w:t>
      </w:r>
    </w:p>
    <w:p w:rsidR="00343095" w:rsidRPr="007C7BC8" w:rsidRDefault="00F72A90" w:rsidP="00070E55">
      <w:pPr>
        <w:autoSpaceDE w:val="0"/>
        <w:autoSpaceDN w:val="0"/>
        <w:adjustRightInd w:val="0"/>
        <w:spacing w:after="0" w:line="240" w:lineRule="auto"/>
        <w:ind w:firstLine="709"/>
        <w:jc w:val="both"/>
        <w:rPr>
          <w:rFonts w:ascii="Times New Roman" w:eastAsia="Times New Roman" w:hAnsi="Times New Roman"/>
          <w:color w:val="000000"/>
          <w:sz w:val="28"/>
          <w:szCs w:val="28"/>
          <w:lang w:val="kk-KZ" w:eastAsia="ru-RU"/>
        </w:rPr>
      </w:pPr>
      <w:r w:rsidRPr="007C7BC8">
        <w:rPr>
          <w:rStyle w:val="s0"/>
          <w:color w:val="auto"/>
          <w:sz w:val="28"/>
          <w:szCs w:val="28"/>
          <w:lang w:val="kk-KZ"/>
        </w:rPr>
        <w:t xml:space="preserve">Аралық тарату балансы және </w:t>
      </w:r>
      <w:r w:rsidRPr="007C7BC8">
        <w:rPr>
          <w:rStyle w:val="s0"/>
          <w:sz w:val="28"/>
          <w:szCs w:val="28"/>
          <w:lang w:val="kk-KZ"/>
        </w:rPr>
        <w:t xml:space="preserve">кредиторлар талаптарының тізілімі бекітілмеген жағдайда, уәкілетті орган анықталған бұзушылықтардың, кемшіліктердің себептері мен оларды жою және </w:t>
      </w:r>
      <w:r w:rsidRPr="007C7BC8">
        <w:rPr>
          <w:rStyle w:val="s0"/>
          <w:color w:val="auto"/>
          <w:sz w:val="28"/>
          <w:szCs w:val="28"/>
          <w:lang w:val="kk-KZ"/>
        </w:rPr>
        <w:t xml:space="preserve">аралық тарату балансын және </w:t>
      </w:r>
      <w:r w:rsidRPr="007C7BC8">
        <w:rPr>
          <w:rStyle w:val="s0"/>
          <w:sz w:val="28"/>
          <w:szCs w:val="28"/>
          <w:lang w:val="kk-KZ"/>
        </w:rPr>
        <w:t>кредиторлар талаптарының тізілімін бекіту үшін уәкілетті органға қайталап  ұсыну мерзімін көрсете отырып, бұл туралы тарату комиссиясын жазбаша хабардар етеді</w:t>
      </w:r>
      <w:r w:rsidR="00343095" w:rsidRPr="007C7BC8">
        <w:rPr>
          <w:rFonts w:ascii="Times New Roman" w:eastAsia="Times New Roman" w:hAnsi="Times New Roman"/>
          <w:color w:val="000000"/>
          <w:sz w:val="28"/>
          <w:szCs w:val="28"/>
          <w:lang w:val="kk-KZ" w:eastAsia="ru-RU"/>
        </w:rPr>
        <w:t>.</w:t>
      </w:r>
    </w:p>
    <w:p w:rsidR="00343095" w:rsidRPr="007C7BC8" w:rsidRDefault="00F72A90" w:rsidP="00070E55">
      <w:pPr>
        <w:autoSpaceDE w:val="0"/>
        <w:autoSpaceDN w:val="0"/>
        <w:adjustRightInd w:val="0"/>
        <w:spacing w:after="0" w:line="240" w:lineRule="auto"/>
        <w:ind w:firstLine="709"/>
        <w:jc w:val="both"/>
        <w:rPr>
          <w:rFonts w:ascii="Times New Roman" w:eastAsia="Times New Roman" w:hAnsi="Times New Roman"/>
          <w:color w:val="000000"/>
          <w:sz w:val="28"/>
          <w:szCs w:val="28"/>
          <w:lang w:val="kk-KZ" w:eastAsia="ru-RU"/>
        </w:rPr>
      </w:pPr>
      <w:r w:rsidRPr="007C7BC8">
        <w:rPr>
          <w:rStyle w:val="s0"/>
          <w:color w:val="auto"/>
          <w:sz w:val="28"/>
          <w:szCs w:val="28"/>
          <w:lang w:val="kk-KZ"/>
        </w:rPr>
        <w:t xml:space="preserve">Аралық тарату балансын және </w:t>
      </w:r>
      <w:r w:rsidRPr="007C7BC8">
        <w:rPr>
          <w:rStyle w:val="s0"/>
          <w:sz w:val="28"/>
          <w:szCs w:val="28"/>
          <w:lang w:val="kk-KZ"/>
        </w:rPr>
        <w:t xml:space="preserve">кредиторлар талаптарының тізілімін уәкілетті органға қайталап  ұсыну мерзімі тарату комиссиясы </w:t>
      </w:r>
      <w:r w:rsidRPr="007C7BC8">
        <w:rPr>
          <w:rStyle w:val="s0"/>
          <w:color w:val="auto"/>
          <w:sz w:val="28"/>
          <w:szCs w:val="28"/>
          <w:lang w:val="kk-KZ"/>
        </w:rPr>
        <w:t xml:space="preserve">аралық тарату балансы мен </w:t>
      </w:r>
      <w:r w:rsidRPr="007C7BC8">
        <w:rPr>
          <w:rStyle w:val="s0"/>
          <w:sz w:val="28"/>
          <w:szCs w:val="28"/>
          <w:lang w:val="kk-KZ"/>
        </w:rPr>
        <w:t>кредиторлар талаптары тізілімінің бекітілмегені туралы жазбаша хабарламаны алған күннен бастап бір айдан аспайды</w:t>
      </w:r>
      <w:r w:rsidR="00343095"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102</w:t>
      </w:r>
      <w:r w:rsidR="00343283"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 xml:space="preserve">«102. </w:t>
      </w:r>
      <w:r w:rsidR="0063035A" w:rsidRPr="007C7BC8">
        <w:rPr>
          <w:rFonts w:ascii="Times New Roman" w:hAnsi="Times New Roman"/>
          <w:bCs/>
          <w:sz w:val="28"/>
          <w:szCs w:val="28"/>
          <w:lang w:val="kk-KZ"/>
        </w:rPr>
        <w:t>Т</w:t>
      </w:r>
      <w:r w:rsidR="0063035A" w:rsidRPr="007C7BC8">
        <w:rPr>
          <w:rFonts w:ascii="Times New Roman" w:hAnsi="Times New Roman"/>
          <w:sz w:val="28"/>
          <w:szCs w:val="28"/>
          <w:lang w:val="kk-KZ"/>
        </w:rPr>
        <w:t xml:space="preserve">арату комиссиясы </w:t>
      </w:r>
      <w:r w:rsidR="0063035A" w:rsidRPr="007C7BC8">
        <w:rPr>
          <w:rFonts w:ascii="Times New Roman" w:hAnsi="Times New Roman"/>
          <w:bCs/>
          <w:sz w:val="28"/>
          <w:szCs w:val="28"/>
          <w:lang w:val="kk-KZ"/>
        </w:rPr>
        <w:t xml:space="preserve">кредиторлар комитеті құрамының тізімін аралық тарату балансы мен </w:t>
      </w:r>
      <w:r w:rsidR="0063035A" w:rsidRPr="007C7BC8">
        <w:rPr>
          <w:rStyle w:val="s0"/>
          <w:color w:val="auto"/>
          <w:sz w:val="28"/>
          <w:szCs w:val="28"/>
          <w:lang w:val="kk-KZ"/>
        </w:rPr>
        <w:t xml:space="preserve">кредиторлар талаптарының тізілімі бекітілген күннен бастап </w:t>
      </w:r>
      <w:r w:rsidR="008F3AB7" w:rsidRPr="007C7BC8">
        <w:rPr>
          <w:rStyle w:val="s0"/>
          <w:color w:val="auto"/>
          <w:sz w:val="28"/>
          <w:szCs w:val="28"/>
          <w:lang w:val="kk-KZ"/>
        </w:rPr>
        <w:t>10 (</w:t>
      </w:r>
      <w:r w:rsidR="0063035A" w:rsidRPr="007C7BC8">
        <w:rPr>
          <w:rStyle w:val="s0"/>
          <w:color w:val="auto"/>
          <w:sz w:val="28"/>
          <w:szCs w:val="28"/>
          <w:lang w:val="kk-KZ"/>
        </w:rPr>
        <w:t>он</w:t>
      </w:r>
      <w:r w:rsidR="008F3AB7" w:rsidRPr="007C7BC8">
        <w:rPr>
          <w:rStyle w:val="s0"/>
          <w:color w:val="auto"/>
          <w:sz w:val="28"/>
          <w:szCs w:val="28"/>
          <w:lang w:val="kk-KZ"/>
        </w:rPr>
        <w:t>)</w:t>
      </w:r>
      <w:r w:rsidR="0063035A" w:rsidRPr="007C7BC8">
        <w:rPr>
          <w:rStyle w:val="s0"/>
          <w:color w:val="auto"/>
          <w:sz w:val="28"/>
          <w:szCs w:val="28"/>
          <w:lang w:val="kk-KZ"/>
        </w:rPr>
        <w:t xml:space="preserve"> жұмыс күні ішінде қалыптастырады, </w:t>
      </w:r>
      <w:r w:rsidR="0063035A" w:rsidRPr="007C7BC8">
        <w:rPr>
          <w:rFonts w:ascii="Times New Roman" w:hAnsi="Times New Roman"/>
          <w:bCs/>
          <w:sz w:val="28"/>
          <w:szCs w:val="28"/>
          <w:lang w:val="kk-KZ"/>
        </w:rPr>
        <w:t>т</w:t>
      </w:r>
      <w:r w:rsidR="0063035A" w:rsidRPr="007C7BC8">
        <w:rPr>
          <w:rFonts w:ascii="Times New Roman" w:hAnsi="Times New Roman"/>
          <w:sz w:val="28"/>
          <w:szCs w:val="28"/>
          <w:lang w:val="kk-KZ"/>
        </w:rPr>
        <w:t xml:space="preserve">арату комиссиясының төрағасы қол қояды және </w:t>
      </w:r>
      <w:r w:rsidR="008F3AB7" w:rsidRPr="007C7BC8">
        <w:rPr>
          <w:rFonts w:ascii="Times New Roman" w:hAnsi="Times New Roman"/>
          <w:sz w:val="28"/>
          <w:szCs w:val="28"/>
          <w:lang w:val="kk-KZ"/>
        </w:rPr>
        <w:t>2 (</w:t>
      </w:r>
      <w:r w:rsidR="0063035A" w:rsidRPr="007C7BC8">
        <w:rPr>
          <w:rFonts w:ascii="Times New Roman" w:hAnsi="Times New Roman"/>
          <w:sz w:val="28"/>
          <w:szCs w:val="28"/>
          <w:lang w:val="kk-KZ"/>
        </w:rPr>
        <w:t>екі</w:t>
      </w:r>
      <w:r w:rsidR="008F3AB7" w:rsidRPr="007C7BC8">
        <w:rPr>
          <w:rFonts w:ascii="Times New Roman" w:hAnsi="Times New Roman"/>
          <w:sz w:val="28"/>
          <w:szCs w:val="28"/>
          <w:lang w:val="kk-KZ"/>
        </w:rPr>
        <w:t>)</w:t>
      </w:r>
      <w:r w:rsidR="0063035A" w:rsidRPr="007C7BC8">
        <w:rPr>
          <w:rFonts w:ascii="Times New Roman" w:hAnsi="Times New Roman"/>
          <w:sz w:val="28"/>
          <w:szCs w:val="28"/>
          <w:lang w:val="kk-KZ"/>
        </w:rPr>
        <w:t xml:space="preserve"> жұмыс күні ішінде бекітуге уәкілетті органға жіберіледі. </w:t>
      </w:r>
      <w:r w:rsidR="0063035A" w:rsidRPr="007C7BC8">
        <w:rPr>
          <w:rFonts w:ascii="Times New Roman" w:hAnsi="Times New Roman"/>
          <w:bCs/>
          <w:sz w:val="28"/>
          <w:szCs w:val="28"/>
          <w:lang w:val="kk-KZ"/>
        </w:rPr>
        <w:t>Т</w:t>
      </w:r>
      <w:r w:rsidR="0063035A" w:rsidRPr="007C7BC8">
        <w:rPr>
          <w:rFonts w:ascii="Times New Roman" w:hAnsi="Times New Roman"/>
          <w:sz w:val="28"/>
          <w:szCs w:val="28"/>
          <w:lang w:val="kk-KZ"/>
        </w:rPr>
        <w:t xml:space="preserve">арату комиссиясы </w:t>
      </w:r>
      <w:r w:rsidR="0063035A" w:rsidRPr="007C7BC8">
        <w:rPr>
          <w:rFonts w:ascii="Times New Roman" w:hAnsi="Times New Roman"/>
          <w:bCs/>
          <w:sz w:val="28"/>
          <w:szCs w:val="28"/>
          <w:lang w:val="kk-KZ"/>
        </w:rPr>
        <w:t xml:space="preserve">кредиторлар комитеті құрамының тізімін Ереженің 3-қосымшасына сәйкес белгіленген нысан бойынша </w:t>
      </w:r>
      <w:r w:rsidR="0063035A" w:rsidRPr="007C7BC8">
        <w:rPr>
          <w:rFonts w:ascii="Times New Roman" w:hAnsi="Times New Roman"/>
          <w:sz w:val="28"/>
          <w:szCs w:val="28"/>
          <w:lang w:val="kk-KZ"/>
        </w:rPr>
        <w:t>жасайды</w:t>
      </w:r>
      <w:r w:rsidRPr="007C7BC8">
        <w:rPr>
          <w:rStyle w:val="s0"/>
          <w:sz w:val="28"/>
          <w:szCs w:val="28"/>
          <w:lang w:val="kk-KZ"/>
        </w:rPr>
        <w:t>.</w:t>
      </w:r>
      <w:r w:rsidRPr="007C7BC8">
        <w:rPr>
          <w:rStyle w:val="s0"/>
          <w:color w:val="auto"/>
          <w:sz w:val="28"/>
          <w:szCs w:val="28"/>
          <w:lang w:val="kk-KZ"/>
        </w:rPr>
        <w:t>»;</w:t>
      </w:r>
    </w:p>
    <w:p w:rsidR="008E4C0B" w:rsidRPr="007C7BC8" w:rsidRDefault="001D154E" w:rsidP="00070E55">
      <w:pPr>
        <w:spacing w:after="0" w:line="240" w:lineRule="auto"/>
        <w:ind w:firstLine="709"/>
        <w:jc w:val="both"/>
        <w:rPr>
          <w:rFonts w:ascii="Times New Roman" w:hAnsi="Times New Roman"/>
          <w:sz w:val="28"/>
          <w:szCs w:val="28"/>
          <w:lang w:val="kk-KZ"/>
        </w:rPr>
      </w:pPr>
      <w:r w:rsidRPr="007C7BC8">
        <w:rPr>
          <w:rStyle w:val="s0"/>
          <w:color w:val="auto"/>
          <w:sz w:val="28"/>
          <w:szCs w:val="28"/>
          <w:lang w:val="kk-KZ"/>
        </w:rPr>
        <w:t>103-тармақтың төртінші бөлігі мынадай редакцияда жазылсын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w:t>
      </w:r>
      <w:r w:rsidR="001D154E" w:rsidRPr="007C7BC8">
        <w:rPr>
          <w:rStyle w:val="s0"/>
          <w:sz w:val="28"/>
          <w:szCs w:val="28"/>
          <w:lang w:val="kk-KZ"/>
        </w:rPr>
        <w:t xml:space="preserve">Кредиторлар комитетінің құрамына таратылатын </w:t>
      </w:r>
      <w:r w:rsidR="001D154E" w:rsidRPr="007C7BC8">
        <w:rPr>
          <w:rFonts w:ascii="Times New Roman" w:eastAsia="Times New Roman" w:hAnsi="Times New Roman"/>
          <w:color w:val="000000"/>
          <w:sz w:val="28"/>
          <w:szCs w:val="28"/>
          <w:lang w:val="kk-KZ" w:eastAsia="ru-RU"/>
        </w:rPr>
        <w:t xml:space="preserve">сақтандыру (қайта сақтандыру) ұйымының бұрынғы </w:t>
      </w:r>
      <w:r w:rsidR="001D154E" w:rsidRPr="007C7BC8">
        <w:rPr>
          <w:rStyle w:val="s0"/>
          <w:sz w:val="28"/>
          <w:szCs w:val="28"/>
          <w:lang w:val="kk-KZ"/>
        </w:rPr>
        <w:t xml:space="preserve">басшы қызметкерлері, сондай-ақ бұдан бұрын оларға қатысты Қазақстан Республикасының заңнамасын бұзу, тарату </w:t>
      </w:r>
      <w:r w:rsidR="001D154E" w:rsidRPr="007C7BC8">
        <w:rPr>
          <w:rStyle w:val="s0"/>
          <w:sz w:val="28"/>
          <w:szCs w:val="28"/>
          <w:lang w:val="kk-KZ"/>
        </w:rPr>
        <w:lastRenderedPageBreak/>
        <w:t>рәсімдерін жүзеге асыру кезінде жүктелген міндеттерді орындамау немесе  тиісінше орындамау, жекелеген кредиторлардың мүдделеріне қысым көрсететін не басқаларға артықшылық беретін іс-әрекет жасау фактісінің (фактілерінің) болуы анықталған банктің, сақтандыру (қайта сақтандыру) ұйымының тарату комиссиясының төрағасы немесе мүшесі болған кредиторлар мен олардың өкілдері енгізілмейді</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104</w:t>
      </w:r>
      <w:r w:rsidR="00CB55D3"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DB2CDF" w:rsidRPr="007C7BC8" w:rsidRDefault="008E4C0B" w:rsidP="00070E55">
      <w:pPr>
        <w:spacing w:after="0" w:line="240" w:lineRule="auto"/>
        <w:ind w:left="-60" w:firstLine="709"/>
        <w:jc w:val="both"/>
        <w:rPr>
          <w:rStyle w:val="s0"/>
          <w:sz w:val="28"/>
          <w:szCs w:val="28"/>
          <w:lang w:val="kk-KZ"/>
        </w:rPr>
      </w:pPr>
      <w:r w:rsidRPr="007C7BC8">
        <w:rPr>
          <w:rStyle w:val="s0"/>
          <w:sz w:val="28"/>
          <w:szCs w:val="28"/>
          <w:lang w:val="kk-KZ"/>
        </w:rPr>
        <w:t xml:space="preserve">«104. </w:t>
      </w:r>
      <w:r w:rsidR="00DB2CDF" w:rsidRPr="007C7BC8">
        <w:rPr>
          <w:rStyle w:val="s0"/>
          <w:sz w:val="28"/>
          <w:szCs w:val="28"/>
          <w:lang w:val="kk-KZ"/>
        </w:rPr>
        <w:t xml:space="preserve">Кредиторлар комитетіне енгізілген кредиторлар саны кем дегенде </w:t>
      </w:r>
      <w:r w:rsidR="00FD10C2" w:rsidRPr="007C7BC8">
        <w:rPr>
          <w:rStyle w:val="s0"/>
          <w:sz w:val="28"/>
          <w:szCs w:val="28"/>
          <w:lang w:val="kk-KZ"/>
        </w:rPr>
        <w:br/>
      </w:r>
      <w:r w:rsidR="0062261E" w:rsidRPr="007C7BC8">
        <w:rPr>
          <w:rStyle w:val="s0"/>
          <w:sz w:val="28"/>
          <w:szCs w:val="28"/>
          <w:lang w:val="kk-KZ"/>
        </w:rPr>
        <w:t>3 (</w:t>
      </w:r>
      <w:r w:rsidR="00DB2CDF" w:rsidRPr="007C7BC8">
        <w:rPr>
          <w:rStyle w:val="s0"/>
          <w:sz w:val="28"/>
          <w:szCs w:val="28"/>
          <w:lang w:val="kk-KZ"/>
        </w:rPr>
        <w:t>үш</w:t>
      </w:r>
      <w:r w:rsidR="0062261E" w:rsidRPr="007C7BC8">
        <w:rPr>
          <w:rStyle w:val="s0"/>
          <w:sz w:val="28"/>
          <w:szCs w:val="28"/>
          <w:lang w:val="kk-KZ"/>
        </w:rPr>
        <w:t>)</w:t>
      </w:r>
      <w:r w:rsidR="00DB2CDF" w:rsidRPr="007C7BC8">
        <w:rPr>
          <w:rStyle w:val="s0"/>
          <w:sz w:val="28"/>
          <w:szCs w:val="28"/>
          <w:lang w:val="kk-KZ"/>
        </w:rPr>
        <w:t xml:space="preserve"> адам болады.</w:t>
      </w:r>
    </w:p>
    <w:p w:rsidR="008E4C0B" w:rsidRPr="007C7BC8" w:rsidRDefault="00DB2CDF" w:rsidP="00070E55">
      <w:pPr>
        <w:spacing w:after="0" w:line="240" w:lineRule="auto"/>
        <w:ind w:firstLine="709"/>
        <w:jc w:val="both"/>
        <w:rPr>
          <w:rStyle w:val="s0"/>
          <w:sz w:val="28"/>
          <w:szCs w:val="28"/>
          <w:lang w:val="kk-KZ"/>
        </w:rPr>
      </w:pPr>
      <w:r w:rsidRPr="007C7BC8">
        <w:rPr>
          <w:rStyle w:val="s0"/>
          <w:sz w:val="28"/>
          <w:szCs w:val="28"/>
          <w:lang w:val="kk-KZ"/>
        </w:rPr>
        <w:t>Кредитор кредиторлар комитетінің жұмысына қатысудан бас тартқан жағдайда, тарату комиссиясы таратыла</w:t>
      </w:r>
      <w:r w:rsidR="004C316C" w:rsidRPr="007C7BC8">
        <w:rPr>
          <w:rStyle w:val="s0"/>
          <w:sz w:val="28"/>
          <w:szCs w:val="28"/>
          <w:lang w:val="kk-KZ"/>
        </w:rPr>
        <w:t>ты</w:t>
      </w:r>
      <w:r w:rsidRPr="007C7BC8">
        <w:rPr>
          <w:rStyle w:val="s0"/>
          <w:sz w:val="28"/>
          <w:szCs w:val="28"/>
          <w:lang w:val="kk-KZ"/>
        </w:rPr>
        <w:t xml:space="preserve">н </w:t>
      </w:r>
      <w:r w:rsidR="004C316C" w:rsidRPr="007C7BC8">
        <w:rPr>
          <w:rStyle w:val="s0"/>
          <w:sz w:val="28"/>
          <w:szCs w:val="28"/>
          <w:lang w:val="kk-KZ"/>
        </w:rPr>
        <w:t>сақтандыру (қайта сақтандыру) ұйымына</w:t>
      </w:r>
      <w:r w:rsidRPr="007C7BC8">
        <w:rPr>
          <w:rStyle w:val="s0"/>
          <w:sz w:val="28"/>
          <w:szCs w:val="28"/>
          <w:lang w:val="kk-KZ"/>
        </w:rPr>
        <w:t xml:space="preserve"> ең жоғары талап ету сомасы бар кейінгі кредиторға ұсыныс жібереді</w:t>
      </w:r>
      <w:r w:rsidR="008E4C0B" w:rsidRPr="007C7BC8">
        <w:rPr>
          <w:rStyle w:val="s0"/>
          <w:sz w:val="28"/>
          <w:szCs w:val="28"/>
          <w:lang w:val="kk-KZ"/>
        </w:rPr>
        <w:t>.»;</w:t>
      </w:r>
    </w:p>
    <w:p w:rsidR="008E4C0B" w:rsidRPr="007C7BC8" w:rsidRDefault="00DB2CDF"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мынадай мазмұндағы </w:t>
      </w:r>
      <w:r w:rsidR="008E4C0B" w:rsidRPr="007C7BC8">
        <w:rPr>
          <w:rStyle w:val="s0"/>
          <w:sz w:val="28"/>
          <w:szCs w:val="28"/>
          <w:lang w:val="kk-KZ"/>
        </w:rPr>
        <w:t>104-1,</w:t>
      </w:r>
      <w:r w:rsidRPr="007C7BC8">
        <w:rPr>
          <w:rStyle w:val="s0"/>
          <w:sz w:val="28"/>
          <w:szCs w:val="28"/>
          <w:lang w:val="kk-KZ"/>
        </w:rPr>
        <w:t xml:space="preserve"> </w:t>
      </w:r>
      <w:r w:rsidR="008E4C0B" w:rsidRPr="007C7BC8">
        <w:rPr>
          <w:rStyle w:val="s0"/>
          <w:sz w:val="28"/>
          <w:szCs w:val="28"/>
          <w:lang w:val="kk-KZ"/>
        </w:rPr>
        <w:t>104-2</w:t>
      </w:r>
      <w:r w:rsidRPr="007C7BC8">
        <w:rPr>
          <w:rStyle w:val="s0"/>
          <w:sz w:val="28"/>
          <w:szCs w:val="28"/>
          <w:lang w:val="kk-KZ"/>
        </w:rPr>
        <w:t xml:space="preserve"> және </w:t>
      </w:r>
      <w:r w:rsidR="008E4C0B" w:rsidRPr="007C7BC8">
        <w:rPr>
          <w:rStyle w:val="s0"/>
          <w:sz w:val="28"/>
          <w:szCs w:val="28"/>
          <w:lang w:val="kk-KZ"/>
        </w:rPr>
        <w:t>104-3</w:t>
      </w:r>
      <w:r w:rsidRPr="007C7BC8">
        <w:rPr>
          <w:rStyle w:val="s0"/>
          <w:sz w:val="28"/>
          <w:szCs w:val="28"/>
          <w:lang w:val="kk-KZ"/>
        </w:rPr>
        <w:t>-тармақтармен толықтырылсын</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bCs/>
          <w:sz w:val="28"/>
          <w:szCs w:val="28"/>
          <w:lang w:val="kk-KZ"/>
        </w:rPr>
      </w:pPr>
      <w:r w:rsidRPr="007C7BC8">
        <w:rPr>
          <w:rFonts w:ascii="Times New Roman" w:hAnsi="Times New Roman"/>
          <w:sz w:val="28"/>
          <w:szCs w:val="28"/>
          <w:lang w:val="kk-KZ"/>
        </w:rPr>
        <w:t>«</w:t>
      </w:r>
      <w:r w:rsidRPr="007C7BC8">
        <w:rPr>
          <w:rStyle w:val="s0"/>
          <w:bCs/>
          <w:sz w:val="28"/>
          <w:szCs w:val="28"/>
          <w:lang w:val="kk-KZ"/>
        </w:rPr>
        <w:t xml:space="preserve">104-1. </w:t>
      </w:r>
      <w:r w:rsidR="00FF0DB4" w:rsidRPr="007C7BC8">
        <w:rPr>
          <w:rFonts w:ascii="Times New Roman" w:hAnsi="Times New Roman"/>
          <w:bCs/>
          <w:sz w:val="28"/>
          <w:szCs w:val="28"/>
          <w:lang w:val="kk-KZ"/>
        </w:rPr>
        <w:t>Уәкілетті орган кредиторлар комитетінің құрамын мынадай негіздер бойынша қайта бекітуге тиіс</w:t>
      </w:r>
      <w:r w:rsidRPr="007C7BC8">
        <w:rPr>
          <w:rStyle w:val="s0"/>
          <w:bCs/>
          <w:sz w:val="28"/>
          <w:szCs w:val="28"/>
          <w:lang w:val="kk-KZ"/>
        </w:rPr>
        <w:t>:</w:t>
      </w:r>
    </w:p>
    <w:p w:rsidR="008E4C0B" w:rsidRPr="007C7BC8" w:rsidRDefault="00FF0DB4" w:rsidP="00F5735A">
      <w:pPr>
        <w:pStyle w:val="af1"/>
        <w:numPr>
          <w:ilvl w:val="0"/>
          <w:numId w:val="28"/>
        </w:numPr>
        <w:tabs>
          <w:tab w:val="left" w:pos="1260"/>
        </w:tabs>
        <w:ind w:left="33" w:firstLine="709"/>
        <w:jc w:val="both"/>
        <w:rPr>
          <w:rStyle w:val="s0"/>
          <w:bCs/>
          <w:sz w:val="28"/>
          <w:szCs w:val="28"/>
          <w:lang w:val="kk-KZ"/>
        </w:rPr>
      </w:pPr>
      <w:r w:rsidRPr="007C7BC8">
        <w:rPr>
          <w:bCs/>
          <w:sz w:val="28"/>
          <w:szCs w:val="28"/>
          <w:lang w:val="kk-KZ"/>
        </w:rPr>
        <w:t>кредиторлар комитетінің өз құзыретіне кіретін мәселелер бойынша Қазақстан Республикасының заңнамасына қайшы келетін шешімдерді қабылдауы</w:t>
      </w:r>
      <w:r w:rsidR="008E4C0B" w:rsidRPr="007C7BC8">
        <w:rPr>
          <w:rStyle w:val="s0"/>
          <w:bCs/>
          <w:sz w:val="28"/>
          <w:szCs w:val="28"/>
          <w:lang w:val="kk-KZ"/>
        </w:rPr>
        <w:t>;</w:t>
      </w:r>
    </w:p>
    <w:p w:rsidR="008E4C0B" w:rsidRPr="007C7BC8" w:rsidRDefault="00FF0DB4" w:rsidP="00F5735A">
      <w:pPr>
        <w:pStyle w:val="af1"/>
        <w:numPr>
          <w:ilvl w:val="0"/>
          <w:numId w:val="28"/>
        </w:numPr>
        <w:tabs>
          <w:tab w:val="left" w:pos="1260"/>
        </w:tabs>
        <w:ind w:left="33" w:firstLine="709"/>
        <w:jc w:val="both"/>
        <w:rPr>
          <w:rStyle w:val="s0"/>
          <w:bCs/>
          <w:sz w:val="28"/>
          <w:szCs w:val="28"/>
          <w:lang w:val="kk-KZ"/>
        </w:rPr>
      </w:pPr>
      <w:r w:rsidRPr="007C7BC8">
        <w:rPr>
          <w:bCs/>
          <w:sz w:val="28"/>
          <w:szCs w:val="28"/>
          <w:lang w:val="kk-KZ"/>
        </w:rPr>
        <w:t xml:space="preserve">кредиторлар комитетінің отырысына мәселені </w:t>
      </w:r>
      <w:r w:rsidR="008F3BCC" w:rsidRPr="007C7BC8">
        <w:rPr>
          <w:bCs/>
          <w:sz w:val="28"/>
          <w:szCs w:val="28"/>
          <w:lang w:val="kk-KZ"/>
        </w:rPr>
        <w:t>2 (</w:t>
      </w:r>
      <w:r w:rsidRPr="007C7BC8">
        <w:rPr>
          <w:bCs/>
          <w:sz w:val="28"/>
          <w:szCs w:val="28"/>
          <w:lang w:val="kk-KZ"/>
        </w:rPr>
        <w:t>екі</w:t>
      </w:r>
      <w:r w:rsidR="008F3BCC" w:rsidRPr="007C7BC8">
        <w:rPr>
          <w:bCs/>
          <w:sz w:val="28"/>
          <w:szCs w:val="28"/>
          <w:lang w:val="kk-KZ"/>
        </w:rPr>
        <w:t>)</w:t>
      </w:r>
      <w:r w:rsidRPr="007C7BC8">
        <w:rPr>
          <w:bCs/>
          <w:sz w:val="28"/>
          <w:szCs w:val="28"/>
          <w:lang w:val="kk-KZ"/>
        </w:rPr>
        <w:t xml:space="preserve"> реттен көп рет шығару кезінде кредиторлар комитетінің өз құзыретіне кіретін мәселелер бойынша шешімдерді қабылдамауы</w:t>
      </w:r>
      <w:r w:rsidR="008E4C0B" w:rsidRPr="007C7BC8">
        <w:rPr>
          <w:rStyle w:val="s0"/>
          <w:bCs/>
          <w:sz w:val="28"/>
          <w:szCs w:val="28"/>
          <w:lang w:val="kk-KZ"/>
        </w:rPr>
        <w:t>;</w:t>
      </w:r>
    </w:p>
    <w:p w:rsidR="008E4C0B" w:rsidRPr="007C7BC8" w:rsidRDefault="00FF0DB4" w:rsidP="00F5735A">
      <w:pPr>
        <w:pStyle w:val="af1"/>
        <w:numPr>
          <w:ilvl w:val="0"/>
          <w:numId w:val="28"/>
        </w:numPr>
        <w:tabs>
          <w:tab w:val="left" w:pos="1260"/>
        </w:tabs>
        <w:ind w:left="33" w:firstLine="709"/>
        <w:jc w:val="both"/>
        <w:rPr>
          <w:rStyle w:val="s0"/>
          <w:bCs/>
          <w:sz w:val="28"/>
          <w:szCs w:val="28"/>
          <w:lang w:val="kk-KZ"/>
        </w:rPr>
      </w:pPr>
      <w:r w:rsidRPr="007C7BC8">
        <w:rPr>
          <w:bCs/>
          <w:sz w:val="28"/>
          <w:szCs w:val="28"/>
          <w:lang w:val="kk-KZ"/>
        </w:rPr>
        <w:t xml:space="preserve">кредиторлар комитетінің </w:t>
      </w:r>
      <w:r w:rsidRPr="007C7BC8">
        <w:rPr>
          <w:rStyle w:val="s0"/>
          <w:bCs/>
          <w:sz w:val="28"/>
          <w:szCs w:val="28"/>
          <w:lang w:val="kk-KZ"/>
        </w:rPr>
        <w:t xml:space="preserve">кредиторлар - жеке және (немесе) заңды тұлғалардың құқықтары мен мүдделерін бұзатын </w:t>
      </w:r>
      <w:r w:rsidRPr="007C7BC8">
        <w:rPr>
          <w:bCs/>
          <w:sz w:val="28"/>
          <w:szCs w:val="28"/>
          <w:lang w:val="kk-KZ"/>
        </w:rPr>
        <w:t>шешімдерді қабылдауы</w:t>
      </w:r>
      <w:r w:rsidR="008E4C0B" w:rsidRPr="007C7BC8">
        <w:rPr>
          <w:rStyle w:val="s0"/>
          <w:bCs/>
          <w:sz w:val="28"/>
          <w:szCs w:val="28"/>
          <w:lang w:val="kk-KZ"/>
        </w:rPr>
        <w:t>.</w:t>
      </w:r>
    </w:p>
    <w:p w:rsidR="008E4C0B" w:rsidRPr="007C7BC8" w:rsidRDefault="00FF0DB4" w:rsidP="00070E55">
      <w:pPr>
        <w:pStyle w:val="af1"/>
        <w:ind w:left="0" w:firstLine="709"/>
        <w:jc w:val="both"/>
        <w:rPr>
          <w:rStyle w:val="s0"/>
          <w:sz w:val="28"/>
          <w:szCs w:val="28"/>
          <w:lang w:val="kk-KZ"/>
        </w:rPr>
      </w:pPr>
      <w:r w:rsidRPr="007C7BC8">
        <w:rPr>
          <w:bCs/>
          <w:sz w:val="28"/>
          <w:szCs w:val="28"/>
          <w:lang w:val="kk-KZ"/>
        </w:rPr>
        <w:t xml:space="preserve">Кредиторлар комитетінің құрамын қайта бекіту туралы шешім </w:t>
      </w:r>
      <w:r w:rsidRPr="007C7BC8">
        <w:rPr>
          <w:rStyle w:val="s0"/>
          <w:sz w:val="28"/>
          <w:szCs w:val="28"/>
          <w:lang w:val="kk-KZ"/>
        </w:rPr>
        <w:t xml:space="preserve">тарату комиссиясына және </w:t>
      </w:r>
      <w:r w:rsidRPr="007C7BC8">
        <w:rPr>
          <w:bCs/>
          <w:sz w:val="28"/>
          <w:szCs w:val="28"/>
          <w:lang w:val="kk-KZ"/>
        </w:rPr>
        <w:t>кредиторлар комитетіне жіберіледі</w:t>
      </w:r>
      <w:r w:rsidR="008E4C0B" w:rsidRPr="007C7BC8">
        <w:rPr>
          <w:rStyle w:val="s0"/>
          <w:bCs/>
          <w:sz w:val="28"/>
          <w:szCs w:val="28"/>
          <w:lang w:val="kk-KZ"/>
        </w:rPr>
        <w:t>.</w:t>
      </w:r>
    </w:p>
    <w:p w:rsidR="008E4C0B" w:rsidRPr="007C7BC8" w:rsidRDefault="008E4C0B" w:rsidP="00070E55">
      <w:pPr>
        <w:spacing w:after="0" w:line="240" w:lineRule="auto"/>
        <w:ind w:left="-60" w:firstLine="709"/>
        <w:jc w:val="both"/>
        <w:rPr>
          <w:rStyle w:val="s0"/>
          <w:bCs/>
          <w:sz w:val="28"/>
          <w:szCs w:val="28"/>
          <w:lang w:val="kk-KZ"/>
        </w:rPr>
      </w:pPr>
      <w:r w:rsidRPr="007C7BC8">
        <w:rPr>
          <w:rStyle w:val="s0"/>
          <w:bCs/>
          <w:sz w:val="28"/>
          <w:szCs w:val="28"/>
          <w:lang w:val="kk-KZ"/>
        </w:rPr>
        <w:t xml:space="preserve">104-2. </w:t>
      </w:r>
      <w:r w:rsidR="009C6D77" w:rsidRPr="007C7BC8">
        <w:rPr>
          <w:rFonts w:ascii="Times New Roman" w:hAnsi="Times New Roman"/>
          <w:bCs/>
          <w:sz w:val="28"/>
          <w:szCs w:val="28"/>
          <w:lang w:val="kk-KZ"/>
        </w:rPr>
        <w:t>Т</w:t>
      </w:r>
      <w:r w:rsidR="009C6D77" w:rsidRPr="007C7BC8">
        <w:rPr>
          <w:rFonts w:ascii="Times New Roman" w:hAnsi="Times New Roman"/>
          <w:sz w:val="28"/>
          <w:szCs w:val="28"/>
          <w:lang w:val="kk-KZ"/>
        </w:rPr>
        <w:t xml:space="preserve">арату комиссиясының шешімі бойынша </w:t>
      </w:r>
      <w:r w:rsidR="009C6D77" w:rsidRPr="007C7BC8">
        <w:rPr>
          <w:rFonts w:ascii="Times New Roman" w:hAnsi="Times New Roman"/>
          <w:bCs/>
          <w:sz w:val="28"/>
          <w:szCs w:val="28"/>
          <w:lang w:val="kk-KZ"/>
        </w:rPr>
        <w:t xml:space="preserve">кредиторлар комитетінің </w:t>
      </w:r>
      <w:r w:rsidR="009C6D77" w:rsidRPr="007C7BC8">
        <w:rPr>
          <w:rFonts w:ascii="Times New Roman" w:hAnsi="Times New Roman"/>
          <w:sz w:val="28"/>
          <w:szCs w:val="28"/>
          <w:lang w:val="kk-KZ"/>
        </w:rPr>
        <w:t xml:space="preserve">мүшесі </w:t>
      </w:r>
      <w:r w:rsidR="009C6D77" w:rsidRPr="007C7BC8">
        <w:rPr>
          <w:rFonts w:ascii="Times New Roman" w:hAnsi="Times New Roman"/>
          <w:bCs/>
          <w:sz w:val="28"/>
          <w:szCs w:val="28"/>
          <w:lang w:val="kk-KZ"/>
        </w:rPr>
        <w:t>кредиторлар комитетінің құрамынан мынадай негіздер бойынша шығарылады</w:t>
      </w:r>
      <w:r w:rsidRPr="007C7BC8">
        <w:rPr>
          <w:rStyle w:val="s0"/>
          <w:bCs/>
          <w:sz w:val="28"/>
          <w:szCs w:val="28"/>
          <w:lang w:val="kk-KZ"/>
        </w:rPr>
        <w:t>:</w:t>
      </w:r>
    </w:p>
    <w:p w:rsidR="009C6D77" w:rsidRPr="007C7BC8" w:rsidRDefault="009C6D77" w:rsidP="00070E55">
      <w:pPr>
        <w:pStyle w:val="af1"/>
        <w:ind w:left="0" w:firstLine="709"/>
        <w:jc w:val="both"/>
        <w:rPr>
          <w:rStyle w:val="s0"/>
          <w:bCs/>
          <w:color w:val="auto"/>
          <w:sz w:val="28"/>
          <w:szCs w:val="28"/>
          <w:lang w:val="kk-KZ"/>
        </w:rPr>
      </w:pPr>
      <w:r w:rsidRPr="007C7BC8">
        <w:rPr>
          <w:bCs/>
          <w:sz w:val="28"/>
          <w:szCs w:val="28"/>
          <w:lang w:val="kk-KZ"/>
        </w:rPr>
        <w:t xml:space="preserve">1) кредиторлар комитеті </w:t>
      </w:r>
      <w:r w:rsidRPr="007C7BC8">
        <w:rPr>
          <w:sz w:val="28"/>
          <w:szCs w:val="28"/>
          <w:lang w:val="kk-KZ"/>
        </w:rPr>
        <w:t>мүшесін</w:t>
      </w:r>
      <w:r w:rsidRPr="007C7BC8">
        <w:rPr>
          <w:bCs/>
          <w:sz w:val="28"/>
          <w:szCs w:val="28"/>
          <w:lang w:val="kk-KZ"/>
        </w:rPr>
        <w:t>ің</w:t>
      </w:r>
      <w:r w:rsidRPr="007C7BC8">
        <w:rPr>
          <w:sz w:val="28"/>
          <w:szCs w:val="28"/>
          <w:lang w:val="kk-KZ"/>
        </w:rPr>
        <w:t xml:space="preserve"> дәлелді себептерсіз қатарынан </w:t>
      </w:r>
      <w:r w:rsidR="008F3BCC" w:rsidRPr="007C7BC8">
        <w:rPr>
          <w:sz w:val="28"/>
          <w:szCs w:val="28"/>
          <w:lang w:val="kk-KZ"/>
        </w:rPr>
        <w:t>2 (</w:t>
      </w:r>
      <w:r w:rsidRPr="007C7BC8">
        <w:rPr>
          <w:sz w:val="28"/>
          <w:szCs w:val="28"/>
          <w:lang w:val="kk-KZ"/>
        </w:rPr>
        <w:t>екі</w:t>
      </w:r>
      <w:r w:rsidR="008F3BCC" w:rsidRPr="007C7BC8">
        <w:rPr>
          <w:sz w:val="28"/>
          <w:szCs w:val="28"/>
          <w:lang w:val="kk-KZ"/>
        </w:rPr>
        <w:t>)</w:t>
      </w:r>
      <w:r w:rsidRPr="007C7BC8">
        <w:rPr>
          <w:sz w:val="28"/>
          <w:szCs w:val="28"/>
          <w:lang w:val="kk-KZ"/>
        </w:rPr>
        <w:t xml:space="preserve"> реттен көп рет </w:t>
      </w:r>
      <w:r w:rsidRPr="007C7BC8">
        <w:rPr>
          <w:bCs/>
          <w:sz w:val="28"/>
          <w:szCs w:val="28"/>
          <w:lang w:val="kk-KZ"/>
        </w:rPr>
        <w:t>кредиторлар комитетінің отырыстарына қатыспауы</w:t>
      </w:r>
      <w:r w:rsidRPr="007C7BC8">
        <w:rPr>
          <w:rStyle w:val="s0"/>
          <w:bCs/>
          <w:color w:val="auto"/>
          <w:sz w:val="28"/>
          <w:szCs w:val="28"/>
          <w:lang w:val="kk-KZ"/>
        </w:rPr>
        <w:t>;</w:t>
      </w:r>
    </w:p>
    <w:p w:rsidR="009C6D77" w:rsidRPr="007C7BC8" w:rsidRDefault="009C6D77" w:rsidP="00070E55">
      <w:pPr>
        <w:pStyle w:val="af1"/>
        <w:ind w:left="0" w:firstLine="709"/>
        <w:jc w:val="both"/>
        <w:rPr>
          <w:rStyle w:val="s0"/>
          <w:bCs/>
          <w:color w:val="auto"/>
          <w:sz w:val="28"/>
          <w:szCs w:val="28"/>
          <w:lang w:val="kk-KZ"/>
        </w:rPr>
      </w:pPr>
      <w:r w:rsidRPr="007C7BC8">
        <w:rPr>
          <w:rStyle w:val="s0"/>
          <w:bCs/>
          <w:color w:val="auto"/>
          <w:sz w:val="28"/>
          <w:szCs w:val="28"/>
          <w:lang w:val="kk-KZ"/>
        </w:rPr>
        <w:t xml:space="preserve">2) </w:t>
      </w:r>
      <w:r w:rsidRPr="007C7BC8">
        <w:rPr>
          <w:rStyle w:val="s0"/>
          <w:sz w:val="28"/>
          <w:szCs w:val="28"/>
          <w:lang w:val="kk-KZ"/>
        </w:rPr>
        <w:t xml:space="preserve">кредиторлар талаптарының тізіліміне енгізілген </w:t>
      </w:r>
      <w:r w:rsidRPr="007C7BC8">
        <w:rPr>
          <w:bCs/>
          <w:sz w:val="28"/>
          <w:szCs w:val="28"/>
          <w:lang w:val="kk-KZ"/>
        </w:rPr>
        <w:t xml:space="preserve">кредиторлар комитеті </w:t>
      </w:r>
      <w:r w:rsidRPr="007C7BC8">
        <w:rPr>
          <w:sz w:val="28"/>
          <w:szCs w:val="28"/>
          <w:lang w:val="kk-KZ"/>
        </w:rPr>
        <w:t>мүшесін</w:t>
      </w:r>
      <w:r w:rsidRPr="007C7BC8">
        <w:rPr>
          <w:bCs/>
          <w:sz w:val="28"/>
          <w:szCs w:val="28"/>
          <w:lang w:val="kk-KZ"/>
        </w:rPr>
        <w:t>ің</w:t>
      </w:r>
      <w:r w:rsidRPr="007C7BC8">
        <w:rPr>
          <w:sz w:val="28"/>
          <w:szCs w:val="28"/>
          <w:lang w:val="kk-KZ"/>
        </w:rPr>
        <w:t xml:space="preserve"> талаптарын толығымен қанағаттандыру</w:t>
      </w:r>
      <w:r w:rsidRPr="007C7BC8">
        <w:rPr>
          <w:rStyle w:val="s0"/>
          <w:bCs/>
          <w:color w:val="auto"/>
          <w:sz w:val="28"/>
          <w:szCs w:val="28"/>
          <w:lang w:val="kk-KZ"/>
        </w:rPr>
        <w:t>;</w:t>
      </w:r>
    </w:p>
    <w:p w:rsidR="009C6D77" w:rsidRPr="007C7BC8" w:rsidRDefault="009C6D77" w:rsidP="00070E55">
      <w:pPr>
        <w:pStyle w:val="af1"/>
        <w:ind w:left="0" w:firstLine="709"/>
        <w:jc w:val="both"/>
        <w:rPr>
          <w:rStyle w:val="s0"/>
          <w:bCs/>
          <w:color w:val="auto"/>
          <w:sz w:val="28"/>
          <w:szCs w:val="28"/>
          <w:lang w:val="kk-KZ"/>
        </w:rPr>
      </w:pPr>
      <w:r w:rsidRPr="007C7BC8">
        <w:rPr>
          <w:rStyle w:val="s0"/>
          <w:bCs/>
          <w:color w:val="auto"/>
          <w:sz w:val="28"/>
          <w:szCs w:val="28"/>
          <w:lang w:val="kk-KZ"/>
        </w:rPr>
        <w:t xml:space="preserve">3) </w:t>
      </w:r>
      <w:r w:rsidRPr="007C7BC8">
        <w:rPr>
          <w:bCs/>
          <w:sz w:val="28"/>
          <w:szCs w:val="28"/>
          <w:lang w:val="kk-KZ"/>
        </w:rPr>
        <w:t xml:space="preserve">кредиторлар комитеті </w:t>
      </w:r>
      <w:r w:rsidRPr="007C7BC8">
        <w:rPr>
          <w:sz w:val="28"/>
          <w:szCs w:val="28"/>
          <w:lang w:val="kk-KZ"/>
        </w:rPr>
        <w:t>мүшесін</w:t>
      </w:r>
      <w:r w:rsidRPr="007C7BC8">
        <w:rPr>
          <w:bCs/>
          <w:sz w:val="28"/>
          <w:szCs w:val="28"/>
          <w:lang w:val="kk-KZ"/>
        </w:rPr>
        <w:t>ің кредиторлар комитетінің құрамына қатысудан бас тартуы</w:t>
      </w:r>
      <w:r w:rsidRPr="007C7BC8">
        <w:rPr>
          <w:rStyle w:val="s0"/>
          <w:bCs/>
          <w:color w:val="auto"/>
          <w:sz w:val="28"/>
          <w:szCs w:val="28"/>
          <w:lang w:val="kk-KZ"/>
        </w:rPr>
        <w:t>;</w:t>
      </w:r>
    </w:p>
    <w:p w:rsidR="008E4C0B" w:rsidRPr="007C7BC8" w:rsidRDefault="009C6D77" w:rsidP="00070E55">
      <w:pPr>
        <w:pStyle w:val="af1"/>
        <w:ind w:left="0" w:firstLine="709"/>
        <w:jc w:val="both"/>
        <w:rPr>
          <w:rStyle w:val="s0"/>
          <w:bCs/>
          <w:color w:val="auto"/>
          <w:sz w:val="28"/>
          <w:szCs w:val="28"/>
          <w:lang w:val="kk-KZ"/>
        </w:rPr>
      </w:pPr>
      <w:r w:rsidRPr="007C7BC8">
        <w:rPr>
          <w:rStyle w:val="s0"/>
          <w:bCs/>
          <w:color w:val="auto"/>
          <w:sz w:val="28"/>
          <w:szCs w:val="28"/>
          <w:lang w:val="kk-KZ"/>
        </w:rPr>
        <w:t>4) кредитор</w:t>
      </w:r>
      <w:r w:rsidRPr="007C7BC8">
        <w:rPr>
          <w:rStyle w:val="s0"/>
          <w:bCs/>
          <w:sz w:val="28"/>
          <w:szCs w:val="28"/>
          <w:lang w:val="kk-KZ"/>
        </w:rPr>
        <w:t>дың</w:t>
      </w:r>
      <w:r w:rsidRPr="007C7BC8">
        <w:rPr>
          <w:rStyle w:val="s0"/>
          <w:bCs/>
          <w:color w:val="auto"/>
          <w:sz w:val="28"/>
          <w:szCs w:val="28"/>
          <w:lang w:val="kk-KZ"/>
        </w:rPr>
        <w:t xml:space="preserve"> </w:t>
      </w:r>
      <w:r w:rsidRPr="007C7BC8">
        <w:rPr>
          <w:bCs/>
          <w:sz w:val="28"/>
          <w:szCs w:val="28"/>
          <w:lang w:val="kk-KZ"/>
        </w:rPr>
        <w:t>кредиторлар комитетінің құрамында</w:t>
      </w:r>
      <w:r w:rsidRPr="007C7BC8">
        <w:rPr>
          <w:rStyle w:val="s0"/>
          <w:bCs/>
          <w:sz w:val="28"/>
          <w:szCs w:val="28"/>
          <w:lang w:val="kk-KZ"/>
        </w:rPr>
        <w:t xml:space="preserve"> болуына кедергі болатын өзге де жағдайлар </w:t>
      </w:r>
      <w:r w:rsidRPr="007C7BC8">
        <w:rPr>
          <w:rStyle w:val="s0"/>
          <w:bCs/>
          <w:color w:val="auto"/>
          <w:sz w:val="28"/>
          <w:szCs w:val="28"/>
          <w:lang w:val="kk-KZ"/>
        </w:rPr>
        <w:t>(</w:t>
      </w:r>
      <w:r w:rsidRPr="007C7BC8">
        <w:rPr>
          <w:rStyle w:val="s0"/>
          <w:bCs/>
          <w:sz w:val="28"/>
          <w:szCs w:val="28"/>
          <w:lang w:val="kk-KZ"/>
        </w:rPr>
        <w:t>заңды күшіне</w:t>
      </w:r>
      <w:r w:rsidRPr="007C7BC8">
        <w:rPr>
          <w:rStyle w:val="s0"/>
          <w:bCs/>
          <w:color w:val="auto"/>
          <w:sz w:val="28"/>
          <w:szCs w:val="28"/>
          <w:lang w:val="kk-KZ"/>
        </w:rPr>
        <w:t xml:space="preserve"> </w:t>
      </w:r>
      <w:r w:rsidRPr="007C7BC8">
        <w:rPr>
          <w:rStyle w:val="s0"/>
          <w:bCs/>
          <w:sz w:val="28"/>
          <w:szCs w:val="28"/>
          <w:lang w:val="kk-KZ"/>
        </w:rPr>
        <w:t xml:space="preserve">енген </w:t>
      </w:r>
      <w:r w:rsidRPr="007C7BC8">
        <w:rPr>
          <w:rStyle w:val="s0"/>
          <w:bCs/>
          <w:color w:val="auto"/>
          <w:sz w:val="28"/>
          <w:szCs w:val="28"/>
          <w:lang w:val="kk-KZ"/>
        </w:rPr>
        <w:t>с</w:t>
      </w:r>
      <w:r w:rsidRPr="007C7BC8">
        <w:rPr>
          <w:rStyle w:val="s0"/>
          <w:bCs/>
          <w:sz w:val="28"/>
          <w:szCs w:val="28"/>
          <w:lang w:val="kk-KZ"/>
        </w:rPr>
        <w:t xml:space="preserve">от </w:t>
      </w:r>
      <w:r w:rsidRPr="007C7BC8">
        <w:rPr>
          <w:rStyle w:val="s0"/>
          <w:bCs/>
          <w:color w:val="auto"/>
          <w:sz w:val="28"/>
          <w:szCs w:val="28"/>
          <w:lang w:val="kk-KZ"/>
        </w:rPr>
        <w:t>акт</w:t>
      </w:r>
      <w:r w:rsidRPr="007C7BC8">
        <w:rPr>
          <w:rStyle w:val="s0"/>
          <w:bCs/>
          <w:sz w:val="28"/>
          <w:szCs w:val="28"/>
          <w:lang w:val="kk-KZ"/>
        </w:rPr>
        <w:t>ілері</w:t>
      </w:r>
      <w:r w:rsidRPr="007C7BC8">
        <w:rPr>
          <w:rStyle w:val="s0"/>
          <w:bCs/>
          <w:color w:val="auto"/>
          <w:sz w:val="28"/>
          <w:szCs w:val="28"/>
          <w:lang w:val="kk-KZ"/>
        </w:rPr>
        <w:t xml:space="preserve">, </w:t>
      </w:r>
      <w:r w:rsidRPr="007C7BC8">
        <w:rPr>
          <w:rStyle w:val="s0"/>
          <w:bCs/>
          <w:sz w:val="28"/>
          <w:szCs w:val="28"/>
          <w:lang w:val="kk-KZ"/>
        </w:rPr>
        <w:t>заңды тұлға -</w:t>
      </w:r>
      <w:r w:rsidRPr="007C7BC8">
        <w:rPr>
          <w:rStyle w:val="s0"/>
          <w:bCs/>
          <w:color w:val="auto"/>
          <w:sz w:val="28"/>
          <w:szCs w:val="28"/>
          <w:lang w:val="kk-KZ"/>
        </w:rPr>
        <w:t xml:space="preserve"> кредитор</w:t>
      </w:r>
      <w:r w:rsidRPr="007C7BC8">
        <w:rPr>
          <w:rStyle w:val="s0"/>
          <w:bCs/>
          <w:sz w:val="28"/>
          <w:szCs w:val="28"/>
          <w:lang w:val="kk-KZ"/>
        </w:rPr>
        <w:t>дың</w:t>
      </w:r>
      <w:r w:rsidRPr="007C7BC8">
        <w:rPr>
          <w:rStyle w:val="s0"/>
          <w:bCs/>
          <w:color w:val="auto"/>
          <w:sz w:val="28"/>
          <w:szCs w:val="28"/>
          <w:lang w:val="kk-KZ"/>
        </w:rPr>
        <w:t xml:space="preserve"> </w:t>
      </w:r>
      <w:r w:rsidRPr="007C7BC8">
        <w:rPr>
          <w:rStyle w:val="s0"/>
          <w:bCs/>
          <w:sz w:val="28"/>
          <w:szCs w:val="28"/>
          <w:lang w:val="kk-KZ"/>
        </w:rPr>
        <w:t>таратылуы не жеке</w:t>
      </w:r>
      <w:r w:rsidRPr="007C7BC8">
        <w:rPr>
          <w:rStyle w:val="s0"/>
          <w:bCs/>
          <w:color w:val="auto"/>
          <w:sz w:val="28"/>
          <w:szCs w:val="28"/>
          <w:lang w:val="kk-KZ"/>
        </w:rPr>
        <w:t xml:space="preserve"> </w:t>
      </w:r>
      <w:r w:rsidRPr="007C7BC8">
        <w:rPr>
          <w:rStyle w:val="s0"/>
          <w:bCs/>
          <w:sz w:val="28"/>
          <w:szCs w:val="28"/>
          <w:lang w:val="kk-KZ"/>
        </w:rPr>
        <w:t>тұлға -</w:t>
      </w:r>
      <w:r w:rsidRPr="007C7BC8">
        <w:rPr>
          <w:rStyle w:val="s0"/>
          <w:bCs/>
          <w:color w:val="auto"/>
          <w:sz w:val="28"/>
          <w:szCs w:val="28"/>
          <w:lang w:val="kk-KZ"/>
        </w:rPr>
        <w:t xml:space="preserve"> кредитор</w:t>
      </w:r>
      <w:r w:rsidRPr="007C7BC8">
        <w:rPr>
          <w:rStyle w:val="s0"/>
          <w:bCs/>
          <w:sz w:val="28"/>
          <w:szCs w:val="28"/>
          <w:lang w:val="kk-KZ"/>
        </w:rPr>
        <w:t>дың қайтыс болуы және басқалар</w:t>
      </w:r>
      <w:r w:rsidR="008E4C0B" w:rsidRPr="007C7BC8">
        <w:rPr>
          <w:rStyle w:val="s0"/>
          <w:bCs/>
          <w:sz w:val="28"/>
          <w:szCs w:val="28"/>
          <w:lang w:val="kk-KZ"/>
        </w:rPr>
        <w:t>).</w:t>
      </w:r>
    </w:p>
    <w:p w:rsidR="008E4C0B" w:rsidRPr="007C7BC8" w:rsidRDefault="008E4C0B" w:rsidP="00070E55">
      <w:pPr>
        <w:spacing w:after="0" w:line="240" w:lineRule="auto"/>
        <w:ind w:firstLine="709"/>
        <w:jc w:val="both"/>
        <w:rPr>
          <w:rFonts w:ascii="Times New Roman" w:hAnsi="Times New Roman"/>
          <w:bCs/>
          <w:sz w:val="28"/>
          <w:szCs w:val="28"/>
          <w:lang w:val="kk-KZ"/>
        </w:rPr>
      </w:pPr>
      <w:r w:rsidRPr="007C7BC8">
        <w:rPr>
          <w:rStyle w:val="s0"/>
          <w:bCs/>
          <w:sz w:val="28"/>
          <w:szCs w:val="28"/>
          <w:lang w:val="kk-KZ"/>
        </w:rPr>
        <w:t xml:space="preserve">104-3. </w:t>
      </w:r>
      <w:r w:rsidR="0064372A" w:rsidRPr="007C7BC8">
        <w:rPr>
          <w:rStyle w:val="s0"/>
          <w:bCs/>
          <w:sz w:val="28"/>
          <w:szCs w:val="28"/>
          <w:lang w:val="kk-KZ"/>
        </w:rPr>
        <w:t xml:space="preserve">Ереженің 104-1 және 104-2-тармақтарында көзделген жағдайларда </w:t>
      </w:r>
      <w:r w:rsidR="0064372A" w:rsidRPr="007C7BC8">
        <w:rPr>
          <w:rStyle w:val="s0"/>
          <w:sz w:val="28"/>
          <w:szCs w:val="28"/>
          <w:lang w:val="kk-KZ"/>
        </w:rPr>
        <w:t xml:space="preserve">тарату комиссиясы кейіннен </w:t>
      </w:r>
      <w:r w:rsidR="0064372A" w:rsidRPr="007C7BC8">
        <w:rPr>
          <w:rFonts w:ascii="Times New Roman" w:hAnsi="Times New Roman"/>
          <w:bCs/>
          <w:sz w:val="28"/>
          <w:szCs w:val="28"/>
          <w:lang w:val="kk-KZ"/>
        </w:rPr>
        <w:t xml:space="preserve">кредиторлар комитетінің тізімін бекітуге уәкілетті </w:t>
      </w:r>
      <w:r w:rsidR="0064372A" w:rsidRPr="007C7BC8">
        <w:rPr>
          <w:rFonts w:ascii="Times New Roman" w:hAnsi="Times New Roman"/>
          <w:bCs/>
          <w:sz w:val="28"/>
          <w:szCs w:val="28"/>
          <w:lang w:val="kk-KZ"/>
        </w:rPr>
        <w:lastRenderedPageBreak/>
        <w:t>органға ұсынумен кредиторлар комитетінің құрамын өзгерту бойынша жұмыс жүргізеді</w:t>
      </w:r>
      <w:r w:rsidRPr="007C7BC8">
        <w:rPr>
          <w:rStyle w:val="s0"/>
          <w:bCs/>
          <w:sz w:val="28"/>
          <w:szCs w:val="28"/>
          <w:lang w:val="kk-KZ"/>
        </w:rPr>
        <w:t>.</w:t>
      </w:r>
    </w:p>
    <w:p w:rsidR="008E4C0B" w:rsidRPr="007C7BC8" w:rsidRDefault="0064372A" w:rsidP="00070E55">
      <w:pPr>
        <w:spacing w:after="0" w:line="240" w:lineRule="auto"/>
        <w:ind w:firstLine="709"/>
        <w:jc w:val="both"/>
        <w:rPr>
          <w:rStyle w:val="s0"/>
          <w:bCs/>
          <w:sz w:val="28"/>
          <w:szCs w:val="28"/>
          <w:lang w:val="kk-KZ"/>
        </w:rPr>
      </w:pPr>
      <w:r w:rsidRPr="007C7BC8">
        <w:rPr>
          <w:rStyle w:val="s0"/>
          <w:sz w:val="28"/>
          <w:szCs w:val="28"/>
          <w:lang w:val="kk-KZ"/>
        </w:rPr>
        <w:t>Тарату комиссиясы таратылып отырған сақтандыру (қайта сақтандыру) ұйымына ең жоғары талап ету сомасы бар кейінгі кредиторға ұсыныс жібереді</w:t>
      </w:r>
      <w:r w:rsidR="008E4C0B" w:rsidRPr="007C7BC8">
        <w:rPr>
          <w:rStyle w:val="s0"/>
          <w:bCs/>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105</w:t>
      </w:r>
      <w:r w:rsidR="0096752D"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«105. </w:t>
      </w:r>
      <w:r w:rsidR="00A92245" w:rsidRPr="007C7BC8">
        <w:rPr>
          <w:rFonts w:ascii="Times New Roman" w:hAnsi="Times New Roman"/>
          <w:sz w:val="28"/>
          <w:szCs w:val="28"/>
          <w:lang w:val="kk-KZ"/>
        </w:rPr>
        <w:t xml:space="preserve">Тарату комиссиясы кредиторлар комитетінің отырысын өткізу күніне дейін </w:t>
      </w:r>
      <w:r w:rsidR="008F1ACA" w:rsidRPr="007C7BC8">
        <w:rPr>
          <w:rFonts w:ascii="Times New Roman" w:hAnsi="Times New Roman"/>
          <w:sz w:val="28"/>
          <w:szCs w:val="28"/>
          <w:lang w:val="kk-KZ"/>
        </w:rPr>
        <w:t>3 (</w:t>
      </w:r>
      <w:r w:rsidR="00A92245" w:rsidRPr="007C7BC8">
        <w:rPr>
          <w:rFonts w:ascii="Times New Roman" w:hAnsi="Times New Roman"/>
          <w:sz w:val="28"/>
          <w:szCs w:val="28"/>
          <w:lang w:val="kk-KZ"/>
        </w:rPr>
        <w:t>үш</w:t>
      </w:r>
      <w:r w:rsidR="008F1ACA" w:rsidRPr="007C7BC8">
        <w:rPr>
          <w:rFonts w:ascii="Times New Roman" w:hAnsi="Times New Roman"/>
          <w:sz w:val="28"/>
          <w:szCs w:val="28"/>
          <w:lang w:val="kk-KZ"/>
        </w:rPr>
        <w:t>)</w:t>
      </w:r>
      <w:r w:rsidR="00A92245" w:rsidRPr="007C7BC8">
        <w:rPr>
          <w:rFonts w:ascii="Times New Roman" w:hAnsi="Times New Roman"/>
          <w:sz w:val="28"/>
          <w:szCs w:val="28"/>
          <w:lang w:val="kk-KZ"/>
        </w:rPr>
        <w:t xml:space="preserve"> жұмыс күнінен кешіктірмей отырыстың күн тәртібін бере отырып, уәкілетті органды және кредиторлар комитетінің барлық мүшелерін кредиторлар комитетінің бірінші отырысының өткізілу орны мен күні туралы жазбаша хабардар етеді</w:t>
      </w:r>
      <w:r w:rsidRPr="007C7BC8">
        <w:rPr>
          <w:rStyle w:val="s0"/>
          <w:sz w:val="28"/>
          <w:szCs w:val="28"/>
          <w:lang w:val="kk-KZ"/>
        </w:rPr>
        <w:t>.</w:t>
      </w:r>
    </w:p>
    <w:p w:rsidR="008E4C0B" w:rsidRPr="007C7BC8" w:rsidRDefault="0029695F" w:rsidP="00070E55">
      <w:pPr>
        <w:spacing w:after="0" w:line="240" w:lineRule="auto"/>
        <w:ind w:firstLine="709"/>
        <w:jc w:val="both"/>
        <w:rPr>
          <w:rStyle w:val="s0"/>
          <w:sz w:val="28"/>
          <w:szCs w:val="28"/>
          <w:lang w:val="kk-KZ"/>
        </w:rPr>
      </w:pPr>
      <w:r w:rsidRPr="007C7BC8">
        <w:rPr>
          <w:rStyle w:val="s0"/>
          <w:sz w:val="28"/>
          <w:szCs w:val="28"/>
          <w:lang w:val="kk-KZ"/>
        </w:rPr>
        <w:t xml:space="preserve">Кредиторлар </w:t>
      </w:r>
      <w:proofErr w:type="spellStart"/>
      <w:r w:rsidRPr="007C7BC8">
        <w:rPr>
          <w:rStyle w:val="s0"/>
          <w:sz w:val="28"/>
          <w:szCs w:val="28"/>
          <w:lang w:val="kk-KZ"/>
        </w:rPr>
        <w:t>комитетiнiң</w:t>
      </w:r>
      <w:proofErr w:type="spellEnd"/>
      <w:r w:rsidRPr="007C7BC8">
        <w:rPr>
          <w:rStyle w:val="s0"/>
          <w:sz w:val="28"/>
          <w:szCs w:val="28"/>
          <w:lang w:val="kk-KZ"/>
        </w:rPr>
        <w:t xml:space="preserve"> </w:t>
      </w:r>
      <w:proofErr w:type="spellStart"/>
      <w:r w:rsidRPr="007C7BC8">
        <w:rPr>
          <w:rStyle w:val="s0"/>
          <w:sz w:val="28"/>
          <w:szCs w:val="28"/>
          <w:lang w:val="kk-KZ"/>
        </w:rPr>
        <w:t>бiрiншi</w:t>
      </w:r>
      <w:proofErr w:type="spellEnd"/>
      <w:r w:rsidRPr="007C7BC8">
        <w:rPr>
          <w:rStyle w:val="s0"/>
          <w:sz w:val="28"/>
          <w:szCs w:val="28"/>
          <w:lang w:val="kk-KZ"/>
        </w:rPr>
        <w:t xml:space="preserve"> </w:t>
      </w:r>
      <w:r w:rsidR="007E5975" w:rsidRPr="007C7BC8">
        <w:rPr>
          <w:rFonts w:ascii="Times New Roman" w:hAnsi="Times New Roman"/>
          <w:sz w:val="28"/>
          <w:szCs w:val="28"/>
          <w:lang w:val="kk-KZ"/>
        </w:rPr>
        <w:t xml:space="preserve">отырысы </w:t>
      </w:r>
      <w:r w:rsidRPr="007C7BC8">
        <w:rPr>
          <w:rStyle w:val="s0"/>
          <w:sz w:val="28"/>
          <w:szCs w:val="28"/>
          <w:lang w:val="kk-KZ"/>
        </w:rPr>
        <w:t xml:space="preserve">кредиторлар </w:t>
      </w:r>
      <w:proofErr w:type="spellStart"/>
      <w:r w:rsidRPr="007C7BC8">
        <w:rPr>
          <w:rStyle w:val="s0"/>
          <w:sz w:val="28"/>
          <w:szCs w:val="28"/>
          <w:lang w:val="kk-KZ"/>
        </w:rPr>
        <w:t>комитетiнiң</w:t>
      </w:r>
      <w:proofErr w:type="spellEnd"/>
      <w:r w:rsidRPr="007C7BC8">
        <w:rPr>
          <w:rStyle w:val="s0"/>
          <w:sz w:val="28"/>
          <w:szCs w:val="28"/>
          <w:lang w:val="kk-KZ"/>
        </w:rPr>
        <w:t xml:space="preserve"> құрамы </w:t>
      </w:r>
      <w:proofErr w:type="spellStart"/>
      <w:r w:rsidRPr="007C7BC8">
        <w:rPr>
          <w:rStyle w:val="s0"/>
          <w:sz w:val="28"/>
          <w:szCs w:val="28"/>
          <w:lang w:val="kk-KZ"/>
        </w:rPr>
        <w:t>бекiтiлген</w:t>
      </w:r>
      <w:proofErr w:type="spellEnd"/>
      <w:r w:rsidRPr="007C7BC8">
        <w:rPr>
          <w:rStyle w:val="s0"/>
          <w:sz w:val="28"/>
          <w:szCs w:val="28"/>
          <w:lang w:val="kk-KZ"/>
        </w:rPr>
        <w:t xml:space="preserve"> күннен бастап </w:t>
      </w:r>
      <w:r w:rsidR="00BF00A2" w:rsidRPr="007C7BC8">
        <w:rPr>
          <w:rStyle w:val="s0"/>
          <w:sz w:val="28"/>
          <w:szCs w:val="28"/>
          <w:lang w:val="kk-KZ"/>
        </w:rPr>
        <w:t>10 (</w:t>
      </w:r>
      <w:r w:rsidRPr="007C7BC8">
        <w:rPr>
          <w:rStyle w:val="s0"/>
          <w:sz w:val="28"/>
          <w:szCs w:val="28"/>
          <w:lang w:val="kk-KZ"/>
        </w:rPr>
        <w:t>он</w:t>
      </w:r>
      <w:r w:rsidR="00BF00A2" w:rsidRPr="007C7BC8">
        <w:rPr>
          <w:rStyle w:val="s0"/>
          <w:sz w:val="28"/>
          <w:szCs w:val="28"/>
          <w:lang w:val="kk-KZ"/>
        </w:rPr>
        <w:t>)</w:t>
      </w:r>
      <w:r w:rsidRPr="007C7BC8">
        <w:rPr>
          <w:rStyle w:val="s0"/>
          <w:sz w:val="28"/>
          <w:szCs w:val="28"/>
          <w:lang w:val="kk-KZ"/>
        </w:rPr>
        <w:t xml:space="preserve"> </w:t>
      </w:r>
      <w:r w:rsidR="007E5975" w:rsidRPr="007C7BC8">
        <w:rPr>
          <w:rStyle w:val="s0"/>
          <w:sz w:val="28"/>
          <w:szCs w:val="28"/>
          <w:lang w:val="kk-KZ"/>
        </w:rPr>
        <w:t xml:space="preserve">жұмыс </w:t>
      </w:r>
      <w:r w:rsidRPr="007C7BC8">
        <w:rPr>
          <w:rStyle w:val="s0"/>
          <w:sz w:val="28"/>
          <w:szCs w:val="28"/>
          <w:lang w:val="kk-KZ"/>
        </w:rPr>
        <w:t>күн</w:t>
      </w:r>
      <w:r w:rsidR="007E5975" w:rsidRPr="007C7BC8">
        <w:rPr>
          <w:rStyle w:val="s0"/>
          <w:sz w:val="28"/>
          <w:szCs w:val="28"/>
          <w:lang w:val="kk-KZ"/>
        </w:rPr>
        <w:t>і</w:t>
      </w:r>
      <w:r w:rsidRPr="007C7BC8">
        <w:rPr>
          <w:rStyle w:val="s0"/>
          <w:sz w:val="28"/>
          <w:szCs w:val="28"/>
          <w:lang w:val="kk-KZ"/>
        </w:rPr>
        <w:t xml:space="preserve">нен </w:t>
      </w:r>
      <w:proofErr w:type="spellStart"/>
      <w:r w:rsidRPr="007C7BC8">
        <w:rPr>
          <w:rStyle w:val="s0"/>
          <w:sz w:val="28"/>
          <w:szCs w:val="28"/>
          <w:lang w:val="kk-KZ"/>
        </w:rPr>
        <w:t>кешiктiрiлмейтiн</w:t>
      </w:r>
      <w:proofErr w:type="spellEnd"/>
      <w:r w:rsidRPr="007C7BC8">
        <w:rPr>
          <w:rStyle w:val="s0"/>
          <w:sz w:val="28"/>
          <w:szCs w:val="28"/>
          <w:lang w:val="kk-KZ"/>
        </w:rPr>
        <w:t xml:space="preserve"> </w:t>
      </w:r>
      <w:proofErr w:type="spellStart"/>
      <w:r w:rsidRPr="007C7BC8">
        <w:rPr>
          <w:rStyle w:val="s0"/>
          <w:sz w:val="28"/>
          <w:szCs w:val="28"/>
          <w:lang w:val="kk-KZ"/>
        </w:rPr>
        <w:t>мерзiмде</w:t>
      </w:r>
      <w:proofErr w:type="spellEnd"/>
      <w:r w:rsidRPr="007C7BC8">
        <w:rPr>
          <w:rStyle w:val="s0"/>
          <w:sz w:val="28"/>
          <w:szCs w:val="28"/>
          <w:lang w:val="kk-KZ"/>
        </w:rPr>
        <w:t xml:space="preserve"> </w:t>
      </w:r>
      <w:proofErr w:type="spellStart"/>
      <w:r w:rsidRPr="007C7BC8">
        <w:rPr>
          <w:rStyle w:val="s0"/>
          <w:sz w:val="28"/>
          <w:szCs w:val="28"/>
          <w:lang w:val="kk-KZ"/>
        </w:rPr>
        <w:t>өткiзiледi</w:t>
      </w:r>
      <w:proofErr w:type="spellEnd"/>
      <w:r w:rsidRPr="007C7BC8">
        <w:rPr>
          <w:rStyle w:val="s0"/>
          <w:sz w:val="28"/>
          <w:szCs w:val="28"/>
          <w:lang w:val="kk-KZ"/>
        </w:rPr>
        <w:t xml:space="preserve">. Кредиторлар </w:t>
      </w:r>
      <w:proofErr w:type="spellStart"/>
      <w:r w:rsidRPr="007C7BC8">
        <w:rPr>
          <w:rStyle w:val="s0"/>
          <w:sz w:val="28"/>
          <w:szCs w:val="28"/>
          <w:lang w:val="kk-KZ"/>
        </w:rPr>
        <w:t>комитетi</w:t>
      </w:r>
      <w:proofErr w:type="spellEnd"/>
      <w:r w:rsidRPr="007C7BC8">
        <w:rPr>
          <w:rStyle w:val="s0"/>
          <w:sz w:val="28"/>
          <w:szCs w:val="28"/>
          <w:lang w:val="kk-KZ"/>
        </w:rPr>
        <w:t xml:space="preserve"> </w:t>
      </w:r>
      <w:proofErr w:type="spellStart"/>
      <w:r w:rsidRPr="007C7BC8">
        <w:rPr>
          <w:rStyle w:val="s0"/>
          <w:sz w:val="28"/>
          <w:szCs w:val="28"/>
          <w:lang w:val="kk-KZ"/>
        </w:rPr>
        <w:t>бiрiншi</w:t>
      </w:r>
      <w:proofErr w:type="spellEnd"/>
      <w:r w:rsidRPr="007C7BC8">
        <w:rPr>
          <w:rStyle w:val="s0"/>
          <w:sz w:val="28"/>
          <w:szCs w:val="28"/>
          <w:lang w:val="kk-KZ"/>
        </w:rPr>
        <w:t xml:space="preserve"> </w:t>
      </w:r>
      <w:r w:rsidR="00585FC5" w:rsidRPr="007C7BC8">
        <w:rPr>
          <w:rFonts w:ascii="Times New Roman" w:hAnsi="Times New Roman"/>
          <w:sz w:val="28"/>
          <w:szCs w:val="28"/>
          <w:lang w:val="kk-KZ"/>
        </w:rPr>
        <w:t>отырысында</w:t>
      </w:r>
      <w:r w:rsidR="008E4C0B" w:rsidRPr="007C7BC8">
        <w:rPr>
          <w:rStyle w:val="s0"/>
          <w:sz w:val="28"/>
          <w:szCs w:val="28"/>
          <w:lang w:val="kk-KZ"/>
        </w:rPr>
        <w:t>:</w:t>
      </w:r>
    </w:p>
    <w:p w:rsidR="008E4C0B" w:rsidRPr="007C7BC8" w:rsidRDefault="00585FC5" w:rsidP="00070E55">
      <w:pPr>
        <w:spacing w:after="0" w:line="240" w:lineRule="auto"/>
        <w:ind w:left="743"/>
        <w:jc w:val="both"/>
        <w:rPr>
          <w:rStyle w:val="s0"/>
          <w:sz w:val="28"/>
          <w:szCs w:val="28"/>
          <w:lang w:val="kk-KZ"/>
        </w:rPr>
      </w:pPr>
      <w:r w:rsidRPr="007C7BC8">
        <w:rPr>
          <w:rStyle w:val="s0"/>
          <w:sz w:val="28"/>
          <w:szCs w:val="28"/>
          <w:lang w:val="kk-KZ"/>
        </w:rPr>
        <w:t xml:space="preserve">кредиторлар </w:t>
      </w:r>
      <w:proofErr w:type="spellStart"/>
      <w:r w:rsidRPr="007C7BC8">
        <w:rPr>
          <w:rStyle w:val="s0"/>
          <w:sz w:val="28"/>
          <w:szCs w:val="28"/>
          <w:lang w:val="kk-KZ"/>
        </w:rPr>
        <w:t>комитетiнiң</w:t>
      </w:r>
      <w:proofErr w:type="spellEnd"/>
      <w:r w:rsidRPr="007C7BC8">
        <w:rPr>
          <w:rFonts w:ascii="Times New Roman" w:hAnsi="Times New Roman"/>
          <w:sz w:val="28"/>
          <w:szCs w:val="28"/>
          <w:lang w:val="kk-KZ"/>
        </w:rPr>
        <w:t xml:space="preserve"> </w:t>
      </w:r>
      <w:r w:rsidRPr="007C7BC8">
        <w:rPr>
          <w:rStyle w:val="s0"/>
          <w:sz w:val="28"/>
          <w:szCs w:val="28"/>
          <w:lang w:val="kk-KZ"/>
        </w:rPr>
        <w:t>төрағасын сайлайды</w:t>
      </w:r>
      <w:r w:rsidR="008E4C0B" w:rsidRPr="007C7BC8">
        <w:rPr>
          <w:rStyle w:val="s0"/>
          <w:sz w:val="28"/>
          <w:szCs w:val="28"/>
          <w:lang w:val="kk-KZ"/>
        </w:rPr>
        <w:t>;</w:t>
      </w:r>
    </w:p>
    <w:p w:rsidR="008E4C0B" w:rsidRPr="007C7BC8" w:rsidRDefault="00585FC5" w:rsidP="00070E55">
      <w:pPr>
        <w:spacing w:after="0" w:line="240" w:lineRule="auto"/>
        <w:ind w:firstLine="708"/>
        <w:jc w:val="both"/>
        <w:rPr>
          <w:rStyle w:val="s0"/>
          <w:sz w:val="28"/>
          <w:szCs w:val="28"/>
          <w:lang w:val="kk-KZ"/>
        </w:rPr>
      </w:pPr>
      <w:r w:rsidRPr="007C7BC8">
        <w:rPr>
          <w:rFonts w:ascii="Times New Roman" w:hAnsi="Times New Roman"/>
          <w:sz w:val="28"/>
          <w:szCs w:val="28"/>
          <w:lang w:val="kk-KZ"/>
        </w:rPr>
        <w:t xml:space="preserve">кредиторлар комитетінің отырыстарын өткізу тәртібі мен дауыс беру </w:t>
      </w:r>
      <w:proofErr w:type="spellStart"/>
      <w:r w:rsidRPr="007C7BC8">
        <w:rPr>
          <w:rFonts w:ascii="Times New Roman" w:hAnsi="Times New Roman"/>
          <w:sz w:val="28"/>
          <w:szCs w:val="28"/>
          <w:lang w:val="kk-KZ"/>
        </w:rPr>
        <w:t>рәсiмiн</w:t>
      </w:r>
      <w:proofErr w:type="spellEnd"/>
      <w:r w:rsidRPr="007C7BC8">
        <w:rPr>
          <w:rStyle w:val="s0"/>
          <w:color w:val="auto"/>
          <w:sz w:val="28"/>
          <w:szCs w:val="28"/>
          <w:lang w:val="kk-KZ"/>
        </w:rPr>
        <w:t xml:space="preserve"> реттейтін </w:t>
      </w:r>
      <w:r w:rsidRPr="007C7BC8">
        <w:rPr>
          <w:rFonts w:ascii="Times New Roman" w:hAnsi="Times New Roman"/>
          <w:sz w:val="28"/>
          <w:szCs w:val="28"/>
          <w:lang w:val="kk-KZ"/>
        </w:rPr>
        <w:t>кредиторлар комитеті туралы ережені бекітеді</w:t>
      </w:r>
      <w:r w:rsidR="008E4C0B" w:rsidRPr="007C7BC8">
        <w:rPr>
          <w:rStyle w:val="s0"/>
          <w:sz w:val="28"/>
          <w:szCs w:val="28"/>
          <w:lang w:val="kk-KZ"/>
        </w:rPr>
        <w:t>.</w:t>
      </w:r>
    </w:p>
    <w:p w:rsidR="008E4C0B" w:rsidRPr="007C7BC8" w:rsidRDefault="00163539" w:rsidP="00070E55">
      <w:pPr>
        <w:spacing w:after="0" w:line="240" w:lineRule="auto"/>
        <w:ind w:firstLine="709"/>
        <w:jc w:val="both"/>
        <w:rPr>
          <w:rStyle w:val="s0"/>
          <w:sz w:val="28"/>
          <w:szCs w:val="28"/>
          <w:lang w:val="kk-KZ"/>
        </w:rPr>
      </w:pPr>
      <w:r w:rsidRPr="007C7BC8">
        <w:rPr>
          <w:rStyle w:val="s0"/>
          <w:sz w:val="28"/>
          <w:szCs w:val="28"/>
          <w:lang w:val="kk-KZ"/>
        </w:rPr>
        <w:t xml:space="preserve">Кредиторлар </w:t>
      </w:r>
      <w:proofErr w:type="spellStart"/>
      <w:r w:rsidRPr="007C7BC8">
        <w:rPr>
          <w:rStyle w:val="s0"/>
          <w:sz w:val="28"/>
          <w:szCs w:val="28"/>
          <w:lang w:val="kk-KZ"/>
        </w:rPr>
        <w:t>комитетiнiң</w:t>
      </w:r>
      <w:proofErr w:type="spellEnd"/>
      <w:r w:rsidRPr="007C7BC8">
        <w:rPr>
          <w:rStyle w:val="s0"/>
          <w:sz w:val="28"/>
          <w:szCs w:val="28"/>
          <w:lang w:val="kk-KZ"/>
        </w:rPr>
        <w:t xml:space="preserve"> төрағасына дауыс беру </w:t>
      </w:r>
      <w:proofErr w:type="spellStart"/>
      <w:r w:rsidRPr="007C7BC8">
        <w:rPr>
          <w:rStyle w:val="s0"/>
          <w:sz w:val="28"/>
          <w:szCs w:val="28"/>
          <w:lang w:val="kk-KZ"/>
        </w:rPr>
        <w:t>рәсiмiнде</w:t>
      </w:r>
      <w:proofErr w:type="spellEnd"/>
      <w:r w:rsidRPr="007C7BC8">
        <w:rPr>
          <w:rStyle w:val="s0"/>
          <w:sz w:val="28"/>
          <w:szCs w:val="28"/>
          <w:lang w:val="kk-KZ"/>
        </w:rPr>
        <w:t xml:space="preserve"> тең дауыс алу </w:t>
      </w:r>
      <w:proofErr w:type="spellStart"/>
      <w:r w:rsidRPr="007C7BC8">
        <w:rPr>
          <w:rStyle w:val="s0"/>
          <w:sz w:val="28"/>
          <w:szCs w:val="28"/>
          <w:lang w:val="kk-KZ"/>
        </w:rPr>
        <w:t>кезiнде</w:t>
      </w:r>
      <w:proofErr w:type="spellEnd"/>
      <w:r w:rsidRPr="007C7BC8">
        <w:rPr>
          <w:rStyle w:val="s0"/>
          <w:sz w:val="28"/>
          <w:szCs w:val="28"/>
          <w:lang w:val="kk-KZ"/>
        </w:rPr>
        <w:t xml:space="preserve"> </w:t>
      </w:r>
      <w:proofErr w:type="spellStart"/>
      <w:r w:rsidRPr="007C7BC8">
        <w:rPr>
          <w:rStyle w:val="s0"/>
          <w:sz w:val="28"/>
          <w:szCs w:val="28"/>
          <w:lang w:val="kk-KZ"/>
        </w:rPr>
        <w:t>шешушi</w:t>
      </w:r>
      <w:proofErr w:type="spellEnd"/>
      <w:r w:rsidRPr="007C7BC8">
        <w:rPr>
          <w:rStyle w:val="s0"/>
          <w:sz w:val="28"/>
          <w:szCs w:val="28"/>
          <w:lang w:val="kk-KZ"/>
        </w:rPr>
        <w:t xml:space="preserve"> дауыс алу құқығы </w:t>
      </w:r>
      <w:proofErr w:type="spellStart"/>
      <w:r w:rsidRPr="007C7BC8">
        <w:rPr>
          <w:rStyle w:val="s0"/>
          <w:sz w:val="28"/>
          <w:szCs w:val="28"/>
          <w:lang w:val="kk-KZ"/>
        </w:rPr>
        <w:t>берiле</w:t>
      </w:r>
      <w:r w:rsidR="004F4105" w:rsidRPr="007C7BC8">
        <w:rPr>
          <w:rStyle w:val="s0"/>
          <w:sz w:val="28"/>
          <w:szCs w:val="28"/>
          <w:lang w:val="kk-KZ"/>
        </w:rPr>
        <w:t>д</w:t>
      </w:r>
      <w:r w:rsidRPr="007C7BC8">
        <w:rPr>
          <w:rStyle w:val="s0"/>
          <w:sz w:val="28"/>
          <w:szCs w:val="28"/>
          <w:lang w:val="kk-KZ"/>
        </w:rPr>
        <w:t>i</w:t>
      </w:r>
      <w:proofErr w:type="spellEnd"/>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107 </w:t>
      </w:r>
      <w:r w:rsidR="004F4105" w:rsidRPr="007C7BC8">
        <w:rPr>
          <w:rFonts w:ascii="Times New Roman" w:hAnsi="Times New Roman"/>
          <w:sz w:val="28"/>
          <w:szCs w:val="28"/>
          <w:lang w:val="kk-KZ"/>
        </w:rPr>
        <w:t>және</w:t>
      </w:r>
      <w:r w:rsidRPr="007C7BC8">
        <w:rPr>
          <w:rFonts w:ascii="Times New Roman" w:hAnsi="Times New Roman"/>
          <w:sz w:val="28"/>
          <w:szCs w:val="28"/>
          <w:lang w:val="kk-KZ"/>
        </w:rPr>
        <w:t xml:space="preserve"> 107-1</w:t>
      </w:r>
      <w:r w:rsidR="004F4105" w:rsidRPr="007C7BC8">
        <w:rPr>
          <w:rFonts w:ascii="Times New Roman" w:hAnsi="Times New Roman"/>
          <w:sz w:val="28"/>
          <w:szCs w:val="28"/>
          <w:lang w:val="kk-KZ"/>
        </w:rPr>
        <w:t>-тармақтар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0"/>
          <w:sz w:val="28"/>
          <w:szCs w:val="28"/>
          <w:lang w:val="kk-KZ"/>
        </w:rPr>
        <w:t>«</w:t>
      </w:r>
      <w:r w:rsidRPr="007C7BC8">
        <w:rPr>
          <w:rStyle w:val="s0"/>
          <w:sz w:val="28"/>
          <w:szCs w:val="28"/>
          <w:lang w:val="kk-KZ"/>
        </w:rPr>
        <w:t xml:space="preserve">107. </w:t>
      </w:r>
      <w:r w:rsidR="00FF0233" w:rsidRPr="007C7BC8">
        <w:rPr>
          <w:rStyle w:val="s0"/>
          <w:sz w:val="28"/>
          <w:szCs w:val="28"/>
          <w:lang w:val="kk-KZ"/>
        </w:rPr>
        <w:t>Кредиторлар комитетінің өкілеттігіне мыналар кіреді</w:t>
      </w:r>
      <w:r w:rsidRPr="007C7BC8">
        <w:rPr>
          <w:rStyle w:val="s0"/>
          <w:sz w:val="28"/>
          <w:szCs w:val="28"/>
          <w:lang w:val="kk-KZ"/>
        </w:rPr>
        <w:t>:</w:t>
      </w:r>
    </w:p>
    <w:p w:rsidR="008E4C0B" w:rsidRPr="007C7BC8" w:rsidRDefault="008E4C0B" w:rsidP="00070E55">
      <w:pPr>
        <w:spacing w:after="0" w:line="240" w:lineRule="auto"/>
        <w:ind w:firstLine="709"/>
        <w:jc w:val="both"/>
        <w:rPr>
          <w:rStyle w:val="s00"/>
          <w:sz w:val="28"/>
          <w:szCs w:val="28"/>
          <w:lang w:val="kk-KZ"/>
        </w:rPr>
      </w:pPr>
      <w:r w:rsidRPr="007C7BC8">
        <w:rPr>
          <w:rStyle w:val="s0"/>
          <w:sz w:val="28"/>
          <w:szCs w:val="28"/>
          <w:lang w:val="kk-KZ"/>
        </w:rPr>
        <w:t xml:space="preserve">1) </w:t>
      </w:r>
      <w:r w:rsidR="00FF0233" w:rsidRPr="007C7BC8">
        <w:rPr>
          <w:rStyle w:val="s00"/>
          <w:sz w:val="28"/>
          <w:szCs w:val="28"/>
          <w:lang w:val="kk-KZ"/>
        </w:rPr>
        <w:t xml:space="preserve">сақтандыру (қайта сақтандыру) ұйымын </w:t>
      </w:r>
      <w:r w:rsidR="00FF0233" w:rsidRPr="007C7BC8">
        <w:rPr>
          <w:rStyle w:val="s0"/>
          <w:sz w:val="28"/>
          <w:szCs w:val="28"/>
          <w:lang w:val="kk-KZ"/>
        </w:rPr>
        <w:t>тарату процесінде жасалатын барлық құжаттармен танысу</w:t>
      </w:r>
      <w:r w:rsidRPr="007C7BC8">
        <w:rPr>
          <w:rStyle w:val="s00"/>
          <w:sz w:val="28"/>
          <w:szCs w:val="28"/>
          <w:lang w:val="kk-KZ"/>
        </w:rPr>
        <w:t>;</w:t>
      </w:r>
    </w:p>
    <w:p w:rsidR="008E4C0B" w:rsidRPr="007C7BC8" w:rsidRDefault="008E4C0B" w:rsidP="00070E55">
      <w:pPr>
        <w:spacing w:after="0" w:line="240" w:lineRule="auto"/>
        <w:ind w:firstLine="709"/>
        <w:jc w:val="both"/>
        <w:rPr>
          <w:rFonts w:ascii="Times New Roman" w:hAnsi="Times New Roman"/>
          <w:bCs/>
          <w:sz w:val="28"/>
          <w:szCs w:val="28"/>
          <w:lang w:val="kk-KZ"/>
        </w:rPr>
      </w:pPr>
      <w:r w:rsidRPr="007C7BC8">
        <w:rPr>
          <w:rStyle w:val="s00"/>
          <w:sz w:val="28"/>
          <w:szCs w:val="28"/>
          <w:lang w:val="kk-KZ"/>
        </w:rPr>
        <w:t xml:space="preserve">2) </w:t>
      </w:r>
      <w:r w:rsidR="00477413" w:rsidRPr="007C7BC8">
        <w:rPr>
          <w:rStyle w:val="s0"/>
          <w:sz w:val="28"/>
          <w:szCs w:val="28"/>
          <w:lang w:val="kk-KZ"/>
        </w:rPr>
        <w:t xml:space="preserve">Ереженің </w:t>
      </w:r>
      <w:r w:rsidR="00477413" w:rsidRPr="007C7BC8">
        <w:rPr>
          <w:rStyle w:val="s00"/>
          <w:sz w:val="28"/>
          <w:szCs w:val="28"/>
          <w:lang w:val="kk-KZ"/>
        </w:rPr>
        <w:t>15-тармағына сәйкес тарату комиссиясының төрағасымен және (немесе) мүшесімен келісім жасау</w:t>
      </w:r>
      <w:r w:rsidRPr="007C7BC8">
        <w:rPr>
          <w:rFonts w:ascii="Times New Roman" w:hAnsi="Times New Roman"/>
          <w:bCs/>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3) </w:t>
      </w:r>
      <w:r w:rsidR="004F40AC" w:rsidRPr="007C7BC8">
        <w:rPr>
          <w:rStyle w:val="s0"/>
          <w:sz w:val="28"/>
          <w:szCs w:val="28"/>
          <w:lang w:val="kk-KZ"/>
        </w:rPr>
        <w:t>уәкілетті органды және сотты сақтандыру (қайта сақтандыру) ұйымын тарату барысында кредиторлардың құқықтарын, мүдделерін және Қазақстан Республикасының заңнамасын бұзушылықтар туралы, оның ішінде тарату комиссиясы төрағасының және (немесе) мүшелерінің өз міндеттерін орындамағаны және (немесе) тиісінше орындамағаны туралы хабардар ету</w:t>
      </w:r>
      <w:r w:rsidRPr="007C7BC8">
        <w:rPr>
          <w:rStyle w:val="s0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4) </w:t>
      </w:r>
      <w:r w:rsidR="00C1246F" w:rsidRPr="007C7BC8">
        <w:rPr>
          <w:rStyle w:val="s0"/>
          <w:sz w:val="28"/>
          <w:szCs w:val="28"/>
          <w:lang w:val="kk-KZ"/>
        </w:rPr>
        <w:t>сотқа және уәкілетті органға тарату комиссиясының іс-әрекеттеріне шағымдану</w:t>
      </w:r>
      <w:r w:rsidRPr="007C7BC8">
        <w:rPr>
          <w:rStyle w:val="s0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5) </w:t>
      </w:r>
      <w:r w:rsidR="000B1486" w:rsidRPr="007C7BC8">
        <w:rPr>
          <w:rStyle w:val="s0"/>
          <w:sz w:val="28"/>
          <w:szCs w:val="28"/>
          <w:lang w:val="kk-KZ"/>
        </w:rPr>
        <w:t>мүлікті сату аукциондарын және тарату комиссияның отырыстарын қоса алғанда, кредиторлар комитеті мүшелерінің арасынан тарату рәсімдерінің кез келгенін жасау кезінде қатысу өкілеттіктері берілген кредиторлардың өкілдерін сайлау</w:t>
      </w:r>
      <w:r w:rsidRPr="007C7BC8">
        <w:rPr>
          <w:rStyle w:val="s0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6) </w:t>
      </w:r>
      <w:r w:rsidR="000B1486" w:rsidRPr="007C7BC8">
        <w:rPr>
          <w:rStyle w:val="s0"/>
          <w:sz w:val="28"/>
          <w:szCs w:val="28"/>
          <w:lang w:val="kk-KZ"/>
        </w:rPr>
        <w:t>тарату комиссиясынан таратылатын сақтандыру (қайта сақтандыру) ұйымының қаржылық жай-күйі туралы ақпарат алу</w:t>
      </w:r>
      <w:r w:rsidRPr="007C7BC8">
        <w:rPr>
          <w:rStyle w:val="s0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7) </w:t>
      </w:r>
      <w:r w:rsidR="00BA1166" w:rsidRPr="007C7BC8">
        <w:rPr>
          <w:rStyle w:val="s0"/>
          <w:sz w:val="28"/>
          <w:szCs w:val="28"/>
          <w:lang w:val="kk-KZ"/>
        </w:rPr>
        <w:t>таратылатын сақтандыру (қайта сақтандыру) ұйымының өндіріп алуға мүмкін емес дебиторлық берешегінің көлемін бекіту</w:t>
      </w:r>
      <w:r w:rsidRPr="007C7BC8">
        <w:rPr>
          <w:rStyle w:val="s00"/>
          <w:sz w:val="28"/>
          <w:szCs w:val="28"/>
          <w:lang w:val="kk-KZ"/>
        </w:rPr>
        <w:t>;</w:t>
      </w:r>
    </w:p>
    <w:p w:rsidR="008E4C0B" w:rsidRPr="007C7BC8" w:rsidRDefault="008E4C0B" w:rsidP="00070E55">
      <w:pPr>
        <w:pStyle w:val="af1"/>
        <w:ind w:left="0" w:firstLine="709"/>
        <w:jc w:val="both"/>
        <w:rPr>
          <w:bCs/>
          <w:sz w:val="28"/>
          <w:szCs w:val="28"/>
          <w:lang w:val="kk-KZ"/>
        </w:rPr>
      </w:pPr>
      <w:r w:rsidRPr="007C7BC8">
        <w:rPr>
          <w:rStyle w:val="s0"/>
          <w:sz w:val="28"/>
          <w:szCs w:val="28"/>
          <w:lang w:val="kk-KZ"/>
        </w:rPr>
        <w:t xml:space="preserve">8) </w:t>
      </w:r>
      <w:r w:rsidR="008E6730" w:rsidRPr="007C7BC8">
        <w:rPr>
          <w:rStyle w:val="s0"/>
          <w:sz w:val="28"/>
          <w:szCs w:val="28"/>
          <w:lang w:val="kk-KZ"/>
        </w:rPr>
        <w:t xml:space="preserve">тарату комиссиясы ұсынған таратылатын сақтандыру (қайта сақтандыру) ұйымының тарату массасын, конкурстық массасын іске асыру жоспарын бекіту, сондай-ақ тарату комиссиясының төрағасы қабылдаған </w:t>
      </w:r>
      <w:r w:rsidR="008E6730" w:rsidRPr="007C7BC8">
        <w:rPr>
          <w:rStyle w:val="s0"/>
          <w:sz w:val="28"/>
          <w:szCs w:val="28"/>
          <w:lang w:val="kk-KZ"/>
        </w:rPr>
        <w:lastRenderedPageBreak/>
        <w:t>таратылатын сақтандыру (қайта сақтандыру) ұйымының мүлкін алты айдан аспайтын мерзімге төлемді бөліп-бөліп төлеу түрінде ақы төлеу талабымен жария сауда-саттық арқылы сату туралы шешімді келісу</w:t>
      </w:r>
      <w:r w:rsidRPr="007C7BC8">
        <w:rPr>
          <w:bCs/>
          <w:sz w:val="28"/>
          <w:szCs w:val="28"/>
          <w:lang w:val="kk-KZ"/>
        </w:rPr>
        <w:t xml:space="preserve">; </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9) </w:t>
      </w:r>
      <w:r w:rsidR="00B900D8" w:rsidRPr="007C7BC8">
        <w:rPr>
          <w:rStyle w:val="s0"/>
          <w:sz w:val="28"/>
          <w:szCs w:val="28"/>
          <w:lang w:val="kk-KZ"/>
        </w:rPr>
        <w:t xml:space="preserve">сақтандыру (қайта сақтандыру) ұйымының </w:t>
      </w:r>
      <w:r w:rsidR="00DA3DB7" w:rsidRPr="007C7BC8">
        <w:rPr>
          <w:rStyle w:val="s0"/>
          <w:sz w:val="28"/>
          <w:szCs w:val="28"/>
          <w:lang w:val="kk-KZ"/>
        </w:rPr>
        <w:t>қаржылық жай-күйін ескере отырып, тарату комиссиясының төрағасына және (немесе) мүшелеріне</w:t>
      </w:r>
      <w:r w:rsidR="006F4099" w:rsidRPr="007C7BC8">
        <w:rPr>
          <w:rStyle w:val="s0"/>
          <w:sz w:val="28"/>
          <w:szCs w:val="28"/>
          <w:lang w:val="kk-KZ"/>
        </w:rPr>
        <w:t>,</w:t>
      </w:r>
      <w:r w:rsidR="00DA3DB7" w:rsidRPr="007C7BC8">
        <w:rPr>
          <w:rStyle w:val="s0"/>
          <w:sz w:val="28"/>
          <w:szCs w:val="28"/>
          <w:lang w:val="kk-KZ"/>
        </w:rPr>
        <w:t xml:space="preserve"> </w:t>
      </w:r>
      <w:r w:rsidR="006F4099" w:rsidRPr="007C7BC8">
        <w:rPr>
          <w:rStyle w:val="s0"/>
          <w:sz w:val="28"/>
          <w:szCs w:val="28"/>
          <w:lang w:val="kk-KZ"/>
        </w:rPr>
        <w:t>сондай-ақ тартылған қызметкерлерге</w:t>
      </w:r>
      <w:r w:rsidR="00DA3DB7" w:rsidRPr="007C7BC8">
        <w:rPr>
          <w:rStyle w:val="s0"/>
          <w:sz w:val="28"/>
          <w:szCs w:val="28"/>
          <w:lang w:val="kk-KZ"/>
        </w:rPr>
        <w:t xml:space="preserve"> </w:t>
      </w:r>
      <w:r w:rsidR="006F4099" w:rsidRPr="007C7BC8">
        <w:rPr>
          <w:rStyle w:val="s0"/>
          <w:sz w:val="28"/>
          <w:szCs w:val="28"/>
          <w:lang w:val="kk-KZ"/>
        </w:rPr>
        <w:t>қосымша төлемдер мөлшерін қоса алғанда, тарату шығыстарының сметасын бекіту</w:t>
      </w:r>
      <w:r w:rsidRPr="007C7BC8">
        <w:rPr>
          <w:rStyle w:val="s0"/>
          <w:sz w:val="28"/>
          <w:szCs w:val="28"/>
          <w:lang w:val="kk-KZ"/>
        </w:rPr>
        <w:t>;</w:t>
      </w:r>
    </w:p>
    <w:p w:rsidR="008E4C0B" w:rsidRPr="007C7BC8" w:rsidRDefault="008E4C0B" w:rsidP="00070E55">
      <w:pPr>
        <w:spacing w:after="0" w:line="240" w:lineRule="auto"/>
        <w:ind w:firstLine="709"/>
        <w:jc w:val="both"/>
        <w:rPr>
          <w:rStyle w:val="s00"/>
          <w:sz w:val="28"/>
          <w:szCs w:val="28"/>
          <w:lang w:val="kk-KZ"/>
        </w:rPr>
      </w:pPr>
      <w:r w:rsidRPr="007C7BC8">
        <w:rPr>
          <w:rStyle w:val="s0"/>
          <w:sz w:val="28"/>
          <w:szCs w:val="28"/>
          <w:lang w:val="kk-KZ"/>
        </w:rPr>
        <w:t xml:space="preserve">10) </w:t>
      </w:r>
      <w:r w:rsidR="009B4C60" w:rsidRPr="007C7BC8">
        <w:rPr>
          <w:rStyle w:val="s0"/>
          <w:sz w:val="28"/>
          <w:szCs w:val="28"/>
          <w:lang w:val="kk-KZ"/>
        </w:rPr>
        <w:t>тарату комиссиясының мүлікті сақтандыру (қайта сақтандыру) ұйымының балансынан есептен шығару актісін бекіту</w:t>
      </w:r>
      <w:r w:rsidRPr="007C7BC8">
        <w:rPr>
          <w:rStyle w:val="s00"/>
          <w:sz w:val="28"/>
          <w:szCs w:val="28"/>
          <w:lang w:val="kk-KZ"/>
        </w:rPr>
        <w:t>;</w:t>
      </w:r>
    </w:p>
    <w:p w:rsidR="008E4C0B" w:rsidRPr="007C7BC8" w:rsidRDefault="008E4C0B" w:rsidP="00070E55">
      <w:pPr>
        <w:spacing w:after="0" w:line="240" w:lineRule="auto"/>
        <w:ind w:firstLine="709"/>
        <w:jc w:val="both"/>
        <w:rPr>
          <w:rStyle w:val="s00"/>
          <w:sz w:val="28"/>
          <w:szCs w:val="28"/>
          <w:lang w:val="kk-KZ"/>
        </w:rPr>
      </w:pPr>
      <w:r w:rsidRPr="007C7BC8">
        <w:rPr>
          <w:rStyle w:val="s00"/>
          <w:sz w:val="28"/>
          <w:szCs w:val="28"/>
          <w:lang w:val="kk-KZ"/>
        </w:rPr>
        <w:t xml:space="preserve">11) </w:t>
      </w:r>
      <w:r w:rsidR="00610C35" w:rsidRPr="007C7BC8">
        <w:rPr>
          <w:rStyle w:val="s0"/>
          <w:sz w:val="28"/>
          <w:szCs w:val="28"/>
          <w:lang w:val="kk-KZ"/>
        </w:rPr>
        <w:t>тарату комиссиясының төрағасы қабылдаған таратылатын сақтандыру (қайта сақтандыру) ұйымының мүлкін жалға беру туралы шешімді және тендерлік құжаттаманы келісу</w:t>
      </w:r>
      <w:r w:rsidRPr="007C7BC8">
        <w:rPr>
          <w:rStyle w:val="s00"/>
          <w:sz w:val="28"/>
          <w:szCs w:val="28"/>
          <w:lang w:val="kk-KZ"/>
        </w:rPr>
        <w:t>;</w:t>
      </w:r>
    </w:p>
    <w:p w:rsidR="008E4C0B" w:rsidRPr="007C7BC8" w:rsidRDefault="008E4C0B" w:rsidP="00070E55">
      <w:pPr>
        <w:spacing w:after="0" w:line="240" w:lineRule="auto"/>
        <w:ind w:firstLine="709"/>
        <w:jc w:val="both"/>
        <w:rPr>
          <w:rStyle w:val="s00"/>
          <w:sz w:val="28"/>
          <w:szCs w:val="28"/>
          <w:lang w:val="kk-KZ"/>
        </w:rPr>
      </w:pPr>
      <w:r w:rsidRPr="007C7BC8">
        <w:rPr>
          <w:rStyle w:val="s00"/>
          <w:sz w:val="28"/>
          <w:szCs w:val="28"/>
          <w:lang w:val="kk-KZ"/>
        </w:rPr>
        <w:t xml:space="preserve">12) </w:t>
      </w:r>
      <w:r w:rsidR="00E53E50" w:rsidRPr="007C7BC8">
        <w:rPr>
          <w:rStyle w:val="s0"/>
          <w:sz w:val="28"/>
          <w:szCs w:val="28"/>
          <w:lang w:val="kk-KZ"/>
        </w:rPr>
        <w:t>тарату комиссиясының төрағасы қабылдаған мүлікті таратылатын сақтандыру (қайта сақтандыру) ұйымының алдындағы берешегін өтеу үшін, оның ішінде сот шешімін орындау есебіне қабылдау туралы шешімді келісу</w:t>
      </w:r>
      <w:r w:rsidRPr="007C7BC8">
        <w:rPr>
          <w:rStyle w:val="s00"/>
          <w:sz w:val="28"/>
          <w:szCs w:val="28"/>
          <w:lang w:val="kk-KZ"/>
        </w:rPr>
        <w:t>;</w:t>
      </w:r>
    </w:p>
    <w:p w:rsidR="008E4C0B" w:rsidRPr="007C7BC8" w:rsidRDefault="008E4C0B" w:rsidP="00070E55">
      <w:pPr>
        <w:spacing w:after="0" w:line="240" w:lineRule="auto"/>
        <w:ind w:firstLine="709"/>
        <w:jc w:val="both"/>
        <w:rPr>
          <w:rStyle w:val="s00"/>
          <w:sz w:val="28"/>
          <w:szCs w:val="28"/>
          <w:lang w:val="kk-KZ"/>
        </w:rPr>
      </w:pPr>
      <w:r w:rsidRPr="007C7BC8">
        <w:rPr>
          <w:rStyle w:val="s00"/>
          <w:sz w:val="28"/>
          <w:szCs w:val="28"/>
          <w:lang w:val="kk-KZ"/>
        </w:rPr>
        <w:t xml:space="preserve">13) </w:t>
      </w:r>
      <w:r w:rsidR="007D2FB8" w:rsidRPr="007C7BC8">
        <w:rPr>
          <w:rStyle w:val="s0"/>
          <w:sz w:val="28"/>
          <w:szCs w:val="28"/>
          <w:lang w:val="kk-KZ"/>
        </w:rPr>
        <w:t xml:space="preserve">тарату комиссиясының төрағасы қабылдаған таратылатын сақтандыру (қайта сақтандыру) ұйымының жылжымайтын мүлкіне, сондай-ақ сақтандыру (қайта сақтандыру) ұйымына келтірілген зиянды өтеу есебіне алынған атқарушылық </w:t>
      </w:r>
      <w:r w:rsidR="003F4CDD" w:rsidRPr="007C7BC8">
        <w:rPr>
          <w:rStyle w:val="s0"/>
          <w:sz w:val="28"/>
          <w:szCs w:val="28"/>
          <w:lang w:val="kk-KZ"/>
        </w:rPr>
        <w:t>іс жүргізу</w:t>
      </w:r>
      <w:r w:rsidR="007D2FB8" w:rsidRPr="007C7BC8">
        <w:rPr>
          <w:rStyle w:val="s0"/>
          <w:sz w:val="28"/>
          <w:szCs w:val="28"/>
          <w:lang w:val="kk-KZ"/>
        </w:rPr>
        <w:t xml:space="preserve"> ше</w:t>
      </w:r>
      <w:r w:rsidR="007B4DEA" w:rsidRPr="007C7BC8">
        <w:rPr>
          <w:rStyle w:val="s0"/>
          <w:sz w:val="28"/>
          <w:szCs w:val="28"/>
          <w:lang w:val="kk-KZ"/>
        </w:rPr>
        <w:t>ң</w:t>
      </w:r>
      <w:r w:rsidR="007D2FB8" w:rsidRPr="007C7BC8">
        <w:rPr>
          <w:rStyle w:val="s0"/>
          <w:sz w:val="28"/>
          <w:szCs w:val="28"/>
          <w:lang w:val="kk-KZ"/>
        </w:rPr>
        <w:t>беріндегі сот актілері бойынша сақтандыру (қайта сақтандыру) ұйымының тарату комиссиясы қабылдаған жылжымайтын мүлкіне қатысты мәміле жасау туралы шешімді келісу</w:t>
      </w:r>
      <w:r w:rsidRPr="007C7BC8">
        <w:rPr>
          <w:rStyle w:val="s00"/>
          <w:sz w:val="28"/>
          <w:szCs w:val="28"/>
          <w:lang w:val="kk-KZ"/>
        </w:rPr>
        <w:t>.</w:t>
      </w:r>
    </w:p>
    <w:p w:rsidR="008E4C0B" w:rsidRPr="007C7BC8" w:rsidRDefault="008E4C0B" w:rsidP="00070E55">
      <w:pPr>
        <w:spacing w:after="0" w:line="240" w:lineRule="auto"/>
        <w:ind w:firstLine="709"/>
        <w:jc w:val="both"/>
        <w:rPr>
          <w:rFonts w:ascii="Times New Roman" w:hAnsi="Times New Roman"/>
          <w:bCs/>
          <w:sz w:val="28"/>
          <w:szCs w:val="28"/>
          <w:lang w:val="kk-KZ"/>
        </w:rPr>
      </w:pPr>
      <w:r w:rsidRPr="007C7BC8">
        <w:rPr>
          <w:rStyle w:val="s00"/>
          <w:sz w:val="28"/>
          <w:szCs w:val="28"/>
          <w:lang w:val="kk-KZ"/>
        </w:rPr>
        <w:t xml:space="preserve">107-1. </w:t>
      </w:r>
      <w:r w:rsidR="00ED6001" w:rsidRPr="007C7BC8">
        <w:rPr>
          <w:rStyle w:val="s0"/>
          <w:color w:val="auto"/>
          <w:sz w:val="28"/>
          <w:szCs w:val="28"/>
          <w:lang w:val="kk-KZ"/>
        </w:rPr>
        <w:t xml:space="preserve">Кредиторлар комитеті болмаған, сондай-ақ ол өзінің функцияларын жүзеге асырмаған жағдайда, Ереженің 107-тармағының </w:t>
      </w:r>
      <w:r w:rsidR="00BA40CB" w:rsidRPr="007C7BC8">
        <w:rPr>
          <w:rStyle w:val="s0"/>
          <w:color w:val="auto"/>
          <w:sz w:val="28"/>
          <w:szCs w:val="28"/>
          <w:lang w:val="kk-KZ"/>
        </w:rPr>
        <w:t xml:space="preserve">7), </w:t>
      </w:r>
      <w:hyperlink r:id="rId12" w:history="1">
        <w:r w:rsidR="00BA40CB" w:rsidRPr="007C7BC8">
          <w:rPr>
            <w:rStyle w:val="a3"/>
            <w:b w:val="0"/>
            <w:color w:val="auto"/>
            <w:sz w:val="28"/>
            <w:szCs w:val="28"/>
            <w:u w:val="none"/>
            <w:lang w:val="kk-KZ"/>
          </w:rPr>
          <w:t>8), 9), 10</w:t>
        </w:r>
        <w:r w:rsidR="00ED6001" w:rsidRPr="007C7BC8">
          <w:rPr>
            <w:rStyle w:val="a3"/>
            <w:b w:val="0"/>
            <w:color w:val="auto"/>
            <w:sz w:val="28"/>
            <w:szCs w:val="28"/>
            <w:u w:val="none"/>
            <w:lang w:val="kk-KZ"/>
          </w:rPr>
          <w:t xml:space="preserve">) тармақшаларында көзделген өкілеттіктерді </w:t>
        </w:r>
      </w:hyperlink>
      <w:r w:rsidR="00ED6001" w:rsidRPr="007C7BC8">
        <w:rPr>
          <w:rFonts w:ascii="Times New Roman" w:hAnsi="Times New Roman"/>
          <w:sz w:val="28"/>
          <w:szCs w:val="28"/>
          <w:lang w:val="kk-KZ"/>
        </w:rPr>
        <w:t>тарату комиссиясының төрағасы жүзеге асырады</w:t>
      </w:r>
      <w:r w:rsidRPr="007C7BC8">
        <w:rPr>
          <w:rStyle w:val="s00"/>
          <w:sz w:val="28"/>
          <w:szCs w:val="28"/>
          <w:lang w:val="kk-KZ"/>
        </w:rPr>
        <w:t>.</w:t>
      </w:r>
      <w:r w:rsidRPr="007C7BC8">
        <w:rPr>
          <w:rFonts w:ascii="Times New Roman" w:hAnsi="Times New Roman"/>
          <w:bCs/>
          <w:sz w:val="28"/>
          <w:szCs w:val="28"/>
          <w:lang w:val="kk-KZ"/>
        </w:rPr>
        <w:t>»;</w:t>
      </w:r>
    </w:p>
    <w:p w:rsidR="008E4C0B" w:rsidRPr="007C7BC8" w:rsidRDefault="008E4C0B" w:rsidP="00070E55">
      <w:pPr>
        <w:spacing w:after="0" w:line="240" w:lineRule="auto"/>
        <w:ind w:firstLine="709"/>
        <w:jc w:val="both"/>
        <w:rPr>
          <w:rStyle w:val="s0"/>
          <w:color w:val="auto"/>
          <w:sz w:val="28"/>
          <w:szCs w:val="28"/>
          <w:lang w:val="kk-KZ"/>
        </w:rPr>
      </w:pPr>
      <w:r w:rsidRPr="007C7BC8">
        <w:rPr>
          <w:rStyle w:val="s0"/>
          <w:color w:val="auto"/>
          <w:sz w:val="28"/>
          <w:szCs w:val="28"/>
          <w:lang w:val="kk-KZ"/>
        </w:rPr>
        <w:t>109</w:t>
      </w:r>
      <w:r w:rsidR="003D0AD7" w:rsidRPr="007C7BC8">
        <w:rPr>
          <w:rStyle w:val="s0"/>
          <w:color w:val="auto"/>
          <w:sz w:val="28"/>
          <w:szCs w:val="28"/>
          <w:lang w:val="kk-KZ"/>
        </w:rPr>
        <w:t>-тармақ алынып тасталсын</w:t>
      </w:r>
      <w:r w:rsidRPr="007C7BC8">
        <w:rPr>
          <w:rStyle w:val="s0"/>
          <w:color w:val="auto"/>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112</w:t>
      </w:r>
      <w:r w:rsidR="003D0AD7"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«112. </w:t>
      </w:r>
      <w:r w:rsidR="00143CD0" w:rsidRPr="007C7BC8">
        <w:rPr>
          <w:rStyle w:val="s0"/>
          <w:sz w:val="28"/>
          <w:szCs w:val="28"/>
          <w:lang w:val="kk-KZ"/>
        </w:rPr>
        <w:t xml:space="preserve">Тиісті кезегі келген жағдайда кредитордың талабы оның келісімімен Қазақстан Республикасының заңнамасына қайшы келмейтін тәсілдермен, оның ішінде ақшалай нысанда және (немесе) оның бағалау құны бойынша заттай нысанда мүлікті, сондай-ақ есептеулердің тепе-теңдік қағидатын сақтай отырып, баланстық және баланстан тыс шоттарда есептелген дебиторлық берешекті (негізгі борышты, есептелген сыйақыны, тұрақсыздық айыбын (айыппұлдарды, </w:t>
      </w:r>
      <w:proofErr w:type="spellStart"/>
      <w:r w:rsidR="00143CD0" w:rsidRPr="007C7BC8">
        <w:rPr>
          <w:rStyle w:val="s0"/>
          <w:sz w:val="28"/>
          <w:szCs w:val="28"/>
          <w:lang w:val="kk-KZ"/>
        </w:rPr>
        <w:t>өсімпұлды</w:t>
      </w:r>
      <w:proofErr w:type="spellEnd"/>
      <w:r w:rsidR="00143CD0" w:rsidRPr="007C7BC8">
        <w:rPr>
          <w:rStyle w:val="s0"/>
          <w:sz w:val="28"/>
          <w:szCs w:val="28"/>
          <w:lang w:val="kk-KZ"/>
        </w:rPr>
        <w:t>) беру арқылы қанағаттандырылады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115</w:t>
      </w:r>
      <w:r w:rsidR="006D6DC6"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«115. </w:t>
      </w:r>
      <w:r w:rsidR="006B0FAA" w:rsidRPr="007C7BC8">
        <w:rPr>
          <w:rStyle w:val="s0"/>
          <w:sz w:val="28"/>
          <w:szCs w:val="28"/>
          <w:lang w:val="kk-KZ"/>
        </w:rPr>
        <w:t>Тарату комиссиясы кредиторлардың талаптарын қанағаттандырудан бас тартқан, не оларды қараудан жалтарған жағдайда, кредитор сақтандыру (қайта сақтандыру) ұйымының</w:t>
      </w:r>
      <w:r w:rsidR="006B0FAA" w:rsidRPr="007C7BC8">
        <w:rPr>
          <w:rStyle w:val="s0"/>
          <w:color w:val="auto"/>
          <w:sz w:val="28"/>
          <w:szCs w:val="28"/>
          <w:lang w:val="kk-KZ"/>
        </w:rPr>
        <w:t xml:space="preserve"> </w:t>
      </w:r>
      <w:r w:rsidR="006B0FAA" w:rsidRPr="007C7BC8">
        <w:rPr>
          <w:rStyle w:val="s0"/>
          <w:sz w:val="28"/>
          <w:szCs w:val="28"/>
          <w:lang w:val="kk-KZ"/>
        </w:rPr>
        <w:t xml:space="preserve">тарату балансы бекітілгенге дейін тарату комиссиясына </w:t>
      </w:r>
      <w:proofErr w:type="spellStart"/>
      <w:r w:rsidR="006B0FAA" w:rsidRPr="007C7BC8">
        <w:rPr>
          <w:rStyle w:val="s0"/>
          <w:sz w:val="28"/>
          <w:szCs w:val="28"/>
          <w:lang w:val="kk-KZ"/>
        </w:rPr>
        <w:t>талапарызбен</w:t>
      </w:r>
      <w:proofErr w:type="spellEnd"/>
      <w:r w:rsidR="006B0FAA" w:rsidRPr="007C7BC8">
        <w:rPr>
          <w:rStyle w:val="s0"/>
          <w:sz w:val="28"/>
          <w:szCs w:val="28"/>
          <w:lang w:val="kk-KZ"/>
        </w:rPr>
        <w:t xml:space="preserve"> сотқа жүгінеді</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117</w:t>
      </w:r>
      <w:r w:rsidR="006B0FAA"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«117. </w:t>
      </w:r>
      <w:r w:rsidR="00A03B24" w:rsidRPr="007C7BC8">
        <w:rPr>
          <w:rStyle w:val="s0"/>
          <w:sz w:val="28"/>
          <w:szCs w:val="28"/>
          <w:lang w:val="kk-KZ"/>
        </w:rPr>
        <w:t>Ө</w:t>
      </w:r>
      <w:r w:rsidR="007F0E0E" w:rsidRPr="007C7BC8">
        <w:rPr>
          <w:rStyle w:val="s0"/>
          <w:sz w:val="28"/>
          <w:szCs w:val="28"/>
          <w:lang w:val="kk-KZ"/>
        </w:rPr>
        <w:t xml:space="preserve">тініші тарату комиссиясымен танылған және кредиторлар талаптарының тізіліміне енгізілген кредитордың алдындағы міндеттемелерді орындау мүмкін болмаған жағдайда, тарату комиссиясы кредиторға төленбеген </w:t>
      </w:r>
      <w:r w:rsidR="007F0E0E" w:rsidRPr="007C7BC8">
        <w:rPr>
          <w:rStyle w:val="s0"/>
          <w:sz w:val="28"/>
          <w:szCs w:val="28"/>
          <w:lang w:val="kk-KZ"/>
        </w:rPr>
        <w:lastRenderedPageBreak/>
        <w:t>соманы Қазақстан Республикасының азаматтық заңнамасында көзделген тәртіппен нотариустың депозитіне аударады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bCs/>
          <w:sz w:val="28"/>
          <w:szCs w:val="28"/>
          <w:lang w:val="kk-KZ"/>
        </w:rPr>
      </w:pPr>
      <w:r w:rsidRPr="007C7BC8">
        <w:rPr>
          <w:rFonts w:ascii="Times New Roman" w:hAnsi="Times New Roman"/>
          <w:bCs/>
          <w:sz w:val="28"/>
          <w:szCs w:val="28"/>
          <w:lang w:val="kk-KZ"/>
        </w:rPr>
        <w:t>119</w:t>
      </w:r>
      <w:r w:rsidR="007F0E0E" w:rsidRPr="007C7BC8">
        <w:rPr>
          <w:rFonts w:ascii="Times New Roman" w:hAnsi="Times New Roman"/>
          <w:sz w:val="28"/>
          <w:szCs w:val="28"/>
          <w:lang w:val="kk-KZ"/>
        </w:rPr>
        <w:t>-тармақ мынадай редакцияда жазылсын</w:t>
      </w:r>
      <w:r w:rsidRPr="007C7BC8">
        <w:rPr>
          <w:rFonts w:ascii="Times New Roman" w:hAnsi="Times New Roman"/>
          <w:bCs/>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«119. </w:t>
      </w:r>
      <w:r w:rsidR="00D37DF3" w:rsidRPr="007C7BC8">
        <w:rPr>
          <w:rFonts w:ascii="Times New Roman" w:hAnsi="Times New Roman"/>
          <w:sz w:val="28"/>
          <w:szCs w:val="28"/>
          <w:lang w:val="kk-KZ"/>
        </w:rPr>
        <w:t>Егер т</w:t>
      </w:r>
      <w:r w:rsidR="00DA513D" w:rsidRPr="007C7BC8">
        <w:rPr>
          <w:rFonts w:ascii="Times New Roman" w:hAnsi="Times New Roman"/>
          <w:sz w:val="28"/>
          <w:szCs w:val="28"/>
          <w:lang w:val="kk-KZ"/>
        </w:rPr>
        <w:t>аратылатын сақтандыру (қайта сақтандыру) ұйымын</w:t>
      </w:r>
      <w:r w:rsidR="00D37DF3" w:rsidRPr="007C7BC8">
        <w:rPr>
          <w:rFonts w:ascii="Times New Roman" w:hAnsi="Times New Roman"/>
          <w:sz w:val="28"/>
          <w:szCs w:val="28"/>
          <w:lang w:val="kk-KZ"/>
        </w:rPr>
        <w:t>ың</w:t>
      </w:r>
      <w:r w:rsidR="00DA513D" w:rsidRPr="007C7BC8">
        <w:rPr>
          <w:rFonts w:ascii="Times New Roman" w:hAnsi="Times New Roman"/>
          <w:sz w:val="28"/>
          <w:szCs w:val="28"/>
          <w:lang w:val="kk-KZ"/>
        </w:rPr>
        <w:t xml:space="preserve"> ақша</w:t>
      </w:r>
      <w:r w:rsidR="00D37DF3" w:rsidRPr="007C7BC8">
        <w:rPr>
          <w:rFonts w:ascii="Times New Roman" w:hAnsi="Times New Roman"/>
          <w:sz w:val="28"/>
          <w:szCs w:val="28"/>
          <w:lang w:val="kk-KZ"/>
        </w:rPr>
        <w:t>сы</w:t>
      </w:r>
      <w:r w:rsidR="00DA513D" w:rsidRPr="007C7BC8">
        <w:rPr>
          <w:rFonts w:ascii="Times New Roman" w:hAnsi="Times New Roman"/>
          <w:sz w:val="28"/>
          <w:szCs w:val="28"/>
          <w:lang w:val="kk-KZ"/>
        </w:rPr>
        <w:t xml:space="preserve"> кредиторлар</w:t>
      </w:r>
      <w:r w:rsidR="00D37DF3" w:rsidRPr="007C7BC8">
        <w:rPr>
          <w:rFonts w:ascii="Times New Roman" w:hAnsi="Times New Roman"/>
          <w:sz w:val="28"/>
          <w:szCs w:val="28"/>
          <w:lang w:val="kk-KZ"/>
        </w:rPr>
        <w:t>дың</w:t>
      </w:r>
      <w:r w:rsidR="00DA513D" w:rsidRPr="007C7BC8">
        <w:rPr>
          <w:rFonts w:ascii="Times New Roman" w:hAnsi="Times New Roman"/>
          <w:sz w:val="28"/>
          <w:szCs w:val="28"/>
          <w:lang w:val="kk-KZ"/>
        </w:rPr>
        <w:t xml:space="preserve"> талаптарын қанағаттандыруға </w:t>
      </w:r>
      <w:proofErr w:type="spellStart"/>
      <w:r w:rsidR="00DA513D" w:rsidRPr="007C7BC8">
        <w:rPr>
          <w:rFonts w:ascii="Times New Roman" w:hAnsi="Times New Roman"/>
          <w:sz w:val="28"/>
          <w:szCs w:val="28"/>
          <w:lang w:val="kk-KZ"/>
        </w:rPr>
        <w:t>жеткiлiксiз</w:t>
      </w:r>
      <w:proofErr w:type="spellEnd"/>
      <w:r w:rsidR="00DA513D" w:rsidRPr="007C7BC8">
        <w:rPr>
          <w:rFonts w:ascii="Times New Roman" w:hAnsi="Times New Roman"/>
          <w:sz w:val="28"/>
          <w:szCs w:val="28"/>
          <w:lang w:val="kk-KZ"/>
        </w:rPr>
        <w:t xml:space="preserve"> болса, тарату комиссиясы Ережеде </w:t>
      </w:r>
      <w:proofErr w:type="spellStart"/>
      <w:r w:rsidR="00DA513D" w:rsidRPr="007C7BC8">
        <w:rPr>
          <w:rFonts w:ascii="Times New Roman" w:hAnsi="Times New Roman"/>
          <w:sz w:val="28"/>
          <w:szCs w:val="28"/>
          <w:lang w:val="kk-KZ"/>
        </w:rPr>
        <w:t>белгiленген</w:t>
      </w:r>
      <w:proofErr w:type="spellEnd"/>
      <w:r w:rsidR="00DA513D" w:rsidRPr="007C7BC8">
        <w:rPr>
          <w:rFonts w:ascii="Times New Roman" w:hAnsi="Times New Roman"/>
          <w:sz w:val="28"/>
          <w:szCs w:val="28"/>
          <w:lang w:val="kk-KZ"/>
        </w:rPr>
        <w:t xml:space="preserve"> </w:t>
      </w:r>
      <w:proofErr w:type="spellStart"/>
      <w:r w:rsidR="00DA513D" w:rsidRPr="007C7BC8">
        <w:rPr>
          <w:rFonts w:ascii="Times New Roman" w:hAnsi="Times New Roman"/>
          <w:sz w:val="28"/>
          <w:szCs w:val="28"/>
          <w:lang w:val="kk-KZ"/>
        </w:rPr>
        <w:t>тәртiппен</w:t>
      </w:r>
      <w:proofErr w:type="spellEnd"/>
      <w:r w:rsidR="00DA513D" w:rsidRPr="007C7BC8">
        <w:rPr>
          <w:rFonts w:ascii="Times New Roman" w:hAnsi="Times New Roman"/>
          <w:sz w:val="28"/>
          <w:szCs w:val="28"/>
          <w:lang w:val="kk-KZ"/>
        </w:rPr>
        <w:t xml:space="preserve"> </w:t>
      </w:r>
      <w:r w:rsidR="00D37DF3" w:rsidRPr="007C7BC8">
        <w:rPr>
          <w:rFonts w:ascii="Times New Roman" w:hAnsi="Times New Roman"/>
          <w:sz w:val="28"/>
          <w:szCs w:val="28"/>
          <w:lang w:val="kk-KZ"/>
        </w:rPr>
        <w:t xml:space="preserve">сақтандыру (қайта сақтандыру) ұйымының </w:t>
      </w:r>
      <w:proofErr w:type="spellStart"/>
      <w:r w:rsidR="00D37DF3" w:rsidRPr="007C7BC8">
        <w:rPr>
          <w:rFonts w:ascii="Times New Roman" w:hAnsi="Times New Roman"/>
          <w:sz w:val="28"/>
          <w:szCs w:val="28"/>
          <w:lang w:val="kk-KZ"/>
        </w:rPr>
        <w:t>мүлкiн</w:t>
      </w:r>
      <w:proofErr w:type="spellEnd"/>
      <w:r w:rsidR="00D37DF3" w:rsidRPr="007C7BC8">
        <w:rPr>
          <w:rFonts w:ascii="Times New Roman" w:hAnsi="Times New Roman"/>
          <w:sz w:val="28"/>
          <w:szCs w:val="28"/>
          <w:lang w:val="kk-KZ"/>
        </w:rPr>
        <w:t xml:space="preserve"> сатуды </w:t>
      </w:r>
      <w:r w:rsidR="00DA513D" w:rsidRPr="007C7BC8">
        <w:rPr>
          <w:rFonts w:ascii="Times New Roman" w:hAnsi="Times New Roman"/>
          <w:sz w:val="28"/>
          <w:szCs w:val="28"/>
          <w:lang w:val="kk-KZ"/>
        </w:rPr>
        <w:t>жүзеге асырады</w:t>
      </w:r>
      <w:r w:rsidRPr="007C7BC8">
        <w:rPr>
          <w:rFonts w:ascii="Times New Roman" w:hAnsi="Times New Roman"/>
          <w:sz w:val="28"/>
          <w:szCs w:val="28"/>
          <w:lang w:val="kk-KZ"/>
        </w:rPr>
        <w:t>.</w:t>
      </w:r>
    </w:p>
    <w:p w:rsidR="008E4C0B" w:rsidRPr="007C7BC8" w:rsidRDefault="007641B3"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Тарату комиссиясы т</w:t>
      </w:r>
      <w:r w:rsidRPr="007C7BC8">
        <w:rPr>
          <w:rFonts w:ascii="Times New Roman" w:hAnsi="Times New Roman"/>
          <w:sz w:val="28"/>
          <w:szCs w:val="28"/>
          <w:lang w:val="kk-KZ"/>
        </w:rPr>
        <w:t>аратылатын сақтандыру (қайта сақтандыру) ұйымының бағалы қағаздарын бағалы қағаздардың ұйымдастырылған немесе ұйымдастырылмаған нарығында сатуды Қазақстан Республикасының бағалы қағаздар нарығы туралы заңнамасында белгіленген тәртіппен жүзеге асырады</w:t>
      </w:r>
      <w:r w:rsidR="008E4C0B" w:rsidRPr="007C7BC8">
        <w:rPr>
          <w:rFonts w:ascii="Times New Roman" w:hAnsi="Times New Roman"/>
          <w:sz w:val="28"/>
          <w:szCs w:val="28"/>
          <w:lang w:val="kk-KZ"/>
        </w:rPr>
        <w:t>.</w:t>
      </w:r>
    </w:p>
    <w:p w:rsidR="008E4C0B" w:rsidRPr="007C7BC8" w:rsidRDefault="00650286" w:rsidP="00070E55">
      <w:pPr>
        <w:spacing w:after="0" w:line="240" w:lineRule="auto"/>
        <w:ind w:firstLine="709"/>
        <w:jc w:val="both"/>
        <w:rPr>
          <w:rStyle w:val="s0"/>
          <w:sz w:val="28"/>
          <w:szCs w:val="28"/>
          <w:lang w:val="kk-KZ"/>
        </w:rPr>
      </w:pPr>
      <w:r w:rsidRPr="007C7BC8">
        <w:rPr>
          <w:rStyle w:val="s0"/>
          <w:sz w:val="28"/>
          <w:szCs w:val="28"/>
          <w:lang w:val="kk-KZ"/>
        </w:rPr>
        <w:t>Сақтандыру (қайта сақтандыру) ұйымының бағалы қағаздары нарықтық құны бойынша сатылады</w:t>
      </w:r>
      <w:r w:rsidR="008E4C0B" w:rsidRPr="007C7BC8">
        <w:rPr>
          <w:rStyle w:val="s0"/>
          <w:sz w:val="28"/>
          <w:szCs w:val="28"/>
          <w:lang w:val="kk-KZ"/>
        </w:rPr>
        <w:t>.</w:t>
      </w:r>
    </w:p>
    <w:p w:rsidR="008E4C0B" w:rsidRPr="007C7BC8" w:rsidRDefault="003B7B56"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Ұйымдастырылған нарықта айналыстағы бағалы қағаздардың (бір бірлігінің) құнын бағалау «Қазақстан қор биржасы» акционерлік қоғамының қаржы құралдарын бағалау әдістемесіне сәйкес жүргізіледі. Осындай бағалы қағаздарды көрсетілген әдістеме бойынша бағалау мүмкін болмаған не бағалы қағаздардың белгілі бір түріне қатысты әдістеме болмаған жағдайда, олардың құнын Қазақстан Республикасының бағалау қызметі туралы заңнамасына сәйкес бағалаушы бағалайды</w:t>
      </w:r>
      <w:r w:rsidR="008E4C0B" w:rsidRPr="007C7BC8">
        <w:rPr>
          <w:rStyle w:val="s0"/>
          <w:sz w:val="28"/>
          <w:szCs w:val="28"/>
          <w:lang w:val="kk-KZ"/>
        </w:rPr>
        <w:t>.</w:t>
      </w:r>
      <w:r w:rsidR="008E4C0B" w:rsidRPr="007C7BC8">
        <w:rPr>
          <w:rFonts w:ascii="Times New Roman" w:hAnsi="Times New Roman"/>
          <w:sz w:val="28"/>
          <w:szCs w:val="28"/>
          <w:lang w:val="kk-KZ"/>
        </w:rPr>
        <w:t xml:space="preserve"> </w:t>
      </w:r>
    </w:p>
    <w:p w:rsidR="008E4C0B" w:rsidRPr="007C7BC8" w:rsidRDefault="003B7B56"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Бағалы қағаздарды нарықтық құны бойынша сатып алуға ниетті тұлғалар болмаған жағдайда, </w:t>
      </w:r>
      <w:r w:rsidRPr="007C7BC8">
        <w:rPr>
          <w:rFonts w:ascii="Times New Roman" w:hAnsi="Times New Roman"/>
          <w:bCs/>
          <w:sz w:val="28"/>
          <w:szCs w:val="28"/>
          <w:lang w:val="kk-KZ"/>
        </w:rPr>
        <w:t xml:space="preserve">кредиторлар комитеті (кредиторлар комитеті </w:t>
      </w:r>
      <w:r w:rsidRPr="007C7BC8">
        <w:rPr>
          <w:rStyle w:val="s0"/>
          <w:sz w:val="28"/>
          <w:szCs w:val="28"/>
          <w:lang w:val="kk-KZ"/>
        </w:rPr>
        <w:t xml:space="preserve">болмаса – уәкілетті органмен келісу бойынша </w:t>
      </w:r>
      <w:r w:rsidRPr="007C7BC8">
        <w:rPr>
          <w:rFonts w:ascii="Times New Roman" w:hAnsi="Times New Roman"/>
          <w:bCs/>
          <w:sz w:val="28"/>
          <w:szCs w:val="28"/>
          <w:lang w:val="kk-KZ"/>
        </w:rPr>
        <w:t>т</w:t>
      </w:r>
      <w:r w:rsidRPr="007C7BC8">
        <w:rPr>
          <w:rFonts w:ascii="Times New Roman" w:hAnsi="Times New Roman"/>
          <w:sz w:val="28"/>
          <w:szCs w:val="28"/>
          <w:lang w:val="kk-KZ"/>
        </w:rPr>
        <w:t>арату комиссиясының төрағасы</w:t>
      </w:r>
      <w:r w:rsidRPr="007C7BC8">
        <w:rPr>
          <w:rFonts w:ascii="Times New Roman" w:hAnsi="Times New Roman"/>
          <w:bCs/>
          <w:sz w:val="28"/>
          <w:szCs w:val="28"/>
          <w:lang w:val="kk-KZ"/>
        </w:rPr>
        <w:t xml:space="preserve">) </w:t>
      </w:r>
      <w:r w:rsidRPr="007C7BC8">
        <w:rPr>
          <w:rStyle w:val="s0"/>
          <w:sz w:val="28"/>
          <w:szCs w:val="28"/>
          <w:lang w:val="kk-KZ"/>
        </w:rPr>
        <w:t>бағалы қағаздардың әрбір түрі үшін өзге құнын белгілейді</w:t>
      </w:r>
      <w:r w:rsidR="008E4C0B" w:rsidRPr="007C7BC8">
        <w:rPr>
          <w:rFonts w:ascii="Times New Roman" w:hAnsi="Times New Roman"/>
          <w:sz w:val="28"/>
          <w:szCs w:val="28"/>
          <w:lang w:val="kk-KZ"/>
        </w:rPr>
        <w:t>.»;</w:t>
      </w:r>
    </w:p>
    <w:p w:rsidR="008E4C0B" w:rsidRPr="007C7BC8" w:rsidRDefault="00686EF2"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120-тармақтың екінші бөлігі мынадай редакцияда жазылсын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color w:val="000000"/>
          <w:sz w:val="28"/>
          <w:szCs w:val="28"/>
          <w:lang w:val="kk-KZ"/>
        </w:rPr>
      </w:pPr>
      <w:r w:rsidRPr="007C7BC8">
        <w:rPr>
          <w:rStyle w:val="s0"/>
          <w:sz w:val="28"/>
          <w:szCs w:val="28"/>
          <w:lang w:val="kk-KZ"/>
        </w:rPr>
        <w:t>«</w:t>
      </w:r>
      <w:r w:rsidR="00360EB0" w:rsidRPr="007C7BC8">
        <w:rPr>
          <w:rStyle w:val="s0"/>
          <w:sz w:val="28"/>
          <w:szCs w:val="28"/>
          <w:lang w:val="kk-KZ"/>
        </w:rPr>
        <w:t xml:space="preserve">Тарату комиссиясы кредиторлар </w:t>
      </w:r>
      <w:proofErr w:type="spellStart"/>
      <w:r w:rsidR="00360EB0" w:rsidRPr="007C7BC8">
        <w:rPr>
          <w:rStyle w:val="s0"/>
          <w:sz w:val="28"/>
          <w:szCs w:val="28"/>
          <w:lang w:val="kk-KZ"/>
        </w:rPr>
        <w:t>комитетiнің</w:t>
      </w:r>
      <w:proofErr w:type="spellEnd"/>
      <w:r w:rsidR="00360EB0" w:rsidRPr="007C7BC8">
        <w:rPr>
          <w:rStyle w:val="s0"/>
          <w:sz w:val="28"/>
          <w:szCs w:val="28"/>
          <w:lang w:val="kk-KZ"/>
        </w:rPr>
        <w:t xml:space="preserve"> құрамы </w:t>
      </w:r>
      <w:proofErr w:type="spellStart"/>
      <w:r w:rsidR="00360EB0" w:rsidRPr="007C7BC8">
        <w:rPr>
          <w:rStyle w:val="s0"/>
          <w:sz w:val="28"/>
          <w:szCs w:val="28"/>
          <w:lang w:val="kk-KZ"/>
        </w:rPr>
        <w:t>бекiтілгенге</w:t>
      </w:r>
      <w:proofErr w:type="spellEnd"/>
      <w:r w:rsidR="00360EB0" w:rsidRPr="007C7BC8">
        <w:rPr>
          <w:rStyle w:val="s0"/>
          <w:sz w:val="28"/>
          <w:szCs w:val="28"/>
          <w:lang w:val="kk-KZ"/>
        </w:rPr>
        <w:t xml:space="preserve"> дейін уәкілетті органмен келісу бойынша Ережеде көзделген тәртіппен мүлікті сатады</w:t>
      </w:r>
      <w:r w:rsidRPr="007C7BC8">
        <w:rPr>
          <w:rStyle w:val="s0"/>
          <w:sz w:val="28"/>
          <w:szCs w:val="28"/>
          <w:lang w:val="kk-KZ"/>
        </w:rPr>
        <w:t>.»;</w:t>
      </w:r>
    </w:p>
    <w:p w:rsidR="008E4C0B" w:rsidRPr="007C7BC8" w:rsidRDefault="0055748E"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122-тармақтың төртінші бөлігі мынадай редакцияда жазылсын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w:t>
      </w:r>
      <w:r w:rsidR="0033643B" w:rsidRPr="007C7BC8">
        <w:rPr>
          <w:rStyle w:val="s0"/>
          <w:sz w:val="28"/>
          <w:szCs w:val="28"/>
          <w:lang w:val="kk-KZ"/>
        </w:rPr>
        <w:t>100 (бір ж</w:t>
      </w:r>
      <w:r w:rsidR="00BA2F3F" w:rsidRPr="007C7BC8">
        <w:rPr>
          <w:rStyle w:val="s0"/>
          <w:sz w:val="28"/>
          <w:szCs w:val="28"/>
          <w:lang w:val="kk-KZ"/>
        </w:rPr>
        <w:t>үз</w:t>
      </w:r>
      <w:r w:rsidR="0033643B" w:rsidRPr="007C7BC8">
        <w:rPr>
          <w:rStyle w:val="s0"/>
          <w:sz w:val="28"/>
          <w:szCs w:val="28"/>
          <w:lang w:val="kk-KZ"/>
        </w:rPr>
        <w:t>)</w:t>
      </w:r>
      <w:r w:rsidR="00BA2F3F" w:rsidRPr="007C7BC8">
        <w:rPr>
          <w:rStyle w:val="s0"/>
          <w:sz w:val="28"/>
          <w:szCs w:val="28"/>
          <w:lang w:val="kk-KZ"/>
        </w:rPr>
        <w:t xml:space="preserve"> айлық есептік көрсеткіштен аз бағалау құны бар </w:t>
      </w:r>
      <w:r w:rsidR="004D50CA" w:rsidRPr="007C7BC8">
        <w:rPr>
          <w:rStyle w:val="s0"/>
          <w:sz w:val="28"/>
          <w:szCs w:val="28"/>
          <w:lang w:val="kk-KZ"/>
        </w:rPr>
        <w:t>сақтандыру (қайта сақтандыру) ұйымының</w:t>
      </w:r>
      <w:r w:rsidR="00BA2F3F" w:rsidRPr="007C7BC8">
        <w:rPr>
          <w:rStyle w:val="s0"/>
          <w:sz w:val="28"/>
          <w:szCs w:val="28"/>
          <w:lang w:val="kk-KZ"/>
        </w:rPr>
        <w:t xml:space="preserve"> жылжымалы мүлкі кредиторлар комитеті мүлікті сату бағасын бекіту талабымен бағалау құнынан төмен емес баға бойынша осы мүлікті сатып алуға ниетті тұлғалар болмаған жағдайда бағалау құнынан төмен баға бойынша сатылады</w:t>
      </w:r>
      <w:r w:rsidRPr="007C7BC8">
        <w:rPr>
          <w:rStyle w:val="s0"/>
          <w:sz w:val="28"/>
          <w:szCs w:val="28"/>
          <w:lang w:val="kk-KZ"/>
        </w:rPr>
        <w:t>.»;</w:t>
      </w:r>
    </w:p>
    <w:p w:rsidR="008E4C0B" w:rsidRPr="007C7BC8" w:rsidRDefault="00E46546" w:rsidP="00070E55">
      <w:pPr>
        <w:spacing w:after="0" w:line="240" w:lineRule="auto"/>
        <w:ind w:firstLine="709"/>
        <w:jc w:val="both"/>
        <w:rPr>
          <w:rStyle w:val="s0"/>
          <w:sz w:val="28"/>
          <w:szCs w:val="28"/>
          <w:lang w:val="kk-KZ"/>
        </w:rPr>
      </w:pPr>
      <w:r w:rsidRPr="007C7BC8">
        <w:rPr>
          <w:rStyle w:val="s0"/>
          <w:sz w:val="28"/>
          <w:szCs w:val="28"/>
          <w:lang w:val="kk-KZ"/>
        </w:rPr>
        <w:t>м</w:t>
      </w:r>
      <w:r w:rsidR="00457AB7" w:rsidRPr="007C7BC8">
        <w:rPr>
          <w:rStyle w:val="s0"/>
          <w:sz w:val="28"/>
          <w:szCs w:val="28"/>
          <w:lang w:val="kk-KZ"/>
        </w:rPr>
        <w:t>ынадай мазмұндағы</w:t>
      </w:r>
      <w:r w:rsidR="008E4C0B" w:rsidRPr="007C7BC8">
        <w:rPr>
          <w:rStyle w:val="s0"/>
          <w:sz w:val="28"/>
          <w:szCs w:val="28"/>
          <w:lang w:val="kk-KZ"/>
        </w:rPr>
        <w:t xml:space="preserve"> 122-1</w:t>
      </w:r>
      <w:r w:rsidR="00457AB7" w:rsidRPr="007C7BC8">
        <w:rPr>
          <w:rStyle w:val="s0"/>
          <w:sz w:val="28"/>
          <w:szCs w:val="28"/>
          <w:lang w:val="kk-KZ"/>
        </w:rPr>
        <w:t>-тармақпен толықтырылсын</w:t>
      </w:r>
      <w:r w:rsidR="008E4C0B" w:rsidRPr="007C7BC8">
        <w:rPr>
          <w:rStyle w:val="s0"/>
          <w:sz w:val="28"/>
          <w:szCs w:val="28"/>
          <w:lang w:val="kk-KZ"/>
        </w:rPr>
        <w:t>:</w:t>
      </w:r>
    </w:p>
    <w:p w:rsidR="008E4C0B" w:rsidRPr="007C7BC8" w:rsidRDefault="008E4C0B" w:rsidP="00070E55">
      <w:pPr>
        <w:spacing w:after="0" w:line="240" w:lineRule="auto"/>
        <w:ind w:firstLine="403"/>
        <w:jc w:val="both"/>
        <w:rPr>
          <w:rStyle w:val="s0"/>
          <w:sz w:val="28"/>
          <w:szCs w:val="28"/>
          <w:lang w:val="kk-KZ"/>
        </w:rPr>
      </w:pPr>
      <w:r w:rsidRPr="007C7BC8">
        <w:rPr>
          <w:rStyle w:val="s0"/>
          <w:sz w:val="28"/>
          <w:szCs w:val="28"/>
          <w:lang w:val="kk-KZ"/>
        </w:rPr>
        <w:tab/>
        <w:t xml:space="preserve">«122-1. </w:t>
      </w:r>
      <w:r w:rsidR="00E46546" w:rsidRPr="007C7BC8">
        <w:rPr>
          <w:rStyle w:val="s0"/>
          <w:sz w:val="28"/>
          <w:szCs w:val="28"/>
          <w:lang w:val="kk-KZ"/>
        </w:rPr>
        <w:t xml:space="preserve">Тазартылған қымбат металдардың құны Лондон қымбат металдар нарығы қауымдастығының (LBMA </w:t>
      </w:r>
      <w:proofErr w:type="spellStart"/>
      <w:r w:rsidR="00E46546" w:rsidRPr="007C7BC8">
        <w:rPr>
          <w:rStyle w:val="s0"/>
          <w:sz w:val="28"/>
          <w:szCs w:val="28"/>
          <w:lang w:val="kk-KZ"/>
        </w:rPr>
        <w:t>Gold</w:t>
      </w:r>
      <w:proofErr w:type="spellEnd"/>
      <w:r w:rsidR="00E46546" w:rsidRPr="007C7BC8">
        <w:rPr>
          <w:rStyle w:val="s0"/>
          <w:sz w:val="28"/>
          <w:szCs w:val="28"/>
          <w:lang w:val="kk-KZ"/>
        </w:rPr>
        <w:t xml:space="preserve"> </w:t>
      </w:r>
      <w:proofErr w:type="spellStart"/>
      <w:r w:rsidR="00E46546" w:rsidRPr="007C7BC8">
        <w:rPr>
          <w:rStyle w:val="s0"/>
          <w:sz w:val="28"/>
          <w:szCs w:val="28"/>
          <w:lang w:val="kk-KZ"/>
        </w:rPr>
        <w:t>Price</w:t>
      </w:r>
      <w:proofErr w:type="spellEnd"/>
      <w:r w:rsidR="00E46546" w:rsidRPr="007C7BC8">
        <w:rPr>
          <w:rStyle w:val="s0"/>
          <w:sz w:val="28"/>
          <w:szCs w:val="28"/>
          <w:lang w:val="kk-KZ"/>
        </w:rPr>
        <w:t>) сату күніне белгіленген алтын бағасы бойынша айқындалады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124</w:t>
      </w:r>
      <w:r w:rsidR="00E46546"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color w:val="000000"/>
          <w:sz w:val="28"/>
          <w:szCs w:val="28"/>
          <w:lang w:val="kk-KZ"/>
        </w:rPr>
      </w:pPr>
      <w:r w:rsidRPr="007C7BC8">
        <w:rPr>
          <w:rStyle w:val="s0"/>
          <w:sz w:val="28"/>
          <w:szCs w:val="28"/>
          <w:lang w:val="kk-KZ"/>
        </w:rPr>
        <w:t>«</w:t>
      </w:r>
      <w:r w:rsidRPr="007C7BC8">
        <w:rPr>
          <w:rFonts w:ascii="Times New Roman" w:eastAsia="Times New Roman" w:hAnsi="Times New Roman"/>
          <w:color w:val="000000"/>
          <w:sz w:val="28"/>
          <w:szCs w:val="28"/>
          <w:lang w:val="kk-KZ" w:eastAsia="ru-RU"/>
        </w:rPr>
        <w:t xml:space="preserve">124. </w:t>
      </w:r>
      <w:r w:rsidR="00A70524" w:rsidRPr="007C7BC8">
        <w:rPr>
          <w:rFonts w:ascii="Times New Roman" w:hAnsi="Times New Roman"/>
          <w:sz w:val="28"/>
          <w:szCs w:val="28"/>
          <w:lang w:val="kk-KZ"/>
        </w:rPr>
        <w:t xml:space="preserve">Сату </w:t>
      </w:r>
      <w:r w:rsidR="00A70524" w:rsidRPr="007C7BC8">
        <w:rPr>
          <w:rFonts w:ascii="Times New Roman" w:eastAsia="Times New Roman" w:hAnsi="Times New Roman"/>
          <w:color w:val="000000"/>
          <w:sz w:val="28"/>
          <w:szCs w:val="28"/>
          <w:lang w:val="kk-KZ" w:eastAsia="ru-RU"/>
        </w:rPr>
        <w:t xml:space="preserve">жоспарында </w:t>
      </w:r>
      <w:r w:rsidR="00A70524" w:rsidRPr="007C7BC8">
        <w:rPr>
          <w:rStyle w:val="s0"/>
          <w:sz w:val="28"/>
          <w:szCs w:val="28"/>
          <w:lang w:val="kk-KZ"/>
        </w:rPr>
        <w:t xml:space="preserve">сатылатын </w:t>
      </w:r>
      <w:proofErr w:type="spellStart"/>
      <w:r w:rsidR="00A70524" w:rsidRPr="007C7BC8">
        <w:rPr>
          <w:rStyle w:val="s0"/>
          <w:sz w:val="28"/>
          <w:szCs w:val="28"/>
          <w:lang w:val="kk-KZ"/>
        </w:rPr>
        <w:t>объектілер</w:t>
      </w:r>
      <w:proofErr w:type="spellEnd"/>
      <w:r w:rsidR="00A70524" w:rsidRPr="007C7BC8">
        <w:rPr>
          <w:rStyle w:val="s0"/>
          <w:sz w:val="28"/>
          <w:szCs w:val="28"/>
          <w:lang w:val="kk-KZ"/>
        </w:rPr>
        <w:t xml:space="preserve"> туралы ұсыныстар және олардың толық сипаттамасы, бағалау құны, бастапқы (және сауда-саттықтың голланд </w:t>
      </w:r>
      <w:proofErr w:type="spellStart"/>
      <w:r w:rsidR="00A70524" w:rsidRPr="007C7BC8">
        <w:rPr>
          <w:rStyle w:val="s0"/>
          <w:sz w:val="28"/>
          <w:szCs w:val="28"/>
          <w:lang w:val="kk-KZ"/>
        </w:rPr>
        <w:t>әдiсi</w:t>
      </w:r>
      <w:proofErr w:type="spellEnd"/>
      <w:r w:rsidR="00A70524" w:rsidRPr="007C7BC8">
        <w:rPr>
          <w:rStyle w:val="s0"/>
          <w:sz w:val="28"/>
          <w:szCs w:val="28"/>
          <w:lang w:val="kk-KZ"/>
        </w:rPr>
        <w:t xml:space="preserve"> </w:t>
      </w:r>
      <w:proofErr w:type="spellStart"/>
      <w:r w:rsidR="00A70524" w:rsidRPr="007C7BC8">
        <w:rPr>
          <w:rStyle w:val="s0"/>
          <w:sz w:val="28"/>
          <w:szCs w:val="28"/>
          <w:lang w:val="kk-KZ"/>
        </w:rPr>
        <w:t>кезiнде</w:t>
      </w:r>
      <w:proofErr w:type="spellEnd"/>
      <w:r w:rsidR="00A70524" w:rsidRPr="007C7BC8">
        <w:rPr>
          <w:rStyle w:val="s0"/>
          <w:sz w:val="28"/>
          <w:szCs w:val="28"/>
          <w:lang w:val="kk-KZ"/>
        </w:rPr>
        <w:t xml:space="preserve"> – ең төмен) сату бағасы, сауда-саттықты </w:t>
      </w:r>
      <w:proofErr w:type="spellStart"/>
      <w:r w:rsidR="00A70524" w:rsidRPr="007C7BC8">
        <w:rPr>
          <w:rStyle w:val="s0"/>
          <w:sz w:val="28"/>
          <w:szCs w:val="28"/>
          <w:lang w:val="kk-KZ"/>
        </w:rPr>
        <w:t>өткiзу</w:t>
      </w:r>
      <w:proofErr w:type="spellEnd"/>
      <w:r w:rsidR="00A70524" w:rsidRPr="007C7BC8">
        <w:rPr>
          <w:rStyle w:val="s0"/>
          <w:sz w:val="28"/>
          <w:szCs w:val="28"/>
          <w:lang w:val="kk-KZ"/>
        </w:rPr>
        <w:t xml:space="preserve"> кезеңі және </w:t>
      </w:r>
      <w:proofErr w:type="spellStart"/>
      <w:r w:rsidR="00A70524" w:rsidRPr="007C7BC8">
        <w:rPr>
          <w:rStyle w:val="s0"/>
          <w:sz w:val="28"/>
          <w:szCs w:val="28"/>
          <w:lang w:val="kk-KZ"/>
        </w:rPr>
        <w:t>әдiсi</w:t>
      </w:r>
      <w:proofErr w:type="spellEnd"/>
      <w:r w:rsidR="00A70524" w:rsidRPr="007C7BC8">
        <w:rPr>
          <w:rStyle w:val="s0"/>
          <w:sz w:val="28"/>
          <w:szCs w:val="28"/>
          <w:lang w:val="kk-KZ"/>
        </w:rPr>
        <w:t xml:space="preserve"> туралы </w:t>
      </w:r>
      <w:proofErr w:type="spellStart"/>
      <w:r w:rsidR="00A70524" w:rsidRPr="007C7BC8">
        <w:rPr>
          <w:rStyle w:val="s0"/>
          <w:sz w:val="28"/>
          <w:szCs w:val="28"/>
          <w:lang w:val="kk-KZ"/>
        </w:rPr>
        <w:t>мәлiметтер</w:t>
      </w:r>
      <w:proofErr w:type="spellEnd"/>
      <w:r w:rsidR="00A70524" w:rsidRPr="007C7BC8">
        <w:rPr>
          <w:rStyle w:val="s0"/>
          <w:sz w:val="28"/>
          <w:szCs w:val="28"/>
          <w:lang w:val="kk-KZ"/>
        </w:rPr>
        <w:t xml:space="preserve"> қамтылады</w:t>
      </w:r>
      <w:r w:rsidRPr="007C7BC8">
        <w:rPr>
          <w:rFonts w:ascii="Times New Roman" w:eastAsia="Times New Roman" w:hAnsi="Times New Roman"/>
          <w:color w:val="000000"/>
          <w:sz w:val="28"/>
          <w:szCs w:val="28"/>
          <w:lang w:val="kk-KZ" w:eastAsia="ru-RU"/>
        </w:rPr>
        <w:t>.</w:t>
      </w:r>
    </w:p>
    <w:p w:rsidR="008E4C0B" w:rsidRPr="007C7BC8" w:rsidRDefault="005E03E4" w:rsidP="00070E55">
      <w:pPr>
        <w:spacing w:after="0" w:line="240" w:lineRule="auto"/>
        <w:ind w:firstLine="709"/>
        <w:jc w:val="both"/>
        <w:rPr>
          <w:rStyle w:val="s0"/>
          <w:sz w:val="28"/>
          <w:szCs w:val="28"/>
          <w:lang w:val="kk-KZ"/>
        </w:rPr>
      </w:pPr>
      <w:r w:rsidRPr="007C7BC8">
        <w:rPr>
          <w:rStyle w:val="s0"/>
          <w:sz w:val="28"/>
          <w:szCs w:val="28"/>
          <w:lang w:val="kk-KZ"/>
        </w:rPr>
        <w:lastRenderedPageBreak/>
        <w:t xml:space="preserve">Таратылатын </w:t>
      </w:r>
      <w:r w:rsidR="00AD33AF" w:rsidRPr="007C7BC8">
        <w:rPr>
          <w:rStyle w:val="s0"/>
          <w:sz w:val="28"/>
          <w:szCs w:val="28"/>
          <w:lang w:val="kk-KZ"/>
        </w:rPr>
        <w:t>сақтандыру (қайта сақтандыру) ұйымының</w:t>
      </w:r>
      <w:r w:rsidRPr="007C7BC8">
        <w:rPr>
          <w:rStyle w:val="s0"/>
          <w:sz w:val="28"/>
          <w:szCs w:val="28"/>
          <w:lang w:val="kk-KZ"/>
        </w:rPr>
        <w:t xml:space="preserve"> мүлкін </w:t>
      </w:r>
      <w:r w:rsidRPr="007C7BC8">
        <w:rPr>
          <w:rFonts w:ascii="Times New Roman" w:hAnsi="Times New Roman"/>
          <w:sz w:val="28"/>
          <w:szCs w:val="28"/>
          <w:lang w:val="kk-KZ"/>
        </w:rPr>
        <w:t xml:space="preserve">сату </w:t>
      </w:r>
      <w:r w:rsidRPr="007C7BC8">
        <w:rPr>
          <w:rFonts w:ascii="Times New Roman" w:eastAsia="Times New Roman" w:hAnsi="Times New Roman"/>
          <w:color w:val="000000"/>
          <w:sz w:val="28"/>
          <w:szCs w:val="28"/>
          <w:lang w:val="kk-KZ" w:eastAsia="ru-RU"/>
        </w:rPr>
        <w:t xml:space="preserve">жоспарына баланстық құны </w:t>
      </w:r>
      <w:r w:rsidR="00A44711" w:rsidRPr="007C7BC8">
        <w:rPr>
          <w:rFonts w:ascii="Times New Roman" w:eastAsia="Times New Roman" w:hAnsi="Times New Roman"/>
          <w:color w:val="000000"/>
          <w:sz w:val="28"/>
          <w:szCs w:val="28"/>
          <w:lang w:val="kk-KZ" w:eastAsia="ru-RU"/>
        </w:rPr>
        <w:t>50 (</w:t>
      </w:r>
      <w:r w:rsidRPr="007C7BC8">
        <w:rPr>
          <w:rFonts w:ascii="Times New Roman" w:eastAsia="Times New Roman" w:hAnsi="Times New Roman"/>
          <w:color w:val="000000"/>
          <w:sz w:val="28"/>
          <w:szCs w:val="28"/>
          <w:lang w:val="kk-KZ" w:eastAsia="ru-RU"/>
        </w:rPr>
        <w:t>елу</w:t>
      </w:r>
      <w:r w:rsidR="00A44711"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айлық есептік көрсеткіштен аз, сондай-ақ бағалау құны </w:t>
      </w:r>
      <w:r w:rsidR="00A44711" w:rsidRPr="007C7BC8">
        <w:rPr>
          <w:rFonts w:ascii="Times New Roman" w:eastAsia="Times New Roman" w:hAnsi="Times New Roman"/>
          <w:color w:val="000000"/>
          <w:sz w:val="28"/>
          <w:szCs w:val="28"/>
          <w:lang w:val="kk-KZ" w:eastAsia="ru-RU"/>
        </w:rPr>
        <w:t xml:space="preserve">100 (бір </w:t>
      </w:r>
      <w:r w:rsidRPr="007C7BC8">
        <w:rPr>
          <w:rFonts w:ascii="Times New Roman" w:eastAsia="Times New Roman" w:hAnsi="Times New Roman"/>
          <w:color w:val="000000"/>
          <w:sz w:val="28"/>
          <w:szCs w:val="28"/>
          <w:lang w:val="kk-KZ" w:eastAsia="ru-RU"/>
        </w:rPr>
        <w:t>жүз</w:t>
      </w:r>
      <w:r w:rsidR="00A44711"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айлық есептік көрсеткіштен аз мүлік </w:t>
      </w:r>
      <w:r w:rsidRPr="007C7BC8">
        <w:rPr>
          <w:rStyle w:val="s0"/>
          <w:sz w:val="28"/>
          <w:szCs w:val="28"/>
          <w:lang w:val="kk-KZ"/>
        </w:rPr>
        <w:t xml:space="preserve">кіргізілмейді. </w:t>
      </w:r>
      <w:r w:rsidRPr="007C7BC8">
        <w:rPr>
          <w:rFonts w:ascii="Times New Roman" w:eastAsia="Times New Roman" w:hAnsi="Times New Roman"/>
          <w:color w:val="000000"/>
          <w:sz w:val="28"/>
          <w:szCs w:val="28"/>
          <w:lang w:val="kk-KZ" w:eastAsia="ru-RU"/>
        </w:rPr>
        <w:t xml:space="preserve">Бағалау құны </w:t>
      </w:r>
      <w:r w:rsidR="00A44711" w:rsidRPr="007C7BC8">
        <w:rPr>
          <w:rFonts w:ascii="Times New Roman" w:eastAsia="Times New Roman" w:hAnsi="Times New Roman"/>
          <w:color w:val="000000"/>
          <w:sz w:val="28"/>
          <w:szCs w:val="28"/>
          <w:lang w:val="kk-KZ" w:eastAsia="ru-RU"/>
        </w:rPr>
        <w:t xml:space="preserve">100 (бір </w:t>
      </w:r>
      <w:r w:rsidRPr="007C7BC8">
        <w:rPr>
          <w:rFonts w:ascii="Times New Roman" w:eastAsia="Times New Roman" w:hAnsi="Times New Roman"/>
          <w:color w:val="000000"/>
          <w:sz w:val="28"/>
          <w:szCs w:val="28"/>
          <w:lang w:val="kk-KZ" w:eastAsia="ru-RU"/>
        </w:rPr>
        <w:t>жүз</w:t>
      </w:r>
      <w:r w:rsidR="00A44711"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айлық есептік көрсеткіштен аз мүлік </w:t>
      </w:r>
      <w:r w:rsidRPr="007C7BC8">
        <w:rPr>
          <w:rFonts w:ascii="Times New Roman" w:hAnsi="Times New Roman"/>
          <w:bCs/>
          <w:sz w:val="28"/>
          <w:szCs w:val="28"/>
          <w:lang w:val="kk-KZ"/>
        </w:rPr>
        <w:t>т</w:t>
      </w:r>
      <w:r w:rsidRPr="007C7BC8">
        <w:rPr>
          <w:rFonts w:ascii="Times New Roman" w:hAnsi="Times New Roman"/>
          <w:sz w:val="28"/>
          <w:szCs w:val="28"/>
          <w:lang w:val="kk-KZ"/>
        </w:rPr>
        <w:t xml:space="preserve">арату комиссиясы оны </w:t>
      </w:r>
      <w:r w:rsidRPr="007C7BC8">
        <w:rPr>
          <w:rFonts w:ascii="Times New Roman" w:eastAsia="Times New Roman" w:hAnsi="Times New Roman"/>
          <w:color w:val="000000"/>
          <w:sz w:val="28"/>
          <w:szCs w:val="28"/>
          <w:lang w:val="kk-KZ" w:eastAsia="ru-RU"/>
        </w:rPr>
        <w:t xml:space="preserve">бағалау құнынан төмен емес бағамен сатпаған жағдайда </w:t>
      </w:r>
      <w:r w:rsidRPr="007C7BC8">
        <w:rPr>
          <w:rStyle w:val="s0"/>
          <w:sz w:val="28"/>
          <w:szCs w:val="28"/>
          <w:lang w:val="kk-KZ"/>
        </w:rPr>
        <w:t xml:space="preserve">таратылатын сақтандыру (қайта сақтандыру) ұйымының мүлкін </w:t>
      </w:r>
      <w:r w:rsidRPr="007C7BC8">
        <w:rPr>
          <w:rFonts w:ascii="Times New Roman" w:hAnsi="Times New Roman"/>
          <w:sz w:val="28"/>
          <w:szCs w:val="28"/>
          <w:lang w:val="kk-KZ"/>
        </w:rPr>
        <w:t xml:space="preserve">сату </w:t>
      </w:r>
      <w:r w:rsidRPr="007C7BC8">
        <w:rPr>
          <w:rFonts w:ascii="Times New Roman" w:eastAsia="Times New Roman" w:hAnsi="Times New Roman"/>
          <w:color w:val="000000"/>
          <w:sz w:val="28"/>
          <w:szCs w:val="28"/>
          <w:lang w:val="kk-KZ" w:eastAsia="ru-RU"/>
        </w:rPr>
        <w:t xml:space="preserve">жоспарына </w:t>
      </w:r>
      <w:r w:rsidRPr="007C7BC8">
        <w:rPr>
          <w:rStyle w:val="s0"/>
          <w:sz w:val="28"/>
          <w:szCs w:val="28"/>
          <w:lang w:val="kk-KZ"/>
        </w:rPr>
        <w:t>кіргізіледі</w:t>
      </w:r>
      <w:r w:rsidR="008E4C0B" w:rsidRPr="007C7BC8">
        <w:rPr>
          <w:rStyle w:val="s0"/>
          <w:sz w:val="28"/>
          <w:szCs w:val="28"/>
          <w:lang w:val="kk-KZ"/>
        </w:rPr>
        <w:t>.»;</w:t>
      </w:r>
    </w:p>
    <w:p w:rsidR="008E4C0B" w:rsidRPr="007C7BC8" w:rsidRDefault="005E03E4"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125-тармақтың </w:t>
      </w:r>
      <w:r w:rsidR="008E4C0B" w:rsidRPr="007C7BC8">
        <w:rPr>
          <w:rStyle w:val="s0"/>
          <w:sz w:val="28"/>
          <w:szCs w:val="28"/>
          <w:lang w:val="kk-KZ"/>
        </w:rPr>
        <w:t xml:space="preserve">2) </w:t>
      </w:r>
      <w:r w:rsidRPr="007C7BC8">
        <w:rPr>
          <w:rFonts w:ascii="Times New Roman" w:hAnsi="Times New Roman"/>
          <w:sz w:val="28"/>
          <w:szCs w:val="28"/>
          <w:lang w:val="kk-KZ"/>
        </w:rPr>
        <w:t>тармақшасы мынадай редакцияда жазылсын</w:t>
      </w:r>
      <w:r w:rsidR="008E4C0B"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«2) </w:t>
      </w:r>
      <w:proofErr w:type="spellStart"/>
      <w:r w:rsidR="008523E3" w:rsidRPr="007C7BC8">
        <w:rPr>
          <w:rFonts w:ascii="Times New Roman" w:eastAsia="Times New Roman" w:hAnsi="Times New Roman"/>
          <w:color w:val="000000"/>
          <w:sz w:val="28"/>
          <w:szCs w:val="28"/>
          <w:lang w:val="kk-KZ" w:eastAsia="ru-RU"/>
        </w:rPr>
        <w:t>мүлiктi</w:t>
      </w:r>
      <w:proofErr w:type="spellEnd"/>
      <w:r w:rsidR="008523E3" w:rsidRPr="007C7BC8">
        <w:rPr>
          <w:rFonts w:ascii="Times New Roman" w:eastAsia="Times New Roman" w:hAnsi="Times New Roman"/>
          <w:color w:val="000000"/>
          <w:sz w:val="28"/>
          <w:szCs w:val="28"/>
          <w:lang w:val="kk-KZ" w:eastAsia="ru-RU"/>
        </w:rPr>
        <w:t xml:space="preserve"> ең жоғары бағамен сату</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126</w:t>
      </w:r>
      <w:r w:rsidR="004012CD"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b/>
          <w:bCs/>
          <w:sz w:val="28"/>
          <w:szCs w:val="28"/>
          <w:lang w:val="kk-KZ"/>
        </w:rPr>
      </w:pPr>
      <w:r w:rsidRPr="007C7BC8">
        <w:rPr>
          <w:rFonts w:ascii="Times New Roman" w:hAnsi="Times New Roman"/>
          <w:sz w:val="28"/>
          <w:szCs w:val="28"/>
          <w:lang w:val="kk-KZ"/>
        </w:rPr>
        <w:t>«</w:t>
      </w:r>
      <w:r w:rsidRPr="007C7BC8">
        <w:rPr>
          <w:rStyle w:val="s0"/>
          <w:sz w:val="28"/>
          <w:szCs w:val="28"/>
          <w:lang w:val="kk-KZ"/>
        </w:rPr>
        <w:t xml:space="preserve">126. </w:t>
      </w:r>
      <w:r w:rsidR="00E62D4B" w:rsidRPr="007C7BC8">
        <w:rPr>
          <w:rStyle w:val="s0"/>
          <w:sz w:val="28"/>
          <w:szCs w:val="28"/>
          <w:lang w:val="kk-KZ"/>
        </w:rPr>
        <w:t xml:space="preserve">Сауда-саттықты ұйымдастырушы таратылатын сақтандыру (қайта сақтандыру) ұйымының мүлкін сату туралы хабарландыруды аукцион өткізу күніне дейін кем дегенде күнтізбелік </w:t>
      </w:r>
      <w:r w:rsidR="00AE3729" w:rsidRPr="007C7BC8">
        <w:rPr>
          <w:rStyle w:val="s0"/>
          <w:sz w:val="28"/>
          <w:szCs w:val="28"/>
          <w:lang w:val="kk-KZ"/>
        </w:rPr>
        <w:t>10 (</w:t>
      </w:r>
      <w:r w:rsidR="00E62D4B" w:rsidRPr="007C7BC8">
        <w:rPr>
          <w:rStyle w:val="s0"/>
          <w:sz w:val="28"/>
          <w:szCs w:val="28"/>
          <w:lang w:val="kk-KZ"/>
        </w:rPr>
        <w:t>он</w:t>
      </w:r>
      <w:r w:rsidR="00AE3729" w:rsidRPr="007C7BC8">
        <w:rPr>
          <w:rStyle w:val="s0"/>
          <w:sz w:val="28"/>
          <w:szCs w:val="28"/>
          <w:lang w:val="kk-KZ"/>
        </w:rPr>
        <w:t>)</w:t>
      </w:r>
      <w:r w:rsidR="00E62D4B" w:rsidRPr="007C7BC8">
        <w:rPr>
          <w:rStyle w:val="s0"/>
          <w:sz w:val="28"/>
          <w:szCs w:val="28"/>
          <w:lang w:val="kk-KZ"/>
        </w:rPr>
        <w:t xml:space="preserve"> күн бұрын таратылатын сақтандыру (қайта сақтандыру) ұйымы </w:t>
      </w:r>
      <w:proofErr w:type="spellStart"/>
      <w:r w:rsidR="00E62D4B" w:rsidRPr="007C7BC8">
        <w:rPr>
          <w:rStyle w:val="s0"/>
          <w:sz w:val="28"/>
          <w:szCs w:val="28"/>
          <w:lang w:val="kk-KZ"/>
        </w:rPr>
        <w:t>мүлкінің</w:t>
      </w:r>
      <w:proofErr w:type="spellEnd"/>
      <w:r w:rsidR="00E62D4B" w:rsidRPr="007C7BC8">
        <w:rPr>
          <w:rStyle w:val="s0"/>
          <w:sz w:val="28"/>
          <w:szCs w:val="28"/>
          <w:lang w:val="kk-KZ"/>
        </w:rPr>
        <w:t xml:space="preserve"> орналасқан жері бойынша облыстың немесе республикалық маңызы бар қаланың аумағында таралатын мерзімді баспа</w:t>
      </w:r>
      <w:r w:rsidR="00B11D2B" w:rsidRPr="007C7BC8">
        <w:rPr>
          <w:rStyle w:val="s0"/>
          <w:sz w:val="28"/>
          <w:szCs w:val="28"/>
          <w:lang w:val="kk-KZ"/>
        </w:rPr>
        <w:t>сөз</w:t>
      </w:r>
      <w:r w:rsidR="00E62D4B" w:rsidRPr="007C7BC8">
        <w:rPr>
          <w:rStyle w:val="s0"/>
          <w:sz w:val="28"/>
          <w:szCs w:val="28"/>
          <w:lang w:val="kk-KZ"/>
        </w:rPr>
        <w:t xml:space="preserve"> басылымдарында қазақ және орыс тілдерінде жариялайды</w:t>
      </w:r>
      <w:r w:rsidRPr="007C7BC8">
        <w:rPr>
          <w:rStyle w:val="s0"/>
          <w:sz w:val="28"/>
          <w:szCs w:val="28"/>
          <w:lang w:val="kk-KZ"/>
        </w:rPr>
        <w:t>.</w:t>
      </w:r>
    </w:p>
    <w:p w:rsidR="008E4C0B" w:rsidRPr="007C7BC8" w:rsidRDefault="00E62D4B" w:rsidP="00070E55">
      <w:pPr>
        <w:spacing w:after="0" w:line="240" w:lineRule="auto"/>
        <w:ind w:left="-62" w:firstLine="709"/>
        <w:jc w:val="both"/>
        <w:rPr>
          <w:rStyle w:val="s0"/>
          <w:b/>
          <w:bCs/>
          <w:sz w:val="28"/>
          <w:szCs w:val="28"/>
          <w:lang w:val="kk-KZ"/>
        </w:rPr>
      </w:pPr>
      <w:r w:rsidRPr="007C7BC8">
        <w:rPr>
          <w:rStyle w:val="s0"/>
          <w:sz w:val="28"/>
          <w:szCs w:val="28"/>
          <w:lang w:val="kk-KZ"/>
        </w:rPr>
        <w:t>Сақтандыру (қайта сақтандыру) ұйымының жылжымайтын мүлкін сату бойынша алғашқы сауда-саттық өтпеген болып танылған жағдайда, сауда-саттықты ұйымдастырушы таратылатын сақтандыру (қайта сақтандыру) ұйымының мүлкін сату туралы хабарландыруды Қазақстан Республикасының бүкіл аумағында таралатын мерзімді баспа</w:t>
      </w:r>
      <w:r w:rsidR="00B11D2B" w:rsidRPr="007C7BC8">
        <w:rPr>
          <w:rStyle w:val="s0"/>
          <w:sz w:val="28"/>
          <w:szCs w:val="28"/>
          <w:lang w:val="kk-KZ"/>
        </w:rPr>
        <w:t>сөз</w:t>
      </w:r>
      <w:r w:rsidRPr="007C7BC8">
        <w:rPr>
          <w:rStyle w:val="s0"/>
          <w:sz w:val="28"/>
          <w:szCs w:val="28"/>
          <w:lang w:val="kk-KZ"/>
        </w:rPr>
        <w:t xml:space="preserve"> басылымдарында қазақ және орыс тілдерінде жариялайды</w:t>
      </w:r>
      <w:r w:rsidR="008E4C0B" w:rsidRPr="007C7BC8">
        <w:rPr>
          <w:rStyle w:val="s0"/>
          <w:sz w:val="28"/>
          <w:szCs w:val="28"/>
          <w:lang w:val="kk-KZ"/>
        </w:rPr>
        <w:t>.</w:t>
      </w:r>
    </w:p>
    <w:p w:rsidR="008E4C0B" w:rsidRPr="007C7BC8" w:rsidRDefault="00E62D4B" w:rsidP="00070E55">
      <w:pPr>
        <w:spacing w:after="0" w:line="240" w:lineRule="auto"/>
        <w:ind w:firstLine="709"/>
        <w:jc w:val="both"/>
        <w:rPr>
          <w:rFonts w:ascii="Times New Roman" w:hAnsi="Times New Roman"/>
          <w:sz w:val="28"/>
          <w:szCs w:val="28"/>
          <w:lang w:val="kk-KZ"/>
        </w:rPr>
      </w:pPr>
      <w:r w:rsidRPr="007C7BC8">
        <w:rPr>
          <w:rFonts w:ascii="Times New Roman" w:hAnsi="Times New Roman"/>
          <w:color w:val="000000"/>
          <w:sz w:val="28"/>
          <w:szCs w:val="28"/>
          <w:lang w:val="kk-KZ"/>
        </w:rPr>
        <w:t xml:space="preserve">Аукцион ол туралы хабарландыру жарияланған күннен бастап күнтізбелік </w:t>
      </w:r>
      <w:r w:rsidR="00EC343B" w:rsidRPr="007C7BC8">
        <w:rPr>
          <w:rFonts w:ascii="Times New Roman" w:hAnsi="Times New Roman"/>
          <w:color w:val="000000"/>
          <w:sz w:val="28"/>
          <w:szCs w:val="28"/>
          <w:lang w:val="kk-KZ"/>
        </w:rPr>
        <w:t>30 (</w:t>
      </w:r>
      <w:r w:rsidRPr="007C7BC8">
        <w:rPr>
          <w:rFonts w:ascii="Times New Roman" w:hAnsi="Times New Roman"/>
          <w:color w:val="000000"/>
          <w:sz w:val="28"/>
          <w:szCs w:val="28"/>
          <w:lang w:val="kk-KZ"/>
        </w:rPr>
        <w:t>отыз</w:t>
      </w:r>
      <w:r w:rsidR="00EC343B" w:rsidRPr="007C7BC8">
        <w:rPr>
          <w:rFonts w:ascii="Times New Roman" w:hAnsi="Times New Roman"/>
          <w:color w:val="000000"/>
          <w:sz w:val="28"/>
          <w:szCs w:val="28"/>
          <w:lang w:val="kk-KZ"/>
        </w:rPr>
        <w:t>)</w:t>
      </w:r>
      <w:r w:rsidRPr="007C7BC8">
        <w:rPr>
          <w:rFonts w:ascii="Times New Roman" w:hAnsi="Times New Roman"/>
          <w:color w:val="000000"/>
          <w:sz w:val="28"/>
          <w:szCs w:val="28"/>
          <w:lang w:val="kk-KZ"/>
        </w:rPr>
        <w:t xml:space="preserve"> күннен кешіктірілмей өткізіледі. Әрбір жеке аукционға жеке хабарландыру беріледі</w:t>
      </w:r>
      <w:r w:rsidR="008E4C0B" w:rsidRPr="007C7BC8">
        <w:rPr>
          <w:rFonts w:ascii="Times New Roman" w:hAnsi="Times New Roman"/>
          <w:color w:val="000000"/>
          <w:sz w:val="28"/>
          <w:szCs w:val="28"/>
          <w:lang w:val="kk-KZ"/>
        </w:rPr>
        <w:t>.</w:t>
      </w:r>
      <w:r w:rsidR="008E4C0B" w:rsidRPr="007C7BC8">
        <w:rPr>
          <w:rStyle w:val="s0"/>
          <w:bCs/>
          <w:sz w:val="28"/>
          <w:szCs w:val="28"/>
          <w:lang w:val="kk-KZ"/>
        </w:rPr>
        <w:t>»;</w:t>
      </w:r>
    </w:p>
    <w:p w:rsidR="008E4C0B" w:rsidRPr="007C7BC8" w:rsidRDefault="008E4C0B" w:rsidP="00070E55">
      <w:pPr>
        <w:spacing w:after="0" w:line="240" w:lineRule="auto"/>
        <w:ind w:firstLine="403"/>
        <w:jc w:val="both"/>
        <w:rPr>
          <w:rStyle w:val="s0"/>
          <w:sz w:val="28"/>
          <w:szCs w:val="28"/>
          <w:lang w:val="kk-KZ"/>
        </w:rPr>
      </w:pPr>
      <w:r w:rsidRPr="007C7BC8">
        <w:rPr>
          <w:rStyle w:val="s0"/>
          <w:sz w:val="28"/>
          <w:szCs w:val="28"/>
          <w:lang w:val="kk-KZ"/>
        </w:rPr>
        <w:tab/>
      </w:r>
      <w:r w:rsidR="006E0057" w:rsidRPr="007C7BC8">
        <w:rPr>
          <w:rStyle w:val="s0"/>
          <w:sz w:val="28"/>
          <w:szCs w:val="28"/>
          <w:lang w:val="kk-KZ"/>
        </w:rPr>
        <w:t>132</w:t>
      </w:r>
      <w:r w:rsidR="00FC42E6" w:rsidRPr="007C7BC8">
        <w:rPr>
          <w:rFonts w:ascii="Times New Roman" w:hAnsi="Times New Roman"/>
          <w:sz w:val="28"/>
          <w:szCs w:val="28"/>
          <w:lang w:val="kk-KZ"/>
        </w:rPr>
        <w:t>-тармақ</w:t>
      </w:r>
      <w:r w:rsidR="00607F7B" w:rsidRPr="007C7BC8">
        <w:rPr>
          <w:rFonts w:ascii="Times New Roman" w:hAnsi="Times New Roman"/>
          <w:sz w:val="28"/>
          <w:szCs w:val="28"/>
          <w:lang w:val="kk-KZ"/>
        </w:rPr>
        <w:t xml:space="preserve"> </w:t>
      </w:r>
      <w:r w:rsidR="00FC42E6" w:rsidRPr="007C7BC8">
        <w:rPr>
          <w:rFonts w:ascii="Times New Roman" w:hAnsi="Times New Roman"/>
          <w:sz w:val="28"/>
          <w:szCs w:val="28"/>
          <w:lang w:val="kk-KZ"/>
        </w:rPr>
        <w:t>мынадай редакцияда жазылсын</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w:t>
      </w:r>
      <w:r w:rsidR="00F5735A" w:rsidRPr="007C7BC8">
        <w:rPr>
          <w:rStyle w:val="s0"/>
          <w:sz w:val="28"/>
          <w:szCs w:val="28"/>
          <w:lang w:val="kk-KZ"/>
        </w:rPr>
        <w:t xml:space="preserve">132. </w:t>
      </w:r>
      <w:r w:rsidR="001206A8" w:rsidRPr="007C7BC8">
        <w:rPr>
          <w:rFonts w:ascii="Times New Roman" w:hAnsi="Times New Roman"/>
          <w:color w:val="000000"/>
          <w:sz w:val="28"/>
          <w:szCs w:val="28"/>
          <w:lang w:val="kk-KZ"/>
        </w:rPr>
        <w:t xml:space="preserve">Аукционға </w:t>
      </w:r>
      <w:r w:rsidR="001206A8" w:rsidRPr="007C7BC8">
        <w:rPr>
          <w:rFonts w:ascii="Times New Roman" w:hAnsi="Times New Roman"/>
          <w:sz w:val="28"/>
          <w:szCs w:val="28"/>
          <w:lang w:val="kk-KZ"/>
        </w:rPr>
        <w:t xml:space="preserve">«Акционерлік қоғамдар туралы» 2003 жылғы 13 мамырдағы Қазақстан Республикасы Заңының 64-бабына сәйкес </w:t>
      </w:r>
      <w:r w:rsidR="001206A8" w:rsidRPr="007C7BC8">
        <w:rPr>
          <w:rFonts w:ascii="Times New Roman" w:eastAsia="Times New Roman" w:hAnsi="Times New Roman"/>
          <w:color w:val="000000"/>
          <w:sz w:val="28"/>
          <w:szCs w:val="28"/>
          <w:lang w:val="kk-KZ" w:eastAsia="ru-RU"/>
        </w:rPr>
        <w:t>бір-біріне қатысты үлестес әлеуетті сатып алушылар қатыстырылмайды.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bCs/>
          <w:sz w:val="28"/>
          <w:szCs w:val="28"/>
          <w:lang w:val="kk-KZ"/>
        </w:rPr>
      </w:pPr>
      <w:r w:rsidRPr="007C7BC8">
        <w:rPr>
          <w:rFonts w:ascii="Times New Roman" w:hAnsi="Times New Roman"/>
          <w:bCs/>
          <w:sz w:val="28"/>
          <w:szCs w:val="28"/>
          <w:lang w:val="kk-KZ"/>
        </w:rPr>
        <w:t xml:space="preserve">136 </w:t>
      </w:r>
      <w:r w:rsidR="00997841" w:rsidRPr="007C7BC8">
        <w:rPr>
          <w:rFonts w:ascii="Times New Roman" w:hAnsi="Times New Roman"/>
          <w:bCs/>
          <w:sz w:val="28"/>
          <w:szCs w:val="28"/>
          <w:lang w:val="kk-KZ"/>
        </w:rPr>
        <w:t>және</w:t>
      </w:r>
      <w:r w:rsidRPr="007C7BC8">
        <w:rPr>
          <w:rFonts w:ascii="Times New Roman" w:hAnsi="Times New Roman"/>
          <w:bCs/>
          <w:sz w:val="28"/>
          <w:szCs w:val="28"/>
          <w:lang w:val="kk-KZ"/>
        </w:rPr>
        <w:t xml:space="preserve"> 137</w:t>
      </w:r>
      <w:r w:rsidR="00997841" w:rsidRPr="007C7BC8">
        <w:rPr>
          <w:rFonts w:ascii="Times New Roman" w:hAnsi="Times New Roman"/>
          <w:sz w:val="28"/>
          <w:szCs w:val="28"/>
          <w:lang w:val="kk-KZ"/>
        </w:rPr>
        <w:t>-тармақтар мынадай редакцияда жазылсын</w:t>
      </w:r>
      <w:r w:rsidRPr="007C7BC8">
        <w:rPr>
          <w:rFonts w:ascii="Times New Roman" w:hAnsi="Times New Roman"/>
          <w:bCs/>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«136. </w:t>
      </w:r>
      <w:r w:rsidR="00DC3BC3" w:rsidRPr="007C7BC8">
        <w:rPr>
          <w:rStyle w:val="s0"/>
          <w:sz w:val="28"/>
          <w:szCs w:val="28"/>
          <w:lang w:val="kk-KZ"/>
        </w:rPr>
        <w:t>Бір кепілдікті жарна сауда-саттыққа қатысуға және кепілдікті жарна енгізілген бір лотты сатып алуға құқық береді</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137. </w:t>
      </w:r>
      <w:r w:rsidR="00DC3BC3" w:rsidRPr="007C7BC8">
        <w:rPr>
          <w:rStyle w:val="s0"/>
          <w:color w:val="auto"/>
          <w:sz w:val="28"/>
          <w:szCs w:val="28"/>
          <w:lang w:val="kk-KZ"/>
        </w:rPr>
        <w:t xml:space="preserve">Кепілдікті жарнаны қатысушы не оның атынан Ереженің </w:t>
      </w:r>
      <w:r w:rsidR="00FD10C2" w:rsidRPr="007C7BC8">
        <w:rPr>
          <w:rStyle w:val="s0"/>
          <w:color w:val="auto"/>
          <w:sz w:val="28"/>
          <w:szCs w:val="28"/>
          <w:lang w:val="kk-KZ"/>
        </w:rPr>
        <w:br/>
      </w:r>
      <w:r w:rsidR="00DC3BC3" w:rsidRPr="007C7BC8">
        <w:rPr>
          <w:rStyle w:val="s0"/>
          <w:color w:val="auto"/>
          <w:sz w:val="28"/>
          <w:szCs w:val="28"/>
          <w:lang w:val="kk-KZ"/>
        </w:rPr>
        <w:t>132-тармағында көрсетілген тұлғаларды қоспағанда, кез келген басқа жеке немесе заңды тұлға енгізеді. Сатушы кепілдікті жарнаның алушысы болып табылады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139</w:t>
      </w:r>
      <w:r w:rsidR="00DC3BC3"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616620"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Style w:val="s0"/>
          <w:sz w:val="28"/>
          <w:szCs w:val="28"/>
          <w:lang w:val="kk-KZ"/>
        </w:rPr>
        <w:t xml:space="preserve">«139. </w:t>
      </w:r>
      <w:r w:rsidR="00616620" w:rsidRPr="007C7BC8">
        <w:rPr>
          <w:rFonts w:ascii="Times New Roman" w:eastAsia="Times New Roman" w:hAnsi="Times New Roman"/>
          <w:color w:val="000000"/>
          <w:sz w:val="28"/>
          <w:szCs w:val="28"/>
          <w:lang w:val="kk-KZ" w:eastAsia="ru-RU"/>
        </w:rPr>
        <w:t>Сатушы</w:t>
      </w:r>
      <w:r w:rsidR="00616620" w:rsidRPr="007C7BC8">
        <w:rPr>
          <w:rStyle w:val="s0"/>
          <w:rFonts w:eastAsia="Times New Roman"/>
          <w:sz w:val="28"/>
          <w:szCs w:val="28"/>
          <w:lang w:val="kk-KZ" w:eastAsia="ru-RU"/>
        </w:rPr>
        <w:t xml:space="preserve"> </w:t>
      </w:r>
      <w:r w:rsidR="00616620" w:rsidRPr="007C7BC8">
        <w:rPr>
          <w:rStyle w:val="s0"/>
          <w:color w:val="auto"/>
          <w:sz w:val="28"/>
          <w:szCs w:val="28"/>
          <w:lang w:val="kk-KZ"/>
        </w:rPr>
        <w:t>мынадай жағдайларда</w:t>
      </w:r>
      <w:r w:rsidR="00616620" w:rsidRPr="007C7BC8">
        <w:rPr>
          <w:rFonts w:ascii="Times New Roman" w:eastAsia="Times New Roman" w:hAnsi="Times New Roman"/>
          <w:color w:val="000000"/>
          <w:sz w:val="28"/>
          <w:szCs w:val="28"/>
          <w:lang w:val="kk-KZ" w:eastAsia="ru-RU"/>
        </w:rPr>
        <w:t>:</w:t>
      </w:r>
    </w:p>
    <w:p w:rsidR="00616620" w:rsidRPr="007C7BC8" w:rsidRDefault="00616620"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1) аукционды өткізуге дейін кемінде </w:t>
      </w:r>
      <w:r w:rsidR="003F7552" w:rsidRPr="007C7BC8">
        <w:rPr>
          <w:rFonts w:ascii="Times New Roman" w:eastAsia="Times New Roman" w:hAnsi="Times New Roman"/>
          <w:color w:val="000000"/>
          <w:sz w:val="28"/>
          <w:szCs w:val="28"/>
          <w:lang w:val="kk-KZ" w:eastAsia="ru-RU"/>
        </w:rPr>
        <w:t>3 (</w:t>
      </w:r>
      <w:r w:rsidRPr="007C7BC8">
        <w:rPr>
          <w:rFonts w:ascii="Times New Roman" w:eastAsia="Times New Roman" w:hAnsi="Times New Roman"/>
          <w:color w:val="000000"/>
          <w:sz w:val="28"/>
          <w:szCs w:val="28"/>
          <w:lang w:val="kk-KZ" w:eastAsia="ru-RU"/>
        </w:rPr>
        <w:t>үш</w:t>
      </w:r>
      <w:r w:rsidR="003F7552" w:rsidRPr="007C7BC8">
        <w:rPr>
          <w:rFonts w:ascii="Times New Roman" w:eastAsia="Times New Roman" w:hAnsi="Times New Roman"/>
          <w:color w:val="000000"/>
          <w:sz w:val="28"/>
          <w:szCs w:val="28"/>
          <w:lang w:val="kk-KZ" w:eastAsia="ru-RU"/>
        </w:rPr>
        <w:t>)</w:t>
      </w:r>
      <w:r w:rsidRPr="007C7BC8">
        <w:rPr>
          <w:rFonts w:ascii="Times New Roman" w:eastAsia="Times New Roman" w:hAnsi="Times New Roman"/>
          <w:color w:val="000000"/>
          <w:sz w:val="28"/>
          <w:szCs w:val="28"/>
          <w:lang w:val="kk-KZ" w:eastAsia="ru-RU"/>
        </w:rPr>
        <w:t xml:space="preserve"> күн бұрын оған қатысудан бас тартқанда;</w:t>
      </w:r>
    </w:p>
    <w:p w:rsidR="00616620" w:rsidRPr="007C7BC8" w:rsidRDefault="00616620"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2) сауда-саттық жеңімпазы сауда-саттық нәтижелері туралы хаттамаға қол қоюдан не сатып алу-сату шартын жасаудан бас тартқанда;</w:t>
      </w:r>
    </w:p>
    <w:p w:rsidR="00616620" w:rsidRPr="007C7BC8" w:rsidRDefault="00616620"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lastRenderedPageBreak/>
        <w:t>3) қатысушы сауда-саттық нәтижелері туралы хаттамаға оның нәтижелерімен келіспеуді негіздемей қол қоюдан бас тартқанда;</w:t>
      </w:r>
    </w:p>
    <w:p w:rsidR="00616620" w:rsidRPr="007C7BC8" w:rsidRDefault="00616620" w:rsidP="00070E55">
      <w:pPr>
        <w:spacing w:after="0" w:line="240" w:lineRule="auto"/>
        <w:ind w:firstLine="709"/>
        <w:jc w:val="both"/>
        <w:rPr>
          <w:rStyle w:val="s0"/>
          <w:sz w:val="28"/>
          <w:szCs w:val="28"/>
          <w:lang w:val="kk-KZ"/>
        </w:rPr>
      </w:pPr>
      <w:r w:rsidRPr="007C7BC8">
        <w:rPr>
          <w:rFonts w:ascii="Times New Roman" w:eastAsia="Times New Roman" w:hAnsi="Times New Roman"/>
          <w:color w:val="000000"/>
          <w:sz w:val="28"/>
          <w:szCs w:val="28"/>
          <w:lang w:val="kk-KZ" w:eastAsia="ru-RU"/>
        </w:rPr>
        <w:t>4) сатып алушы сатып алу-сату шарты бойынша міндеттемелерін орындамағанда немесе тиісінше орындамағанда;</w:t>
      </w:r>
    </w:p>
    <w:p w:rsidR="008E4C0B" w:rsidRPr="007C7BC8" w:rsidRDefault="00616620" w:rsidP="00070E55">
      <w:pPr>
        <w:spacing w:after="0" w:line="240" w:lineRule="auto"/>
        <w:ind w:left="82" w:firstLine="627"/>
        <w:jc w:val="both"/>
        <w:rPr>
          <w:rStyle w:val="s0"/>
          <w:sz w:val="28"/>
          <w:szCs w:val="28"/>
          <w:lang w:val="kk-KZ"/>
        </w:rPr>
      </w:pPr>
      <w:r w:rsidRPr="007C7BC8">
        <w:rPr>
          <w:rStyle w:val="s0"/>
          <w:sz w:val="28"/>
          <w:szCs w:val="28"/>
          <w:lang w:val="kk-KZ"/>
        </w:rPr>
        <w:t xml:space="preserve">5) егер қатысушы сауда-саттықтың ағылшын әдісінде бастама баға хабарланғаннан кейін немесе сауда-саттықтың голланд әдісінде ең төменгі бағаға жеткен кезде </w:t>
      </w:r>
      <w:proofErr w:type="spellStart"/>
      <w:r w:rsidRPr="007C7BC8">
        <w:rPr>
          <w:rStyle w:val="s0"/>
          <w:sz w:val="28"/>
          <w:szCs w:val="28"/>
          <w:lang w:val="kk-KZ"/>
        </w:rPr>
        <w:t>аукциондық</w:t>
      </w:r>
      <w:proofErr w:type="spellEnd"/>
      <w:r w:rsidRPr="007C7BC8">
        <w:rPr>
          <w:rStyle w:val="s0"/>
          <w:sz w:val="28"/>
          <w:szCs w:val="28"/>
          <w:lang w:val="kk-KZ"/>
        </w:rPr>
        <w:t xml:space="preserve"> нөмірін көтермеген болса, </w:t>
      </w:r>
      <w:r w:rsidRPr="007C7BC8">
        <w:rPr>
          <w:rStyle w:val="s0"/>
          <w:color w:val="auto"/>
          <w:sz w:val="28"/>
          <w:szCs w:val="28"/>
          <w:lang w:val="kk-KZ"/>
        </w:rPr>
        <w:t xml:space="preserve">кепілдікті жарнаны </w:t>
      </w:r>
      <w:r w:rsidRPr="007C7BC8">
        <w:rPr>
          <w:rStyle w:val="s0"/>
          <w:sz w:val="28"/>
          <w:szCs w:val="28"/>
          <w:lang w:val="kk-KZ"/>
        </w:rPr>
        <w:t>қайтармайды</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142</w:t>
      </w:r>
      <w:r w:rsidR="00616620"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B82D66" w:rsidRPr="007C7BC8" w:rsidRDefault="008E4C0B" w:rsidP="00070E55">
      <w:pPr>
        <w:spacing w:after="0" w:line="240" w:lineRule="auto"/>
        <w:ind w:left="34" w:firstLine="709"/>
        <w:jc w:val="both"/>
        <w:rPr>
          <w:rStyle w:val="s0"/>
          <w:sz w:val="28"/>
          <w:szCs w:val="28"/>
          <w:lang w:val="kk-KZ"/>
        </w:rPr>
      </w:pPr>
      <w:r w:rsidRPr="007C7BC8">
        <w:rPr>
          <w:rStyle w:val="s0"/>
          <w:sz w:val="28"/>
          <w:szCs w:val="28"/>
          <w:lang w:val="kk-KZ"/>
        </w:rPr>
        <w:t xml:space="preserve">«142. </w:t>
      </w:r>
      <w:r w:rsidR="00B82D66" w:rsidRPr="007C7BC8">
        <w:rPr>
          <w:rStyle w:val="s0"/>
          <w:sz w:val="28"/>
          <w:szCs w:val="28"/>
          <w:lang w:val="kk-KZ"/>
        </w:rPr>
        <w:t>Аукционға қатысушы ретінде тіркеу үшін құжаттар тізбесінде мыналарды қамтылады:</w:t>
      </w:r>
    </w:p>
    <w:p w:rsidR="00B82D66" w:rsidRPr="007C7BC8" w:rsidRDefault="00B82D66" w:rsidP="00070E55">
      <w:pPr>
        <w:spacing w:after="0" w:line="240" w:lineRule="auto"/>
        <w:ind w:left="34" w:firstLine="709"/>
        <w:jc w:val="both"/>
        <w:rPr>
          <w:rStyle w:val="s0"/>
          <w:sz w:val="28"/>
          <w:szCs w:val="28"/>
          <w:lang w:val="kk-KZ"/>
        </w:rPr>
      </w:pPr>
      <w:r w:rsidRPr="007C7BC8">
        <w:rPr>
          <w:rStyle w:val="s0"/>
          <w:sz w:val="28"/>
          <w:szCs w:val="28"/>
          <w:lang w:val="kk-KZ"/>
        </w:rPr>
        <w:t>1) белгіленген нысандағы аукционға қатысуға өтінім;</w:t>
      </w:r>
    </w:p>
    <w:p w:rsidR="00B82D66" w:rsidRPr="007C7BC8" w:rsidRDefault="00B82D66" w:rsidP="00070E55">
      <w:pPr>
        <w:spacing w:after="0" w:line="240" w:lineRule="auto"/>
        <w:ind w:left="33" w:firstLine="709"/>
        <w:jc w:val="both"/>
        <w:rPr>
          <w:rStyle w:val="s0"/>
          <w:sz w:val="28"/>
          <w:szCs w:val="28"/>
          <w:lang w:val="kk-KZ"/>
        </w:rPr>
      </w:pPr>
      <w:r w:rsidRPr="007C7BC8">
        <w:rPr>
          <w:rStyle w:val="s0"/>
          <w:sz w:val="28"/>
          <w:szCs w:val="28"/>
          <w:lang w:val="kk-KZ"/>
        </w:rPr>
        <w:t xml:space="preserve">2) жеке куәлік немесе «Жеке басты куәландыратын құжаттар туралы» 2013 жылғы 29 қаңтардағы Қазақстан Республикасы Заңының 6-бабы </w:t>
      </w:r>
      <w:r w:rsidR="00FD10C2" w:rsidRPr="007C7BC8">
        <w:rPr>
          <w:rStyle w:val="s0"/>
          <w:sz w:val="28"/>
          <w:szCs w:val="28"/>
          <w:lang w:val="kk-KZ"/>
        </w:rPr>
        <w:br/>
      </w:r>
      <w:r w:rsidRPr="007C7BC8">
        <w:rPr>
          <w:rStyle w:val="s0"/>
          <w:sz w:val="28"/>
          <w:szCs w:val="28"/>
          <w:lang w:val="kk-KZ"/>
        </w:rPr>
        <w:t>1-тармағының 1)</w:t>
      </w:r>
      <w:r w:rsidR="00217771" w:rsidRPr="007C7BC8">
        <w:rPr>
          <w:rStyle w:val="s0"/>
          <w:sz w:val="28"/>
          <w:szCs w:val="28"/>
          <w:lang w:val="kk-KZ"/>
        </w:rPr>
        <w:t>,</w:t>
      </w:r>
      <w:r w:rsidRPr="007C7BC8">
        <w:rPr>
          <w:rStyle w:val="s0"/>
          <w:sz w:val="28"/>
          <w:szCs w:val="28"/>
          <w:lang w:val="kk-KZ"/>
        </w:rPr>
        <w:t xml:space="preserve"> 3) </w:t>
      </w:r>
      <w:r w:rsidR="00217771" w:rsidRPr="007C7BC8">
        <w:rPr>
          <w:rStyle w:val="s0"/>
          <w:sz w:val="28"/>
          <w:szCs w:val="28"/>
          <w:lang w:val="kk-KZ"/>
        </w:rPr>
        <w:t xml:space="preserve">және 4) </w:t>
      </w:r>
      <w:r w:rsidRPr="007C7BC8">
        <w:rPr>
          <w:rStyle w:val="s0"/>
          <w:sz w:val="28"/>
          <w:szCs w:val="28"/>
          <w:lang w:val="kk-KZ"/>
        </w:rPr>
        <w:t>тармақшаларында көзделген жеке басты куәландыратын өзге құжат (жеке тұлға үшін)</w:t>
      </w:r>
      <w:r w:rsidRPr="007C7BC8">
        <w:rPr>
          <w:rFonts w:ascii="Times New Roman" w:hAnsi="Times New Roman"/>
          <w:bCs/>
          <w:color w:val="000000"/>
          <w:sz w:val="28"/>
          <w:szCs w:val="28"/>
          <w:lang w:val="kk-KZ"/>
        </w:rPr>
        <w:t>»</w:t>
      </w:r>
      <w:r w:rsidRPr="007C7BC8">
        <w:rPr>
          <w:rStyle w:val="s0"/>
          <w:sz w:val="28"/>
          <w:szCs w:val="28"/>
          <w:lang w:val="kk-KZ"/>
        </w:rPr>
        <w:t>;</w:t>
      </w:r>
    </w:p>
    <w:p w:rsidR="00B82D66" w:rsidRPr="007C7BC8" w:rsidRDefault="00B82D66" w:rsidP="00070E55">
      <w:pPr>
        <w:spacing w:after="0" w:line="240" w:lineRule="auto"/>
        <w:ind w:left="34" w:firstLine="709"/>
        <w:jc w:val="both"/>
        <w:rPr>
          <w:rStyle w:val="s0"/>
          <w:sz w:val="28"/>
          <w:szCs w:val="28"/>
          <w:lang w:val="kk-KZ"/>
        </w:rPr>
      </w:pPr>
      <w:r w:rsidRPr="007C7BC8">
        <w:rPr>
          <w:rStyle w:val="s0"/>
          <w:sz w:val="28"/>
          <w:szCs w:val="28"/>
          <w:lang w:val="kk-KZ"/>
        </w:rPr>
        <w:t>3) кепілдікті жарнаның енгізілуін растайтын төлем құжатының немесе кіріс ордердің көшірмесі;</w:t>
      </w:r>
    </w:p>
    <w:p w:rsidR="00B82D66" w:rsidRPr="007C7BC8" w:rsidRDefault="00B82D66" w:rsidP="00070E55">
      <w:pPr>
        <w:spacing w:after="0" w:line="240" w:lineRule="auto"/>
        <w:ind w:left="33" w:firstLine="709"/>
        <w:jc w:val="both"/>
        <w:rPr>
          <w:rStyle w:val="s0"/>
          <w:sz w:val="28"/>
          <w:szCs w:val="28"/>
          <w:lang w:val="kk-KZ"/>
        </w:rPr>
      </w:pPr>
      <w:r w:rsidRPr="007C7BC8">
        <w:rPr>
          <w:rStyle w:val="s0"/>
          <w:sz w:val="28"/>
          <w:szCs w:val="28"/>
          <w:lang w:val="kk-KZ"/>
        </w:rPr>
        <w:t>4) сауда-саттыққа қатысушы өкілінің өкілеттігін растайтын құжат;</w:t>
      </w:r>
    </w:p>
    <w:p w:rsidR="008E4C0B" w:rsidRPr="007C7BC8" w:rsidRDefault="00B82D66" w:rsidP="008266E0">
      <w:pPr>
        <w:spacing w:after="0" w:line="240" w:lineRule="auto"/>
        <w:ind w:left="82" w:firstLine="638"/>
        <w:jc w:val="both"/>
        <w:rPr>
          <w:rStyle w:val="s0"/>
          <w:sz w:val="28"/>
          <w:szCs w:val="28"/>
          <w:lang w:val="kk-KZ"/>
        </w:rPr>
      </w:pPr>
      <w:r w:rsidRPr="007C7BC8">
        <w:rPr>
          <w:rStyle w:val="s0"/>
          <w:sz w:val="28"/>
          <w:szCs w:val="28"/>
          <w:lang w:val="kk-KZ"/>
        </w:rPr>
        <w:t xml:space="preserve">5) жарғының және құрылтай шартының (бар болса) және заңды тұлғаның мемлекеттік тіркелуі туралы анықтаманың (заңды тұлға үшін) </w:t>
      </w:r>
      <w:proofErr w:type="spellStart"/>
      <w:r w:rsidRPr="007C7BC8">
        <w:rPr>
          <w:rStyle w:val="s0"/>
          <w:sz w:val="28"/>
          <w:szCs w:val="28"/>
          <w:lang w:val="kk-KZ"/>
        </w:rPr>
        <w:t>нотариалды</w:t>
      </w:r>
      <w:proofErr w:type="spellEnd"/>
      <w:r w:rsidRPr="007C7BC8">
        <w:rPr>
          <w:rStyle w:val="s0"/>
          <w:sz w:val="28"/>
          <w:szCs w:val="28"/>
          <w:lang w:val="kk-KZ"/>
        </w:rPr>
        <w:t xml:space="preserve"> куәландырылған көшірмелері</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 xml:space="preserve">145, 146, 147, 148, 149 </w:t>
      </w:r>
      <w:r w:rsidR="00FB43D9" w:rsidRPr="007C7BC8">
        <w:rPr>
          <w:rFonts w:ascii="Times New Roman" w:hAnsi="Times New Roman"/>
          <w:sz w:val="28"/>
          <w:szCs w:val="28"/>
          <w:lang w:val="kk-KZ"/>
        </w:rPr>
        <w:t>және</w:t>
      </w:r>
      <w:r w:rsidRPr="007C7BC8">
        <w:rPr>
          <w:rFonts w:ascii="Times New Roman" w:hAnsi="Times New Roman"/>
          <w:sz w:val="28"/>
          <w:szCs w:val="28"/>
          <w:lang w:val="kk-KZ"/>
        </w:rPr>
        <w:t xml:space="preserve"> 150</w:t>
      </w:r>
      <w:r w:rsidR="00FB43D9" w:rsidRPr="007C7BC8">
        <w:rPr>
          <w:rFonts w:ascii="Times New Roman" w:hAnsi="Times New Roman"/>
          <w:sz w:val="28"/>
          <w:szCs w:val="28"/>
          <w:lang w:val="kk-KZ"/>
        </w:rPr>
        <w:t>-тармақтар мынадай редакцияда жазылсын</w:t>
      </w:r>
      <w:r w:rsidRPr="007C7BC8">
        <w:rPr>
          <w:rFonts w:ascii="Times New Roman" w:hAnsi="Times New Roman"/>
          <w:sz w:val="28"/>
          <w:szCs w:val="28"/>
          <w:lang w:val="kk-KZ"/>
        </w:rPr>
        <w:t>:</w:t>
      </w:r>
    </w:p>
    <w:p w:rsidR="001C319E"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«145. </w:t>
      </w:r>
      <w:r w:rsidR="001C319E" w:rsidRPr="007C7BC8">
        <w:rPr>
          <w:rStyle w:val="s0"/>
          <w:sz w:val="28"/>
          <w:szCs w:val="28"/>
          <w:lang w:val="kk-KZ"/>
        </w:rPr>
        <w:t>Аукционға қатысушы:</w:t>
      </w:r>
    </w:p>
    <w:p w:rsidR="001C319E" w:rsidRPr="007C7BC8" w:rsidRDefault="001C319E"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1) сауда-саттыққа өзі немесе өзінің өкілдері арқылы қатысады;</w:t>
      </w:r>
    </w:p>
    <w:p w:rsidR="001C319E" w:rsidRPr="007C7BC8" w:rsidRDefault="001C319E"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2) қосымша мәліметтерді, сауда-саттыққа шығарылатын сату объектісі бойынша нақтылауларды тегін алады;</w:t>
      </w:r>
    </w:p>
    <w:p w:rsidR="001C319E" w:rsidRPr="007C7BC8" w:rsidRDefault="001C319E"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3) сауда-саттықта сатылатын объектіні алдын ала қарайды;</w:t>
      </w:r>
    </w:p>
    <w:p w:rsidR="001C319E" w:rsidRPr="007C7BC8" w:rsidRDefault="001C319E"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4) өзінің құқығы бұзылған кезде сотқа жүгінеді;</w:t>
      </w:r>
    </w:p>
    <w:p w:rsidR="008E4C0B" w:rsidRPr="007C7BC8" w:rsidRDefault="001C319E"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5) Ереженің 139-тармағында көзделген жағдайларды қоспағанда, кепілдікті жарнаны қайтарып алады</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6) </w:t>
      </w:r>
      <w:r w:rsidR="00EC3EDC" w:rsidRPr="007C7BC8">
        <w:rPr>
          <w:rStyle w:val="s0"/>
          <w:sz w:val="28"/>
          <w:szCs w:val="28"/>
          <w:lang w:val="kk-KZ"/>
        </w:rPr>
        <w:t>сатушыға бұл туралы жазбаша хабарлай отырып аукционға қатысуға өзінің өтінімін қайтарып алады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146. </w:t>
      </w:r>
      <w:r w:rsidR="00A12A82" w:rsidRPr="007C7BC8">
        <w:rPr>
          <w:rStyle w:val="s0"/>
          <w:sz w:val="28"/>
          <w:szCs w:val="28"/>
          <w:lang w:val="kk-KZ"/>
        </w:rPr>
        <w:t>Аукционға кіру билетін төлеген барлық ниет білдірушілер қатысады. Кіру билетінің құнын Сатушы өзі айқындайды, бірақ ол бір билет үшін бір айлық есептік көрсеткіштен аспайды</w:t>
      </w:r>
      <w:r w:rsidRPr="007C7BC8">
        <w:rPr>
          <w:rStyle w:val="s0"/>
          <w:sz w:val="28"/>
          <w:szCs w:val="28"/>
          <w:lang w:val="kk-KZ"/>
        </w:rPr>
        <w:t xml:space="preserve">. </w:t>
      </w:r>
      <w:r w:rsidR="00A12A82" w:rsidRPr="007C7BC8">
        <w:rPr>
          <w:rStyle w:val="s0"/>
          <w:sz w:val="28"/>
          <w:szCs w:val="28"/>
          <w:lang w:val="kk-KZ"/>
        </w:rPr>
        <w:t>Бұқаралық ақпарат құралдарының өкілдері, аукционға қатысушылар, уәкілетті органның және кредиторлар комитетінің өкілдері кіру билеттерін төлеуден босатылады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147. </w:t>
      </w:r>
      <w:r w:rsidR="008F78C5" w:rsidRPr="007C7BC8">
        <w:rPr>
          <w:rFonts w:ascii="Times New Roman" w:hAnsi="Times New Roman"/>
          <w:color w:val="000000"/>
          <w:sz w:val="28"/>
          <w:szCs w:val="28"/>
          <w:lang w:val="kk-KZ"/>
        </w:rPr>
        <w:t>Сатушы сауда-саттықты дайындаудың және оны өткізудің бүкіл кезеңінде</w:t>
      </w:r>
      <w:r w:rsidRPr="007C7BC8">
        <w:rPr>
          <w:rStyle w:val="s0"/>
          <w:sz w:val="28"/>
          <w:szCs w:val="28"/>
          <w:lang w:val="kk-KZ"/>
        </w:rPr>
        <w:t>:</w:t>
      </w:r>
    </w:p>
    <w:p w:rsidR="008F78C5" w:rsidRPr="007C7BC8" w:rsidRDefault="008E4C0B" w:rsidP="00070E55">
      <w:pPr>
        <w:autoSpaceDE w:val="0"/>
        <w:autoSpaceDN w:val="0"/>
        <w:adjustRightInd w:val="0"/>
        <w:spacing w:after="0" w:line="240" w:lineRule="auto"/>
        <w:ind w:firstLine="709"/>
        <w:jc w:val="both"/>
        <w:rPr>
          <w:rFonts w:ascii="Times New Roman" w:hAnsi="Times New Roman"/>
          <w:color w:val="000000"/>
          <w:sz w:val="28"/>
          <w:szCs w:val="28"/>
          <w:lang w:val="kk-KZ"/>
        </w:rPr>
      </w:pPr>
      <w:r w:rsidRPr="007C7BC8">
        <w:rPr>
          <w:rStyle w:val="s0"/>
          <w:sz w:val="28"/>
          <w:szCs w:val="28"/>
          <w:lang w:val="kk-KZ"/>
        </w:rPr>
        <w:t xml:space="preserve">1) </w:t>
      </w:r>
      <w:r w:rsidR="008F78C5" w:rsidRPr="007C7BC8">
        <w:rPr>
          <w:rFonts w:ascii="Times New Roman" w:hAnsi="Times New Roman"/>
          <w:color w:val="000000"/>
          <w:sz w:val="28"/>
          <w:szCs w:val="28"/>
          <w:lang w:val="kk-KZ"/>
        </w:rPr>
        <w:t>сауда-саттыққа қатысушыларға қатысы бар ақпаратты жария етпейді;</w:t>
      </w:r>
    </w:p>
    <w:p w:rsidR="008E4C0B" w:rsidRPr="007C7BC8" w:rsidRDefault="008F78C5" w:rsidP="00070E55">
      <w:pPr>
        <w:spacing w:after="0" w:line="240" w:lineRule="auto"/>
        <w:ind w:firstLine="709"/>
        <w:jc w:val="both"/>
        <w:rPr>
          <w:rFonts w:ascii="Times New Roman" w:hAnsi="Times New Roman"/>
          <w:sz w:val="28"/>
          <w:szCs w:val="28"/>
          <w:lang w:val="kk-KZ"/>
        </w:rPr>
      </w:pPr>
      <w:r w:rsidRPr="007C7BC8">
        <w:rPr>
          <w:rFonts w:ascii="Times New Roman" w:hAnsi="Times New Roman"/>
          <w:color w:val="000000"/>
          <w:sz w:val="28"/>
          <w:szCs w:val="28"/>
          <w:lang w:val="kk-KZ"/>
        </w:rPr>
        <w:lastRenderedPageBreak/>
        <w:t>2) Ереженің 142-тармағында атап көрсетілгендерді қоспағанда, аукционға қатысушылардан қатысушы ретінде тіркеу үшін қосымша құжаттарды</w:t>
      </w:r>
      <w:r w:rsidRPr="007C7BC8">
        <w:rPr>
          <w:rFonts w:ascii="Times New Roman" w:hAnsi="Times New Roman"/>
          <w:sz w:val="28"/>
          <w:szCs w:val="28"/>
          <w:lang w:val="kk-KZ"/>
        </w:rPr>
        <w:t xml:space="preserve"> </w:t>
      </w:r>
      <w:r w:rsidRPr="007C7BC8">
        <w:rPr>
          <w:rFonts w:ascii="Times New Roman" w:hAnsi="Times New Roman"/>
          <w:color w:val="000000"/>
          <w:sz w:val="28"/>
          <w:szCs w:val="28"/>
          <w:lang w:val="kk-KZ"/>
        </w:rPr>
        <w:t>талап етпейді</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148. </w:t>
      </w:r>
      <w:r w:rsidR="00D70E66" w:rsidRPr="007C7BC8">
        <w:rPr>
          <w:rStyle w:val="s0"/>
          <w:sz w:val="28"/>
          <w:szCs w:val="28"/>
          <w:lang w:val="kk-KZ"/>
        </w:rPr>
        <w:t>Аукционды сауда-саттықты ұйымдастырушы өткізеді. Аукцион оны өткізу қағидаларын хабарлаудан басталады, онда сату объектісінің қысқаша сипаты, лоттың бастама (ең төменгі) бағасы, бағаны өзгерту қадамы және сауда-саттықты өткізу әдісі көрсетіледі</w:t>
      </w:r>
      <w:r w:rsidRPr="007C7BC8">
        <w:rPr>
          <w:rStyle w:val="s0"/>
          <w:sz w:val="28"/>
          <w:szCs w:val="28"/>
          <w:lang w:val="kk-KZ"/>
        </w:rPr>
        <w:t xml:space="preserve">. </w:t>
      </w:r>
      <w:r w:rsidR="00D70E66" w:rsidRPr="007C7BC8">
        <w:rPr>
          <w:rStyle w:val="s0"/>
          <w:sz w:val="28"/>
          <w:szCs w:val="28"/>
          <w:lang w:val="kk-KZ"/>
        </w:rPr>
        <w:t>Аукционды өткізу қағидаларын бұзған адамдар аукцион өткізу залынан шығарылады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Style w:val="s0"/>
          <w:sz w:val="28"/>
          <w:szCs w:val="28"/>
          <w:lang w:val="kk-KZ"/>
        </w:rPr>
        <w:t xml:space="preserve">149. </w:t>
      </w:r>
      <w:r w:rsidR="003A7EDB" w:rsidRPr="007C7BC8">
        <w:rPr>
          <w:rStyle w:val="s0"/>
          <w:sz w:val="28"/>
          <w:szCs w:val="28"/>
          <w:lang w:val="kk-KZ"/>
        </w:rPr>
        <w:t xml:space="preserve">Сауда-саттықты ұйымдастырушы бағаны өзгерту қадамын сауда-саттық барысында сату объектісінің бастама бағасының </w:t>
      </w:r>
      <w:r w:rsidR="00CE5C11" w:rsidRPr="007C7BC8">
        <w:rPr>
          <w:rStyle w:val="s0"/>
          <w:sz w:val="28"/>
          <w:szCs w:val="28"/>
          <w:lang w:val="kk-KZ"/>
        </w:rPr>
        <w:t>5 (</w:t>
      </w:r>
      <w:r w:rsidR="003A7EDB" w:rsidRPr="007C7BC8">
        <w:rPr>
          <w:rStyle w:val="s0"/>
          <w:sz w:val="28"/>
          <w:szCs w:val="28"/>
          <w:lang w:val="kk-KZ"/>
        </w:rPr>
        <w:t>бес</w:t>
      </w:r>
      <w:r w:rsidR="00CE5C11" w:rsidRPr="007C7BC8">
        <w:rPr>
          <w:rStyle w:val="s0"/>
          <w:sz w:val="28"/>
          <w:szCs w:val="28"/>
          <w:lang w:val="kk-KZ"/>
        </w:rPr>
        <w:t>)</w:t>
      </w:r>
      <w:r w:rsidR="003A7EDB" w:rsidRPr="007C7BC8">
        <w:rPr>
          <w:rStyle w:val="s0"/>
          <w:sz w:val="28"/>
          <w:szCs w:val="28"/>
          <w:lang w:val="kk-KZ"/>
        </w:rPr>
        <w:t xml:space="preserve"> пайызынан </w:t>
      </w:r>
      <w:r w:rsidR="00FD10C2" w:rsidRPr="007C7BC8">
        <w:rPr>
          <w:rStyle w:val="s0"/>
          <w:sz w:val="28"/>
          <w:szCs w:val="28"/>
          <w:lang w:val="kk-KZ"/>
        </w:rPr>
        <w:br/>
      </w:r>
      <w:r w:rsidR="00CE5C11" w:rsidRPr="007C7BC8">
        <w:rPr>
          <w:rStyle w:val="s0"/>
          <w:sz w:val="28"/>
          <w:szCs w:val="28"/>
          <w:lang w:val="kk-KZ"/>
        </w:rPr>
        <w:t>10 (</w:t>
      </w:r>
      <w:r w:rsidR="003A7EDB" w:rsidRPr="007C7BC8">
        <w:rPr>
          <w:rStyle w:val="s0"/>
          <w:sz w:val="28"/>
          <w:szCs w:val="28"/>
          <w:lang w:val="kk-KZ"/>
        </w:rPr>
        <w:t>он</w:t>
      </w:r>
      <w:r w:rsidR="00CE5C11" w:rsidRPr="007C7BC8">
        <w:rPr>
          <w:rStyle w:val="s0"/>
          <w:sz w:val="28"/>
          <w:szCs w:val="28"/>
          <w:lang w:val="kk-KZ"/>
        </w:rPr>
        <w:t>)</w:t>
      </w:r>
      <w:r w:rsidR="003A7EDB" w:rsidRPr="007C7BC8">
        <w:rPr>
          <w:rStyle w:val="s0"/>
          <w:sz w:val="28"/>
          <w:szCs w:val="28"/>
          <w:lang w:val="kk-KZ"/>
        </w:rPr>
        <w:t xml:space="preserve"> пайызына дейінгі шекте белгілейді</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150. </w:t>
      </w:r>
      <w:r w:rsidR="003A7EDB" w:rsidRPr="007C7BC8">
        <w:rPr>
          <w:rStyle w:val="s0"/>
          <w:sz w:val="28"/>
          <w:szCs w:val="28"/>
          <w:lang w:val="kk-KZ"/>
        </w:rPr>
        <w:t>Сауда-саттықты ұйымдастырушы аукцион картасында белгіленген тәртіпке қарамастан лоттарды сауда-саттыққа қою бірізділігі туралы шешім қабылдайды</w:t>
      </w:r>
      <w:r w:rsidRPr="007C7BC8">
        <w:rPr>
          <w:rStyle w:val="s0"/>
          <w:sz w:val="28"/>
          <w:szCs w:val="28"/>
          <w:lang w:val="kk-KZ"/>
        </w:rPr>
        <w:t>.»;</w:t>
      </w:r>
    </w:p>
    <w:p w:rsidR="008E4C0B" w:rsidRPr="007C7BC8" w:rsidRDefault="008E4C0B" w:rsidP="00070E55">
      <w:pPr>
        <w:spacing w:after="0" w:line="240" w:lineRule="auto"/>
        <w:ind w:firstLine="709"/>
        <w:jc w:val="both"/>
        <w:rPr>
          <w:rFonts w:ascii="Times New Roman" w:hAnsi="Times New Roman"/>
          <w:sz w:val="28"/>
          <w:szCs w:val="28"/>
          <w:lang w:val="kk-KZ"/>
        </w:rPr>
      </w:pPr>
      <w:r w:rsidRPr="007C7BC8">
        <w:rPr>
          <w:rFonts w:ascii="Times New Roman" w:hAnsi="Times New Roman"/>
          <w:sz w:val="28"/>
          <w:szCs w:val="28"/>
          <w:lang w:val="kk-KZ"/>
        </w:rPr>
        <w:t>152</w:t>
      </w:r>
      <w:r w:rsidR="003C2278" w:rsidRPr="007C7BC8">
        <w:rPr>
          <w:rFonts w:ascii="Times New Roman" w:hAnsi="Times New Roman"/>
          <w:sz w:val="28"/>
          <w:szCs w:val="28"/>
          <w:lang w:val="kk-KZ"/>
        </w:rPr>
        <w:t>-тармақ мынадай редакцияда жазылсын</w:t>
      </w:r>
      <w:r w:rsidRPr="007C7BC8">
        <w:rPr>
          <w:rFonts w:ascii="Times New Roman" w:hAnsi="Times New Roman"/>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«152. </w:t>
      </w:r>
      <w:r w:rsidR="00D849CD" w:rsidRPr="007C7BC8">
        <w:rPr>
          <w:rStyle w:val="s0"/>
          <w:sz w:val="28"/>
          <w:szCs w:val="28"/>
          <w:lang w:val="kk-KZ"/>
        </w:rPr>
        <w:t>Сауда-саттық төменде сипатталған екі әдістің бірімен өткізіледі</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 </w:t>
      </w:r>
      <w:r w:rsidR="00D849CD" w:rsidRPr="007C7BC8">
        <w:rPr>
          <w:rStyle w:val="s0"/>
          <w:sz w:val="28"/>
          <w:szCs w:val="28"/>
          <w:lang w:val="kk-KZ"/>
        </w:rPr>
        <w:t xml:space="preserve">сауда-саттықты ұйымдастырушы лоттың бастама бағасын және бағаның өсу қадамын хабарлайтын сауда-саттықтың ағылшын әдісі. Сауда-саттыққа қатысушылар нөмірді көтере отырып бастама бағасын жоғарылатады, бірақ хабарланған қадамнан кем емес етіп жоғарылатады. Сауда-саттықты ұйымдастырушы лот бойынша сауда-саттыққа қатысатындардың </w:t>
      </w:r>
      <w:proofErr w:type="spellStart"/>
      <w:r w:rsidR="00D849CD" w:rsidRPr="007C7BC8">
        <w:rPr>
          <w:rStyle w:val="s0"/>
          <w:sz w:val="28"/>
          <w:szCs w:val="28"/>
          <w:lang w:val="kk-KZ"/>
        </w:rPr>
        <w:t>аукциондық</w:t>
      </w:r>
      <w:proofErr w:type="spellEnd"/>
      <w:r w:rsidR="00D849CD" w:rsidRPr="007C7BC8">
        <w:rPr>
          <w:rStyle w:val="s0"/>
          <w:sz w:val="28"/>
          <w:szCs w:val="28"/>
          <w:lang w:val="kk-KZ"/>
        </w:rPr>
        <w:t xml:space="preserve"> нөмірлерін хабарлайды, бағаны бекітеді және оны жоғарылатуды ұсынады. Лот бойынша сауда-саттық ұсынылған ең жоғары бағасына дейін барады. Сауда-саттықты ұйымдастырушы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2) </w:t>
      </w:r>
      <w:r w:rsidR="006F6A51" w:rsidRPr="007C7BC8">
        <w:rPr>
          <w:rStyle w:val="s0"/>
          <w:sz w:val="28"/>
          <w:szCs w:val="28"/>
          <w:lang w:val="kk-KZ"/>
        </w:rPr>
        <w:t xml:space="preserve">сауда-саттықты ұйымдастырушы бастама бағасын төмендету қадамын хабарлаумен жаңа бағаны хабарлай отырып, лоттың бастама және ең төменгі бағасын хабарлайтын сауда-саттықтың голланд әдісі. </w:t>
      </w:r>
      <w:r w:rsidR="006F6A51" w:rsidRPr="007C7BC8">
        <w:rPr>
          <w:rFonts w:ascii="Times New Roman" w:hAnsi="Times New Roman"/>
          <w:sz w:val="28"/>
          <w:szCs w:val="28"/>
          <w:lang w:val="kk-KZ"/>
        </w:rPr>
        <w:t xml:space="preserve">Сауда-саттықты ұйымдастырушы баға хабарланған кезде </w:t>
      </w:r>
      <w:proofErr w:type="spellStart"/>
      <w:r w:rsidR="006F6A51" w:rsidRPr="007C7BC8">
        <w:rPr>
          <w:rFonts w:ascii="Times New Roman" w:hAnsi="Times New Roman"/>
          <w:sz w:val="28"/>
          <w:szCs w:val="28"/>
          <w:lang w:val="kk-KZ"/>
        </w:rPr>
        <w:t>аукциондық</w:t>
      </w:r>
      <w:proofErr w:type="spellEnd"/>
      <w:r w:rsidR="006F6A51" w:rsidRPr="007C7BC8">
        <w:rPr>
          <w:rFonts w:ascii="Times New Roman" w:hAnsi="Times New Roman"/>
          <w:sz w:val="28"/>
          <w:szCs w:val="28"/>
          <w:lang w:val="kk-KZ"/>
        </w:rPr>
        <w:t xml:space="preserve"> нөмірін бірінші болып көтерген қатысушының нөмірін атайды,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 Сауда-саттыққа қойылатын лоттың ең төменгі бағасы төмендетілмейді. Сауда-саттыққа голланд әдісі бойынша алғаш рет қойылып отырған лоттың ең төменгі бағасы тарату комиссиясы бағалаушыны тарта отырып белгілейтін оның соңғы бағалау құнының </w:t>
      </w:r>
      <w:r w:rsidR="009F4C37" w:rsidRPr="007C7BC8">
        <w:rPr>
          <w:rFonts w:ascii="Times New Roman" w:hAnsi="Times New Roman"/>
          <w:sz w:val="28"/>
          <w:szCs w:val="28"/>
          <w:lang w:val="kk-KZ"/>
        </w:rPr>
        <w:t>80 (</w:t>
      </w:r>
      <w:r w:rsidR="006F6A51" w:rsidRPr="007C7BC8">
        <w:rPr>
          <w:rFonts w:ascii="Times New Roman" w:hAnsi="Times New Roman"/>
          <w:sz w:val="28"/>
          <w:szCs w:val="28"/>
          <w:lang w:val="kk-KZ"/>
        </w:rPr>
        <w:t>сексен</w:t>
      </w:r>
      <w:r w:rsidR="009F4C37" w:rsidRPr="007C7BC8">
        <w:rPr>
          <w:rFonts w:ascii="Times New Roman" w:hAnsi="Times New Roman"/>
          <w:sz w:val="28"/>
          <w:szCs w:val="28"/>
          <w:lang w:val="kk-KZ"/>
        </w:rPr>
        <w:t>)</w:t>
      </w:r>
      <w:r w:rsidR="006F6A51" w:rsidRPr="007C7BC8">
        <w:rPr>
          <w:rFonts w:ascii="Times New Roman" w:hAnsi="Times New Roman"/>
          <w:sz w:val="28"/>
          <w:szCs w:val="28"/>
          <w:lang w:val="kk-KZ"/>
        </w:rPr>
        <w:t xml:space="preserve"> пайызынан аз болмайды. Сауда-саттыққа голланд әдісі бойынша екінші рет және одан көп рет қойылып отырған лоттың ең төменгі бағасы тарату комиссиясы бағалаушыны тарта отырып белгілейтін оның соңғы бағалау құнының </w:t>
      </w:r>
      <w:r w:rsidR="009F4C37" w:rsidRPr="007C7BC8">
        <w:rPr>
          <w:rFonts w:ascii="Times New Roman" w:hAnsi="Times New Roman"/>
          <w:sz w:val="28"/>
          <w:szCs w:val="28"/>
          <w:lang w:val="kk-KZ"/>
        </w:rPr>
        <w:t>50 (</w:t>
      </w:r>
      <w:r w:rsidR="006F6A51" w:rsidRPr="007C7BC8">
        <w:rPr>
          <w:rFonts w:ascii="Times New Roman" w:hAnsi="Times New Roman"/>
          <w:sz w:val="28"/>
          <w:szCs w:val="28"/>
          <w:lang w:val="kk-KZ"/>
        </w:rPr>
        <w:t>елу</w:t>
      </w:r>
      <w:r w:rsidR="009F4C37" w:rsidRPr="007C7BC8">
        <w:rPr>
          <w:rFonts w:ascii="Times New Roman" w:hAnsi="Times New Roman"/>
          <w:sz w:val="28"/>
          <w:szCs w:val="28"/>
          <w:lang w:val="kk-KZ"/>
        </w:rPr>
        <w:t>)</w:t>
      </w:r>
      <w:r w:rsidR="006F6A51" w:rsidRPr="007C7BC8">
        <w:rPr>
          <w:rFonts w:ascii="Times New Roman" w:hAnsi="Times New Roman"/>
          <w:sz w:val="28"/>
          <w:szCs w:val="28"/>
          <w:lang w:val="kk-KZ"/>
        </w:rPr>
        <w:t xml:space="preserve"> пайызынан аз болмайды</w:t>
      </w:r>
      <w:r w:rsidRPr="007C7BC8">
        <w:rPr>
          <w:rStyle w:val="s0"/>
          <w:sz w:val="28"/>
          <w:szCs w:val="28"/>
          <w:lang w:val="kk-KZ"/>
        </w:rPr>
        <w:t>.</w:t>
      </w:r>
    </w:p>
    <w:p w:rsidR="008E4C0B" w:rsidRPr="007C7BC8" w:rsidRDefault="006230F0" w:rsidP="00070E55">
      <w:pPr>
        <w:spacing w:after="0" w:line="240" w:lineRule="auto"/>
        <w:ind w:firstLine="709"/>
        <w:jc w:val="both"/>
        <w:rPr>
          <w:rStyle w:val="s0"/>
          <w:sz w:val="28"/>
          <w:szCs w:val="28"/>
          <w:lang w:val="kk-KZ"/>
        </w:rPr>
      </w:pPr>
      <w:r w:rsidRPr="007C7BC8">
        <w:rPr>
          <w:rStyle w:val="s0"/>
          <w:sz w:val="28"/>
          <w:szCs w:val="28"/>
          <w:lang w:val="kk-KZ"/>
        </w:rPr>
        <w:t xml:space="preserve">Егер </w:t>
      </w:r>
      <w:r w:rsidRPr="007C7BC8">
        <w:rPr>
          <w:rFonts w:ascii="Times New Roman" w:hAnsi="Times New Roman"/>
          <w:sz w:val="28"/>
          <w:szCs w:val="28"/>
          <w:lang w:val="kk-KZ"/>
        </w:rPr>
        <w:t xml:space="preserve">баға хабарланған сәтте екі немесе одан көп нөмір бір мезгілде көтерілген болса, сауда-саттықты ұйымдастырушы жеңімпазды айқындау </w:t>
      </w:r>
      <w:r w:rsidRPr="007C7BC8">
        <w:rPr>
          <w:rFonts w:ascii="Times New Roman" w:hAnsi="Times New Roman"/>
          <w:sz w:val="28"/>
          <w:szCs w:val="28"/>
          <w:lang w:val="kk-KZ"/>
        </w:rPr>
        <w:lastRenderedPageBreak/>
        <w:t>сәтіне дейін белгіленген қадам шамасына бағаны көтере бастайды. Егер бағаны көтерген кезде өз нөмірін бір мезгілде көтерген сауда-саттыққа қатысушы тұлғалардың ешқайсысы көтерілген бағасы бойынша мүлікті сатып алуға ниет білдірмесе, сауда-саттықты ұйымдастырушы жеребе рәсімін қолданады</w:t>
      </w:r>
      <w:r w:rsidR="008E4C0B" w:rsidRPr="007C7BC8">
        <w:rPr>
          <w:rStyle w:val="s0"/>
          <w:sz w:val="28"/>
          <w:szCs w:val="28"/>
          <w:lang w:val="kk-KZ"/>
        </w:rPr>
        <w:t>.</w:t>
      </w:r>
    </w:p>
    <w:p w:rsidR="008E4C0B" w:rsidRPr="007C7BC8" w:rsidRDefault="00E67E8A" w:rsidP="00070E55">
      <w:pPr>
        <w:spacing w:after="0" w:line="240" w:lineRule="auto"/>
        <w:ind w:firstLine="709"/>
        <w:jc w:val="both"/>
        <w:rPr>
          <w:rStyle w:val="s0"/>
          <w:sz w:val="28"/>
          <w:szCs w:val="28"/>
          <w:lang w:val="kk-KZ"/>
        </w:rPr>
      </w:pPr>
      <w:r w:rsidRPr="007C7BC8">
        <w:rPr>
          <w:rStyle w:val="s0"/>
          <w:sz w:val="28"/>
          <w:szCs w:val="28"/>
          <w:lang w:val="kk-KZ"/>
        </w:rPr>
        <w:t xml:space="preserve">Жеребеде сауда-саттыққа қатысатын өз нөмірін </w:t>
      </w:r>
      <w:r w:rsidRPr="007C7BC8">
        <w:rPr>
          <w:rFonts w:ascii="Times New Roman" w:hAnsi="Times New Roman"/>
          <w:sz w:val="28"/>
          <w:szCs w:val="28"/>
          <w:lang w:val="kk-KZ"/>
        </w:rPr>
        <w:t xml:space="preserve">бір мезгілде </w:t>
      </w:r>
      <w:r w:rsidRPr="007C7BC8">
        <w:rPr>
          <w:rStyle w:val="s0"/>
          <w:sz w:val="28"/>
          <w:szCs w:val="28"/>
          <w:lang w:val="kk-KZ"/>
        </w:rPr>
        <w:t>көтерген тұлғалар сауда-саттықты ұйымдастырушы дайындаған бірдей конверттерді тартады, олардың біреуінде «жеңімпаз» деген жазуы бар қағаз парағы, ал басқасында (басқаларында) – таза қағаз парағы болады</w:t>
      </w:r>
      <w:r w:rsidR="008E4C0B" w:rsidRPr="007C7BC8">
        <w:rPr>
          <w:rStyle w:val="s0"/>
          <w:sz w:val="28"/>
          <w:szCs w:val="28"/>
          <w:lang w:val="kk-KZ"/>
        </w:rPr>
        <w:t xml:space="preserve">. </w:t>
      </w:r>
    </w:p>
    <w:p w:rsidR="008E4C0B" w:rsidRPr="007C7BC8" w:rsidRDefault="006734A8" w:rsidP="00070E55">
      <w:pPr>
        <w:spacing w:after="0" w:line="240" w:lineRule="auto"/>
        <w:ind w:firstLine="709"/>
        <w:jc w:val="both"/>
        <w:rPr>
          <w:rStyle w:val="s0"/>
          <w:sz w:val="28"/>
          <w:szCs w:val="28"/>
          <w:lang w:val="kk-KZ"/>
        </w:rPr>
      </w:pPr>
      <w:r w:rsidRPr="007C7BC8">
        <w:rPr>
          <w:rStyle w:val="s0"/>
          <w:sz w:val="28"/>
          <w:szCs w:val="28"/>
          <w:lang w:val="kk-KZ"/>
        </w:rPr>
        <w:t xml:space="preserve">Конвертті тарту құқығын Ереженің 144-тармағына сәйкес аукционға </w:t>
      </w:r>
      <w:r w:rsidRPr="007C7BC8">
        <w:rPr>
          <w:rFonts w:ascii="Times New Roman" w:hAnsi="Times New Roman"/>
          <w:sz w:val="28"/>
          <w:szCs w:val="28"/>
          <w:lang w:val="kk-KZ"/>
        </w:rPr>
        <w:t xml:space="preserve">қатысушы ретінде бірінші болып тіркеуден өткен </w:t>
      </w:r>
      <w:r w:rsidRPr="007C7BC8">
        <w:rPr>
          <w:rStyle w:val="s0"/>
          <w:sz w:val="28"/>
          <w:szCs w:val="28"/>
          <w:lang w:val="kk-KZ"/>
        </w:rPr>
        <w:t>сауда-саттыққа қатысушы алады. «Жеңімпаз» деген жазумен қағаз парағы бар конвертті тартқан сауда-саттыққа қатысушы сауда-саттықтың жеңімпазы деп танылады</w:t>
      </w:r>
      <w:r w:rsidR="008E4C0B" w:rsidRPr="007C7BC8">
        <w:rPr>
          <w:rStyle w:val="s0"/>
          <w:sz w:val="28"/>
          <w:szCs w:val="28"/>
          <w:lang w:val="kk-KZ"/>
        </w:rPr>
        <w:t>.</w:t>
      </w:r>
    </w:p>
    <w:p w:rsidR="008E4C0B" w:rsidRPr="007C7BC8" w:rsidRDefault="00615DE1" w:rsidP="00070E55">
      <w:pPr>
        <w:spacing w:after="0" w:line="240" w:lineRule="auto"/>
        <w:ind w:firstLine="709"/>
        <w:jc w:val="both"/>
        <w:rPr>
          <w:rStyle w:val="s0"/>
          <w:sz w:val="28"/>
          <w:szCs w:val="28"/>
          <w:lang w:val="kk-KZ"/>
        </w:rPr>
      </w:pPr>
      <w:r w:rsidRPr="007C7BC8">
        <w:rPr>
          <w:rStyle w:val="s0"/>
          <w:sz w:val="28"/>
          <w:szCs w:val="28"/>
          <w:lang w:val="kk-KZ"/>
        </w:rPr>
        <w:t>Өткізілетін сауда-саттық мынадай жағдайда</w:t>
      </w:r>
      <w:r w:rsidR="008E4C0B"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 </w:t>
      </w:r>
      <w:r w:rsidR="00615DE1" w:rsidRPr="007C7BC8">
        <w:rPr>
          <w:rStyle w:val="s0"/>
          <w:sz w:val="28"/>
          <w:szCs w:val="28"/>
          <w:lang w:val="kk-KZ"/>
        </w:rPr>
        <w:t xml:space="preserve">сауда-саттыққа қатысуға өтінімдер болмағанда немесе егер берілген өтінімдердің саны </w:t>
      </w:r>
      <w:r w:rsidR="00E07C75" w:rsidRPr="007C7BC8">
        <w:rPr>
          <w:rStyle w:val="s0"/>
          <w:sz w:val="28"/>
          <w:szCs w:val="28"/>
          <w:lang w:val="kk-KZ"/>
        </w:rPr>
        <w:t>1 (</w:t>
      </w:r>
      <w:r w:rsidR="00615DE1" w:rsidRPr="007C7BC8">
        <w:rPr>
          <w:rStyle w:val="s0"/>
          <w:sz w:val="28"/>
          <w:szCs w:val="28"/>
          <w:lang w:val="kk-KZ"/>
        </w:rPr>
        <w:t>бір</w:t>
      </w:r>
      <w:r w:rsidR="00E07C75" w:rsidRPr="007C7BC8">
        <w:rPr>
          <w:rStyle w:val="s0"/>
          <w:sz w:val="28"/>
          <w:szCs w:val="28"/>
          <w:lang w:val="kk-KZ"/>
        </w:rPr>
        <w:t>)</w:t>
      </w:r>
      <w:r w:rsidR="00615DE1" w:rsidRPr="007C7BC8">
        <w:rPr>
          <w:rStyle w:val="s0"/>
          <w:sz w:val="28"/>
          <w:szCs w:val="28"/>
          <w:lang w:val="kk-KZ"/>
        </w:rPr>
        <w:t xml:space="preserve"> өтінімнен аспайтын болса</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2) </w:t>
      </w:r>
      <w:r w:rsidR="00615DE1" w:rsidRPr="007C7BC8">
        <w:rPr>
          <w:rStyle w:val="s0"/>
          <w:sz w:val="28"/>
          <w:szCs w:val="28"/>
          <w:lang w:val="kk-KZ"/>
        </w:rPr>
        <w:t>сауда-саттыққа қатысушылар келмегенде немесе қатысушылардың келуі бір қатысушыдан аспайтын болғанда</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3) </w:t>
      </w:r>
      <w:r w:rsidR="00615DE1" w:rsidRPr="007C7BC8">
        <w:rPr>
          <w:rStyle w:val="s0"/>
          <w:sz w:val="28"/>
          <w:szCs w:val="28"/>
          <w:lang w:val="kk-KZ"/>
        </w:rPr>
        <w:t>сауда-саттықтың жеңімпазы сауда-саттық хаттамасына, сатып алу-сату шартына қол қоюдан бас тартқанда немесе сатып алу-сату объектісі бойынша сатушымен одан әрі есеп айырысулар тәртібін бұзғанда</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4) </w:t>
      </w:r>
      <w:r w:rsidR="000F3335" w:rsidRPr="007C7BC8">
        <w:rPr>
          <w:rStyle w:val="s0"/>
          <w:sz w:val="28"/>
          <w:szCs w:val="28"/>
          <w:lang w:val="kk-KZ"/>
        </w:rPr>
        <w:t xml:space="preserve">көтерілген </w:t>
      </w:r>
      <w:proofErr w:type="spellStart"/>
      <w:r w:rsidRPr="007C7BC8">
        <w:rPr>
          <w:rStyle w:val="s0"/>
          <w:sz w:val="28"/>
          <w:szCs w:val="28"/>
          <w:lang w:val="kk-KZ"/>
        </w:rPr>
        <w:t>аукцион</w:t>
      </w:r>
      <w:r w:rsidR="000F3335" w:rsidRPr="007C7BC8">
        <w:rPr>
          <w:rStyle w:val="s0"/>
          <w:sz w:val="28"/>
          <w:szCs w:val="28"/>
          <w:lang w:val="kk-KZ"/>
        </w:rPr>
        <w:t>дық</w:t>
      </w:r>
      <w:proofErr w:type="spellEnd"/>
      <w:r w:rsidR="000F3335" w:rsidRPr="007C7BC8">
        <w:rPr>
          <w:rStyle w:val="s0"/>
          <w:sz w:val="28"/>
          <w:szCs w:val="28"/>
          <w:lang w:val="kk-KZ"/>
        </w:rPr>
        <w:t xml:space="preserve"> нөмірлер болмағанда немесе сауда-саттықтың ағылшын әдісінде лоттың бастама бағасы </w:t>
      </w:r>
      <w:r w:rsidR="00E0196A" w:rsidRPr="007C7BC8">
        <w:rPr>
          <w:rStyle w:val="s0"/>
          <w:sz w:val="28"/>
          <w:szCs w:val="28"/>
          <w:lang w:val="kk-KZ"/>
        </w:rPr>
        <w:t xml:space="preserve">хабарланған кезде бір ғана </w:t>
      </w:r>
      <w:proofErr w:type="spellStart"/>
      <w:r w:rsidR="00E0196A" w:rsidRPr="007C7BC8">
        <w:rPr>
          <w:rStyle w:val="s0"/>
          <w:sz w:val="28"/>
          <w:szCs w:val="28"/>
          <w:lang w:val="kk-KZ"/>
        </w:rPr>
        <w:t>аукциондық</w:t>
      </w:r>
      <w:proofErr w:type="spellEnd"/>
      <w:r w:rsidR="00E0196A" w:rsidRPr="007C7BC8">
        <w:rPr>
          <w:rStyle w:val="s0"/>
          <w:sz w:val="28"/>
          <w:szCs w:val="28"/>
          <w:lang w:val="kk-KZ"/>
        </w:rPr>
        <w:t xml:space="preserve"> нөмір көтерілгенде</w:t>
      </w:r>
      <w:r w:rsidRPr="007C7BC8">
        <w:rPr>
          <w:rStyle w:val="s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5) </w:t>
      </w:r>
      <w:r w:rsidR="00F84F29" w:rsidRPr="007C7BC8">
        <w:rPr>
          <w:rStyle w:val="s0"/>
          <w:sz w:val="28"/>
          <w:szCs w:val="28"/>
          <w:lang w:val="kk-KZ"/>
        </w:rPr>
        <w:t xml:space="preserve">сауда-саттықтың голланд әдісінде лоттың ең төменгі бағасы хабарланған кезде көтерілген </w:t>
      </w:r>
      <w:proofErr w:type="spellStart"/>
      <w:r w:rsidR="00F84F29" w:rsidRPr="007C7BC8">
        <w:rPr>
          <w:rStyle w:val="s0"/>
          <w:sz w:val="28"/>
          <w:szCs w:val="28"/>
          <w:lang w:val="kk-KZ"/>
        </w:rPr>
        <w:t>аукциондық</w:t>
      </w:r>
      <w:proofErr w:type="spellEnd"/>
      <w:r w:rsidR="00F84F29" w:rsidRPr="007C7BC8">
        <w:rPr>
          <w:rStyle w:val="s0"/>
          <w:sz w:val="28"/>
          <w:szCs w:val="28"/>
          <w:lang w:val="kk-KZ"/>
        </w:rPr>
        <w:t xml:space="preserve"> нөмірлер болмағанда </w:t>
      </w:r>
      <w:r w:rsidR="00F84F29" w:rsidRPr="00F82347">
        <w:rPr>
          <w:rStyle w:val="s0"/>
          <w:sz w:val="28"/>
          <w:szCs w:val="28"/>
          <w:lang w:val="kk-KZ"/>
        </w:rPr>
        <w:t>өтпеген болып</w:t>
      </w:r>
      <w:r w:rsidR="00F84F29" w:rsidRPr="007C7BC8">
        <w:rPr>
          <w:rStyle w:val="s0"/>
          <w:sz w:val="28"/>
          <w:szCs w:val="28"/>
          <w:lang w:val="kk-KZ"/>
        </w:rPr>
        <w:t xml:space="preserve"> саналады</w:t>
      </w:r>
      <w:r w:rsidRPr="007C7BC8">
        <w:rPr>
          <w:rStyle w:val="s0"/>
          <w:sz w:val="28"/>
          <w:szCs w:val="28"/>
          <w:lang w:val="kk-KZ"/>
        </w:rPr>
        <w:t>.»;</w:t>
      </w:r>
    </w:p>
    <w:p w:rsidR="008E4C0B" w:rsidRPr="007C7BC8" w:rsidRDefault="008E4C0B" w:rsidP="00070E55">
      <w:pPr>
        <w:spacing w:after="0" w:line="240" w:lineRule="auto"/>
        <w:ind w:firstLine="709"/>
        <w:jc w:val="both"/>
        <w:rPr>
          <w:rStyle w:val="s1"/>
          <w:b w:val="0"/>
          <w:sz w:val="28"/>
          <w:szCs w:val="28"/>
          <w:lang w:val="kk-KZ"/>
        </w:rPr>
      </w:pPr>
      <w:r w:rsidRPr="007C7BC8">
        <w:rPr>
          <w:rStyle w:val="s1"/>
          <w:b w:val="0"/>
          <w:sz w:val="28"/>
          <w:szCs w:val="28"/>
          <w:lang w:val="kk-KZ"/>
        </w:rPr>
        <w:t>161</w:t>
      </w:r>
      <w:r w:rsidR="00DD7D67" w:rsidRPr="007C7BC8">
        <w:rPr>
          <w:rFonts w:ascii="Times New Roman" w:hAnsi="Times New Roman"/>
          <w:sz w:val="28"/>
          <w:szCs w:val="28"/>
          <w:lang w:val="kk-KZ"/>
        </w:rPr>
        <w:t>-тармақ мынадай редакцияда жазылсын</w:t>
      </w:r>
      <w:r w:rsidRPr="007C7BC8">
        <w:rPr>
          <w:rStyle w:val="s1"/>
          <w:b w:val="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«161. </w:t>
      </w:r>
      <w:r w:rsidR="00637D82" w:rsidRPr="007C7BC8">
        <w:rPr>
          <w:rStyle w:val="s0"/>
          <w:sz w:val="28"/>
          <w:szCs w:val="28"/>
          <w:lang w:val="kk-KZ"/>
        </w:rPr>
        <w:t xml:space="preserve">Егер шартта </w:t>
      </w:r>
      <w:proofErr w:type="spellStart"/>
      <w:r w:rsidR="00637D82" w:rsidRPr="007C7BC8">
        <w:rPr>
          <w:rStyle w:val="s0"/>
          <w:sz w:val="28"/>
          <w:szCs w:val="28"/>
          <w:lang w:val="kk-KZ"/>
        </w:rPr>
        <w:t>бөлiп-бөлiп</w:t>
      </w:r>
      <w:proofErr w:type="spellEnd"/>
      <w:r w:rsidR="00637D82" w:rsidRPr="007C7BC8">
        <w:rPr>
          <w:rStyle w:val="s0"/>
          <w:sz w:val="28"/>
          <w:szCs w:val="28"/>
          <w:lang w:val="kk-KZ"/>
        </w:rPr>
        <w:t xml:space="preserve"> төлеу көзделмеген болса, Сатушы мен Сатып алушы арасында сатып алу-сату шарты жасалғаннан кейін </w:t>
      </w:r>
      <w:r w:rsidR="002B0B06" w:rsidRPr="007C7BC8">
        <w:rPr>
          <w:rStyle w:val="s0"/>
          <w:sz w:val="28"/>
          <w:szCs w:val="28"/>
          <w:lang w:val="kk-KZ"/>
        </w:rPr>
        <w:t>5 (</w:t>
      </w:r>
      <w:r w:rsidR="00637D82" w:rsidRPr="007C7BC8">
        <w:rPr>
          <w:rStyle w:val="s0"/>
          <w:sz w:val="28"/>
          <w:szCs w:val="28"/>
          <w:lang w:val="kk-KZ"/>
        </w:rPr>
        <w:t>бес</w:t>
      </w:r>
      <w:r w:rsidR="002B0B06" w:rsidRPr="007C7BC8">
        <w:rPr>
          <w:rStyle w:val="s0"/>
          <w:sz w:val="28"/>
          <w:szCs w:val="28"/>
          <w:lang w:val="kk-KZ"/>
        </w:rPr>
        <w:t>)</w:t>
      </w:r>
      <w:r w:rsidR="00637D82" w:rsidRPr="007C7BC8">
        <w:rPr>
          <w:rStyle w:val="s0"/>
          <w:sz w:val="28"/>
          <w:szCs w:val="28"/>
          <w:lang w:val="kk-KZ"/>
        </w:rPr>
        <w:t xml:space="preserve"> банктік күннен кешіктірмей Сатып алушы шартта көрсетілген соманы Сатушының ағымдағы шотына аударады және оған тиісті төлем құжатының көшірмесін растауға ұсынады</w:t>
      </w:r>
      <w:r w:rsidRPr="007C7BC8">
        <w:rPr>
          <w:rStyle w:val="s0"/>
          <w:sz w:val="28"/>
          <w:szCs w:val="28"/>
          <w:lang w:val="kk-KZ"/>
        </w:rPr>
        <w:t>.»;</w:t>
      </w:r>
    </w:p>
    <w:p w:rsidR="008E4C0B" w:rsidRPr="007C7BC8" w:rsidRDefault="008E4C0B" w:rsidP="00070E55">
      <w:pPr>
        <w:tabs>
          <w:tab w:val="left" w:pos="8037"/>
        </w:tabs>
        <w:spacing w:after="0" w:line="240" w:lineRule="auto"/>
        <w:ind w:firstLine="709"/>
        <w:jc w:val="both"/>
        <w:rPr>
          <w:rStyle w:val="s1"/>
          <w:b w:val="0"/>
          <w:sz w:val="28"/>
          <w:szCs w:val="28"/>
          <w:lang w:val="kk-KZ"/>
        </w:rPr>
      </w:pPr>
      <w:r w:rsidRPr="007C7BC8">
        <w:rPr>
          <w:rStyle w:val="s1"/>
          <w:b w:val="0"/>
          <w:sz w:val="28"/>
          <w:szCs w:val="28"/>
          <w:lang w:val="kk-KZ"/>
        </w:rPr>
        <w:t xml:space="preserve">168 </w:t>
      </w:r>
      <w:r w:rsidR="00127001" w:rsidRPr="007C7BC8">
        <w:rPr>
          <w:rStyle w:val="s1"/>
          <w:b w:val="0"/>
          <w:sz w:val="28"/>
          <w:szCs w:val="28"/>
          <w:lang w:val="kk-KZ"/>
        </w:rPr>
        <w:t>және</w:t>
      </w:r>
      <w:r w:rsidRPr="007C7BC8">
        <w:rPr>
          <w:rStyle w:val="s1"/>
          <w:b w:val="0"/>
          <w:sz w:val="28"/>
          <w:szCs w:val="28"/>
          <w:lang w:val="kk-KZ"/>
        </w:rPr>
        <w:t xml:space="preserve"> 169</w:t>
      </w:r>
      <w:r w:rsidR="00127001" w:rsidRPr="007C7BC8">
        <w:rPr>
          <w:rFonts w:ascii="Times New Roman" w:hAnsi="Times New Roman"/>
          <w:sz w:val="28"/>
          <w:szCs w:val="28"/>
          <w:lang w:val="kk-KZ"/>
        </w:rPr>
        <w:t>-тармақтар мынадай редакцияда жазылсын</w:t>
      </w:r>
      <w:r w:rsidRPr="007C7BC8">
        <w:rPr>
          <w:rStyle w:val="s1"/>
          <w:b w:val="0"/>
          <w:sz w:val="28"/>
          <w:szCs w:val="28"/>
          <w:lang w:val="kk-KZ"/>
        </w:rPr>
        <w:t>:</w:t>
      </w:r>
      <w:r w:rsidRPr="007C7BC8">
        <w:rPr>
          <w:rStyle w:val="s1"/>
          <w:b w:val="0"/>
          <w:sz w:val="28"/>
          <w:szCs w:val="28"/>
          <w:lang w:val="kk-KZ"/>
        </w:rPr>
        <w:tab/>
      </w:r>
    </w:p>
    <w:p w:rsidR="00380E9A"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«168. </w:t>
      </w:r>
      <w:r w:rsidR="00F63AB7" w:rsidRPr="007C7BC8">
        <w:rPr>
          <w:rStyle w:val="s0"/>
          <w:sz w:val="28"/>
          <w:szCs w:val="28"/>
          <w:lang w:val="kk-KZ"/>
        </w:rPr>
        <w:t>Мұрағат ісі және құжаттама саласындағы уәкілетті органмен келісусіз құжаттарды жою жүргізілмейді</w:t>
      </w:r>
      <w:r w:rsidR="00380E9A" w:rsidRPr="007C7BC8">
        <w:rPr>
          <w:rStyle w:val="s0"/>
          <w:sz w:val="28"/>
          <w:szCs w:val="28"/>
          <w:lang w:val="kk-KZ"/>
        </w:rPr>
        <w:t>.</w:t>
      </w:r>
    </w:p>
    <w:p w:rsidR="00E043F3" w:rsidRPr="007C7BC8" w:rsidRDefault="008E4C0B" w:rsidP="00070E55">
      <w:pPr>
        <w:spacing w:after="0" w:line="240" w:lineRule="auto"/>
        <w:ind w:firstLine="709"/>
        <w:jc w:val="both"/>
        <w:rPr>
          <w:rStyle w:val="s0"/>
          <w:sz w:val="28"/>
          <w:szCs w:val="28"/>
          <w:lang w:val="kk-KZ"/>
        </w:rPr>
      </w:pPr>
      <w:r w:rsidRPr="007C7BC8">
        <w:rPr>
          <w:rFonts w:ascii="Times New Roman" w:hAnsi="Times New Roman"/>
          <w:sz w:val="28"/>
          <w:szCs w:val="28"/>
          <w:lang w:val="kk-KZ"/>
        </w:rPr>
        <w:t xml:space="preserve">169. </w:t>
      </w:r>
      <w:r w:rsidR="003B176D" w:rsidRPr="007C7BC8">
        <w:rPr>
          <w:rStyle w:val="s0"/>
          <w:sz w:val="28"/>
          <w:szCs w:val="28"/>
          <w:lang w:val="kk-KZ"/>
        </w:rPr>
        <w:t>Таратыл</w:t>
      </w:r>
      <w:r w:rsidR="004A475B" w:rsidRPr="007C7BC8">
        <w:rPr>
          <w:rStyle w:val="s0"/>
          <w:sz w:val="28"/>
          <w:szCs w:val="28"/>
          <w:lang w:val="kk-KZ"/>
        </w:rPr>
        <w:t>а</w:t>
      </w:r>
      <w:r w:rsidR="003B176D" w:rsidRPr="007C7BC8">
        <w:rPr>
          <w:rStyle w:val="s0"/>
          <w:sz w:val="28"/>
          <w:szCs w:val="28"/>
          <w:lang w:val="kk-KZ"/>
        </w:rPr>
        <w:t>ты</w:t>
      </w:r>
      <w:r w:rsidR="004A475B" w:rsidRPr="007C7BC8">
        <w:rPr>
          <w:rStyle w:val="s0"/>
          <w:sz w:val="28"/>
          <w:szCs w:val="28"/>
          <w:lang w:val="kk-KZ"/>
        </w:rPr>
        <w:t xml:space="preserve">н сақтандыру (қайта сақтандыру) ұйымының </w:t>
      </w:r>
      <w:r w:rsidR="00FD252E" w:rsidRPr="007C7BC8">
        <w:rPr>
          <w:rStyle w:val="s0"/>
          <w:sz w:val="28"/>
          <w:szCs w:val="28"/>
          <w:lang w:val="kk-KZ"/>
        </w:rPr>
        <w:t xml:space="preserve">тұрақты сақталуға жататын құжаттары сақтандыру (қайта сақтандыру) ұйымының орналасқан жері бойынша мемлекеттік мұрағаттарға </w:t>
      </w:r>
      <w:r w:rsidR="00D4165B" w:rsidRPr="007C7BC8">
        <w:rPr>
          <w:rStyle w:val="s0"/>
          <w:sz w:val="28"/>
          <w:szCs w:val="28"/>
          <w:lang w:val="kk-KZ"/>
        </w:rPr>
        <w:t xml:space="preserve">реттелген түрде </w:t>
      </w:r>
      <w:r w:rsidR="00FD252E" w:rsidRPr="007C7BC8">
        <w:rPr>
          <w:rStyle w:val="s0"/>
          <w:sz w:val="28"/>
          <w:szCs w:val="28"/>
          <w:lang w:val="kk-KZ"/>
        </w:rPr>
        <w:t>тапсырылады, ал сақтандыру (қайта сақтандыру) ұйымын таратуды толық аяқтау сәтінде сақталу мерзімі өтпеген, уақытша сақталуға жататын</w:t>
      </w:r>
      <w:r w:rsidR="00D4165B" w:rsidRPr="007C7BC8">
        <w:rPr>
          <w:rStyle w:val="s0"/>
          <w:sz w:val="28"/>
          <w:szCs w:val="28"/>
          <w:lang w:val="kk-KZ"/>
        </w:rPr>
        <w:t>, оның ішінде жеке құрам бойынша</w:t>
      </w:r>
      <w:r w:rsidR="00FD252E" w:rsidRPr="007C7BC8">
        <w:rPr>
          <w:rStyle w:val="s0"/>
          <w:sz w:val="28"/>
          <w:szCs w:val="28"/>
          <w:lang w:val="kk-KZ"/>
        </w:rPr>
        <w:t xml:space="preserve"> құжаттары </w:t>
      </w:r>
      <w:proofErr w:type="spellStart"/>
      <w:r w:rsidR="00FD252E" w:rsidRPr="007C7BC8">
        <w:rPr>
          <w:rStyle w:val="s0"/>
          <w:sz w:val="28"/>
          <w:szCs w:val="28"/>
          <w:lang w:val="kk-KZ"/>
        </w:rPr>
        <w:t>қабылдау-өткізу</w:t>
      </w:r>
      <w:proofErr w:type="spellEnd"/>
      <w:r w:rsidR="00FD252E" w:rsidRPr="007C7BC8">
        <w:rPr>
          <w:rStyle w:val="s0"/>
          <w:sz w:val="28"/>
          <w:szCs w:val="28"/>
          <w:lang w:val="kk-KZ"/>
        </w:rPr>
        <w:t xml:space="preserve"> актісі бойынша уәкілетті органның филиалдарына тапсырылады</w:t>
      </w:r>
      <w:r w:rsidR="00FD252E" w:rsidRPr="007C7BC8">
        <w:rPr>
          <w:rFonts w:ascii="Times New Roman" w:hAnsi="Times New Roman"/>
          <w:sz w:val="28"/>
          <w:szCs w:val="28"/>
          <w:lang w:val="kk-KZ"/>
        </w:rPr>
        <w:t>.»;</w:t>
      </w:r>
    </w:p>
    <w:p w:rsidR="00C75DBE" w:rsidRPr="007C7BC8" w:rsidRDefault="00C75DBE" w:rsidP="00070E55">
      <w:pPr>
        <w:spacing w:after="0" w:line="240" w:lineRule="auto"/>
        <w:ind w:firstLine="709"/>
        <w:jc w:val="both"/>
        <w:rPr>
          <w:rStyle w:val="s0"/>
          <w:sz w:val="28"/>
          <w:szCs w:val="28"/>
          <w:lang w:val="kk-KZ"/>
        </w:rPr>
      </w:pPr>
      <w:r w:rsidRPr="007C7BC8">
        <w:rPr>
          <w:rStyle w:val="s0"/>
          <w:sz w:val="28"/>
          <w:szCs w:val="28"/>
          <w:lang w:val="kk-KZ"/>
        </w:rPr>
        <w:t xml:space="preserve">170-тармақ алынып тасталсын; </w:t>
      </w:r>
    </w:p>
    <w:p w:rsidR="008E4C0B" w:rsidRPr="007C7BC8" w:rsidRDefault="008E4C0B" w:rsidP="00070E55">
      <w:pPr>
        <w:spacing w:after="0" w:line="240" w:lineRule="auto"/>
        <w:ind w:firstLine="709"/>
        <w:jc w:val="both"/>
        <w:rPr>
          <w:rStyle w:val="s1"/>
          <w:b w:val="0"/>
          <w:sz w:val="28"/>
          <w:szCs w:val="28"/>
          <w:lang w:val="kk-KZ"/>
        </w:rPr>
      </w:pPr>
      <w:r w:rsidRPr="007C7BC8">
        <w:rPr>
          <w:rStyle w:val="s1"/>
          <w:b w:val="0"/>
          <w:sz w:val="28"/>
          <w:szCs w:val="28"/>
          <w:lang w:val="kk-KZ"/>
        </w:rPr>
        <w:lastRenderedPageBreak/>
        <w:t>173</w:t>
      </w:r>
      <w:r w:rsidR="004A475B" w:rsidRPr="007C7BC8">
        <w:rPr>
          <w:rFonts w:ascii="Times New Roman" w:hAnsi="Times New Roman"/>
          <w:sz w:val="28"/>
          <w:szCs w:val="28"/>
          <w:lang w:val="kk-KZ"/>
        </w:rPr>
        <w:t>-тармақ мынадай редакцияда жазылсын</w:t>
      </w:r>
      <w:r w:rsidRPr="007C7BC8">
        <w:rPr>
          <w:rStyle w:val="s1"/>
          <w:b w:val="0"/>
          <w:sz w:val="28"/>
          <w:szCs w:val="28"/>
          <w:lang w:val="kk-KZ"/>
        </w:rPr>
        <w:t>:</w:t>
      </w:r>
    </w:p>
    <w:p w:rsidR="008E4C0B" w:rsidRPr="007C7BC8" w:rsidRDefault="008E4C0B" w:rsidP="00070E55">
      <w:pPr>
        <w:spacing w:after="0" w:line="240" w:lineRule="auto"/>
        <w:ind w:firstLine="709"/>
        <w:jc w:val="both"/>
        <w:rPr>
          <w:rStyle w:val="s0"/>
          <w:sz w:val="28"/>
          <w:szCs w:val="28"/>
          <w:lang w:val="kk-KZ"/>
        </w:rPr>
      </w:pPr>
      <w:r w:rsidRPr="007C7BC8">
        <w:rPr>
          <w:rStyle w:val="s0"/>
          <w:sz w:val="28"/>
          <w:szCs w:val="28"/>
          <w:lang w:val="kk-KZ"/>
        </w:rPr>
        <w:t xml:space="preserve">«173. </w:t>
      </w:r>
      <w:r w:rsidR="00F210A6" w:rsidRPr="007C7BC8">
        <w:rPr>
          <w:rStyle w:val="s0"/>
          <w:sz w:val="28"/>
          <w:szCs w:val="28"/>
          <w:lang w:val="kk-KZ"/>
        </w:rPr>
        <w:t xml:space="preserve">Тарату комиссиясы тарату балансы және сақтандыру (қайта сақтандыру) ұйымын тарату туралы есеп бекітілген күннен бастап күнтізбелік </w:t>
      </w:r>
      <w:r w:rsidR="00604B21" w:rsidRPr="007C7BC8">
        <w:rPr>
          <w:rStyle w:val="s0"/>
          <w:sz w:val="28"/>
          <w:szCs w:val="28"/>
          <w:lang w:val="kk-KZ"/>
        </w:rPr>
        <w:t>30 (</w:t>
      </w:r>
      <w:r w:rsidR="00F210A6" w:rsidRPr="007C7BC8">
        <w:rPr>
          <w:rStyle w:val="s0"/>
          <w:sz w:val="28"/>
          <w:szCs w:val="28"/>
          <w:lang w:val="kk-KZ"/>
        </w:rPr>
        <w:t>отыз</w:t>
      </w:r>
      <w:r w:rsidR="00604B21" w:rsidRPr="007C7BC8">
        <w:rPr>
          <w:rStyle w:val="s0"/>
          <w:sz w:val="28"/>
          <w:szCs w:val="28"/>
          <w:lang w:val="kk-KZ"/>
        </w:rPr>
        <w:t>)</w:t>
      </w:r>
      <w:r w:rsidR="00F210A6" w:rsidRPr="007C7BC8">
        <w:rPr>
          <w:rStyle w:val="s0"/>
          <w:sz w:val="28"/>
          <w:szCs w:val="28"/>
          <w:lang w:val="kk-KZ"/>
        </w:rPr>
        <w:t xml:space="preserve"> күн ішінде оларды заңды тұлғаларды мемлекеттік тіркеуді жүзеге асыратын әділет органына, ал көрсетілген құжаттардың көшірмелерін – уәкілетті органға ұсынады</w:t>
      </w:r>
      <w:r w:rsidRPr="007C7BC8">
        <w:rPr>
          <w:rStyle w:val="s0"/>
          <w:sz w:val="28"/>
          <w:szCs w:val="28"/>
          <w:lang w:val="kk-KZ"/>
        </w:rPr>
        <w:t>.»;</w:t>
      </w:r>
    </w:p>
    <w:p w:rsidR="008E4C0B" w:rsidRPr="007C7BC8" w:rsidRDefault="00697B7D" w:rsidP="00070E55">
      <w:pPr>
        <w:pStyle w:val="af1"/>
        <w:ind w:left="0" w:firstLine="709"/>
        <w:jc w:val="both"/>
        <w:rPr>
          <w:rStyle w:val="s0"/>
          <w:sz w:val="28"/>
          <w:szCs w:val="28"/>
          <w:lang w:val="kk-KZ"/>
        </w:rPr>
      </w:pPr>
      <w:r w:rsidRPr="007C7BC8">
        <w:rPr>
          <w:rStyle w:val="s0"/>
          <w:sz w:val="28"/>
          <w:szCs w:val="28"/>
          <w:lang w:val="kk-KZ"/>
        </w:rPr>
        <w:t xml:space="preserve">1, 2 және 3-қосымшалар </w:t>
      </w:r>
      <w:r w:rsidR="00A95DF8" w:rsidRPr="007C7BC8">
        <w:rPr>
          <w:rStyle w:val="s0"/>
          <w:sz w:val="28"/>
          <w:szCs w:val="28"/>
          <w:lang w:val="kk-KZ"/>
        </w:rPr>
        <w:t xml:space="preserve">тиісінше </w:t>
      </w:r>
      <w:r w:rsidRPr="007C7BC8">
        <w:rPr>
          <w:rStyle w:val="s0"/>
          <w:sz w:val="28"/>
          <w:szCs w:val="28"/>
          <w:lang w:val="kk-KZ"/>
        </w:rPr>
        <w:t xml:space="preserve">осы қаулының 4, 5 және </w:t>
      </w:r>
      <w:r w:rsidR="00FD10C2" w:rsidRPr="007C7BC8">
        <w:rPr>
          <w:rStyle w:val="s0"/>
          <w:sz w:val="28"/>
          <w:szCs w:val="28"/>
          <w:lang w:val="kk-KZ"/>
        </w:rPr>
        <w:br/>
      </w:r>
      <w:r w:rsidRPr="007C7BC8">
        <w:rPr>
          <w:rStyle w:val="s0"/>
          <w:sz w:val="28"/>
          <w:szCs w:val="28"/>
          <w:lang w:val="kk-KZ"/>
        </w:rPr>
        <w:t>6-қосымшаларына сәйкес редакцияда жазылсын</w:t>
      </w:r>
      <w:r w:rsidR="008E4C0B" w:rsidRPr="007C7BC8">
        <w:rPr>
          <w:rStyle w:val="s0"/>
          <w:sz w:val="28"/>
          <w:szCs w:val="28"/>
          <w:lang w:val="kk-KZ"/>
        </w:rPr>
        <w:t>.</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bCs/>
          <w:color w:val="000000"/>
          <w:sz w:val="28"/>
          <w:szCs w:val="28"/>
          <w:lang w:val="kk-KZ" w:eastAsia="ru-RU"/>
        </w:rPr>
        <w:t>3.</w:t>
      </w:r>
      <w:r w:rsidRPr="007C7BC8">
        <w:rPr>
          <w:rFonts w:ascii="Times New Roman" w:eastAsia="Times New Roman" w:hAnsi="Times New Roman"/>
          <w:color w:val="000000"/>
          <w:sz w:val="28"/>
          <w:szCs w:val="28"/>
          <w:lang w:val="kk-KZ" w:eastAsia="ru-RU"/>
        </w:rPr>
        <w:t xml:space="preserve"> </w:t>
      </w:r>
      <w:r w:rsidR="00837761" w:rsidRPr="007C7BC8">
        <w:rPr>
          <w:rFonts w:ascii="Times New Roman" w:hAnsi="Times New Roman"/>
          <w:sz w:val="28"/>
          <w:szCs w:val="28"/>
          <w:lang w:val="kk-KZ"/>
        </w:rPr>
        <w:t>Бақылау және қадағалау әдіснамасы департаменті</w:t>
      </w:r>
      <w:r w:rsidR="00837761" w:rsidRPr="007C7BC8">
        <w:rPr>
          <w:rFonts w:ascii="Times New Roman" w:eastAsia="Times New Roman" w:hAnsi="Times New Roman"/>
          <w:color w:val="000000"/>
          <w:sz w:val="28"/>
          <w:szCs w:val="28"/>
          <w:lang w:val="kk-KZ" w:eastAsia="ru-RU"/>
        </w:rPr>
        <w:t xml:space="preserve"> (Ә</w:t>
      </w:r>
      <w:r w:rsidRPr="007C7BC8">
        <w:rPr>
          <w:rFonts w:ascii="Times New Roman" w:eastAsia="Times New Roman" w:hAnsi="Times New Roman"/>
          <w:color w:val="000000"/>
          <w:sz w:val="28"/>
          <w:szCs w:val="28"/>
          <w:lang w:val="kk-KZ" w:eastAsia="ru-RU"/>
        </w:rPr>
        <w:t>бд</w:t>
      </w:r>
      <w:r w:rsidR="00837761" w:rsidRPr="007C7BC8">
        <w:rPr>
          <w:rFonts w:ascii="Times New Roman" w:eastAsia="Times New Roman" w:hAnsi="Times New Roman"/>
          <w:color w:val="000000"/>
          <w:sz w:val="28"/>
          <w:szCs w:val="28"/>
          <w:lang w:val="kk-KZ" w:eastAsia="ru-RU"/>
        </w:rPr>
        <w:t>і</w:t>
      </w:r>
      <w:r w:rsidRPr="007C7BC8">
        <w:rPr>
          <w:rFonts w:ascii="Times New Roman" w:eastAsia="Times New Roman" w:hAnsi="Times New Roman"/>
          <w:color w:val="000000"/>
          <w:sz w:val="28"/>
          <w:szCs w:val="28"/>
          <w:lang w:val="kk-KZ" w:eastAsia="ru-RU"/>
        </w:rPr>
        <w:t xml:space="preserve">рахманов Н.А.) </w:t>
      </w:r>
      <w:r w:rsidR="00837761" w:rsidRPr="007C7BC8">
        <w:rPr>
          <w:rStyle w:val="s0"/>
          <w:rFonts w:eastAsia="Times New Roman"/>
          <w:sz w:val="28"/>
          <w:szCs w:val="28"/>
          <w:lang w:val="kk-KZ" w:eastAsia="ru-RU"/>
        </w:rPr>
        <w:t>заңнамада белгіленген тәртіппен</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color w:val="000000"/>
          <w:sz w:val="28"/>
          <w:szCs w:val="28"/>
          <w:lang w:val="kk-KZ" w:eastAsia="ru-RU"/>
        </w:rPr>
      </w:pPr>
      <w:r w:rsidRPr="007C7BC8">
        <w:rPr>
          <w:rFonts w:ascii="Times New Roman" w:eastAsia="Times New Roman" w:hAnsi="Times New Roman"/>
          <w:color w:val="000000"/>
          <w:sz w:val="28"/>
          <w:szCs w:val="28"/>
          <w:lang w:val="kk-KZ" w:eastAsia="ru-RU"/>
        </w:rPr>
        <w:t xml:space="preserve">1) </w:t>
      </w:r>
      <w:r w:rsidR="00837761" w:rsidRPr="007C7BC8">
        <w:rPr>
          <w:rStyle w:val="s0"/>
          <w:rFonts w:eastAsia="Times New Roman"/>
          <w:sz w:val="28"/>
          <w:szCs w:val="28"/>
          <w:lang w:val="kk-KZ" w:eastAsia="ru-RU"/>
        </w:rPr>
        <w:t>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rsidRPr="007C7BC8">
        <w:rPr>
          <w:rFonts w:ascii="Times New Roman" w:eastAsia="Times New Roman" w:hAnsi="Times New Roman"/>
          <w:color w:val="000000"/>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sz w:val="28"/>
          <w:szCs w:val="28"/>
          <w:lang w:val="kk-KZ" w:eastAsia="ru-RU"/>
        </w:rPr>
      </w:pPr>
      <w:r w:rsidRPr="007C7BC8">
        <w:rPr>
          <w:rFonts w:ascii="Times New Roman" w:eastAsia="Times New Roman" w:hAnsi="Times New Roman"/>
          <w:color w:val="000000"/>
          <w:sz w:val="28"/>
          <w:szCs w:val="28"/>
          <w:lang w:val="kk-KZ" w:eastAsia="ru-RU"/>
        </w:rPr>
        <w:t xml:space="preserve">2) </w:t>
      </w:r>
      <w:r w:rsidR="00837761" w:rsidRPr="007C7BC8">
        <w:rPr>
          <w:rStyle w:val="s0"/>
          <w:rFonts w:eastAsia="Times New Roman"/>
          <w:sz w:val="28"/>
          <w:szCs w:val="28"/>
          <w:lang w:val="kk-KZ" w:eastAsia="ru-RU"/>
        </w:rPr>
        <w:t xml:space="preserve">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w:t>
      </w:r>
      <w:proofErr w:type="spellStart"/>
      <w:r w:rsidR="00837761" w:rsidRPr="007C7BC8">
        <w:rPr>
          <w:rStyle w:val="s0"/>
          <w:rFonts w:eastAsia="Times New Roman"/>
          <w:sz w:val="28"/>
          <w:szCs w:val="28"/>
          <w:lang w:val="kk-KZ" w:eastAsia="ru-RU"/>
        </w:rPr>
        <w:t>ақпараттық-құқықтық</w:t>
      </w:r>
      <w:proofErr w:type="spellEnd"/>
      <w:r w:rsidR="00837761" w:rsidRPr="007C7BC8">
        <w:rPr>
          <w:rStyle w:val="s0"/>
          <w:rFonts w:eastAsia="Times New Roman"/>
          <w:sz w:val="28"/>
          <w:szCs w:val="28"/>
          <w:lang w:val="kk-KZ" w:eastAsia="ru-RU"/>
        </w:rPr>
        <w:t xml:space="preserve"> жүйесінде ресми жариялауға жіберуді</w:t>
      </w:r>
      <w:r w:rsidRPr="007C7BC8">
        <w:rPr>
          <w:rFonts w:ascii="Times New Roman" w:eastAsia="Times New Roman" w:hAnsi="Times New Roman"/>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sz w:val="28"/>
          <w:szCs w:val="28"/>
          <w:lang w:val="kk-KZ" w:eastAsia="ru-RU"/>
        </w:rPr>
      </w:pPr>
      <w:r w:rsidRPr="007C7BC8">
        <w:rPr>
          <w:rFonts w:ascii="Times New Roman" w:eastAsia="Times New Roman" w:hAnsi="Times New Roman"/>
          <w:sz w:val="28"/>
          <w:szCs w:val="28"/>
          <w:lang w:val="kk-KZ" w:eastAsia="ru-RU"/>
        </w:rPr>
        <w:t xml:space="preserve">3) </w:t>
      </w:r>
      <w:r w:rsidR="00837761" w:rsidRPr="007C7BC8">
        <w:rPr>
          <w:rStyle w:val="s0"/>
          <w:rFonts w:eastAsia="Times New Roman"/>
          <w:sz w:val="28"/>
          <w:szCs w:val="28"/>
          <w:lang w:val="kk-KZ" w:eastAsia="ru-RU"/>
        </w:rPr>
        <w:t xml:space="preserve">осы қаулы ресми жарияланғаннан кейін оны Қазақстан Республикасы Ұлттық Банкінің ресми </w:t>
      </w:r>
      <w:proofErr w:type="spellStart"/>
      <w:r w:rsidR="00837761" w:rsidRPr="007C7BC8">
        <w:rPr>
          <w:rStyle w:val="s0"/>
          <w:rFonts w:eastAsia="Times New Roman"/>
          <w:sz w:val="28"/>
          <w:szCs w:val="28"/>
          <w:lang w:val="kk-KZ" w:eastAsia="ru-RU"/>
        </w:rPr>
        <w:t>интернет-ресурсына</w:t>
      </w:r>
      <w:proofErr w:type="spellEnd"/>
      <w:r w:rsidR="00837761" w:rsidRPr="007C7BC8">
        <w:rPr>
          <w:rStyle w:val="s0"/>
          <w:rFonts w:eastAsia="Times New Roman"/>
          <w:sz w:val="28"/>
          <w:szCs w:val="28"/>
          <w:lang w:val="kk-KZ" w:eastAsia="ru-RU"/>
        </w:rPr>
        <w:t xml:space="preserve"> орналастыруды қамтамасыз етсін</w:t>
      </w:r>
      <w:r w:rsidRPr="007C7BC8">
        <w:rPr>
          <w:rFonts w:ascii="Times New Roman" w:eastAsia="Times New Roman" w:hAnsi="Times New Roman"/>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sz w:val="28"/>
          <w:szCs w:val="28"/>
          <w:lang w:val="kk-KZ" w:eastAsia="ru-RU"/>
        </w:rPr>
      </w:pPr>
      <w:r w:rsidRPr="007C7BC8">
        <w:rPr>
          <w:rFonts w:ascii="Times New Roman" w:eastAsia="Times New Roman" w:hAnsi="Times New Roman"/>
          <w:sz w:val="28"/>
          <w:szCs w:val="28"/>
          <w:lang w:val="kk-KZ" w:eastAsia="ru-RU"/>
        </w:rPr>
        <w:t xml:space="preserve">4. </w:t>
      </w:r>
      <w:r w:rsidR="00B11D2B" w:rsidRPr="007C7BC8">
        <w:rPr>
          <w:rFonts w:ascii="Times New Roman" w:eastAsia="Times New Roman" w:hAnsi="Times New Roman"/>
          <w:sz w:val="28"/>
          <w:szCs w:val="28"/>
          <w:lang w:val="kk-KZ" w:eastAsia="ru-RU"/>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Pr="007C7BC8">
        <w:rPr>
          <w:rFonts w:ascii="Times New Roman" w:hAnsi="Times New Roman"/>
          <w:sz w:val="28"/>
          <w:szCs w:val="28"/>
          <w:lang w:val="kk-KZ"/>
        </w:rPr>
        <w:t>.</w:t>
      </w:r>
      <w:r w:rsidRPr="007C7BC8">
        <w:rPr>
          <w:rFonts w:ascii="Times New Roman" w:eastAsia="Times New Roman" w:hAnsi="Times New Roman"/>
          <w:sz w:val="28"/>
          <w:szCs w:val="28"/>
          <w:lang w:val="kk-KZ" w:eastAsia="ru-RU"/>
        </w:rPr>
        <w:t xml:space="preserve"> </w:t>
      </w:r>
    </w:p>
    <w:p w:rsidR="008E4C0B" w:rsidRPr="007C7BC8" w:rsidRDefault="008E4C0B" w:rsidP="00070E55">
      <w:pPr>
        <w:spacing w:after="0" w:line="240" w:lineRule="auto"/>
        <w:ind w:firstLine="709"/>
        <w:jc w:val="both"/>
        <w:rPr>
          <w:rFonts w:ascii="Times New Roman" w:eastAsia="Times New Roman" w:hAnsi="Times New Roman"/>
          <w:sz w:val="28"/>
          <w:szCs w:val="28"/>
          <w:lang w:val="kk-KZ" w:eastAsia="ru-RU"/>
        </w:rPr>
      </w:pPr>
      <w:r w:rsidRPr="007C7BC8">
        <w:rPr>
          <w:rFonts w:ascii="Times New Roman" w:eastAsia="Times New Roman" w:hAnsi="Times New Roman"/>
          <w:sz w:val="28"/>
          <w:szCs w:val="28"/>
          <w:lang w:val="kk-KZ" w:eastAsia="ru-RU"/>
        </w:rPr>
        <w:t xml:space="preserve">5. </w:t>
      </w:r>
      <w:r w:rsidR="00334D56" w:rsidRPr="007C7BC8">
        <w:rPr>
          <w:rFonts w:ascii="Times New Roman" w:eastAsia="Times New Roman" w:hAnsi="Times New Roman"/>
          <w:sz w:val="28"/>
          <w:szCs w:val="28"/>
          <w:lang w:val="kk-KZ" w:eastAsia="ru-RU"/>
        </w:rPr>
        <w:t xml:space="preserve">Осы қаулының орындалуын бақылау Қазақстан Республикасының Ұлттық Банкі Төрағасының орынбасары </w:t>
      </w:r>
      <w:r w:rsidR="00617753" w:rsidRPr="007C7BC8">
        <w:rPr>
          <w:rFonts w:ascii="Times New Roman" w:eastAsia="Times New Roman" w:hAnsi="Times New Roman"/>
          <w:sz w:val="28"/>
          <w:szCs w:val="28"/>
          <w:lang w:val="kk-KZ" w:eastAsia="ru-RU"/>
        </w:rPr>
        <w:t xml:space="preserve">О.А. </w:t>
      </w:r>
      <w:proofErr w:type="spellStart"/>
      <w:r w:rsidR="00617753" w:rsidRPr="007C7BC8">
        <w:rPr>
          <w:rFonts w:ascii="Times New Roman" w:eastAsia="Times New Roman" w:hAnsi="Times New Roman"/>
          <w:sz w:val="28"/>
          <w:szCs w:val="28"/>
          <w:lang w:val="kk-KZ" w:eastAsia="ru-RU"/>
        </w:rPr>
        <w:t>Смоляковқа</w:t>
      </w:r>
      <w:proofErr w:type="spellEnd"/>
      <w:r w:rsidR="00617753" w:rsidRPr="007C7BC8">
        <w:rPr>
          <w:rFonts w:ascii="Times New Roman" w:eastAsia="Times New Roman" w:hAnsi="Times New Roman"/>
          <w:sz w:val="28"/>
          <w:szCs w:val="28"/>
          <w:lang w:val="kk-KZ" w:eastAsia="ru-RU"/>
        </w:rPr>
        <w:t xml:space="preserve"> </w:t>
      </w:r>
      <w:r w:rsidR="00334D56" w:rsidRPr="007C7BC8">
        <w:rPr>
          <w:rFonts w:ascii="Times New Roman" w:eastAsia="Times New Roman" w:hAnsi="Times New Roman"/>
          <w:sz w:val="28"/>
          <w:szCs w:val="28"/>
          <w:lang w:val="kk-KZ" w:eastAsia="ru-RU"/>
        </w:rPr>
        <w:t>жүктелсін</w:t>
      </w:r>
      <w:r w:rsidRPr="007C7BC8">
        <w:rPr>
          <w:rFonts w:ascii="Times New Roman" w:eastAsia="Times New Roman" w:hAnsi="Times New Roman"/>
          <w:sz w:val="28"/>
          <w:szCs w:val="28"/>
          <w:lang w:val="kk-KZ" w:eastAsia="ru-RU"/>
        </w:rPr>
        <w:t>.</w:t>
      </w:r>
    </w:p>
    <w:p w:rsidR="008E4C0B" w:rsidRPr="007C7BC8" w:rsidRDefault="008E4C0B" w:rsidP="00070E55">
      <w:pPr>
        <w:spacing w:after="0" w:line="240" w:lineRule="auto"/>
        <w:ind w:firstLine="709"/>
        <w:jc w:val="both"/>
        <w:rPr>
          <w:rFonts w:ascii="Times New Roman" w:eastAsia="Times New Roman" w:hAnsi="Times New Roman"/>
          <w:sz w:val="28"/>
          <w:szCs w:val="28"/>
          <w:lang w:val="kk-KZ" w:eastAsia="ru-RU"/>
        </w:rPr>
      </w:pPr>
      <w:r w:rsidRPr="007C7BC8">
        <w:rPr>
          <w:rFonts w:ascii="Times New Roman" w:eastAsia="Times New Roman" w:hAnsi="Times New Roman"/>
          <w:sz w:val="28"/>
          <w:szCs w:val="28"/>
          <w:lang w:val="kk-KZ" w:eastAsia="ru-RU"/>
        </w:rPr>
        <w:t xml:space="preserve">6. </w:t>
      </w:r>
      <w:r w:rsidR="00202E8C" w:rsidRPr="007C7BC8">
        <w:rPr>
          <w:rFonts w:ascii="Times New Roman" w:eastAsia="Times New Roman" w:hAnsi="Times New Roman"/>
          <w:sz w:val="28"/>
          <w:szCs w:val="28"/>
          <w:lang w:val="kk-KZ" w:eastAsia="ru-RU"/>
        </w:rPr>
        <w:t>Осы қаулы алғашқы ресми жарияланған күнінен кейін күнтізбелік он күн өткен соң қолданысқа енгізіледі</w:t>
      </w:r>
      <w:r w:rsidRPr="007C7BC8">
        <w:rPr>
          <w:rFonts w:ascii="Times New Roman" w:hAnsi="Times New Roman"/>
          <w:sz w:val="28"/>
          <w:szCs w:val="28"/>
          <w:lang w:val="kk-KZ"/>
        </w:rPr>
        <w:t>.</w:t>
      </w:r>
    </w:p>
    <w:p w:rsidR="008E4C0B" w:rsidRPr="007C7BC8" w:rsidRDefault="008E4C0B" w:rsidP="00070E55">
      <w:pPr>
        <w:pStyle w:val="a4"/>
        <w:spacing w:before="0" w:beforeAutospacing="0" w:after="0" w:afterAutospacing="0"/>
        <w:ind w:firstLine="708"/>
        <w:jc w:val="both"/>
        <w:rPr>
          <w:sz w:val="28"/>
          <w:szCs w:val="28"/>
          <w:lang w:val="kk-KZ"/>
        </w:rPr>
      </w:pPr>
    </w:p>
    <w:p w:rsidR="00202E8C" w:rsidRPr="007C7BC8" w:rsidRDefault="00202E8C" w:rsidP="00070E55">
      <w:pPr>
        <w:spacing w:after="120" w:line="240" w:lineRule="auto"/>
        <w:ind w:firstLine="709"/>
        <w:rPr>
          <w:rFonts w:ascii="Times New Roman" w:eastAsia="Times New Roman" w:hAnsi="Times New Roman"/>
          <w:b/>
          <w:sz w:val="28"/>
          <w:szCs w:val="28"/>
          <w:lang w:val="kk-KZ"/>
        </w:rPr>
      </w:pPr>
    </w:p>
    <w:p w:rsidR="00202E8C" w:rsidRPr="007C7BC8" w:rsidRDefault="00202E8C" w:rsidP="00070E55">
      <w:pPr>
        <w:spacing w:after="0" w:line="240" w:lineRule="auto"/>
        <w:ind w:firstLine="709"/>
        <w:rPr>
          <w:rFonts w:ascii="Times New Roman" w:eastAsia="Times New Roman" w:hAnsi="Times New Roman"/>
          <w:b/>
          <w:sz w:val="28"/>
          <w:szCs w:val="28"/>
          <w:lang w:val="kk-KZ"/>
        </w:rPr>
      </w:pPr>
      <w:r w:rsidRPr="007C7BC8">
        <w:rPr>
          <w:rFonts w:ascii="Times New Roman" w:eastAsia="Times New Roman" w:hAnsi="Times New Roman"/>
          <w:b/>
          <w:sz w:val="28"/>
          <w:szCs w:val="28"/>
          <w:lang w:val="kk-KZ"/>
        </w:rPr>
        <w:t>Ұлттық Банк</w:t>
      </w:r>
    </w:p>
    <w:p w:rsidR="00202E8C" w:rsidRPr="007C7BC8" w:rsidRDefault="00202E8C" w:rsidP="00070E55">
      <w:pPr>
        <w:spacing w:after="0" w:line="240" w:lineRule="auto"/>
        <w:ind w:firstLine="708"/>
        <w:rPr>
          <w:rFonts w:ascii="Times New Roman" w:eastAsia="Times New Roman" w:hAnsi="Times New Roman"/>
          <w:b/>
          <w:sz w:val="28"/>
          <w:szCs w:val="28"/>
          <w:lang w:val="kk-KZ"/>
        </w:rPr>
      </w:pPr>
      <w:r w:rsidRPr="007C7BC8">
        <w:rPr>
          <w:rFonts w:ascii="Times New Roman" w:eastAsia="Times New Roman" w:hAnsi="Times New Roman"/>
          <w:b/>
          <w:sz w:val="28"/>
          <w:szCs w:val="28"/>
          <w:lang w:val="kk-KZ"/>
        </w:rPr>
        <w:t xml:space="preserve">   Төрағасы                                                                  </w:t>
      </w:r>
      <w:r w:rsidR="008B2358" w:rsidRPr="007C7BC8">
        <w:rPr>
          <w:rFonts w:ascii="Times New Roman" w:eastAsia="Times New Roman" w:hAnsi="Times New Roman"/>
          <w:b/>
          <w:sz w:val="28"/>
          <w:szCs w:val="28"/>
          <w:lang w:val="kk-KZ"/>
        </w:rPr>
        <w:t>Д</w:t>
      </w:r>
      <w:r w:rsidRPr="007C7BC8">
        <w:rPr>
          <w:rFonts w:ascii="Times New Roman" w:eastAsia="Times New Roman" w:hAnsi="Times New Roman"/>
          <w:b/>
          <w:sz w:val="28"/>
          <w:szCs w:val="28"/>
          <w:lang w:val="kk-KZ"/>
        </w:rPr>
        <w:t xml:space="preserve">. </w:t>
      </w:r>
      <w:r w:rsidR="008B2358" w:rsidRPr="007C7BC8">
        <w:rPr>
          <w:rFonts w:ascii="Times New Roman" w:eastAsia="Times New Roman" w:hAnsi="Times New Roman"/>
          <w:b/>
          <w:sz w:val="28"/>
          <w:szCs w:val="28"/>
          <w:lang w:val="kk-KZ"/>
        </w:rPr>
        <w:t>Ақыш</w:t>
      </w:r>
      <w:r w:rsidRPr="007C7BC8">
        <w:rPr>
          <w:rFonts w:ascii="Times New Roman" w:eastAsia="Times New Roman" w:hAnsi="Times New Roman"/>
          <w:b/>
          <w:sz w:val="28"/>
          <w:szCs w:val="28"/>
          <w:lang w:val="kk-KZ"/>
        </w:rPr>
        <w:t xml:space="preserve">ев   </w:t>
      </w:r>
    </w:p>
    <w:p w:rsidR="008E4C0B" w:rsidRPr="007C7BC8" w:rsidRDefault="00202E8C" w:rsidP="00070E55">
      <w:pPr>
        <w:pStyle w:val="a4"/>
        <w:spacing w:before="0" w:beforeAutospacing="0" w:after="0" w:afterAutospacing="0"/>
        <w:ind w:firstLine="567"/>
        <w:jc w:val="both"/>
        <w:rPr>
          <w:sz w:val="28"/>
          <w:szCs w:val="28"/>
          <w:lang w:val="kk-KZ"/>
        </w:rPr>
      </w:pPr>
      <w:r w:rsidRPr="007C7BC8">
        <w:rPr>
          <w:sz w:val="28"/>
          <w:szCs w:val="28"/>
          <w:lang w:val="kk-KZ"/>
        </w:rPr>
        <w:t xml:space="preserve"> </w:t>
      </w:r>
    </w:p>
    <w:p w:rsidR="0069598D" w:rsidRDefault="0069598D" w:rsidP="00070E55">
      <w:pPr>
        <w:pStyle w:val="a4"/>
        <w:spacing w:before="0" w:beforeAutospacing="0" w:after="0" w:afterAutospacing="0"/>
        <w:ind w:firstLine="567"/>
        <w:jc w:val="both"/>
        <w:rPr>
          <w:sz w:val="28"/>
          <w:szCs w:val="28"/>
          <w:lang w:val="kk-KZ"/>
        </w:rPr>
      </w:pPr>
    </w:p>
    <w:p w:rsidR="00B440E9" w:rsidRDefault="00B440E9" w:rsidP="00070E55">
      <w:pPr>
        <w:pStyle w:val="a4"/>
        <w:spacing w:before="0" w:beforeAutospacing="0" w:after="0" w:afterAutospacing="0"/>
        <w:ind w:firstLine="567"/>
        <w:jc w:val="both"/>
        <w:rPr>
          <w:sz w:val="28"/>
          <w:szCs w:val="28"/>
          <w:lang w:val="kk-KZ"/>
        </w:rPr>
      </w:pPr>
    </w:p>
    <w:p w:rsidR="00B440E9" w:rsidRDefault="00B440E9" w:rsidP="00070E55">
      <w:pPr>
        <w:pStyle w:val="a4"/>
        <w:spacing w:before="0" w:beforeAutospacing="0" w:after="0" w:afterAutospacing="0"/>
        <w:ind w:firstLine="567"/>
        <w:jc w:val="both"/>
        <w:rPr>
          <w:sz w:val="28"/>
          <w:szCs w:val="28"/>
          <w:lang w:val="kk-KZ"/>
        </w:rPr>
      </w:pPr>
    </w:p>
    <w:p w:rsidR="00B440E9" w:rsidRDefault="00B440E9" w:rsidP="00070E55">
      <w:pPr>
        <w:pStyle w:val="a4"/>
        <w:spacing w:before="0" w:beforeAutospacing="0" w:after="0" w:afterAutospacing="0"/>
        <w:ind w:firstLine="567"/>
        <w:jc w:val="both"/>
        <w:rPr>
          <w:sz w:val="28"/>
          <w:szCs w:val="28"/>
          <w:lang w:val="kk-KZ"/>
        </w:rPr>
      </w:pPr>
    </w:p>
    <w:p w:rsidR="00B440E9" w:rsidRDefault="00B440E9" w:rsidP="00070E55">
      <w:pPr>
        <w:pStyle w:val="a4"/>
        <w:spacing w:before="0" w:beforeAutospacing="0" w:after="0" w:afterAutospacing="0"/>
        <w:ind w:firstLine="567"/>
        <w:jc w:val="both"/>
        <w:rPr>
          <w:sz w:val="28"/>
          <w:szCs w:val="28"/>
          <w:lang w:val="kk-KZ"/>
        </w:rPr>
      </w:pPr>
    </w:p>
    <w:p w:rsidR="00B440E9" w:rsidRPr="007C7BC8" w:rsidRDefault="00B440E9" w:rsidP="00070E55">
      <w:pPr>
        <w:pStyle w:val="a4"/>
        <w:spacing w:before="0" w:beforeAutospacing="0" w:after="0" w:afterAutospacing="0"/>
        <w:ind w:firstLine="567"/>
        <w:jc w:val="both"/>
        <w:rPr>
          <w:sz w:val="28"/>
          <w:szCs w:val="28"/>
          <w:lang w:val="kk-KZ"/>
        </w:rPr>
      </w:pPr>
    </w:p>
    <w:p w:rsidR="0069598D" w:rsidRPr="007C7BC8" w:rsidRDefault="0069598D" w:rsidP="00070E55">
      <w:pPr>
        <w:pStyle w:val="a4"/>
        <w:spacing w:before="0" w:beforeAutospacing="0" w:after="0" w:afterAutospacing="0"/>
        <w:ind w:firstLine="567"/>
        <w:jc w:val="both"/>
        <w:rPr>
          <w:sz w:val="28"/>
          <w:szCs w:val="28"/>
          <w:lang w:val="kk-KZ"/>
        </w:rPr>
      </w:pPr>
    </w:p>
    <w:p w:rsidR="008E4C0B" w:rsidRPr="007C7BC8" w:rsidRDefault="008E4C0B" w:rsidP="00A22030">
      <w:pPr>
        <w:spacing w:after="0" w:line="240" w:lineRule="auto"/>
        <w:rPr>
          <w:rFonts w:ascii="Times New Roman" w:hAnsi="Times New Roman"/>
          <w:sz w:val="28"/>
          <w:szCs w:val="28"/>
          <w:lang w:val="kk-KZ"/>
        </w:rPr>
      </w:pPr>
      <w:r w:rsidRPr="007C7BC8">
        <w:rPr>
          <w:rFonts w:ascii="Times New Roman" w:hAnsi="Times New Roman"/>
          <w:sz w:val="28"/>
          <w:szCs w:val="28"/>
          <w:lang w:val="kk-KZ"/>
        </w:rPr>
        <w:t>«</w:t>
      </w:r>
      <w:r w:rsidR="00F84318" w:rsidRPr="007C7BC8">
        <w:rPr>
          <w:rFonts w:ascii="Times New Roman" w:hAnsi="Times New Roman"/>
          <w:sz w:val="28"/>
          <w:szCs w:val="28"/>
          <w:lang w:val="kk-KZ"/>
        </w:rPr>
        <w:t>КЕЛІСІЛДІ</w:t>
      </w:r>
      <w:r w:rsidRPr="007C7BC8">
        <w:rPr>
          <w:rFonts w:ascii="Times New Roman" w:hAnsi="Times New Roman"/>
          <w:sz w:val="28"/>
          <w:szCs w:val="28"/>
          <w:lang w:val="kk-KZ"/>
        </w:rPr>
        <w:t>»</w:t>
      </w:r>
    </w:p>
    <w:p w:rsidR="00F84318" w:rsidRPr="007C7BC8" w:rsidRDefault="00F84318" w:rsidP="00A22030">
      <w:pPr>
        <w:spacing w:after="0" w:line="240" w:lineRule="auto"/>
        <w:rPr>
          <w:rFonts w:ascii="Times New Roman" w:hAnsi="Times New Roman"/>
          <w:sz w:val="28"/>
          <w:szCs w:val="28"/>
          <w:lang w:val="kk-KZ"/>
        </w:rPr>
      </w:pPr>
      <w:r w:rsidRPr="007C7BC8">
        <w:rPr>
          <w:rFonts w:ascii="Times New Roman" w:hAnsi="Times New Roman"/>
          <w:sz w:val="28"/>
          <w:szCs w:val="28"/>
          <w:lang w:val="kk-KZ"/>
        </w:rPr>
        <w:lastRenderedPageBreak/>
        <w:t xml:space="preserve">Қазақстан Республикасының </w:t>
      </w:r>
    </w:p>
    <w:p w:rsidR="008730E2" w:rsidRPr="007C7BC8" w:rsidRDefault="008E4C0B" w:rsidP="00A22030">
      <w:pPr>
        <w:spacing w:after="0" w:line="240" w:lineRule="auto"/>
        <w:rPr>
          <w:rFonts w:ascii="Times New Roman" w:hAnsi="Times New Roman"/>
          <w:sz w:val="28"/>
          <w:szCs w:val="28"/>
          <w:lang w:val="kk-KZ"/>
        </w:rPr>
      </w:pPr>
      <w:r w:rsidRPr="007C7BC8">
        <w:rPr>
          <w:rFonts w:ascii="Times New Roman" w:hAnsi="Times New Roman"/>
          <w:sz w:val="28"/>
          <w:szCs w:val="28"/>
          <w:lang w:val="kk-KZ"/>
        </w:rPr>
        <w:t>М</w:t>
      </w:r>
      <w:r w:rsidR="008730E2" w:rsidRPr="007C7BC8">
        <w:rPr>
          <w:rFonts w:ascii="Times New Roman" w:hAnsi="Times New Roman"/>
          <w:sz w:val="28"/>
          <w:szCs w:val="28"/>
          <w:lang w:val="kk-KZ"/>
        </w:rPr>
        <w:t xml:space="preserve">әдениет және </w:t>
      </w:r>
      <w:r w:rsidRPr="007C7BC8">
        <w:rPr>
          <w:rFonts w:ascii="Times New Roman" w:hAnsi="Times New Roman"/>
          <w:sz w:val="28"/>
          <w:szCs w:val="28"/>
          <w:lang w:val="kk-KZ"/>
        </w:rPr>
        <w:t>спорт</w:t>
      </w:r>
      <w:r w:rsidR="008730E2" w:rsidRPr="007C7BC8">
        <w:rPr>
          <w:rFonts w:ascii="Times New Roman" w:hAnsi="Times New Roman"/>
          <w:sz w:val="28"/>
          <w:szCs w:val="28"/>
          <w:lang w:val="kk-KZ"/>
        </w:rPr>
        <w:t xml:space="preserve"> министрлігі</w:t>
      </w:r>
    </w:p>
    <w:p w:rsidR="008E4C0B" w:rsidRPr="007C7BC8" w:rsidRDefault="008E4C0B" w:rsidP="00A22030">
      <w:pPr>
        <w:spacing w:after="0" w:line="240" w:lineRule="auto"/>
        <w:rPr>
          <w:rFonts w:ascii="Times New Roman" w:hAnsi="Times New Roman"/>
          <w:sz w:val="28"/>
          <w:szCs w:val="28"/>
          <w:lang w:val="kk-KZ"/>
        </w:rPr>
      </w:pPr>
    </w:p>
    <w:p w:rsidR="008E4C0B" w:rsidRPr="007C7BC8" w:rsidRDefault="00143585" w:rsidP="00A22030">
      <w:pPr>
        <w:spacing w:after="0" w:line="240" w:lineRule="auto"/>
        <w:rPr>
          <w:rFonts w:ascii="Times New Roman" w:hAnsi="Times New Roman"/>
          <w:sz w:val="28"/>
          <w:szCs w:val="28"/>
          <w:lang w:val="kk-KZ"/>
        </w:rPr>
      </w:pPr>
      <w:r w:rsidRPr="007C7BC8">
        <w:rPr>
          <w:rFonts w:ascii="Times New Roman" w:hAnsi="Times New Roman"/>
          <w:sz w:val="28"/>
          <w:szCs w:val="28"/>
          <w:lang w:val="kk-KZ"/>
        </w:rPr>
        <w:t xml:space="preserve">Министр ______________А. </w:t>
      </w:r>
      <w:proofErr w:type="spellStart"/>
      <w:r w:rsidR="00551FE4" w:rsidRPr="007C7BC8">
        <w:rPr>
          <w:rStyle w:val="j21"/>
          <w:rFonts w:ascii="Times New Roman" w:hAnsi="Times New Roman"/>
          <w:sz w:val="28"/>
          <w:szCs w:val="28"/>
          <w:lang w:val="kk-KZ"/>
        </w:rPr>
        <w:t>Мұхамедиұлы</w:t>
      </w:r>
      <w:proofErr w:type="spellEnd"/>
    </w:p>
    <w:p w:rsidR="008E4C0B" w:rsidRPr="007C7BC8" w:rsidRDefault="00660F30" w:rsidP="00A22030">
      <w:pPr>
        <w:spacing w:after="0" w:line="240" w:lineRule="auto"/>
        <w:rPr>
          <w:rFonts w:ascii="Times New Roman" w:hAnsi="Times New Roman"/>
          <w:sz w:val="28"/>
          <w:szCs w:val="28"/>
          <w:lang w:val="kk-KZ"/>
        </w:rPr>
      </w:pPr>
      <w:r w:rsidRPr="007C7BC8">
        <w:rPr>
          <w:rFonts w:ascii="Times New Roman" w:hAnsi="Times New Roman"/>
          <w:sz w:val="28"/>
          <w:szCs w:val="28"/>
          <w:lang w:val="kk-KZ"/>
        </w:rPr>
        <w:t>201</w:t>
      </w:r>
      <w:r w:rsidR="000400CA" w:rsidRPr="007C7BC8">
        <w:rPr>
          <w:rFonts w:ascii="Times New Roman" w:hAnsi="Times New Roman"/>
          <w:sz w:val="28"/>
          <w:szCs w:val="28"/>
          <w:lang w:val="kk-KZ"/>
        </w:rPr>
        <w:t>6</w:t>
      </w:r>
      <w:r w:rsidR="008730E2" w:rsidRPr="007C7BC8">
        <w:rPr>
          <w:rFonts w:ascii="Times New Roman" w:hAnsi="Times New Roman"/>
          <w:sz w:val="28"/>
          <w:szCs w:val="28"/>
          <w:lang w:val="kk-KZ"/>
        </w:rPr>
        <w:t xml:space="preserve"> жылғы</w:t>
      </w:r>
      <w:r w:rsidR="00D13D65" w:rsidRPr="007C7BC8">
        <w:rPr>
          <w:rFonts w:ascii="Times New Roman" w:hAnsi="Times New Roman"/>
          <w:sz w:val="28"/>
          <w:szCs w:val="28"/>
          <w:lang w:val="en-US"/>
        </w:rPr>
        <w:t xml:space="preserve"> 15 </w:t>
      </w:r>
      <w:r w:rsidR="00D13D65" w:rsidRPr="007C7BC8">
        <w:rPr>
          <w:rFonts w:ascii="Times New Roman" w:hAnsi="Times New Roman"/>
          <w:sz w:val="28"/>
          <w:szCs w:val="28"/>
          <w:lang w:val="kk-KZ"/>
        </w:rPr>
        <w:t>қаңтар</w:t>
      </w:r>
    </w:p>
    <w:p w:rsidR="0022306C" w:rsidRPr="007C7BC8" w:rsidRDefault="008E4C0B" w:rsidP="00A22030">
      <w:pPr>
        <w:tabs>
          <w:tab w:val="left" w:pos="9639"/>
        </w:tabs>
        <w:spacing w:after="0" w:line="240" w:lineRule="auto"/>
        <w:ind w:left="5529" w:hanging="142"/>
        <w:jc w:val="right"/>
        <w:rPr>
          <w:rStyle w:val="s0"/>
          <w:color w:val="auto"/>
          <w:sz w:val="24"/>
          <w:szCs w:val="24"/>
          <w:lang w:val="kk-KZ"/>
        </w:rPr>
      </w:pPr>
      <w:r w:rsidRPr="007C7BC8">
        <w:rPr>
          <w:rStyle w:val="s0"/>
          <w:sz w:val="28"/>
          <w:szCs w:val="28"/>
          <w:lang w:val="kk-KZ"/>
        </w:rPr>
        <w:br w:type="page"/>
      </w:r>
      <w:r w:rsidR="0022306C" w:rsidRPr="007C7BC8">
        <w:rPr>
          <w:rStyle w:val="s0"/>
          <w:color w:val="auto"/>
          <w:sz w:val="24"/>
          <w:szCs w:val="24"/>
          <w:lang w:val="kk-KZ"/>
        </w:rPr>
        <w:lastRenderedPageBreak/>
        <w:t>Қазақстан</w:t>
      </w:r>
      <w:r w:rsidR="00305FE1" w:rsidRPr="007C7BC8">
        <w:rPr>
          <w:rStyle w:val="s0"/>
          <w:color w:val="auto"/>
          <w:sz w:val="24"/>
          <w:szCs w:val="24"/>
          <w:lang w:val="kk-KZ"/>
        </w:rPr>
        <w:t xml:space="preserve"> Республикасы</w:t>
      </w:r>
    </w:p>
    <w:p w:rsidR="0022306C" w:rsidRPr="007C7BC8" w:rsidRDefault="0022306C" w:rsidP="00C70A74">
      <w:pPr>
        <w:tabs>
          <w:tab w:val="left" w:pos="9639"/>
        </w:tabs>
        <w:spacing w:after="0" w:line="240" w:lineRule="auto"/>
        <w:ind w:left="5529" w:hanging="142"/>
        <w:jc w:val="right"/>
        <w:rPr>
          <w:rStyle w:val="s0"/>
          <w:color w:val="auto"/>
          <w:sz w:val="24"/>
          <w:szCs w:val="24"/>
          <w:lang w:val="kk-KZ"/>
        </w:rPr>
      </w:pPr>
      <w:r w:rsidRPr="007C7BC8">
        <w:rPr>
          <w:rStyle w:val="s0"/>
          <w:color w:val="auto"/>
          <w:sz w:val="24"/>
          <w:szCs w:val="24"/>
          <w:lang w:val="kk-KZ"/>
        </w:rPr>
        <w:t xml:space="preserve">Ұлттық Банкі Басқармасының </w:t>
      </w:r>
    </w:p>
    <w:p w:rsidR="0069598D" w:rsidRPr="007C7BC8" w:rsidRDefault="0069598D" w:rsidP="0069598D">
      <w:pPr>
        <w:widowControl w:val="0"/>
        <w:snapToGrid w:val="0"/>
        <w:spacing w:after="0" w:line="240" w:lineRule="auto"/>
        <w:ind w:firstLine="5387"/>
        <w:jc w:val="right"/>
        <w:rPr>
          <w:rStyle w:val="s0"/>
          <w:sz w:val="24"/>
          <w:szCs w:val="24"/>
          <w:lang w:val="kk-KZ"/>
        </w:rPr>
      </w:pPr>
      <w:r w:rsidRPr="007C7BC8">
        <w:rPr>
          <w:rStyle w:val="s0"/>
          <w:sz w:val="24"/>
          <w:szCs w:val="24"/>
          <w:lang w:val="kk-KZ"/>
        </w:rPr>
        <w:t xml:space="preserve">2015 жылғы 19 </w:t>
      </w:r>
      <w:r w:rsidRPr="007C7BC8">
        <w:rPr>
          <w:rFonts w:ascii="KZ Times New Roman" w:hAnsi="KZ Times New Roman"/>
          <w:sz w:val="24"/>
          <w:szCs w:val="24"/>
          <w:lang w:val="kk-KZ"/>
        </w:rPr>
        <w:t>желтоқсандағы</w:t>
      </w:r>
    </w:p>
    <w:p w:rsidR="0069598D" w:rsidRPr="007C7BC8" w:rsidRDefault="0069598D" w:rsidP="0069598D">
      <w:pPr>
        <w:widowControl w:val="0"/>
        <w:snapToGrid w:val="0"/>
        <w:spacing w:after="0" w:line="240" w:lineRule="auto"/>
        <w:ind w:left="5529" w:hanging="142"/>
        <w:jc w:val="right"/>
        <w:rPr>
          <w:rStyle w:val="s0"/>
          <w:sz w:val="24"/>
          <w:szCs w:val="24"/>
          <w:lang w:val="kk-KZ"/>
        </w:rPr>
      </w:pPr>
      <w:r w:rsidRPr="007C7BC8">
        <w:rPr>
          <w:rStyle w:val="s0"/>
          <w:sz w:val="24"/>
          <w:szCs w:val="24"/>
          <w:lang w:val="kk-KZ"/>
        </w:rPr>
        <w:t xml:space="preserve">№ 226 қаулысына </w:t>
      </w:r>
    </w:p>
    <w:p w:rsidR="0022306C" w:rsidRPr="007C7BC8" w:rsidRDefault="0022306C" w:rsidP="00C70A74">
      <w:pPr>
        <w:tabs>
          <w:tab w:val="left" w:pos="9639"/>
        </w:tabs>
        <w:spacing w:after="0" w:line="240" w:lineRule="auto"/>
        <w:jc w:val="right"/>
        <w:rPr>
          <w:rStyle w:val="s1"/>
          <w:sz w:val="24"/>
          <w:szCs w:val="24"/>
          <w:lang w:val="kk-KZ"/>
        </w:rPr>
      </w:pPr>
      <w:r w:rsidRPr="007C7BC8">
        <w:rPr>
          <w:rStyle w:val="s0"/>
          <w:color w:val="auto"/>
          <w:sz w:val="24"/>
          <w:szCs w:val="24"/>
          <w:lang w:val="kk-KZ"/>
        </w:rPr>
        <w:t>1-қосымша</w:t>
      </w:r>
      <w:r w:rsidRPr="007C7BC8">
        <w:rPr>
          <w:rStyle w:val="s1"/>
          <w:sz w:val="24"/>
          <w:szCs w:val="24"/>
          <w:lang w:val="kk-KZ"/>
        </w:rPr>
        <w:t xml:space="preserve"> </w:t>
      </w:r>
    </w:p>
    <w:p w:rsidR="008E4C0B" w:rsidRPr="007C7BC8" w:rsidRDefault="008E4C0B" w:rsidP="00C70A74">
      <w:pPr>
        <w:tabs>
          <w:tab w:val="left" w:pos="9639"/>
        </w:tabs>
        <w:spacing w:after="0" w:line="240" w:lineRule="auto"/>
        <w:jc w:val="right"/>
        <w:rPr>
          <w:rFonts w:ascii="Times New Roman" w:hAnsi="Times New Roman"/>
          <w:sz w:val="24"/>
          <w:szCs w:val="24"/>
          <w:lang w:val="kk-KZ"/>
        </w:rPr>
      </w:pPr>
    </w:p>
    <w:p w:rsidR="00EB0D44" w:rsidRPr="007C7BC8" w:rsidRDefault="00EB0D44"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 xml:space="preserve">Қазақстан Республикасында </w:t>
      </w:r>
    </w:p>
    <w:p w:rsidR="00EB0D44" w:rsidRPr="007C7BC8" w:rsidRDefault="00EB0D44"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 xml:space="preserve">банктерді </w:t>
      </w:r>
      <w:r w:rsidRPr="007C7BC8">
        <w:rPr>
          <w:rFonts w:ascii="Times New Roman" w:hAnsi="Times New Roman"/>
          <w:bCs/>
          <w:sz w:val="24"/>
          <w:szCs w:val="24"/>
          <w:lang w:val="kk-KZ"/>
        </w:rPr>
        <w:t xml:space="preserve">мәжбүрлеп </w:t>
      </w:r>
      <w:r w:rsidRPr="007C7BC8">
        <w:rPr>
          <w:rFonts w:ascii="Times New Roman" w:hAnsi="Times New Roman"/>
          <w:sz w:val="24"/>
          <w:szCs w:val="24"/>
          <w:lang w:val="kk-KZ"/>
        </w:rPr>
        <w:t>тарату ережесіне</w:t>
      </w:r>
    </w:p>
    <w:p w:rsidR="00EB0D44" w:rsidRPr="007C7BC8" w:rsidRDefault="00EB0D44" w:rsidP="00C70A74">
      <w:pPr>
        <w:tabs>
          <w:tab w:val="left" w:pos="9639"/>
        </w:tabs>
        <w:spacing w:after="0" w:line="240" w:lineRule="auto"/>
        <w:jc w:val="right"/>
        <w:rPr>
          <w:rStyle w:val="s1"/>
          <w:sz w:val="24"/>
          <w:szCs w:val="24"/>
          <w:lang w:val="kk-KZ"/>
        </w:rPr>
      </w:pPr>
      <w:r w:rsidRPr="007C7BC8">
        <w:rPr>
          <w:rStyle w:val="s0"/>
          <w:color w:val="auto"/>
          <w:sz w:val="24"/>
          <w:szCs w:val="24"/>
          <w:lang w:val="kk-KZ"/>
        </w:rPr>
        <w:t>1-қосымша</w:t>
      </w:r>
      <w:r w:rsidRPr="007C7BC8">
        <w:rPr>
          <w:rStyle w:val="s1"/>
          <w:sz w:val="24"/>
          <w:szCs w:val="24"/>
          <w:lang w:val="kk-KZ"/>
        </w:rPr>
        <w:t xml:space="preserve"> </w:t>
      </w:r>
    </w:p>
    <w:p w:rsidR="008E4C0B" w:rsidRPr="007C7BC8" w:rsidRDefault="008E4C0B" w:rsidP="00C70A74">
      <w:pPr>
        <w:tabs>
          <w:tab w:val="left" w:pos="9639"/>
        </w:tabs>
        <w:spacing w:after="0" w:line="240" w:lineRule="auto"/>
        <w:jc w:val="right"/>
        <w:rPr>
          <w:rStyle w:val="s0"/>
          <w:sz w:val="24"/>
          <w:szCs w:val="24"/>
          <w:lang w:val="kk-KZ"/>
        </w:rPr>
      </w:pPr>
    </w:p>
    <w:p w:rsidR="008E4C0B" w:rsidRPr="007C7BC8" w:rsidRDefault="00C00DC3" w:rsidP="00C70A74">
      <w:pPr>
        <w:tabs>
          <w:tab w:val="left" w:pos="9639"/>
        </w:tabs>
        <w:spacing w:after="0" w:line="240" w:lineRule="auto"/>
        <w:jc w:val="right"/>
        <w:rPr>
          <w:rStyle w:val="s0"/>
          <w:sz w:val="24"/>
          <w:szCs w:val="24"/>
          <w:lang w:val="kk-KZ"/>
        </w:rPr>
      </w:pPr>
      <w:r w:rsidRPr="007C7BC8">
        <w:rPr>
          <w:rStyle w:val="s0"/>
          <w:sz w:val="24"/>
          <w:szCs w:val="24"/>
          <w:lang w:val="kk-KZ"/>
        </w:rPr>
        <w:t>Нысан</w:t>
      </w:r>
      <w:r w:rsidR="008E4C0B" w:rsidRPr="007C7BC8">
        <w:rPr>
          <w:rStyle w:val="s0"/>
          <w:sz w:val="24"/>
          <w:szCs w:val="24"/>
          <w:lang w:val="kk-KZ"/>
        </w:rPr>
        <w:t xml:space="preserve"> </w:t>
      </w: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6139EB" w:rsidP="00C70A74">
      <w:pPr>
        <w:tabs>
          <w:tab w:val="left" w:pos="9639"/>
        </w:tabs>
        <w:spacing w:after="0" w:line="240" w:lineRule="auto"/>
        <w:jc w:val="center"/>
        <w:rPr>
          <w:rFonts w:ascii="Times New Roman" w:eastAsia="Times New Roman" w:hAnsi="Times New Roman"/>
          <w:bCs/>
          <w:color w:val="000000"/>
          <w:sz w:val="24"/>
          <w:szCs w:val="24"/>
          <w:lang w:val="kk-KZ" w:eastAsia="ru-RU"/>
        </w:rPr>
      </w:pPr>
      <w:r w:rsidRPr="007C7BC8">
        <w:rPr>
          <w:rFonts w:ascii="Times New Roman" w:eastAsia="Times New Roman" w:hAnsi="Times New Roman"/>
          <w:bCs/>
          <w:color w:val="000000"/>
          <w:sz w:val="24"/>
          <w:szCs w:val="24"/>
          <w:lang w:val="kk-KZ" w:eastAsia="ru-RU"/>
        </w:rPr>
        <w:t>Тарату шығыстары сметасы</w:t>
      </w:r>
    </w:p>
    <w:p w:rsidR="008E4C0B" w:rsidRPr="007C7BC8" w:rsidRDefault="006139E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bCs/>
          <w:color w:val="000000"/>
          <w:sz w:val="24"/>
          <w:szCs w:val="24"/>
          <w:lang w:val="kk-KZ" w:eastAsia="ru-RU"/>
        </w:rPr>
        <w:t xml:space="preserve">____________ жылғы </w:t>
      </w:r>
      <w:r w:rsidR="008E4C0B" w:rsidRPr="007C7BC8">
        <w:rPr>
          <w:rFonts w:ascii="Times New Roman" w:eastAsia="Times New Roman" w:hAnsi="Times New Roman"/>
          <w:bCs/>
          <w:color w:val="000000"/>
          <w:sz w:val="24"/>
          <w:szCs w:val="24"/>
          <w:lang w:val="kk-KZ" w:eastAsia="ru-RU"/>
        </w:rPr>
        <w:t xml:space="preserve">_____ </w:t>
      </w:r>
      <w:r w:rsidRPr="007C7BC8">
        <w:rPr>
          <w:rFonts w:ascii="Times New Roman" w:eastAsia="Times New Roman" w:hAnsi="Times New Roman"/>
          <w:bCs/>
          <w:color w:val="000000"/>
          <w:sz w:val="24"/>
          <w:szCs w:val="24"/>
          <w:lang w:val="kk-KZ" w:eastAsia="ru-RU"/>
        </w:rPr>
        <w:t>тоқсан</w:t>
      </w:r>
      <w:r w:rsidR="008E4C0B" w:rsidRPr="007C7BC8">
        <w:rPr>
          <w:rFonts w:ascii="Times New Roman" w:eastAsia="Times New Roman" w:hAnsi="Times New Roman"/>
          <w:bCs/>
          <w:color w:val="000000"/>
          <w:sz w:val="24"/>
          <w:szCs w:val="24"/>
          <w:lang w:val="kk-KZ" w:eastAsia="ru-RU"/>
        </w:rPr>
        <w:t xml:space="preserve"> </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__________________________________________________</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w:t>
      </w:r>
      <w:r w:rsidR="006139EB" w:rsidRPr="007C7BC8">
        <w:rPr>
          <w:rFonts w:ascii="Times New Roman" w:eastAsia="Times New Roman" w:hAnsi="Times New Roman"/>
          <w:color w:val="000000"/>
          <w:sz w:val="24"/>
          <w:szCs w:val="24"/>
          <w:lang w:val="kk-KZ" w:eastAsia="ru-RU"/>
        </w:rPr>
        <w:t>таратылатын банктің атауы</w:t>
      </w:r>
      <w:r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bl>
      <w:tblPr>
        <w:tblW w:w="4818" w:type="pct"/>
        <w:tblInd w:w="250" w:type="dxa"/>
        <w:tblCellMar>
          <w:left w:w="0" w:type="dxa"/>
          <w:right w:w="0" w:type="dxa"/>
        </w:tblCellMar>
        <w:tblLook w:val="04A0" w:firstRow="1" w:lastRow="0" w:firstColumn="1" w:lastColumn="0" w:noHBand="0" w:noVBand="1"/>
      </w:tblPr>
      <w:tblGrid>
        <w:gridCol w:w="1326"/>
        <w:gridCol w:w="6333"/>
        <w:gridCol w:w="1835"/>
      </w:tblGrid>
      <w:tr w:rsidR="008E4C0B" w:rsidRPr="007C7BC8" w:rsidTr="002A0E1D">
        <w:tc>
          <w:tcPr>
            <w:tcW w:w="1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w:t>
            </w:r>
          </w:p>
        </w:tc>
        <w:tc>
          <w:tcPr>
            <w:tcW w:w="63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E4C0B" w:rsidRPr="007C7BC8" w:rsidRDefault="006139E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Шығыстар баптарының атауы</w:t>
            </w: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E4C0B" w:rsidRPr="007C7BC8" w:rsidRDefault="006139E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Жоспарланған шығыстар сомасы (мың теңгемен</w:t>
            </w:r>
            <w:r w:rsidR="008E4C0B" w:rsidRPr="007C7BC8">
              <w:rPr>
                <w:rFonts w:ascii="Times New Roman" w:eastAsia="Times New Roman" w:hAnsi="Times New Roman"/>
                <w:sz w:val="24"/>
                <w:szCs w:val="24"/>
                <w:lang w:val="kk-KZ" w:eastAsia="ru-RU"/>
              </w:rPr>
              <w:t>)</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1</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2</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3</w:t>
            </w:r>
          </w:p>
        </w:tc>
      </w:tr>
      <w:tr w:rsidR="008E4C0B" w:rsidRPr="007C7BC8" w:rsidTr="002A0E1D">
        <w:tc>
          <w:tcPr>
            <w:tcW w:w="76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6139E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Айы</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w:t>
            </w:r>
          </w:p>
        </w:tc>
        <w:tc>
          <w:tcPr>
            <w:tcW w:w="6335" w:type="dxa"/>
            <w:tcMar>
              <w:top w:w="0" w:type="dxa"/>
              <w:left w:w="108" w:type="dxa"/>
              <w:bottom w:w="0" w:type="dxa"/>
              <w:right w:w="108" w:type="dxa"/>
            </w:tcMar>
          </w:tcPr>
          <w:p w:rsidR="008E4C0B" w:rsidRPr="007C7BC8" w:rsidRDefault="00C252C1" w:rsidP="00C70A74">
            <w:pPr>
              <w:pStyle w:val="a4"/>
              <w:tabs>
                <w:tab w:val="left" w:pos="9639"/>
              </w:tabs>
              <w:spacing w:before="0" w:beforeAutospacing="0" w:after="0" w:afterAutospacing="0"/>
              <w:jc w:val="both"/>
              <w:rPr>
                <w:lang w:val="kk-KZ"/>
              </w:rPr>
            </w:pPr>
            <w:r w:rsidRPr="007C7BC8">
              <w:rPr>
                <w:lang w:val="kk-KZ"/>
              </w:rPr>
              <w:t>Еңбекк</w:t>
            </w:r>
            <w:r w:rsidR="00156B16" w:rsidRPr="007C7BC8">
              <w:rPr>
                <w:lang w:val="kk-KZ"/>
              </w:rPr>
              <w:t>е</w:t>
            </w:r>
            <w:r w:rsidRPr="007C7BC8">
              <w:rPr>
                <w:lang w:val="kk-KZ"/>
              </w:rPr>
              <w:t xml:space="preserve"> </w:t>
            </w:r>
            <w:r w:rsidR="00156B16" w:rsidRPr="007C7BC8">
              <w:rPr>
                <w:lang w:val="kk-KZ"/>
              </w:rPr>
              <w:t>ақы төлеу шығыстар</w:t>
            </w:r>
            <w:r w:rsidRPr="007C7BC8">
              <w:rPr>
                <w:lang w:val="kk-KZ"/>
              </w:rPr>
              <w:t>ы</w:t>
            </w:r>
          </w:p>
        </w:tc>
        <w:tc>
          <w:tcPr>
            <w:tcW w:w="1835" w:type="dxa"/>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 </w:t>
            </w: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1.1</w:t>
            </w:r>
          </w:p>
        </w:tc>
        <w:tc>
          <w:tcPr>
            <w:tcW w:w="6335" w:type="dxa"/>
            <w:tcMar>
              <w:top w:w="0" w:type="dxa"/>
              <w:left w:w="108" w:type="dxa"/>
              <w:bottom w:w="0" w:type="dxa"/>
              <w:right w:w="108" w:type="dxa"/>
            </w:tcMar>
          </w:tcPr>
          <w:p w:rsidR="008E4C0B" w:rsidRPr="007C7BC8" w:rsidRDefault="00D9251B" w:rsidP="00C70A74">
            <w:pPr>
              <w:pStyle w:val="a4"/>
              <w:tabs>
                <w:tab w:val="left" w:pos="9639"/>
              </w:tabs>
              <w:spacing w:before="0" w:beforeAutospacing="0" w:after="0" w:afterAutospacing="0"/>
              <w:jc w:val="both"/>
              <w:rPr>
                <w:lang w:val="kk-KZ"/>
              </w:rPr>
            </w:pPr>
            <w:r w:rsidRPr="007C7BC8">
              <w:rPr>
                <w:lang w:val="kk-KZ"/>
              </w:rPr>
              <w:t>т</w:t>
            </w:r>
            <w:r w:rsidR="00156B16" w:rsidRPr="007C7BC8">
              <w:rPr>
                <w:lang w:val="kk-KZ"/>
              </w:rPr>
              <w:t>арату комиссиясының төрағасы мен мүшелеріне сыйақы</w:t>
            </w:r>
            <w:r w:rsidR="008E4C0B" w:rsidRPr="007C7BC8">
              <w:rPr>
                <w:lang w:val="kk-KZ"/>
              </w:rPr>
              <w:t xml:space="preserve">, </w:t>
            </w:r>
            <w:r w:rsidR="00156B16" w:rsidRPr="007C7BC8">
              <w:rPr>
                <w:lang w:val="kk-KZ"/>
              </w:rPr>
              <w:t>оның ішінде</w:t>
            </w:r>
            <w:r w:rsidR="008E4C0B" w:rsidRPr="007C7BC8">
              <w:rPr>
                <w:lang w:val="kk-KZ"/>
              </w:rPr>
              <w:t>:</w:t>
            </w:r>
          </w:p>
        </w:tc>
        <w:tc>
          <w:tcPr>
            <w:tcW w:w="1835" w:type="dxa"/>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 </w:t>
            </w: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 </w:t>
            </w:r>
            <w:r w:rsidR="0012555E" w:rsidRPr="007C7BC8">
              <w:rPr>
                <w:rFonts w:ascii="Times New Roman" w:hAnsi="Times New Roman"/>
                <w:sz w:val="24"/>
                <w:szCs w:val="24"/>
                <w:lang w:val="kk-KZ"/>
              </w:rPr>
              <w:t>1.1.1.</w:t>
            </w:r>
          </w:p>
        </w:tc>
        <w:tc>
          <w:tcPr>
            <w:tcW w:w="6335" w:type="dxa"/>
            <w:tcMar>
              <w:top w:w="0" w:type="dxa"/>
              <w:left w:w="108" w:type="dxa"/>
              <w:bottom w:w="0" w:type="dxa"/>
              <w:right w:w="108" w:type="dxa"/>
            </w:tcMar>
          </w:tcPr>
          <w:p w:rsidR="008E4C0B" w:rsidRPr="007C7BC8" w:rsidRDefault="00156B16" w:rsidP="00C70A74">
            <w:pPr>
              <w:pStyle w:val="a4"/>
              <w:tabs>
                <w:tab w:val="left" w:pos="9639"/>
              </w:tabs>
              <w:spacing w:before="0" w:beforeAutospacing="0" w:after="0" w:afterAutospacing="0"/>
              <w:jc w:val="both"/>
              <w:rPr>
                <w:lang w:val="kk-KZ"/>
              </w:rPr>
            </w:pPr>
            <w:r w:rsidRPr="007C7BC8">
              <w:rPr>
                <w:lang w:val="kk-KZ"/>
              </w:rPr>
              <w:t>сыйақы</w:t>
            </w:r>
          </w:p>
        </w:tc>
        <w:tc>
          <w:tcPr>
            <w:tcW w:w="1835" w:type="dxa"/>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 </w:t>
            </w: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Mar>
              <w:top w:w="0" w:type="dxa"/>
              <w:left w:w="108" w:type="dxa"/>
              <w:bottom w:w="0" w:type="dxa"/>
              <w:right w:w="108" w:type="dxa"/>
            </w:tcMar>
          </w:tcPr>
          <w:p w:rsidR="008E4C0B"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1.1.2.</w:t>
            </w:r>
            <w:r w:rsidR="008E4C0B" w:rsidRPr="007C7BC8">
              <w:rPr>
                <w:rFonts w:ascii="Times New Roman" w:hAnsi="Times New Roman"/>
                <w:sz w:val="24"/>
                <w:szCs w:val="24"/>
                <w:lang w:val="kk-KZ"/>
              </w:rPr>
              <w:t> </w:t>
            </w:r>
          </w:p>
        </w:tc>
        <w:tc>
          <w:tcPr>
            <w:tcW w:w="6335" w:type="dxa"/>
            <w:tcMar>
              <w:top w:w="0" w:type="dxa"/>
              <w:left w:w="108" w:type="dxa"/>
              <w:bottom w:w="0" w:type="dxa"/>
              <w:right w:w="108" w:type="dxa"/>
            </w:tcMar>
          </w:tcPr>
          <w:p w:rsidR="008E4C0B" w:rsidRPr="007C7BC8" w:rsidRDefault="00156B16" w:rsidP="00C70A74">
            <w:pPr>
              <w:pStyle w:val="a4"/>
              <w:tabs>
                <w:tab w:val="left" w:pos="9639"/>
              </w:tabs>
              <w:spacing w:before="0" w:beforeAutospacing="0" w:after="0" w:afterAutospacing="0"/>
              <w:jc w:val="both"/>
              <w:rPr>
                <w:lang w:val="kk-KZ"/>
              </w:rPr>
            </w:pPr>
            <w:r w:rsidRPr="007C7BC8">
              <w:rPr>
                <w:lang w:val="kk-KZ"/>
              </w:rPr>
              <w:t>жеке табыс салығы</w:t>
            </w:r>
          </w:p>
        </w:tc>
        <w:tc>
          <w:tcPr>
            <w:tcW w:w="1835" w:type="dxa"/>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 </w:t>
            </w: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1326" w:type="dxa"/>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1.2</w:t>
            </w:r>
          </w:p>
        </w:tc>
        <w:tc>
          <w:tcPr>
            <w:tcW w:w="6335" w:type="dxa"/>
            <w:tcMar>
              <w:top w:w="0" w:type="dxa"/>
              <w:left w:w="108" w:type="dxa"/>
              <w:bottom w:w="0" w:type="dxa"/>
              <w:right w:w="108" w:type="dxa"/>
            </w:tcMar>
          </w:tcPr>
          <w:p w:rsidR="008E4C0B" w:rsidRPr="007C7BC8" w:rsidRDefault="00083626" w:rsidP="00C70A74">
            <w:pPr>
              <w:tabs>
                <w:tab w:val="left" w:pos="9639"/>
              </w:tabs>
              <w:spacing w:after="0" w:line="240" w:lineRule="auto"/>
              <w:jc w:val="thaiDistribute"/>
              <w:rPr>
                <w:rFonts w:ascii="Times New Roman" w:hAnsi="Times New Roman"/>
                <w:sz w:val="24"/>
                <w:szCs w:val="24"/>
                <w:lang w:val="kk-KZ"/>
              </w:rPr>
            </w:pPr>
            <w:r w:rsidRPr="007C7BC8">
              <w:rPr>
                <w:rFonts w:ascii="Times New Roman" w:eastAsia="Times New Roman" w:hAnsi="Times New Roman"/>
                <w:sz w:val="24"/>
                <w:szCs w:val="24"/>
                <w:lang w:val="kk-KZ" w:eastAsia="ru-RU"/>
              </w:rPr>
              <w:t xml:space="preserve">еңбек шарттары негізінде жұмыс істейтін </w:t>
            </w:r>
            <w:r w:rsidR="0012555E" w:rsidRPr="007C7BC8">
              <w:rPr>
                <w:rFonts w:ascii="Times New Roman" w:eastAsia="Times New Roman" w:hAnsi="Times New Roman"/>
                <w:sz w:val="24"/>
                <w:szCs w:val="24"/>
                <w:lang w:val="kk-KZ" w:eastAsia="ru-RU"/>
              </w:rPr>
              <w:t>тарату комиссиясына тартылған қызметкерлерге</w:t>
            </w:r>
            <w:r w:rsidRPr="007C7BC8">
              <w:rPr>
                <w:rFonts w:ascii="Times New Roman" w:eastAsia="Times New Roman" w:hAnsi="Times New Roman"/>
                <w:sz w:val="24"/>
                <w:szCs w:val="24"/>
                <w:lang w:val="kk-KZ" w:eastAsia="ru-RU"/>
              </w:rPr>
              <w:t xml:space="preserve"> ақы төлеуге арналған шығыстар, оның ішінде</w:t>
            </w:r>
            <w:r w:rsidR="008E4C0B" w:rsidRPr="007C7BC8">
              <w:rPr>
                <w:rFonts w:ascii="Times New Roman" w:eastAsia="Times New Roman" w:hAnsi="Times New Roman"/>
                <w:sz w:val="24"/>
                <w:szCs w:val="24"/>
                <w:lang w:val="kk-KZ" w:eastAsia="ru-RU"/>
              </w:rPr>
              <w:t>:</w:t>
            </w:r>
          </w:p>
        </w:tc>
        <w:tc>
          <w:tcPr>
            <w:tcW w:w="1835" w:type="dxa"/>
            <w:vAlign w:val="center"/>
          </w:tcPr>
          <w:p w:rsidR="008E4C0B" w:rsidRPr="007C7BC8" w:rsidRDefault="008E4C0B" w:rsidP="00C70A74">
            <w:pPr>
              <w:tabs>
                <w:tab w:val="left" w:pos="9639"/>
              </w:tabs>
              <w:spacing w:after="0" w:line="240" w:lineRule="auto"/>
              <w:rPr>
                <w:rFonts w:ascii="Times New Roman" w:hAnsi="Times New Roman"/>
                <w:sz w:val="24"/>
                <w:szCs w:val="24"/>
                <w:lang w:val="kk-KZ"/>
              </w:rPr>
            </w:pP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1.2.1.</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083626" w:rsidP="00C70A74">
            <w:pPr>
              <w:pStyle w:val="a4"/>
              <w:tabs>
                <w:tab w:val="left" w:pos="9639"/>
              </w:tabs>
              <w:spacing w:before="0" w:beforeAutospacing="0" w:after="0" w:afterAutospacing="0"/>
              <w:jc w:val="thaiDistribute"/>
              <w:rPr>
                <w:color w:val="000000"/>
                <w:lang w:val="kk-KZ"/>
              </w:rPr>
            </w:pPr>
            <w:r w:rsidRPr="007C7BC8">
              <w:rPr>
                <w:lang w:val="kk-KZ"/>
              </w:rPr>
              <w:t>лауазымдық</w:t>
            </w:r>
            <w:r w:rsidR="008E4C0B" w:rsidRPr="007C7BC8">
              <w:rPr>
                <w:lang w:val="kk-KZ"/>
              </w:rPr>
              <w:t xml:space="preserve"> </w:t>
            </w:r>
            <w:r w:rsidRPr="007C7BC8">
              <w:rPr>
                <w:lang w:val="kk-KZ"/>
              </w:rPr>
              <w:t>еңбекақы</w:t>
            </w:r>
          </w:p>
        </w:tc>
        <w:tc>
          <w:tcPr>
            <w:tcW w:w="1835" w:type="dxa"/>
            <w:tcBorders>
              <w:top w:val="single" w:sz="4" w:space="0" w:color="auto"/>
              <w:left w:val="single" w:sz="4" w:space="0" w:color="auto"/>
              <w:bottom w:val="single" w:sz="4" w:space="0" w:color="auto"/>
              <w:right w:val="single" w:sz="4" w:space="0" w:color="auto"/>
            </w:tcBorders>
            <w:vAlign w:val="center"/>
          </w:tcPr>
          <w:p w:rsidR="008E4C0B" w:rsidRPr="007C7BC8" w:rsidRDefault="008E4C0B" w:rsidP="00C70A74">
            <w:pPr>
              <w:tabs>
                <w:tab w:val="left" w:pos="9639"/>
              </w:tabs>
              <w:spacing w:after="0" w:line="240" w:lineRule="auto"/>
              <w:rPr>
                <w:rFonts w:ascii="Times New Roman" w:hAnsi="Times New Roman"/>
                <w:sz w:val="24"/>
                <w:szCs w:val="24"/>
                <w:lang w:val="kk-KZ"/>
              </w:rPr>
            </w:pPr>
            <w:r w:rsidRPr="007C7BC8">
              <w:rPr>
                <w:rFonts w:ascii="Times New Roman" w:hAnsi="Times New Roman"/>
                <w:sz w:val="24"/>
                <w:szCs w:val="24"/>
                <w:lang w:val="kk-KZ"/>
              </w:rPr>
              <w:t> </w:t>
            </w:r>
          </w:p>
        </w:tc>
      </w:tr>
      <w:tr w:rsidR="00083626"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1.2.2.</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083626" w:rsidP="00C70A74">
            <w:pPr>
              <w:pStyle w:val="a4"/>
              <w:tabs>
                <w:tab w:val="left" w:pos="9639"/>
              </w:tabs>
              <w:spacing w:before="0" w:beforeAutospacing="0" w:after="0" w:afterAutospacing="0"/>
              <w:jc w:val="both"/>
              <w:rPr>
                <w:lang w:val="kk-KZ"/>
              </w:rPr>
            </w:pPr>
            <w:r w:rsidRPr="007C7BC8">
              <w:rPr>
                <w:lang w:val="kk-KZ"/>
              </w:rPr>
              <w:t>жеке табыс салығы</w:t>
            </w:r>
          </w:p>
        </w:tc>
        <w:tc>
          <w:tcPr>
            <w:tcW w:w="1835" w:type="dxa"/>
            <w:tcBorders>
              <w:top w:val="single" w:sz="4" w:space="0" w:color="auto"/>
              <w:left w:val="single" w:sz="4" w:space="0" w:color="auto"/>
              <w:bottom w:val="single" w:sz="4" w:space="0" w:color="auto"/>
              <w:right w:val="single" w:sz="4" w:space="0" w:color="auto"/>
            </w:tcBorders>
            <w:vAlign w:val="center"/>
          </w:tcPr>
          <w:p w:rsidR="00083626" w:rsidRPr="007C7BC8" w:rsidRDefault="00083626" w:rsidP="00C70A74">
            <w:pPr>
              <w:tabs>
                <w:tab w:val="left" w:pos="9639"/>
              </w:tabs>
              <w:spacing w:after="0" w:line="240" w:lineRule="auto"/>
              <w:rPr>
                <w:rFonts w:ascii="Times New Roman" w:hAnsi="Times New Roman"/>
                <w:sz w:val="24"/>
                <w:szCs w:val="24"/>
                <w:lang w:val="kk-KZ"/>
              </w:rPr>
            </w:pPr>
            <w:r w:rsidRPr="007C7BC8">
              <w:rPr>
                <w:rFonts w:ascii="Times New Roman" w:hAnsi="Times New Roman"/>
                <w:sz w:val="24"/>
                <w:szCs w:val="24"/>
                <w:lang w:val="kk-KZ"/>
              </w:rPr>
              <w:t> </w:t>
            </w:r>
          </w:p>
        </w:tc>
      </w:tr>
      <w:tr w:rsidR="00083626"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083626"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 </w:t>
            </w:r>
            <w:r w:rsidR="0012555E" w:rsidRPr="007C7BC8">
              <w:rPr>
                <w:rFonts w:ascii="Times New Roman" w:hAnsi="Times New Roman"/>
                <w:sz w:val="24"/>
                <w:szCs w:val="24"/>
                <w:lang w:val="kk-KZ"/>
              </w:rPr>
              <w:t>1.2.3.</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12555E" w:rsidP="00C70A74">
            <w:pPr>
              <w:pStyle w:val="a4"/>
              <w:tabs>
                <w:tab w:val="left" w:pos="9639"/>
              </w:tabs>
              <w:spacing w:before="0" w:beforeAutospacing="0" w:after="0" w:afterAutospacing="0"/>
              <w:jc w:val="both"/>
              <w:rPr>
                <w:lang w:val="kk-KZ"/>
              </w:rPr>
            </w:pPr>
            <w:r w:rsidRPr="007C7BC8">
              <w:rPr>
                <w:lang w:val="kk-KZ"/>
              </w:rPr>
              <w:t xml:space="preserve">міндетті </w:t>
            </w:r>
            <w:r w:rsidR="00083626" w:rsidRPr="007C7BC8">
              <w:rPr>
                <w:lang w:val="kk-KZ"/>
              </w:rPr>
              <w:t>зейнетақы жарналары</w:t>
            </w:r>
          </w:p>
        </w:tc>
        <w:tc>
          <w:tcPr>
            <w:tcW w:w="1835" w:type="dxa"/>
            <w:tcBorders>
              <w:top w:val="single" w:sz="4" w:space="0" w:color="auto"/>
              <w:left w:val="single" w:sz="4" w:space="0" w:color="auto"/>
              <w:bottom w:val="single" w:sz="4" w:space="0" w:color="auto"/>
              <w:right w:val="single" w:sz="4" w:space="0" w:color="auto"/>
            </w:tcBorders>
            <w:vAlign w:val="center"/>
          </w:tcPr>
          <w:p w:rsidR="00083626" w:rsidRPr="007C7BC8" w:rsidRDefault="00083626" w:rsidP="00C70A74">
            <w:pPr>
              <w:tabs>
                <w:tab w:val="left" w:pos="9639"/>
              </w:tabs>
              <w:spacing w:after="0" w:line="240" w:lineRule="auto"/>
              <w:rPr>
                <w:rFonts w:ascii="Times New Roman" w:hAnsi="Times New Roman"/>
                <w:sz w:val="24"/>
                <w:szCs w:val="24"/>
                <w:lang w:val="kk-KZ"/>
              </w:rPr>
            </w:pPr>
            <w:r w:rsidRPr="007C7BC8">
              <w:rPr>
                <w:rFonts w:ascii="Times New Roman" w:hAnsi="Times New Roman"/>
                <w:sz w:val="24"/>
                <w:szCs w:val="24"/>
                <w:lang w:val="kk-KZ"/>
              </w:rPr>
              <w:t> </w:t>
            </w: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1.3. </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66138B" w:rsidP="00F22993">
            <w:pPr>
              <w:tabs>
                <w:tab w:val="left" w:pos="9639"/>
              </w:tabs>
              <w:spacing w:after="0" w:line="240" w:lineRule="auto"/>
              <w:jc w:val="thaiDistribute"/>
              <w:rPr>
                <w:rFonts w:ascii="Times New Roman" w:hAnsi="Times New Roman"/>
                <w:sz w:val="24"/>
                <w:szCs w:val="24"/>
                <w:lang w:val="kk-KZ"/>
              </w:rPr>
            </w:pPr>
            <w:r w:rsidRPr="007C7BC8">
              <w:rPr>
                <w:rFonts w:ascii="Times New Roman" w:eastAsia="Times New Roman" w:hAnsi="Times New Roman"/>
                <w:sz w:val="24"/>
                <w:szCs w:val="24"/>
                <w:lang w:val="kk-KZ" w:eastAsia="ru-RU"/>
              </w:rPr>
              <w:t>ө</w:t>
            </w:r>
            <w:r w:rsidR="00083626" w:rsidRPr="007C7BC8">
              <w:rPr>
                <w:rFonts w:ascii="Times New Roman" w:eastAsia="Times New Roman" w:hAnsi="Times New Roman"/>
                <w:sz w:val="24"/>
                <w:szCs w:val="24"/>
                <w:lang w:val="kk-KZ" w:eastAsia="ru-RU"/>
              </w:rPr>
              <w:t>теулі қызмет көрсету шарттары бойынша қызмет көрс</w:t>
            </w:r>
            <w:r w:rsidR="0012555E" w:rsidRPr="007C7BC8">
              <w:rPr>
                <w:rFonts w:ascii="Times New Roman" w:eastAsia="Times New Roman" w:hAnsi="Times New Roman"/>
                <w:sz w:val="24"/>
                <w:szCs w:val="24"/>
                <w:lang w:val="kk-KZ" w:eastAsia="ru-RU"/>
              </w:rPr>
              <w:t xml:space="preserve">ететін тартылған </w:t>
            </w:r>
            <w:r w:rsidR="00F22993" w:rsidRPr="007C7BC8">
              <w:rPr>
                <w:rFonts w:ascii="Times New Roman" w:eastAsia="Times New Roman" w:hAnsi="Times New Roman"/>
                <w:sz w:val="24"/>
                <w:szCs w:val="24"/>
                <w:lang w:val="kk-KZ" w:eastAsia="ru-RU"/>
              </w:rPr>
              <w:t>тұлғалардың жұмысына</w:t>
            </w:r>
            <w:r w:rsidR="00083626" w:rsidRPr="007C7BC8">
              <w:rPr>
                <w:rFonts w:ascii="Times New Roman" w:eastAsia="Times New Roman" w:hAnsi="Times New Roman"/>
                <w:sz w:val="24"/>
                <w:szCs w:val="24"/>
                <w:lang w:val="kk-KZ" w:eastAsia="ru-RU"/>
              </w:rPr>
              <w:t xml:space="preserve"> ақы төлеуге арналған шығыстар, оның ішінде</w:t>
            </w:r>
            <w:r w:rsidR="008E4C0B" w:rsidRPr="007C7BC8">
              <w:rPr>
                <w:rFonts w:ascii="Times New Roman" w:hAnsi="Times New Roman"/>
                <w:sz w:val="24"/>
                <w:szCs w:val="24"/>
                <w:lang w:val="kk-KZ"/>
              </w:rPr>
              <w:t>:</w:t>
            </w:r>
          </w:p>
        </w:tc>
        <w:tc>
          <w:tcPr>
            <w:tcW w:w="1835" w:type="dxa"/>
            <w:tcBorders>
              <w:top w:val="single" w:sz="4" w:space="0" w:color="auto"/>
              <w:left w:val="single" w:sz="4" w:space="0" w:color="auto"/>
              <w:bottom w:val="single" w:sz="4" w:space="0" w:color="auto"/>
              <w:right w:val="single" w:sz="4" w:space="0" w:color="auto"/>
            </w:tcBorders>
            <w:vAlign w:val="center"/>
          </w:tcPr>
          <w:p w:rsidR="008E4C0B" w:rsidRPr="007C7BC8" w:rsidRDefault="008E4C0B" w:rsidP="00C70A74">
            <w:pPr>
              <w:tabs>
                <w:tab w:val="left" w:pos="9639"/>
              </w:tabs>
              <w:spacing w:after="0" w:line="240" w:lineRule="auto"/>
              <w:rPr>
                <w:rFonts w:ascii="Times New Roman" w:hAnsi="Times New Roman"/>
                <w:sz w:val="24"/>
                <w:szCs w:val="24"/>
                <w:lang w:val="kk-KZ"/>
              </w:rPr>
            </w:pPr>
            <w:r w:rsidRPr="007C7BC8">
              <w:rPr>
                <w:rFonts w:ascii="Times New Roman" w:hAnsi="Times New Roman"/>
                <w:sz w:val="24"/>
                <w:szCs w:val="24"/>
                <w:lang w:val="kk-KZ"/>
              </w:rPr>
              <w:t> </w:t>
            </w: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 </w:t>
            </w:r>
            <w:r w:rsidR="0012555E" w:rsidRPr="007C7BC8">
              <w:rPr>
                <w:rFonts w:ascii="Times New Roman" w:hAnsi="Times New Roman"/>
                <w:sz w:val="24"/>
                <w:szCs w:val="24"/>
                <w:lang w:val="kk-KZ"/>
              </w:rPr>
              <w:t>1.3.1.</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083626" w:rsidP="00C70A74">
            <w:pPr>
              <w:pStyle w:val="a4"/>
              <w:tabs>
                <w:tab w:val="left" w:pos="9639"/>
              </w:tabs>
              <w:spacing w:before="0" w:beforeAutospacing="0" w:after="0" w:afterAutospacing="0"/>
              <w:jc w:val="thaiDistribute"/>
              <w:rPr>
                <w:color w:val="000000"/>
                <w:lang w:val="kk-KZ"/>
              </w:rPr>
            </w:pPr>
            <w:r w:rsidRPr="007C7BC8">
              <w:rPr>
                <w:lang w:val="kk-KZ"/>
              </w:rPr>
              <w:t>көрсетілген</w:t>
            </w:r>
            <w:r w:rsidR="008E4C0B" w:rsidRPr="007C7BC8">
              <w:rPr>
                <w:lang w:val="kk-KZ"/>
              </w:rPr>
              <w:t xml:space="preserve"> </w:t>
            </w:r>
            <w:r w:rsidRPr="007C7BC8">
              <w:rPr>
                <w:lang w:val="kk-KZ"/>
              </w:rPr>
              <w:t>қызметтер үшін ақы төлеу</w:t>
            </w:r>
          </w:p>
        </w:tc>
        <w:tc>
          <w:tcPr>
            <w:tcW w:w="1835" w:type="dxa"/>
            <w:tcBorders>
              <w:top w:val="single" w:sz="4" w:space="0" w:color="auto"/>
              <w:left w:val="single" w:sz="4" w:space="0" w:color="auto"/>
              <w:bottom w:val="single" w:sz="4" w:space="0" w:color="auto"/>
              <w:right w:val="single" w:sz="4" w:space="0" w:color="auto"/>
            </w:tcBorders>
            <w:vAlign w:val="center"/>
          </w:tcPr>
          <w:p w:rsidR="008E4C0B" w:rsidRPr="007C7BC8" w:rsidRDefault="008E4C0B" w:rsidP="00C70A74">
            <w:pPr>
              <w:tabs>
                <w:tab w:val="left" w:pos="9639"/>
              </w:tabs>
              <w:spacing w:after="0" w:line="240" w:lineRule="auto"/>
              <w:rPr>
                <w:rFonts w:ascii="Times New Roman" w:hAnsi="Times New Roman"/>
                <w:sz w:val="24"/>
                <w:szCs w:val="24"/>
                <w:lang w:val="kk-KZ"/>
              </w:rPr>
            </w:pPr>
            <w:r w:rsidRPr="007C7BC8">
              <w:rPr>
                <w:rFonts w:ascii="Times New Roman" w:hAnsi="Times New Roman"/>
                <w:sz w:val="24"/>
                <w:szCs w:val="24"/>
                <w:lang w:val="kk-KZ"/>
              </w:rPr>
              <w:t> </w:t>
            </w:r>
          </w:p>
        </w:tc>
      </w:tr>
      <w:tr w:rsidR="00083626"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1.3.2.</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083626" w:rsidP="00C70A74">
            <w:pPr>
              <w:pStyle w:val="a4"/>
              <w:tabs>
                <w:tab w:val="left" w:pos="9639"/>
              </w:tabs>
              <w:spacing w:before="0" w:beforeAutospacing="0" w:after="0" w:afterAutospacing="0"/>
              <w:jc w:val="both"/>
              <w:rPr>
                <w:lang w:val="kk-KZ"/>
              </w:rPr>
            </w:pPr>
            <w:r w:rsidRPr="007C7BC8">
              <w:rPr>
                <w:lang w:val="kk-KZ"/>
              </w:rPr>
              <w:t>жеке табыс салығы</w:t>
            </w:r>
          </w:p>
        </w:tc>
        <w:tc>
          <w:tcPr>
            <w:tcW w:w="1835" w:type="dxa"/>
            <w:tcBorders>
              <w:top w:val="single" w:sz="4" w:space="0" w:color="auto"/>
              <w:left w:val="single" w:sz="4" w:space="0" w:color="auto"/>
              <w:bottom w:val="single" w:sz="4" w:space="0" w:color="auto"/>
              <w:right w:val="single" w:sz="4" w:space="0" w:color="auto"/>
            </w:tcBorders>
            <w:vAlign w:val="center"/>
          </w:tcPr>
          <w:p w:rsidR="00083626" w:rsidRPr="007C7BC8" w:rsidRDefault="00083626" w:rsidP="00C70A74">
            <w:pPr>
              <w:tabs>
                <w:tab w:val="left" w:pos="9639"/>
              </w:tabs>
              <w:spacing w:after="0" w:line="240" w:lineRule="auto"/>
              <w:rPr>
                <w:rFonts w:ascii="Times New Roman" w:hAnsi="Times New Roman"/>
                <w:sz w:val="24"/>
                <w:szCs w:val="24"/>
                <w:lang w:val="kk-KZ"/>
              </w:rPr>
            </w:pP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2</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083626" w:rsidP="00C70A74">
            <w:pPr>
              <w:pStyle w:val="a4"/>
              <w:tabs>
                <w:tab w:val="left" w:pos="9639"/>
              </w:tabs>
              <w:spacing w:before="0" w:beforeAutospacing="0" w:after="0" w:afterAutospacing="0"/>
              <w:ind w:right="127"/>
              <w:jc w:val="thaiDistribute"/>
              <w:rPr>
                <w:lang w:val="kk-KZ"/>
              </w:rPr>
            </w:pPr>
            <w:r w:rsidRPr="007C7BC8">
              <w:rPr>
                <w:lang w:val="kk-KZ"/>
              </w:rPr>
              <w:t>Бюджетке аударымдар бойынша шығыстар</w:t>
            </w:r>
          </w:p>
        </w:tc>
        <w:tc>
          <w:tcPr>
            <w:tcW w:w="1835" w:type="dxa"/>
            <w:tcBorders>
              <w:top w:val="single" w:sz="4" w:space="0" w:color="auto"/>
              <w:left w:val="single" w:sz="4" w:space="0" w:color="auto"/>
              <w:bottom w:val="single" w:sz="4" w:space="0" w:color="auto"/>
              <w:right w:val="single" w:sz="4" w:space="0" w:color="auto"/>
            </w:tcBorders>
            <w:vAlign w:val="center"/>
          </w:tcPr>
          <w:p w:rsidR="008E4C0B" w:rsidRPr="007C7BC8" w:rsidRDefault="008E4C0B" w:rsidP="00C70A74">
            <w:pPr>
              <w:tabs>
                <w:tab w:val="left" w:pos="9639"/>
              </w:tabs>
              <w:spacing w:after="0" w:line="240" w:lineRule="auto"/>
              <w:rPr>
                <w:rFonts w:ascii="Times New Roman" w:hAnsi="Times New Roman"/>
                <w:sz w:val="24"/>
                <w:szCs w:val="24"/>
                <w:lang w:val="kk-KZ"/>
              </w:rPr>
            </w:pPr>
          </w:p>
        </w:tc>
      </w:tr>
      <w:tr w:rsidR="00083626"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2.1.</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083626" w:rsidP="00C70A74">
            <w:pPr>
              <w:pStyle w:val="a4"/>
              <w:tabs>
                <w:tab w:val="left" w:pos="9639"/>
              </w:tabs>
              <w:rPr>
                <w:lang w:val="kk-KZ"/>
              </w:rPr>
            </w:pPr>
            <w:r w:rsidRPr="007C7BC8">
              <w:rPr>
                <w:lang w:val="kk-KZ"/>
              </w:rPr>
              <w:t xml:space="preserve">әлеуметтік салық </w:t>
            </w:r>
          </w:p>
        </w:tc>
        <w:tc>
          <w:tcPr>
            <w:tcW w:w="1835" w:type="dxa"/>
            <w:tcBorders>
              <w:top w:val="single" w:sz="4" w:space="0" w:color="auto"/>
              <w:left w:val="single" w:sz="4" w:space="0" w:color="auto"/>
              <w:bottom w:val="single" w:sz="4" w:space="0" w:color="auto"/>
              <w:right w:val="single" w:sz="4" w:space="0" w:color="auto"/>
            </w:tcBorders>
            <w:vAlign w:val="center"/>
          </w:tcPr>
          <w:p w:rsidR="00083626" w:rsidRPr="007C7BC8" w:rsidRDefault="00083626" w:rsidP="00C70A74">
            <w:pPr>
              <w:tabs>
                <w:tab w:val="left" w:pos="9639"/>
              </w:tabs>
              <w:spacing w:after="0" w:line="240" w:lineRule="auto"/>
              <w:rPr>
                <w:rFonts w:ascii="Times New Roman" w:hAnsi="Times New Roman"/>
                <w:sz w:val="24"/>
                <w:szCs w:val="24"/>
                <w:lang w:val="kk-KZ"/>
              </w:rPr>
            </w:pPr>
          </w:p>
        </w:tc>
      </w:tr>
      <w:tr w:rsidR="00083626"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2.2.</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083626" w:rsidP="00C70A74">
            <w:pPr>
              <w:pStyle w:val="a4"/>
              <w:tabs>
                <w:tab w:val="left" w:pos="9639"/>
              </w:tabs>
              <w:rPr>
                <w:lang w:val="kk-KZ"/>
              </w:rPr>
            </w:pPr>
            <w:r w:rsidRPr="007C7BC8">
              <w:rPr>
                <w:lang w:val="kk-KZ"/>
              </w:rPr>
              <w:t xml:space="preserve">әлеуметтік аударымдар </w:t>
            </w:r>
          </w:p>
        </w:tc>
        <w:tc>
          <w:tcPr>
            <w:tcW w:w="1835" w:type="dxa"/>
            <w:tcBorders>
              <w:top w:val="single" w:sz="4" w:space="0" w:color="auto"/>
              <w:left w:val="single" w:sz="4" w:space="0" w:color="auto"/>
              <w:bottom w:val="single" w:sz="4" w:space="0" w:color="auto"/>
              <w:right w:val="single" w:sz="4" w:space="0" w:color="auto"/>
            </w:tcBorders>
            <w:vAlign w:val="center"/>
          </w:tcPr>
          <w:p w:rsidR="00083626" w:rsidRPr="007C7BC8" w:rsidRDefault="00083626" w:rsidP="00C70A74">
            <w:pPr>
              <w:tabs>
                <w:tab w:val="left" w:pos="9639"/>
              </w:tabs>
              <w:spacing w:after="0" w:line="240" w:lineRule="auto"/>
              <w:rPr>
                <w:rFonts w:ascii="Times New Roman" w:hAnsi="Times New Roman"/>
                <w:sz w:val="24"/>
                <w:szCs w:val="24"/>
                <w:lang w:val="kk-KZ"/>
              </w:rPr>
            </w:pPr>
          </w:p>
        </w:tc>
      </w:tr>
      <w:tr w:rsidR="00083626"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2.3.</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083626" w:rsidP="00C70A74">
            <w:pPr>
              <w:pStyle w:val="a4"/>
              <w:tabs>
                <w:tab w:val="left" w:pos="9639"/>
              </w:tabs>
              <w:rPr>
                <w:lang w:val="kk-KZ"/>
              </w:rPr>
            </w:pPr>
            <w:r w:rsidRPr="007C7BC8">
              <w:rPr>
                <w:lang w:val="kk-KZ"/>
              </w:rPr>
              <w:t xml:space="preserve">мүлікке салынатын салық </w:t>
            </w:r>
          </w:p>
        </w:tc>
        <w:tc>
          <w:tcPr>
            <w:tcW w:w="1835" w:type="dxa"/>
            <w:tcBorders>
              <w:top w:val="single" w:sz="4" w:space="0" w:color="auto"/>
              <w:left w:val="single" w:sz="4" w:space="0" w:color="auto"/>
              <w:bottom w:val="single" w:sz="4" w:space="0" w:color="auto"/>
              <w:right w:val="single" w:sz="4" w:space="0" w:color="auto"/>
            </w:tcBorders>
            <w:vAlign w:val="center"/>
          </w:tcPr>
          <w:p w:rsidR="00083626" w:rsidRPr="007C7BC8" w:rsidRDefault="00083626" w:rsidP="00C70A74">
            <w:pPr>
              <w:tabs>
                <w:tab w:val="left" w:pos="9639"/>
              </w:tabs>
              <w:spacing w:after="0" w:line="240" w:lineRule="auto"/>
              <w:rPr>
                <w:rFonts w:ascii="Times New Roman" w:hAnsi="Times New Roman"/>
                <w:sz w:val="24"/>
                <w:szCs w:val="24"/>
                <w:lang w:val="kk-KZ"/>
              </w:rPr>
            </w:pPr>
          </w:p>
        </w:tc>
      </w:tr>
      <w:tr w:rsidR="00083626"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2.4.</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083626" w:rsidP="00C70A74">
            <w:pPr>
              <w:pStyle w:val="a4"/>
              <w:tabs>
                <w:tab w:val="left" w:pos="9639"/>
              </w:tabs>
              <w:rPr>
                <w:lang w:val="kk-KZ"/>
              </w:rPr>
            </w:pPr>
            <w:r w:rsidRPr="007C7BC8">
              <w:rPr>
                <w:lang w:val="kk-KZ"/>
              </w:rPr>
              <w:t xml:space="preserve">көлік құралдарына салынатын салық </w:t>
            </w:r>
          </w:p>
        </w:tc>
        <w:tc>
          <w:tcPr>
            <w:tcW w:w="1835" w:type="dxa"/>
            <w:tcBorders>
              <w:top w:val="single" w:sz="4" w:space="0" w:color="auto"/>
              <w:left w:val="single" w:sz="4" w:space="0" w:color="auto"/>
              <w:bottom w:val="single" w:sz="4" w:space="0" w:color="auto"/>
              <w:right w:val="single" w:sz="4" w:space="0" w:color="auto"/>
            </w:tcBorders>
            <w:vAlign w:val="center"/>
          </w:tcPr>
          <w:p w:rsidR="00083626" w:rsidRPr="007C7BC8" w:rsidRDefault="00083626" w:rsidP="00C70A74">
            <w:pPr>
              <w:tabs>
                <w:tab w:val="left" w:pos="9639"/>
              </w:tabs>
              <w:spacing w:after="0" w:line="240" w:lineRule="auto"/>
              <w:rPr>
                <w:rFonts w:ascii="Times New Roman" w:hAnsi="Times New Roman"/>
                <w:sz w:val="24"/>
                <w:szCs w:val="24"/>
                <w:lang w:val="kk-KZ"/>
              </w:rPr>
            </w:pPr>
          </w:p>
        </w:tc>
      </w:tr>
      <w:tr w:rsidR="00083626"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2.5.</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083626" w:rsidP="00C70A74">
            <w:pPr>
              <w:pStyle w:val="a4"/>
              <w:tabs>
                <w:tab w:val="left" w:pos="9639"/>
              </w:tabs>
              <w:rPr>
                <w:lang w:val="kk-KZ"/>
              </w:rPr>
            </w:pPr>
            <w:r w:rsidRPr="007C7BC8">
              <w:rPr>
                <w:lang w:val="kk-KZ"/>
              </w:rPr>
              <w:t xml:space="preserve">жер салығы </w:t>
            </w:r>
          </w:p>
        </w:tc>
        <w:tc>
          <w:tcPr>
            <w:tcW w:w="1835" w:type="dxa"/>
            <w:tcBorders>
              <w:top w:val="single" w:sz="4" w:space="0" w:color="auto"/>
              <w:left w:val="single" w:sz="4" w:space="0" w:color="auto"/>
              <w:bottom w:val="single" w:sz="4" w:space="0" w:color="auto"/>
              <w:right w:val="single" w:sz="4" w:space="0" w:color="auto"/>
            </w:tcBorders>
            <w:vAlign w:val="center"/>
          </w:tcPr>
          <w:p w:rsidR="00083626" w:rsidRPr="007C7BC8" w:rsidRDefault="00083626" w:rsidP="00C70A74">
            <w:pPr>
              <w:tabs>
                <w:tab w:val="left" w:pos="9639"/>
              </w:tabs>
              <w:spacing w:after="0" w:line="240" w:lineRule="auto"/>
              <w:rPr>
                <w:rFonts w:ascii="Times New Roman" w:hAnsi="Times New Roman"/>
                <w:sz w:val="24"/>
                <w:szCs w:val="24"/>
                <w:lang w:val="kk-KZ"/>
              </w:rPr>
            </w:pPr>
          </w:p>
        </w:tc>
      </w:tr>
      <w:tr w:rsidR="00083626"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2.6.</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3626" w:rsidRPr="007C7BC8" w:rsidRDefault="00083626" w:rsidP="00C70A74">
            <w:pPr>
              <w:pStyle w:val="a4"/>
              <w:tabs>
                <w:tab w:val="left" w:pos="9639"/>
              </w:tabs>
              <w:rPr>
                <w:lang w:val="kk-KZ"/>
              </w:rPr>
            </w:pPr>
            <w:r w:rsidRPr="007C7BC8">
              <w:rPr>
                <w:lang w:val="kk-KZ"/>
              </w:rPr>
              <w:t xml:space="preserve">қосымша құн салығы </w:t>
            </w:r>
          </w:p>
        </w:tc>
        <w:tc>
          <w:tcPr>
            <w:tcW w:w="1835" w:type="dxa"/>
            <w:tcBorders>
              <w:top w:val="single" w:sz="4" w:space="0" w:color="auto"/>
              <w:left w:val="single" w:sz="4" w:space="0" w:color="auto"/>
              <w:bottom w:val="single" w:sz="4" w:space="0" w:color="auto"/>
              <w:right w:val="single" w:sz="4" w:space="0" w:color="auto"/>
            </w:tcBorders>
            <w:vAlign w:val="center"/>
          </w:tcPr>
          <w:p w:rsidR="00083626" w:rsidRPr="007C7BC8" w:rsidRDefault="00083626" w:rsidP="00C70A74">
            <w:pPr>
              <w:tabs>
                <w:tab w:val="left" w:pos="9639"/>
              </w:tabs>
              <w:spacing w:after="0" w:line="240" w:lineRule="auto"/>
              <w:rPr>
                <w:rFonts w:ascii="Times New Roman" w:hAnsi="Times New Roman"/>
                <w:sz w:val="24"/>
                <w:szCs w:val="24"/>
                <w:lang w:val="kk-KZ"/>
              </w:rPr>
            </w:pP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2.7.</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F1C40"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жер телімін пайдалану төлемі, қоршаған орта эмиссиясы үшін төлем</w:t>
            </w:r>
          </w:p>
        </w:tc>
        <w:tc>
          <w:tcPr>
            <w:tcW w:w="1835" w:type="dxa"/>
            <w:tcBorders>
              <w:top w:val="single" w:sz="4" w:space="0" w:color="auto"/>
              <w:left w:val="single" w:sz="4" w:space="0" w:color="auto"/>
              <w:bottom w:val="single" w:sz="4" w:space="0" w:color="auto"/>
              <w:right w:val="single" w:sz="4" w:space="0" w:color="auto"/>
            </w:tcBorders>
            <w:vAlign w:val="center"/>
          </w:tcPr>
          <w:p w:rsidR="008E4C0B" w:rsidRPr="007C7BC8" w:rsidRDefault="008E4C0B" w:rsidP="00C70A74">
            <w:pPr>
              <w:tabs>
                <w:tab w:val="left" w:pos="9639"/>
              </w:tabs>
              <w:spacing w:after="0" w:line="240" w:lineRule="auto"/>
              <w:rPr>
                <w:rFonts w:ascii="Times New Roman" w:hAnsi="Times New Roman"/>
                <w:sz w:val="24"/>
                <w:szCs w:val="24"/>
                <w:lang w:val="kk-KZ"/>
              </w:rPr>
            </w:pPr>
          </w:p>
        </w:tc>
      </w:tr>
      <w:tr w:rsidR="008E4C0B" w:rsidRPr="007C7BC8" w:rsidTr="002A0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1326" w:type="dxa"/>
            <w:tcMar>
              <w:top w:w="0" w:type="dxa"/>
              <w:left w:w="108" w:type="dxa"/>
              <w:bottom w:w="0" w:type="dxa"/>
              <w:right w:w="108" w:type="dxa"/>
            </w:tcMar>
          </w:tcPr>
          <w:p w:rsidR="008E4C0B" w:rsidRPr="007C7BC8" w:rsidRDefault="0012555E"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lastRenderedPageBreak/>
              <w:t>2.8.</w:t>
            </w:r>
          </w:p>
        </w:tc>
        <w:tc>
          <w:tcPr>
            <w:tcW w:w="6335" w:type="dxa"/>
            <w:tcMar>
              <w:top w:w="0" w:type="dxa"/>
              <w:left w:w="108" w:type="dxa"/>
              <w:bottom w:w="0" w:type="dxa"/>
              <w:right w:w="108" w:type="dxa"/>
            </w:tcMar>
          </w:tcPr>
          <w:p w:rsidR="008E4C0B" w:rsidRPr="007C7BC8" w:rsidRDefault="00905A79" w:rsidP="00C70A74">
            <w:pPr>
              <w:pStyle w:val="a4"/>
              <w:tabs>
                <w:tab w:val="left" w:pos="9639"/>
              </w:tabs>
              <w:spacing w:before="0" w:beforeAutospacing="0" w:after="0" w:afterAutospacing="0"/>
              <w:jc w:val="both"/>
              <w:rPr>
                <w:lang w:val="kk-KZ"/>
              </w:rPr>
            </w:pPr>
            <w:r w:rsidRPr="007C7BC8">
              <w:rPr>
                <w:lang w:val="kk-KZ"/>
              </w:rPr>
              <w:t>өзге салықтар және басқа да бюджетке төленетін міндетті төлемдер</w:t>
            </w:r>
          </w:p>
        </w:tc>
        <w:tc>
          <w:tcPr>
            <w:tcW w:w="1835" w:type="dxa"/>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 </w:t>
            </w:r>
          </w:p>
        </w:tc>
      </w:tr>
      <w:tr w:rsidR="00905A79"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3</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pStyle w:val="a4"/>
              <w:tabs>
                <w:tab w:val="left" w:pos="9639"/>
              </w:tabs>
              <w:rPr>
                <w:lang w:val="kk-KZ"/>
              </w:rPr>
            </w:pPr>
            <w:r w:rsidRPr="007C7BC8">
              <w:rPr>
                <w:lang w:val="kk-KZ"/>
              </w:rPr>
              <w:t xml:space="preserve">Әкімшілік шығыстар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905A79"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3.1.</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pStyle w:val="a4"/>
              <w:tabs>
                <w:tab w:val="left" w:pos="9639"/>
              </w:tabs>
              <w:rPr>
                <w:lang w:val="kk-KZ"/>
              </w:rPr>
            </w:pPr>
            <w:r w:rsidRPr="007C7BC8">
              <w:rPr>
                <w:lang w:val="kk-KZ"/>
              </w:rPr>
              <w:t xml:space="preserve">қызметтік және шаруашылық қажеттіліктерге көлік жалдау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905A79"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3.2.</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pStyle w:val="a4"/>
              <w:tabs>
                <w:tab w:val="left" w:pos="9639"/>
              </w:tabs>
              <w:rPr>
                <w:lang w:val="kk-KZ"/>
              </w:rPr>
            </w:pPr>
            <w:r w:rsidRPr="007C7BC8">
              <w:rPr>
                <w:lang w:val="kk-KZ"/>
              </w:rPr>
              <w:t xml:space="preserve">байланыс қызметі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905A79"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5A79" w:rsidRPr="007C7BC8" w:rsidRDefault="0012555E"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3.3.</w:t>
            </w:r>
            <w:r w:rsidR="00905A79" w:rsidRPr="007C7BC8">
              <w:rPr>
                <w:rFonts w:ascii="Times New Roman" w:eastAsia="Times New Roman" w:hAnsi="Times New Roman"/>
                <w:sz w:val="24"/>
                <w:szCs w:val="24"/>
                <w:lang w:val="kk-KZ" w:eastAsia="ru-RU"/>
              </w:rPr>
              <w:t> </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pStyle w:val="a4"/>
              <w:tabs>
                <w:tab w:val="left" w:pos="9639"/>
              </w:tabs>
              <w:rPr>
                <w:lang w:val="kk-KZ"/>
              </w:rPr>
            </w:pPr>
            <w:r w:rsidRPr="007C7BC8">
              <w:rPr>
                <w:lang w:val="kk-KZ"/>
              </w:rPr>
              <w:t xml:space="preserve">үйлер мен ғимараттарды күзету және сигнализация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905A79"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3.4.</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pStyle w:val="a4"/>
              <w:tabs>
                <w:tab w:val="left" w:pos="9639"/>
              </w:tabs>
              <w:rPr>
                <w:lang w:val="kk-KZ"/>
              </w:rPr>
            </w:pPr>
            <w:r w:rsidRPr="007C7BC8">
              <w:rPr>
                <w:lang w:val="kk-KZ"/>
              </w:rPr>
              <w:t xml:space="preserve">көлікті күзету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905A79"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3.5.</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pStyle w:val="a4"/>
              <w:tabs>
                <w:tab w:val="left" w:pos="9639"/>
              </w:tabs>
              <w:rPr>
                <w:lang w:val="kk-KZ"/>
              </w:rPr>
            </w:pPr>
            <w:r w:rsidRPr="007C7BC8">
              <w:rPr>
                <w:lang w:val="kk-KZ"/>
              </w:rPr>
              <w:t xml:space="preserve">көлік үшін тұрақты ұсыну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905A79"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3.6.</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pStyle w:val="a4"/>
              <w:tabs>
                <w:tab w:val="left" w:pos="9639"/>
              </w:tabs>
              <w:rPr>
                <w:lang w:val="kk-KZ"/>
              </w:rPr>
            </w:pPr>
            <w:r w:rsidRPr="007C7BC8">
              <w:rPr>
                <w:lang w:val="kk-KZ"/>
              </w:rPr>
              <w:t xml:space="preserve">көлікті тіркеу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905A79"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3.7.</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pStyle w:val="a4"/>
              <w:tabs>
                <w:tab w:val="left" w:pos="9639"/>
              </w:tabs>
              <w:rPr>
                <w:lang w:val="kk-KZ"/>
              </w:rPr>
            </w:pPr>
            <w:r w:rsidRPr="007C7BC8">
              <w:rPr>
                <w:lang w:val="kk-KZ"/>
              </w:rPr>
              <w:t xml:space="preserve">көлікті техникалық қарау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905A79"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3.8.</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pStyle w:val="a4"/>
              <w:tabs>
                <w:tab w:val="left" w:pos="9639"/>
              </w:tabs>
              <w:rPr>
                <w:lang w:val="kk-KZ"/>
              </w:rPr>
            </w:pPr>
            <w:r w:rsidRPr="007C7BC8">
              <w:rPr>
                <w:lang w:val="kk-KZ"/>
              </w:rPr>
              <w:t xml:space="preserve">көлікті сақтандыру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12555E"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555E" w:rsidRPr="007C7BC8" w:rsidRDefault="0012555E"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3.9.</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12555E" w:rsidRPr="007C7BC8" w:rsidRDefault="0012555E" w:rsidP="00C70A74">
            <w:pPr>
              <w:pStyle w:val="a4"/>
              <w:tabs>
                <w:tab w:val="left" w:pos="9639"/>
              </w:tabs>
              <w:rPr>
                <w:lang w:val="kk-KZ"/>
              </w:rPr>
            </w:pPr>
            <w:r w:rsidRPr="007C7BC8">
              <w:rPr>
                <w:lang w:val="kk-KZ"/>
              </w:rPr>
              <w:t>қызметкерді жазатайым оқиғалардан міндетті сақтандыру бойынша сақтандыру сыйлықақысын төлеу жөніндегі қызмет</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12555E" w:rsidRPr="007C7BC8" w:rsidRDefault="0012555E" w:rsidP="00C70A74">
            <w:pPr>
              <w:tabs>
                <w:tab w:val="left" w:pos="9639"/>
              </w:tabs>
              <w:spacing w:after="0" w:line="240" w:lineRule="auto"/>
              <w:jc w:val="center"/>
              <w:rPr>
                <w:rFonts w:ascii="Times New Roman" w:eastAsia="Times New Roman" w:hAnsi="Times New Roman"/>
                <w:sz w:val="24"/>
                <w:szCs w:val="24"/>
                <w:lang w:val="kk-KZ" w:eastAsia="ru-RU"/>
              </w:rPr>
            </w:pPr>
          </w:p>
        </w:tc>
      </w:tr>
      <w:tr w:rsidR="00905A79"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3.10.</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pStyle w:val="a4"/>
              <w:tabs>
                <w:tab w:val="left" w:pos="9639"/>
              </w:tabs>
              <w:rPr>
                <w:lang w:val="kk-KZ"/>
              </w:rPr>
            </w:pPr>
            <w:r w:rsidRPr="007C7BC8">
              <w:rPr>
                <w:lang w:val="kk-KZ"/>
              </w:rPr>
              <w:t xml:space="preserve">коммуналдық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905A79" w:rsidRPr="007C7BC8" w:rsidRDefault="00905A79"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2A27CD"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3.11.</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pStyle w:val="a4"/>
              <w:tabs>
                <w:tab w:val="left" w:pos="9639"/>
              </w:tabs>
              <w:rPr>
                <w:lang w:val="kk-KZ"/>
              </w:rPr>
            </w:pPr>
            <w:r w:rsidRPr="007C7BC8">
              <w:rPr>
                <w:lang w:val="kk-KZ"/>
              </w:rPr>
              <w:t xml:space="preserve">ағымдағы жөндеу, негізгі құрал-жабдықтарға техникалық, сервистік қызмет көрсету (қарау) жөніндегі жұмыстар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2A27CD"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3.12.</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pStyle w:val="a4"/>
              <w:tabs>
                <w:tab w:val="left" w:pos="9639"/>
              </w:tabs>
              <w:rPr>
                <w:lang w:val="kk-KZ"/>
              </w:rPr>
            </w:pPr>
            <w:r w:rsidRPr="007C7BC8">
              <w:rPr>
                <w:lang w:val="kk-KZ"/>
              </w:rPr>
              <w:t xml:space="preserve">үй-жайды жалдау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2A27CD"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3.13.</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pStyle w:val="a4"/>
              <w:tabs>
                <w:tab w:val="left" w:pos="9639"/>
              </w:tabs>
              <w:rPr>
                <w:lang w:val="kk-KZ"/>
              </w:rPr>
            </w:pPr>
            <w:r w:rsidRPr="007C7BC8">
              <w:rPr>
                <w:lang w:val="kk-KZ"/>
              </w:rPr>
              <w:t xml:space="preserve">тіркеу органдарында жылжымайтын мүлікті және тиісті құжаттаманы тіркеу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2A27CD"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3.14.</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pStyle w:val="a4"/>
              <w:tabs>
                <w:tab w:val="left" w:pos="9639"/>
              </w:tabs>
              <w:rPr>
                <w:lang w:val="kk-KZ"/>
              </w:rPr>
            </w:pPr>
            <w:r w:rsidRPr="007C7BC8">
              <w:rPr>
                <w:lang w:val="kk-KZ"/>
              </w:rPr>
              <w:t xml:space="preserve">мүлікті бағалау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2A27CD"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2555E" w:rsidRPr="007C7BC8">
              <w:rPr>
                <w:rFonts w:ascii="Times New Roman" w:eastAsia="Times New Roman" w:hAnsi="Times New Roman"/>
                <w:sz w:val="24"/>
                <w:szCs w:val="24"/>
                <w:lang w:val="kk-KZ" w:eastAsia="ru-RU"/>
              </w:rPr>
              <w:t>3.15.</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pStyle w:val="a4"/>
              <w:tabs>
                <w:tab w:val="left" w:pos="9639"/>
              </w:tabs>
              <w:rPr>
                <w:lang w:val="kk-KZ"/>
              </w:rPr>
            </w:pPr>
            <w:r w:rsidRPr="007C7BC8">
              <w:rPr>
                <w:lang w:val="kk-KZ"/>
              </w:rPr>
              <w:t xml:space="preserve">бұқаралық ақпарат құралдарында жариялау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2A27CD"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27CD" w:rsidRPr="007C7BC8" w:rsidRDefault="0012555E"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3.16.</w:t>
            </w:r>
            <w:r w:rsidR="002A27CD" w:rsidRPr="007C7BC8">
              <w:rPr>
                <w:rFonts w:ascii="Times New Roman" w:eastAsia="Times New Roman" w:hAnsi="Times New Roman"/>
                <w:sz w:val="24"/>
                <w:szCs w:val="24"/>
                <w:lang w:val="kk-KZ" w:eastAsia="ru-RU"/>
              </w:rPr>
              <w:t> </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pStyle w:val="a4"/>
              <w:tabs>
                <w:tab w:val="left" w:pos="9639"/>
              </w:tabs>
              <w:rPr>
                <w:lang w:val="kk-KZ"/>
              </w:rPr>
            </w:pPr>
            <w:r w:rsidRPr="007C7BC8">
              <w:rPr>
                <w:lang w:val="kk-KZ"/>
              </w:rPr>
              <w:t xml:space="preserve">жылыту жүйесін қосуға дайындық жөніндегі қызмет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2A27CD" w:rsidRPr="007C7BC8" w:rsidRDefault="002A27C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12555E"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3.17.</w:t>
            </w:r>
            <w:r w:rsidR="008E4C0B" w:rsidRPr="007C7BC8">
              <w:rPr>
                <w:rFonts w:ascii="Times New Roman" w:eastAsia="Times New Roman" w:hAnsi="Times New Roman"/>
                <w:sz w:val="24"/>
                <w:szCs w:val="24"/>
                <w:lang w:val="kk-KZ" w:eastAsia="ru-RU"/>
              </w:rPr>
              <w:t> </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сантехникалық жұмыстар</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12555E"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3.18.</w:t>
            </w:r>
            <w:r w:rsidR="008E4C0B" w:rsidRPr="007C7BC8">
              <w:rPr>
                <w:rFonts w:ascii="Times New Roman" w:eastAsia="Times New Roman" w:hAnsi="Times New Roman"/>
                <w:sz w:val="24"/>
                <w:szCs w:val="24"/>
                <w:lang w:val="kk-KZ" w:eastAsia="ru-RU"/>
              </w:rPr>
              <w:t> </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мүлікті сақтау жөніндегі қызмет</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12555E"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3.19.</w:t>
            </w:r>
            <w:r w:rsidR="008E4C0B" w:rsidRPr="007C7BC8">
              <w:rPr>
                <w:rFonts w:ascii="Times New Roman" w:eastAsia="Times New Roman" w:hAnsi="Times New Roman"/>
                <w:sz w:val="24"/>
                <w:szCs w:val="24"/>
                <w:lang w:val="kk-KZ" w:eastAsia="ru-RU"/>
              </w:rPr>
              <w:t> </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мемлекеттік бажды төлеу</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D353C7" w:rsidRPr="007C7BC8">
              <w:rPr>
                <w:rFonts w:ascii="Times New Roman" w:eastAsia="Times New Roman" w:hAnsi="Times New Roman"/>
                <w:sz w:val="24"/>
                <w:szCs w:val="24"/>
                <w:lang w:val="kk-KZ" w:eastAsia="ru-RU"/>
              </w:rPr>
              <w:t>3.20.</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proofErr w:type="spellStart"/>
            <w:r w:rsidRPr="007C7BC8">
              <w:rPr>
                <w:rFonts w:ascii="Times New Roman" w:eastAsia="Times New Roman" w:hAnsi="Times New Roman"/>
                <w:sz w:val="24"/>
                <w:szCs w:val="24"/>
                <w:lang w:val="kk-KZ" w:eastAsia="ru-RU"/>
              </w:rPr>
              <w:t>нотариалды</w:t>
            </w:r>
            <w:proofErr w:type="spellEnd"/>
            <w:r w:rsidRPr="007C7BC8">
              <w:rPr>
                <w:rFonts w:ascii="Times New Roman" w:eastAsia="Times New Roman" w:hAnsi="Times New Roman"/>
                <w:sz w:val="24"/>
                <w:szCs w:val="24"/>
                <w:lang w:val="kk-KZ" w:eastAsia="ru-RU"/>
              </w:rPr>
              <w:t xml:space="preserve"> куәландыру жөніндегі қызмет</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D353C7"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3.21.</w:t>
            </w:r>
            <w:r w:rsidR="008E4C0B" w:rsidRPr="007C7BC8">
              <w:rPr>
                <w:rFonts w:ascii="Times New Roman" w:eastAsia="Times New Roman" w:hAnsi="Times New Roman"/>
                <w:sz w:val="24"/>
                <w:szCs w:val="24"/>
                <w:lang w:val="kk-KZ" w:eastAsia="ru-RU"/>
              </w:rPr>
              <w:t> </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мүлікті тасымалдау, тиеу, түсіру жөніндегі қызмет</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D353C7" w:rsidRPr="007C7BC8">
              <w:rPr>
                <w:rFonts w:ascii="Times New Roman" w:eastAsia="Times New Roman" w:hAnsi="Times New Roman"/>
                <w:sz w:val="24"/>
                <w:szCs w:val="24"/>
                <w:lang w:val="kk-KZ" w:eastAsia="ru-RU"/>
              </w:rPr>
              <w:t>3.22.</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терезелерге темір торларды, есіктерді дайындау және орнату жөніндегі жұмыстар</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A3440C" w:rsidRPr="007C7BC8">
              <w:rPr>
                <w:rFonts w:ascii="Times New Roman" w:eastAsia="Times New Roman" w:hAnsi="Times New Roman"/>
                <w:sz w:val="24"/>
                <w:szCs w:val="24"/>
                <w:lang w:val="kk-KZ" w:eastAsia="ru-RU"/>
              </w:rPr>
              <w:t>3.23.</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аукциондар өткізу жөніндегі қызмет</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B212C" w:rsidRPr="007C7BC8">
              <w:rPr>
                <w:rFonts w:ascii="Times New Roman" w:eastAsia="Times New Roman" w:hAnsi="Times New Roman"/>
                <w:sz w:val="24"/>
                <w:szCs w:val="24"/>
                <w:lang w:val="kk-KZ" w:eastAsia="ru-RU"/>
              </w:rPr>
              <w:t>3.24.</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инкассация қызметі</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B212C" w:rsidRPr="007C7BC8">
              <w:rPr>
                <w:rFonts w:ascii="Times New Roman" w:eastAsia="Times New Roman" w:hAnsi="Times New Roman"/>
                <w:sz w:val="24"/>
                <w:szCs w:val="24"/>
                <w:lang w:val="kk-KZ" w:eastAsia="ru-RU"/>
              </w:rPr>
              <w:t>3.25.</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сараптама жүргізу жөніндегі қызмет</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B212C" w:rsidRPr="007C7BC8">
              <w:rPr>
                <w:rFonts w:ascii="Times New Roman" w:eastAsia="Times New Roman" w:hAnsi="Times New Roman"/>
                <w:sz w:val="24"/>
                <w:szCs w:val="24"/>
                <w:lang w:val="kk-KZ" w:eastAsia="ru-RU"/>
              </w:rPr>
              <w:t>3.26.</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аудит жүргізу жөніндегі қызмет</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1B212C"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3.27.</w:t>
            </w:r>
            <w:r w:rsidR="008E4C0B" w:rsidRPr="007C7BC8">
              <w:rPr>
                <w:rFonts w:ascii="Times New Roman" w:eastAsia="Times New Roman" w:hAnsi="Times New Roman"/>
                <w:sz w:val="24"/>
                <w:szCs w:val="24"/>
                <w:lang w:val="kk-KZ" w:eastAsia="ru-RU"/>
              </w:rPr>
              <w:t> </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құжаттарды аудару қызметі</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B212C" w:rsidRPr="007C7BC8">
              <w:rPr>
                <w:rFonts w:ascii="Times New Roman" w:eastAsia="Times New Roman" w:hAnsi="Times New Roman"/>
                <w:sz w:val="24"/>
                <w:szCs w:val="24"/>
                <w:lang w:val="kk-KZ" w:eastAsia="ru-RU"/>
              </w:rPr>
              <w:t>3.28.</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телефон нөмірлерін орнатуға, ауыстыруға немесе басқа жерге орнату</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B212C" w:rsidRPr="007C7BC8">
              <w:rPr>
                <w:rFonts w:ascii="Times New Roman" w:eastAsia="Times New Roman" w:hAnsi="Times New Roman"/>
                <w:sz w:val="24"/>
                <w:szCs w:val="24"/>
                <w:lang w:val="kk-KZ" w:eastAsia="ru-RU"/>
              </w:rPr>
              <w:t>3.29.</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акционерлердің тізілімін өзекті күйде ұстау үшін тіркеушінің қызметі</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1B212C"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3.30.</w:t>
            </w:r>
            <w:r w:rsidR="008E4C0B" w:rsidRPr="007C7BC8">
              <w:rPr>
                <w:rFonts w:ascii="Times New Roman" w:eastAsia="Times New Roman" w:hAnsi="Times New Roman"/>
                <w:color w:val="000000"/>
                <w:sz w:val="24"/>
                <w:szCs w:val="24"/>
                <w:lang w:val="kk-KZ" w:eastAsia="ru-RU"/>
              </w:rPr>
              <w:t> </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банк шотына қызмет көрсету, банк шотын ашусыз жүзеге асырылған ақша аударымы мен төлемдері жөніндегі қызмет</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B212C" w:rsidRPr="007C7BC8">
              <w:rPr>
                <w:rFonts w:ascii="Times New Roman" w:eastAsia="Times New Roman" w:hAnsi="Times New Roman"/>
                <w:sz w:val="24"/>
                <w:szCs w:val="24"/>
                <w:lang w:val="kk-KZ" w:eastAsia="ru-RU"/>
              </w:rPr>
              <w:t>3.31.</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құжаттарды ғылыми-техникалық өңдеу және оларды мұрағатқа тапсыру жөніндегі қызмет</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rPr>
          <w:trHeight w:val="427"/>
        </w:trPr>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1B212C" w:rsidRPr="007C7BC8">
              <w:rPr>
                <w:rFonts w:ascii="Times New Roman" w:eastAsia="Times New Roman" w:hAnsi="Times New Roman"/>
                <w:sz w:val="24"/>
                <w:szCs w:val="24"/>
                <w:lang w:val="kk-KZ" w:eastAsia="ru-RU"/>
              </w:rPr>
              <w:t>3.32.</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87D9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таратуды тіркегені үшін алым төлеу</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rPr>
          <w:trHeight w:val="272"/>
        </w:trPr>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A72445"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lastRenderedPageBreak/>
              <w:t>3.33.</w:t>
            </w:r>
          </w:p>
        </w:tc>
        <w:tc>
          <w:tcPr>
            <w:tcW w:w="6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87D95" w:rsidP="00C70A74">
            <w:pPr>
              <w:pStyle w:val="a4"/>
              <w:tabs>
                <w:tab w:val="left" w:pos="9639"/>
              </w:tabs>
              <w:spacing w:before="0" w:beforeAutospacing="0" w:after="0" w:afterAutospacing="0"/>
              <w:jc w:val="both"/>
              <w:rPr>
                <w:lang w:val="kk-KZ"/>
              </w:rPr>
            </w:pPr>
            <w:r w:rsidRPr="007C7BC8">
              <w:rPr>
                <w:lang w:val="kk-KZ"/>
              </w:rPr>
              <w:t>коллекторлық қызмет</w:t>
            </w: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p>
        </w:tc>
      </w:tr>
      <w:tr w:rsidR="00887D95" w:rsidRPr="007C7BC8" w:rsidTr="002A0E1D">
        <w:tc>
          <w:tcPr>
            <w:tcW w:w="13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4</w:t>
            </w:r>
          </w:p>
        </w:tc>
        <w:tc>
          <w:tcPr>
            <w:tcW w:w="633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pStyle w:val="a4"/>
              <w:tabs>
                <w:tab w:val="left" w:pos="9639"/>
              </w:tabs>
              <w:rPr>
                <w:lang w:val="kk-KZ"/>
              </w:rPr>
            </w:pPr>
            <w:r w:rsidRPr="007C7BC8">
              <w:rPr>
                <w:lang w:val="kk-KZ"/>
              </w:rPr>
              <w:t>Тауар-материалдық құ</w:t>
            </w:r>
            <w:r w:rsidR="000477EF" w:rsidRPr="007C7BC8">
              <w:rPr>
                <w:lang w:val="kk-KZ"/>
              </w:rPr>
              <w:t>н</w:t>
            </w:r>
            <w:r w:rsidRPr="007C7BC8">
              <w:rPr>
                <w:lang w:val="kk-KZ"/>
              </w:rPr>
              <w:t xml:space="preserve">дылықтарды сатып алу шығыстары </w:t>
            </w:r>
          </w:p>
        </w:tc>
        <w:tc>
          <w:tcPr>
            <w:tcW w:w="1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87D95"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A72445" w:rsidRPr="007C7BC8">
              <w:rPr>
                <w:rFonts w:ascii="Times New Roman" w:eastAsia="Times New Roman" w:hAnsi="Times New Roman"/>
                <w:sz w:val="24"/>
                <w:szCs w:val="24"/>
                <w:lang w:val="kk-KZ" w:eastAsia="ru-RU"/>
              </w:rPr>
              <w:t>4.1.</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pStyle w:val="a4"/>
              <w:tabs>
                <w:tab w:val="left" w:pos="9639"/>
              </w:tabs>
              <w:rPr>
                <w:lang w:val="kk-KZ"/>
              </w:rPr>
            </w:pPr>
            <w:r w:rsidRPr="007C7BC8">
              <w:rPr>
                <w:lang w:val="kk-KZ"/>
              </w:rPr>
              <w:t xml:space="preserve">офис жабдықтарын жұмысқа қабілетті жағдайда ұстау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87D95"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A72445" w:rsidRPr="007C7BC8">
              <w:rPr>
                <w:rFonts w:ascii="Times New Roman" w:eastAsia="Times New Roman" w:hAnsi="Times New Roman"/>
                <w:sz w:val="24"/>
                <w:szCs w:val="24"/>
                <w:lang w:val="kk-KZ" w:eastAsia="ru-RU"/>
              </w:rPr>
              <w:t>4.2.</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pStyle w:val="a4"/>
              <w:tabs>
                <w:tab w:val="left" w:pos="9639"/>
              </w:tabs>
              <w:rPr>
                <w:lang w:val="kk-KZ"/>
              </w:rPr>
            </w:pPr>
            <w:r w:rsidRPr="007C7BC8">
              <w:rPr>
                <w:lang w:val="kk-KZ"/>
              </w:rPr>
              <w:t xml:space="preserve">көлік құралдарын ұстау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87D95"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A72445" w:rsidRPr="007C7BC8">
              <w:rPr>
                <w:rFonts w:ascii="Times New Roman" w:eastAsia="Times New Roman" w:hAnsi="Times New Roman"/>
                <w:sz w:val="24"/>
                <w:szCs w:val="24"/>
                <w:lang w:val="kk-KZ" w:eastAsia="ru-RU"/>
              </w:rPr>
              <w:t>4.3.</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pStyle w:val="a4"/>
              <w:tabs>
                <w:tab w:val="left" w:pos="9639"/>
              </w:tabs>
              <w:rPr>
                <w:lang w:val="kk-KZ"/>
              </w:rPr>
            </w:pPr>
            <w:r w:rsidRPr="007C7BC8">
              <w:rPr>
                <w:lang w:val="kk-KZ"/>
              </w:rPr>
              <w:t xml:space="preserve">үй-жайды ұстау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87D95"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7D95" w:rsidRPr="007C7BC8" w:rsidRDefault="00A7244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4.4.</w:t>
            </w:r>
            <w:r w:rsidR="00887D95" w:rsidRPr="007C7BC8">
              <w:rPr>
                <w:rFonts w:ascii="Times New Roman" w:eastAsia="Times New Roman" w:hAnsi="Times New Roman"/>
                <w:sz w:val="24"/>
                <w:szCs w:val="24"/>
                <w:lang w:val="kk-KZ" w:eastAsia="ru-RU"/>
              </w:rPr>
              <w:t> </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pStyle w:val="a4"/>
              <w:tabs>
                <w:tab w:val="left" w:pos="9639"/>
              </w:tabs>
              <w:rPr>
                <w:lang w:val="kk-KZ"/>
              </w:rPr>
            </w:pPr>
            <w:r w:rsidRPr="007C7BC8">
              <w:rPr>
                <w:lang w:val="kk-KZ"/>
              </w:rPr>
              <w:t xml:space="preserve">қағаз және бланктік өнімдерді сатып алу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87D95"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A72445" w:rsidRPr="007C7BC8">
              <w:rPr>
                <w:rFonts w:ascii="Times New Roman" w:eastAsia="Times New Roman" w:hAnsi="Times New Roman"/>
                <w:sz w:val="24"/>
                <w:szCs w:val="24"/>
                <w:lang w:val="kk-KZ" w:eastAsia="ru-RU"/>
              </w:rPr>
              <w:t>4.5.</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pStyle w:val="a4"/>
              <w:tabs>
                <w:tab w:val="left" w:pos="9639"/>
              </w:tabs>
              <w:rPr>
                <w:lang w:val="kk-KZ"/>
              </w:rPr>
            </w:pPr>
            <w:r w:rsidRPr="007C7BC8">
              <w:rPr>
                <w:lang w:val="kk-KZ"/>
              </w:rPr>
              <w:t xml:space="preserve">кеңсе тауарларын сатып алу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87D95" w:rsidRPr="007C7BC8" w:rsidTr="002A0E1D">
        <w:trPr>
          <w:trHeight w:val="347"/>
        </w:trPr>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r w:rsidR="00A72445" w:rsidRPr="007C7BC8">
              <w:rPr>
                <w:rFonts w:ascii="Times New Roman" w:eastAsia="Times New Roman" w:hAnsi="Times New Roman"/>
                <w:sz w:val="24"/>
                <w:szCs w:val="24"/>
                <w:lang w:val="kk-KZ" w:eastAsia="ru-RU"/>
              </w:rPr>
              <w:t>4.6.</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pStyle w:val="a4"/>
              <w:tabs>
                <w:tab w:val="left" w:pos="9639"/>
              </w:tabs>
              <w:rPr>
                <w:lang w:val="kk-KZ"/>
              </w:rPr>
            </w:pPr>
            <w:r w:rsidRPr="007C7BC8">
              <w:rPr>
                <w:lang w:val="kk-KZ"/>
              </w:rPr>
              <w:t xml:space="preserve">жанар-жағар май материалдарын сатып алу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87D95" w:rsidRPr="007C7BC8" w:rsidTr="002A0E1D">
        <w:trPr>
          <w:trHeight w:val="253"/>
        </w:trPr>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5</w:t>
            </w:r>
            <w:r w:rsidR="00A72445" w:rsidRPr="007C7BC8">
              <w:rPr>
                <w:rFonts w:ascii="Times New Roman" w:eastAsia="Times New Roman" w:hAnsi="Times New Roman"/>
                <w:sz w:val="24"/>
                <w:szCs w:val="24"/>
                <w:lang w:val="kk-KZ" w:eastAsia="ru-RU"/>
              </w:rPr>
              <w:t>.</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pStyle w:val="a4"/>
              <w:tabs>
                <w:tab w:val="left" w:pos="9639"/>
              </w:tabs>
              <w:rPr>
                <w:lang w:val="kk-KZ"/>
              </w:rPr>
            </w:pPr>
            <w:r w:rsidRPr="007C7BC8">
              <w:rPr>
                <w:lang w:val="kk-KZ"/>
              </w:rPr>
              <w:t xml:space="preserve">Іссапарлық шығыстар </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87D95" w:rsidRPr="007C7BC8" w:rsidRDefault="00887D95" w:rsidP="00C70A74">
            <w:pPr>
              <w:tabs>
                <w:tab w:val="left" w:pos="9639"/>
              </w:tabs>
              <w:spacing w:after="0" w:line="240" w:lineRule="auto"/>
              <w:jc w:val="center"/>
              <w:rPr>
                <w:rFonts w:ascii="Times New Roman" w:eastAsia="Times New Roman" w:hAnsi="Times New Roman"/>
                <w:sz w:val="24"/>
                <w:szCs w:val="24"/>
                <w:lang w:val="kk-KZ" w:eastAsia="ru-RU"/>
              </w:rPr>
            </w:pPr>
          </w:p>
        </w:tc>
      </w:tr>
      <w:tr w:rsidR="008E4C0B" w:rsidRPr="007C7BC8" w:rsidTr="002A0E1D">
        <w:trPr>
          <w:trHeight w:val="273"/>
        </w:trPr>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6</w:t>
            </w:r>
            <w:r w:rsidR="00A72445" w:rsidRPr="007C7BC8">
              <w:rPr>
                <w:rFonts w:ascii="Times New Roman" w:eastAsia="Times New Roman" w:hAnsi="Times New Roman"/>
                <w:sz w:val="24"/>
                <w:szCs w:val="24"/>
                <w:lang w:val="kk-KZ" w:eastAsia="ru-RU"/>
              </w:rPr>
              <w:t>.</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A7244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К</w:t>
            </w:r>
            <w:r w:rsidR="00887D95" w:rsidRPr="007C7BC8">
              <w:rPr>
                <w:rFonts w:ascii="Times New Roman" w:eastAsia="Times New Roman" w:hAnsi="Times New Roman"/>
                <w:sz w:val="24"/>
                <w:szCs w:val="24"/>
                <w:lang w:val="kk-KZ" w:eastAsia="ru-RU"/>
              </w:rPr>
              <w:t>өзделмеген шығыстар</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rPr>
          <w:trHeight w:val="233"/>
        </w:trPr>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7</w:t>
            </w:r>
            <w:r w:rsidR="00A72445" w:rsidRPr="007C7BC8">
              <w:rPr>
                <w:rFonts w:ascii="Times New Roman" w:eastAsia="Times New Roman" w:hAnsi="Times New Roman"/>
                <w:sz w:val="24"/>
                <w:szCs w:val="24"/>
                <w:lang w:val="kk-KZ" w:eastAsia="ru-RU"/>
              </w:rPr>
              <w:t>.</w:t>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A72445"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 xml:space="preserve">Өзге </w:t>
            </w:r>
            <w:r w:rsidR="00887D95" w:rsidRPr="007C7BC8">
              <w:rPr>
                <w:rFonts w:ascii="Times New Roman" w:eastAsia="Times New Roman" w:hAnsi="Times New Roman"/>
                <w:sz w:val="24"/>
                <w:szCs w:val="24"/>
                <w:lang w:val="kk-KZ" w:eastAsia="ru-RU"/>
              </w:rPr>
              <w:t>шығыстар</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p>
        </w:tc>
      </w:tr>
      <w:tr w:rsidR="008E4C0B" w:rsidRPr="007C7BC8" w:rsidTr="002A0E1D">
        <w:trPr>
          <w:trHeight w:val="253"/>
        </w:trPr>
        <w:tc>
          <w:tcPr>
            <w:tcW w:w="76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p>
        </w:tc>
        <w:tc>
          <w:tcPr>
            <w:tcW w:w="1835" w:type="dxa"/>
            <w:tcBorders>
              <w:top w:val="nil"/>
              <w:left w:val="nil"/>
              <w:bottom w:val="single" w:sz="4"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sz w:val="24"/>
                <w:szCs w:val="24"/>
                <w:lang w:val="kk-KZ" w:eastAsia="ru-RU"/>
              </w:rPr>
            </w:pPr>
          </w:p>
        </w:tc>
      </w:tr>
      <w:tr w:rsidR="002A0E1D" w:rsidRPr="007C7BC8" w:rsidTr="002A0E1D">
        <w:tc>
          <w:tcPr>
            <w:tcW w:w="7661"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rsidR="002A0E1D" w:rsidRPr="007C7BC8" w:rsidRDefault="002A0E1D" w:rsidP="002A0E1D">
            <w:pPr>
              <w:tabs>
                <w:tab w:val="left" w:pos="9639"/>
              </w:tabs>
              <w:spacing w:after="0" w:line="240" w:lineRule="auto"/>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Бір айдағы жиынтығы</w:t>
            </w: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0E1D" w:rsidRPr="007C7BC8" w:rsidRDefault="002A0E1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c>
          <w:tcPr>
            <w:tcW w:w="6335" w:type="dxa"/>
            <w:tcBorders>
              <w:top w:val="nil"/>
              <w:left w:val="nil"/>
              <w:bottom w:val="single" w:sz="8"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2A0E1D"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0E1D" w:rsidRPr="007C7BC8" w:rsidRDefault="002A0E1D" w:rsidP="00C70A74">
            <w:pPr>
              <w:tabs>
                <w:tab w:val="left" w:pos="9639"/>
              </w:tabs>
              <w:spacing w:after="0" w:line="240" w:lineRule="auto"/>
              <w:jc w:val="center"/>
              <w:rPr>
                <w:rFonts w:ascii="Times New Roman" w:eastAsia="Times New Roman" w:hAnsi="Times New Roman"/>
                <w:sz w:val="24"/>
                <w:szCs w:val="24"/>
                <w:lang w:val="kk-KZ" w:eastAsia="ru-RU"/>
              </w:rPr>
            </w:pPr>
          </w:p>
        </w:tc>
        <w:tc>
          <w:tcPr>
            <w:tcW w:w="6335" w:type="dxa"/>
            <w:tcBorders>
              <w:top w:val="nil"/>
              <w:left w:val="nil"/>
              <w:bottom w:val="single" w:sz="8" w:space="0" w:color="auto"/>
              <w:right w:val="single" w:sz="4" w:space="0" w:color="auto"/>
            </w:tcBorders>
            <w:tcMar>
              <w:top w:w="0" w:type="dxa"/>
              <w:left w:w="108" w:type="dxa"/>
              <w:bottom w:w="0" w:type="dxa"/>
              <w:right w:w="108" w:type="dxa"/>
            </w:tcMar>
          </w:tcPr>
          <w:p w:rsidR="002A0E1D" w:rsidRPr="007C7BC8" w:rsidRDefault="002A0E1D" w:rsidP="00C70A74">
            <w:pPr>
              <w:tabs>
                <w:tab w:val="left" w:pos="9639"/>
              </w:tabs>
              <w:spacing w:after="0" w:line="240" w:lineRule="auto"/>
              <w:jc w:val="thaiDistribute"/>
              <w:rPr>
                <w:rFonts w:ascii="Times New Roman" w:eastAsia="Times New Roman" w:hAnsi="Times New Roman"/>
                <w:sz w:val="24"/>
                <w:szCs w:val="24"/>
                <w:lang w:val="kk-KZ" w:eastAsia="ru-RU"/>
              </w:rPr>
            </w:pP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0E1D" w:rsidRPr="007C7BC8" w:rsidRDefault="002A0E1D" w:rsidP="00C70A74">
            <w:pPr>
              <w:tabs>
                <w:tab w:val="left" w:pos="9639"/>
              </w:tabs>
              <w:spacing w:after="0" w:line="240" w:lineRule="auto"/>
              <w:jc w:val="center"/>
              <w:rPr>
                <w:rFonts w:ascii="Times New Roman" w:eastAsia="Times New Roman" w:hAnsi="Times New Roman"/>
                <w:sz w:val="24"/>
                <w:szCs w:val="24"/>
                <w:lang w:val="kk-KZ" w:eastAsia="ru-RU"/>
              </w:rPr>
            </w:pPr>
          </w:p>
        </w:tc>
      </w:tr>
      <w:tr w:rsidR="008E4C0B" w:rsidRPr="007C7BC8" w:rsidTr="002A0E1D">
        <w:tc>
          <w:tcPr>
            <w:tcW w:w="7661"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2A0E1D" w:rsidRPr="007C7BC8" w:rsidTr="0048557C">
        <w:tc>
          <w:tcPr>
            <w:tcW w:w="7661"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rsidR="002A0E1D" w:rsidRPr="007C7BC8" w:rsidRDefault="002A0E1D" w:rsidP="002A0E1D">
            <w:pPr>
              <w:tabs>
                <w:tab w:val="left" w:pos="9639"/>
              </w:tabs>
              <w:spacing w:after="0" w:line="240" w:lineRule="auto"/>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Бір айдағы жиынтығы</w:t>
            </w: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0E1D" w:rsidRPr="007C7BC8" w:rsidRDefault="002A0E1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c>
          <w:tcPr>
            <w:tcW w:w="6335" w:type="dxa"/>
            <w:tcBorders>
              <w:top w:val="nil"/>
              <w:left w:val="nil"/>
              <w:bottom w:val="single" w:sz="8"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2A0E1D" w:rsidRPr="007C7BC8" w:rsidTr="002A0E1D">
        <w:tc>
          <w:tcPr>
            <w:tcW w:w="13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0E1D" w:rsidRPr="007C7BC8" w:rsidRDefault="002A0E1D" w:rsidP="00C70A74">
            <w:pPr>
              <w:tabs>
                <w:tab w:val="left" w:pos="9639"/>
              </w:tabs>
              <w:spacing w:after="0" w:line="240" w:lineRule="auto"/>
              <w:jc w:val="center"/>
              <w:rPr>
                <w:rFonts w:ascii="Times New Roman" w:eastAsia="Times New Roman" w:hAnsi="Times New Roman"/>
                <w:sz w:val="24"/>
                <w:szCs w:val="24"/>
                <w:lang w:val="kk-KZ" w:eastAsia="ru-RU"/>
              </w:rPr>
            </w:pPr>
          </w:p>
        </w:tc>
        <w:tc>
          <w:tcPr>
            <w:tcW w:w="6335" w:type="dxa"/>
            <w:tcBorders>
              <w:top w:val="nil"/>
              <w:left w:val="nil"/>
              <w:bottom w:val="single" w:sz="8" w:space="0" w:color="auto"/>
              <w:right w:val="single" w:sz="4" w:space="0" w:color="auto"/>
            </w:tcBorders>
            <w:tcMar>
              <w:top w:w="0" w:type="dxa"/>
              <w:left w:w="108" w:type="dxa"/>
              <w:bottom w:w="0" w:type="dxa"/>
              <w:right w:w="108" w:type="dxa"/>
            </w:tcMar>
          </w:tcPr>
          <w:p w:rsidR="002A0E1D" w:rsidRPr="007C7BC8" w:rsidRDefault="002A0E1D" w:rsidP="00C70A74">
            <w:pPr>
              <w:tabs>
                <w:tab w:val="left" w:pos="9639"/>
              </w:tabs>
              <w:spacing w:after="0" w:line="240" w:lineRule="auto"/>
              <w:jc w:val="thaiDistribute"/>
              <w:rPr>
                <w:rFonts w:ascii="Times New Roman" w:eastAsia="Times New Roman" w:hAnsi="Times New Roman"/>
                <w:sz w:val="24"/>
                <w:szCs w:val="24"/>
                <w:lang w:val="kk-KZ" w:eastAsia="ru-RU"/>
              </w:rPr>
            </w:pP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0E1D" w:rsidRPr="007C7BC8" w:rsidRDefault="002A0E1D" w:rsidP="00C70A74">
            <w:pPr>
              <w:tabs>
                <w:tab w:val="left" w:pos="9639"/>
              </w:tabs>
              <w:spacing w:after="0" w:line="240" w:lineRule="auto"/>
              <w:jc w:val="center"/>
              <w:rPr>
                <w:rFonts w:ascii="Times New Roman" w:eastAsia="Times New Roman" w:hAnsi="Times New Roman"/>
                <w:sz w:val="24"/>
                <w:szCs w:val="24"/>
                <w:lang w:val="kk-KZ" w:eastAsia="ru-RU"/>
              </w:rPr>
            </w:pPr>
          </w:p>
        </w:tc>
      </w:tr>
      <w:tr w:rsidR="008E4C0B" w:rsidRPr="007C7BC8" w:rsidTr="002A0E1D">
        <w:tc>
          <w:tcPr>
            <w:tcW w:w="7661"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7661"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rsidR="008E4C0B" w:rsidRPr="007C7BC8" w:rsidRDefault="00887D95" w:rsidP="002A0E1D">
            <w:pPr>
              <w:tabs>
                <w:tab w:val="left" w:pos="9639"/>
              </w:tabs>
              <w:spacing w:after="0" w:line="240" w:lineRule="auto"/>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Бір айдағы жиынтығы</w:t>
            </w: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r w:rsidR="008E4C0B" w:rsidRPr="007C7BC8" w:rsidTr="002A0E1D">
        <w:tc>
          <w:tcPr>
            <w:tcW w:w="7661"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tcPr>
          <w:p w:rsidR="008E4C0B" w:rsidRPr="007C7BC8" w:rsidRDefault="00887D95" w:rsidP="002A0E1D">
            <w:pPr>
              <w:tabs>
                <w:tab w:val="left" w:pos="9639"/>
              </w:tabs>
              <w:spacing w:after="0" w:line="240" w:lineRule="auto"/>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Тоқсандағы жиынтығы</w:t>
            </w: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 </w:t>
            </w:r>
          </w:p>
        </w:tc>
      </w:tr>
    </w:tbl>
    <w:p w:rsidR="008E4C0B" w:rsidRPr="007C7BC8" w:rsidRDefault="008E4C0B" w:rsidP="00C70A74">
      <w:pPr>
        <w:tabs>
          <w:tab w:val="left" w:pos="9639"/>
        </w:tabs>
        <w:spacing w:after="0" w:line="240" w:lineRule="auto"/>
        <w:ind w:firstLine="709"/>
        <w:jc w:val="thaiDistribute"/>
        <w:rPr>
          <w:rFonts w:ascii="Times New Roman" w:eastAsia="Times New Roman" w:hAnsi="Times New Roman"/>
          <w:color w:val="000000"/>
          <w:sz w:val="24"/>
          <w:szCs w:val="24"/>
          <w:lang w:val="kk-KZ" w:eastAsia="ru-RU"/>
        </w:rPr>
      </w:pPr>
    </w:p>
    <w:p w:rsidR="008E4C0B" w:rsidRPr="007C7BC8" w:rsidRDefault="00381EC0" w:rsidP="00C70A74">
      <w:pPr>
        <w:tabs>
          <w:tab w:val="left" w:pos="9639"/>
        </w:tabs>
        <w:spacing w:after="0" w:line="240" w:lineRule="auto"/>
        <w:ind w:firstLine="709"/>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Тарату комиссиясының төрағасы</w:t>
      </w:r>
      <w:r w:rsidRPr="007C7BC8">
        <w:rPr>
          <w:sz w:val="28"/>
          <w:szCs w:val="28"/>
          <w:lang w:val="kk-KZ"/>
        </w:rPr>
        <w:t xml:space="preserve"> </w:t>
      </w:r>
      <w:r w:rsidR="008E4C0B" w:rsidRPr="007C7BC8">
        <w:rPr>
          <w:rFonts w:ascii="Times New Roman" w:eastAsia="Times New Roman" w:hAnsi="Times New Roman"/>
          <w:color w:val="000000"/>
          <w:sz w:val="24"/>
          <w:szCs w:val="24"/>
          <w:lang w:val="kk-KZ" w:eastAsia="ru-RU"/>
        </w:rPr>
        <w:t>______________________________________</w:t>
      </w:r>
      <w:r w:rsidR="002A0E1D" w:rsidRPr="007C7BC8">
        <w:rPr>
          <w:rFonts w:ascii="Times New Roman" w:eastAsia="Times New Roman" w:hAnsi="Times New Roman"/>
          <w:color w:val="000000"/>
          <w:sz w:val="24"/>
          <w:szCs w:val="24"/>
          <w:lang w:val="kk-KZ" w:eastAsia="ru-RU"/>
        </w:rPr>
        <w:t>_____</w:t>
      </w:r>
      <w:r w:rsidR="008E4C0B" w:rsidRPr="007C7BC8">
        <w:rPr>
          <w:rFonts w:ascii="Times New Roman" w:eastAsia="Times New Roman" w:hAnsi="Times New Roman"/>
          <w:color w:val="000000"/>
          <w:sz w:val="24"/>
          <w:szCs w:val="24"/>
          <w:lang w:val="kk-KZ" w:eastAsia="ru-RU"/>
        </w:rPr>
        <w:t>_</w:t>
      </w:r>
    </w:p>
    <w:p w:rsidR="008E4C0B" w:rsidRPr="007C7BC8" w:rsidRDefault="008E4C0B" w:rsidP="00C70A74">
      <w:pPr>
        <w:tabs>
          <w:tab w:val="left" w:pos="9639"/>
        </w:tabs>
        <w:spacing w:after="0" w:line="240" w:lineRule="auto"/>
        <w:ind w:firstLine="709"/>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C70A74"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w:t>
      </w:r>
      <w:r w:rsidR="00381EC0"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00381EC0" w:rsidRPr="007C7BC8">
        <w:rPr>
          <w:rFonts w:ascii="Times New Roman" w:eastAsia="Times New Roman" w:hAnsi="Times New Roman"/>
          <w:sz w:val="24"/>
          <w:szCs w:val="24"/>
          <w:lang w:val="kk-KZ" w:eastAsia="ru-RU"/>
        </w:rPr>
        <w:t>әкесінің аты</w:t>
      </w:r>
      <w:r w:rsidR="00381EC0"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w:t>
      </w:r>
      <w:r w:rsidR="00381EC0"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sz w:val="24"/>
          <w:szCs w:val="24"/>
          <w:lang w:val="kk-KZ" w:eastAsia="ru-RU"/>
        </w:rPr>
        <w:t>),</w:t>
      </w:r>
      <w:r w:rsidRPr="007C7BC8">
        <w:rPr>
          <w:rFonts w:ascii="Times New Roman" w:eastAsia="Times New Roman" w:hAnsi="Times New Roman"/>
          <w:color w:val="000000"/>
          <w:sz w:val="24"/>
          <w:szCs w:val="24"/>
          <w:lang w:val="kk-KZ" w:eastAsia="ru-RU"/>
        </w:rPr>
        <w:t xml:space="preserve"> </w:t>
      </w:r>
      <w:r w:rsidR="00381EC0" w:rsidRPr="007C7BC8">
        <w:rPr>
          <w:rFonts w:ascii="Times New Roman" w:eastAsia="Times New Roman" w:hAnsi="Times New Roman"/>
          <w:color w:val="000000"/>
          <w:sz w:val="24"/>
          <w:szCs w:val="24"/>
          <w:lang w:val="kk-KZ" w:eastAsia="ru-RU"/>
        </w:rPr>
        <w:t>қолы</w:t>
      </w:r>
      <w:r w:rsidRPr="007C7BC8">
        <w:rPr>
          <w:rFonts w:ascii="Times New Roman" w:eastAsia="Times New Roman" w:hAnsi="Times New Roman"/>
          <w:color w:val="000000"/>
          <w:sz w:val="24"/>
          <w:szCs w:val="24"/>
          <w:lang w:val="kk-KZ" w:eastAsia="ru-RU"/>
        </w:rPr>
        <w:t>)</w:t>
      </w:r>
    </w:p>
    <w:p w:rsidR="008E4C0B" w:rsidRPr="007C7BC8" w:rsidRDefault="00381EC0" w:rsidP="00C70A74">
      <w:pPr>
        <w:tabs>
          <w:tab w:val="left" w:pos="9639"/>
        </w:tabs>
        <w:spacing w:after="0" w:line="240" w:lineRule="auto"/>
        <w:ind w:firstLine="709"/>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Бас</w:t>
      </w:r>
      <w:r w:rsidR="008E4C0B" w:rsidRPr="007C7BC8">
        <w:rPr>
          <w:rFonts w:ascii="Times New Roman" w:eastAsia="Times New Roman" w:hAnsi="Times New Roman"/>
          <w:color w:val="000000"/>
          <w:sz w:val="24"/>
          <w:szCs w:val="24"/>
          <w:lang w:val="kk-KZ" w:eastAsia="ru-RU"/>
        </w:rPr>
        <w:t xml:space="preserve"> бухгалтер  ________________________________________________</w:t>
      </w:r>
      <w:r w:rsidR="002A0E1D" w:rsidRPr="007C7BC8">
        <w:rPr>
          <w:rFonts w:ascii="Times New Roman" w:eastAsia="Times New Roman" w:hAnsi="Times New Roman"/>
          <w:color w:val="000000"/>
          <w:sz w:val="24"/>
          <w:szCs w:val="24"/>
          <w:lang w:val="kk-KZ" w:eastAsia="ru-RU"/>
        </w:rPr>
        <w:t>_______</w:t>
      </w:r>
      <w:r w:rsidR="008E4C0B" w:rsidRPr="007C7BC8">
        <w:rPr>
          <w:rFonts w:ascii="Times New Roman" w:eastAsia="Times New Roman" w:hAnsi="Times New Roman"/>
          <w:color w:val="000000"/>
          <w:sz w:val="24"/>
          <w:szCs w:val="24"/>
          <w:lang w:val="kk-KZ" w:eastAsia="ru-RU"/>
        </w:rPr>
        <w:t>______</w:t>
      </w:r>
    </w:p>
    <w:p w:rsidR="008E4C0B" w:rsidRPr="007C7BC8" w:rsidRDefault="008E4C0B" w:rsidP="00C70A74">
      <w:pPr>
        <w:tabs>
          <w:tab w:val="left" w:pos="9639"/>
        </w:tabs>
        <w:spacing w:after="0" w:line="240" w:lineRule="auto"/>
        <w:ind w:firstLine="709"/>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C70A74"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 (</w:t>
      </w:r>
      <w:r w:rsidR="00381EC0" w:rsidRPr="007C7BC8">
        <w:rPr>
          <w:rFonts w:ascii="Times New Roman" w:eastAsia="Times New Roman" w:hAnsi="Times New Roman"/>
          <w:sz w:val="24"/>
          <w:szCs w:val="24"/>
          <w:lang w:val="kk-KZ" w:eastAsia="ru-RU"/>
        </w:rPr>
        <w:t>тегі, аты</w:t>
      </w:r>
      <w:r w:rsidR="00381EC0" w:rsidRPr="007C7BC8">
        <w:rPr>
          <w:rFonts w:ascii="Times New Roman" w:eastAsia="Times New Roman" w:hAnsi="Times New Roman"/>
          <w:color w:val="000000"/>
          <w:sz w:val="24"/>
          <w:szCs w:val="24"/>
          <w:lang w:val="kk-KZ" w:eastAsia="ru-RU"/>
        </w:rPr>
        <w:t xml:space="preserve">, </w:t>
      </w:r>
      <w:r w:rsidR="00381EC0" w:rsidRPr="007C7BC8">
        <w:rPr>
          <w:rFonts w:ascii="Times New Roman" w:eastAsia="Times New Roman" w:hAnsi="Times New Roman"/>
          <w:sz w:val="24"/>
          <w:szCs w:val="24"/>
          <w:lang w:val="kk-KZ" w:eastAsia="ru-RU"/>
        </w:rPr>
        <w:t>әкесінің аты</w:t>
      </w:r>
      <w:r w:rsidR="00381EC0" w:rsidRPr="007C7BC8">
        <w:rPr>
          <w:rFonts w:ascii="Times New Roman" w:eastAsia="Times New Roman" w:hAnsi="Times New Roman"/>
          <w:color w:val="000000"/>
          <w:sz w:val="24"/>
          <w:szCs w:val="24"/>
          <w:lang w:val="kk-KZ" w:eastAsia="ru-RU"/>
        </w:rPr>
        <w:t xml:space="preserve"> (</w:t>
      </w:r>
      <w:r w:rsidR="00381EC0" w:rsidRPr="007C7BC8">
        <w:rPr>
          <w:rFonts w:ascii="Times New Roman" w:eastAsia="Times New Roman" w:hAnsi="Times New Roman"/>
          <w:sz w:val="24"/>
          <w:szCs w:val="24"/>
          <w:lang w:val="kk-KZ" w:eastAsia="ru-RU"/>
        </w:rPr>
        <w:t>бар болса),</w:t>
      </w:r>
      <w:r w:rsidR="00381EC0" w:rsidRPr="007C7BC8">
        <w:rPr>
          <w:rFonts w:ascii="Times New Roman" w:eastAsia="Times New Roman" w:hAnsi="Times New Roman"/>
          <w:color w:val="000000"/>
          <w:sz w:val="24"/>
          <w:szCs w:val="24"/>
          <w:lang w:val="kk-KZ" w:eastAsia="ru-RU"/>
        </w:rPr>
        <w:t xml:space="preserve"> қолы</w:t>
      </w:r>
      <w:r w:rsidRPr="007C7BC8">
        <w:rPr>
          <w:rFonts w:ascii="Times New Roman" w:eastAsia="Times New Roman" w:hAnsi="Times New Roman"/>
          <w:color w:val="000000"/>
          <w:sz w:val="24"/>
          <w:szCs w:val="24"/>
          <w:lang w:val="kk-KZ" w:eastAsia="ru-RU"/>
        </w:rPr>
        <w:t>)</w:t>
      </w:r>
    </w:p>
    <w:p w:rsidR="008E4C0B" w:rsidRPr="007C7BC8" w:rsidRDefault="00381EC0" w:rsidP="00C70A74">
      <w:pPr>
        <w:tabs>
          <w:tab w:val="left" w:pos="9639"/>
        </w:tabs>
        <w:spacing w:after="0" w:line="240" w:lineRule="auto"/>
        <w:ind w:firstLine="709"/>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Орындаушы</w:t>
      </w:r>
      <w:r w:rsidRPr="007C7BC8">
        <w:rPr>
          <w:sz w:val="28"/>
          <w:szCs w:val="28"/>
          <w:lang w:val="kk-KZ"/>
        </w:rPr>
        <w:t xml:space="preserve"> </w:t>
      </w:r>
      <w:r w:rsidR="008E4C0B" w:rsidRPr="007C7BC8">
        <w:rPr>
          <w:rFonts w:ascii="Times New Roman" w:eastAsia="Times New Roman" w:hAnsi="Times New Roman"/>
          <w:color w:val="000000"/>
          <w:sz w:val="24"/>
          <w:szCs w:val="24"/>
          <w:lang w:val="kk-KZ" w:eastAsia="ru-RU"/>
        </w:rPr>
        <w:t>___________________________________________</w:t>
      </w:r>
      <w:r w:rsidR="002A0E1D" w:rsidRPr="007C7BC8">
        <w:rPr>
          <w:rFonts w:ascii="Times New Roman" w:eastAsia="Times New Roman" w:hAnsi="Times New Roman"/>
          <w:color w:val="000000"/>
          <w:sz w:val="24"/>
          <w:szCs w:val="24"/>
          <w:lang w:val="kk-KZ" w:eastAsia="ru-RU"/>
        </w:rPr>
        <w:t>_______</w:t>
      </w:r>
      <w:r w:rsidR="008E4C0B" w:rsidRPr="007C7BC8">
        <w:rPr>
          <w:rFonts w:ascii="Times New Roman" w:eastAsia="Times New Roman" w:hAnsi="Times New Roman"/>
          <w:color w:val="000000"/>
          <w:sz w:val="24"/>
          <w:szCs w:val="24"/>
          <w:lang w:val="kk-KZ" w:eastAsia="ru-RU"/>
        </w:rPr>
        <w:t>_____________</w:t>
      </w:r>
    </w:p>
    <w:p w:rsidR="008E4C0B" w:rsidRPr="007C7BC8" w:rsidRDefault="008E4C0B" w:rsidP="00C70A74">
      <w:pPr>
        <w:tabs>
          <w:tab w:val="left" w:pos="9639"/>
        </w:tabs>
        <w:spacing w:after="0" w:line="240" w:lineRule="auto"/>
        <w:ind w:firstLine="709"/>
        <w:jc w:val="both"/>
        <w:rPr>
          <w:rStyle w:val="s0"/>
          <w:sz w:val="28"/>
          <w:szCs w:val="28"/>
          <w:lang w:val="kk-KZ"/>
        </w:rPr>
      </w:pPr>
      <w:r w:rsidRPr="007C7BC8">
        <w:rPr>
          <w:rFonts w:ascii="Times New Roman" w:eastAsia="Times New Roman" w:hAnsi="Times New Roman"/>
          <w:color w:val="000000"/>
          <w:sz w:val="24"/>
          <w:szCs w:val="24"/>
          <w:lang w:val="kk-KZ" w:eastAsia="ru-RU"/>
        </w:rPr>
        <w:t>             </w:t>
      </w:r>
      <w:r w:rsidR="00C70A74"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  </w:t>
      </w:r>
      <w:r w:rsidR="002A0E1D"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w:t>
      </w:r>
      <w:r w:rsidR="00381EC0" w:rsidRPr="007C7BC8">
        <w:rPr>
          <w:rFonts w:ascii="Times New Roman" w:eastAsia="Times New Roman" w:hAnsi="Times New Roman"/>
          <w:sz w:val="24"/>
          <w:szCs w:val="24"/>
          <w:lang w:val="kk-KZ" w:eastAsia="ru-RU"/>
        </w:rPr>
        <w:t>тегі, аты</w:t>
      </w:r>
      <w:r w:rsidR="00381EC0" w:rsidRPr="007C7BC8">
        <w:rPr>
          <w:rFonts w:ascii="Times New Roman" w:eastAsia="Times New Roman" w:hAnsi="Times New Roman"/>
          <w:color w:val="000000"/>
          <w:sz w:val="24"/>
          <w:szCs w:val="24"/>
          <w:lang w:val="kk-KZ" w:eastAsia="ru-RU"/>
        </w:rPr>
        <w:t xml:space="preserve">, </w:t>
      </w:r>
      <w:r w:rsidR="00381EC0" w:rsidRPr="007C7BC8">
        <w:rPr>
          <w:rFonts w:ascii="Times New Roman" w:eastAsia="Times New Roman" w:hAnsi="Times New Roman"/>
          <w:sz w:val="24"/>
          <w:szCs w:val="24"/>
          <w:lang w:val="kk-KZ" w:eastAsia="ru-RU"/>
        </w:rPr>
        <w:t>әкесінің аты</w:t>
      </w:r>
      <w:r w:rsidR="00381EC0" w:rsidRPr="007C7BC8">
        <w:rPr>
          <w:rFonts w:ascii="Times New Roman" w:eastAsia="Times New Roman" w:hAnsi="Times New Roman"/>
          <w:color w:val="000000"/>
          <w:sz w:val="24"/>
          <w:szCs w:val="24"/>
          <w:lang w:val="kk-KZ" w:eastAsia="ru-RU"/>
        </w:rPr>
        <w:t xml:space="preserve"> (</w:t>
      </w:r>
      <w:r w:rsidR="00381EC0" w:rsidRPr="007C7BC8">
        <w:rPr>
          <w:rFonts w:ascii="Times New Roman" w:eastAsia="Times New Roman" w:hAnsi="Times New Roman"/>
          <w:sz w:val="24"/>
          <w:szCs w:val="24"/>
          <w:lang w:val="kk-KZ" w:eastAsia="ru-RU"/>
        </w:rPr>
        <w:t>бар болса)</w:t>
      </w:r>
      <w:r w:rsidR="00EE6EA3" w:rsidRPr="007C7BC8">
        <w:rPr>
          <w:rFonts w:ascii="Times New Roman" w:eastAsia="Times New Roman" w:hAnsi="Times New Roman"/>
          <w:sz w:val="24"/>
          <w:szCs w:val="24"/>
          <w:lang w:val="kk-KZ" w:eastAsia="ru-RU"/>
        </w:rPr>
        <w:t xml:space="preserve">)                           </w:t>
      </w:r>
      <w:r w:rsidR="00381EC0" w:rsidRPr="007C7BC8">
        <w:rPr>
          <w:rFonts w:ascii="Times New Roman" w:eastAsia="Times New Roman" w:hAnsi="Times New Roman"/>
          <w:color w:val="000000"/>
          <w:sz w:val="24"/>
          <w:szCs w:val="24"/>
          <w:lang w:val="kk-KZ" w:eastAsia="ru-RU"/>
        </w:rPr>
        <w:t xml:space="preserve"> </w:t>
      </w:r>
      <w:r w:rsidR="00EE6EA3" w:rsidRPr="007C7BC8">
        <w:rPr>
          <w:rFonts w:ascii="Times New Roman" w:eastAsia="Times New Roman" w:hAnsi="Times New Roman"/>
          <w:color w:val="000000"/>
          <w:sz w:val="24"/>
          <w:szCs w:val="24"/>
          <w:lang w:val="kk-KZ" w:eastAsia="ru-RU"/>
        </w:rPr>
        <w:t>(</w:t>
      </w:r>
      <w:r w:rsidR="00381EC0" w:rsidRPr="007C7BC8">
        <w:rPr>
          <w:rFonts w:ascii="Times New Roman" w:eastAsia="Times New Roman" w:hAnsi="Times New Roman"/>
          <w:color w:val="000000"/>
          <w:sz w:val="24"/>
          <w:szCs w:val="24"/>
          <w:lang w:val="kk-KZ" w:eastAsia="ru-RU"/>
        </w:rPr>
        <w:t>қолы</w:t>
      </w:r>
      <w:r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EE6EA3" w:rsidP="00C70A74">
      <w:pPr>
        <w:pStyle w:val="af1"/>
        <w:tabs>
          <w:tab w:val="left" w:pos="9639"/>
        </w:tabs>
        <w:ind w:left="0" w:right="127" w:firstLine="709"/>
        <w:jc w:val="both"/>
        <w:rPr>
          <w:rStyle w:val="s0"/>
          <w:sz w:val="28"/>
          <w:szCs w:val="28"/>
          <w:lang w:val="kk-KZ"/>
        </w:rPr>
      </w:pPr>
      <w:r w:rsidRPr="007C7BC8">
        <w:rPr>
          <w:color w:val="000000"/>
          <w:lang w:val="kk-KZ"/>
        </w:rPr>
        <w:t xml:space="preserve">Телефоны </w:t>
      </w:r>
    </w:p>
    <w:p w:rsidR="008E4C0B" w:rsidRPr="007C7BC8" w:rsidRDefault="008E4C0B" w:rsidP="00C70A74">
      <w:pPr>
        <w:pStyle w:val="af1"/>
        <w:tabs>
          <w:tab w:val="left" w:pos="9639"/>
        </w:tabs>
        <w:ind w:left="0" w:right="127" w:firstLine="709"/>
        <w:jc w:val="both"/>
        <w:rPr>
          <w:rStyle w:val="s0"/>
          <w:sz w:val="28"/>
          <w:szCs w:val="28"/>
          <w:lang w:val="kk-KZ"/>
        </w:rPr>
      </w:pPr>
    </w:p>
    <w:p w:rsidR="008E4C0B" w:rsidRPr="007C7BC8" w:rsidRDefault="008E4C0B" w:rsidP="00C70A74">
      <w:pPr>
        <w:pStyle w:val="af1"/>
        <w:tabs>
          <w:tab w:val="left" w:pos="9639"/>
        </w:tabs>
        <w:ind w:left="0" w:right="127" w:firstLine="709"/>
        <w:jc w:val="both"/>
        <w:rPr>
          <w:rStyle w:val="s0"/>
          <w:sz w:val="28"/>
          <w:szCs w:val="28"/>
          <w:lang w:val="kk-KZ"/>
        </w:rPr>
      </w:pPr>
    </w:p>
    <w:p w:rsidR="008E4C0B" w:rsidRPr="007C7BC8" w:rsidRDefault="008E4C0B" w:rsidP="00C70A74">
      <w:pPr>
        <w:pStyle w:val="af1"/>
        <w:tabs>
          <w:tab w:val="left" w:pos="9639"/>
        </w:tabs>
        <w:ind w:left="0" w:right="127" w:firstLine="709"/>
        <w:jc w:val="both"/>
        <w:rPr>
          <w:rStyle w:val="s0"/>
          <w:sz w:val="28"/>
          <w:szCs w:val="28"/>
          <w:lang w:val="kk-KZ"/>
        </w:rPr>
      </w:pPr>
    </w:p>
    <w:p w:rsidR="008E4C0B" w:rsidRPr="007C7BC8" w:rsidRDefault="008E4C0B" w:rsidP="00C70A74">
      <w:pPr>
        <w:pStyle w:val="af1"/>
        <w:tabs>
          <w:tab w:val="left" w:pos="9639"/>
        </w:tabs>
        <w:ind w:left="0" w:right="127" w:firstLine="709"/>
        <w:jc w:val="both"/>
        <w:rPr>
          <w:rStyle w:val="s0"/>
          <w:sz w:val="28"/>
          <w:szCs w:val="28"/>
          <w:lang w:val="kk-KZ"/>
        </w:rPr>
      </w:pPr>
    </w:p>
    <w:p w:rsidR="006D38F1" w:rsidRPr="007C7BC8" w:rsidRDefault="006D38F1" w:rsidP="00C70A74">
      <w:pPr>
        <w:tabs>
          <w:tab w:val="left" w:pos="9639"/>
        </w:tabs>
        <w:spacing w:after="0" w:line="240" w:lineRule="auto"/>
        <w:ind w:left="5529" w:hanging="142"/>
        <w:jc w:val="right"/>
        <w:rPr>
          <w:rStyle w:val="s0"/>
          <w:sz w:val="28"/>
          <w:szCs w:val="28"/>
          <w:lang w:val="kk-KZ"/>
        </w:rPr>
      </w:pPr>
    </w:p>
    <w:p w:rsidR="006D38F1" w:rsidRPr="007C7BC8" w:rsidRDefault="006D38F1" w:rsidP="00C70A74">
      <w:pPr>
        <w:tabs>
          <w:tab w:val="left" w:pos="9639"/>
        </w:tabs>
        <w:spacing w:after="0" w:line="240" w:lineRule="auto"/>
        <w:ind w:left="5529" w:hanging="142"/>
        <w:jc w:val="right"/>
        <w:rPr>
          <w:rStyle w:val="s0"/>
          <w:sz w:val="28"/>
          <w:szCs w:val="28"/>
          <w:lang w:val="kk-KZ"/>
        </w:rPr>
      </w:pPr>
    </w:p>
    <w:p w:rsidR="006D38F1" w:rsidRPr="007C7BC8" w:rsidRDefault="006D38F1" w:rsidP="00C70A74">
      <w:pPr>
        <w:tabs>
          <w:tab w:val="left" w:pos="9639"/>
        </w:tabs>
        <w:spacing w:after="0" w:line="240" w:lineRule="auto"/>
        <w:ind w:left="5529" w:hanging="142"/>
        <w:jc w:val="right"/>
        <w:rPr>
          <w:rStyle w:val="s0"/>
          <w:sz w:val="28"/>
          <w:szCs w:val="28"/>
          <w:lang w:val="kk-KZ"/>
        </w:rPr>
      </w:pPr>
    </w:p>
    <w:p w:rsidR="006D38F1" w:rsidRPr="007C7BC8" w:rsidRDefault="006D38F1" w:rsidP="00C70A74">
      <w:pPr>
        <w:tabs>
          <w:tab w:val="left" w:pos="9639"/>
        </w:tabs>
        <w:spacing w:after="0" w:line="240" w:lineRule="auto"/>
        <w:ind w:left="5529" w:hanging="142"/>
        <w:jc w:val="right"/>
        <w:rPr>
          <w:rStyle w:val="s0"/>
          <w:sz w:val="28"/>
          <w:szCs w:val="28"/>
          <w:lang w:val="kk-KZ"/>
        </w:rPr>
      </w:pPr>
    </w:p>
    <w:p w:rsidR="006D38F1" w:rsidRPr="007C7BC8" w:rsidRDefault="006D38F1" w:rsidP="00C70A74">
      <w:pPr>
        <w:tabs>
          <w:tab w:val="left" w:pos="9639"/>
        </w:tabs>
        <w:spacing w:after="0" w:line="240" w:lineRule="auto"/>
        <w:ind w:left="5529" w:hanging="142"/>
        <w:jc w:val="right"/>
        <w:rPr>
          <w:rStyle w:val="s0"/>
          <w:sz w:val="28"/>
          <w:szCs w:val="28"/>
          <w:lang w:val="kk-KZ"/>
        </w:rPr>
      </w:pPr>
    </w:p>
    <w:p w:rsidR="006D38F1" w:rsidRPr="007C7BC8" w:rsidRDefault="006D38F1" w:rsidP="00C70A74">
      <w:pPr>
        <w:tabs>
          <w:tab w:val="left" w:pos="9639"/>
        </w:tabs>
        <w:spacing w:after="0" w:line="240" w:lineRule="auto"/>
        <w:ind w:left="5529" w:hanging="142"/>
        <w:jc w:val="right"/>
        <w:rPr>
          <w:rStyle w:val="s0"/>
          <w:sz w:val="28"/>
          <w:szCs w:val="28"/>
          <w:lang w:val="kk-KZ"/>
        </w:rPr>
      </w:pPr>
    </w:p>
    <w:p w:rsidR="006D38F1" w:rsidRPr="007C7BC8" w:rsidRDefault="006D38F1" w:rsidP="00C70A74">
      <w:pPr>
        <w:tabs>
          <w:tab w:val="left" w:pos="9639"/>
        </w:tabs>
        <w:spacing w:after="0" w:line="240" w:lineRule="auto"/>
        <w:ind w:left="5529" w:hanging="142"/>
        <w:jc w:val="right"/>
        <w:rPr>
          <w:rStyle w:val="s0"/>
          <w:sz w:val="28"/>
          <w:szCs w:val="28"/>
          <w:lang w:val="kk-KZ"/>
        </w:rPr>
      </w:pPr>
    </w:p>
    <w:p w:rsidR="00EC1A8E" w:rsidRPr="007C7BC8" w:rsidRDefault="00EC1A8E" w:rsidP="00C70A74">
      <w:pPr>
        <w:tabs>
          <w:tab w:val="left" w:pos="9639"/>
        </w:tabs>
        <w:spacing w:after="0" w:line="240" w:lineRule="auto"/>
        <w:ind w:left="5529" w:hanging="142"/>
        <w:jc w:val="right"/>
        <w:rPr>
          <w:rStyle w:val="s0"/>
          <w:sz w:val="28"/>
          <w:szCs w:val="28"/>
          <w:lang w:val="kk-KZ"/>
        </w:rPr>
      </w:pPr>
    </w:p>
    <w:p w:rsidR="006D38F1" w:rsidRPr="007C7BC8" w:rsidRDefault="006D38F1" w:rsidP="00C70A74">
      <w:pPr>
        <w:tabs>
          <w:tab w:val="left" w:pos="9639"/>
        </w:tabs>
        <w:spacing w:after="0" w:line="240" w:lineRule="auto"/>
        <w:ind w:left="5529" w:hanging="142"/>
        <w:jc w:val="right"/>
        <w:rPr>
          <w:rStyle w:val="s0"/>
          <w:sz w:val="28"/>
          <w:szCs w:val="28"/>
          <w:lang w:val="kk-KZ"/>
        </w:rPr>
      </w:pPr>
    </w:p>
    <w:p w:rsidR="00FD34B7" w:rsidRPr="007C7BC8" w:rsidRDefault="008E4C0B" w:rsidP="00C70A74">
      <w:pPr>
        <w:tabs>
          <w:tab w:val="left" w:pos="9639"/>
        </w:tabs>
        <w:spacing w:after="0" w:line="240" w:lineRule="auto"/>
        <w:ind w:left="5529" w:hanging="142"/>
        <w:jc w:val="right"/>
        <w:rPr>
          <w:rStyle w:val="s0"/>
          <w:color w:val="auto"/>
          <w:sz w:val="24"/>
          <w:szCs w:val="24"/>
          <w:lang w:val="kk-KZ"/>
        </w:rPr>
      </w:pPr>
      <w:r w:rsidRPr="007C7BC8">
        <w:rPr>
          <w:rStyle w:val="s0"/>
          <w:sz w:val="24"/>
          <w:szCs w:val="24"/>
          <w:lang w:val="kk-KZ"/>
        </w:rPr>
        <w:t xml:space="preserve"> </w:t>
      </w:r>
      <w:r w:rsidR="00FD34B7" w:rsidRPr="007C7BC8">
        <w:rPr>
          <w:rStyle w:val="s0"/>
          <w:color w:val="auto"/>
          <w:sz w:val="24"/>
          <w:szCs w:val="24"/>
          <w:lang w:val="kk-KZ"/>
        </w:rPr>
        <w:t>Қазақстан</w:t>
      </w:r>
      <w:r w:rsidR="00D815A9" w:rsidRPr="007C7BC8">
        <w:rPr>
          <w:rStyle w:val="s0"/>
          <w:color w:val="auto"/>
          <w:sz w:val="24"/>
          <w:szCs w:val="24"/>
          <w:lang w:val="kk-KZ"/>
        </w:rPr>
        <w:t xml:space="preserve"> Республикасы</w:t>
      </w:r>
    </w:p>
    <w:p w:rsidR="00FD34B7" w:rsidRPr="007C7BC8" w:rsidRDefault="00FD34B7" w:rsidP="00C70A74">
      <w:pPr>
        <w:tabs>
          <w:tab w:val="left" w:pos="9639"/>
        </w:tabs>
        <w:spacing w:after="0" w:line="240" w:lineRule="auto"/>
        <w:ind w:left="5529" w:hanging="142"/>
        <w:jc w:val="right"/>
        <w:rPr>
          <w:rStyle w:val="s0"/>
          <w:color w:val="auto"/>
          <w:sz w:val="24"/>
          <w:szCs w:val="24"/>
          <w:lang w:val="kk-KZ"/>
        </w:rPr>
      </w:pPr>
      <w:r w:rsidRPr="007C7BC8">
        <w:rPr>
          <w:rStyle w:val="s0"/>
          <w:color w:val="auto"/>
          <w:sz w:val="24"/>
          <w:szCs w:val="24"/>
          <w:lang w:val="kk-KZ"/>
        </w:rPr>
        <w:t xml:space="preserve">Ұлттық Банкі Басқармасының </w:t>
      </w:r>
    </w:p>
    <w:p w:rsidR="00EC1A8E" w:rsidRPr="007C7BC8" w:rsidRDefault="00EC1A8E" w:rsidP="00EC1A8E">
      <w:pPr>
        <w:widowControl w:val="0"/>
        <w:snapToGrid w:val="0"/>
        <w:spacing w:after="0" w:line="240" w:lineRule="auto"/>
        <w:ind w:firstLine="5387"/>
        <w:jc w:val="right"/>
        <w:rPr>
          <w:rStyle w:val="s0"/>
          <w:sz w:val="24"/>
          <w:szCs w:val="24"/>
          <w:lang w:val="kk-KZ"/>
        </w:rPr>
      </w:pPr>
      <w:r w:rsidRPr="007C7BC8">
        <w:rPr>
          <w:rStyle w:val="s0"/>
          <w:sz w:val="24"/>
          <w:szCs w:val="24"/>
          <w:lang w:val="kk-KZ"/>
        </w:rPr>
        <w:t xml:space="preserve">2015 жылғы 19 </w:t>
      </w:r>
      <w:r w:rsidRPr="007C7BC8">
        <w:rPr>
          <w:rFonts w:ascii="KZ Times New Roman" w:hAnsi="KZ Times New Roman"/>
          <w:sz w:val="24"/>
          <w:szCs w:val="24"/>
          <w:lang w:val="kk-KZ"/>
        </w:rPr>
        <w:t>желтоқсандағы</w:t>
      </w:r>
    </w:p>
    <w:p w:rsidR="00EC1A8E" w:rsidRPr="007C7BC8" w:rsidRDefault="00EC1A8E" w:rsidP="00EC1A8E">
      <w:pPr>
        <w:widowControl w:val="0"/>
        <w:snapToGrid w:val="0"/>
        <w:spacing w:after="0" w:line="240" w:lineRule="auto"/>
        <w:ind w:left="5529" w:hanging="142"/>
        <w:jc w:val="right"/>
        <w:rPr>
          <w:rStyle w:val="s0"/>
          <w:sz w:val="24"/>
          <w:szCs w:val="24"/>
          <w:lang w:val="kk-KZ"/>
        </w:rPr>
      </w:pPr>
      <w:r w:rsidRPr="007C7BC8">
        <w:rPr>
          <w:rStyle w:val="s0"/>
          <w:sz w:val="24"/>
          <w:szCs w:val="24"/>
          <w:lang w:val="kk-KZ"/>
        </w:rPr>
        <w:lastRenderedPageBreak/>
        <w:t xml:space="preserve">№ 226 қаулысына </w:t>
      </w:r>
    </w:p>
    <w:p w:rsidR="008E4C0B" w:rsidRPr="007C7BC8" w:rsidRDefault="00FD34B7" w:rsidP="00C70A74">
      <w:pPr>
        <w:pStyle w:val="af1"/>
        <w:tabs>
          <w:tab w:val="left" w:pos="9639"/>
        </w:tabs>
        <w:ind w:left="0" w:right="127" w:firstLine="709"/>
        <w:jc w:val="right"/>
        <w:rPr>
          <w:rStyle w:val="s0"/>
          <w:color w:val="auto"/>
          <w:sz w:val="24"/>
          <w:szCs w:val="24"/>
          <w:lang w:val="kk-KZ"/>
        </w:rPr>
      </w:pPr>
      <w:r w:rsidRPr="007C7BC8">
        <w:rPr>
          <w:rStyle w:val="s0"/>
          <w:color w:val="auto"/>
          <w:sz w:val="24"/>
          <w:szCs w:val="24"/>
          <w:lang w:val="kk-KZ"/>
        </w:rPr>
        <w:t>2-қосымша</w:t>
      </w:r>
    </w:p>
    <w:p w:rsidR="008E4C0B" w:rsidRPr="007C7BC8" w:rsidRDefault="008E4C0B" w:rsidP="00C70A74">
      <w:pPr>
        <w:tabs>
          <w:tab w:val="left" w:pos="9639"/>
        </w:tabs>
        <w:spacing w:after="0" w:line="240" w:lineRule="auto"/>
        <w:jc w:val="right"/>
        <w:rPr>
          <w:rFonts w:ascii="Times New Roman" w:hAnsi="Times New Roman"/>
          <w:sz w:val="24"/>
          <w:szCs w:val="24"/>
          <w:lang w:val="kk-KZ"/>
        </w:rPr>
      </w:pPr>
    </w:p>
    <w:p w:rsidR="00EB0D44" w:rsidRPr="007C7BC8" w:rsidRDefault="00EB0D44"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 xml:space="preserve">Қазақстан Республикасында </w:t>
      </w:r>
    </w:p>
    <w:p w:rsidR="00EB0D44" w:rsidRPr="007C7BC8" w:rsidRDefault="00EB0D44"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 xml:space="preserve">банктерді </w:t>
      </w:r>
      <w:r w:rsidRPr="007C7BC8">
        <w:rPr>
          <w:rFonts w:ascii="Times New Roman" w:hAnsi="Times New Roman"/>
          <w:bCs/>
          <w:sz w:val="24"/>
          <w:szCs w:val="24"/>
          <w:lang w:val="kk-KZ"/>
        </w:rPr>
        <w:t xml:space="preserve">мәжбүрлеп </w:t>
      </w:r>
      <w:r w:rsidRPr="007C7BC8">
        <w:rPr>
          <w:rFonts w:ascii="Times New Roman" w:hAnsi="Times New Roman"/>
          <w:sz w:val="24"/>
          <w:szCs w:val="24"/>
          <w:lang w:val="kk-KZ"/>
        </w:rPr>
        <w:t>тарату ережесіне</w:t>
      </w:r>
    </w:p>
    <w:p w:rsidR="008E4C0B" w:rsidRPr="007C7BC8" w:rsidRDefault="00EB0D44" w:rsidP="00C70A74">
      <w:pPr>
        <w:tabs>
          <w:tab w:val="left" w:pos="9639"/>
        </w:tabs>
        <w:spacing w:after="0" w:line="240" w:lineRule="auto"/>
        <w:jc w:val="right"/>
        <w:rPr>
          <w:rStyle w:val="s0"/>
          <w:sz w:val="24"/>
          <w:szCs w:val="24"/>
          <w:lang w:val="kk-KZ"/>
        </w:rPr>
      </w:pPr>
      <w:r w:rsidRPr="007C7BC8">
        <w:rPr>
          <w:rStyle w:val="s0"/>
          <w:color w:val="auto"/>
          <w:sz w:val="24"/>
          <w:szCs w:val="24"/>
          <w:lang w:val="kk-KZ"/>
        </w:rPr>
        <w:t>2-қосымша</w:t>
      </w:r>
    </w:p>
    <w:p w:rsidR="008E4C0B" w:rsidRPr="007C7BC8" w:rsidRDefault="008E4C0B" w:rsidP="00C70A74">
      <w:pPr>
        <w:tabs>
          <w:tab w:val="left" w:pos="9639"/>
        </w:tabs>
        <w:spacing w:after="0" w:line="240" w:lineRule="auto"/>
        <w:jc w:val="right"/>
        <w:rPr>
          <w:rStyle w:val="s0"/>
          <w:sz w:val="24"/>
          <w:szCs w:val="24"/>
          <w:lang w:val="kk-KZ"/>
        </w:rPr>
      </w:pPr>
    </w:p>
    <w:p w:rsidR="008E4C0B" w:rsidRPr="007C7BC8" w:rsidRDefault="008843BB" w:rsidP="00C70A74">
      <w:pPr>
        <w:tabs>
          <w:tab w:val="left" w:pos="9639"/>
        </w:tabs>
        <w:spacing w:after="0" w:line="240" w:lineRule="auto"/>
        <w:jc w:val="right"/>
        <w:rPr>
          <w:rStyle w:val="s0"/>
          <w:sz w:val="24"/>
          <w:szCs w:val="24"/>
          <w:lang w:val="kk-KZ"/>
        </w:rPr>
      </w:pPr>
      <w:r w:rsidRPr="007C7BC8">
        <w:rPr>
          <w:rStyle w:val="s0"/>
          <w:sz w:val="24"/>
          <w:szCs w:val="24"/>
          <w:lang w:val="kk-KZ"/>
        </w:rPr>
        <w:t>Нысан</w:t>
      </w:r>
    </w:p>
    <w:p w:rsidR="008E4C0B" w:rsidRPr="007C7BC8" w:rsidRDefault="008E4C0B" w:rsidP="00C70A74">
      <w:pPr>
        <w:tabs>
          <w:tab w:val="left" w:pos="9639"/>
        </w:tabs>
        <w:spacing w:after="0" w:line="240" w:lineRule="auto"/>
        <w:ind w:firstLine="709"/>
        <w:rPr>
          <w:rFonts w:ascii="Times New Roman" w:eastAsia="Times New Roman" w:hAnsi="Times New Roman"/>
          <w:color w:val="000000"/>
          <w:lang w:val="kk-KZ" w:eastAsia="ru-RU"/>
        </w:rPr>
      </w:pPr>
      <w:r w:rsidRPr="007C7BC8">
        <w:rPr>
          <w:rFonts w:ascii="Times New Roman" w:eastAsia="Times New Roman" w:hAnsi="Times New Roman"/>
          <w:color w:val="000000"/>
          <w:lang w:val="kk-KZ" w:eastAsia="ru-RU"/>
        </w:rPr>
        <w:t>_______________________________________</w:t>
      </w:r>
    </w:p>
    <w:p w:rsidR="008E4C0B" w:rsidRPr="007C7BC8" w:rsidRDefault="008E4C0B" w:rsidP="00C70A74">
      <w:pPr>
        <w:tabs>
          <w:tab w:val="left" w:pos="9639"/>
        </w:tabs>
        <w:spacing w:after="0" w:line="240" w:lineRule="auto"/>
        <w:ind w:firstLine="709"/>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w:t>
      </w:r>
      <w:r w:rsidR="00381EC0" w:rsidRPr="007C7BC8">
        <w:rPr>
          <w:rFonts w:ascii="Times New Roman" w:eastAsia="Times New Roman" w:hAnsi="Times New Roman"/>
          <w:color w:val="000000"/>
          <w:sz w:val="24"/>
          <w:szCs w:val="24"/>
          <w:lang w:val="kk-KZ" w:eastAsia="ru-RU"/>
        </w:rPr>
        <w:t>таратылатын банктің атауы</w:t>
      </w:r>
      <w:r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jc w:val="center"/>
        <w:rPr>
          <w:rFonts w:ascii="Times New Roman" w:eastAsia="Times New Roman" w:hAnsi="Times New Roman"/>
          <w:color w:val="000000"/>
          <w:lang w:val="kk-KZ" w:eastAsia="ru-RU"/>
        </w:rPr>
      </w:pPr>
      <w:r w:rsidRPr="007C7BC8">
        <w:rPr>
          <w:rFonts w:ascii="Times New Roman" w:eastAsia="Times New Roman" w:hAnsi="Times New Roman"/>
          <w:color w:val="000000"/>
          <w:lang w:val="kk-KZ" w:eastAsia="ru-RU"/>
        </w:rPr>
        <w:t> </w:t>
      </w:r>
    </w:p>
    <w:p w:rsidR="00784684" w:rsidRPr="007C7BC8" w:rsidRDefault="00784684" w:rsidP="00C70A74">
      <w:pPr>
        <w:tabs>
          <w:tab w:val="left" w:pos="9639"/>
        </w:tabs>
        <w:spacing w:after="0" w:line="240" w:lineRule="auto"/>
        <w:jc w:val="center"/>
        <w:rPr>
          <w:rFonts w:ascii="Times New Roman" w:eastAsia="Times New Roman" w:hAnsi="Times New Roman"/>
          <w:bCs/>
          <w:color w:val="000000"/>
          <w:sz w:val="24"/>
          <w:szCs w:val="24"/>
          <w:lang w:val="kk-KZ" w:eastAsia="ru-RU"/>
        </w:rPr>
      </w:pPr>
      <w:r w:rsidRPr="007C7BC8">
        <w:rPr>
          <w:rFonts w:ascii="Times New Roman" w:eastAsia="Times New Roman" w:hAnsi="Times New Roman"/>
          <w:bCs/>
          <w:color w:val="000000"/>
          <w:sz w:val="24"/>
          <w:szCs w:val="24"/>
          <w:lang w:val="kk-KZ" w:eastAsia="ru-RU"/>
        </w:rPr>
        <w:t>Кассир қабылдаған және берген ақшаны (құндылықтарды) есепке алу</w:t>
      </w:r>
      <w:r w:rsidR="008E4C0B" w:rsidRPr="007C7BC8">
        <w:rPr>
          <w:rFonts w:ascii="Times New Roman" w:eastAsia="Times New Roman" w:hAnsi="Times New Roman"/>
          <w:bCs/>
          <w:color w:val="000000"/>
          <w:sz w:val="24"/>
          <w:szCs w:val="24"/>
          <w:lang w:val="kk-KZ" w:eastAsia="ru-RU"/>
        </w:rPr>
        <w:t xml:space="preserve"> </w:t>
      </w:r>
    </w:p>
    <w:p w:rsidR="008E4C0B"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bCs/>
          <w:color w:val="000000"/>
          <w:sz w:val="24"/>
          <w:szCs w:val="24"/>
          <w:lang w:val="kk-KZ" w:eastAsia="ru-RU"/>
        </w:rPr>
        <w:t>кітабы</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p>
    <w:p w:rsidR="008E4C0B" w:rsidRPr="007C7BC8" w:rsidRDefault="00784684" w:rsidP="00C70A74">
      <w:pPr>
        <w:tabs>
          <w:tab w:val="left" w:pos="9639"/>
        </w:tabs>
        <w:spacing w:after="0" w:line="240" w:lineRule="auto"/>
        <w:ind w:firstLine="426"/>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Басталды </w:t>
      </w:r>
      <w:r w:rsidR="008E4C0B" w:rsidRPr="007C7BC8">
        <w:rPr>
          <w:rFonts w:ascii="Times New Roman" w:eastAsia="Times New Roman" w:hAnsi="Times New Roman"/>
          <w:color w:val="000000"/>
          <w:sz w:val="24"/>
          <w:szCs w:val="24"/>
          <w:lang w:val="kk-KZ" w:eastAsia="ru-RU"/>
        </w:rPr>
        <w:t>____________________</w:t>
      </w:r>
    </w:p>
    <w:p w:rsidR="008E4C0B" w:rsidRPr="007C7BC8" w:rsidRDefault="00784684" w:rsidP="00C70A74">
      <w:pPr>
        <w:tabs>
          <w:tab w:val="left" w:pos="9639"/>
        </w:tabs>
        <w:spacing w:after="0" w:line="240" w:lineRule="auto"/>
        <w:ind w:firstLine="426"/>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Аяқталды </w:t>
      </w:r>
      <w:r w:rsidR="008E4C0B" w:rsidRPr="007C7BC8">
        <w:rPr>
          <w:rFonts w:ascii="Times New Roman" w:eastAsia="Times New Roman" w:hAnsi="Times New Roman"/>
          <w:color w:val="000000"/>
          <w:sz w:val="24"/>
          <w:szCs w:val="24"/>
          <w:lang w:val="kk-KZ" w:eastAsia="ru-RU"/>
        </w:rPr>
        <w:t>__________________</w:t>
      </w:r>
    </w:p>
    <w:p w:rsidR="008E4C0B" w:rsidRPr="007C7BC8" w:rsidRDefault="008E4C0B" w:rsidP="00C70A74">
      <w:pPr>
        <w:tabs>
          <w:tab w:val="left" w:pos="9639"/>
        </w:tabs>
        <w:spacing w:after="0" w:line="240" w:lineRule="auto"/>
        <w:ind w:firstLine="400"/>
        <w:jc w:val="both"/>
        <w:rPr>
          <w:rFonts w:ascii="Times New Roman" w:eastAsia="Times New Roman" w:hAnsi="Times New Roman"/>
          <w:color w:val="000000"/>
          <w:lang w:val="kk-KZ" w:eastAsia="ru-RU"/>
        </w:rPr>
      </w:pPr>
    </w:p>
    <w:p w:rsidR="008E4C0B" w:rsidRPr="007C7BC8" w:rsidRDefault="00784684"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Оны толық пайдаланғанға дейін кітапқа жазылады</w:t>
      </w:r>
    </w:p>
    <w:p w:rsidR="008E4C0B" w:rsidRPr="007C7BC8" w:rsidRDefault="008E4C0B"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p>
    <w:tbl>
      <w:tblPr>
        <w:tblW w:w="9889" w:type="dxa"/>
        <w:tblLayout w:type="fixed"/>
        <w:tblCellMar>
          <w:left w:w="0" w:type="dxa"/>
          <w:right w:w="0" w:type="dxa"/>
        </w:tblCellMar>
        <w:tblLook w:val="04A0" w:firstRow="1" w:lastRow="0" w:firstColumn="1" w:lastColumn="0" w:noHBand="0" w:noVBand="1"/>
      </w:tblPr>
      <w:tblGrid>
        <w:gridCol w:w="821"/>
        <w:gridCol w:w="280"/>
        <w:gridCol w:w="773"/>
        <w:gridCol w:w="502"/>
        <w:gridCol w:w="851"/>
        <w:gridCol w:w="121"/>
        <w:gridCol w:w="1155"/>
        <w:gridCol w:w="850"/>
        <w:gridCol w:w="851"/>
        <w:gridCol w:w="283"/>
        <w:gridCol w:w="709"/>
        <w:gridCol w:w="283"/>
        <w:gridCol w:w="993"/>
        <w:gridCol w:w="283"/>
        <w:gridCol w:w="1134"/>
      </w:tblGrid>
      <w:tr w:rsidR="008E4C0B" w:rsidRPr="007C7BC8" w:rsidTr="0057258A">
        <w:tc>
          <w:tcPr>
            <w:tcW w:w="9889" w:type="dxa"/>
            <w:gridSpan w:val="1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Кіріс </w:t>
            </w:r>
          </w:p>
        </w:tc>
      </w:tr>
      <w:tr w:rsidR="00784684" w:rsidRPr="007C7BC8" w:rsidTr="004D0F03">
        <w:tc>
          <w:tcPr>
            <w:tcW w:w="11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Түскен күні</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Кімнен қабылданды</w:t>
            </w:r>
            <w:r w:rsidRPr="007C7BC8">
              <w:rPr>
                <w:sz w:val="28"/>
                <w:szCs w:val="28"/>
                <w:lang w:val="kk-KZ"/>
              </w:rPr>
              <w:t xml:space="preserve"> </w:t>
            </w:r>
            <w:r w:rsidRPr="007C7BC8">
              <w:rPr>
                <w:rFonts w:ascii="Times New Roman" w:eastAsia="Times New Roman" w:hAnsi="Times New Roman"/>
                <w:color w:val="000000"/>
                <w:sz w:val="24"/>
                <w:szCs w:val="24"/>
                <w:lang w:val="kk-KZ" w:eastAsia="ru-RU"/>
              </w:rPr>
              <w:t>(</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w:t>
            </w:r>
            <w:r w:rsidR="00427DE0" w:rsidRPr="007C7BC8">
              <w:rPr>
                <w:rFonts w:ascii="Times New Roman" w:eastAsia="Times New Roman" w:hAnsi="Times New Roman"/>
                <w:color w:val="000000"/>
                <w:sz w:val="24"/>
                <w:szCs w:val="24"/>
                <w:lang w:val="kk-KZ" w:eastAsia="ru-RU"/>
              </w:rPr>
              <w:t>)</w:t>
            </w:r>
          </w:p>
        </w:tc>
        <w:tc>
          <w:tcPr>
            <w:tcW w:w="972"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Кіріс</w:t>
            </w:r>
            <w:r w:rsidR="00427DE0" w:rsidRPr="007C7BC8">
              <w:rPr>
                <w:rFonts w:ascii="Times New Roman" w:eastAsia="Times New Roman" w:hAnsi="Times New Roman"/>
                <w:sz w:val="24"/>
                <w:szCs w:val="24"/>
                <w:lang w:val="kk-KZ" w:eastAsia="ru-RU"/>
              </w:rPr>
              <w:t xml:space="preserve"> </w:t>
            </w:r>
            <w:r w:rsidRPr="007C7BC8">
              <w:rPr>
                <w:rFonts w:ascii="Times New Roman" w:eastAsia="Times New Roman" w:hAnsi="Times New Roman"/>
                <w:sz w:val="24"/>
                <w:szCs w:val="24"/>
                <w:lang w:val="kk-KZ" w:eastAsia="ru-RU"/>
              </w:rPr>
              <w:t>құжаттардың саны (данамен)</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Цифрлармен сомасы (валюта түрін көрсете отырып бірліктермен)</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Сомасы жазумен</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Мақсаты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Кассирдің қолы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Бас </w:t>
            </w:r>
            <w:r w:rsidRPr="007C7BC8">
              <w:rPr>
                <w:rFonts w:ascii="Times New Roman" w:eastAsia="Times New Roman" w:hAnsi="Times New Roman"/>
                <w:color w:val="000000"/>
                <w:sz w:val="24"/>
                <w:szCs w:val="24"/>
                <w:lang w:val="kk-KZ" w:eastAsia="ru-RU"/>
              </w:rPr>
              <w:br/>
              <w:t>бухгалтердің (бөлімше бухгалтерінің)</w:t>
            </w:r>
            <w:r w:rsidRPr="007C7BC8">
              <w:rPr>
                <w:rFonts w:ascii="Times New Roman" w:eastAsia="Times New Roman" w:hAnsi="Times New Roman"/>
                <w:color w:val="000000"/>
                <w:sz w:val="24"/>
                <w:szCs w:val="24"/>
                <w:lang w:val="kk-KZ" w:eastAsia="ru-RU"/>
              </w:rPr>
              <w:br/>
              <w:t xml:space="preserve">қолы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Төрағаның (бөлімше басшысының)</w:t>
            </w:r>
            <w:r w:rsidRPr="007C7BC8">
              <w:rPr>
                <w:rFonts w:ascii="Times New Roman" w:eastAsia="Times New Roman" w:hAnsi="Times New Roman"/>
                <w:color w:val="000000"/>
                <w:sz w:val="24"/>
                <w:szCs w:val="24"/>
                <w:lang w:val="kk-KZ" w:eastAsia="ru-RU"/>
              </w:rPr>
              <w:br/>
              <w:t>қолы)</w:t>
            </w:r>
          </w:p>
        </w:tc>
      </w:tr>
      <w:tr w:rsidR="008E4C0B" w:rsidRPr="007C7BC8" w:rsidTr="004D0F03">
        <w:tc>
          <w:tcPr>
            <w:tcW w:w="11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1</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w:t>
            </w:r>
          </w:p>
        </w:tc>
        <w:tc>
          <w:tcPr>
            <w:tcW w:w="97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5</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6</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7</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8</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9</w:t>
            </w:r>
          </w:p>
        </w:tc>
      </w:tr>
      <w:tr w:rsidR="008E4C0B" w:rsidRPr="007C7BC8" w:rsidTr="004D0F03">
        <w:tc>
          <w:tcPr>
            <w:tcW w:w="11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7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4D0F03">
        <w:tc>
          <w:tcPr>
            <w:tcW w:w="11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7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4D0F03">
        <w:tc>
          <w:tcPr>
            <w:tcW w:w="11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7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4D0F03">
        <w:tc>
          <w:tcPr>
            <w:tcW w:w="11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7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4D0F03">
        <w:tc>
          <w:tcPr>
            <w:tcW w:w="11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0477EF"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Бір күндегі ж</w:t>
            </w:r>
            <w:r w:rsidR="00784684" w:rsidRPr="007C7BC8">
              <w:rPr>
                <w:rFonts w:ascii="Times New Roman" w:eastAsia="Times New Roman" w:hAnsi="Times New Roman"/>
                <w:color w:val="000000"/>
                <w:sz w:val="24"/>
                <w:szCs w:val="24"/>
                <w:lang w:val="kk-KZ" w:eastAsia="ru-RU"/>
              </w:rPr>
              <w:t>и</w:t>
            </w:r>
            <w:r w:rsidRPr="007C7BC8">
              <w:rPr>
                <w:rFonts w:ascii="Times New Roman" w:eastAsia="Times New Roman" w:hAnsi="Times New Roman"/>
                <w:color w:val="000000"/>
                <w:sz w:val="24"/>
                <w:szCs w:val="24"/>
                <w:lang w:val="kk-KZ" w:eastAsia="ru-RU"/>
              </w:rPr>
              <w:t>ы</w:t>
            </w:r>
            <w:r w:rsidR="00784684" w:rsidRPr="007C7BC8">
              <w:rPr>
                <w:rFonts w:ascii="Times New Roman" w:eastAsia="Times New Roman" w:hAnsi="Times New Roman"/>
                <w:color w:val="000000"/>
                <w:sz w:val="24"/>
                <w:szCs w:val="24"/>
                <w:lang w:val="kk-KZ" w:eastAsia="ru-RU"/>
              </w:rPr>
              <w:t>нтығы</w:t>
            </w:r>
            <w:r w:rsidR="008E4C0B" w:rsidRPr="007C7BC8">
              <w:rPr>
                <w:rFonts w:ascii="Times New Roman" w:eastAsia="Times New Roman" w:hAnsi="Times New Roman"/>
                <w:color w:val="000000"/>
                <w:sz w:val="24"/>
                <w:szCs w:val="24"/>
                <w:lang w:val="kk-KZ" w:eastAsia="ru-RU"/>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7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57258A">
        <w:tc>
          <w:tcPr>
            <w:tcW w:w="9889" w:type="dxa"/>
            <w:gridSpan w:val="1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Zan Courier New" w:eastAsia="Times New Roman" w:hAnsi="Zan Courier New" w:cs="Zan Courier New"/>
                <w:sz w:val="24"/>
                <w:szCs w:val="24"/>
                <w:lang w:val="kk-KZ" w:eastAsia="ru-RU"/>
              </w:rPr>
              <w:t> </w:t>
            </w:r>
            <w:r w:rsidR="00784684" w:rsidRPr="007C7BC8">
              <w:rPr>
                <w:rFonts w:ascii="Times New Roman" w:eastAsia="Times New Roman" w:hAnsi="Times New Roman"/>
                <w:color w:val="000000"/>
                <w:sz w:val="24"/>
                <w:szCs w:val="24"/>
                <w:lang w:val="kk-KZ" w:eastAsia="ru-RU"/>
              </w:rPr>
              <w:t xml:space="preserve">Шығыс </w:t>
            </w:r>
          </w:p>
        </w:tc>
      </w:tr>
      <w:tr w:rsidR="0057258A" w:rsidRPr="007C7BC8" w:rsidTr="004D0F03">
        <w:tc>
          <w:tcPr>
            <w:tcW w:w="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Беріл </w:t>
            </w:r>
            <w:r w:rsidRPr="007C7BC8">
              <w:rPr>
                <w:rFonts w:ascii="Times New Roman" w:eastAsia="Times New Roman" w:hAnsi="Times New Roman"/>
                <w:color w:val="000000"/>
                <w:sz w:val="24"/>
                <w:szCs w:val="24"/>
                <w:lang w:val="kk-KZ" w:eastAsia="ru-RU"/>
              </w:rPr>
              <w:br/>
              <w:t xml:space="preserve">ген </w:t>
            </w:r>
            <w:r w:rsidRPr="007C7BC8">
              <w:rPr>
                <w:rFonts w:ascii="Times New Roman" w:eastAsia="Times New Roman" w:hAnsi="Times New Roman"/>
                <w:color w:val="000000"/>
                <w:sz w:val="24"/>
                <w:szCs w:val="24"/>
                <w:lang w:val="kk-KZ" w:eastAsia="ru-RU"/>
              </w:rPr>
              <w:br/>
              <w:t>күні</w:t>
            </w:r>
          </w:p>
        </w:tc>
        <w:tc>
          <w:tcPr>
            <w:tcW w:w="1053"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Кімге берілді</w:t>
            </w:r>
            <w:r w:rsidRPr="007C7BC8">
              <w:rPr>
                <w:sz w:val="28"/>
                <w:szCs w:val="28"/>
                <w:lang w:val="kk-KZ"/>
              </w:rPr>
              <w:t xml:space="preserve"> </w:t>
            </w:r>
            <w:r w:rsidRPr="007C7BC8">
              <w:rPr>
                <w:rFonts w:ascii="Times New Roman" w:eastAsia="Times New Roman" w:hAnsi="Times New Roman"/>
                <w:color w:val="000000"/>
                <w:sz w:val="24"/>
                <w:szCs w:val="24"/>
                <w:lang w:val="kk-KZ" w:eastAsia="ru-RU"/>
              </w:rPr>
              <w:t>(</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w:t>
            </w:r>
          </w:p>
        </w:tc>
        <w:tc>
          <w:tcPr>
            <w:tcW w:w="1353"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proofErr w:type="spellStart"/>
            <w:r w:rsidRPr="007C7BC8">
              <w:rPr>
                <w:rFonts w:ascii="Times New Roman" w:eastAsia="Times New Roman" w:hAnsi="Times New Roman"/>
                <w:sz w:val="24"/>
                <w:szCs w:val="24"/>
                <w:lang w:val="kk-KZ" w:eastAsia="ru-RU"/>
              </w:rPr>
              <w:t>Шығысқұжаттардың</w:t>
            </w:r>
            <w:proofErr w:type="spellEnd"/>
            <w:r w:rsidRPr="007C7BC8">
              <w:rPr>
                <w:rFonts w:ascii="Times New Roman" w:eastAsia="Times New Roman" w:hAnsi="Times New Roman"/>
                <w:sz w:val="24"/>
                <w:szCs w:val="24"/>
                <w:lang w:val="kk-KZ" w:eastAsia="ru-RU"/>
              </w:rPr>
              <w:t xml:space="preserve"> саны (данамен</w:t>
            </w:r>
            <w:r w:rsidRPr="007C7BC8">
              <w:rPr>
                <w:rFonts w:ascii="Times New Roman" w:eastAsia="Times New Roman" w:hAnsi="Times New Roman"/>
                <w:color w:val="000000"/>
                <w:sz w:val="24"/>
                <w:szCs w:val="24"/>
                <w:lang w:val="kk-KZ" w:eastAsia="ru-RU"/>
              </w:rPr>
              <w:t>)</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Цифрлармен сомасы (валюта түрін көрсете отырып бірліктермен)</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Сомасы жазумен</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Мақсаты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Кассирдің қолы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784684"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Бас </w:t>
            </w:r>
            <w:r w:rsidRPr="007C7BC8">
              <w:rPr>
                <w:rFonts w:ascii="Times New Roman" w:eastAsia="Times New Roman" w:hAnsi="Times New Roman"/>
                <w:color w:val="000000"/>
                <w:sz w:val="24"/>
                <w:szCs w:val="24"/>
                <w:lang w:val="kk-KZ" w:eastAsia="ru-RU"/>
              </w:rPr>
              <w:br/>
              <w:t>бухгалтердің (бөлімше бухгалтерінің)</w:t>
            </w:r>
            <w:r w:rsidRPr="007C7BC8">
              <w:rPr>
                <w:rFonts w:ascii="Times New Roman" w:eastAsia="Times New Roman" w:hAnsi="Times New Roman"/>
                <w:color w:val="000000"/>
                <w:sz w:val="24"/>
                <w:szCs w:val="24"/>
                <w:lang w:val="kk-KZ" w:eastAsia="ru-RU"/>
              </w:rPr>
              <w:br/>
              <w:t xml:space="preserve">қолы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D0F03" w:rsidRPr="007C7BC8" w:rsidRDefault="0078468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Төра</w:t>
            </w:r>
            <w:r w:rsidR="00A243F4" w:rsidRPr="007C7BC8">
              <w:rPr>
                <w:rFonts w:ascii="Times New Roman" w:eastAsia="Times New Roman" w:hAnsi="Times New Roman"/>
                <w:color w:val="000000"/>
                <w:sz w:val="24"/>
                <w:szCs w:val="24"/>
                <w:lang w:val="kk-KZ" w:eastAsia="ru-RU"/>
              </w:rPr>
              <w:t>ғаның (бөлім</w:t>
            </w:r>
          </w:p>
          <w:p w:rsidR="00784684" w:rsidRPr="007C7BC8" w:rsidRDefault="00A243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ше басшысының)</w:t>
            </w:r>
            <w:r w:rsidRPr="007C7BC8">
              <w:rPr>
                <w:rFonts w:ascii="Times New Roman" w:eastAsia="Times New Roman" w:hAnsi="Times New Roman"/>
                <w:color w:val="000000"/>
                <w:sz w:val="24"/>
                <w:szCs w:val="24"/>
                <w:lang w:val="kk-KZ" w:eastAsia="ru-RU"/>
              </w:rPr>
              <w:br/>
              <w:t>қолы</w:t>
            </w:r>
          </w:p>
        </w:tc>
      </w:tr>
      <w:tr w:rsidR="0057258A" w:rsidRPr="007C7BC8" w:rsidTr="004D0F03">
        <w:tc>
          <w:tcPr>
            <w:tcW w:w="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4663EF" w:rsidRPr="007C7BC8">
              <w:rPr>
                <w:rFonts w:ascii="Times New Roman" w:eastAsia="Times New Roman" w:hAnsi="Times New Roman"/>
                <w:color w:val="000000"/>
                <w:sz w:val="24"/>
                <w:szCs w:val="24"/>
                <w:lang w:val="kk-KZ" w:eastAsia="ru-RU"/>
              </w:rPr>
              <w:t>1</w:t>
            </w:r>
          </w:p>
        </w:tc>
        <w:tc>
          <w:tcPr>
            <w:tcW w:w="10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4663EF" w:rsidRPr="007C7BC8">
              <w:rPr>
                <w:rFonts w:ascii="Times New Roman" w:eastAsia="Times New Roman" w:hAnsi="Times New Roman"/>
                <w:color w:val="000000"/>
                <w:sz w:val="24"/>
                <w:szCs w:val="24"/>
                <w:lang w:val="kk-KZ" w:eastAsia="ru-RU"/>
              </w:rPr>
              <w:t>2</w:t>
            </w:r>
          </w:p>
        </w:tc>
        <w:tc>
          <w:tcPr>
            <w:tcW w:w="13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w:t>
            </w:r>
            <w:r w:rsidR="008E4C0B"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4663EF" w:rsidRPr="007C7BC8">
              <w:rPr>
                <w:rFonts w:ascii="Times New Roman" w:eastAsia="Times New Roman" w:hAnsi="Times New Roman"/>
                <w:color w:val="000000"/>
                <w:sz w:val="24"/>
                <w:szCs w:val="24"/>
                <w:lang w:val="kk-KZ" w:eastAsia="ru-RU"/>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5</w:t>
            </w:r>
            <w:r w:rsidR="008E4C0B" w:rsidRPr="007C7BC8">
              <w:rPr>
                <w:rFonts w:ascii="Times New Roman" w:eastAsia="Times New Roman" w:hAnsi="Times New Roman"/>
                <w:color w:val="000000"/>
                <w:sz w:val="24"/>
                <w:szCs w:val="24"/>
                <w:lang w:val="kk-KZ" w:eastAsia="ru-RU"/>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6</w:t>
            </w:r>
            <w:r w:rsidR="008E4C0B"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4663EF" w:rsidRPr="007C7BC8">
              <w:rPr>
                <w:rFonts w:ascii="Times New Roman" w:eastAsia="Times New Roman" w:hAnsi="Times New Roman"/>
                <w:color w:val="000000"/>
                <w:sz w:val="24"/>
                <w:szCs w:val="24"/>
                <w:lang w:val="kk-KZ" w:eastAsia="ru-RU"/>
              </w:rPr>
              <w:t>7</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8</w:t>
            </w:r>
            <w:r w:rsidR="008E4C0B"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4663E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9</w:t>
            </w:r>
            <w:r w:rsidR="008E4C0B" w:rsidRPr="007C7BC8">
              <w:rPr>
                <w:rFonts w:ascii="Times New Roman" w:eastAsia="Times New Roman" w:hAnsi="Times New Roman"/>
                <w:color w:val="000000"/>
                <w:sz w:val="24"/>
                <w:szCs w:val="24"/>
                <w:lang w:val="kk-KZ" w:eastAsia="ru-RU"/>
              </w:rPr>
              <w:t> </w:t>
            </w:r>
          </w:p>
        </w:tc>
      </w:tr>
      <w:tr w:rsidR="0057258A" w:rsidRPr="007C7BC8" w:rsidTr="004D0F03">
        <w:tc>
          <w:tcPr>
            <w:tcW w:w="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0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57258A" w:rsidRPr="007C7BC8" w:rsidTr="004D0F03">
        <w:tc>
          <w:tcPr>
            <w:tcW w:w="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lastRenderedPageBreak/>
              <w:t> </w:t>
            </w:r>
          </w:p>
        </w:tc>
        <w:tc>
          <w:tcPr>
            <w:tcW w:w="10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57258A" w:rsidRPr="007C7BC8" w:rsidTr="004D0F03">
        <w:tc>
          <w:tcPr>
            <w:tcW w:w="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0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57258A" w:rsidRPr="007C7BC8" w:rsidTr="004D0F03">
        <w:tc>
          <w:tcPr>
            <w:tcW w:w="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0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57258A" w:rsidRPr="007C7BC8" w:rsidTr="004D0F03">
        <w:tc>
          <w:tcPr>
            <w:tcW w:w="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0477EF"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Бір күндегі ж</w:t>
            </w:r>
            <w:r w:rsidR="00784684" w:rsidRPr="007C7BC8">
              <w:rPr>
                <w:rFonts w:ascii="Times New Roman" w:eastAsia="Times New Roman" w:hAnsi="Times New Roman"/>
                <w:color w:val="000000"/>
                <w:sz w:val="24"/>
                <w:szCs w:val="24"/>
                <w:lang w:val="kk-KZ" w:eastAsia="ru-RU"/>
              </w:rPr>
              <w:t>и</w:t>
            </w:r>
            <w:r w:rsidRPr="007C7BC8">
              <w:rPr>
                <w:rFonts w:ascii="Times New Roman" w:eastAsia="Times New Roman" w:hAnsi="Times New Roman"/>
                <w:color w:val="000000"/>
                <w:sz w:val="24"/>
                <w:szCs w:val="24"/>
                <w:lang w:val="kk-KZ" w:eastAsia="ru-RU"/>
              </w:rPr>
              <w:t>ы</w:t>
            </w:r>
            <w:r w:rsidR="00784684" w:rsidRPr="007C7BC8">
              <w:rPr>
                <w:rFonts w:ascii="Times New Roman" w:eastAsia="Times New Roman" w:hAnsi="Times New Roman"/>
                <w:color w:val="000000"/>
                <w:sz w:val="24"/>
                <w:szCs w:val="24"/>
                <w:lang w:val="kk-KZ" w:eastAsia="ru-RU"/>
              </w:rPr>
              <w:t>нтығы</w:t>
            </w:r>
          </w:p>
        </w:tc>
        <w:tc>
          <w:tcPr>
            <w:tcW w:w="10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53"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bl>
    <w:p w:rsidR="008E4C0B" w:rsidRPr="007C7BC8" w:rsidRDefault="008843BB" w:rsidP="00C70A74">
      <w:pPr>
        <w:tabs>
          <w:tab w:val="left" w:pos="9639"/>
        </w:tabs>
        <w:spacing w:after="0" w:line="240" w:lineRule="auto"/>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Растаушы жазба</w:t>
      </w:r>
    </w:p>
    <w:p w:rsidR="008E4C0B" w:rsidRPr="007C7BC8" w:rsidRDefault="008843B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Осы кітаптағы жиынтығы</w:t>
      </w:r>
      <w:r w:rsidR="008E4C0B" w:rsidRPr="007C7BC8">
        <w:rPr>
          <w:rFonts w:ascii="Times New Roman" w:eastAsia="Times New Roman" w:hAnsi="Times New Roman"/>
          <w:color w:val="000000"/>
          <w:sz w:val="24"/>
          <w:szCs w:val="24"/>
          <w:lang w:val="kk-KZ" w:eastAsia="ru-RU"/>
        </w:rPr>
        <w:t xml:space="preserve"> ________________________________________</w:t>
      </w:r>
      <w:r w:rsidR="002A0E1D" w:rsidRPr="007C7BC8">
        <w:rPr>
          <w:rFonts w:ascii="Times New Roman" w:eastAsia="Times New Roman" w:hAnsi="Times New Roman"/>
          <w:color w:val="000000"/>
          <w:sz w:val="24"/>
          <w:szCs w:val="24"/>
          <w:lang w:val="kk-KZ" w:eastAsia="ru-RU"/>
        </w:rPr>
        <w:t>_____________________</w:t>
      </w:r>
      <w:r w:rsidR="008E4C0B" w:rsidRPr="007C7BC8">
        <w:rPr>
          <w:rFonts w:ascii="Times New Roman" w:eastAsia="Times New Roman" w:hAnsi="Times New Roman"/>
          <w:color w:val="000000"/>
          <w:sz w:val="24"/>
          <w:szCs w:val="24"/>
          <w:lang w:val="kk-KZ" w:eastAsia="ru-RU"/>
        </w:rPr>
        <w:t>__________________,</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w:t>
      </w:r>
      <w:r w:rsidR="008843BB" w:rsidRPr="007C7BC8">
        <w:rPr>
          <w:rFonts w:ascii="Times New Roman" w:eastAsia="Times New Roman" w:hAnsi="Times New Roman"/>
          <w:color w:val="000000"/>
          <w:sz w:val="24"/>
          <w:szCs w:val="24"/>
          <w:lang w:val="kk-KZ" w:eastAsia="ru-RU"/>
        </w:rPr>
        <w:t>таратылатын банктің атауы</w:t>
      </w:r>
      <w:r w:rsidRPr="007C7BC8">
        <w:rPr>
          <w:rFonts w:ascii="Times New Roman" w:eastAsia="Times New Roman" w:hAnsi="Times New Roman"/>
          <w:color w:val="000000"/>
          <w:sz w:val="24"/>
          <w:szCs w:val="24"/>
          <w:lang w:val="kk-KZ" w:eastAsia="ru-RU"/>
        </w:rPr>
        <w:t>)</w:t>
      </w:r>
    </w:p>
    <w:p w:rsidR="008E4C0B" w:rsidRPr="007C7BC8" w:rsidRDefault="008843BB" w:rsidP="00C70A74">
      <w:pPr>
        <w:tabs>
          <w:tab w:val="left" w:pos="9639"/>
        </w:tabs>
        <w:spacing w:after="0" w:line="240" w:lineRule="auto"/>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20 ___ жылғы </w:t>
      </w:r>
      <w:r w:rsidR="008E4C0B" w:rsidRPr="007C7BC8">
        <w:rPr>
          <w:rFonts w:ascii="Times New Roman" w:eastAsia="Times New Roman" w:hAnsi="Times New Roman"/>
          <w:color w:val="000000"/>
          <w:sz w:val="24"/>
          <w:szCs w:val="24"/>
          <w:lang w:val="kk-KZ" w:eastAsia="ru-RU"/>
        </w:rPr>
        <w:t xml:space="preserve">«_____» ___________ </w:t>
      </w:r>
      <w:r w:rsidRPr="007C7BC8">
        <w:rPr>
          <w:rFonts w:ascii="Times New Roman" w:eastAsia="Times New Roman" w:hAnsi="Times New Roman"/>
          <w:color w:val="000000"/>
          <w:sz w:val="24"/>
          <w:szCs w:val="24"/>
          <w:lang w:val="kk-KZ" w:eastAsia="ru-RU"/>
        </w:rPr>
        <w:t xml:space="preserve">жазбаларға арналған </w:t>
      </w:r>
      <w:r w:rsidR="008E4C0B" w:rsidRPr="007C7BC8">
        <w:rPr>
          <w:rFonts w:ascii="Times New Roman" w:eastAsia="Times New Roman" w:hAnsi="Times New Roman"/>
          <w:color w:val="000000"/>
          <w:sz w:val="24"/>
          <w:szCs w:val="24"/>
          <w:lang w:val="kk-KZ" w:eastAsia="ru-RU"/>
        </w:rPr>
        <w:t>___</w:t>
      </w:r>
      <w:r w:rsidR="002A0E1D" w:rsidRPr="007C7BC8">
        <w:rPr>
          <w:rFonts w:ascii="Times New Roman" w:eastAsia="Times New Roman" w:hAnsi="Times New Roman"/>
          <w:color w:val="000000"/>
          <w:sz w:val="24"/>
          <w:szCs w:val="24"/>
          <w:lang w:val="kk-KZ" w:eastAsia="ru-RU"/>
        </w:rPr>
        <w:t>_________________</w:t>
      </w:r>
      <w:r w:rsidR="008E4C0B" w:rsidRPr="007C7BC8">
        <w:rPr>
          <w:rFonts w:ascii="Times New Roman" w:eastAsia="Times New Roman" w:hAnsi="Times New Roman"/>
          <w:color w:val="000000"/>
          <w:sz w:val="24"/>
          <w:szCs w:val="24"/>
          <w:lang w:val="kk-KZ" w:eastAsia="ru-RU"/>
        </w:rPr>
        <w:t>__________</w:t>
      </w:r>
    </w:p>
    <w:p w:rsidR="008E4C0B" w:rsidRPr="007C7BC8" w:rsidRDefault="008E4C0B" w:rsidP="00C70A74">
      <w:pPr>
        <w:tabs>
          <w:tab w:val="left" w:pos="9639"/>
        </w:tabs>
        <w:spacing w:after="0" w:line="240" w:lineRule="auto"/>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__________________________________________________</w:t>
      </w:r>
      <w:r w:rsidR="002A0E1D" w:rsidRPr="007C7BC8">
        <w:rPr>
          <w:rFonts w:ascii="Times New Roman" w:eastAsia="Times New Roman" w:hAnsi="Times New Roman"/>
          <w:color w:val="000000"/>
          <w:sz w:val="24"/>
          <w:szCs w:val="24"/>
          <w:lang w:val="kk-KZ" w:eastAsia="ru-RU"/>
        </w:rPr>
        <w:t>_</w:t>
      </w:r>
      <w:r w:rsidRPr="007C7BC8">
        <w:rPr>
          <w:rFonts w:ascii="Times New Roman" w:eastAsia="Times New Roman" w:hAnsi="Times New Roman"/>
          <w:color w:val="000000"/>
          <w:sz w:val="24"/>
          <w:szCs w:val="24"/>
          <w:lang w:val="kk-KZ" w:eastAsia="ru-RU"/>
        </w:rPr>
        <w:t xml:space="preserve">_____________________________ </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w:t>
      </w:r>
      <w:r w:rsidR="008843BB" w:rsidRPr="007C7BC8">
        <w:rPr>
          <w:rFonts w:ascii="Times New Roman" w:eastAsia="Times New Roman" w:hAnsi="Times New Roman"/>
          <w:color w:val="000000"/>
          <w:sz w:val="24"/>
          <w:szCs w:val="24"/>
          <w:lang w:val="kk-KZ" w:eastAsia="ru-RU"/>
        </w:rPr>
        <w:t>саны жазумен көрсетіледі</w:t>
      </w:r>
      <w:r w:rsidRPr="007C7BC8">
        <w:rPr>
          <w:rFonts w:ascii="Times New Roman" w:eastAsia="Times New Roman" w:hAnsi="Times New Roman"/>
          <w:color w:val="000000"/>
          <w:sz w:val="24"/>
          <w:szCs w:val="24"/>
          <w:lang w:val="kk-KZ" w:eastAsia="ru-RU"/>
        </w:rPr>
        <w:t>)</w:t>
      </w:r>
    </w:p>
    <w:p w:rsidR="008E4C0B" w:rsidRPr="007C7BC8" w:rsidRDefault="008843BB" w:rsidP="00C70A74">
      <w:pPr>
        <w:tabs>
          <w:tab w:val="left" w:pos="9639"/>
        </w:tabs>
        <w:spacing w:after="0" w:line="240" w:lineRule="auto"/>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___</w:t>
      </w:r>
      <w:r w:rsidR="002A0E1D" w:rsidRPr="007C7BC8">
        <w:rPr>
          <w:rFonts w:ascii="Times New Roman" w:eastAsia="Times New Roman" w:hAnsi="Times New Roman"/>
          <w:color w:val="000000"/>
          <w:sz w:val="24"/>
          <w:szCs w:val="24"/>
          <w:lang w:val="kk-KZ" w:eastAsia="ru-RU"/>
        </w:rPr>
        <w:t>_______________  нөмірден бастап</w:t>
      </w:r>
      <w:r w:rsidRPr="007C7BC8">
        <w:rPr>
          <w:rFonts w:ascii="Times New Roman" w:eastAsia="Times New Roman" w:hAnsi="Times New Roman"/>
          <w:color w:val="000000"/>
          <w:sz w:val="24"/>
          <w:szCs w:val="24"/>
          <w:lang w:val="kk-KZ" w:eastAsia="ru-RU"/>
        </w:rPr>
        <w:t xml:space="preserve">_____________ нөмірге дейін қоса алғанда </w:t>
      </w:r>
      <w:r w:rsidR="00F30D74" w:rsidRPr="007C7BC8">
        <w:rPr>
          <w:rFonts w:ascii="Times New Roman" w:eastAsia="Times New Roman" w:hAnsi="Times New Roman"/>
          <w:color w:val="000000"/>
          <w:sz w:val="24"/>
          <w:szCs w:val="24"/>
          <w:lang w:val="kk-KZ" w:eastAsia="ru-RU"/>
        </w:rPr>
        <w:t>нөмірленген, байланған және мөрмен бекітілген парақ</w:t>
      </w:r>
      <w:r w:rsidR="008E4C0B" w:rsidRPr="007C7BC8">
        <w:rPr>
          <w:rFonts w:ascii="Times New Roman" w:eastAsia="Times New Roman" w:hAnsi="Times New Roman"/>
          <w:color w:val="000000"/>
          <w:sz w:val="24"/>
          <w:szCs w:val="24"/>
          <w:lang w:val="kk-KZ" w:eastAsia="ru-RU"/>
        </w:rPr>
        <w:t>.</w:t>
      </w:r>
    </w:p>
    <w:p w:rsidR="008E4C0B" w:rsidRPr="007C7BC8" w:rsidRDefault="00F30D74"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20 ___ жылғы </w:t>
      </w:r>
      <w:r w:rsidR="008E4C0B" w:rsidRPr="007C7BC8">
        <w:rPr>
          <w:rFonts w:ascii="Times New Roman" w:eastAsia="Times New Roman" w:hAnsi="Times New Roman"/>
          <w:color w:val="000000"/>
          <w:sz w:val="24"/>
          <w:szCs w:val="24"/>
          <w:lang w:val="kk-KZ" w:eastAsia="ru-RU"/>
        </w:rPr>
        <w:t xml:space="preserve">«____» ____________ </w:t>
      </w:r>
    </w:p>
    <w:p w:rsidR="002A0E1D" w:rsidRPr="007C7BC8" w:rsidRDefault="00F30D74"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Төраға</w:t>
      </w:r>
      <w:r w:rsidRPr="007C7BC8">
        <w:rPr>
          <w:rFonts w:ascii="Times New Roman" w:eastAsia="Times New Roman" w:hAnsi="Times New Roman"/>
          <w:color w:val="000000"/>
          <w:sz w:val="24"/>
          <w:szCs w:val="24"/>
          <w:lang w:val="kk-KZ" w:eastAsia="ru-RU"/>
        </w:rPr>
        <w:t xml:space="preserve"> </w:t>
      </w:r>
      <w:r w:rsidR="008E4C0B" w:rsidRPr="007C7BC8">
        <w:rPr>
          <w:rFonts w:ascii="Times New Roman" w:eastAsia="Times New Roman" w:hAnsi="Times New Roman"/>
          <w:color w:val="000000"/>
          <w:sz w:val="24"/>
          <w:szCs w:val="24"/>
          <w:lang w:val="kk-KZ" w:eastAsia="ru-RU"/>
        </w:rPr>
        <w:t>(</w:t>
      </w:r>
      <w:r w:rsidRPr="007C7BC8">
        <w:rPr>
          <w:rFonts w:ascii="Times New Roman" w:eastAsia="Times New Roman" w:hAnsi="Times New Roman"/>
          <w:color w:val="000000"/>
          <w:sz w:val="24"/>
          <w:szCs w:val="24"/>
          <w:lang w:val="kk-KZ" w:eastAsia="ru-RU"/>
        </w:rPr>
        <w:t>бөлімше басшысы</w:t>
      </w:r>
      <w:r w:rsidR="008E4C0B" w:rsidRPr="007C7BC8">
        <w:rPr>
          <w:rFonts w:ascii="Times New Roman" w:eastAsia="Times New Roman" w:hAnsi="Times New Roman"/>
          <w:color w:val="000000"/>
          <w:sz w:val="24"/>
          <w:szCs w:val="24"/>
          <w:lang w:val="kk-KZ" w:eastAsia="ru-RU"/>
        </w:rPr>
        <w:t>) _____________</w:t>
      </w:r>
      <w:r w:rsidR="002A0E1D" w:rsidRPr="007C7BC8">
        <w:rPr>
          <w:rFonts w:ascii="Times New Roman" w:eastAsia="Times New Roman" w:hAnsi="Times New Roman"/>
          <w:color w:val="000000"/>
          <w:sz w:val="24"/>
          <w:szCs w:val="24"/>
          <w:lang w:val="kk-KZ" w:eastAsia="ru-RU"/>
        </w:rPr>
        <w:t>______</w:t>
      </w:r>
      <w:r w:rsidR="008E4C0B" w:rsidRPr="007C7BC8">
        <w:rPr>
          <w:rFonts w:ascii="Times New Roman" w:eastAsia="Times New Roman" w:hAnsi="Times New Roman"/>
          <w:color w:val="000000"/>
          <w:sz w:val="24"/>
          <w:szCs w:val="24"/>
          <w:lang w:val="kk-KZ" w:eastAsia="ru-RU"/>
        </w:rPr>
        <w:t>_</w:t>
      </w:r>
      <w:r w:rsidR="002A0E1D" w:rsidRPr="007C7BC8">
        <w:rPr>
          <w:rFonts w:ascii="Times New Roman" w:eastAsia="Times New Roman" w:hAnsi="Times New Roman"/>
          <w:color w:val="000000"/>
          <w:sz w:val="24"/>
          <w:szCs w:val="24"/>
          <w:lang w:val="kk-KZ" w:eastAsia="ru-RU"/>
        </w:rPr>
        <w:t>___________________________________</w:t>
      </w:r>
      <w:r w:rsidR="008E4C0B" w:rsidRPr="007C7BC8">
        <w:rPr>
          <w:rFonts w:ascii="Times New Roman" w:eastAsia="Times New Roman" w:hAnsi="Times New Roman"/>
          <w:color w:val="000000"/>
          <w:sz w:val="24"/>
          <w:szCs w:val="24"/>
          <w:lang w:val="kk-KZ" w:eastAsia="ru-RU"/>
        </w:rPr>
        <w:t xml:space="preserve"> </w:t>
      </w:r>
      <w:r w:rsidR="002A0E1D" w:rsidRPr="007C7BC8">
        <w:rPr>
          <w:rFonts w:ascii="Times New Roman" w:eastAsia="Times New Roman" w:hAnsi="Times New Roman"/>
          <w:color w:val="000000"/>
          <w:sz w:val="24"/>
          <w:szCs w:val="24"/>
          <w:lang w:val="kk-KZ" w:eastAsia="ru-RU"/>
        </w:rPr>
        <w:t xml:space="preserve">           </w:t>
      </w:r>
    </w:p>
    <w:p w:rsidR="008E4C0B" w:rsidRPr="007C7BC8" w:rsidRDefault="002A0E1D"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                                                                             </w:t>
      </w:r>
      <w:r w:rsidR="008E4C0B" w:rsidRPr="007C7BC8">
        <w:rPr>
          <w:rFonts w:ascii="Times New Roman" w:eastAsia="Times New Roman" w:hAnsi="Times New Roman"/>
          <w:color w:val="000000"/>
          <w:sz w:val="24"/>
          <w:szCs w:val="24"/>
          <w:lang w:val="kk-KZ" w:eastAsia="ru-RU"/>
        </w:rPr>
        <w:t>(</w:t>
      </w:r>
      <w:r w:rsidR="00900830" w:rsidRPr="007C7BC8">
        <w:rPr>
          <w:rFonts w:ascii="Times New Roman" w:eastAsia="Times New Roman" w:hAnsi="Times New Roman"/>
          <w:sz w:val="24"/>
          <w:szCs w:val="24"/>
          <w:lang w:val="kk-KZ" w:eastAsia="ru-RU"/>
        </w:rPr>
        <w:t>тегі, аты</w:t>
      </w:r>
      <w:r w:rsidR="00900830" w:rsidRPr="007C7BC8">
        <w:rPr>
          <w:rFonts w:ascii="Times New Roman" w:eastAsia="Times New Roman" w:hAnsi="Times New Roman"/>
          <w:color w:val="000000"/>
          <w:sz w:val="24"/>
          <w:szCs w:val="24"/>
          <w:lang w:val="kk-KZ" w:eastAsia="ru-RU"/>
        </w:rPr>
        <w:t xml:space="preserve">, </w:t>
      </w:r>
      <w:r w:rsidR="00900830" w:rsidRPr="007C7BC8">
        <w:rPr>
          <w:rFonts w:ascii="Times New Roman" w:eastAsia="Times New Roman" w:hAnsi="Times New Roman"/>
          <w:sz w:val="24"/>
          <w:szCs w:val="24"/>
          <w:lang w:val="kk-KZ" w:eastAsia="ru-RU"/>
        </w:rPr>
        <w:t>әкесінің аты</w:t>
      </w:r>
      <w:r w:rsidR="00900830" w:rsidRPr="007C7BC8">
        <w:rPr>
          <w:rFonts w:ascii="Times New Roman" w:eastAsia="Times New Roman" w:hAnsi="Times New Roman"/>
          <w:color w:val="000000"/>
          <w:sz w:val="24"/>
          <w:szCs w:val="24"/>
          <w:lang w:val="kk-KZ" w:eastAsia="ru-RU"/>
        </w:rPr>
        <w:t xml:space="preserve"> (</w:t>
      </w:r>
      <w:r w:rsidR="00900830" w:rsidRPr="007C7BC8">
        <w:rPr>
          <w:rFonts w:ascii="Times New Roman" w:eastAsia="Times New Roman" w:hAnsi="Times New Roman"/>
          <w:sz w:val="24"/>
          <w:szCs w:val="24"/>
          <w:lang w:val="kk-KZ" w:eastAsia="ru-RU"/>
        </w:rPr>
        <w:t>бар болса</w:t>
      </w:r>
      <w:r w:rsidR="00900830" w:rsidRPr="007C7BC8">
        <w:rPr>
          <w:rFonts w:ascii="Times New Roman" w:eastAsia="Times New Roman" w:hAnsi="Times New Roman"/>
          <w:color w:val="000000"/>
          <w:sz w:val="24"/>
          <w:szCs w:val="24"/>
          <w:lang w:val="kk-KZ" w:eastAsia="ru-RU"/>
        </w:rPr>
        <w:t>)</w:t>
      </w:r>
      <w:r w:rsidR="008E4C0B" w:rsidRPr="007C7BC8">
        <w:rPr>
          <w:rFonts w:ascii="Times New Roman" w:eastAsia="Times New Roman" w:hAnsi="Times New Roman"/>
          <w:color w:val="000000"/>
          <w:sz w:val="24"/>
          <w:szCs w:val="24"/>
          <w:lang w:val="kk-KZ" w:eastAsia="ru-RU"/>
        </w:rPr>
        <w:t xml:space="preserve">, </w:t>
      </w:r>
      <w:r w:rsidR="00F30D74" w:rsidRPr="007C7BC8">
        <w:rPr>
          <w:rFonts w:ascii="Times New Roman" w:eastAsia="Times New Roman" w:hAnsi="Times New Roman"/>
          <w:color w:val="000000"/>
          <w:sz w:val="24"/>
          <w:szCs w:val="24"/>
          <w:lang w:val="kk-KZ" w:eastAsia="ru-RU"/>
        </w:rPr>
        <w:t>қолы</w:t>
      </w:r>
      <w:r w:rsidR="008E4C0B" w:rsidRPr="007C7BC8">
        <w:rPr>
          <w:rFonts w:ascii="Times New Roman" w:eastAsia="Times New Roman" w:hAnsi="Times New Roman"/>
          <w:color w:val="000000"/>
          <w:sz w:val="24"/>
          <w:szCs w:val="24"/>
          <w:lang w:val="kk-KZ" w:eastAsia="ru-RU"/>
        </w:rPr>
        <w:t>)</w:t>
      </w:r>
    </w:p>
    <w:p w:rsidR="002A0E1D" w:rsidRPr="007C7BC8" w:rsidRDefault="00F30D74"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Бас</w:t>
      </w:r>
      <w:r w:rsidR="008E4C0B" w:rsidRPr="007C7BC8">
        <w:rPr>
          <w:rFonts w:ascii="Times New Roman" w:eastAsia="Times New Roman" w:hAnsi="Times New Roman"/>
          <w:color w:val="000000"/>
          <w:sz w:val="24"/>
          <w:szCs w:val="24"/>
          <w:lang w:val="kk-KZ" w:eastAsia="ru-RU"/>
        </w:rPr>
        <w:t xml:space="preserve"> бухгалтер (</w:t>
      </w:r>
      <w:r w:rsidRPr="007C7BC8">
        <w:rPr>
          <w:rFonts w:ascii="Times New Roman" w:eastAsia="Times New Roman" w:hAnsi="Times New Roman"/>
          <w:color w:val="000000"/>
          <w:sz w:val="24"/>
          <w:szCs w:val="24"/>
          <w:lang w:val="kk-KZ" w:eastAsia="ru-RU"/>
        </w:rPr>
        <w:t>бөлімше бухгалтері</w:t>
      </w:r>
      <w:r w:rsidR="002A0E1D" w:rsidRPr="007C7BC8">
        <w:rPr>
          <w:rFonts w:ascii="Times New Roman" w:eastAsia="Times New Roman" w:hAnsi="Times New Roman"/>
          <w:color w:val="000000"/>
          <w:sz w:val="24"/>
          <w:szCs w:val="24"/>
          <w:lang w:val="kk-KZ" w:eastAsia="ru-RU"/>
        </w:rPr>
        <w:t>)________________________________________________</w:t>
      </w:r>
      <w:r w:rsidR="008E4C0B" w:rsidRPr="007C7BC8">
        <w:rPr>
          <w:rFonts w:ascii="Times New Roman" w:eastAsia="Times New Roman" w:hAnsi="Times New Roman"/>
          <w:color w:val="000000"/>
          <w:sz w:val="24"/>
          <w:szCs w:val="24"/>
          <w:lang w:val="kk-KZ" w:eastAsia="ru-RU"/>
        </w:rPr>
        <w:t xml:space="preserve">_ </w:t>
      </w:r>
    </w:p>
    <w:p w:rsidR="008E4C0B" w:rsidRPr="007C7BC8" w:rsidRDefault="002A0E1D"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                                                                              </w:t>
      </w:r>
      <w:r w:rsidR="008E4C0B" w:rsidRPr="007C7BC8">
        <w:rPr>
          <w:rFonts w:ascii="Times New Roman" w:eastAsia="Times New Roman" w:hAnsi="Times New Roman"/>
          <w:color w:val="000000"/>
          <w:sz w:val="24"/>
          <w:szCs w:val="24"/>
          <w:lang w:val="kk-KZ" w:eastAsia="ru-RU"/>
        </w:rPr>
        <w:t>(</w:t>
      </w:r>
      <w:r w:rsidR="00900830" w:rsidRPr="007C7BC8">
        <w:rPr>
          <w:rFonts w:ascii="Times New Roman" w:eastAsia="Times New Roman" w:hAnsi="Times New Roman"/>
          <w:sz w:val="24"/>
          <w:szCs w:val="24"/>
          <w:lang w:val="kk-KZ" w:eastAsia="ru-RU"/>
        </w:rPr>
        <w:t>тегі, аты</w:t>
      </w:r>
      <w:r w:rsidR="00900830" w:rsidRPr="007C7BC8">
        <w:rPr>
          <w:rFonts w:ascii="Times New Roman" w:eastAsia="Times New Roman" w:hAnsi="Times New Roman"/>
          <w:color w:val="000000"/>
          <w:sz w:val="24"/>
          <w:szCs w:val="24"/>
          <w:lang w:val="kk-KZ" w:eastAsia="ru-RU"/>
        </w:rPr>
        <w:t xml:space="preserve">, </w:t>
      </w:r>
      <w:r w:rsidR="00900830" w:rsidRPr="007C7BC8">
        <w:rPr>
          <w:rFonts w:ascii="Times New Roman" w:eastAsia="Times New Roman" w:hAnsi="Times New Roman"/>
          <w:sz w:val="24"/>
          <w:szCs w:val="24"/>
          <w:lang w:val="kk-KZ" w:eastAsia="ru-RU"/>
        </w:rPr>
        <w:t>әкесінің аты</w:t>
      </w:r>
      <w:r w:rsidR="00900830" w:rsidRPr="007C7BC8">
        <w:rPr>
          <w:rFonts w:ascii="Times New Roman" w:eastAsia="Times New Roman" w:hAnsi="Times New Roman"/>
          <w:color w:val="000000"/>
          <w:sz w:val="24"/>
          <w:szCs w:val="24"/>
          <w:lang w:val="kk-KZ" w:eastAsia="ru-RU"/>
        </w:rPr>
        <w:t xml:space="preserve"> (</w:t>
      </w:r>
      <w:r w:rsidR="00900830" w:rsidRPr="007C7BC8">
        <w:rPr>
          <w:rFonts w:ascii="Times New Roman" w:eastAsia="Times New Roman" w:hAnsi="Times New Roman"/>
          <w:sz w:val="24"/>
          <w:szCs w:val="24"/>
          <w:lang w:val="kk-KZ" w:eastAsia="ru-RU"/>
        </w:rPr>
        <w:t>бар болса</w:t>
      </w:r>
      <w:r w:rsidR="00900830" w:rsidRPr="007C7BC8">
        <w:rPr>
          <w:rFonts w:ascii="Times New Roman" w:eastAsia="Times New Roman" w:hAnsi="Times New Roman"/>
          <w:color w:val="000000"/>
          <w:sz w:val="24"/>
          <w:szCs w:val="24"/>
          <w:lang w:val="kk-KZ" w:eastAsia="ru-RU"/>
        </w:rPr>
        <w:t>), қолы</w:t>
      </w:r>
      <w:r w:rsidR="008E4C0B" w:rsidRPr="007C7BC8">
        <w:rPr>
          <w:rFonts w:ascii="Times New Roman" w:eastAsia="Times New Roman" w:hAnsi="Times New Roman"/>
          <w:color w:val="000000"/>
          <w:sz w:val="24"/>
          <w:szCs w:val="24"/>
          <w:lang w:val="kk-KZ" w:eastAsia="ru-RU"/>
        </w:rPr>
        <w:t>)</w:t>
      </w:r>
    </w:p>
    <w:p w:rsidR="002A0E1D"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Кассир ____</w:t>
      </w:r>
      <w:r w:rsidR="002A0E1D" w:rsidRPr="007C7BC8">
        <w:rPr>
          <w:rFonts w:ascii="Times New Roman" w:eastAsia="Times New Roman" w:hAnsi="Times New Roman"/>
          <w:color w:val="000000"/>
          <w:sz w:val="24"/>
          <w:szCs w:val="24"/>
          <w:lang w:val="kk-KZ" w:eastAsia="ru-RU"/>
        </w:rPr>
        <w:t>________________________</w:t>
      </w:r>
      <w:r w:rsidRPr="007C7BC8">
        <w:rPr>
          <w:rFonts w:ascii="Times New Roman" w:eastAsia="Times New Roman" w:hAnsi="Times New Roman"/>
          <w:color w:val="000000"/>
          <w:sz w:val="24"/>
          <w:szCs w:val="24"/>
          <w:lang w:val="kk-KZ" w:eastAsia="ru-RU"/>
        </w:rPr>
        <w:t>_</w:t>
      </w:r>
      <w:r w:rsidR="002A0E1D" w:rsidRPr="007C7BC8">
        <w:rPr>
          <w:rFonts w:ascii="Times New Roman" w:eastAsia="Times New Roman" w:hAnsi="Times New Roman"/>
          <w:color w:val="000000"/>
          <w:sz w:val="24"/>
          <w:szCs w:val="24"/>
          <w:lang w:val="kk-KZ" w:eastAsia="ru-RU"/>
        </w:rPr>
        <w:t>____________________________________</w:t>
      </w:r>
      <w:r w:rsidRPr="007C7BC8">
        <w:rPr>
          <w:rFonts w:ascii="Times New Roman" w:eastAsia="Times New Roman" w:hAnsi="Times New Roman"/>
          <w:color w:val="000000"/>
          <w:sz w:val="24"/>
          <w:szCs w:val="24"/>
          <w:lang w:val="kk-KZ" w:eastAsia="ru-RU"/>
        </w:rPr>
        <w:t xml:space="preserve">________ </w:t>
      </w:r>
    </w:p>
    <w:p w:rsidR="008E4C0B" w:rsidRPr="007C7BC8" w:rsidRDefault="002A0E1D"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                                                                               </w:t>
      </w:r>
      <w:r w:rsidR="008E4C0B" w:rsidRPr="007C7BC8">
        <w:rPr>
          <w:rFonts w:ascii="Times New Roman" w:eastAsia="Times New Roman" w:hAnsi="Times New Roman"/>
          <w:color w:val="000000"/>
          <w:sz w:val="24"/>
          <w:szCs w:val="24"/>
          <w:lang w:val="kk-KZ" w:eastAsia="ru-RU"/>
        </w:rPr>
        <w:t>(</w:t>
      </w:r>
      <w:r w:rsidR="00900830" w:rsidRPr="007C7BC8">
        <w:rPr>
          <w:rFonts w:ascii="Times New Roman" w:eastAsia="Times New Roman" w:hAnsi="Times New Roman"/>
          <w:sz w:val="24"/>
          <w:szCs w:val="24"/>
          <w:lang w:val="kk-KZ" w:eastAsia="ru-RU"/>
        </w:rPr>
        <w:t>тегі, аты</w:t>
      </w:r>
      <w:r w:rsidR="00900830" w:rsidRPr="007C7BC8">
        <w:rPr>
          <w:rFonts w:ascii="Times New Roman" w:eastAsia="Times New Roman" w:hAnsi="Times New Roman"/>
          <w:color w:val="000000"/>
          <w:sz w:val="24"/>
          <w:szCs w:val="24"/>
          <w:lang w:val="kk-KZ" w:eastAsia="ru-RU"/>
        </w:rPr>
        <w:t xml:space="preserve">, </w:t>
      </w:r>
      <w:r w:rsidR="00900830" w:rsidRPr="007C7BC8">
        <w:rPr>
          <w:rFonts w:ascii="Times New Roman" w:eastAsia="Times New Roman" w:hAnsi="Times New Roman"/>
          <w:sz w:val="24"/>
          <w:szCs w:val="24"/>
          <w:lang w:val="kk-KZ" w:eastAsia="ru-RU"/>
        </w:rPr>
        <w:t>әкесінің аты</w:t>
      </w:r>
      <w:r w:rsidR="00900830" w:rsidRPr="007C7BC8">
        <w:rPr>
          <w:rFonts w:ascii="Times New Roman" w:eastAsia="Times New Roman" w:hAnsi="Times New Roman"/>
          <w:color w:val="000000"/>
          <w:sz w:val="24"/>
          <w:szCs w:val="24"/>
          <w:lang w:val="kk-KZ" w:eastAsia="ru-RU"/>
        </w:rPr>
        <w:t xml:space="preserve"> (</w:t>
      </w:r>
      <w:r w:rsidR="00900830" w:rsidRPr="007C7BC8">
        <w:rPr>
          <w:rFonts w:ascii="Times New Roman" w:eastAsia="Times New Roman" w:hAnsi="Times New Roman"/>
          <w:sz w:val="24"/>
          <w:szCs w:val="24"/>
          <w:lang w:val="kk-KZ" w:eastAsia="ru-RU"/>
        </w:rPr>
        <w:t>бар болса</w:t>
      </w:r>
      <w:r w:rsidR="00900830" w:rsidRPr="007C7BC8">
        <w:rPr>
          <w:rFonts w:ascii="Times New Roman" w:eastAsia="Times New Roman" w:hAnsi="Times New Roman"/>
          <w:color w:val="000000"/>
          <w:sz w:val="24"/>
          <w:szCs w:val="24"/>
          <w:lang w:val="kk-KZ" w:eastAsia="ru-RU"/>
        </w:rPr>
        <w:t>), қолы</w:t>
      </w:r>
      <w:r w:rsidR="008E4C0B"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both"/>
        <w:rPr>
          <w:rStyle w:val="s0"/>
          <w:sz w:val="24"/>
          <w:szCs w:val="24"/>
          <w:lang w:val="kk-KZ"/>
        </w:rPr>
      </w:pPr>
    </w:p>
    <w:p w:rsidR="008E4C0B" w:rsidRPr="007C7BC8" w:rsidRDefault="008E4C0B" w:rsidP="00C70A74">
      <w:pPr>
        <w:tabs>
          <w:tab w:val="left" w:pos="9639"/>
        </w:tabs>
        <w:spacing w:after="0" w:line="240" w:lineRule="auto"/>
        <w:jc w:val="both"/>
        <w:rPr>
          <w:rStyle w:val="s0"/>
          <w:sz w:val="24"/>
          <w:szCs w:val="24"/>
          <w:lang w:val="kk-KZ"/>
        </w:rPr>
      </w:pPr>
    </w:p>
    <w:p w:rsidR="008E4C0B" w:rsidRPr="007C7BC8" w:rsidRDefault="008E4C0B" w:rsidP="00C70A74">
      <w:pPr>
        <w:tabs>
          <w:tab w:val="left" w:pos="9639"/>
        </w:tabs>
        <w:spacing w:after="0" w:line="240" w:lineRule="auto"/>
        <w:jc w:val="both"/>
        <w:rPr>
          <w:rStyle w:val="s0"/>
          <w:sz w:val="24"/>
          <w:szCs w:val="24"/>
          <w:lang w:val="kk-KZ"/>
        </w:rPr>
      </w:pPr>
    </w:p>
    <w:p w:rsidR="008E4C0B" w:rsidRPr="007C7BC8" w:rsidRDefault="008E4C0B" w:rsidP="00C70A74">
      <w:pPr>
        <w:tabs>
          <w:tab w:val="left" w:pos="9639"/>
        </w:tabs>
        <w:spacing w:after="0" w:line="240" w:lineRule="auto"/>
        <w:jc w:val="both"/>
        <w:rPr>
          <w:rStyle w:val="s0"/>
          <w:sz w:val="24"/>
          <w:szCs w:val="24"/>
          <w:lang w:val="kk-KZ"/>
        </w:rPr>
      </w:pPr>
    </w:p>
    <w:p w:rsidR="008E4C0B" w:rsidRPr="007C7BC8" w:rsidRDefault="008E4C0B" w:rsidP="00C70A74">
      <w:pPr>
        <w:tabs>
          <w:tab w:val="left" w:pos="9639"/>
        </w:tabs>
        <w:spacing w:after="0" w:line="240" w:lineRule="auto"/>
        <w:jc w:val="both"/>
        <w:rPr>
          <w:rStyle w:val="s0"/>
          <w:sz w:val="24"/>
          <w:szCs w:val="24"/>
          <w:lang w:val="kk-KZ"/>
        </w:rPr>
      </w:pPr>
    </w:p>
    <w:p w:rsidR="008E4C0B" w:rsidRPr="007C7BC8" w:rsidRDefault="008E4C0B" w:rsidP="00C70A74">
      <w:pPr>
        <w:tabs>
          <w:tab w:val="left" w:pos="9639"/>
        </w:tabs>
        <w:spacing w:after="0" w:line="240" w:lineRule="auto"/>
        <w:jc w:val="both"/>
        <w:rPr>
          <w:rStyle w:val="s0"/>
          <w:sz w:val="28"/>
          <w:szCs w:val="28"/>
          <w:lang w:val="kk-KZ"/>
        </w:rPr>
      </w:pPr>
    </w:p>
    <w:p w:rsidR="008E4C0B" w:rsidRPr="007C7BC8" w:rsidRDefault="008E4C0B" w:rsidP="00C70A74">
      <w:pPr>
        <w:tabs>
          <w:tab w:val="left" w:pos="9639"/>
        </w:tabs>
        <w:spacing w:after="0" w:line="240" w:lineRule="auto"/>
        <w:jc w:val="both"/>
        <w:rPr>
          <w:rStyle w:val="s0"/>
          <w:sz w:val="28"/>
          <w:szCs w:val="28"/>
          <w:lang w:val="kk-KZ"/>
        </w:rPr>
      </w:pPr>
    </w:p>
    <w:p w:rsidR="008E4C0B" w:rsidRPr="007C7BC8" w:rsidRDefault="008E4C0B" w:rsidP="00C70A74">
      <w:pPr>
        <w:tabs>
          <w:tab w:val="left" w:pos="9639"/>
        </w:tabs>
        <w:spacing w:after="0" w:line="240" w:lineRule="auto"/>
        <w:jc w:val="both"/>
        <w:rPr>
          <w:rStyle w:val="s0"/>
          <w:sz w:val="28"/>
          <w:szCs w:val="28"/>
          <w:lang w:val="kk-KZ"/>
        </w:rPr>
      </w:pPr>
    </w:p>
    <w:p w:rsidR="008E4C0B" w:rsidRPr="007C7BC8" w:rsidRDefault="008E4C0B" w:rsidP="00C70A74">
      <w:pPr>
        <w:tabs>
          <w:tab w:val="left" w:pos="9639"/>
        </w:tabs>
        <w:spacing w:after="0" w:line="240" w:lineRule="auto"/>
        <w:jc w:val="both"/>
        <w:rPr>
          <w:rStyle w:val="s0"/>
          <w:sz w:val="28"/>
          <w:szCs w:val="28"/>
          <w:lang w:val="kk-KZ"/>
        </w:rPr>
      </w:pPr>
    </w:p>
    <w:p w:rsidR="008E4C0B" w:rsidRPr="007C7BC8" w:rsidRDefault="008E4C0B" w:rsidP="00C70A74">
      <w:pPr>
        <w:tabs>
          <w:tab w:val="left" w:pos="9639"/>
        </w:tabs>
        <w:spacing w:after="0" w:line="240" w:lineRule="auto"/>
        <w:jc w:val="both"/>
        <w:rPr>
          <w:rStyle w:val="s0"/>
          <w:sz w:val="28"/>
          <w:szCs w:val="28"/>
          <w:lang w:val="kk-KZ"/>
        </w:rPr>
      </w:pPr>
    </w:p>
    <w:p w:rsidR="008E4C0B" w:rsidRPr="007C7BC8" w:rsidRDefault="008E4C0B" w:rsidP="00C70A74">
      <w:pPr>
        <w:tabs>
          <w:tab w:val="left" w:pos="9639"/>
        </w:tabs>
        <w:spacing w:after="0" w:line="240" w:lineRule="auto"/>
        <w:jc w:val="both"/>
        <w:rPr>
          <w:rStyle w:val="s0"/>
          <w:sz w:val="28"/>
          <w:szCs w:val="28"/>
          <w:lang w:val="kk-KZ"/>
        </w:rPr>
      </w:pPr>
    </w:p>
    <w:p w:rsidR="008E4C0B" w:rsidRPr="007C7BC8" w:rsidRDefault="008E4C0B" w:rsidP="00C70A74">
      <w:pPr>
        <w:tabs>
          <w:tab w:val="left" w:pos="9639"/>
        </w:tabs>
        <w:spacing w:after="0" w:line="240" w:lineRule="auto"/>
        <w:jc w:val="both"/>
        <w:rPr>
          <w:rStyle w:val="s0"/>
          <w:sz w:val="28"/>
          <w:szCs w:val="28"/>
          <w:lang w:val="kk-KZ"/>
        </w:rPr>
      </w:pPr>
    </w:p>
    <w:p w:rsidR="00FD34B7" w:rsidRPr="007C7BC8" w:rsidRDefault="008E4C0B" w:rsidP="00C70A74">
      <w:pPr>
        <w:tabs>
          <w:tab w:val="left" w:pos="9639"/>
        </w:tabs>
        <w:spacing w:after="0" w:line="240" w:lineRule="auto"/>
        <w:ind w:left="5529" w:hanging="142"/>
        <w:jc w:val="right"/>
        <w:rPr>
          <w:rStyle w:val="s0"/>
          <w:color w:val="auto"/>
          <w:sz w:val="24"/>
          <w:szCs w:val="24"/>
          <w:lang w:val="kk-KZ"/>
        </w:rPr>
      </w:pPr>
      <w:r w:rsidRPr="007C7BC8">
        <w:rPr>
          <w:rStyle w:val="s0"/>
          <w:sz w:val="28"/>
          <w:szCs w:val="28"/>
          <w:lang w:val="kk-KZ"/>
        </w:rPr>
        <w:br w:type="page"/>
      </w:r>
      <w:r w:rsidR="00FD34B7" w:rsidRPr="007C7BC8">
        <w:rPr>
          <w:rStyle w:val="s0"/>
          <w:color w:val="auto"/>
          <w:sz w:val="24"/>
          <w:szCs w:val="24"/>
          <w:lang w:val="kk-KZ"/>
        </w:rPr>
        <w:lastRenderedPageBreak/>
        <w:t>Қазақстан</w:t>
      </w:r>
      <w:r w:rsidR="00D815A9" w:rsidRPr="007C7BC8">
        <w:rPr>
          <w:rStyle w:val="s0"/>
          <w:color w:val="auto"/>
          <w:sz w:val="24"/>
          <w:szCs w:val="24"/>
          <w:lang w:val="kk-KZ"/>
        </w:rPr>
        <w:t xml:space="preserve"> Республикасы</w:t>
      </w:r>
    </w:p>
    <w:p w:rsidR="00FD34B7" w:rsidRPr="007C7BC8" w:rsidRDefault="00FD34B7" w:rsidP="00C70A74">
      <w:pPr>
        <w:tabs>
          <w:tab w:val="left" w:pos="9639"/>
        </w:tabs>
        <w:spacing w:after="0" w:line="240" w:lineRule="auto"/>
        <w:ind w:left="5529" w:hanging="142"/>
        <w:jc w:val="right"/>
        <w:rPr>
          <w:rStyle w:val="s0"/>
          <w:color w:val="auto"/>
          <w:sz w:val="24"/>
          <w:szCs w:val="24"/>
          <w:lang w:val="kk-KZ"/>
        </w:rPr>
      </w:pPr>
      <w:r w:rsidRPr="007C7BC8">
        <w:rPr>
          <w:rStyle w:val="s0"/>
          <w:color w:val="auto"/>
          <w:sz w:val="24"/>
          <w:szCs w:val="24"/>
          <w:lang w:val="kk-KZ"/>
        </w:rPr>
        <w:t xml:space="preserve">Ұлттық Банкі Басқармасының </w:t>
      </w:r>
    </w:p>
    <w:p w:rsidR="00831779" w:rsidRPr="007C7BC8" w:rsidRDefault="00831779" w:rsidP="00831779">
      <w:pPr>
        <w:widowControl w:val="0"/>
        <w:snapToGrid w:val="0"/>
        <w:spacing w:after="0" w:line="240" w:lineRule="auto"/>
        <w:ind w:firstLine="5387"/>
        <w:jc w:val="right"/>
        <w:rPr>
          <w:rStyle w:val="s0"/>
          <w:sz w:val="24"/>
          <w:szCs w:val="24"/>
          <w:lang w:val="kk-KZ"/>
        </w:rPr>
      </w:pPr>
      <w:r w:rsidRPr="007C7BC8">
        <w:rPr>
          <w:rStyle w:val="s0"/>
          <w:sz w:val="24"/>
          <w:szCs w:val="24"/>
          <w:lang w:val="kk-KZ"/>
        </w:rPr>
        <w:t xml:space="preserve">2015 жылғы 19 </w:t>
      </w:r>
      <w:r w:rsidRPr="007C7BC8">
        <w:rPr>
          <w:rFonts w:ascii="KZ Times New Roman" w:hAnsi="KZ Times New Roman"/>
          <w:sz w:val="24"/>
          <w:szCs w:val="24"/>
          <w:lang w:val="kk-KZ"/>
        </w:rPr>
        <w:t>желтоқсандағы</w:t>
      </w:r>
    </w:p>
    <w:p w:rsidR="00831779" w:rsidRPr="007C7BC8" w:rsidRDefault="00831779" w:rsidP="00831779">
      <w:pPr>
        <w:widowControl w:val="0"/>
        <w:snapToGrid w:val="0"/>
        <w:spacing w:after="0" w:line="240" w:lineRule="auto"/>
        <w:ind w:left="5529" w:hanging="142"/>
        <w:jc w:val="right"/>
        <w:rPr>
          <w:rStyle w:val="s0"/>
          <w:sz w:val="24"/>
          <w:szCs w:val="24"/>
          <w:lang w:val="kk-KZ"/>
        </w:rPr>
      </w:pPr>
      <w:r w:rsidRPr="007C7BC8">
        <w:rPr>
          <w:rStyle w:val="s0"/>
          <w:sz w:val="24"/>
          <w:szCs w:val="24"/>
          <w:lang w:val="kk-KZ"/>
        </w:rPr>
        <w:t xml:space="preserve">№ 226 қаулысына </w:t>
      </w:r>
    </w:p>
    <w:p w:rsidR="008E4C0B" w:rsidRPr="007C7BC8" w:rsidRDefault="00FD34B7" w:rsidP="00C70A74">
      <w:pPr>
        <w:tabs>
          <w:tab w:val="left" w:pos="9639"/>
        </w:tabs>
        <w:spacing w:after="0" w:line="240" w:lineRule="auto"/>
        <w:jc w:val="right"/>
        <w:rPr>
          <w:rStyle w:val="s0"/>
          <w:color w:val="auto"/>
          <w:sz w:val="24"/>
          <w:szCs w:val="24"/>
          <w:lang w:val="kk-KZ"/>
        </w:rPr>
      </w:pPr>
      <w:r w:rsidRPr="007C7BC8">
        <w:rPr>
          <w:rStyle w:val="s0"/>
          <w:color w:val="auto"/>
          <w:sz w:val="24"/>
          <w:szCs w:val="24"/>
          <w:lang w:val="kk-KZ"/>
        </w:rPr>
        <w:t>3-қосымша</w:t>
      </w:r>
    </w:p>
    <w:p w:rsidR="008E4C0B" w:rsidRPr="007C7BC8" w:rsidRDefault="008E4C0B" w:rsidP="00C70A74">
      <w:pPr>
        <w:tabs>
          <w:tab w:val="left" w:pos="9639"/>
        </w:tabs>
        <w:spacing w:after="0" w:line="240" w:lineRule="auto"/>
        <w:jc w:val="right"/>
        <w:rPr>
          <w:rFonts w:ascii="Times New Roman" w:hAnsi="Times New Roman"/>
          <w:sz w:val="24"/>
          <w:szCs w:val="24"/>
          <w:lang w:val="kk-KZ"/>
        </w:rPr>
      </w:pPr>
    </w:p>
    <w:p w:rsidR="00EB0D44" w:rsidRPr="007C7BC8" w:rsidRDefault="00EB0D44"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 xml:space="preserve">Қазақстан Республикасында </w:t>
      </w:r>
    </w:p>
    <w:p w:rsidR="00EB0D44" w:rsidRPr="007C7BC8" w:rsidRDefault="00EB0D44"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 xml:space="preserve">банктерді </w:t>
      </w:r>
      <w:r w:rsidRPr="007C7BC8">
        <w:rPr>
          <w:rFonts w:ascii="Times New Roman" w:hAnsi="Times New Roman"/>
          <w:bCs/>
          <w:sz w:val="24"/>
          <w:szCs w:val="24"/>
          <w:lang w:val="kk-KZ"/>
        </w:rPr>
        <w:t xml:space="preserve">мәжбүрлеп </w:t>
      </w:r>
      <w:r w:rsidRPr="007C7BC8">
        <w:rPr>
          <w:rFonts w:ascii="Times New Roman" w:hAnsi="Times New Roman"/>
          <w:sz w:val="24"/>
          <w:szCs w:val="24"/>
          <w:lang w:val="kk-KZ"/>
        </w:rPr>
        <w:t>тарату ережесіне</w:t>
      </w:r>
    </w:p>
    <w:p w:rsidR="008E4C0B" w:rsidRPr="007C7BC8" w:rsidRDefault="00EB0D44" w:rsidP="00C70A74">
      <w:pPr>
        <w:tabs>
          <w:tab w:val="left" w:pos="9639"/>
        </w:tabs>
        <w:spacing w:after="0" w:line="240" w:lineRule="auto"/>
        <w:jc w:val="right"/>
        <w:rPr>
          <w:rStyle w:val="s0"/>
          <w:sz w:val="24"/>
          <w:szCs w:val="24"/>
          <w:lang w:val="kk-KZ"/>
        </w:rPr>
      </w:pPr>
      <w:r w:rsidRPr="007C7BC8">
        <w:rPr>
          <w:rStyle w:val="s0"/>
          <w:color w:val="auto"/>
          <w:sz w:val="24"/>
          <w:szCs w:val="24"/>
          <w:lang w:val="kk-KZ"/>
        </w:rPr>
        <w:t>3-қосымша</w:t>
      </w:r>
    </w:p>
    <w:p w:rsidR="008E4C0B" w:rsidRPr="007C7BC8" w:rsidRDefault="008E4C0B" w:rsidP="00C70A74">
      <w:pPr>
        <w:tabs>
          <w:tab w:val="left" w:pos="9639"/>
        </w:tabs>
        <w:spacing w:after="0" w:line="240" w:lineRule="auto"/>
        <w:jc w:val="right"/>
        <w:rPr>
          <w:rStyle w:val="s0"/>
          <w:sz w:val="24"/>
          <w:szCs w:val="24"/>
          <w:lang w:val="kk-KZ"/>
        </w:rPr>
      </w:pPr>
    </w:p>
    <w:p w:rsidR="008E4C0B" w:rsidRPr="007C7BC8" w:rsidRDefault="00F30D74" w:rsidP="00C70A74">
      <w:pPr>
        <w:tabs>
          <w:tab w:val="left" w:pos="9639"/>
        </w:tabs>
        <w:spacing w:after="0" w:line="240" w:lineRule="auto"/>
        <w:jc w:val="right"/>
        <w:rPr>
          <w:rStyle w:val="s0"/>
          <w:sz w:val="24"/>
          <w:szCs w:val="24"/>
          <w:lang w:val="kk-KZ"/>
        </w:rPr>
      </w:pPr>
      <w:r w:rsidRPr="007C7BC8">
        <w:rPr>
          <w:rStyle w:val="s0"/>
          <w:sz w:val="24"/>
          <w:szCs w:val="24"/>
          <w:lang w:val="kk-KZ"/>
        </w:rPr>
        <w:t>Нысан</w:t>
      </w:r>
    </w:p>
    <w:p w:rsidR="008E4C0B" w:rsidRPr="007C7BC8" w:rsidRDefault="008E4C0B" w:rsidP="00C70A74">
      <w:pPr>
        <w:tabs>
          <w:tab w:val="left" w:pos="9639"/>
        </w:tabs>
        <w:spacing w:after="0" w:line="240" w:lineRule="auto"/>
        <w:jc w:val="right"/>
        <w:rPr>
          <w:rStyle w:val="s0"/>
          <w:sz w:val="24"/>
          <w:szCs w:val="24"/>
          <w:lang w:val="kk-KZ"/>
        </w:rPr>
      </w:pPr>
    </w:p>
    <w:p w:rsidR="00FC2330" w:rsidRPr="007C7BC8" w:rsidRDefault="00FC2330" w:rsidP="00C70A74">
      <w:pPr>
        <w:tabs>
          <w:tab w:val="left" w:pos="9639"/>
        </w:tabs>
        <w:spacing w:after="0" w:line="240" w:lineRule="auto"/>
        <w:jc w:val="right"/>
        <w:rPr>
          <w:rFonts w:ascii="Times New Roman" w:hAnsi="Times New Roman"/>
          <w:sz w:val="24"/>
          <w:szCs w:val="24"/>
          <w:lang w:val="kk-KZ"/>
        </w:rPr>
      </w:pPr>
      <w:r w:rsidRPr="007C7BC8">
        <w:rPr>
          <w:rStyle w:val="s0"/>
          <w:sz w:val="24"/>
          <w:szCs w:val="24"/>
          <w:lang w:val="kk-KZ"/>
        </w:rPr>
        <w:t>Бекітемін</w:t>
      </w:r>
      <w:r w:rsidR="008E4C0B" w:rsidRPr="007C7BC8">
        <w:rPr>
          <w:rFonts w:ascii="Times New Roman" w:hAnsi="Times New Roman"/>
          <w:sz w:val="24"/>
          <w:szCs w:val="24"/>
          <w:lang w:val="kk-KZ"/>
        </w:rPr>
        <w:t xml:space="preserve"> </w:t>
      </w:r>
      <w:r w:rsidR="008E4C0B" w:rsidRPr="007C7BC8">
        <w:rPr>
          <w:rFonts w:ascii="Times New Roman" w:hAnsi="Times New Roman"/>
          <w:sz w:val="24"/>
          <w:szCs w:val="24"/>
          <w:lang w:val="kk-KZ"/>
        </w:rPr>
        <w:br/>
      </w:r>
      <w:r w:rsidRPr="007C7BC8">
        <w:rPr>
          <w:rFonts w:ascii="Times New Roman" w:hAnsi="Times New Roman"/>
          <w:sz w:val="24"/>
          <w:szCs w:val="24"/>
          <w:lang w:val="kk-KZ"/>
        </w:rPr>
        <w:t xml:space="preserve">Қазақстан Республикасының Ұлттық Банкі </w:t>
      </w:r>
    </w:p>
    <w:p w:rsidR="00FC2330" w:rsidRPr="007C7BC8" w:rsidRDefault="00FC2330"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Төрағасы</w:t>
      </w:r>
      <w:r w:rsidR="00B431A3" w:rsidRPr="007C7BC8">
        <w:rPr>
          <w:rFonts w:ascii="Times New Roman" w:hAnsi="Times New Roman"/>
          <w:sz w:val="24"/>
          <w:szCs w:val="24"/>
          <w:lang w:val="kk-KZ"/>
        </w:rPr>
        <w:t>ның</w:t>
      </w:r>
      <w:r w:rsidRPr="007C7BC8">
        <w:rPr>
          <w:rFonts w:ascii="Times New Roman" w:hAnsi="Times New Roman"/>
          <w:sz w:val="24"/>
          <w:szCs w:val="24"/>
          <w:lang w:val="kk-KZ"/>
        </w:rPr>
        <w:t xml:space="preserve"> орынбасары </w:t>
      </w:r>
    </w:p>
    <w:p w:rsidR="008E4C0B" w:rsidRPr="007C7BC8" w:rsidRDefault="008E4C0B"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br/>
        <w:t xml:space="preserve">______________________________________ </w:t>
      </w:r>
      <w:r w:rsidR="00FC2330" w:rsidRPr="007C7BC8">
        <w:rPr>
          <w:rFonts w:ascii="Times New Roman" w:hAnsi="Times New Roman"/>
          <w:sz w:val="24"/>
          <w:szCs w:val="24"/>
          <w:lang w:val="kk-KZ"/>
        </w:rPr>
        <w:t xml:space="preserve">жылғы </w:t>
      </w:r>
      <w:r w:rsidRPr="007C7BC8">
        <w:rPr>
          <w:rFonts w:ascii="Times New Roman" w:hAnsi="Times New Roman"/>
          <w:sz w:val="24"/>
          <w:szCs w:val="24"/>
          <w:lang w:val="kk-KZ"/>
        </w:rPr>
        <w:t>«___»</w:t>
      </w:r>
      <w:r w:rsidR="00613ADC" w:rsidRPr="007C7BC8">
        <w:rPr>
          <w:rFonts w:ascii="Times New Roman" w:hAnsi="Times New Roman"/>
          <w:sz w:val="24"/>
          <w:szCs w:val="24"/>
          <w:lang w:val="kk-KZ"/>
        </w:rPr>
        <w:t>__________</w:t>
      </w:r>
    </w:p>
    <w:p w:rsidR="00B431A3" w:rsidRPr="007C7BC8" w:rsidRDefault="00B431A3" w:rsidP="00C70A74">
      <w:pPr>
        <w:tabs>
          <w:tab w:val="left" w:pos="9639"/>
        </w:tabs>
        <w:spacing w:after="0" w:line="240" w:lineRule="auto"/>
        <w:jc w:val="center"/>
        <w:rPr>
          <w:rFonts w:ascii="Times New Roman" w:hAnsi="Times New Roman"/>
          <w:sz w:val="24"/>
          <w:szCs w:val="24"/>
          <w:lang w:val="kk-KZ"/>
        </w:rPr>
      </w:pP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jc w:val="right"/>
        <w:rPr>
          <w:rFonts w:ascii="Times New Roman" w:hAnsi="Times New Roman"/>
          <w:sz w:val="24"/>
          <w:szCs w:val="24"/>
          <w:lang w:val="kk-KZ"/>
        </w:rPr>
      </w:pPr>
    </w:p>
    <w:p w:rsidR="008E4C0B" w:rsidRPr="007C7BC8" w:rsidRDefault="008E4C0B" w:rsidP="00C70A74">
      <w:pPr>
        <w:tabs>
          <w:tab w:val="left" w:pos="9639"/>
        </w:tabs>
        <w:spacing w:after="0" w:line="240" w:lineRule="auto"/>
        <w:ind w:firstLine="400"/>
        <w:jc w:val="thaiDistribute"/>
        <w:rPr>
          <w:rFonts w:ascii="Times New Roman" w:eastAsia="Times New Roman" w:hAnsi="Times New Roman"/>
          <w:sz w:val="24"/>
          <w:szCs w:val="24"/>
          <w:lang w:val="kk-KZ" w:eastAsia="ru-RU"/>
        </w:rPr>
      </w:pPr>
    </w:p>
    <w:p w:rsidR="008E4C0B" w:rsidRPr="007C7BC8" w:rsidRDefault="00FC2330" w:rsidP="00C70A74">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Кредиторлар комитеті құрамының тізімі</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___________________________________________</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w:t>
      </w:r>
      <w:r w:rsidR="00FC2330" w:rsidRPr="007C7BC8">
        <w:rPr>
          <w:rFonts w:ascii="Times New Roman" w:eastAsia="Times New Roman" w:hAnsi="Times New Roman"/>
          <w:color w:val="000000"/>
          <w:sz w:val="24"/>
          <w:szCs w:val="24"/>
          <w:lang w:val="kk-KZ" w:eastAsia="ru-RU"/>
        </w:rPr>
        <w:t>таратылатын банктің атауы</w:t>
      </w:r>
      <w:r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772"/>
        <w:gridCol w:w="2436"/>
        <w:gridCol w:w="4054"/>
        <w:gridCol w:w="2591"/>
      </w:tblGrid>
      <w:tr w:rsidR="008E4C0B" w:rsidRPr="007C7BC8" w:rsidTr="00702CE8">
        <w:trPr>
          <w:jc w:val="center"/>
        </w:trPr>
        <w:tc>
          <w:tcPr>
            <w:tcW w:w="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2330" w:rsidRPr="007C7BC8" w:rsidRDefault="00FC2330" w:rsidP="00C70A74">
            <w:pPr>
              <w:tabs>
                <w:tab w:val="left" w:pos="9639"/>
              </w:tabs>
              <w:spacing w:after="0" w:line="240" w:lineRule="auto"/>
              <w:jc w:val="center"/>
              <w:rPr>
                <w:rFonts w:ascii="Times New Roman" w:eastAsia="Times New Roman" w:hAnsi="Times New Roman"/>
                <w:sz w:val="24"/>
                <w:szCs w:val="24"/>
                <w:lang w:val="kk-KZ" w:eastAsia="ru-RU"/>
              </w:rPr>
            </w:pPr>
            <w:proofErr w:type="spellStart"/>
            <w:r w:rsidRPr="007C7BC8">
              <w:rPr>
                <w:rFonts w:ascii="Times New Roman" w:eastAsia="Times New Roman" w:hAnsi="Times New Roman"/>
                <w:sz w:val="24"/>
                <w:szCs w:val="24"/>
                <w:lang w:val="kk-KZ" w:eastAsia="ru-RU"/>
              </w:rPr>
              <w:t>р/с</w:t>
            </w:r>
            <w:proofErr w:type="spellEnd"/>
          </w:p>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 xml:space="preserve">№ </w:t>
            </w:r>
          </w:p>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E4C0B" w:rsidRPr="007C7BC8" w:rsidRDefault="00FC2330"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Кезектіліктің (санаттың) нөмірі және атауы</w:t>
            </w:r>
            <w:r w:rsidR="008E4C0B" w:rsidRPr="007C7BC8">
              <w:rPr>
                <w:rFonts w:ascii="Times New Roman" w:eastAsia="Times New Roman" w:hAnsi="Times New Roman"/>
                <w:sz w:val="24"/>
                <w:szCs w:val="24"/>
                <w:lang w:val="kk-KZ" w:eastAsia="ru-RU"/>
              </w:rPr>
              <w:t>)</w:t>
            </w:r>
          </w:p>
        </w:tc>
        <w:tc>
          <w:tcPr>
            <w:tcW w:w="20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E4C0B" w:rsidRPr="007C7BC8" w:rsidRDefault="00FC2330"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Кредиторлар комитетінің құрамына енгізілген таратылатын банк кредиторының атауы</w:t>
            </w:r>
          </w:p>
        </w:tc>
        <w:tc>
          <w:tcPr>
            <w:tcW w:w="13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E4C0B" w:rsidRPr="007C7BC8" w:rsidRDefault="00FC2330"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Кредиторлық берешек сомасы</w:t>
            </w:r>
          </w:p>
        </w:tc>
      </w:tr>
      <w:tr w:rsidR="008E4C0B" w:rsidRPr="007C7BC8" w:rsidTr="00702CE8">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1</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2</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3</w:t>
            </w:r>
          </w:p>
        </w:tc>
        <w:tc>
          <w:tcPr>
            <w:tcW w:w="1315"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4</w:t>
            </w:r>
          </w:p>
        </w:tc>
      </w:tr>
      <w:tr w:rsidR="008E4C0B" w:rsidRPr="007C7BC8" w:rsidTr="00702CE8">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15"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702CE8">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2057"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15"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bl>
    <w:p w:rsidR="008E4C0B" w:rsidRPr="007C7BC8" w:rsidRDefault="00FC2330"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Тарату комиссиясының төрағасы</w:t>
      </w:r>
      <w:r w:rsidR="008E4C0B" w:rsidRPr="007C7BC8">
        <w:rPr>
          <w:rFonts w:ascii="Times New Roman" w:eastAsia="Times New Roman" w:hAnsi="Times New Roman"/>
          <w:color w:val="000000"/>
          <w:sz w:val="24"/>
          <w:szCs w:val="24"/>
          <w:lang w:val="kk-KZ" w:eastAsia="ru-RU"/>
        </w:rPr>
        <w:t xml:space="preserve"> _____________</w:t>
      </w:r>
      <w:r w:rsidR="00624745" w:rsidRPr="007C7BC8">
        <w:rPr>
          <w:rFonts w:ascii="Times New Roman" w:eastAsia="Times New Roman" w:hAnsi="Times New Roman"/>
          <w:color w:val="000000"/>
          <w:sz w:val="24"/>
          <w:szCs w:val="24"/>
          <w:lang w:val="kk-KZ" w:eastAsia="ru-RU"/>
        </w:rPr>
        <w:t>__________</w:t>
      </w:r>
      <w:r w:rsidR="008E4C0B" w:rsidRPr="007C7BC8">
        <w:rPr>
          <w:rFonts w:ascii="Times New Roman" w:eastAsia="Times New Roman" w:hAnsi="Times New Roman"/>
          <w:color w:val="000000"/>
          <w:sz w:val="24"/>
          <w:szCs w:val="24"/>
          <w:lang w:val="kk-KZ" w:eastAsia="ru-RU"/>
        </w:rPr>
        <w:t>_________________________</w:t>
      </w:r>
    </w:p>
    <w:p w:rsidR="008E4C0B" w:rsidRPr="007C7BC8" w:rsidRDefault="008E4C0B"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C70A74" w:rsidRPr="007C7BC8">
        <w:rPr>
          <w:rFonts w:ascii="Times New Roman" w:eastAsia="Times New Roman" w:hAnsi="Times New Roman"/>
          <w:color w:val="000000"/>
          <w:sz w:val="24"/>
          <w:szCs w:val="24"/>
          <w:lang w:val="kk-KZ" w:eastAsia="ru-RU"/>
        </w:rPr>
        <w:t xml:space="preserve">                      </w:t>
      </w:r>
      <w:r w:rsidR="00624745" w:rsidRPr="007C7BC8">
        <w:rPr>
          <w:rFonts w:ascii="Times New Roman" w:eastAsia="Times New Roman" w:hAnsi="Times New Roman"/>
          <w:color w:val="000000"/>
          <w:sz w:val="24"/>
          <w:szCs w:val="24"/>
          <w:lang w:val="kk-KZ" w:eastAsia="ru-RU"/>
        </w:rPr>
        <w:t xml:space="preserve">              </w:t>
      </w:r>
      <w:r w:rsidR="00C70A74" w:rsidRPr="007C7BC8">
        <w:rPr>
          <w:rFonts w:ascii="Times New Roman" w:eastAsia="Times New Roman" w:hAnsi="Times New Roman"/>
          <w:color w:val="000000"/>
          <w:sz w:val="24"/>
          <w:szCs w:val="24"/>
          <w:lang w:val="kk-KZ" w:eastAsia="ru-RU"/>
        </w:rPr>
        <w:t xml:space="preserve">       (</w:t>
      </w:r>
      <w:r w:rsidR="00FC2330" w:rsidRPr="007C7BC8">
        <w:rPr>
          <w:rFonts w:ascii="Times New Roman" w:eastAsia="Times New Roman" w:hAnsi="Times New Roman"/>
          <w:sz w:val="24"/>
          <w:szCs w:val="24"/>
          <w:lang w:val="kk-KZ" w:eastAsia="ru-RU"/>
        </w:rPr>
        <w:t>тегі, аты</w:t>
      </w:r>
      <w:r w:rsidR="00FC2330" w:rsidRPr="007C7BC8">
        <w:rPr>
          <w:rFonts w:ascii="Times New Roman" w:eastAsia="Times New Roman" w:hAnsi="Times New Roman"/>
          <w:color w:val="000000"/>
          <w:sz w:val="24"/>
          <w:szCs w:val="24"/>
          <w:lang w:val="kk-KZ" w:eastAsia="ru-RU"/>
        </w:rPr>
        <w:t xml:space="preserve">, </w:t>
      </w:r>
      <w:r w:rsidR="00FC2330" w:rsidRPr="007C7BC8">
        <w:rPr>
          <w:rFonts w:ascii="Times New Roman" w:eastAsia="Times New Roman" w:hAnsi="Times New Roman"/>
          <w:sz w:val="24"/>
          <w:szCs w:val="24"/>
          <w:lang w:val="kk-KZ" w:eastAsia="ru-RU"/>
        </w:rPr>
        <w:t>әкесінің аты</w:t>
      </w:r>
      <w:r w:rsidR="00FC2330" w:rsidRPr="007C7BC8">
        <w:rPr>
          <w:rFonts w:ascii="Times New Roman" w:eastAsia="Times New Roman" w:hAnsi="Times New Roman"/>
          <w:color w:val="000000"/>
          <w:sz w:val="24"/>
          <w:szCs w:val="24"/>
          <w:lang w:val="kk-KZ" w:eastAsia="ru-RU"/>
        </w:rPr>
        <w:t xml:space="preserve"> (</w:t>
      </w:r>
      <w:r w:rsidR="00FC2330" w:rsidRPr="007C7BC8">
        <w:rPr>
          <w:rFonts w:ascii="Times New Roman" w:eastAsia="Times New Roman" w:hAnsi="Times New Roman"/>
          <w:sz w:val="24"/>
          <w:szCs w:val="24"/>
          <w:lang w:val="kk-KZ" w:eastAsia="ru-RU"/>
        </w:rPr>
        <w:t>бар болса),</w:t>
      </w:r>
      <w:r w:rsidR="00FC2330" w:rsidRPr="007C7BC8">
        <w:rPr>
          <w:rFonts w:ascii="Times New Roman" w:eastAsia="Times New Roman" w:hAnsi="Times New Roman"/>
          <w:color w:val="000000"/>
          <w:sz w:val="24"/>
          <w:szCs w:val="24"/>
          <w:lang w:val="kk-KZ" w:eastAsia="ru-RU"/>
        </w:rPr>
        <w:t xml:space="preserve"> қолы</w:t>
      </w:r>
      <w:r w:rsidRPr="007C7BC8">
        <w:rPr>
          <w:rFonts w:ascii="Times New Roman" w:eastAsia="Times New Roman" w:hAnsi="Times New Roman"/>
          <w:color w:val="000000"/>
          <w:sz w:val="24"/>
          <w:szCs w:val="24"/>
          <w:lang w:val="kk-KZ" w:eastAsia="ru-RU"/>
        </w:rPr>
        <w:t>)</w:t>
      </w:r>
    </w:p>
    <w:p w:rsidR="00C70A74" w:rsidRPr="007C7BC8" w:rsidRDefault="00FC2330"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Орындаушы</w:t>
      </w:r>
      <w:r w:rsidRPr="007C7BC8">
        <w:rPr>
          <w:sz w:val="28"/>
          <w:szCs w:val="28"/>
          <w:lang w:val="kk-KZ"/>
        </w:rPr>
        <w:t xml:space="preserve"> </w:t>
      </w:r>
      <w:r w:rsidR="008E4C0B" w:rsidRPr="007C7BC8">
        <w:rPr>
          <w:rFonts w:ascii="Times New Roman" w:eastAsia="Times New Roman" w:hAnsi="Times New Roman"/>
          <w:color w:val="000000"/>
          <w:sz w:val="24"/>
          <w:szCs w:val="24"/>
          <w:lang w:val="kk-KZ" w:eastAsia="ru-RU"/>
        </w:rPr>
        <w:t>________________________</w:t>
      </w:r>
      <w:r w:rsidR="00624745" w:rsidRPr="007C7BC8">
        <w:rPr>
          <w:rFonts w:ascii="Times New Roman" w:eastAsia="Times New Roman" w:hAnsi="Times New Roman"/>
          <w:color w:val="000000"/>
          <w:sz w:val="24"/>
          <w:szCs w:val="24"/>
          <w:lang w:val="kk-KZ" w:eastAsia="ru-RU"/>
        </w:rPr>
        <w:t>____________</w:t>
      </w:r>
      <w:r w:rsidR="008E4C0B" w:rsidRPr="007C7BC8">
        <w:rPr>
          <w:rFonts w:ascii="Times New Roman" w:eastAsia="Times New Roman" w:hAnsi="Times New Roman"/>
          <w:color w:val="000000"/>
          <w:sz w:val="24"/>
          <w:szCs w:val="24"/>
          <w:lang w:val="kk-KZ" w:eastAsia="ru-RU"/>
        </w:rPr>
        <w:t>_____________________________</w:t>
      </w:r>
    </w:p>
    <w:p w:rsidR="008E4C0B" w:rsidRPr="007C7BC8" w:rsidRDefault="008E4C0B" w:rsidP="00C70A74">
      <w:pPr>
        <w:tabs>
          <w:tab w:val="left" w:pos="9639"/>
        </w:tabs>
        <w:spacing w:after="0" w:line="240" w:lineRule="auto"/>
        <w:ind w:firstLine="400"/>
        <w:jc w:val="both"/>
        <w:rPr>
          <w:rStyle w:val="s0"/>
          <w:sz w:val="24"/>
          <w:szCs w:val="24"/>
          <w:lang w:val="kk-KZ"/>
        </w:rPr>
      </w:pPr>
      <w:r w:rsidRPr="007C7BC8">
        <w:rPr>
          <w:rFonts w:ascii="Times New Roman" w:eastAsia="Times New Roman" w:hAnsi="Times New Roman"/>
          <w:color w:val="000000"/>
          <w:sz w:val="24"/>
          <w:szCs w:val="24"/>
          <w:lang w:val="kk-KZ" w:eastAsia="ru-RU"/>
        </w:rPr>
        <w:t>                         </w:t>
      </w:r>
      <w:r w:rsidR="00624745"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 </w:t>
      </w:r>
      <w:r w:rsidR="00624745"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 xml:space="preserve"> (</w:t>
      </w:r>
      <w:r w:rsidR="00FC2330" w:rsidRPr="007C7BC8">
        <w:rPr>
          <w:rFonts w:ascii="Times New Roman" w:eastAsia="Times New Roman" w:hAnsi="Times New Roman"/>
          <w:sz w:val="24"/>
          <w:szCs w:val="24"/>
          <w:lang w:val="kk-KZ" w:eastAsia="ru-RU"/>
        </w:rPr>
        <w:t>тегі, аты</w:t>
      </w:r>
      <w:r w:rsidR="00FC2330" w:rsidRPr="007C7BC8">
        <w:rPr>
          <w:rFonts w:ascii="Times New Roman" w:eastAsia="Times New Roman" w:hAnsi="Times New Roman"/>
          <w:color w:val="000000"/>
          <w:sz w:val="24"/>
          <w:szCs w:val="24"/>
          <w:lang w:val="kk-KZ" w:eastAsia="ru-RU"/>
        </w:rPr>
        <w:t xml:space="preserve">, </w:t>
      </w:r>
      <w:r w:rsidR="00FC2330" w:rsidRPr="007C7BC8">
        <w:rPr>
          <w:rFonts w:ascii="Times New Roman" w:eastAsia="Times New Roman" w:hAnsi="Times New Roman"/>
          <w:sz w:val="24"/>
          <w:szCs w:val="24"/>
          <w:lang w:val="kk-KZ" w:eastAsia="ru-RU"/>
        </w:rPr>
        <w:t>әкесінің аты</w:t>
      </w:r>
      <w:r w:rsidR="00FC2330" w:rsidRPr="007C7BC8">
        <w:rPr>
          <w:rFonts w:ascii="Times New Roman" w:eastAsia="Times New Roman" w:hAnsi="Times New Roman"/>
          <w:color w:val="000000"/>
          <w:sz w:val="24"/>
          <w:szCs w:val="24"/>
          <w:lang w:val="kk-KZ" w:eastAsia="ru-RU"/>
        </w:rPr>
        <w:t xml:space="preserve"> (</w:t>
      </w:r>
      <w:r w:rsidR="00FC2330" w:rsidRPr="007C7BC8">
        <w:rPr>
          <w:rFonts w:ascii="Times New Roman" w:eastAsia="Times New Roman" w:hAnsi="Times New Roman"/>
          <w:sz w:val="24"/>
          <w:szCs w:val="24"/>
          <w:lang w:val="kk-KZ" w:eastAsia="ru-RU"/>
        </w:rPr>
        <w:t>бар болса),</w:t>
      </w:r>
      <w:r w:rsidR="00FC2330" w:rsidRPr="007C7BC8">
        <w:rPr>
          <w:rFonts w:ascii="Times New Roman" w:eastAsia="Times New Roman" w:hAnsi="Times New Roman"/>
          <w:color w:val="000000"/>
          <w:sz w:val="24"/>
          <w:szCs w:val="24"/>
          <w:lang w:val="kk-KZ" w:eastAsia="ru-RU"/>
        </w:rPr>
        <w:t xml:space="preserve"> қолы, телефоны</w:t>
      </w:r>
      <w:r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pStyle w:val="af1"/>
        <w:tabs>
          <w:tab w:val="left" w:pos="9639"/>
        </w:tabs>
        <w:ind w:left="0" w:right="127" w:firstLine="709"/>
        <w:jc w:val="both"/>
        <w:rPr>
          <w:rStyle w:val="s0"/>
          <w:sz w:val="28"/>
          <w:szCs w:val="28"/>
          <w:lang w:val="kk-KZ"/>
        </w:rPr>
      </w:pPr>
    </w:p>
    <w:p w:rsidR="008E4C0B" w:rsidRPr="007C7BC8" w:rsidRDefault="008E4C0B" w:rsidP="00C70A74">
      <w:pPr>
        <w:pStyle w:val="af1"/>
        <w:tabs>
          <w:tab w:val="left" w:pos="9639"/>
        </w:tabs>
        <w:ind w:left="0" w:right="127" w:firstLine="709"/>
        <w:jc w:val="both"/>
        <w:rPr>
          <w:rStyle w:val="s0"/>
          <w:sz w:val="28"/>
          <w:szCs w:val="28"/>
          <w:lang w:val="kk-KZ"/>
        </w:rPr>
      </w:pPr>
    </w:p>
    <w:p w:rsidR="008E4C0B" w:rsidRPr="007C7BC8" w:rsidRDefault="008E4C0B" w:rsidP="00C70A74">
      <w:pPr>
        <w:pStyle w:val="af1"/>
        <w:tabs>
          <w:tab w:val="left" w:pos="9639"/>
        </w:tabs>
        <w:ind w:left="0" w:right="127" w:firstLine="709"/>
        <w:jc w:val="both"/>
        <w:rPr>
          <w:rStyle w:val="s0"/>
          <w:sz w:val="28"/>
          <w:szCs w:val="28"/>
          <w:lang w:val="kk-KZ"/>
        </w:rPr>
      </w:pPr>
    </w:p>
    <w:p w:rsidR="008E4C0B" w:rsidRPr="007C7BC8" w:rsidRDefault="008E4C0B" w:rsidP="00C70A74">
      <w:pPr>
        <w:pStyle w:val="af1"/>
        <w:tabs>
          <w:tab w:val="left" w:pos="9639"/>
        </w:tabs>
        <w:ind w:left="0" w:right="127" w:firstLine="709"/>
        <w:jc w:val="both"/>
        <w:rPr>
          <w:rStyle w:val="s0"/>
          <w:sz w:val="28"/>
          <w:szCs w:val="28"/>
          <w:lang w:val="kk-KZ"/>
        </w:rPr>
      </w:pPr>
    </w:p>
    <w:p w:rsidR="00DC6165" w:rsidRPr="007C7BC8" w:rsidRDefault="00DC6165" w:rsidP="00C70A74">
      <w:pPr>
        <w:pStyle w:val="af1"/>
        <w:tabs>
          <w:tab w:val="left" w:pos="9639"/>
        </w:tabs>
        <w:ind w:left="0" w:right="127" w:firstLine="709"/>
        <w:jc w:val="both"/>
        <w:rPr>
          <w:rStyle w:val="s0"/>
          <w:sz w:val="28"/>
          <w:szCs w:val="28"/>
          <w:lang w:val="kk-KZ"/>
        </w:rPr>
      </w:pPr>
    </w:p>
    <w:p w:rsidR="00DC6165" w:rsidRPr="007C7BC8" w:rsidRDefault="00DC6165" w:rsidP="00C70A74">
      <w:pPr>
        <w:pStyle w:val="af1"/>
        <w:tabs>
          <w:tab w:val="left" w:pos="9639"/>
        </w:tabs>
        <w:ind w:left="0" w:right="127" w:firstLine="709"/>
        <w:jc w:val="both"/>
        <w:rPr>
          <w:rStyle w:val="s0"/>
          <w:sz w:val="28"/>
          <w:szCs w:val="28"/>
          <w:lang w:val="kk-KZ"/>
        </w:rPr>
      </w:pPr>
    </w:p>
    <w:p w:rsidR="00B42218" w:rsidRPr="007C7BC8" w:rsidRDefault="00B42218" w:rsidP="00C70A74">
      <w:pPr>
        <w:pStyle w:val="af1"/>
        <w:tabs>
          <w:tab w:val="left" w:pos="9639"/>
        </w:tabs>
        <w:ind w:left="0" w:right="127" w:firstLine="709"/>
        <w:jc w:val="both"/>
        <w:rPr>
          <w:rStyle w:val="s0"/>
          <w:sz w:val="28"/>
          <w:szCs w:val="28"/>
          <w:lang w:val="kk-KZ"/>
        </w:rPr>
      </w:pPr>
    </w:p>
    <w:p w:rsidR="00831779" w:rsidRPr="007C7BC8" w:rsidRDefault="00831779" w:rsidP="00C70A74">
      <w:pPr>
        <w:pStyle w:val="af1"/>
        <w:tabs>
          <w:tab w:val="left" w:pos="9639"/>
        </w:tabs>
        <w:ind w:left="0" w:right="127" w:firstLine="709"/>
        <w:jc w:val="both"/>
        <w:rPr>
          <w:rStyle w:val="s0"/>
          <w:sz w:val="28"/>
          <w:szCs w:val="28"/>
          <w:lang w:val="kk-KZ"/>
        </w:rPr>
      </w:pPr>
    </w:p>
    <w:p w:rsidR="00831779" w:rsidRPr="007C7BC8" w:rsidRDefault="00831779" w:rsidP="00C70A74">
      <w:pPr>
        <w:pStyle w:val="af1"/>
        <w:tabs>
          <w:tab w:val="left" w:pos="9639"/>
        </w:tabs>
        <w:ind w:left="0" w:right="127" w:firstLine="709"/>
        <w:jc w:val="both"/>
        <w:rPr>
          <w:rStyle w:val="s0"/>
          <w:sz w:val="28"/>
          <w:szCs w:val="28"/>
          <w:lang w:val="kk-KZ"/>
        </w:rPr>
      </w:pPr>
    </w:p>
    <w:p w:rsidR="00B42218" w:rsidRPr="007C7BC8" w:rsidRDefault="00B42218" w:rsidP="00C70A74">
      <w:pPr>
        <w:pStyle w:val="af1"/>
        <w:tabs>
          <w:tab w:val="left" w:pos="9639"/>
        </w:tabs>
        <w:ind w:left="0" w:right="127" w:firstLine="709"/>
        <w:jc w:val="both"/>
        <w:rPr>
          <w:rStyle w:val="s0"/>
          <w:sz w:val="28"/>
          <w:szCs w:val="28"/>
          <w:lang w:val="kk-KZ"/>
        </w:rPr>
      </w:pPr>
    </w:p>
    <w:p w:rsidR="00DC6165" w:rsidRPr="007C7BC8" w:rsidRDefault="00DC6165" w:rsidP="00C70A74">
      <w:pPr>
        <w:pStyle w:val="af1"/>
        <w:tabs>
          <w:tab w:val="left" w:pos="9639"/>
        </w:tabs>
        <w:ind w:left="0" w:right="127" w:firstLine="709"/>
        <w:jc w:val="both"/>
        <w:rPr>
          <w:rStyle w:val="s0"/>
          <w:sz w:val="28"/>
          <w:szCs w:val="28"/>
          <w:lang w:val="kk-KZ"/>
        </w:rPr>
      </w:pPr>
    </w:p>
    <w:p w:rsidR="00FD34B7" w:rsidRPr="007C7BC8" w:rsidRDefault="00FD34B7" w:rsidP="00C70A74">
      <w:pPr>
        <w:tabs>
          <w:tab w:val="left" w:pos="9639"/>
        </w:tabs>
        <w:spacing w:after="0" w:line="240" w:lineRule="auto"/>
        <w:ind w:left="5529" w:hanging="142"/>
        <w:jc w:val="right"/>
        <w:rPr>
          <w:rStyle w:val="s0"/>
          <w:color w:val="auto"/>
          <w:sz w:val="24"/>
          <w:szCs w:val="24"/>
          <w:lang w:val="kk-KZ"/>
        </w:rPr>
      </w:pPr>
      <w:r w:rsidRPr="007C7BC8">
        <w:rPr>
          <w:rStyle w:val="s0"/>
          <w:color w:val="auto"/>
          <w:sz w:val="24"/>
          <w:szCs w:val="24"/>
          <w:lang w:val="kk-KZ"/>
        </w:rPr>
        <w:lastRenderedPageBreak/>
        <w:t>Қазақстан</w:t>
      </w:r>
      <w:r w:rsidR="0013362E" w:rsidRPr="007C7BC8">
        <w:rPr>
          <w:rStyle w:val="s0"/>
          <w:color w:val="auto"/>
          <w:sz w:val="24"/>
          <w:szCs w:val="24"/>
          <w:lang w:val="kk-KZ"/>
        </w:rPr>
        <w:t xml:space="preserve"> Республикасы</w:t>
      </w:r>
    </w:p>
    <w:p w:rsidR="00FD34B7" w:rsidRPr="007C7BC8" w:rsidRDefault="00FD34B7" w:rsidP="00C70A74">
      <w:pPr>
        <w:tabs>
          <w:tab w:val="left" w:pos="9639"/>
        </w:tabs>
        <w:spacing w:after="0" w:line="240" w:lineRule="auto"/>
        <w:ind w:left="5529" w:hanging="142"/>
        <w:jc w:val="right"/>
        <w:rPr>
          <w:rStyle w:val="s0"/>
          <w:color w:val="auto"/>
          <w:sz w:val="24"/>
          <w:szCs w:val="24"/>
          <w:lang w:val="kk-KZ"/>
        </w:rPr>
      </w:pPr>
      <w:r w:rsidRPr="007C7BC8">
        <w:rPr>
          <w:rStyle w:val="s0"/>
          <w:color w:val="auto"/>
          <w:sz w:val="24"/>
          <w:szCs w:val="24"/>
          <w:lang w:val="kk-KZ"/>
        </w:rPr>
        <w:t xml:space="preserve">Ұлттық Банкі Басқармасының </w:t>
      </w:r>
    </w:p>
    <w:p w:rsidR="00831779" w:rsidRPr="007C7BC8" w:rsidRDefault="00831779" w:rsidP="00831779">
      <w:pPr>
        <w:widowControl w:val="0"/>
        <w:snapToGrid w:val="0"/>
        <w:spacing w:after="0" w:line="240" w:lineRule="auto"/>
        <w:ind w:firstLine="5387"/>
        <w:jc w:val="right"/>
        <w:rPr>
          <w:rStyle w:val="s0"/>
          <w:sz w:val="24"/>
          <w:szCs w:val="24"/>
          <w:lang w:val="kk-KZ"/>
        </w:rPr>
      </w:pPr>
      <w:r w:rsidRPr="007C7BC8">
        <w:rPr>
          <w:rStyle w:val="s0"/>
          <w:sz w:val="24"/>
          <w:szCs w:val="24"/>
          <w:lang w:val="kk-KZ"/>
        </w:rPr>
        <w:t xml:space="preserve">2015 жылғы 19 </w:t>
      </w:r>
      <w:r w:rsidRPr="007C7BC8">
        <w:rPr>
          <w:rFonts w:ascii="KZ Times New Roman" w:hAnsi="KZ Times New Roman"/>
          <w:sz w:val="24"/>
          <w:szCs w:val="24"/>
          <w:lang w:val="kk-KZ"/>
        </w:rPr>
        <w:t>желтоқсандағы</w:t>
      </w:r>
    </w:p>
    <w:p w:rsidR="00831779" w:rsidRPr="007C7BC8" w:rsidRDefault="00831779" w:rsidP="00831779">
      <w:pPr>
        <w:widowControl w:val="0"/>
        <w:snapToGrid w:val="0"/>
        <w:spacing w:after="0" w:line="240" w:lineRule="auto"/>
        <w:ind w:left="5529" w:hanging="142"/>
        <w:jc w:val="right"/>
        <w:rPr>
          <w:rStyle w:val="s0"/>
          <w:sz w:val="24"/>
          <w:szCs w:val="24"/>
          <w:lang w:val="kk-KZ"/>
        </w:rPr>
      </w:pPr>
      <w:r w:rsidRPr="007C7BC8">
        <w:rPr>
          <w:rStyle w:val="s0"/>
          <w:sz w:val="24"/>
          <w:szCs w:val="24"/>
          <w:lang w:val="kk-KZ"/>
        </w:rPr>
        <w:t xml:space="preserve">№ 226 қаулысына </w:t>
      </w:r>
    </w:p>
    <w:p w:rsidR="008E4C0B" w:rsidRPr="007C7BC8" w:rsidRDefault="00FD34B7" w:rsidP="00C70A74">
      <w:pPr>
        <w:tabs>
          <w:tab w:val="left" w:pos="9639"/>
        </w:tabs>
        <w:spacing w:after="0" w:line="240" w:lineRule="auto"/>
        <w:jc w:val="right"/>
        <w:rPr>
          <w:rStyle w:val="s0"/>
          <w:color w:val="auto"/>
          <w:sz w:val="24"/>
          <w:szCs w:val="24"/>
          <w:lang w:val="kk-KZ"/>
        </w:rPr>
      </w:pPr>
      <w:r w:rsidRPr="007C7BC8">
        <w:rPr>
          <w:rStyle w:val="s0"/>
          <w:color w:val="auto"/>
          <w:sz w:val="24"/>
          <w:szCs w:val="24"/>
          <w:lang w:val="kk-KZ"/>
        </w:rPr>
        <w:t>4-қосымша</w:t>
      </w:r>
    </w:p>
    <w:p w:rsidR="008E4C0B" w:rsidRPr="007C7BC8" w:rsidRDefault="008E4C0B" w:rsidP="00C70A74">
      <w:pPr>
        <w:tabs>
          <w:tab w:val="left" w:pos="9639"/>
        </w:tabs>
        <w:spacing w:after="0" w:line="240" w:lineRule="auto"/>
        <w:jc w:val="right"/>
        <w:rPr>
          <w:rStyle w:val="s0"/>
          <w:sz w:val="24"/>
          <w:szCs w:val="24"/>
          <w:lang w:val="kk-KZ"/>
        </w:rPr>
      </w:pPr>
      <w:r w:rsidRPr="007C7BC8">
        <w:rPr>
          <w:rStyle w:val="s0"/>
          <w:sz w:val="24"/>
          <w:szCs w:val="24"/>
          <w:lang w:val="kk-KZ"/>
        </w:rPr>
        <w:t xml:space="preserve"> </w:t>
      </w:r>
    </w:p>
    <w:p w:rsidR="00C00DC3" w:rsidRPr="007C7BC8" w:rsidRDefault="00C00DC3"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 xml:space="preserve">Сақтандыру (қайта сақтандыру) ұйымдарын </w:t>
      </w:r>
    </w:p>
    <w:p w:rsidR="00C00DC3" w:rsidRPr="007C7BC8" w:rsidRDefault="00C00DC3"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мәжбүрлеп тарату туралы ережеге</w:t>
      </w:r>
    </w:p>
    <w:p w:rsidR="00C00DC3" w:rsidRPr="007C7BC8" w:rsidRDefault="00C00DC3" w:rsidP="00C70A74">
      <w:pPr>
        <w:tabs>
          <w:tab w:val="left" w:pos="9639"/>
        </w:tabs>
        <w:spacing w:after="0" w:line="240" w:lineRule="auto"/>
        <w:jc w:val="right"/>
        <w:rPr>
          <w:rFonts w:ascii="Times New Roman" w:hAnsi="Times New Roman"/>
          <w:sz w:val="24"/>
          <w:szCs w:val="24"/>
          <w:lang w:val="kk-KZ"/>
        </w:rPr>
      </w:pPr>
      <w:r w:rsidRPr="007C7BC8">
        <w:rPr>
          <w:rStyle w:val="s0"/>
          <w:color w:val="auto"/>
          <w:sz w:val="24"/>
          <w:szCs w:val="24"/>
          <w:lang w:val="kk-KZ"/>
        </w:rPr>
        <w:t>1-қосымша</w:t>
      </w:r>
      <w:r w:rsidRPr="007C7BC8">
        <w:rPr>
          <w:rFonts w:ascii="Times New Roman" w:hAnsi="Times New Roman"/>
          <w:sz w:val="24"/>
          <w:szCs w:val="24"/>
          <w:lang w:val="kk-KZ"/>
        </w:rPr>
        <w:t xml:space="preserve"> </w:t>
      </w:r>
    </w:p>
    <w:p w:rsidR="00831779" w:rsidRPr="007C7BC8" w:rsidRDefault="00831779" w:rsidP="00C70A74">
      <w:pPr>
        <w:tabs>
          <w:tab w:val="left" w:pos="9639"/>
        </w:tabs>
        <w:spacing w:after="0" w:line="240" w:lineRule="auto"/>
        <w:jc w:val="right"/>
        <w:rPr>
          <w:rStyle w:val="s0"/>
          <w:sz w:val="24"/>
          <w:szCs w:val="24"/>
          <w:lang w:val="kk-KZ"/>
        </w:rPr>
      </w:pPr>
    </w:p>
    <w:p w:rsidR="008E4C0B" w:rsidRPr="007C7BC8" w:rsidRDefault="00C00DC3" w:rsidP="00C70A74">
      <w:pPr>
        <w:tabs>
          <w:tab w:val="left" w:pos="9639"/>
        </w:tabs>
        <w:spacing w:after="0" w:line="240" w:lineRule="auto"/>
        <w:jc w:val="right"/>
        <w:rPr>
          <w:rStyle w:val="s0"/>
          <w:sz w:val="24"/>
          <w:szCs w:val="24"/>
          <w:lang w:val="kk-KZ"/>
        </w:rPr>
      </w:pPr>
      <w:r w:rsidRPr="007C7BC8">
        <w:rPr>
          <w:rStyle w:val="s0"/>
          <w:sz w:val="24"/>
          <w:szCs w:val="24"/>
          <w:lang w:val="kk-KZ"/>
        </w:rPr>
        <w:t>Нысан</w:t>
      </w:r>
    </w:p>
    <w:p w:rsidR="008E4C0B" w:rsidRPr="007C7BC8" w:rsidRDefault="008E4C0B" w:rsidP="00C70A74">
      <w:pPr>
        <w:tabs>
          <w:tab w:val="left" w:pos="9639"/>
        </w:tabs>
        <w:spacing w:after="0" w:line="240" w:lineRule="auto"/>
        <w:jc w:val="right"/>
        <w:rPr>
          <w:rStyle w:val="s0"/>
          <w:sz w:val="28"/>
          <w:szCs w:val="28"/>
          <w:lang w:val="kk-KZ"/>
        </w:rPr>
      </w:pPr>
    </w:p>
    <w:p w:rsidR="00D2069B" w:rsidRPr="007C7BC8" w:rsidRDefault="00D2069B" w:rsidP="00C70A74">
      <w:pPr>
        <w:tabs>
          <w:tab w:val="left" w:pos="9639"/>
        </w:tabs>
        <w:spacing w:after="0" w:line="240" w:lineRule="auto"/>
        <w:jc w:val="center"/>
        <w:rPr>
          <w:rFonts w:ascii="Times New Roman" w:eastAsia="Times New Roman" w:hAnsi="Times New Roman"/>
          <w:bCs/>
          <w:color w:val="000000"/>
          <w:sz w:val="24"/>
          <w:szCs w:val="24"/>
          <w:lang w:val="kk-KZ" w:eastAsia="ru-RU"/>
        </w:rPr>
      </w:pPr>
      <w:r w:rsidRPr="007C7BC8">
        <w:rPr>
          <w:rFonts w:ascii="Times New Roman" w:eastAsia="Times New Roman" w:hAnsi="Times New Roman"/>
          <w:bCs/>
          <w:color w:val="000000"/>
          <w:sz w:val="24"/>
          <w:szCs w:val="24"/>
          <w:lang w:val="kk-KZ" w:eastAsia="ru-RU"/>
        </w:rPr>
        <w:t>Тарату шығыстары сметасы</w:t>
      </w:r>
    </w:p>
    <w:p w:rsidR="00D2069B" w:rsidRPr="007C7BC8" w:rsidRDefault="00D2069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bCs/>
          <w:color w:val="000000"/>
          <w:sz w:val="24"/>
          <w:szCs w:val="24"/>
          <w:lang w:val="kk-KZ" w:eastAsia="ru-RU"/>
        </w:rPr>
        <w:t xml:space="preserve">____________ жылғы _____ тоқсан </w:t>
      </w:r>
    </w:p>
    <w:p w:rsidR="00D2069B" w:rsidRPr="007C7BC8" w:rsidRDefault="00D2069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__________________________________________________</w:t>
      </w:r>
    </w:p>
    <w:p w:rsidR="008E4C0B" w:rsidRPr="007C7BC8" w:rsidRDefault="00D2069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(таратылатын сақтандыру (қайта сақтандыру) ұйымының атауы</w:t>
      </w:r>
      <w:r w:rsidR="008E4C0B"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bl>
      <w:tblPr>
        <w:tblW w:w="4814" w:type="pct"/>
        <w:jc w:val="center"/>
        <w:tblInd w:w="-587" w:type="dxa"/>
        <w:tblCellMar>
          <w:left w:w="0" w:type="dxa"/>
          <w:right w:w="0" w:type="dxa"/>
        </w:tblCellMar>
        <w:tblLook w:val="04A0" w:firstRow="1" w:lastRow="0" w:firstColumn="1" w:lastColumn="0" w:noHBand="0" w:noVBand="1"/>
      </w:tblPr>
      <w:tblGrid>
        <w:gridCol w:w="948"/>
        <w:gridCol w:w="6837"/>
        <w:gridCol w:w="1701"/>
      </w:tblGrid>
      <w:tr w:rsidR="00D2069B" w:rsidRPr="007C7BC8" w:rsidTr="000E2911">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w:t>
            </w:r>
          </w:p>
        </w:tc>
        <w:tc>
          <w:tcPr>
            <w:tcW w:w="360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Шығыстар баптарының атауы</w:t>
            </w:r>
          </w:p>
        </w:tc>
        <w:tc>
          <w:tcPr>
            <w:tcW w:w="89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Жоспарланған шығыстар сомасы (мың теңгемен)</w:t>
            </w:r>
          </w:p>
        </w:tc>
      </w:tr>
      <w:tr w:rsidR="008E4C0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w:t>
            </w:r>
          </w:p>
        </w:tc>
      </w:tr>
      <w:tr w:rsidR="008E4C0B" w:rsidRPr="007C7BC8" w:rsidTr="000E2911">
        <w:trPr>
          <w:jc w:val="center"/>
        </w:trPr>
        <w:tc>
          <w:tcPr>
            <w:tcW w:w="410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D2069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Айы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D2069B" w:rsidP="008266E0">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4962E8" w:rsidP="00C70A74">
            <w:pPr>
              <w:pStyle w:val="a4"/>
              <w:tabs>
                <w:tab w:val="left" w:pos="9639"/>
              </w:tabs>
              <w:spacing w:before="0" w:beforeAutospacing="0" w:after="0" w:afterAutospacing="0"/>
              <w:jc w:val="both"/>
              <w:rPr>
                <w:lang w:val="kk-KZ"/>
              </w:rPr>
            </w:pPr>
            <w:r w:rsidRPr="007C7BC8">
              <w:rPr>
                <w:lang w:val="kk-KZ"/>
              </w:rPr>
              <w:t>Е</w:t>
            </w:r>
            <w:r w:rsidR="00D2069B" w:rsidRPr="007C7BC8">
              <w:rPr>
                <w:lang w:val="kk-KZ"/>
              </w:rPr>
              <w:t>ңбе</w:t>
            </w:r>
            <w:r w:rsidRPr="007C7BC8">
              <w:rPr>
                <w:lang w:val="kk-KZ"/>
              </w:rPr>
              <w:t>кк</w:t>
            </w:r>
            <w:r w:rsidR="00D2069B" w:rsidRPr="007C7BC8">
              <w:rPr>
                <w:lang w:val="kk-KZ"/>
              </w:rPr>
              <w:t>е</w:t>
            </w:r>
            <w:r w:rsidRPr="007C7BC8">
              <w:rPr>
                <w:lang w:val="kk-KZ"/>
              </w:rPr>
              <w:t xml:space="preserve"> ақы төлеу</w:t>
            </w:r>
            <w:r w:rsidR="00D2069B" w:rsidRPr="007C7BC8">
              <w:rPr>
                <w:lang w:val="kk-KZ"/>
              </w:rPr>
              <w:t xml:space="preserve"> шығыстар</w:t>
            </w:r>
            <w:r w:rsidRPr="007C7BC8">
              <w:rPr>
                <w:lang w:val="kk-KZ"/>
              </w:rPr>
              <w:t>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center"/>
              <w:rPr>
                <w:rFonts w:ascii="Times New Roman" w:hAnsi="Times New Roman"/>
                <w:sz w:val="24"/>
                <w:szCs w:val="24"/>
                <w:lang w:val="kk-KZ"/>
              </w:rPr>
            </w:pPr>
          </w:p>
        </w:tc>
      </w:tr>
      <w:tr w:rsidR="00D2069B" w:rsidRPr="007C7BC8" w:rsidTr="000E2911">
        <w:trPr>
          <w:trHeight w:val="220"/>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D2069B" w:rsidP="008266E0">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E169B5" w:rsidP="00C70A74">
            <w:pPr>
              <w:pStyle w:val="a4"/>
              <w:tabs>
                <w:tab w:val="left" w:pos="9639"/>
              </w:tabs>
              <w:spacing w:before="0" w:beforeAutospacing="0" w:after="0" w:afterAutospacing="0"/>
              <w:jc w:val="both"/>
              <w:rPr>
                <w:lang w:val="kk-KZ"/>
              </w:rPr>
            </w:pPr>
            <w:r w:rsidRPr="007C7BC8">
              <w:rPr>
                <w:lang w:val="kk-KZ"/>
              </w:rPr>
              <w:t>т</w:t>
            </w:r>
            <w:r w:rsidR="00D2069B" w:rsidRPr="007C7BC8">
              <w:rPr>
                <w:lang w:val="kk-KZ"/>
              </w:rPr>
              <w:t>арату комиссиясының төрағасы мен мүшелеріне сыйақы төлеуге арналған шығыстар, оның ішінде:</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center"/>
              <w:rPr>
                <w:rFonts w:ascii="Times New Roman" w:hAnsi="Times New Roman"/>
                <w:sz w:val="24"/>
                <w:szCs w:val="24"/>
                <w:lang w:val="kk-KZ"/>
              </w:rPr>
            </w:pP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1.1.</w:t>
            </w:r>
            <w:r w:rsidR="000E2911" w:rsidRPr="007C7BC8">
              <w:rPr>
                <w:rFonts w:ascii="Times New Roman" w:hAnsi="Times New Roman"/>
                <w:sz w:val="24"/>
                <w:szCs w:val="24"/>
                <w:lang w:val="kk-KZ"/>
              </w:rPr>
              <w:t>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spacing w:before="0" w:beforeAutospacing="0" w:after="0" w:afterAutospacing="0"/>
              <w:jc w:val="both"/>
              <w:rPr>
                <w:lang w:val="kk-KZ"/>
              </w:rPr>
            </w:pPr>
            <w:r w:rsidRPr="007C7BC8">
              <w:rPr>
                <w:lang w:val="kk-KZ"/>
              </w:rPr>
              <w:t>тарату комиссиясының төрағасы мен мүшелеріне сыйақы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center"/>
              <w:rPr>
                <w:rFonts w:ascii="Times New Roman" w:hAnsi="Times New Roman"/>
                <w:sz w:val="24"/>
                <w:szCs w:val="24"/>
                <w:lang w:val="kk-KZ"/>
              </w:rPr>
            </w:pP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1.1.2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spacing w:before="0" w:beforeAutospacing="0" w:after="0" w:afterAutospacing="0"/>
              <w:jc w:val="both"/>
              <w:rPr>
                <w:lang w:val="kk-KZ"/>
              </w:rPr>
            </w:pPr>
            <w:r w:rsidRPr="007C7BC8">
              <w:rPr>
                <w:lang w:val="kk-KZ"/>
              </w:rPr>
              <w:t>жеке табыс салығы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center"/>
              <w:rPr>
                <w:rFonts w:ascii="Times New Roman" w:hAnsi="Times New Roman"/>
                <w:sz w:val="24"/>
                <w:szCs w:val="24"/>
                <w:lang w:val="kk-KZ"/>
              </w:rPr>
            </w:pPr>
          </w:p>
        </w:tc>
      </w:tr>
      <w:tr w:rsidR="00D2069B" w:rsidRPr="007C7BC8" w:rsidTr="000E2911">
        <w:trPr>
          <w:trHeight w:val="220"/>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D2069B" w:rsidP="008266E0">
            <w:pPr>
              <w:tabs>
                <w:tab w:val="left" w:pos="9639"/>
              </w:tabs>
              <w:spacing w:after="0" w:line="240" w:lineRule="auto"/>
              <w:jc w:val="center"/>
              <w:rPr>
                <w:rFonts w:ascii="Times New Roman" w:hAnsi="Times New Roman"/>
                <w:sz w:val="24"/>
                <w:szCs w:val="24"/>
                <w:lang w:val="kk-KZ"/>
              </w:rPr>
            </w:pPr>
            <w:r w:rsidRPr="007C7BC8">
              <w:rPr>
                <w:rFonts w:ascii="Times New Roman" w:hAnsi="Times New Roman"/>
                <w:sz w:val="24"/>
                <w:szCs w:val="24"/>
                <w:lang w:val="kk-KZ"/>
              </w:rPr>
              <w:t>1.2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hAnsi="Times New Roman"/>
                <w:sz w:val="24"/>
                <w:szCs w:val="24"/>
                <w:lang w:val="kk-KZ"/>
              </w:rPr>
            </w:pPr>
            <w:r w:rsidRPr="007C7BC8">
              <w:rPr>
                <w:rFonts w:ascii="Times New Roman" w:eastAsia="Times New Roman" w:hAnsi="Times New Roman"/>
                <w:sz w:val="24"/>
                <w:szCs w:val="24"/>
                <w:lang w:val="kk-KZ" w:eastAsia="ru-RU"/>
              </w:rPr>
              <w:t xml:space="preserve">еңбек шарттары негізінде жұмыс істейтін </w:t>
            </w:r>
            <w:r w:rsidR="0071561B" w:rsidRPr="007C7BC8">
              <w:rPr>
                <w:rFonts w:ascii="Times New Roman" w:eastAsia="Times New Roman" w:hAnsi="Times New Roman"/>
                <w:sz w:val="24"/>
                <w:szCs w:val="24"/>
                <w:lang w:val="kk-KZ" w:eastAsia="ru-RU"/>
              </w:rPr>
              <w:t>тарату комиссиясына тартылған қызметкерлерге</w:t>
            </w:r>
            <w:r w:rsidRPr="007C7BC8">
              <w:rPr>
                <w:rFonts w:ascii="Times New Roman" w:eastAsia="Times New Roman" w:hAnsi="Times New Roman"/>
                <w:sz w:val="24"/>
                <w:szCs w:val="24"/>
                <w:lang w:val="kk-KZ" w:eastAsia="ru-RU"/>
              </w:rPr>
              <w:t xml:space="preserve"> ақы төлеуге арналған шығыстар, оның ішінде:</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center"/>
              <w:rPr>
                <w:rFonts w:ascii="Times New Roman" w:hAnsi="Times New Roman"/>
                <w:sz w:val="24"/>
                <w:szCs w:val="24"/>
                <w:lang w:val="kk-KZ"/>
              </w:rPr>
            </w:pPr>
          </w:p>
        </w:tc>
      </w:tr>
      <w:tr w:rsidR="00D2069B" w:rsidRPr="007C7BC8" w:rsidTr="000E2911">
        <w:trPr>
          <w:trHeight w:val="263"/>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1.2.1.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spacing w:before="0" w:beforeAutospacing="0" w:after="0" w:afterAutospacing="0"/>
              <w:jc w:val="thaiDistribute"/>
              <w:rPr>
                <w:color w:val="000000"/>
                <w:lang w:val="kk-KZ"/>
              </w:rPr>
            </w:pPr>
            <w:r w:rsidRPr="007C7BC8">
              <w:rPr>
                <w:lang w:val="kk-KZ"/>
              </w:rPr>
              <w:t>лауазымдық еңбекақы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1.2.2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spacing w:before="0" w:beforeAutospacing="0" w:after="0" w:afterAutospacing="0"/>
              <w:jc w:val="both"/>
              <w:rPr>
                <w:lang w:val="kk-KZ"/>
              </w:rPr>
            </w:pPr>
            <w:r w:rsidRPr="007C7BC8">
              <w:rPr>
                <w:lang w:val="kk-KZ"/>
              </w:rPr>
              <w:t>жеке табыс салығы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1.2.3</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71561B" w:rsidP="00C70A74">
            <w:pPr>
              <w:pStyle w:val="a4"/>
              <w:tabs>
                <w:tab w:val="left" w:pos="9639"/>
              </w:tabs>
              <w:spacing w:before="0" w:beforeAutospacing="0" w:after="0" w:afterAutospacing="0"/>
              <w:jc w:val="both"/>
              <w:rPr>
                <w:lang w:val="kk-KZ"/>
              </w:rPr>
            </w:pPr>
            <w:r w:rsidRPr="007C7BC8">
              <w:rPr>
                <w:lang w:val="kk-KZ"/>
              </w:rPr>
              <w:t xml:space="preserve">міндетті </w:t>
            </w:r>
            <w:r w:rsidR="00D2069B" w:rsidRPr="007C7BC8">
              <w:rPr>
                <w:lang w:val="kk-KZ"/>
              </w:rPr>
              <w:t>зейнетақы жарналары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D2069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1.3</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E169B5" w:rsidP="00C70A74">
            <w:pPr>
              <w:tabs>
                <w:tab w:val="left" w:pos="9639"/>
              </w:tabs>
              <w:spacing w:after="0" w:line="240" w:lineRule="auto"/>
              <w:jc w:val="thaiDistribute"/>
              <w:rPr>
                <w:rFonts w:ascii="Times New Roman" w:hAnsi="Times New Roman"/>
                <w:sz w:val="24"/>
                <w:szCs w:val="24"/>
                <w:lang w:val="kk-KZ"/>
              </w:rPr>
            </w:pPr>
            <w:r w:rsidRPr="007C7BC8">
              <w:rPr>
                <w:rFonts w:ascii="Times New Roman" w:eastAsia="Times New Roman" w:hAnsi="Times New Roman"/>
                <w:sz w:val="24"/>
                <w:szCs w:val="24"/>
                <w:lang w:val="kk-KZ" w:eastAsia="ru-RU"/>
              </w:rPr>
              <w:t>ө</w:t>
            </w:r>
            <w:r w:rsidR="00D2069B" w:rsidRPr="007C7BC8">
              <w:rPr>
                <w:rFonts w:ascii="Times New Roman" w:eastAsia="Times New Roman" w:hAnsi="Times New Roman"/>
                <w:sz w:val="24"/>
                <w:szCs w:val="24"/>
                <w:lang w:val="kk-KZ" w:eastAsia="ru-RU"/>
              </w:rPr>
              <w:t>теулі қызмет көрсету шарттары бойынша қызмет көрс</w:t>
            </w:r>
            <w:r w:rsidR="0071561B" w:rsidRPr="007C7BC8">
              <w:rPr>
                <w:rFonts w:ascii="Times New Roman" w:eastAsia="Times New Roman" w:hAnsi="Times New Roman"/>
                <w:sz w:val="24"/>
                <w:szCs w:val="24"/>
                <w:lang w:val="kk-KZ" w:eastAsia="ru-RU"/>
              </w:rPr>
              <w:t xml:space="preserve">ететін </w:t>
            </w:r>
            <w:r w:rsidR="003351CA" w:rsidRPr="007C7BC8">
              <w:rPr>
                <w:rFonts w:ascii="Times New Roman" w:eastAsia="Times New Roman" w:hAnsi="Times New Roman"/>
                <w:sz w:val="24"/>
                <w:szCs w:val="24"/>
                <w:lang w:val="kk-KZ" w:eastAsia="ru-RU"/>
              </w:rPr>
              <w:t xml:space="preserve">тұлғалардың жұмысына </w:t>
            </w:r>
            <w:r w:rsidR="00D2069B" w:rsidRPr="007C7BC8">
              <w:rPr>
                <w:rFonts w:ascii="Times New Roman" w:eastAsia="Times New Roman" w:hAnsi="Times New Roman"/>
                <w:sz w:val="24"/>
                <w:szCs w:val="24"/>
                <w:lang w:val="kk-KZ" w:eastAsia="ru-RU"/>
              </w:rPr>
              <w:t>ақы төлеуге арналған шығыстар, оның ішінде</w:t>
            </w:r>
            <w:r w:rsidR="00D2069B" w:rsidRPr="007C7BC8">
              <w:rPr>
                <w:rFonts w:ascii="Times New Roman" w:hAnsi="Times New Roman"/>
                <w:sz w:val="24"/>
                <w:szCs w:val="24"/>
                <w:lang w:val="kk-KZ"/>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1.3.1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spacing w:before="0" w:beforeAutospacing="0" w:after="0" w:afterAutospacing="0"/>
              <w:jc w:val="thaiDistribute"/>
              <w:rPr>
                <w:color w:val="000000"/>
                <w:lang w:val="kk-KZ"/>
              </w:rPr>
            </w:pPr>
            <w:r w:rsidRPr="007C7BC8">
              <w:rPr>
                <w:lang w:val="kk-KZ"/>
              </w:rPr>
              <w:t>көрсетілген қызметтер үшін ақы төлеу</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1.3.2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spacing w:before="0" w:beforeAutospacing="0" w:after="0" w:afterAutospacing="0"/>
              <w:jc w:val="both"/>
              <w:rPr>
                <w:lang w:val="kk-KZ"/>
              </w:rPr>
            </w:pPr>
            <w:r w:rsidRPr="007C7BC8">
              <w:rPr>
                <w:lang w:val="kk-KZ"/>
              </w:rPr>
              <w:t>жеке табыс салығы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D2069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spacing w:before="0" w:beforeAutospacing="0" w:after="0" w:afterAutospacing="0"/>
              <w:ind w:right="127"/>
              <w:jc w:val="thaiDistribute"/>
              <w:rPr>
                <w:lang w:val="kk-KZ"/>
              </w:rPr>
            </w:pPr>
            <w:r w:rsidRPr="007C7BC8">
              <w:rPr>
                <w:lang w:val="kk-KZ"/>
              </w:rPr>
              <w:t>Бюджетке аударымдар бойынша шығыстар</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әлеуметтік салық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әлеуметтік аударымдар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2.3</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мүлікке салынатын салық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2.4</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көлік құралдарына салынатын салық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2.5</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жер салығы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2.6</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қосымша құн салығы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trHeight w:val="535"/>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2.7</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жер телімін пайдалану төлемі, қоршаған орта эмиссиясы үшін төлем</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trHeight w:val="374"/>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2.8.</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spacing w:before="0" w:beforeAutospacing="0" w:after="0" w:afterAutospacing="0"/>
              <w:jc w:val="both"/>
              <w:rPr>
                <w:lang w:val="kk-KZ"/>
              </w:rPr>
            </w:pPr>
            <w:r w:rsidRPr="007C7BC8">
              <w:rPr>
                <w:lang w:val="kk-KZ"/>
              </w:rPr>
              <w:t xml:space="preserve">өзге салықтар және басқа да бюджетке төленетін міндетті </w:t>
            </w:r>
            <w:r w:rsidRPr="007C7BC8">
              <w:rPr>
                <w:lang w:val="kk-KZ"/>
              </w:rPr>
              <w:lastRenderedPageBreak/>
              <w:t>төлемдер</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D2069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lastRenderedPageBreak/>
              <w:t>3</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Әкімшілік шығыстар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қызметтік және шаруашылық қажеттіліктерге көлік жалдау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байланыс қызметі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3.3</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үйлер мен ғимараттарды күзету және сигнализация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3.4</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көлікті күзету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3.5</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көлік үшін тұрақты ұсыну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3.6</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көлікті тіркеу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3.7</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көлікті техникалық қарау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71561B"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3.8</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көлікті сақтандыру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71561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1561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3.9</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71561B" w:rsidRPr="007C7BC8" w:rsidRDefault="0071561B" w:rsidP="00C70A74">
            <w:pPr>
              <w:pStyle w:val="a4"/>
              <w:tabs>
                <w:tab w:val="left" w:pos="9639"/>
              </w:tabs>
              <w:rPr>
                <w:lang w:val="kk-KZ"/>
              </w:rPr>
            </w:pPr>
            <w:r w:rsidRPr="007C7BC8">
              <w:rPr>
                <w:lang w:val="kk-KZ"/>
              </w:rPr>
              <w:t>қызметкерді жазатайым оқиғалардан міндетті сақтандыру бойынша сақтандыру сыйлықақысын төлеу</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71561B" w:rsidRPr="007C7BC8" w:rsidRDefault="0071561B" w:rsidP="00C70A74">
            <w:pPr>
              <w:tabs>
                <w:tab w:val="left" w:pos="9639"/>
              </w:tabs>
              <w:spacing w:after="0" w:line="240" w:lineRule="auto"/>
              <w:rPr>
                <w:rFonts w:ascii="Times New Roman" w:eastAsia="Times New Roman" w:hAnsi="Times New Roman"/>
                <w:color w:val="000000"/>
                <w:sz w:val="24"/>
                <w:szCs w:val="24"/>
                <w:lang w:val="kk-KZ" w:eastAsia="ru-RU"/>
              </w:rPr>
            </w:pP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3.10.</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коммуналдық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ағымдағы жөндеу, негізгі құрал-жабдықтарға техникалық, сервистік қызмет көрсету (қарау) жөніндегі жұмыстар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үй-жайды жалдау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3.13</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тіркеу органдарында жылжымайтын мүлікті және тиісті құжаттаманы тіркеу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3.14</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мүлікті бағалау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3.15</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бұқаралық ақпарат құралдарында жариялау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3.16</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жылыту жүйесін қосуға дайындық жөніндегі қызмет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3.17</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сантехникалық жұмыстар</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3.18</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мүлікті сақтау жөніндегі қызмет</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3.19</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мемлекеттік бажды төлеу</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3.20</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proofErr w:type="spellStart"/>
            <w:r w:rsidRPr="007C7BC8">
              <w:rPr>
                <w:rFonts w:ascii="Times New Roman" w:eastAsia="Times New Roman" w:hAnsi="Times New Roman"/>
                <w:sz w:val="24"/>
                <w:szCs w:val="24"/>
                <w:lang w:val="kk-KZ" w:eastAsia="ru-RU"/>
              </w:rPr>
              <w:t>нотариалды</w:t>
            </w:r>
            <w:proofErr w:type="spellEnd"/>
            <w:r w:rsidRPr="007C7BC8">
              <w:rPr>
                <w:rFonts w:ascii="Times New Roman" w:eastAsia="Times New Roman" w:hAnsi="Times New Roman"/>
                <w:sz w:val="24"/>
                <w:szCs w:val="24"/>
                <w:lang w:val="kk-KZ" w:eastAsia="ru-RU"/>
              </w:rPr>
              <w:t xml:space="preserve"> куәландыру жөніндегі қызмет</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мүлікті тасымалдау, тиеу, түсіру жөніндегі қызмет</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терезелерге темір торларды, есіктерді дайындау және орнату жөніндегі жұмыстар</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3.23</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аукциондар өткізу жөніндегі қызмет</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3.24.</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инкассация қызметі</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3.25.</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сараптама жүргізу жөніндегі қызмет</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3.26</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аудит жүргізу жөніндегі қызмет</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3.27</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құжаттарды аудару қызметі</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3.28</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телефон нөмірлерін орнатуға, ауыстыруға немесе басқа жерге орнату</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3.29</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акционерлердің тізілімін өзекті күйде ұстау үшін тіркеушінің қызметі</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3.30</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банк шотына қызмет көрсету, банк шотын ашусыз жүзеге асырылған ақша аударымы мен төлемдері жөніндегі қызмет</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3.31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құжаттарды ғылыми-техникалық өңдеу және оларды мұрағатқа тапсыру жөніндегі қызмет</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3.32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таратуды тіркегені үшін алым төлеу</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0E2911">
        <w:trPr>
          <w:trHeight w:val="391"/>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25354"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3.33</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коллекторлық қызмет</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52786D"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4</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Тауар-материалдық құ</w:t>
            </w:r>
            <w:r w:rsidR="000477EF" w:rsidRPr="007C7BC8">
              <w:rPr>
                <w:lang w:val="kk-KZ"/>
              </w:rPr>
              <w:t>н</w:t>
            </w:r>
            <w:r w:rsidRPr="007C7BC8">
              <w:rPr>
                <w:lang w:val="kk-KZ"/>
              </w:rPr>
              <w:t xml:space="preserve">дылықтарды сатып алу шығыстары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E31069"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4.1</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офис жабдықтарын жұмысқа қабілетті жағдайда ұстау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E31069"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lastRenderedPageBreak/>
              <w:t>4.2</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көлік құралдарын ұстау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E31069"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4.3</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үй-жайды ұстау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E31069"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4.4.</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қағаз және бланктік өнімдерді сатып алу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E31069"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4.5</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кеңсе тауарларын сатып алу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E31069"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4.6</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жанар-жағар май материалдарын сатып алу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52786D"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5</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pStyle w:val="a4"/>
              <w:tabs>
                <w:tab w:val="left" w:pos="9639"/>
              </w:tabs>
              <w:rPr>
                <w:lang w:val="kk-KZ"/>
              </w:rPr>
            </w:pPr>
            <w:r w:rsidRPr="007C7BC8">
              <w:rPr>
                <w:lang w:val="kk-KZ"/>
              </w:rPr>
              <w:t xml:space="preserve">Іссапарлық шығыстар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trHeight w:val="321"/>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52786D"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6</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E31069"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 xml:space="preserve">Көзделмеген </w:t>
            </w:r>
            <w:r w:rsidR="00D2069B" w:rsidRPr="007C7BC8">
              <w:rPr>
                <w:rFonts w:ascii="Times New Roman" w:eastAsia="Times New Roman" w:hAnsi="Times New Roman"/>
                <w:sz w:val="24"/>
                <w:szCs w:val="24"/>
                <w:lang w:val="kk-KZ" w:eastAsia="ru-RU"/>
              </w:rPr>
              <w:t>шығыстар</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D2069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069B" w:rsidRPr="007C7BC8" w:rsidRDefault="0052786D" w:rsidP="008266E0">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7</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E31069" w:rsidP="00C70A74">
            <w:pPr>
              <w:tabs>
                <w:tab w:val="left" w:pos="9639"/>
              </w:tabs>
              <w:spacing w:after="0" w:line="240" w:lineRule="auto"/>
              <w:jc w:val="thaiDistribute"/>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Өзге.</w:t>
            </w:r>
            <w:r w:rsidR="00D2069B" w:rsidRPr="007C7BC8">
              <w:rPr>
                <w:rFonts w:ascii="Times New Roman" w:eastAsia="Times New Roman" w:hAnsi="Times New Roman"/>
                <w:sz w:val="24"/>
                <w:szCs w:val="24"/>
                <w:lang w:val="kk-KZ" w:eastAsia="ru-RU"/>
              </w:rPr>
              <w:t xml:space="preserve">шығыстар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D2069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p>
        </w:tc>
      </w:tr>
      <w:tr w:rsidR="008E4C0B" w:rsidRPr="007C7BC8" w:rsidTr="000E2911">
        <w:trPr>
          <w:jc w:val="center"/>
        </w:trPr>
        <w:tc>
          <w:tcPr>
            <w:tcW w:w="410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D2069B" w:rsidP="000E2911">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Бір айдағы жиынтығы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0E2911">
        <w:trPr>
          <w:jc w:val="center"/>
        </w:trPr>
        <w:tc>
          <w:tcPr>
            <w:tcW w:w="410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D2069B" w:rsidP="000E2911">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Бір айдағы жиынтығы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0E2911">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3604"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0E2911">
        <w:trPr>
          <w:jc w:val="center"/>
        </w:trPr>
        <w:tc>
          <w:tcPr>
            <w:tcW w:w="410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Бір айдағы жиынтығы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0E2911">
        <w:trPr>
          <w:jc w:val="center"/>
        </w:trPr>
        <w:tc>
          <w:tcPr>
            <w:tcW w:w="410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D2069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Тоқсандағы жиынтығы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bl>
    <w:p w:rsidR="00D2069B" w:rsidRPr="007C7BC8" w:rsidRDefault="00D2069B" w:rsidP="00C70A74">
      <w:pPr>
        <w:tabs>
          <w:tab w:val="left" w:pos="9639"/>
        </w:tabs>
        <w:spacing w:after="0" w:line="240" w:lineRule="auto"/>
        <w:ind w:firstLine="709"/>
        <w:jc w:val="thaiDistribute"/>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Тарату комиссиясының төрағасы</w:t>
      </w:r>
      <w:r w:rsidRPr="007C7BC8">
        <w:rPr>
          <w:sz w:val="28"/>
          <w:szCs w:val="28"/>
          <w:lang w:val="kk-KZ"/>
        </w:rPr>
        <w:t xml:space="preserve"> </w:t>
      </w:r>
      <w:r w:rsidRPr="007C7BC8">
        <w:rPr>
          <w:rFonts w:ascii="Times New Roman" w:eastAsia="Times New Roman" w:hAnsi="Times New Roman"/>
          <w:color w:val="000000"/>
          <w:sz w:val="24"/>
          <w:szCs w:val="24"/>
          <w:lang w:val="kk-KZ" w:eastAsia="ru-RU"/>
        </w:rPr>
        <w:t>_________________________________</w:t>
      </w:r>
      <w:r w:rsidR="00E90586" w:rsidRPr="007C7BC8">
        <w:rPr>
          <w:rFonts w:ascii="Times New Roman" w:eastAsia="Times New Roman" w:hAnsi="Times New Roman"/>
          <w:color w:val="000000"/>
          <w:sz w:val="24"/>
          <w:szCs w:val="24"/>
          <w:lang w:val="kk-KZ" w:eastAsia="ru-RU"/>
        </w:rPr>
        <w:t>______</w:t>
      </w:r>
      <w:r w:rsidRPr="007C7BC8">
        <w:rPr>
          <w:rFonts w:ascii="Times New Roman" w:eastAsia="Times New Roman" w:hAnsi="Times New Roman"/>
          <w:color w:val="000000"/>
          <w:sz w:val="24"/>
          <w:szCs w:val="24"/>
          <w:lang w:val="kk-KZ" w:eastAsia="ru-RU"/>
        </w:rPr>
        <w:t>______</w:t>
      </w:r>
    </w:p>
    <w:p w:rsidR="00D2069B" w:rsidRPr="007C7BC8" w:rsidRDefault="00D2069B" w:rsidP="00C70A74">
      <w:pPr>
        <w:tabs>
          <w:tab w:val="left" w:pos="9639"/>
        </w:tabs>
        <w:spacing w:after="0" w:line="240" w:lineRule="auto"/>
        <w:ind w:firstLine="709"/>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E90586"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    (</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 xml:space="preserve"> қолы)</w:t>
      </w:r>
    </w:p>
    <w:p w:rsidR="00D2069B" w:rsidRPr="007C7BC8" w:rsidRDefault="00D2069B" w:rsidP="00C70A74">
      <w:pPr>
        <w:tabs>
          <w:tab w:val="left" w:pos="9639"/>
        </w:tabs>
        <w:spacing w:after="0" w:line="240" w:lineRule="auto"/>
        <w:ind w:firstLine="709"/>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Бас бухгалтер  ______________________________________________________</w:t>
      </w:r>
      <w:r w:rsidR="00E90586" w:rsidRPr="007C7BC8">
        <w:rPr>
          <w:rFonts w:ascii="Times New Roman" w:eastAsia="Times New Roman" w:hAnsi="Times New Roman"/>
          <w:color w:val="000000"/>
          <w:sz w:val="24"/>
          <w:szCs w:val="24"/>
          <w:lang w:val="kk-KZ" w:eastAsia="ru-RU"/>
        </w:rPr>
        <w:t>_______</w:t>
      </w:r>
    </w:p>
    <w:p w:rsidR="00D2069B" w:rsidRPr="007C7BC8" w:rsidRDefault="00D2069B" w:rsidP="00C70A74">
      <w:pPr>
        <w:tabs>
          <w:tab w:val="left" w:pos="9639"/>
        </w:tabs>
        <w:spacing w:after="0" w:line="240" w:lineRule="auto"/>
        <w:ind w:firstLine="709"/>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E90586"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 (</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 xml:space="preserve"> қолы)</w:t>
      </w:r>
    </w:p>
    <w:p w:rsidR="00D2069B" w:rsidRPr="007C7BC8" w:rsidRDefault="00D2069B" w:rsidP="00C70A74">
      <w:pPr>
        <w:tabs>
          <w:tab w:val="left" w:pos="9639"/>
        </w:tabs>
        <w:spacing w:after="0" w:line="240" w:lineRule="auto"/>
        <w:ind w:firstLine="709"/>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Орындаушы</w:t>
      </w:r>
      <w:r w:rsidRPr="007C7BC8">
        <w:rPr>
          <w:sz w:val="28"/>
          <w:szCs w:val="28"/>
          <w:lang w:val="kk-KZ"/>
        </w:rPr>
        <w:t xml:space="preserve"> </w:t>
      </w:r>
      <w:r w:rsidRPr="007C7BC8">
        <w:rPr>
          <w:rFonts w:ascii="Times New Roman" w:eastAsia="Times New Roman" w:hAnsi="Times New Roman"/>
          <w:color w:val="000000"/>
          <w:sz w:val="24"/>
          <w:szCs w:val="24"/>
          <w:lang w:val="kk-KZ" w:eastAsia="ru-RU"/>
        </w:rPr>
        <w:t>_____________________________</w:t>
      </w:r>
      <w:r w:rsidR="00E90586" w:rsidRPr="007C7BC8">
        <w:rPr>
          <w:rFonts w:ascii="Times New Roman" w:eastAsia="Times New Roman" w:hAnsi="Times New Roman"/>
          <w:color w:val="000000"/>
          <w:sz w:val="24"/>
          <w:szCs w:val="24"/>
          <w:lang w:val="kk-KZ" w:eastAsia="ru-RU"/>
        </w:rPr>
        <w:t>___</w:t>
      </w:r>
      <w:r w:rsidRPr="007C7BC8">
        <w:rPr>
          <w:rFonts w:ascii="Times New Roman" w:eastAsia="Times New Roman" w:hAnsi="Times New Roman"/>
          <w:color w:val="000000"/>
          <w:sz w:val="24"/>
          <w:szCs w:val="24"/>
          <w:lang w:val="kk-KZ" w:eastAsia="ru-RU"/>
        </w:rPr>
        <w:t>_______________________________</w:t>
      </w:r>
    </w:p>
    <w:p w:rsidR="008E4C0B" w:rsidRPr="007C7BC8" w:rsidRDefault="00D2069B" w:rsidP="00C70A74">
      <w:pPr>
        <w:tabs>
          <w:tab w:val="left" w:pos="9639"/>
        </w:tabs>
        <w:spacing w:after="0" w:line="240" w:lineRule="auto"/>
        <w:ind w:firstLine="400"/>
        <w:jc w:val="both"/>
        <w:rPr>
          <w:rStyle w:val="s0"/>
          <w:sz w:val="28"/>
          <w:szCs w:val="28"/>
          <w:lang w:val="kk-KZ"/>
        </w:rPr>
      </w:pPr>
      <w:r w:rsidRPr="007C7BC8">
        <w:rPr>
          <w:rFonts w:ascii="Times New Roman" w:eastAsia="Times New Roman" w:hAnsi="Times New Roman"/>
          <w:color w:val="000000"/>
          <w:sz w:val="24"/>
          <w:szCs w:val="24"/>
          <w:lang w:val="kk-KZ" w:eastAsia="ru-RU"/>
        </w:rPr>
        <w:t>           </w:t>
      </w:r>
      <w:r w:rsidR="00E90586"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    (</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 xml:space="preserve"> қолы, телефоны</w:t>
      </w:r>
      <w:r w:rsidR="008E4C0B"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ind w:firstLine="400"/>
        <w:jc w:val="both"/>
        <w:rPr>
          <w:rStyle w:val="s0"/>
          <w:sz w:val="28"/>
          <w:szCs w:val="28"/>
          <w:lang w:val="kk-KZ"/>
        </w:rPr>
      </w:pPr>
    </w:p>
    <w:p w:rsidR="008E4C0B" w:rsidRPr="007C7BC8" w:rsidRDefault="008E4C0B" w:rsidP="00C70A74">
      <w:pPr>
        <w:tabs>
          <w:tab w:val="left" w:pos="9639"/>
        </w:tabs>
        <w:spacing w:after="0" w:line="240" w:lineRule="auto"/>
        <w:ind w:firstLine="400"/>
        <w:jc w:val="both"/>
        <w:rPr>
          <w:rStyle w:val="s0"/>
          <w:sz w:val="28"/>
          <w:szCs w:val="28"/>
          <w:lang w:val="kk-KZ"/>
        </w:rPr>
      </w:pPr>
    </w:p>
    <w:p w:rsidR="008E4C0B" w:rsidRPr="007C7BC8" w:rsidRDefault="008E4C0B"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p>
    <w:p w:rsidR="008E4C0B" w:rsidRPr="007C7BC8" w:rsidRDefault="008E4C0B" w:rsidP="00C70A74">
      <w:pPr>
        <w:tabs>
          <w:tab w:val="left" w:pos="9639"/>
        </w:tabs>
        <w:spacing w:after="0" w:line="240" w:lineRule="auto"/>
        <w:jc w:val="right"/>
        <w:rPr>
          <w:rStyle w:val="s0"/>
          <w:sz w:val="24"/>
          <w:szCs w:val="24"/>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CC00DF" w:rsidRPr="007C7BC8" w:rsidRDefault="00CC00DF" w:rsidP="00C70A74">
      <w:pPr>
        <w:tabs>
          <w:tab w:val="left" w:pos="9639"/>
        </w:tabs>
        <w:spacing w:after="0" w:line="240" w:lineRule="auto"/>
        <w:jc w:val="right"/>
        <w:rPr>
          <w:rStyle w:val="s0"/>
          <w:sz w:val="28"/>
          <w:szCs w:val="28"/>
          <w:lang w:val="kk-KZ"/>
        </w:rPr>
      </w:pPr>
    </w:p>
    <w:p w:rsidR="00262975" w:rsidRPr="007C7BC8" w:rsidRDefault="00262975" w:rsidP="00C70A74">
      <w:pPr>
        <w:tabs>
          <w:tab w:val="left" w:pos="9639"/>
        </w:tabs>
        <w:spacing w:after="0" w:line="240" w:lineRule="auto"/>
        <w:jc w:val="right"/>
        <w:rPr>
          <w:rStyle w:val="s0"/>
          <w:sz w:val="28"/>
          <w:szCs w:val="28"/>
          <w:lang w:val="kk-KZ"/>
        </w:rPr>
      </w:pPr>
    </w:p>
    <w:p w:rsidR="00262975" w:rsidRPr="007C7BC8" w:rsidRDefault="00262975" w:rsidP="00C70A74">
      <w:pPr>
        <w:tabs>
          <w:tab w:val="left" w:pos="9639"/>
        </w:tabs>
        <w:spacing w:after="0" w:line="240" w:lineRule="auto"/>
        <w:jc w:val="right"/>
        <w:rPr>
          <w:rStyle w:val="s0"/>
          <w:sz w:val="28"/>
          <w:szCs w:val="28"/>
          <w:lang w:val="kk-KZ"/>
        </w:rPr>
      </w:pPr>
    </w:p>
    <w:p w:rsidR="00262975" w:rsidRPr="007C7BC8" w:rsidRDefault="00262975" w:rsidP="00C70A74">
      <w:pPr>
        <w:tabs>
          <w:tab w:val="left" w:pos="9639"/>
        </w:tabs>
        <w:spacing w:after="0" w:line="240" w:lineRule="auto"/>
        <w:jc w:val="right"/>
        <w:rPr>
          <w:rStyle w:val="s0"/>
          <w:sz w:val="28"/>
          <w:szCs w:val="28"/>
          <w:lang w:val="kk-KZ"/>
        </w:rPr>
      </w:pPr>
    </w:p>
    <w:p w:rsidR="00262975" w:rsidRPr="007C7BC8" w:rsidRDefault="00262975" w:rsidP="00C70A74">
      <w:pPr>
        <w:tabs>
          <w:tab w:val="left" w:pos="9639"/>
        </w:tabs>
        <w:spacing w:after="0" w:line="240" w:lineRule="auto"/>
        <w:jc w:val="right"/>
        <w:rPr>
          <w:rStyle w:val="s0"/>
          <w:sz w:val="28"/>
          <w:szCs w:val="28"/>
          <w:lang w:val="kk-KZ"/>
        </w:rPr>
      </w:pPr>
    </w:p>
    <w:p w:rsidR="00831779" w:rsidRPr="007C7BC8" w:rsidRDefault="00831779" w:rsidP="00C70A74">
      <w:pPr>
        <w:tabs>
          <w:tab w:val="left" w:pos="9639"/>
        </w:tabs>
        <w:spacing w:after="0" w:line="240" w:lineRule="auto"/>
        <w:jc w:val="right"/>
        <w:rPr>
          <w:rStyle w:val="s0"/>
          <w:sz w:val="28"/>
          <w:szCs w:val="28"/>
          <w:lang w:val="kk-KZ"/>
        </w:rPr>
      </w:pPr>
    </w:p>
    <w:p w:rsidR="00831779" w:rsidRPr="007C7BC8" w:rsidRDefault="00831779" w:rsidP="00C70A74">
      <w:pPr>
        <w:tabs>
          <w:tab w:val="left" w:pos="9639"/>
        </w:tabs>
        <w:spacing w:after="0" w:line="240" w:lineRule="auto"/>
        <w:jc w:val="right"/>
        <w:rPr>
          <w:rStyle w:val="s0"/>
          <w:sz w:val="28"/>
          <w:szCs w:val="28"/>
          <w:lang w:val="kk-KZ"/>
        </w:rPr>
      </w:pPr>
    </w:p>
    <w:p w:rsidR="00831779" w:rsidRPr="007C7BC8" w:rsidRDefault="00831779"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B42218" w:rsidRPr="007C7BC8" w:rsidRDefault="00B42218" w:rsidP="00C70A74">
      <w:pPr>
        <w:tabs>
          <w:tab w:val="left" w:pos="9639"/>
        </w:tabs>
        <w:spacing w:after="0" w:line="240" w:lineRule="auto"/>
        <w:jc w:val="right"/>
        <w:rPr>
          <w:rStyle w:val="s0"/>
          <w:sz w:val="28"/>
          <w:szCs w:val="28"/>
          <w:lang w:val="kk-KZ"/>
        </w:rPr>
      </w:pPr>
    </w:p>
    <w:p w:rsidR="00FD34B7" w:rsidRPr="007C7BC8" w:rsidRDefault="00FD34B7" w:rsidP="00C70A74">
      <w:pPr>
        <w:tabs>
          <w:tab w:val="left" w:pos="9639"/>
        </w:tabs>
        <w:spacing w:after="0" w:line="240" w:lineRule="auto"/>
        <w:ind w:left="5529" w:hanging="142"/>
        <w:jc w:val="right"/>
        <w:rPr>
          <w:rStyle w:val="s0"/>
          <w:color w:val="auto"/>
          <w:sz w:val="24"/>
          <w:szCs w:val="24"/>
          <w:lang w:val="kk-KZ"/>
        </w:rPr>
      </w:pPr>
      <w:r w:rsidRPr="007C7BC8">
        <w:rPr>
          <w:rStyle w:val="s0"/>
          <w:color w:val="auto"/>
          <w:sz w:val="24"/>
          <w:szCs w:val="24"/>
          <w:lang w:val="kk-KZ"/>
        </w:rPr>
        <w:t>Қазақстан</w:t>
      </w:r>
      <w:r w:rsidR="0013362E" w:rsidRPr="007C7BC8">
        <w:rPr>
          <w:rStyle w:val="s0"/>
          <w:color w:val="auto"/>
          <w:sz w:val="24"/>
          <w:szCs w:val="24"/>
          <w:lang w:val="kk-KZ"/>
        </w:rPr>
        <w:t xml:space="preserve"> Республикасы</w:t>
      </w:r>
    </w:p>
    <w:p w:rsidR="00FD34B7" w:rsidRPr="007C7BC8" w:rsidRDefault="00FD34B7" w:rsidP="00C70A74">
      <w:pPr>
        <w:tabs>
          <w:tab w:val="left" w:pos="9639"/>
        </w:tabs>
        <w:spacing w:after="0" w:line="240" w:lineRule="auto"/>
        <w:ind w:left="5529" w:hanging="142"/>
        <w:jc w:val="right"/>
        <w:rPr>
          <w:rStyle w:val="s0"/>
          <w:color w:val="auto"/>
          <w:sz w:val="24"/>
          <w:szCs w:val="24"/>
          <w:lang w:val="kk-KZ"/>
        </w:rPr>
      </w:pPr>
      <w:r w:rsidRPr="007C7BC8">
        <w:rPr>
          <w:rStyle w:val="s0"/>
          <w:color w:val="auto"/>
          <w:sz w:val="24"/>
          <w:szCs w:val="24"/>
          <w:lang w:val="kk-KZ"/>
        </w:rPr>
        <w:lastRenderedPageBreak/>
        <w:t xml:space="preserve">Ұлттық Банкі Басқармасының </w:t>
      </w:r>
    </w:p>
    <w:p w:rsidR="00831779" w:rsidRPr="007C7BC8" w:rsidRDefault="00831779" w:rsidP="00831779">
      <w:pPr>
        <w:widowControl w:val="0"/>
        <w:snapToGrid w:val="0"/>
        <w:spacing w:after="0" w:line="240" w:lineRule="auto"/>
        <w:ind w:firstLine="5387"/>
        <w:jc w:val="right"/>
        <w:rPr>
          <w:rStyle w:val="s0"/>
          <w:sz w:val="24"/>
          <w:szCs w:val="24"/>
          <w:lang w:val="kk-KZ"/>
        </w:rPr>
      </w:pPr>
      <w:r w:rsidRPr="007C7BC8">
        <w:rPr>
          <w:rStyle w:val="s0"/>
          <w:sz w:val="24"/>
          <w:szCs w:val="24"/>
          <w:lang w:val="kk-KZ"/>
        </w:rPr>
        <w:t xml:space="preserve">2015 жылғы 19 </w:t>
      </w:r>
      <w:r w:rsidRPr="007C7BC8">
        <w:rPr>
          <w:rFonts w:ascii="KZ Times New Roman" w:hAnsi="KZ Times New Roman"/>
          <w:sz w:val="24"/>
          <w:szCs w:val="24"/>
          <w:lang w:val="kk-KZ"/>
        </w:rPr>
        <w:t>желтоқсандағы</w:t>
      </w:r>
    </w:p>
    <w:p w:rsidR="00831779" w:rsidRPr="007C7BC8" w:rsidRDefault="00831779" w:rsidP="00831779">
      <w:pPr>
        <w:widowControl w:val="0"/>
        <w:snapToGrid w:val="0"/>
        <w:spacing w:after="0" w:line="240" w:lineRule="auto"/>
        <w:ind w:left="5529" w:hanging="142"/>
        <w:jc w:val="right"/>
        <w:rPr>
          <w:rStyle w:val="s0"/>
          <w:sz w:val="24"/>
          <w:szCs w:val="24"/>
          <w:lang w:val="kk-KZ"/>
        </w:rPr>
      </w:pPr>
      <w:r w:rsidRPr="007C7BC8">
        <w:rPr>
          <w:rStyle w:val="s0"/>
          <w:sz w:val="24"/>
          <w:szCs w:val="24"/>
          <w:lang w:val="kk-KZ"/>
        </w:rPr>
        <w:t xml:space="preserve">№ 226 қаулысына </w:t>
      </w:r>
    </w:p>
    <w:p w:rsidR="008E4C0B" w:rsidRPr="007C7BC8" w:rsidRDefault="00FD34B7" w:rsidP="00C70A74">
      <w:pPr>
        <w:tabs>
          <w:tab w:val="left" w:pos="9639"/>
        </w:tabs>
        <w:spacing w:after="0" w:line="240" w:lineRule="auto"/>
        <w:jc w:val="right"/>
        <w:rPr>
          <w:rStyle w:val="s0"/>
          <w:color w:val="auto"/>
          <w:sz w:val="24"/>
          <w:szCs w:val="24"/>
          <w:lang w:val="kk-KZ"/>
        </w:rPr>
      </w:pPr>
      <w:r w:rsidRPr="007C7BC8">
        <w:rPr>
          <w:rStyle w:val="s0"/>
          <w:color w:val="auto"/>
          <w:sz w:val="24"/>
          <w:szCs w:val="24"/>
          <w:lang w:val="kk-KZ"/>
        </w:rPr>
        <w:t>5-қосымша</w:t>
      </w:r>
    </w:p>
    <w:p w:rsidR="008E4C0B" w:rsidRPr="007C7BC8" w:rsidRDefault="008E4C0B" w:rsidP="00C70A74">
      <w:pPr>
        <w:tabs>
          <w:tab w:val="left" w:pos="9639"/>
        </w:tabs>
        <w:spacing w:after="0" w:line="240" w:lineRule="auto"/>
        <w:jc w:val="right"/>
        <w:rPr>
          <w:rStyle w:val="s0"/>
          <w:sz w:val="24"/>
          <w:szCs w:val="24"/>
          <w:lang w:val="kk-KZ"/>
        </w:rPr>
      </w:pPr>
      <w:r w:rsidRPr="007C7BC8">
        <w:rPr>
          <w:rStyle w:val="s0"/>
          <w:sz w:val="24"/>
          <w:szCs w:val="24"/>
          <w:lang w:val="kk-KZ"/>
        </w:rPr>
        <w:t xml:space="preserve"> </w:t>
      </w:r>
    </w:p>
    <w:p w:rsidR="00D2069B" w:rsidRPr="007C7BC8" w:rsidRDefault="00D2069B"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 xml:space="preserve">Сақтандыру (қайта сақтандыру) ұйымдарын </w:t>
      </w:r>
    </w:p>
    <w:p w:rsidR="00D2069B" w:rsidRPr="007C7BC8" w:rsidRDefault="00D2069B"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мәжбүрлеп тарату туралы ережеге</w:t>
      </w:r>
    </w:p>
    <w:p w:rsidR="00D2069B" w:rsidRPr="007C7BC8" w:rsidRDefault="00D2069B" w:rsidP="00C70A74">
      <w:pPr>
        <w:tabs>
          <w:tab w:val="left" w:pos="9639"/>
        </w:tabs>
        <w:spacing w:after="0" w:line="240" w:lineRule="auto"/>
        <w:jc w:val="right"/>
        <w:rPr>
          <w:rFonts w:ascii="Times New Roman" w:hAnsi="Times New Roman"/>
          <w:sz w:val="24"/>
          <w:szCs w:val="24"/>
          <w:lang w:val="kk-KZ"/>
        </w:rPr>
      </w:pPr>
      <w:r w:rsidRPr="007C7BC8">
        <w:rPr>
          <w:rStyle w:val="s0"/>
          <w:color w:val="auto"/>
          <w:sz w:val="24"/>
          <w:szCs w:val="24"/>
          <w:lang w:val="kk-KZ"/>
        </w:rPr>
        <w:t>2-қосымша</w:t>
      </w:r>
      <w:r w:rsidRPr="007C7BC8">
        <w:rPr>
          <w:rFonts w:ascii="Times New Roman" w:hAnsi="Times New Roman"/>
          <w:sz w:val="24"/>
          <w:szCs w:val="24"/>
          <w:lang w:val="kk-KZ"/>
        </w:rPr>
        <w:t xml:space="preserve"> </w:t>
      </w:r>
    </w:p>
    <w:p w:rsidR="00D2069B" w:rsidRPr="007C7BC8" w:rsidRDefault="00D2069B" w:rsidP="00C70A74">
      <w:pPr>
        <w:tabs>
          <w:tab w:val="left" w:pos="9639"/>
        </w:tabs>
        <w:spacing w:after="0" w:line="240" w:lineRule="auto"/>
        <w:jc w:val="right"/>
        <w:rPr>
          <w:rFonts w:ascii="Times New Roman" w:hAnsi="Times New Roman"/>
          <w:sz w:val="24"/>
          <w:szCs w:val="24"/>
          <w:lang w:val="kk-KZ"/>
        </w:rPr>
      </w:pPr>
    </w:p>
    <w:p w:rsidR="008E4C0B" w:rsidRPr="007C7BC8" w:rsidRDefault="00D2069B" w:rsidP="00C70A74">
      <w:pPr>
        <w:tabs>
          <w:tab w:val="left" w:pos="9639"/>
        </w:tabs>
        <w:spacing w:after="0" w:line="240" w:lineRule="auto"/>
        <w:jc w:val="right"/>
        <w:rPr>
          <w:rStyle w:val="s0"/>
          <w:sz w:val="24"/>
          <w:szCs w:val="24"/>
          <w:lang w:val="kk-KZ"/>
        </w:rPr>
      </w:pPr>
      <w:r w:rsidRPr="007C7BC8">
        <w:rPr>
          <w:rStyle w:val="s0"/>
          <w:sz w:val="24"/>
          <w:szCs w:val="24"/>
          <w:lang w:val="kk-KZ"/>
        </w:rPr>
        <w:t>Нысан</w:t>
      </w: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_________________________________________________________________</w:t>
      </w:r>
    </w:p>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w:t>
      </w:r>
      <w:r w:rsidR="009971F4" w:rsidRPr="007C7BC8">
        <w:rPr>
          <w:rFonts w:ascii="Times New Roman" w:eastAsia="Times New Roman" w:hAnsi="Times New Roman"/>
          <w:color w:val="000000"/>
          <w:sz w:val="24"/>
          <w:szCs w:val="24"/>
          <w:lang w:val="kk-KZ" w:eastAsia="ru-RU"/>
        </w:rPr>
        <w:t>таратылатын сақтандыру (қайта сақтандыру) ұйымының атауы</w:t>
      </w:r>
      <w:r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p w:rsidR="009971F4" w:rsidRPr="007C7BC8" w:rsidRDefault="009971F4" w:rsidP="00C70A74">
      <w:pPr>
        <w:tabs>
          <w:tab w:val="left" w:pos="9639"/>
        </w:tabs>
        <w:spacing w:after="0" w:line="240" w:lineRule="auto"/>
        <w:jc w:val="center"/>
        <w:rPr>
          <w:rFonts w:ascii="Times New Roman" w:eastAsia="Times New Roman" w:hAnsi="Times New Roman"/>
          <w:bCs/>
          <w:color w:val="000000"/>
          <w:sz w:val="24"/>
          <w:szCs w:val="24"/>
          <w:lang w:val="kk-KZ" w:eastAsia="ru-RU"/>
        </w:rPr>
      </w:pPr>
      <w:r w:rsidRPr="007C7BC8">
        <w:rPr>
          <w:rFonts w:ascii="Times New Roman" w:eastAsia="Times New Roman" w:hAnsi="Times New Roman"/>
          <w:bCs/>
          <w:color w:val="000000"/>
          <w:sz w:val="24"/>
          <w:szCs w:val="24"/>
          <w:lang w:val="kk-KZ" w:eastAsia="ru-RU"/>
        </w:rPr>
        <w:t xml:space="preserve">Кассир қабылдаған және берген ақшаны (құндылықтарды) есепке алу </w:t>
      </w:r>
    </w:p>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bCs/>
          <w:color w:val="000000"/>
          <w:sz w:val="24"/>
          <w:szCs w:val="24"/>
          <w:lang w:val="kk-KZ" w:eastAsia="ru-RU"/>
        </w:rPr>
        <w:t>кітабы</w:t>
      </w:r>
    </w:p>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p>
    <w:p w:rsidR="009971F4" w:rsidRPr="007C7BC8" w:rsidRDefault="009971F4" w:rsidP="00C70A74">
      <w:pPr>
        <w:tabs>
          <w:tab w:val="left" w:pos="9639"/>
        </w:tabs>
        <w:spacing w:after="0" w:line="240" w:lineRule="auto"/>
        <w:ind w:firstLine="426"/>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Басталды ____________________</w:t>
      </w:r>
    </w:p>
    <w:p w:rsidR="009971F4" w:rsidRPr="007C7BC8" w:rsidRDefault="009971F4" w:rsidP="00C70A74">
      <w:pPr>
        <w:tabs>
          <w:tab w:val="left" w:pos="9639"/>
        </w:tabs>
        <w:spacing w:after="0" w:line="240" w:lineRule="auto"/>
        <w:ind w:firstLine="426"/>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Аяқталды _______________</w:t>
      </w:r>
      <w:r w:rsidR="008D596F" w:rsidRPr="007C7BC8">
        <w:rPr>
          <w:rFonts w:ascii="Times New Roman" w:eastAsia="Times New Roman" w:hAnsi="Times New Roman"/>
          <w:color w:val="000000"/>
          <w:sz w:val="24"/>
          <w:szCs w:val="24"/>
          <w:lang w:eastAsia="ru-RU"/>
        </w:rPr>
        <w:t>__</w:t>
      </w:r>
      <w:r w:rsidRPr="007C7BC8">
        <w:rPr>
          <w:rFonts w:ascii="Times New Roman" w:eastAsia="Times New Roman" w:hAnsi="Times New Roman"/>
          <w:color w:val="000000"/>
          <w:sz w:val="24"/>
          <w:szCs w:val="24"/>
          <w:lang w:val="kk-KZ" w:eastAsia="ru-RU"/>
        </w:rPr>
        <w:t>___</w:t>
      </w:r>
    </w:p>
    <w:p w:rsidR="009971F4" w:rsidRPr="007C7BC8" w:rsidRDefault="009971F4" w:rsidP="00C70A74">
      <w:pPr>
        <w:tabs>
          <w:tab w:val="left" w:pos="9639"/>
        </w:tabs>
        <w:spacing w:after="0" w:line="240" w:lineRule="auto"/>
        <w:ind w:firstLine="400"/>
        <w:jc w:val="both"/>
        <w:rPr>
          <w:rFonts w:ascii="Times New Roman" w:eastAsia="Times New Roman" w:hAnsi="Times New Roman"/>
          <w:color w:val="000000"/>
          <w:lang w:val="kk-KZ" w:eastAsia="ru-RU"/>
        </w:rPr>
      </w:pPr>
    </w:p>
    <w:p w:rsidR="008E4C0B" w:rsidRPr="007C7BC8" w:rsidRDefault="009971F4"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Оны толық пайдаланғанға дейін кітапқа жазылады</w:t>
      </w:r>
    </w:p>
    <w:p w:rsidR="008E4C0B" w:rsidRPr="007C7BC8" w:rsidRDefault="008E4C0B" w:rsidP="00C70A74">
      <w:pPr>
        <w:tabs>
          <w:tab w:val="left" w:pos="9639"/>
        </w:tabs>
        <w:spacing w:after="0" w:line="240" w:lineRule="auto"/>
        <w:jc w:val="right"/>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bl>
      <w:tblPr>
        <w:tblW w:w="9889" w:type="dxa"/>
        <w:tblLayout w:type="fixed"/>
        <w:tblCellMar>
          <w:left w:w="0" w:type="dxa"/>
          <w:right w:w="0" w:type="dxa"/>
        </w:tblCellMar>
        <w:tblLook w:val="04A0" w:firstRow="1" w:lastRow="0" w:firstColumn="1" w:lastColumn="0" w:noHBand="0" w:noVBand="1"/>
      </w:tblPr>
      <w:tblGrid>
        <w:gridCol w:w="1384"/>
        <w:gridCol w:w="1134"/>
        <w:gridCol w:w="992"/>
        <w:gridCol w:w="1134"/>
        <w:gridCol w:w="851"/>
        <w:gridCol w:w="709"/>
        <w:gridCol w:w="992"/>
        <w:gridCol w:w="1276"/>
        <w:gridCol w:w="1417"/>
      </w:tblGrid>
      <w:tr w:rsidR="008E4C0B" w:rsidRPr="007C7BC8" w:rsidTr="005A1319">
        <w:tc>
          <w:tcPr>
            <w:tcW w:w="9889"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Кіріс</w:t>
            </w:r>
          </w:p>
        </w:tc>
      </w:tr>
      <w:tr w:rsidR="005A1319" w:rsidRPr="007C7BC8" w:rsidTr="005A131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Түскен күні</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Кімнен қабылданды</w:t>
            </w:r>
            <w:r w:rsidRPr="007C7BC8">
              <w:rPr>
                <w:sz w:val="24"/>
                <w:szCs w:val="24"/>
                <w:lang w:val="kk-KZ"/>
              </w:rPr>
              <w:t xml:space="preserve"> </w:t>
            </w:r>
            <w:r w:rsidRPr="007C7BC8">
              <w:rPr>
                <w:rFonts w:ascii="Times New Roman" w:eastAsia="Times New Roman" w:hAnsi="Times New Roman"/>
                <w:color w:val="000000"/>
                <w:sz w:val="24"/>
                <w:szCs w:val="24"/>
                <w:lang w:val="kk-KZ" w:eastAsia="ru-RU"/>
              </w:rPr>
              <w:t>(</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Кіріс</w:t>
            </w:r>
            <w:r w:rsidR="008C350D" w:rsidRPr="007C7BC8">
              <w:rPr>
                <w:rFonts w:ascii="Times New Roman" w:eastAsia="Times New Roman" w:hAnsi="Times New Roman"/>
                <w:sz w:val="24"/>
                <w:szCs w:val="24"/>
                <w:lang w:val="kk-KZ" w:eastAsia="ru-RU"/>
              </w:rPr>
              <w:t xml:space="preserve"> </w:t>
            </w:r>
            <w:r w:rsidRPr="007C7BC8">
              <w:rPr>
                <w:rFonts w:ascii="Times New Roman" w:eastAsia="Times New Roman" w:hAnsi="Times New Roman"/>
                <w:sz w:val="24"/>
                <w:szCs w:val="24"/>
                <w:lang w:val="kk-KZ" w:eastAsia="ru-RU"/>
              </w:rPr>
              <w:t>құжаттардың саны (данамен)</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Цифрлармен сомасы (валюта түрін көрсете отырып бірліктермен)</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Сомасы жазумен</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Мақсаты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Кассирдің қолы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Бас </w:t>
            </w:r>
            <w:r w:rsidRPr="007C7BC8">
              <w:rPr>
                <w:rFonts w:ascii="Times New Roman" w:eastAsia="Times New Roman" w:hAnsi="Times New Roman"/>
                <w:color w:val="000000"/>
                <w:sz w:val="24"/>
                <w:szCs w:val="24"/>
                <w:lang w:val="kk-KZ" w:eastAsia="ru-RU"/>
              </w:rPr>
              <w:br/>
              <w:t>бухгалтердің (бөлімше бухгалтерінің)</w:t>
            </w:r>
            <w:r w:rsidRPr="007C7BC8">
              <w:rPr>
                <w:rFonts w:ascii="Times New Roman" w:eastAsia="Times New Roman" w:hAnsi="Times New Roman"/>
                <w:color w:val="000000"/>
                <w:sz w:val="24"/>
                <w:szCs w:val="24"/>
                <w:lang w:val="kk-KZ" w:eastAsia="ru-RU"/>
              </w:rPr>
              <w:br/>
              <w:t xml:space="preserve">қолы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9971F4" w:rsidRPr="007C7BC8" w:rsidRDefault="009971F4"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Төра</w:t>
            </w:r>
            <w:r w:rsidR="00A069EA" w:rsidRPr="007C7BC8">
              <w:rPr>
                <w:rFonts w:ascii="Times New Roman" w:eastAsia="Times New Roman" w:hAnsi="Times New Roman"/>
                <w:color w:val="000000"/>
                <w:sz w:val="24"/>
                <w:szCs w:val="24"/>
                <w:lang w:val="kk-KZ" w:eastAsia="ru-RU"/>
              </w:rPr>
              <w:t>ғаның (бөлімше басшысының)</w:t>
            </w:r>
            <w:r w:rsidR="00A069EA" w:rsidRPr="007C7BC8">
              <w:rPr>
                <w:rFonts w:ascii="Times New Roman" w:eastAsia="Times New Roman" w:hAnsi="Times New Roman"/>
                <w:color w:val="000000"/>
                <w:sz w:val="24"/>
                <w:szCs w:val="24"/>
                <w:lang w:val="kk-KZ" w:eastAsia="ru-RU"/>
              </w:rPr>
              <w:br/>
              <w:t>қолы</w:t>
            </w:r>
          </w:p>
        </w:tc>
      </w:tr>
      <w:tr w:rsidR="005A1319" w:rsidRPr="007C7BC8" w:rsidTr="005A131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C350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C350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C350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C350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4</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C350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C350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C350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7</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C350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C350D"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9</w:t>
            </w:r>
          </w:p>
        </w:tc>
      </w:tr>
      <w:tr w:rsidR="005A1319" w:rsidRPr="007C7BC8" w:rsidTr="005A131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5A1319" w:rsidRPr="007C7BC8" w:rsidTr="005A131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9971F4"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қалдығы</w:t>
            </w:r>
            <w:r w:rsidR="008E4C0B" w:rsidRPr="007C7BC8">
              <w:rPr>
                <w:rFonts w:ascii="Times New Roman" w:eastAsia="Times New Roman" w:hAnsi="Times New Roman"/>
                <w:color w:val="000000"/>
                <w:sz w:val="24"/>
                <w:szCs w:val="24"/>
                <w:lang w:val="kk-KZ" w:eastAsia="ru-RU"/>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5A1319" w:rsidRPr="007C7BC8" w:rsidTr="005A131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9971F4"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қалдығы</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5A1319" w:rsidRPr="007C7BC8" w:rsidTr="005A131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9971F4"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Бір күндегі жи</w:t>
            </w:r>
            <w:r w:rsidR="000477EF" w:rsidRPr="007C7BC8">
              <w:rPr>
                <w:rFonts w:ascii="Times New Roman" w:eastAsia="Times New Roman" w:hAnsi="Times New Roman"/>
                <w:color w:val="000000"/>
                <w:sz w:val="24"/>
                <w:szCs w:val="24"/>
                <w:lang w:val="kk-KZ" w:eastAsia="ru-RU"/>
              </w:rPr>
              <w:t>ы</w:t>
            </w:r>
            <w:r w:rsidRPr="007C7BC8">
              <w:rPr>
                <w:rFonts w:ascii="Times New Roman" w:eastAsia="Times New Roman" w:hAnsi="Times New Roman"/>
                <w:color w:val="000000"/>
                <w:sz w:val="24"/>
                <w:szCs w:val="24"/>
                <w:lang w:val="kk-KZ" w:eastAsia="ru-RU"/>
              </w:rPr>
              <w:t>нтығы</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bl>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bl>
      <w:tblPr>
        <w:tblW w:w="9854" w:type="dxa"/>
        <w:tblLayout w:type="fixed"/>
        <w:tblCellMar>
          <w:left w:w="0" w:type="dxa"/>
          <w:right w:w="0" w:type="dxa"/>
        </w:tblCellMar>
        <w:tblLook w:val="04A0" w:firstRow="1" w:lastRow="0" w:firstColumn="1" w:lastColumn="0" w:noHBand="0" w:noVBand="1"/>
      </w:tblPr>
      <w:tblGrid>
        <w:gridCol w:w="1384"/>
        <w:gridCol w:w="851"/>
        <w:gridCol w:w="992"/>
        <w:gridCol w:w="1276"/>
        <w:gridCol w:w="850"/>
        <w:gridCol w:w="851"/>
        <w:gridCol w:w="1038"/>
        <w:gridCol w:w="1230"/>
        <w:gridCol w:w="1382"/>
      </w:tblGrid>
      <w:tr w:rsidR="008E4C0B" w:rsidRPr="007C7BC8" w:rsidTr="00C54F6F">
        <w:tc>
          <w:tcPr>
            <w:tcW w:w="9854"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Шығыс</w:t>
            </w:r>
          </w:p>
        </w:tc>
      </w:tr>
      <w:tr w:rsidR="00C54F6F" w:rsidRPr="007C7BC8" w:rsidTr="004D0F03">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F6F"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Беріл </w:t>
            </w:r>
            <w:r w:rsidRPr="007C7BC8">
              <w:rPr>
                <w:rFonts w:ascii="Times New Roman" w:eastAsia="Times New Roman" w:hAnsi="Times New Roman"/>
                <w:color w:val="000000"/>
                <w:sz w:val="24"/>
                <w:szCs w:val="24"/>
                <w:lang w:val="kk-KZ" w:eastAsia="ru-RU"/>
              </w:rPr>
              <w:br/>
              <w:t xml:space="preserve">ген </w:t>
            </w:r>
            <w:r w:rsidRPr="007C7BC8">
              <w:rPr>
                <w:rFonts w:ascii="Times New Roman" w:eastAsia="Times New Roman" w:hAnsi="Times New Roman"/>
                <w:color w:val="000000"/>
                <w:sz w:val="24"/>
                <w:szCs w:val="24"/>
                <w:lang w:val="kk-KZ" w:eastAsia="ru-RU"/>
              </w:rPr>
              <w:br/>
              <w:t>күні</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D0F03" w:rsidRPr="007C7BC8" w:rsidRDefault="00C54F6F"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color w:val="000000"/>
                <w:sz w:val="24"/>
                <w:szCs w:val="24"/>
                <w:lang w:val="kk-KZ" w:eastAsia="ru-RU"/>
              </w:rPr>
              <w:t>Кімге берілді</w:t>
            </w:r>
            <w:r w:rsidRPr="007C7BC8">
              <w:rPr>
                <w:sz w:val="24"/>
                <w:szCs w:val="24"/>
                <w:lang w:val="kk-KZ"/>
              </w:rPr>
              <w:t xml:space="preserve"> </w:t>
            </w:r>
            <w:r w:rsidRPr="007C7BC8">
              <w:rPr>
                <w:rFonts w:ascii="Times New Roman" w:eastAsia="Times New Roman" w:hAnsi="Times New Roman"/>
                <w:color w:val="000000"/>
                <w:sz w:val="24"/>
                <w:szCs w:val="24"/>
                <w:lang w:val="kk-KZ" w:eastAsia="ru-RU"/>
              </w:rPr>
              <w:t>(</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w:t>
            </w:r>
          </w:p>
          <w:p w:rsidR="00C54F6F"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proofErr w:type="spellStart"/>
            <w:r w:rsidRPr="007C7BC8">
              <w:rPr>
                <w:rFonts w:ascii="Times New Roman" w:eastAsia="Times New Roman" w:hAnsi="Times New Roman"/>
                <w:sz w:val="24"/>
                <w:szCs w:val="24"/>
                <w:lang w:val="kk-KZ" w:eastAsia="ru-RU"/>
              </w:rPr>
              <w:lastRenderedPageBreak/>
              <w:t>са</w:t>
            </w:r>
            <w:proofErr w:type="spellEnd"/>
            <w:r w:rsidRPr="007C7BC8">
              <w:rPr>
                <w:rFonts w:ascii="Times New Roman" w:eastAsia="Times New Roman" w:hAnsi="Times New Roman"/>
                <w:color w:val="000000"/>
                <w:sz w:val="24"/>
                <w:szCs w:val="24"/>
                <w:lang w:val="kk-KZ"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54F6F"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proofErr w:type="spellStart"/>
            <w:r w:rsidRPr="007C7BC8">
              <w:rPr>
                <w:rFonts w:ascii="Times New Roman" w:eastAsia="Times New Roman" w:hAnsi="Times New Roman"/>
                <w:sz w:val="24"/>
                <w:szCs w:val="24"/>
                <w:lang w:val="kk-KZ" w:eastAsia="ru-RU"/>
              </w:rPr>
              <w:lastRenderedPageBreak/>
              <w:t>Шығысқұжаттардың</w:t>
            </w:r>
            <w:proofErr w:type="spellEnd"/>
            <w:r w:rsidRPr="007C7BC8">
              <w:rPr>
                <w:rFonts w:ascii="Times New Roman" w:eastAsia="Times New Roman" w:hAnsi="Times New Roman"/>
                <w:sz w:val="24"/>
                <w:szCs w:val="24"/>
                <w:lang w:val="kk-KZ" w:eastAsia="ru-RU"/>
              </w:rPr>
              <w:t xml:space="preserve"> саны (данамен</w:t>
            </w:r>
            <w:r w:rsidRPr="007C7BC8">
              <w:rPr>
                <w:rFonts w:ascii="Times New Roman" w:eastAsia="Times New Roman" w:hAnsi="Times New Roman"/>
                <w:color w:val="000000"/>
                <w:sz w:val="24"/>
                <w:szCs w:val="24"/>
                <w:lang w:val="kk-KZ" w:eastAsia="ru-RU"/>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C54F6F"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Цифрлармен сомасы (валюта түрін көрсете отырып бірліктермен)</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54F6F"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Сомасы жазумен</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D0F03"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proofErr w:type="spellStart"/>
            <w:r w:rsidRPr="007C7BC8">
              <w:rPr>
                <w:rFonts w:ascii="Times New Roman" w:eastAsia="Times New Roman" w:hAnsi="Times New Roman"/>
                <w:color w:val="000000"/>
                <w:sz w:val="24"/>
                <w:szCs w:val="24"/>
                <w:lang w:val="kk-KZ" w:eastAsia="ru-RU"/>
              </w:rPr>
              <w:t>Мақ</w:t>
            </w:r>
            <w:proofErr w:type="spellEnd"/>
          </w:p>
          <w:p w:rsidR="00C54F6F"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саты </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C54F6F"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Кассирдің қолы </w:t>
            </w:r>
          </w:p>
        </w:tc>
        <w:tc>
          <w:tcPr>
            <w:tcW w:w="1230" w:type="dxa"/>
            <w:tcBorders>
              <w:top w:val="nil"/>
              <w:left w:val="nil"/>
              <w:bottom w:val="single" w:sz="8" w:space="0" w:color="auto"/>
              <w:right w:val="single" w:sz="8" w:space="0" w:color="auto"/>
            </w:tcBorders>
            <w:tcMar>
              <w:top w:w="0" w:type="dxa"/>
              <w:left w:w="108" w:type="dxa"/>
              <w:bottom w:w="0" w:type="dxa"/>
              <w:right w:w="108" w:type="dxa"/>
            </w:tcMar>
          </w:tcPr>
          <w:p w:rsidR="00C54F6F"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Бас </w:t>
            </w:r>
            <w:r w:rsidRPr="007C7BC8">
              <w:rPr>
                <w:rFonts w:ascii="Times New Roman" w:eastAsia="Times New Roman" w:hAnsi="Times New Roman"/>
                <w:color w:val="000000"/>
                <w:sz w:val="24"/>
                <w:szCs w:val="24"/>
                <w:lang w:val="kk-KZ" w:eastAsia="ru-RU"/>
              </w:rPr>
              <w:br/>
              <w:t>бухгалтердің (бөлімше бухгалтерінің)</w:t>
            </w:r>
            <w:r w:rsidRPr="007C7BC8">
              <w:rPr>
                <w:rFonts w:ascii="Times New Roman" w:eastAsia="Times New Roman" w:hAnsi="Times New Roman"/>
                <w:color w:val="000000"/>
                <w:sz w:val="24"/>
                <w:szCs w:val="24"/>
                <w:lang w:val="kk-KZ" w:eastAsia="ru-RU"/>
              </w:rPr>
              <w:br/>
              <w:t xml:space="preserve">қолы </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C54F6F" w:rsidRPr="007C7BC8" w:rsidRDefault="00C54F6F"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Төрағаның (бөлімше басшысының)</w:t>
            </w:r>
            <w:r w:rsidRPr="007C7BC8">
              <w:rPr>
                <w:rFonts w:ascii="Times New Roman" w:eastAsia="Times New Roman" w:hAnsi="Times New Roman"/>
                <w:color w:val="000000"/>
                <w:sz w:val="24"/>
                <w:szCs w:val="24"/>
                <w:lang w:val="kk-KZ" w:eastAsia="ru-RU"/>
              </w:rPr>
              <w:br/>
              <w:t>қолы)</w:t>
            </w:r>
          </w:p>
        </w:tc>
      </w:tr>
      <w:tr w:rsidR="008E4C0B" w:rsidRPr="007C7BC8" w:rsidTr="004D0F03">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lastRenderedPageBreak/>
              <w:t> </w:t>
            </w:r>
            <w:r w:rsidR="00A069EA" w:rsidRPr="007C7BC8">
              <w:rPr>
                <w:rFonts w:ascii="Times New Roman" w:eastAsia="Times New Roman" w:hAnsi="Times New Roman"/>
                <w:color w:val="000000"/>
                <w:sz w:val="24"/>
                <w:szCs w:val="24"/>
                <w:lang w:val="kk-KZ" w:eastAsia="ru-RU"/>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A069EA" w:rsidRPr="007C7BC8">
              <w:rPr>
                <w:rFonts w:ascii="Times New Roman" w:eastAsia="Times New Roman" w:hAnsi="Times New Roman"/>
                <w:color w:val="000000"/>
                <w:sz w:val="24"/>
                <w:szCs w:val="24"/>
                <w:lang w:val="kk-KZ" w:eastAsia="ru-RU"/>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A069EA" w:rsidRPr="007C7BC8">
              <w:rPr>
                <w:rFonts w:ascii="Times New Roman" w:eastAsia="Times New Roman" w:hAnsi="Times New Roman"/>
                <w:color w:val="000000"/>
                <w:sz w:val="24"/>
                <w:szCs w:val="24"/>
                <w:lang w:val="kk-KZ" w:eastAsia="ru-RU"/>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A069EA" w:rsidRPr="007C7BC8">
              <w:rPr>
                <w:rFonts w:ascii="Times New Roman" w:eastAsia="Times New Roman" w:hAnsi="Times New Roman"/>
                <w:color w:val="000000"/>
                <w:sz w:val="24"/>
                <w:szCs w:val="24"/>
                <w:lang w:val="kk-KZ" w:eastAsia="ru-RU"/>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A069EA"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5</w:t>
            </w:r>
            <w:r w:rsidR="008E4C0B"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A069EA"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6</w:t>
            </w:r>
            <w:r w:rsidR="008E4C0B" w:rsidRPr="007C7BC8">
              <w:rPr>
                <w:rFonts w:ascii="Times New Roman" w:eastAsia="Times New Roman" w:hAnsi="Times New Roman"/>
                <w:color w:val="000000"/>
                <w:sz w:val="24"/>
                <w:szCs w:val="24"/>
                <w:lang w:val="kk-KZ" w:eastAsia="ru-RU"/>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00A069EA" w:rsidRPr="007C7BC8">
              <w:rPr>
                <w:rFonts w:ascii="Times New Roman" w:eastAsia="Times New Roman" w:hAnsi="Times New Roman"/>
                <w:color w:val="000000"/>
                <w:sz w:val="24"/>
                <w:szCs w:val="24"/>
                <w:lang w:val="kk-KZ" w:eastAsia="ru-RU"/>
              </w:rPr>
              <w:t>7</w:t>
            </w:r>
          </w:p>
        </w:tc>
        <w:tc>
          <w:tcPr>
            <w:tcW w:w="123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A069EA"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8</w:t>
            </w:r>
            <w:r w:rsidR="008E4C0B" w:rsidRPr="007C7BC8">
              <w:rPr>
                <w:rFonts w:ascii="Times New Roman" w:eastAsia="Times New Roman" w:hAnsi="Times New Roman"/>
                <w:color w:val="000000"/>
                <w:sz w:val="24"/>
                <w:szCs w:val="24"/>
                <w:lang w:val="kk-KZ" w:eastAsia="ru-RU"/>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A069EA"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9</w:t>
            </w:r>
            <w:r w:rsidR="008E4C0B" w:rsidRPr="007C7BC8">
              <w:rPr>
                <w:rFonts w:ascii="Times New Roman" w:eastAsia="Times New Roman" w:hAnsi="Times New Roman"/>
                <w:color w:val="000000"/>
                <w:sz w:val="24"/>
                <w:szCs w:val="24"/>
                <w:lang w:val="kk-KZ" w:eastAsia="ru-RU"/>
              </w:rPr>
              <w:t> </w:t>
            </w:r>
          </w:p>
        </w:tc>
      </w:tr>
      <w:tr w:rsidR="008E4C0B" w:rsidRPr="007C7BC8" w:rsidTr="004D0F03">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3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4D0F03">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C54F6F"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қалдығы</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3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4D0F03">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C54F6F"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қалдығы</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3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4D0F03">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C54F6F"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Бір күндегі жи</w:t>
            </w:r>
            <w:r w:rsidR="000477EF" w:rsidRPr="007C7BC8">
              <w:rPr>
                <w:rFonts w:ascii="Times New Roman" w:eastAsia="Times New Roman" w:hAnsi="Times New Roman"/>
                <w:color w:val="000000"/>
                <w:sz w:val="24"/>
                <w:szCs w:val="24"/>
                <w:lang w:val="kk-KZ" w:eastAsia="ru-RU"/>
              </w:rPr>
              <w:t>ы</w:t>
            </w:r>
            <w:r w:rsidRPr="007C7BC8">
              <w:rPr>
                <w:rFonts w:ascii="Times New Roman" w:eastAsia="Times New Roman" w:hAnsi="Times New Roman"/>
                <w:color w:val="000000"/>
                <w:sz w:val="24"/>
                <w:szCs w:val="24"/>
                <w:lang w:val="kk-KZ" w:eastAsia="ru-RU"/>
              </w:rPr>
              <w:t>нтығы</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3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4D0F03">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0477EF"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Бір күндегі ж</w:t>
            </w:r>
            <w:r w:rsidR="00C54F6F" w:rsidRPr="007C7BC8">
              <w:rPr>
                <w:rFonts w:ascii="Times New Roman" w:eastAsia="Times New Roman" w:hAnsi="Times New Roman"/>
                <w:color w:val="000000"/>
                <w:sz w:val="24"/>
                <w:szCs w:val="24"/>
                <w:lang w:val="kk-KZ" w:eastAsia="ru-RU"/>
              </w:rPr>
              <w:t>и</w:t>
            </w:r>
            <w:r w:rsidRPr="007C7BC8">
              <w:rPr>
                <w:rFonts w:ascii="Times New Roman" w:eastAsia="Times New Roman" w:hAnsi="Times New Roman"/>
                <w:color w:val="000000"/>
                <w:sz w:val="24"/>
                <w:szCs w:val="24"/>
                <w:lang w:val="kk-KZ" w:eastAsia="ru-RU"/>
              </w:rPr>
              <w:t>ы</w:t>
            </w:r>
            <w:r w:rsidR="00C54F6F" w:rsidRPr="007C7BC8">
              <w:rPr>
                <w:rFonts w:ascii="Times New Roman" w:eastAsia="Times New Roman" w:hAnsi="Times New Roman"/>
                <w:color w:val="000000"/>
                <w:sz w:val="24"/>
                <w:szCs w:val="24"/>
                <w:lang w:val="kk-KZ" w:eastAsia="ru-RU"/>
              </w:rPr>
              <w:t>нтығы</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230"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bl>
    <w:p w:rsidR="000E2911" w:rsidRPr="007C7BC8" w:rsidRDefault="000E2911" w:rsidP="000E2911">
      <w:pPr>
        <w:tabs>
          <w:tab w:val="left" w:pos="9639"/>
        </w:tabs>
        <w:spacing w:after="0" w:line="240" w:lineRule="auto"/>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Растаушы жазба</w:t>
      </w:r>
    </w:p>
    <w:p w:rsidR="000E2911" w:rsidRPr="007C7BC8" w:rsidRDefault="000E2911" w:rsidP="000E2911">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Осы кітаптағы жиынтығы _______________________________________________________________________________,</w:t>
      </w:r>
    </w:p>
    <w:p w:rsidR="000E2911" w:rsidRPr="007C7BC8" w:rsidRDefault="000E2911" w:rsidP="000E2911">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(таратылатын банктің атауы)</w:t>
      </w:r>
    </w:p>
    <w:p w:rsidR="000E2911" w:rsidRPr="007C7BC8" w:rsidRDefault="000E2911" w:rsidP="000E2911">
      <w:pPr>
        <w:tabs>
          <w:tab w:val="left" w:pos="9639"/>
        </w:tabs>
        <w:spacing w:after="0" w:line="240" w:lineRule="auto"/>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20 ___ жылғы «_____» ___________ жазбаларға арналған ______________________________</w:t>
      </w:r>
    </w:p>
    <w:p w:rsidR="000E2911" w:rsidRPr="007C7BC8" w:rsidRDefault="000E2911" w:rsidP="000E2911">
      <w:pPr>
        <w:tabs>
          <w:tab w:val="left" w:pos="9639"/>
        </w:tabs>
        <w:spacing w:after="0" w:line="240" w:lineRule="auto"/>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________________________________________________________________________________ </w:t>
      </w:r>
    </w:p>
    <w:p w:rsidR="000E2911" w:rsidRPr="007C7BC8" w:rsidRDefault="000E2911" w:rsidP="000E2911">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(саны жазумен көрсетіледі)</w:t>
      </w:r>
    </w:p>
    <w:p w:rsidR="000E2911" w:rsidRPr="007C7BC8" w:rsidRDefault="000E2911" w:rsidP="000E2911">
      <w:pPr>
        <w:tabs>
          <w:tab w:val="left" w:pos="9639"/>
        </w:tabs>
        <w:spacing w:after="0" w:line="240" w:lineRule="auto"/>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__________________  нөмірден бастап_____________ нөмірге дейін қоса алғанда нөмірленген, байланған және мөрмен бекітілген парақ.</w:t>
      </w:r>
    </w:p>
    <w:p w:rsidR="000E2911" w:rsidRPr="007C7BC8" w:rsidRDefault="000E2911" w:rsidP="000E2911">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20 ___ жылғы «____» ____________ </w:t>
      </w:r>
    </w:p>
    <w:p w:rsidR="000E2911" w:rsidRPr="007C7BC8" w:rsidRDefault="000E2911" w:rsidP="000E2911">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Төраға</w:t>
      </w:r>
      <w:r w:rsidRPr="007C7BC8">
        <w:rPr>
          <w:rFonts w:ascii="Times New Roman" w:eastAsia="Times New Roman" w:hAnsi="Times New Roman"/>
          <w:color w:val="000000"/>
          <w:sz w:val="24"/>
          <w:szCs w:val="24"/>
          <w:lang w:val="kk-KZ" w:eastAsia="ru-RU"/>
        </w:rPr>
        <w:t xml:space="preserve"> (бөлімше басшысы) _______________________________________________________            </w:t>
      </w:r>
    </w:p>
    <w:p w:rsidR="000E2911" w:rsidRPr="007C7BC8" w:rsidRDefault="000E2911" w:rsidP="000E2911">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 қолы)</w:t>
      </w:r>
    </w:p>
    <w:p w:rsidR="000E2911" w:rsidRPr="007C7BC8" w:rsidRDefault="000E2911" w:rsidP="000E2911">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Бас бухгалтер (бөлімше бухгалтері)_________________________________________________ </w:t>
      </w:r>
    </w:p>
    <w:p w:rsidR="000E2911" w:rsidRPr="007C7BC8" w:rsidRDefault="000E2911" w:rsidP="000E2911">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 қолы)</w:t>
      </w:r>
    </w:p>
    <w:p w:rsidR="000E2911" w:rsidRPr="007C7BC8" w:rsidRDefault="000E2911" w:rsidP="000E2911">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Кассир _________________________________________________________________________ </w:t>
      </w:r>
    </w:p>
    <w:p w:rsidR="000E2911" w:rsidRPr="007C7BC8" w:rsidRDefault="000E2911" w:rsidP="000E2911">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 қолы)</w:t>
      </w: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8E4C0B" w:rsidRPr="007C7BC8" w:rsidRDefault="008E4C0B" w:rsidP="00C70A74">
      <w:pPr>
        <w:tabs>
          <w:tab w:val="left" w:pos="9639"/>
        </w:tabs>
        <w:spacing w:after="0" w:line="240" w:lineRule="auto"/>
        <w:jc w:val="right"/>
        <w:rPr>
          <w:rStyle w:val="s0"/>
          <w:sz w:val="28"/>
          <w:szCs w:val="28"/>
          <w:lang w:val="kk-KZ"/>
        </w:rPr>
      </w:pPr>
    </w:p>
    <w:p w:rsidR="00262975" w:rsidRPr="007C7BC8" w:rsidRDefault="00262975" w:rsidP="00C70A74">
      <w:pPr>
        <w:tabs>
          <w:tab w:val="left" w:pos="9639"/>
        </w:tabs>
        <w:spacing w:after="0" w:line="240" w:lineRule="auto"/>
        <w:jc w:val="right"/>
        <w:rPr>
          <w:rStyle w:val="s0"/>
          <w:sz w:val="28"/>
          <w:szCs w:val="28"/>
          <w:lang w:val="kk-KZ"/>
        </w:rPr>
      </w:pPr>
    </w:p>
    <w:p w:rsidR="00262975" w:rsidRPr="007C7BC8" w:rsidRDefault="00262975" w:rsidP="00C70A74">
      <w:pPr>
        <w:tabs>
          <w:tab w:val="left" w:pos="9639"/>
        </w:tabs>
        <w:spacing w:after="0" w:line="240" w:lineRule="auto"/>
        <w:jc w:val="right"/>
        <w:rPr>
          <w:rStyle w:val="s0"/>
          <w:sz w:val="28"/>
          <w:szCs w:val="28"/>
          <w:lang w:val="kk-KZ"/>
        </w:rPr>
      </w:pPr>
    </w:p>
    <w:p w:rsidR="00262975" w:rsidRPr="007C7BC8" w:rsidRDefault="00262975" w:rsidP="00C70A74">
      <w:pPr>
        <w:tabs>
          <w:tab w:val="left" w:pos="9639"/>
        </w:tabs>
        <w:spacing w:after="0" w:line="240" w:lineRule="auto"/>
        <w:jc w:val="right"/>
        <w:rPr>
          <w:rStyle w:val="s0"/>
          <w:sz w:val="28"/>
          <w:szCs w:val="28"/>
          <w:lang w:val="kk-KZ"/>
        </w:rPr>
      </w:pPr>
    </w:p>
    <w:p w:rsidR="00E90586" w:rsidRPr="007C7BC8" w:rsidRDefault="00E90586" w:rsidP="00C70A74">
      <w:pPr>
        <w:tabs>
          <w:tab w:val="left" w:pos="9639"/>
        </w:tabs>
        <w:spacing w:after="0" w:line="240" w:lineRule="auto"/>
        <w:jc w:val="right"/>
        <w:rPr>
          <w:rStyle w:val="s0"/>
          <w:sz w:val="28"/>
          <w:szCs w:val="28"/>
          <w:lang w:val="kk-KZ"/>
        </w:rPr>
      </w:pPr>
    </w:p>
    <w:p w:rsidR="00262975" w:rsidRPr="007C7BC8" w:rsidRDefault="00262975" w:rsidP="00C70A74">
      <w:pPr>
        <w:tabs>
          <w:tab w:val="left" w:pos="9639"/>
        </w:tabs>
        <w:spacing w:after="0" w:line="240" w:lineRule="auto"/>
        <w:jc w:val="right"/>
        <w:rPr>
          <w:rStyle w:val="s0"/>
          <w:sz w:val="28"/>
          <w:szCs w:val="28"/>
          <w:lang w:val="kk-KZ"/>
        </w:rPr>
      </w:pPr>
    </w:p>
    <w:p w:rsidR="004D0F03" w:rsidRPr="007C7BC8" w:rsidRDefault="004D0F03" w:rsidP="00C70A74">
      <w:pPr>
        <w:tabs>
          <w:tab w:val="left" w:pos="9639"/>
        </w:tabs>
        <w:spacing w:after="0" w:line="240" w:lineRule="auto"/>
        <w:jc w:val="right"/>
        <w:rPr>
          <w:rStyle w:val="s0"/>
          <w:sz w:val="28"/>
          <w:szCs w:val="28"/>
          <w:lang w:val="kk-KZ"/>
        </w:rPr>
      </w:pPr>
    </w:p>
    <w:p w:rsidR="004D0F03" w:rsidRPr="007C7BC8" w:rsidRDefault="004D0F03" w:rsidP="00C70A74">
      <w:pPr>
        <w:tabs>
          <w:tab w:val="left" w:pos="9639"/>
        </w:tabs>
        <w:spacing w:after="0" w:line="240" w:lineRule="auto"/>
        <w:jc w:val="right"/>
        <w:rPr>
          <w:rStyle w:val="s0"/>
          <w:sz w:val="28"/>
          <w:szCs w:val="28"/>
          <w:lang w:val="kk-KZ"/>
        </w:rPr>
      </w:pPr>
    </w:p>
    <w:p w:rsidR="004D0F03" w:rsidRPr="007C7BC8" w:rsidRDefault="004D0F03" w:rsidP="00C70A74">
      <w:pPr>
        <w:tabs>
          <w:tab w:val="left" w:pos="9639"/>
        </w:tabs>
        <w:spacing w:after="0" w:line="240" w:lineRule="auto"/>
        <w:jc w:val="right"/>
        <w:rPr>
          <w:rStyle w:val="s0"/>
          <w:sz w:val="28"/>
          <w:szCs w:val="28"/>
          <w:lang w:val="kk-KZ"/>
        </w:rPr>
      </w:pPr>
    </w:p>
    <w:p w:rsidR="00FD34B7" w:rsidRPr="007C7BC8" w:rsidRDefault="00FD34B7" w:rsidP="00C70A74">
      <w:pPr>
        <w:tabs>
          <w:tab w:val="left" w:pos="9639"/>
        </w:tabs>
        <w:spacing w:after="0" w:line="240" w:lineRule="auto"/>
        <w:ind w:left="5529" w:hanging="142"/>
        <w:jc w:val="right"/>
        <w:rPr>
          <w:rStyle w:val="s0"/>
          <w:color w:val="auto"/>
          <w:sz w:val="24"/>
          <w:szCs w:val="24"/>
          <w:lang w:val="kk-KZ"/>
        </w:rPr>
      </w:pPr>
      <w:r w:rsidRPr="007C7BC8">
        <w:rPr>
          <w:rStyle w:val="s0"/>
          <w:color w:val="auto"/>
          <w:sz w:val="24"/>
          <w:szCs w:val="24"/>
          <w:lang w:val="kk-KZ"/>
        </w:rPr>
        <w:t>Қазақстан Ре</w:t>
      </w:r>
      <w:r w:rsidR="0013362E" w:rsidRPr="007C7BC8">
        <w:rPr>
          <w:rStyle w:val="s0"/>
          <w:color w:val="auto"/>
          <w:sz w:val="24"/>
          <w:szCs w:val="24"/>
          <w:lang w:val="kk-KZ"/>
        </w:rPr>
        <w:t>спубликасы</w:t>
      </w:r>
    </w:p>
    <w:p w:rsidR="00FD34B7" w:rsidRPr="007C7BC8" w:rsidRDefault="00FD34B7" w:rsidP="00C70A74">
      <w:pPr>
        <w:tabs>
          <w:tab w:val="left" w:pos="9639"/>
        </w:tabs>
        <w:spacing w:after="0" w:line="240" w:lineRule="auto"/>
        <w:ind w:left="5529" w:hanging="142"/>
        <w:jc w:val="right"/>
        <w:rPr>
          <w:rStyle w:val="s0"/>
          <w:color w:val="auto"/>
          <w:sz w:val="24"/>
          <w:szCs w:val="24"/>
          <w:lang w:val="kk-KZ"/>
        </w:rPr>
      </w:pPr>
      <w:r w:rsidRPr="007C7BC8">
        <w:rPr>
          <w:rStyle w:val="s0"/>
          <w:color w:val="auto"/>
          <w:sz w:val="24"/>
          <w:szCs w:val="24"/>
          <w:lang w:val="kk-KZ"/>
        </w:rPr>
        <w:t xml:space="preserve">Ұлттық Банкі Басқармасының </w:t>
      </w:r>
    </w:p>
    <w:p w:rsidR="008D596F" w:rsidRPr="007C7BC8" w:rsidRDefault="008D596F" w:rsidP="008D596F">
      <w:pPr>
        <w:widowControl w:val="0"/>
        <w:snapToGrid w:val="0"/>
        <w:spacing w:after="0" w:line="240" w:lineRule="auto"/>
        <w:ind w:firstLine="5387"/>
        <w:jc w:val="right"/>
        <w:rPr>
          <w:rStyle w:val="s0"/>
          <w:sz w:val="24"/>
          <w:szCs w:val="24"/>
          <w:lang w:val="kk-KZ"/>
        </w:rPr>
      </w:pPr>
      <w:r w:rsidRPr="007C7BC8">
        <w:rPr>
          <w:rStyle w:val="s0"/>
          <w:sz w:val="24"/>
          <w:szCs w:val="24"/>
          <w:lang w:val="kk-KZ"/>
        </w:rPr>
        <w:t xml:space="preserve">2015 жылғы 19 </w:t>
      </w:r>
      <w:r w:rsidRPr="007C7BC8">
        <w:rPr>
          <w:rFonts w:ascii="KZ Times New Roman" w:hAnsi="KZ Times New Roman"/>
          <w:sz w:val="24"/>
          <w:szCs w:val="24"/>
          <w:lang w:val="kk-KZ"/>
        </w:rPr>
        <w:t>желтоқсандағы</w:t>
      </w:r>
    </w:p>
    <w:p w:rsidR="008D596F" w:rsidRPr="007C7BC8" w:rsidRDefault="008D596F" w:rsidP="008D596F">
      <w:pPr>
        <w:widowControl w:val="0"/>
        <w:snapToGrid w:val="0"/>
        <w:spacing w:after="0" w:line="240" w:lineRule="auto"/>
        <w:ind w:left="5529" w:hanging="142"/>
        <w:jc w:val="right"/>
        <w:rPr>
          <w:rStyle w:val="s0"/>
          <w:sz w:val="24"/>
          <w:szCs w:val="24"/>
          <w:lang w:val="kk-KZ"/>
        </w:rPr>
      </w:pPr>
      <w:r w:rsidRPr="007C7BC8">
        <w:rPr>
          <w:rStyle w:val="s0"/>
          <w:sz w:val="24"/>
          <w:szCs w:val="24"/>
          <w:lang w:val="kk-KZ"/>
        </w:rPr>
        <w:lastRenderedPageBreak/>
        <w:t xml:space="preserve">№ 226 қаулысына </w:t>
      </w:r>
    </w:p>
    <w:p w:rsidR="008E4C0B" w:rsidRPr="007C7BC8" w:rsidRDefault="00FD34B7" w:rsidP="00C70A74">
      <w:pPr>
        <w:tabs>
          <w:tab w:val="left" w:pos="9639"/>
        </w:tabs>
        <w:spacing w:after="0" w:line="240" w:lineRule="auto"/>
        <w:jc w:val="right"/>
        <w:rPr>
          <w:rStyle w:val="s0"/>
          <w:color w:val="auto"/>
          <w:sz w:val="24"/>
          <w:szCs w:val="24"/>
          <w:lang w:val="kk-KZ"/>
        </w:rPr>
      </w:pPr>
      <w:r w:rsidRPr="007C7BC8">
        <w:rPr>
          <w:rStyle w:val="s0"/>
          <w:color w:val="auto"/>
          <w:sz w:val="24"/>
          <w:szCs w:val="24"/>
          <w:lang w:val="kk-KZ"/>
        </w:rPr>
        <w:t>6-қосымша</w:t>
      </w:r>
    </w:p>
    <w:p w:rsidR="008E4C0B" w:rsidRPr="007C7BC8" w:rsidRDefault="008E4C0B" w:rsidP="00C70A74">
      <w:pPr>
        <w:tabs>
          <w:tab w:val="left" w:pos="9639"/>
        </w:tabs>
        <w:spacing w:after="0" w:line="240" w:lineRule="auto"/>
        <w:jc w:val="right"/>
        <w:rPr>
          <w:rStyle w:val="s0"/>
          <w:sz w:val="24"/>
          <w:szCs w:val="24"/>
          <w:lang w:val="kk-KZ"/>
        </w:rPr>
      </w:pPr>
    </w:p>
    <w:p w:rsidR="005E435C" w:rsidRPr="007C7BC8" w:rsidRDefault="005E435C"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 xml:space="preserve">Сақтандыру (қайта сақтандыру) ұйымдарын </w:t>
      </w:r>
    </w:p>
    <w:p w:rsidR="005E435C" w:rsidRPr="007C7BC8" w:rsidRDefault="005E435C"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мәжбүрлеп тарату туралы ережеге</w:t>
      </w:r>
    </w:p>
    <w:p w:rsidR="005E435C" w:rsidRPr="007C7BC8" w:rsidRDefault="005E435C" w:rsidP="00C70A74">
      <w:pPr>
        <w:tabs>
          <w:tab w:val="left" w:pos="9639"/>
        </w:tabs>
        <w:spacing w:after="0" w:line="240" w:lineRule="auto"/>
        <w:jc w:val="right"/>
        <w:rPr>
          <w:rFonts w:ascii="Times New Roman" w:hAnsi="Times New Roman"/>
          <w:sz w:val="24"/>
          <w:szCs w:val="24"/>
          <w:lang w:val="kk-KZ"/>
        </w:rPr>
      </w:pPr>
      <w:r w:rsidRPr="007C7BC8">
        <w:rPr>
          <w:rStyle w:val="s0"/>
          <w:color w:val="auto"/>
          <w:sz w:val="24"/>
          <w:szCs w:val="24"/>
          <w:lang w:val="kk-KZ"/>
        </w:rPr>
        <w:t>3-қосымша</w:t>
      </w:r>
      <w:r w:rsidRPr="007C7BC8">
        <w:rPr>
          <w:rFonts w:ascii="Times New Roman" w:hAnsi="Times New Roman"/>
          <w:sz w:val="24"/>
          <w:szCs w:val="24"/>
          <w:lang w:val="kk-KZ"/>
        </w:rPr>
        <w:t xml:space="preserve"> </w:t>
      </w:r>
    </w:p>
    <w:p w:rsidR="005E435C" w:rsidRPr="007C7BC8" w:rsidRDefault="005E435C" w:rsidP="00C70A74">
      <w:pPr>
        <w:tabs>
          <w:tab w:val="left" w:pos="9639"/>
        </w:tabs>
        <w:spacing w:after="0" w:line="240" w:lineRule="auto"/>
        <w:jc w:val="right"/>
        <w:rPr>
          <w:rStyle w:val="s0"/>
          <w:sz w:val="24"/>
          <w:szCs w:val="24"/>
          <w:lang w:val="kk-KZ"/>
        </w:rPr>
      </w:pPr>
    </w:p>
    <w:p w:rsidR="008E4C0B" w:rsidRPr="007C7BC8" w:rsidRDefault="005E435C" w:rsidP="00C70A74">
      <w:pPr>
        <w:tabs>
          <w:tab w:val="left" w:pos="9639"/>
        </w:tabs>
        <w:spacing w:after="0" w:line="240" w:lineRule="auto"/>
        <w:jc w:val="right"/>
        <w:rPr>
          <w:rStyle w:val="s0"/>
          <w:sz w:val="24"/>
          <w:szCs w:val="24"/>
          <w:lang w:val="kk-KZ"/>
        </w:rPr>
      </w:pPr>
      <w:r w:rsidRPr="007C7BC8">
        <w:rPr>
          <w:rStyle w:val="s0"/>
          <w:sz w:val="24"/>
          <w:szCs w:val="24"/>
          <w:lang w:val="kk-KZ"/>
        </w:rPr>
        <w:t>Нысан</w:t>
      </w:r>
    </w:p>
    <w:p w:rsidR="005E435C" w:rsidRPr="007C7BC8" w:rsidRDefault="005E435C" w:rsidP="00C70A74">
      <w:pPr>
        <w:tabs>
          <w:tab w:val="left" w:pos="9639"/>
        </w:tabs>
        <w:spacing w:after="0" w:line="240" w:lineRule="auto"/>
        <w:jc w:val="right"/>
        <w:rPr>
          <w:rFonts w:ascii="Times New Roman" w:hAnsi="Times New Roman"/>
          <w:sz w:val="24"/>
          <w:szCs w:val="24"/>
          <w:lang w:val="kk-KZ"/>
        </w:rPr>
      </w:pPr>
      <w:r w:rsidRPr="007C7BC8">
        <w:rPr>
          <w:rStyle w:val="s0"/>
          <w:sz w:val="24"/>
          <w:szCs w:val="24"/>
          <w:lang w:val="kk-KZ"/>
        </w:rPr>
        <w:t>Бекітемін</w:t>
      </w:r>
      <w:r w:rsidRPr="007C7BC8">
        <w:rPr>
          <w:rFonts w:ascii="Times New Roman" w:hAnsi="Times New Roman"/>
          <w:sz w:val="24"/>
          <w:szCs w:val="24"/>
          <w:lang w:val="kk-KZ"/>
        </w:rPr>
        <w:t xml:space="preserve"> </w:t>
      </w:r>
      <w:r w:rsidRPr="007C7BC8">
        <w:rPr>
          <w:rFonts w:ascii="Times New Roman" w:hAnsi="Times New Roman"/>
          <w:sz w:val="24"/>
          <w:szCs w:val="24"/>
          <w:lang w:val="kk-KZ"/>
        </w:rPr>
        <w:br/>
        <w:t xml:space="preserve">Қазақстан Республикасының Ұлттық Банкі </w:t>
      </w:r>
    </w:p>
    <w:p w:rsidR="005E435C" w:rsidRPr="007C7BC8" w:rsidRDefault="005E435C" w:rsidP="00C70A74">
      <w:pPr>
        <w:tabs>
          <w:tab w:val="left" w:pos="9639"/>
        </w:tabs>
        <w:spacing w:after="0" w:line="240" w:lineRule="auto"/>
        <w:jc w:val="right"/>
        <w:rPr>
          <w:rFonts w:ascii="Times New Roman" w:hAnsi="Times New Roman"/>
          <w:sz w:val="24"/>
          <w:szCs w:val="24"/>
          <w:lang w:val="kk-KZ"/>
        </w:rPr>
      </w:pPr>
      <w:r w:rsidRPr="007C7BC8">
        <w:rPr>
          <w:rFonts w:ascii="Times New Roman" w:hAnsi="Times New Roman"/>
          <w:sz w:val="24"/>
          <w:szCs w:val="24"/>
          <w:lang w:val="kk-KZ"/>
        </w:rPr>
        <w:t>Төрағасы</w:t>
      </w:r>
      <w:r w:rsidR="00CE0BF9" w:rsidRPr="007C7BC8">
        <w:rPr>
          <w:rFonts w:ascii="Times New Roman" w:hAnsi="Times New Roman"/>
          <w:sz w:val="24"/>
          <w:szCs w:val="24"/>
          <w:lang w:val="kk-KZ"/>
        </w:rPr>
        <w:t>ның</w:t>
      </w:r>
      <w:r w:rsidRPr="007C7BC8">
        <w:rPr>
          <w:rFonts w:ascii="Times New Roman" w:hAnsi="Times New Roman"/>
          <w:sz w:val="24"/>
          <w:szCs w:val="24"/>
          <w:lang w:val="kk-KZ"/>
        </w:rPr>
        <w:t xml:space="preserve"> орынбасары </w:t>
      </w:r>
    </w:p>
    <w:p w:rsidR="008E4C0B" w:rsidRPr="007C7BC8" w:rsidRDefault="005E435C" w:rsidP="00C70A74">
      <w:pPr>
        <w:tabs>
          <w:tab w:val="left" w:pos="9639"/>
        </w:tabs>
        <w:spacing w:after="0" w:line="240" w:lineRule="auto"/>
        <w:jc w:val="right"/>
        <w:rPr>
          <w:rStyle w:val="s0"/>
          <w:sz w:val="24"/>
          <w:szCs w:val="24"/>
          <w:lang w:val="kk-KZ"/>
        </w:rPr>
      </w:pPr>
      <w:r w:rsidRPr="007C7BC8">
        <w:rPr>
          <w:rFonts w:ascii="Times New Roman" w:hAnsi="Times New Roman"/>
          <w:sz w:val="24"/>
          <w:szCs w:val="24"/>
          <w:lang w:val="kk-KZ"/>
        </w:rPr>
        <w:br/>
        <w:t>______________________________________ жылғы «___»</w:t>
      </w:r>
      <w:r w:rsidR="00613ADC" w:rsidRPr="007C7BC8">
        <w:rPr>
          <w:rFonts w:ascii="Times New Roman" w:hAnsi="Times New Roman"/>
          <w:sz w:val="24"/>
          <w:szCs w:val="24"/>
          <w:lang w:val="kk-KZ"/>
        </w:rPr>
        <w:t>__________</w:t>
      </w:r>
    </w:p>
    <w:p w:rsidR="00CE0BF9" w:rsidRPr="007C7BC8" w:rsidRDefault="00CE0BF9" w:rsidP="00C70A74">
      <w:pPr>
        <w:tabs>
          <w:tab w:val="left" w:pos="9639"/>
        </w:tabs>
        <w:spacing w:after="0" w:line="240" w:lineRule="auto"/>
        <w:jc w:val="center"/>
        <w:rPr>
          <w:rFonts w:ascii="Times New Roman" w:hAnsi="Times New Roman"/>
          <w:sz w:val="24"/>
          <w:szCs w:val="24"/>
          <w:lang w:val="kk-KZ"/>
        </w:rPr>
      </w:pP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ind w:firstLine="708"/>
        <w:jc w:val="both"/>
        <w:rPr>
          <w:rFonts w:ascii="Times New Roman" w:hAnsi="Times New Roman"/>
          <w:sz w:val="24"/>
          <w:szCs w:val="24"/>
          <w:lang w:val="kk-KZ"/>
        </w:rPr>
      </w:pPr>
    </w:p>
    <w:p w:rsidR="008E4C0B" w:rsidRPr="007C7BC8" w:rsidRDefault="008E4C0B" w:rsidP="00C70A74">
      <w:pPr>
        <w:pStyle w:val="a4"/>
        <w:tabs>
          <w:tab w:val="left" w:pos="9639"/>
        </w:tabs>
        <w:spacing w:before="0" w:beforeAutospacing="0" w:after="0" w:afterAutospacing="0"/>
        <w:ind w:firstLine="567"/>
        <w:jc w:val="both"/>
        <w:rPr>
          <w:lang w:val="kk-KZ"/>
        </w:rPr>
      </w:pPr>
    </w:p>
    <w:p w:rsidR="005E435C" w:rsidRPr="007C7BC8" w:rsidRDefault="005E435C" w:rsidP="00C70A74">
      <w:pPr>
        <w:tabs>
          <w:tab w:val="left" w:pos="9639"/>
        </w:tabs>
        <w:spacing w:after="0" w:line="240" w:lineRule="auto"/>
        <w:jc w:val="center"/>
        <w:rPr>
          <w:rFonts w:ascii="Times New Roman" w:hAnsi="Times New Roman"/>
          <w:sz w:val="24"/>
          <w:szCs w:val="24"/>
          <w:lang w:val="kk-KZ"/>
        </w:rPr>
      </w:pPr>
      <w:bookmarkStart w:id="3" w:name="139"/>
      <w:bookmarkStart w:id="4" w:name="SUB100"/>
      <w:bookmarkEnd w:id="3"/>
      <w:bookmarkEnd w:id="4"/>
      <w:r w:rsidRPr="007C7BC8">
        <w:rPr>
          <w:rFonts w:ascii="Times New Roman" w:hAnsi="Times New Roman"/>
          <w:sz w:val="24"/>
          <w:szCs w:val="24"/>
          <w:lang w:val="kk-KZ"/>
        </w:rPr>
        <w:t>Кредиторлар комитеті құрамының тізімі</w:t>
      </w:r>
    </w:p>
    <w:p w:rsidR="005E435C" w:rsidRPr="007C7BC8" w:rsidRDefault="005E435C"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____________________________</w:t>
      </w:r>
      <w:r w:rsidR="00B42218" w:rsidRPr="007C7BC8">
        <w:rPr>
          <w:rFonts w:ascii="Times New Roman" w:eastAsia="Times New Roman" w:hAnsi="Times New Roman"/>
          <w:color w:val="000000"/>
          <w:sz w:val="24"/>
          <w:szCs w:val="24"/>
          <w:lang w:val="kk-KZ" w:eastAsia="ru-RU"/>
        </w:rPr>
        <w:t>______________</w:t>
      </w:r>
      <w:r w:rsidRPr="007C7BC8">
        <w:rPr>
          <w:rFonts w:ascii="Times New Roman" w:eastAsia="Times New Roman" w:hAnsi="Times New Roman"/>
          <w:color w:val="000000"/>
          <w:sz w:val="24"/>
          <w:szCs w:val="24"/>
          <w:lang w:val="kk-KZ" w:eastAsia="ru-RU"/>
        </w:rPr>
        <w:t>_______________</w:t>
      </w:r>
    </w:p>
    <w:p w:rsidR="008E4C0B" w:rsidRPr="007C7BC8" w:rsidRDefault="005E435C"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(таратылатын сақтандыру (қайта сақтандыру) ұйымының атауы</w:t>
      </w:r>
      <w:r w:rsidR="008E4C0B" w:rsidRPr="007C7BC8">
        <w:rPr>
          <w:rFonts w:ascii="Times New Roman" w:eastAsia="Times New Roman" w:hAnsi="Times New Roman"/>
          <w:color w:val="000000"/>
          <w:sz w:val="24"/>
          <w:szCs w:val="24"/>
          <w:lang w:val="kk-KZ" w:eastAsia="ru-RU"/>
        </w:rPr>
        <w:t>)</w:t>
      </w:r>
    </w:p>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p>
    <w:tbl>
      <w:tblPr>
        <w:tblW w:w="5000" w:type="pct"/>
        <w:jc w:val="center"/>
        <w:tblCellMar>
          <w:left w:w="0" w:type="dxa"/>
          <w:right w:w="0" w:type="dxa"/>
        </w:tblCellMar>
        <w:tblLook w:val="04A0" w:firstRow="1" w:lastRow="0" w:firstColumn="1" w:lastColumn="0" w:noHBand="0" w:noVBand="1"/>
      </w:tblPr>
      <w:tblGrid>
        <w:gridCol w:w="960"/>
        <w:gridCol w:w="2268"/>
        <w:gridCol w:w="4536"/>
        <w:gridCol w:w="2089"/>
      </w:tblGrid>
      <w:tr w:rsidR="005E435C" w:rsidRPr="007C7BC8" w:rsidTr="004D0F03">
        <w:trPr>
          <w:jc w:val="center"/>
        </w:trPr>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435C" w:rsidRPr="007C7BC8" w:rsidRDefault="005E435C" w:rsidP="00C70A74">
            <w:pPr>
              <w:tabs>
                <w:tab w:val="left" w:pos="9639"/>
              </w:tabs>
              <w:spacing w:after="0" w:line="240" w:lineRule="auto"/>
              <w:jc w:val="center"/>
              <w:rPr>
                <w:rFonts w:ascii="Times New Roman" w:eastAsia="Times New Roman" w:hAnsi="Times New Roman"/>
                <w:sz w:val="24"/>
                <w:szCs w:val="24"/>
                <w:lang w:val="kk-KZ" w:eastAsia="ru-RU"/>
              </w:rPr>
            </w:pPr>
            <w:proofErr w:type="spellStart"/>
            <w:r w:rsidRPr="007C7BC8">
              <w:rPr>
                <w:rFonts w:ascii="Times New Roman" w:eastAsia="Times New Roman" w:hAnsi="Times New Roman"/>
                <w:sz w:val="24"/>
                <w:szCs w:val="24"/>
                <w:lang w:val="kk-KZ" w:eastAsia="ru-RU"/>
              </w:rPr>
              <w:t>р/с</w:t>
            </w:r>
            <w:proofErr w:type="spellEnd"/>
          </w:p>
          <w:p w:rsidR="005E435C" w:rsidRPr="007C7BC8" w:rsidRDefault="005E435C"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 xml:space="preserve">№ </w:t>
            </w:r>
          </w:p>
          <w:p w:rsidR="005E435C" w:rsidRPr="007C7BC8" w:rsidRDefault="005E435C" w:rsidP="00C70A74">
            <w:pPr>
              <w:tabs>
                <w:tab w:val="left" w:pos="9639"/>
              </w:tabs>
              <w:spacing w:after="0" w:line="240" w:lineRule="auto"/>
              <w:jc w:val="center"/>
              <w:rPr>
                <w:rFonts w:ascii="Times New Roman" w:eastAsia="Times New Roman" w:hAnsi="Times New Roman"/>
                <w:sz w:val="24"/>
                <w:szCs w:val="24"/>
                <w:lang w:val="kk-KZ" w:eastAsia="ru-RU"/>
              </w:rPr>
            </w:pPr>
          </w:p>
        </w:tc>
        <w:tc>
          <w:tcPr>
            <w:tcW w:w="115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E435C" w:rsidRPr="007C7BC8" w:rsidRDefault="005E435C"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Кезектіліктің (санаттың) нөмірі және атауы)</w:t>
            </w:r>
          </w:p>
        </w:tc>
        <w:tc>
          <w:tcPr>
            <w:tcW w:w="230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E435C" w:rsidRPr="007C7BC8" w:rsidRDefault="005E435C"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Кредиторлар комитетінің құрамына енгізілген таратылатын сақтандыру (қайта сақтандыру) ұйымы кредиторының атауы</w:t>
            </w:r>
          </w:p>
        </w:tc>
        <w:tc>
          <w:tcPr>
            <w:tcW w:w="106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E435C" w:rsidRPr="007C7BC8" w:rsidRDefault="005E435C" w:rsidP="00C70A74">
            <w:pPr>
              <w:tabs>
                <w:tab w:val="left" w:pos="9639"/>
              </w:tabs>
              <w:spacing w:after="0" w:line="240" w:lineRule="auto"/>
              <w:jc w:val="center"/>
              <w:rPr>
                <w:rFonts w:ascii="Times New Roman" w:eastAsia="Times New Roman" w:hAnsi="Times New Roman"/>
                <w:sz w:val="24"/>
                <w:szCs w:val="24"/>
                <w:lang w:val="kk-KZ" w:eastAsia="ru-RU"/>
              </w:rPr>
            </w:pPr>
            <w:r w:rsidRPr="007C7BC8">
              <w:rPr>
                <w:rFonts w:ascii="Times New Roman" w:eastAsia="Times New Roman" w:hAnsi="Times New Roman"/>
                <w:sz w:val="24"/>
                <w:szCs w:val="24"/>
                <w:lang w:val="kk-KZ" w:eastAsia="ru-RU"/>
              </w:rPr>
              <w:t>Кредиторлық берешек сомасы</w:t>
            </w:r>
          </w:p>
        </w:tc>
      </w:tr>
      <w:tr w:rsidR="008E4C0B" w:rsidRPr="007C7BC8" w:rsidTr="004D0F03">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1</w:t>
            </w:r>
          </w:p>
        </w:tc>
        <w:tc>
          <w:tcPr>
            <w:tcW w:w="1151"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2</w:t>
            </w:r>
          </w:p>
        </w:tc>
        <w:tc>
          <w:tcPr>
            <w:tcW w:w="2302"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3</w:t>
            </w:r>
          </w:p>
        </w:tc>
        <w:tc>
          <w:tcPr>
            <w:tcW w:w="1061"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jc w:val="center"/>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4</w:t>
            </w:r>
          </w:p>
        </w:tc>
      </w:tr>
      <w:tr w:rsidR="008E4C0B" w:rsidRPr="007C7BC8" w:rsidTr="004D0F03">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p>
        </w:tc>
        <w:tc>
          <w:tcPr>
            <w:tcW w:w="1151"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2302"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061"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r w:rsidR="008E4C0B" w:rsidRPr="007C7BC8" w:rsidTr="004D0F03">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p>
        </w:tc>
        <w:tc>
          <w:tcPr>
            <w:tcW w:w="1151"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2302"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c>
          <w:tcPr>
            <w:tcW w:w="1061" w:type="pct"/>
            <w:tcBorders>
              <w:top w:val="nil"/>
              <w:left w:val="nil"/>
              <w:bottom w:val="single" w:sz="8" w:space="0" w:color="auto"/>
              <w:right w:val="single" w:sz="8" w:space="0" w:color="auto"/>
            </w:tcBorders>
            <w:tcMar>
              <w:top w:w="0" w:type="dxa"/>
              <w:left w:w="108" w:type="dxa"/>
              <w:bottom w:w="0" w:type="dxa"/>
              <w:right w:w="108" w:type="dxa"/>
            </w:tcMar>
          </w:tcPr>
          <w:p w:rsidR="008E4C0B" w:rsidRPr="007C7BC8" w:rsidRDefault="008E4C0B" w:rsidP="00C70A74">
            <w:pPr>
              <w:tabs>
                <w:tab w:val="left" w:pos="9639"/>
              </w:tabs>
              <w:spacing w:after="0" w:line="240" w:lineRule="auto"/>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tc>
      </w:tr>
    </w:tbl>
    <w:p w:rsidR="008E4C0B" w:rsidRPr="007C7BC8" w:rsidRDefault="008E4C0B"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p>
    <w:p w:rsidR="005E435C" w:rsidRPr="007C7BC8" w:rsidRDefault="005E435C"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Тарату комиссиясының төрағасы</w:t>
      </w:r>
      <w:r w:rsidRPr="007C7BC8">
        <w:rPr>
          <w:rFonts w:ascii="Times New Roman" w:eastAsia="Times New Roman" w:hAnsi="Times New Roman"/>
          <w:color w:val="000000"/>
          <w:sz w:val="24"/>
          <w:szCs w:val="24"/>
          <w:lang w:val="kk-KZ" w:eastAsia="ru-RU"/>
        </w:rPr>
        <w:t xml:space="preserve"> _______________________________</w:t>
      </w:r>
      <w:r w:rsidR="00B42218" w:rsidRPr="007C7BC8">
        <w:rPr>
          <w:rFonts w:ascii="Times New Roman" w:eastAsia="Times New Roman" w:hAnsi="Times New Roman"/>
          <w:color w:val="000000"/>
          <w:sz w:val="24"/>
          <w:szCs w:val="24"/>
          <w:lang w:val="kk-KZ" w:eastAsia="ru-RU"/>
        </w:rPr>
        <w:t>__________</w:t>
      </w:r>
      <w:r w:rsidRPr="007C7BC8">
        <w:rPr>
          <w:rFonts w:ascii="Times New Roman" w:eastAsia="Times New Roman" w:hAnsi="Times New Roman"/>
          <w:color w:val="000000"/>
          <w:sz w:val="24"/>
          <w:szCs w:val="24"/>
          <w:lang w:val="kk-KZ" w:eastAsia="ru-RU"/>
        </w:rPr>
        <w:t>_______</w:t>
      </w:r>
    </w:p>
    <w:p w:rsidR="008E4C0B" w:rsidRPr="007C7BC8" w:rsidRDefault="005E435C" w:rsidP="00C70A74">
      <w:pPr>
        <w:tabs>
          <w:tab w:val="left" w:pos="9639"/>
        </w:tabs>
        <w:spacing w:after="0" w:line="240" w:lineRule="auto"/>
        <w:ind w:left="354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w:t>
      </w:r>
      <w:r w:rsidRPr="007C7BC8">
        <w:rPr>
          <w:rFonts w:ascii="Times New Roman" w:eastAsia="Times New Roman" w:hAnsi="Times New Roman"/>
          <w:sz w:val="24"/>
          <w:szCs w:val="24"/>
          <w:lang w:val="kk-KZ" w:eastAsia="ru-RU"/>
        </w:rPr>
        <w:t>тегі,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әкесінің аты</w:t>
      </w:r>
      <w:r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sz w:val="24"/>
          <w:szCs w:val="24"/>
          <w:lang w:val="kk-KZ" w:eastAsia="ru-RU"/>
        </w:rPr>
        <w:t>бар болса),</w:t>
      </w:r>
      <w:r w:rsidRPr="007C7BC8">
        <w:rPr>
          <w:rFonts w:ascii="Times New Roman" w:eastAsia="Times New Roman" w:hAnsi="Times New Roman"/>
          <w:color w:val="000000"/>
          <w:sz w:val="24"/>
          <w:szCs w:val="24"/>
          <w:lang w:val="kk-KZ" w:eastAsia="ru-RU"/>
        </w:rPr>
        <w:t xml:space="preserve"> қолы</w:t>
      </w:r>
      <w:r w:rsidR="008E4C0B" w:rsidRPr="007C7BC8">
        <w:rPr>
          <w:rFonts w:ascii="Times New Roman" w:eastAsia="Times New Roman" w:hAnsi="Times New Roman"/>
          <w:color w:val="000000"/>
          <w:sz w:val="24"/>
          <w:szCs w:val="24"/>
          <w:lang w:val="kk-KZ" w:eastAsia="ru-RU"/>
        </w:rPr>
        <w:t>)</w:t>
      </w:r>
    </w:p>
    <w:p w:rsidR="008E4C0B" w:rsidRPr="007C7BC8" w:rsidRDefault="005E435C"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Бас</w:t>
      </w:r>
      <w:r w:rsidR="008E4C0B" w:rsidRPr="007C7BC8">
        <w:rPr>
          <w:rFonts w:ascii="Times New Roman" w:eastAsia="Times New Roman" w:hAnsi="Times New Roman"/>
          <w:color w:val="000000"/>
          <w:sz w:val="24"/>
          <w:szCs w:val="24"/>
          <w:lang w:val="kk-KZ" w:eastAsia="ru-RU"/>
        </w:rPr>
        <w:t xml:space="preserve"> бухгалтер ________________________________________</w:t>
      </w:r>
      <w:r w:rsidR="00B42218" w:rsidRPr="007C7BC8">
        <w:rPr>
          <w:rFonts w:ascii="Times New Roman" w:eastAsia="Times New Roman" w:hAnsi="Times New Roman"/>
          <w:color w:val="000000"/>
          <w:sz w:val="24"/>
          <w:szCs w:val="24"/>
          <w:lang w:val="kk-KZ" w:eastAsia="ru-RU"/>
        </w:rPr>
        <w:t>_____</w:t>
      </w:r>
      <w:r w:rsidR="008E4C0B" w:rsidRPr="007C7BC8">
        <w:rPr>
          <w:rFonts w:ascii="Times New Roman" w:eastAsia="Times New Roman" w:hAnsi="Times New Roman"/>
          <w:color w:val="000000"/>
          <w:sz w:val="24"/>
          <w:szCs w:val="24"/>
          <w:lang w:val="kk-KZ" w:eastAsia="ru-RU"/>
        </w:rPr>
        <w:t>___________________</w:t>
      </w:r>
    </w:p>
    <w:p w:rsidR="008E4C0B" w:rsidRPr="007C7BC8" w:rsidRDefault="00C70A74"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                            </w:t>
      </w:r>
      <w:r w:rsidR="00DC1EB7" w:rsidRPr="007C7BC8">
        <w:rPr>
          <w:rFonts w:ascii="Times New Roman" w:eastAsia="Times New Roman" w:hAnsi="Times New Roman"/>
          <w:color w:val="000000"/>
          <w:sz w:val="24"/>
          <w:szCs w:val="24"/>
          <w:lang w:val="kk-KZ" w:eastAsia="ru-RU"/>
        </w:rPr>
        <w:t xml:space="preserve">           </w:t>
      </w:r>
      <w:r w:rsidRPr="007C7BC8">
        <w:rPr>
          <w:rFonts w:ascii="Times New Roman" w:eastAsia="Times New Roman" w:hAnsi="Times New Roman"/>
          <w:color w:val="000000"/>
          <w:sz w:val="24"/>
          <w:szCs w:val="24"/>
          <w:lang w:val="kk-KZ" w:eastAsia="ru-RU"/>
        </w:rPr>
        <w:t xml:space="preserve"> </w:t>
      </w:r>
      <w:r w:rsidR="008E4C0B" w:rsidRPr="007C7BC8">
        <w:rPr>
          <w:rFonts w:ascii="Times New Roman" w:eastAsia="Times New Roman" w:hAnsi="Times New Roman"/>
          <w:color w:val="000000"/>
          <w:sz w:val="24"/>
          <w:szCs w:val="24"/>
          <w:lang w:val="kk-KZ" w:eastAsia="ru-RU"/>
        </w:rPr>
        <w:t>(</w:t>
      </w:r>
      <w:r w:rsidR="005E435C" w:rsidRPr="007C7BC8">
        <w:rPr>
          <w:rFonts w:ascii="Times New Roman" w:eastAsia="Times New Roman" w:hAnsi="Times New Roman"/>
          <w:sz w:val="24"/>
          <w:szCs w:val="24"/>
          <w:lang w:val="kk-KZ" w:eastAsia="ru-RU"/>
        </w:rPr>
        <w:t>тегі, аты</w:t>
      </w:r>
      <w:r w:rsidR="005E435C" w:rsidRPr="007C7BC8">
        <w:rPr>
          <w:rFonts w:ascii="Times New Roman" w:eastAsia="Times New Roman" w:hAnsi="Times New Roman"/>
          <w:color w:val="000000"/>
          <w:sz w:val="24"/>
          <w:szCs w:val="24"/>
          <w:lang w:val="kk-KZ" w:eastAsia="ru-RU"/>
        </w:rPr>
        <w:t xml:space="preserve">, </w:t>
      </w:r>
      <w:r w:rsidR="005E435C" w:rsidRPr="007C7BC8">
        <w:rPr>
          <w:rFonts w:ascii="Times New Roman" w:eastAsia="Times New Roman" w:hAnsi="Times New Roman"/>
          <w:sz w:val="24"/>
          <w:szCs w:val="24"/>
          <w:lang w:val="kk-KZ" w:eastAsia="ru-RU"/>
        </w:rPr>
        <w:t>әкесінің аты</w:t>
      </w:r>
      <w:r w:rsidR="005E435C" w:rsidRPr="007C7BC8">
        <w:rPr>
          <w:rFonts w:ascii="Times New Roman" w:eastAsia="Times New Roman" w:hAnsi="Times New Roman"/>
          <w:color w:val="000000"/>
          <w:sz w:val="24"/>
          <w:szCs w:val="24"/>
          <w:lang w:val="kk-KZ" w:eastAsia="ru-RU"/>
        </w:rPr>
        <w:t xml:space="preserve"> (</w:t>
      </w:r>
      <w:r w:rsidR="005E435C" w:rsidRPr="007C7BC8">
        <w:rPr>
          <w:rFonts w:ascii="Times New Roman" w:eastAsia="Times New Roman" w:hAnsi="Times New Roman"/>
          <w:sz w:val="24"/>
          <w:szCs w:val="24"/>
          <w:lang w:val="kk-KZ" w:eastAsia="ru-RU"/>
        </w:rPr>
        <w:t>бар болса),</w:t>
      </w:r>
      <w:r w:rsidR="005E435C" w:rsidRPr="007C7BC8">
        <w:rPr>
          <w:rFonts w:ascii="Times New Roman" w:eastAsia="Times New Roman" w:hAnsi="Times New Roman"/>
          <w:color w:val="000000"/>
          <w:sz w:val="24"/>
          <w:szCs w:val="24"/>
          <w:lang w:val="kk-KZ" w:eastAsia="ru-RU"/>
        </w:rPr>
        <w:t xml:space="preserve"> қолы</w:t>
      </w:r>
      <w:r w:rsidR="008E4C0B" w:rsidRPr="007C7BC8">
        <w:rPr>
          <w:rFonts w:ascii="Times New Roman" w:eastAsia="Times New Roman" w:hAnsi="Times New Roman"/>
          <w:color w:val="000000"/>
          <w:sz w:val="24"/>
          <w:szCs w:val="24"/>
          <w:lang w:val="kk-KZ" w:eastAsia="ru-RU"/>
        </w:rPr>
        <w:t>)</w:t>
      </w:r>
    </w:p>
    <w:p w:rsidR="00C70A74" w:rsidRPr="007C7BC8" w:rsidRDefault="005E435C"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sz w:val="24"/>
          <w:szCs w:val="24"/>
          <w:lang w:val="kk-KZ" w:eastAsia="ru-RU"/>
        </w:rPr>
        <w:t>Орындаушы</w:t>
      </w:r>
      <w:r w:rsidRPr="007C7BC8">
        <w:rPr>
          <w:sz w:val="28"/>
          <w:szCs w:val="28"/>
          <w:lang w:val="kk-KZ"/>
        </w:rPr>
        <w:t xml:space="preserve"> </w:t>
      </w:r>
      <w:r w:rsidRPr="007C7BC8">
        <w:rPr>
          <w:rFonts w:ascii="Times New Roman" w:eastAsia="Times New Roman" w:hAnsi="Times New Roman"/>
          <w:color w:val="000000"/>
          <w:sz w:val="24"/>
          <w:szCs w:val="24"/>
          <w:lang w:val="kk-KZ" w:eastAsia="ru-RU"/>
        </w:rPr>
        <w:t>______________________________________________</w:t>
      </w:r>
      <w:r w:rsidR="00B42218" w:rsidRPr="007C7BC8">
        <w:rPr>
          <w:rFonts w:ascii="Times New Roman" w:eastAsia="Times New Roman" w:hAnsi="Times New Roman"/>
          <w:color w:val="000000"/>
          <w:sz w:val="24"/>
          <w:szCs w:val="24"/>
          <w:lang w:val="kk-KZ" w:eastAsia="ru-RU"/>
        </w:rPr>
        <w:t>___</w:t>
      </w:r>
      <w:r w:rsidRPr="007C7BC8">
        <w:rPr>
          <w:rFonts w:ascii="Times New Roman" w:eastAsia="Times New Roman" w:hAnsi="Times New Roman"/>
          <w:color w:val="000000"/>
          <w:sz w:val="24"/>
          <w:szCs w:val="24"/>
          <w:lang w:val="kk-KZ" w:eastAsia="ru-RU"/>
        </w:rPr>
        <w:t>________________</w:t>
      </w:r>
    </w:p>
    <w:p w:rsidR="008E4C0B" w:rsidRPr="00807801" w:rsidRDefault="00C70A74" w:rsidP="00C70A74">
      <w:pPr>
        <w:tabs>
          <w:tab w:val="left" w:pos="9639"/>
        </w:tabs>
        <w:spacing w:after="0" w:line="240" w:lineRule="auto"/>
        <w:ind w:firstLine="400"/>
        <w:jc w:val="both"/>
        <w:rPr>
          <w:rFonts w:ascii="Times New Roman" w:eastAsia="Times New Roman" w:hAnsi="Times New Roman"/>
          <w:color w:val="000000"/>
          <w:sz w:val="24"/>
          <w:szCs w:val="24"/>
          <w:lang w:val="kk-KZ" w:eastAsia="ru-RU"/>
        </w:rPr>
      </w:pPr>
      <w:r w:rsidRPr="007C7BC8">
        <w:rPr>
          <w:rFonts w:ascii="Times New Roman" w:eastAsia="Times New Roman" w:hAnsi="Times New Roman"/>
          <w:color w:val="000000"/>
          <w:sz w:val="24"/>
          <w:szCs w:val="24"/>
          <w:lang w:val="kk-KZ" w:eastAsia="ru-RU"/>
        </w:rPr>
        <w:t xml:space="preserve">                              </w:t>
      </w:r>
      <w:r w:rsidR="005E435C" w:rsidRPr="007C7BC8">
        <w:rPr>
          <w:rFonts w:ascii="Times New Roman" w:eastAsia="Times New Roman" w:hAnsi="Times New Roman"/>
          <w:color w:val="000000"/>
          <w:sz w:val="24"/>
          <w:szCs w:val="24"/>
          <w:lang w:val="kk-KZ" w:eastAsia="ru-RU"/>
        </w:rPr>
        <w:t>(</w:t>
      </w:r>
      <w:r w:rsidR="005E435C" w:rsidRPr="007C7BC8">
        <w:rPr>
          <w:rFonts w:ascii="Times New Roman" w:eastAsia="Times New Roman" w:hAnsi="Times New Roman"/>
          <w:sz w:val="24"/>
          <w:szCs w:val="24"/>
          <w:lang w:val="kk-KZ" w:eastAsia="ru-RU"/>
        </w:rPr>
        <w:t>тегі, аты</w:t>
      </w:r>
      <w:r w:rsidR="005E435C" w:rsidRPr="007C7BC8">
        <w:rPr>
          <w:rFonts w:ascii="Times New Roman" w:eastAsia="Times New Roman" w:hAnsi="Times New Roman"/>
          <w:color w:val="000000"/>
          <w:sz w:val="24"/>
          <w:szCs w:val="24"/>
          <w:lang w:val="kk-KZ" w:eastAsia="ru-RU"/>
        </w:rPr>
        <w:t xml:space="preserve">, </w:t>
      </w:r>
      <w:r w:rsidR="005E435C" w:rsidRPr="007C7BC8">
        <w:rPr>
          <w:rFonts w:ascii="Times New Roman" w:eastAsia="Times New Roman" w:hAnsi="Times New Roman"/>
          <w:sz w:val="24"/>
          <w:szCs w:val="24"/>
          <w:lang w:val="kk-KZ" w:eastAsia="ru-RU"/>
        </w:rPr>
        <w:t>әкесінің аты</w:t>
      </w:r>
      <w:r w:rsidR="005E435C" w:rsidRPr="007C7BC8">
        <w:rPr>
          <w:rFonts w:ascii="Times New Roman" w:eastAsia="Times New Roman" w:hAnsi="Times New Roman"/>
          <w:color w:val="000000"/>
          <w:sz w:val="24"/>
          <w:szCs w:val="24"/>
          <w:lang w:val="kk-KZ" w:eastAsia="ru-RU"/>
        </w:rPr>
        <w:t xml:space="preserve"> (</w:t>
      </w:r>
      <w:r w:rsidR="005E435C" w:rsidRPr="007C7BC8">
        <w:rPr>
          <w:rFonts w:ascii="Times New Roman" w:eastAsia="Times New Roman" w:hAnsi="Times New Roman"/>
          <w:sz w:val="24"/>
          <w:szCs w:val="24"/>
          <w:lang w:val="kk-KZ" w:eastAsia="ru-RU"/>
        </w:rPr>
        <w:t>бар болса),</w:t>
      </w:r>
      <w:r w:rsidR="005E435C" w:rsidRPr="007C7BC8">
        <w:rPr>
          <w:rFonts w:ascii="Times New Roman" w:eastAsia="Times New Roman" w:hAnsi="Times New Roman"/>
          <w:color w:val="000000"/>
          <w:sz w:val="24"/>
          <w:szCs w:val="24"/>
          <w:lang w:val="kk-KZ" w:eastAsia="ru-RU"/>
        </w:rPr>
        <w:t xml:space="preserve"> қолы, телефоны</w:t>
      </w:r>
      <w:r w:rsidR="008E4C0B" w:rsidRPr="007C7BC8">
        <w:rPr>
          <w:rFonts w:ascii="Times New Roman" w:eastAsia="Times New Roman" w:hAnsi="Times New Roman"/>
          <w:color w:val="000000"/>
          <w:sz w:val="24"/>
          <w:szCs w:val="24"/>
          <w:lang w:val="kk-KZ" w:eastAsia="ru-RU"/>
        </w:rPr>
        <w:t>)</w:t>
      </w:r>
    </w:p>
    <w:p w:rsidR="008E4C0B" w:rsidRPr="00807801" w:rsidRDefault="008E4C0B" w:rsidP="00C70A74">
      <w:pPr>
        <w:tabs>
          <w:tab w:val="left" w:pos="9639"/>
        </w:tabs>
        <w:spacing w:after="0" w:line="240" w:lineRule="auto"/>
        <w:ind w:firstLine="709"/>
        <w:jc w:val="both"/>
        <w:rPr>
          <w:rStyle w:val="s0"/>
          <w:color w:val="auto"/>
          <w:sz w:val="28"/>
          <w:szCs w:val="28"/>
          <w:lang w:val="kk-KZ"/>
        </w:rPr>
      </w:pPr>
    </w:p>
    <w:sectPr w:rsidR="008E4C0B" w:rsidRPr="00807801" w:rsidSect="00495EBF">
      <w:headerReference w:type="default" r:id="rId13"/>
      <w:pgSz w:w="11906" w:h="16838"/>
      <w:pgMar w:top="1134"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653" w:rsidRDefault="00EC2653" w:rsidP="005C1030">
      <w:pPr>
        <w:spacing w:after="0" w:line="240" w:lineRule="auto"/>
      </w:pPr>
      <w:r>
        <w:separator/>
      </w:r>
    </w:p>
  </w:endnote>
  <w:endnote w:type="continuationSeparator" w:id="0">
    <w:p w:rsidR="00EC2653" w:rsidRDefault="00EC2653" w:rsidP="005C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Zan Courier New">
    <w:panose1 w:val="02070309020205020404"/>
    <w:charset w:val="CC"/>
    <w:family w:val="modern"/>
    <w:pitch w:val="fixed"/>
    <w:sig w:usb0="20002A87" w:usb1="80000000" w:usb2="00000008" w:usb3="00000000" w:csb0="000001F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653" w:rsidRDefault="00EC2653" w:rsidP="005C1030">
      <w:pPr>
        <w:spacing w:after="0" w:line="240" w:lineRule="auto"/>
      </w:pPr>
      <w:r>
        <w:separator/>
      </w:r>
    </w:p>
  </w:footnote>
  <w:footnote w:type="continuationSeparator" w:id="0">
    <w:p w:rsidR="00EC2653" w:rsidRDefault="00EC2653" w:rsidP="005C1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654" w:rsidRPr="005C1030" w:rsidRDefault="00E63654">
    <w:pPr>
      <w:pStyle w:val="a5"/>
      <w:jc w:val="center"/>
      <w:rPr>
        <w:sz w:val="28"/>
        <w:szCs w:val="28"/>
      </w:rPr>
    </w:pPr>
    <w:r w:rsidRPr="005C1030">
      <w:rPr>
        <w:sz w:val="28"/>
        <w:szCs w:val="28"/>
      </w:rPr>
      <w:fldChar w:fldCharType="begin"/>
    </w:r>
    <w:r w:rsidRPr="005C1030">
      <w:rPr>
        <w:sz w:val="28"/>
        <w:szCs w:val="28"/>
      </w:rPr>
      <w:instrText>PAGE   \* MERGEFORMAT</w:instrText>
    </w:r>
    <w:r w:rsidRPr="005C1030">
      <w:rPr>
        <w:sz w:val="28"/>
        <w:szCs w:val="28"/>
      </w:rPr>
      <w:fldChar w:fldCharType="separate"/>
    </w:r>
    <w:r w:rsidR="009A0F23" w:rsidRPr="009A0F23">
      <w:rPr>
        <w:noProof/>
        <w:sz w:val="28"/>
        <w:szCs w:val="28"/>
        <w:lang w:val="ru-RU"/>
      </w:rPr>
      <w:t>2</w:t>
    </w:r>
    <w:r w:rsidRPr="005C1030">
      <w:rPr>
        <w:sz w:val="28"/>
        <w:szCs w:val="28"/>
      </w:rPr>
      <w:fldChar w:fldCharType="end"/>
    </w:r>
  </w:p>
  <w:p w:rsidR="00E63654" w:rsidRDefault="00E636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1D7E"/>
    <w:multiLevelType w:val="multilevel"/>
    <w:tmpl w:val="31E0A880"/>
    <w:lvl w:ilvl="0">
      <w:start w:val="1"/>
      <w:numFmt w:val="decimal"/>
      <w:lvlText w:val="%1-"/>
      <w:lvlJc w:val="left"/>
      <w:pPr>
        <w:ind w:left="1065" w:hanging="1065"/>
      </w:pPr>
      <w:rPr>
        <w:rFonts w:cs="Times New Roman" w:hint="default"/>
      </w:rPr>
    </w:lvl>
    <w:lvl w:ilvl="1">
      <w:start w:val="1"/>
      <w:numFmt w:val="decimal"/>
      <w:lvlText w:val="%1-%2)"/>
      <w:lvlJc w:val="left"/>
      <w:pPr>
        <w:ind w:left="1515" w:hanging="1065"/>
      </w:pPr>
      <w:rPr>
        <w:rFonts w:cs="Times New Roman" w:hint="default"/>
      </w:rPr>
    </w:lvl>
    <w:lvl w:ilvl="2">
      <w:start w:val="1"/>
      <w:numFmt w:val="decimal"/>
      <w:lvlText w:val="%1-%2)%3."/>
      <w:lvlJc w:val="left"/>
      <w:pPr>
        <w:ind w:left="1965" w:hanging="1065"/>
      </w:pPr>
      <w:rPr>
        <w:rFonts w:cs="Times New Roman" w:hint="default"/>
      </w:rPr>
    </w:lvl>
    <w:lvl w:ilvl="3">
      <w:start w:val="1"/>
      <w:numFmt w:val="decimal"/>
      <w:lvlText w:val="%1-%2)%3.%4."/>
      <w:lvlJc w:val="left"/>
      <w:pPr>
        <w:ind w:left="2415" w:hanging="1065"/>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
    <w:nsid w:val="07CA6FFA"/>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D4E10D4"/>
    <w:multiLevelType w:val="hybridMultilevel"/>
    <w:tmpl w:val="B2A048F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7507A2E"/>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CA311F"/>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CE3174"/>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A29505C"/>
    <w:multiLevelType w:val="hybridMultilevel"/>
    <w:tmpl w:val="2F1E228A"/>
    <w:lvl w:ilvl="0" w:tplc="1DD49DB8">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7">
    <w:nsid w:val="1E060C46"/>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FB814EF"/>
    <w:multiLevelType w:val="hybridMultilevel"/>
    <w:tmpl w:val="A804283C"/>
    <w:lvl w:ilvl="0" w:tplc="91F02E2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20AA3FCA"/>
    <w:multiLevelType w:val="hybridMultilevel"/>
    <w:tmpl w:val="98C2C83A"/>
    <w:lvl w:ilvl="0" w:tplc="D690CD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1CD7D64"/>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37A27F4"/>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52C52F4"/>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C405902"/>
    <w:multiLevelType w:val="hybridMultilevel"/>
    <w:tmpl w:val="CC4E6366"/>
    <w:lvl w:ilvl="0" w:tplc="5E684A0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nsid w:val="30FA29E2"/>
    <w:multiLevelType w:val="hybridMultilevel"/>
    <w:tmpl w:val="481483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9842E9"/>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AB90AAE"/>
    <w:multiLevelType w:val="hybridMultilevel"/>
    <w:tmpl w:val="AB767332"/>
    <w:lvl w:ilvl="0" w:tplc="5856595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B4747A1"/>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53D06DF"/>
    <w:multiLevelType w:val="hybridMultilevel"/>
    <w:tmpl w:val="AADC3D70"/>
    <w:lvl w:ilvl="0" w:tplc="C6CCF85C">
      <w:start w:val="1"/>
      <w:numFmt w:val="decimal"/>
      <w:lvlText w:val="%1."/>
      <w:lvlJc w:val="left"/>
      <w:pPr>
        <w:ind w:left="2391" w:hanging="975"/>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9">
    <w:nsid w:val="4AE33821"/>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D2F4E78"/>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DA16B77"/>
    <w:multiLevelType w:val="hybridMultilevel"/>
    <w:tmpl w:val="A2BEE390"/>
    <w:lvl w:ilvl="0" w:tplc="822C46F6">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2">
    <w:nsid w:val="4FC33505"/>
    <w:multiLevelType w:val="hybridMultilevel"/>
    <w:tmpl w:val="E1ECD5BC"/>
    <w:lvl w:ilvl="0" w:tplc="B96CD242">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3">
    <w:nsid w:val="4FE6611F"/>
    <w:multiLevelType w:val="hybridMultilevel"/>
    <w:tmpl w:val="AA480B28"/>
    <w:lvl w:ilvl="0" w:tplc="C92C100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5E02411E"/>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D3272FC"/>
    <w:multiLevelType w:val="hybridMultilevel"/>
    <w:tmpl w:val="BC5A4E12"/>
    <w:lvl w:ilvl="0" w:tplc="E2A2079E">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6">
    <w:nsid w:val="6DB6299B"/>
    <w:multiLevelType w:val="hybridMultilevel"/>
    <w:tmpl w:val="60C84F0E"/>
    <w:lvl w:ilvl="0" w:tplc="282CA7EE">
      <w:start w:val="1"/>
      <w:numFmt w:val="decimal"/>
      <w:lvlText w:val="%1)"/>
      <w:lvlJc w:val="left"/>
      <w:pPr>
        <w:ind w:left="928" w:hanging="360"/>
      </w:pPr>
      <w:rPr>
        <w:rFonts w:cs="Times New Roman" w:hint="default"/>
        <w:sz w:val="28"/>
        <w:szCs w:val="28"/>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7">
    <w:nsid w:val="730443F6"/>
    <w:multiLevelType w:val="hybridMultilevel"/>
    <w:tmpl w:val="0BEE1FB4"/>
    <w:lvl w:ilvl="0" w:tplc="59382E6A">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8">
    <w:nsid w:val="7786201C"/>
    <w:multiLevelType w:val="hybridMultilevel"/>
    <w:tmpl w:val="DEE2277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8"/>
  </w:num>
  <w:num w:numId="3">
    <w:abstractNumId w:val="9"/>
  </w:num>
  <w:num w:numId="4">
    <w:abstractNumId w:val="14"/>
  </w:num>
  <w:num w:numId="5">
    <w:abstractNumId w:val="28"/>
  </w:num>
  <w:num w:numId="6">
    <w:abstractNumId w:val="7"/>
  </w:num>
  <w:num w:numId="7">
    <w:abstractNumId w:val="12"/>
  </w:num>
  <w:num w:numId="8">
    <w:abstractNumId w:val="15"/>
  </w:num>
  <w:num w:numId="9">
    <w:abstractNumId w:val="19"/>
  </w:num>
  <w:num w:numId="10">
    <w:abstractNumId w:val="3"/>
  </w:num>
  <w:num w:numId="11">
    <w:abstractNumId w:val="1"/>
  </w:num>
  <w:num w:numId="12">
    <w:abstractNumId w:val="5"/>
  </w:num>
  <w:num w:numId="13">
    <w:abstractNumId w:val="17"/>
  </w:num>
  <w:num w:numId="14">
    <w:abstractNumId w:val="11"/>
  </w:num>
  <w:num w:numId="15">
    <w:abstractNumId w:val="10"/>
  </w:num>
  <w:num w:numId="16">
    <w:abstractNumId w:val="24"/>
  </w:num>
  <w:num w:numId="17">
    <w:abstractNumId w:val="4"/>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6"/>
  </w:num>
  <w:num w:numId="22">
    <w:abstractNumId w:val="2"/>
  </w:num>
  <w:num w:numId="23">
    <w:abstractNumId w:val="0"/>
  </w:num>
  <w:num w:numId="24">
    <w:abstractNumId w:val="27"/>
  </w:num>
  <w:num w:numId="25">
    <w:abstractNumId w:val="6"/>
  </w:num>
  <w:num w:numId="26">
    <w:abstractNumId w:val="16"/>
  </w:num>
  <w:num w:numId="27">
    <w:abstractNumId w:val="22"/>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C6"/>
    <w:rsid w:val="00000571"/>
    <w:rsid w:val="00000669"/>
    <w:rsid w:val="000006D0"/>
    <w:rsid w:val="00000E90"/>
    <w:rsid w:val="0000116A"/>
    <w:rsid w:val="00001759"/>
    <w:rsid w:val="00002E68"/>
    <w:rsid w:val="000034D9"/>
    <w:rsid w:val="00003C22"/>
    <w:rsid w:val="000042F4"/>
    <w:rsid w:val="00004456"/>
    <w:rsid w:val="00004BC5"/>
    <w:rsid w:val="00004E2C"/>
    <w:rsid w:val="00004F15"/>
    <w:rsid w:val="00005541"/>
    <w:rsid w:val="000055C8"/>
    <w:rsid w:val="00006135"/>
    <w:rsid w:val="00006437"/>
    <w:rsid w:val="0000705F"/>
    <w:rsid w:val="00007F6C"/>
    <w:rsid w:val="00010224"/>
    <w:rsid w:val="00011493"/>
    <w:rsid w:val="00011899"/>
    <w:rsid w:val="000118EF"/>
    <w:rsid w:val="00011F2C"/>
    <w:rsid w:val="000126BB"/>
    <w:rsid w:val="0001298B"/>
    <w:rsid w:val="00013D74"/>
    <w:rsid w:val="00014526"/>
    <w:rsid w:val="000149AB"/>
    <w:rsid w:val="0001524A"/>
    <w:rsid w:val="00015B95"/>
    <w:rsid w:val="000169D3"/>
    <w:rsid w:val="00016A9B"/>
    <w:rsid w:val="00017885"/>
    <w:rsid w:val="0001796F"/>
    <w:rsid w:val="00017D6B"/>
    <w:rsid w:val="00017EBF"/>
    <w:rsid w:val="00020294"/>
    <w:rsid w:val="00020ED0"/>
    <w:rsid w:val="0002145B"/>
    <w:rsid w:val="00022B45"/>
    <w:rsid w:val="00023B65"/>
    <w:rsid w:val="00023BBE"/>
    <w:rsid w:val="00025FD7"/>
    <w:rsid w:val="00026197"/>
    <w:rsid w:val="000264DE"/>
    <w:rsid w:val="00026577"/>
    <w:rsid w:val="00026B16"/>
    <w:rsid w:val="00027E5F"/>
    <w:rsid w:val="00030BA8"/>
    <w:rsid w:val="00030E6B"/>
    <w:rsid w:val="00031DB2"/>
    <w:rsid w:val="000321A3"/>
    <w:rsid w:val="00032545"/>
    <w:rsid w:val="00032DA1"/>
    <w:rsid w:val="00032DFF"/>
    <w:rsid w:val="000346CA"/>
    <w:rsid w:val="00034914"/>
    <w:rsid w:val="00036357"/>
    <w:rsid w:val="0003723B"/>
    <w:rsid w:val="00037DFE"/>
    <w:rsid w:val="000400CA"/>
    <w:rsid w:val="00040F82"/>
    <w:rsid w:val="00041DB7"/>
    <w:rsid w:val="00042F56"/>
    <w:rsid w:val="00043C40"/>
    <w:rsid w:val="00043E9D"/>
    <w:rsid w:val="00044451"/>
    <w:rsid w:val="000445D4"/>
    <w:rsid w:val="00044A47"/>
    <w:rsid w:val="00044BCE"/>
    <w:rsid w:val="00045F4E"/>
    <w:rsid w:val="00046734"/>
    <w:rsid w:val="000473CA"/>
    <w:rsid w:val="000476F5"/>
    <w:rsid w:val="000477EF"/>
    <w:rsid w:val="00047B57"/>
    <w:rsid w:val="00047F16"/>
    <w:rsid w:val="000503E2"/>
    <w:rsid w:val="00051389"/>
    <w:rsid w:val="00052AD6"/>
    <w:rsid w:val="0005349E"/>
    <w:rsid w:val="000534E6"/>
    <w:rsid w:val="000534F0"/>
    <w:rsid w:val="00053927"/>
    <w:rsid w:val="00053DCE"/>
    <w:rsid w:val="00054D35"/>
    <w:rsid w:val="000552B2"/>
    <w:rsid w:val="00055C54"/>
    <w:rsid w:val="000568EC"/>
    <w:rsid w:val="000606B3"/>
    <w:rsid w:val="00060BEC"/>
    <w:rsid w:val="00060CBA"/>
    <w:rsid w:val="00060DF4"/>
    <w:rsid w:val="00061618"/>
    <w:rsid w:val="0006214D"/>
    <w:rsid w:val="000622F0"/>
    <w:rsid w:val="00062741"/>
    <w:rsid w:val="000628A8"/>
    <w:rsid w:val="00062C23"/>
    <w:rsid w:val="00062E81"/>
    <w:rsid w:val="000652DD"/>
    <w:rsid w:val="00065642"/>
    <w:rsid w:val="00065C6E"/>
    <w:rsid w:val="00066075"/>
    <w:rsid w:val="0006617C"/>
    <w:rsid w:val="000669DE"/>
    <w:rsid w:val="000669FF"/>
    <w:rsid w:val="00066E0B"/>
    <w:rsid w:val="00066E19"/>
    <w:rsid w:val="00067DCF"/>
    <w:rsid w:val="00067F66"/>
    <w:rsid w:val="000700B0"/>
    <w:rsid w:val="00070D2C"/>
    <w:rsid w:val="00070E55"/>
    <w:rsid w:val="00070FC9"/>
    <w:rsid w:val="00071D09"/>
    <w:rsid w:val="00071FD8"/>
    <w:rsid w:val="00073FB3"/>
    <w:rsid w:val="000769AD"/>
    <w:rsid w:val="00077071"/>
    <w:rsid w:val="00077484"/>
    <w:rsid w:val="000775A0"/>
    <w:rsid w:val="000775B1"/>
    <w:rsid w:val="00080342"/>
    <w:rsid w:val="0008052F"/>
    <w:rsid w:val="000809D1"/>
    <w:rsid w:val="000818E4"/>
    <w:rsid w:val="00081BBE"/>
    <w:rsid w:val="00083626"/>
    <w:rsid w:val="00083658"/>
    <w:rsid w:val="000836B9"/>
    <w:rsid w:val="00083B54"/>
    <w:rsid w:val="00083E1C"/>
    <w:rsid w:val="00084170"/>
    <w:rsid w:val="00084294"/>
    <w:rsid w:val="00084A05"/>
    <w:rsid w:val="000851C6"/>
    <w:rsid w:val="00085563"/>
    <w:rsid w:val="00085E0B"/>
    <w:rsid w:val="00086397"/>
    <w:rsid w:val="0008740B"/>
    <w:rsid w:val="000903B3"/>
    <w:rsid w:val="00090F66"/>
    <w:rsid w:val="0009169D"/>
    <w:rsid w:val="000917E8"/>
    <w:rsid w:val="00092DB7"/>
    <w:rsid w:val="00092FAB"/>
    <w:rsid w:val="000943FE"/>
    <w:rsid w:val="00095C9E"/>
    <w:rsid w:val="0009632D"/>
    <w:rsid w:val="00096C2F"/>
    <w:rsid w:val="000975D1"/>
    <w:rsid w:val="000A098E"/>
    <w:rsid w:val="000A0C69"/>
    <w:rsid w:val="000A0C74"/>
    <w:rsid w:val="000A0C93"/>
    <w:rsid w:val="000A0CCA"/>
    <w:rsid w:val="000A219E"/>
    <w:rsid w:val="000A2D85"/>
    <w:rsid w:val="000A44BF"/>
    <w:rsid w:val="000A45BC"/>
    <w:rsid w:val="000A4AFC"/>
    <w:rsid w:val="000A50CB"/>
    <w:rsid w:val="000A537D"/>
    <w:rsid w:val="000A5630"/>
    <w:rsid w:val="000A56A9"/>
    <w:rsid w:val="000A57FD"/>
    <w:rsid w:val="000A5CE0"/>
    <w:rsid w:val="000A5D8F"/>
    <w:rsid w:val="000A6921"/>
    <w:rsid w:val="000A6AF3"/>
    <w:rsid w:val="000A6B75"/>
    <w:rsid w:val="000A6E43"/>
    <w:rsid w:val="000A7343"/>
    <w:rsid w:val="000A73AD"/>
    <w:rsid w:val="000A7AD0"/>
    <w:rsid w:val="000A7D0A"/>
    <w:rsid w:val="000A7DB0"/>
    <w:rsid w:val="000B0A53"/>
    <w:rsid w:val="000B1094"/>
    <w:rsid w:val="000B1486"/>
    <w:rsid w:val="000B2461"/>
    <w:rsid w:val="000B26E7"/>
    <w:rsid w:val="000B475E"/>
    <w:rsid w:val="000B4865"/>
    <w:rsid w:val="000B4E48"/>
    <w:rsid w:val="000B4FB3"/>
    <w:rsid w:val="000B5119"/>
    <w:rsid w:val="000B54D8"/>
    <w:rsid w:val="000B5AF4"/>
    <w:rsid w:val="000B69A6"/>
    <w:rsid w:val="000B6F04"/>
    <w:rsid w:val="000B6FEA"/>
    <w:rsid w:val="000B732B"/>
    <w:rsid w:val="000B7B18"/>
    <w:rsid w:val="000C08BF"/>
    <w:rsid w:val="000C0DE4"/>
    <w:rsid w:val="000C14BD"/>
    <w:rsid w:val="000C217A"/>
    <w:rsid w:val="000C2D76"/>
    <w:rsid w:val="000C359B"/>
    <w:rsid w:val="000C36B0"/>
    <w:rsid w:val="000C3BF1"/>
    <w:rsid w:val="000C3E12"/>
    <w:rsid w:val="000C3F07"/>
    <w:rsid w:val="000C4E91"/>
    <w:rsid w:val="000C58F1"/>
    <w:rsid w:val="000C76DC"/>
    <w:rsid w:val="000C77B4"/>
    <w:rsid w:val="000C7801"/>
    <w:rsid w:val="000D0413"/>
    <w:rsid w:val="000D04E9"/>
    <w:rsid w:val="000D087F"/>
    <w:rsid w:val="000D0F2F"/>
    <w:rsid w:val="000D19A1"/>
    <w:rsid w:val="000D2C3B"/>
    <w:rsid w:val="000D2D67"/>
    <w:rsid w:val="000D2F88"/>
    <w:rsid w:val="000D3DC2"/>
    <w:rsid w:val="000D53A5"/>
    <w:rsid w:val="000D5702"/>
    <w:rsid w:val="000D5747"/>
    <w:rsid w:val="000D5A14"/>
    <w:rsid w:val="000D5EC2"/>
    <w:rsid w:val="000D60AE"/>
    <w:rsid w:val="000D64FF"/>
    <w:rsid w:val="000D660E"/>
    <w:rsid w:val="000D6C04"/>
    <w:rsid w:val="000E009A"/>
    <w:rsid w:val="000E0573"/>
    <w:rsid w:val="000E08C7"/>
    <w:rsid w:val="000E116B"/>
    <w:rsid w:val="000E165F"/>
    <w:rsid w:val="000E16CB"/>
    <w:rsid w:val="000E1999"/>
    <w:rsid w:val="000E1DE4"/>
    <w:rsid w:val="000E2911"/>
    <w:rsid w:val="000E350C"/>
    <w:rsid w:val="000E35C1"/>
    <w:rsid w:val="000E3D5F"/>
    <w:rsid w:val="000E3E33"/>
    <w:rsid w:val="000E4DE7"/>
    <w:rsid w:val="000E51C1"/>
    <w:rsid w:val="000E55CA"/>
    <w:rsid w:val="000E5B1F"/>
    <w:rsid w:val="000E5FF3"/>
    <w:rsid w:val="000E654F"/>
    <w:rsid w:val="000E7090"/>
    <w:rsid w:val="000E7377"/>
    <w:rsid w:val="000E7558"/>
    <w:rsid w:val="000E7818"/>
    <w:rsid w:val="000E7E0C"/>
    <w:rsid w:val="000F0B42"/>
    <w:rsid w:val="000F1197"/>
    <w:rsid w:val="000F150A"/>
    <w:rsid w:val="000F1A63"/>
    <w:rsid w:val="000F28BC"/>
    <w:rsid w:val="000F2BBF"/>
    <w:rsid w:val="000F3335"/>
    <w:rsid w:val="000F3507"/>
    <w:rsid w:val="000F3C8C"/>
    <w:rsid w:val="000F5BBE"/>
    <w:rsid w:val="000F66B9"/>
    <w:rsid w:val="000F6B46"/>
    <w:rsid w:val="000F7079"/>
    <w:rsid w:val="000F71DA"/>
    <w:rsid w:val="00100BB8"/>
    <w:rsid w:val="00101409"/>
    <w:rsid w:val="001014B1"/>
    <w:rsid w:val="00101687"/>
    <w:rsid w:val="001021AA"/>
    <w:rsid w:val="00102595"/>
    <w:rsid w:val="00102E4E"/>
    <w:rsid w:val="001034C1"/>
    <w:rsid w:val="00103A72"/>
    <w:rsid w:val="00104BA5"/>
    <w:rsid w:val="00104DF5"/>
    <w:rsid w:val="001064DB"/>
    <w:rsid w:val="00106D78"/>
    <w:rsid w:val="001074D2"/>
    <w:rsid w:val="00107B96"/>
    <w:rsid w:val="001107E4"/>
    <w:rsid w:val="00110BD4"/>
    <w:rsid w:val="00111902"/>
    <w:rsid w:val="00111E52"/>
    <w:rsid w:val="00112213"/>
    <w:rsid w:val="00113B28"/>
    <w:rsid w:val="00113BD2"/>
    <w:rsid w:val="00114A63"/>
    <w:rsid w:val="00115368"/>
    <w:rsid w:val="00116515"/>
    <w:rsid w:val="001168FB"/>
    <w:rsid w:val="00117146"/>
    <w:rsid w:val="0012048E"/>
    <w:rsid w:val="001206A8"/>
    <w:rsid w:val="00120F99"/>
    <w:rsid w:val="001213AE"/>
    <w:rsid w:val="0012249A"/>
    <w:rsid w:val="00122A82"/>
    <w:rsid w:val="00122B27"/>
    <w:rsid w:val="00123532"/>
    <w:rsid w:val="00123605"/>
    <w:rsid w:val="00124610"/>
    <w:rsid w:val="0012555E"/>
    <w:rsid w:val="00125888"/>
    <w:rsid w:val="00125AFF"/>
    <w:rsid w:val="001264B7"/>
    <w:rsid w:val="00126539"/>
    <w:rsid w:val="00127001"/>
    <w:rsid w:val="00130D32"/>
    <w:rsid w:val="00130FEF"/>
    <w:rsid w:val="0013151C"/>
    <w:rsid w:val="001316FA"/>
    <w:rsid w:val="00131A40"/>
    <w:rsid w:val="001324C9"/>
    <w:rsid w:val="00133463"/>
    <w:rsid w:val="00133629"/>
    <w:rsid w:val="0013362E"/>
    <w:rsid w:val="001338E0"/>
    <w:rsid w:val="001339B6"/>
    <w:rsid w:val="00135924"/>
    <w:rsid w:val="00135CB8"/>
    <w:rsid w:val="00135EEA"/>
    <w:rsid w:val="001366A0"/>
    <w:rsid w:val="001372CA"/>
    <w:rsid w:val="0014034C"/>
    <w:rsid w:val="00141054"/>
    <w:rsid w:val="0014126B"/>
    <w:rsid w:val="001413F8"/>
    <w:rsid w:val="00141562"/>
    <w:rsid w:val="00141EC7"/>
    <w:rsid w:val="00142273"/>
    <w:rsid w:val="001429BB"/>
    <w:rsid w:val="00142D8C"/>
    <w:rsid w:val="00143585"/>
    <w:rsid w:val="00143A12"/>
    <w:rsid w:val="00143CD0"/>
    <w:rsid w:val="00144BEB"/>
    <w:rsid w:val="00144E18"/>
    <w:rsid w:val="00145193"/>
    <w:rsid w:val="00145E88"/>
    <w:rsid w:val="00146CAE"/>
    <w:rsid w:val="00146FBF"/>
    <w:rsid w:val="00147289"/>
    <w:rsid w:val="00147515"/>
    <w:rsid w:val="00147650"/>
    <w:rsid w:val="00147EF5"/>
    <w:rsid w:val="0015016D"/>
    <w:rsid w:val="001509E6"/>
    <w:rsid w:val="00150B7C"/>
    <w:rsid w:val="00150DF3"/>
    <w:rsid w:val="00152B22"/>
    <w:rsid w:val="00152DDF"/>
    <w:rsid w:val="001530D1"/>
    <w:rsid w:val="00153563"/>
    <w:rsid w:val="00153D6D"/>
    <w:rsid w:val="001540EB"/>
    <w:rsid w:val="00154943"/>
    <w:rsid w:val="00154BFF"/>
    <w:rsid w:val="00154CB4"/>
    <w:rsid w:val="00154FBE"/>
    <w:rsid w:val="0015568A"/>
    <w:rsid w:val="00156010"/>
    <w:rsid w:val="00156B16"/>
    <w:rsid w:val="001571FC"/>
    <w:rsid w:val="001603A6"/>
    <w:rsid w:val="00160435"/>
    <w:rsid w:val="001606D8"/>
    <w:rsid w:val="001614D9"/>
    <w:rsid w:val="00162442"/>
    <w:rsid w:val="00162E33"/>
    <w:rsid w:val="00163154"/>
    <w:rsid w:val="00163539"/>
    <w:rsid w:val="00164EB9"/>
    <w:rsid w:val="0016501A"/>
    <w:rsid w:val="0016519F"/>
    <w:rsid w:val="00165380"/>
    <w:rsid w:val="00165916"/>
    <w:rsid w:val="001659FC"/>
    <w:rsid w:val="001659FE"/>
    <w:rsid w:val="0016602D"/>
    <w:rsid w:val="001662C5"/>
    <w:rsid w:val="00166926"/>
    <w:rsid w:val="00166A65"/>
    <w:rsid w:val="001672BE"/>
    <w:rsid w:val="00167D0F"/>
    <w:rsid w:val="00167EA9"/>
    <w:rsid w:val="001700C3"/>
    <w:rsid w:val="00170350"/>
    <w:rsid w:val="0017339C"/>
    <w:rsid w:val="001746DB"/>
    <w:rsid w:val="001750D9"/>
    <w:rsid w:val="00175390"/>
    <w:rsid w:val="00175C97"/>
    <w:rsid w:val="001766C9"/>
    <w:rsid w:val="00176759"/>
    <w:rsid w:val="00176E1E"/>
    <w:rsid w:val="00180218"/>
    <w:rsid w:val="001806E4"/>
    <w:rsid w:val="00182BCC"/>
    <w:rsid w:val="00182FEC"/>
    <w:rsid w:val="001833C9"/>
    <w:rsid w:val="001835A9"/>
    <w:rsid w:val="00183F3F"/>
    <w:rsid w:val="00184CCD"/>
    <w:rsid w:val="00184DAE"/>
    <w:rsid w:val="00185049"/>
    <w:rsid w:val="00185282"/>
    <w:rsid w:val="0018540B"/>
    <w:rsid w:val="001856FE"/>
    <w:rsid w:val="0018724C"/>
    <w:rsid w:val="001873CC"/>
    <w:rsid w:val="00187833"/>
    <w:rsid w:val="00187EAC"/>
    <w:rsid w:val="00190664"/>
    <w:rsid w:val="00190AF1"/>
    <w:rsid w:val="001914BF"/>
    <w:rsid w:val="00191E51"/>
    <w:rsid w:val="00192C77"/>
    <w:rsid w:val="00192F31"/>
    <w:rsid w:val="00193304"/>
    <w:rsid w:val="001933A6"/>
    <w:rsid w:val="001934B9"/>
    <w:rsid w:val="00193AF2"/>
    <w:rsid w:val="00193CAE"/>
    <w:rsid w:val="00195BDA"/>
    <w:rsid w:val="0019678F"/>
    <w:rsid w:val="00197431"/>
    <w:rsid w:val="00197C0A"/>
    <w:rsid w:val="00197C82"/>
    <w:rsid w:val="00197E13"/>
    <w:rsid w:val="00197F44"/>
    <w:rsid w:val="001A0366"/>
    <w:rsid w:val="001A133B"/>
    <w:rsid w:val="001A211D"/>
    <w:rsid w:val="001A2BA9"/>
    <w:rsid w:val="001A318E"/>
    <w:rsid w:val="001A351C"/>
    <w:rsid w:val="001A5079"/>
    <w:rsid w:val="001A5A3F"/>
    <w:rsid w:val="001A5E47"/>
    <w:rsid w:val="001A5EE1"/>
    <w:rsid w:val="001A63C2"/>
    <w:rsid w:val="001A683F"/>
    <w:rsid w:val="001A6914"/>
    <w:rsid w:val="001A6C5B"/>
    <w:rsid w:val="001A7F5E"/>
    <w:rsid w:val="001B001A"/>
    <w:rsid w:val="001B0466"/>
    <w:rsid w:val="001B0A5C"/>
    <w:rsid w:val="001B15D7"/>
    <w:rsid w:val="001B1FD5"/>
    <w:rsid w:val="001B212C"/>
    <w:rsid w:val="001B26F7"/>
    <w:rsid w:val="001B2E70"/>
    <w:rsid w:val="001B2F23"/>
    <w:rsid w:val="001B38E5"/>
    <w:rsid w:val="001B4111"/>
    <w:rsid w:val="001B4145"/>
    <w:rsid w:val="001B4E77"/>
    <w:rsid w:val="001B5CA9"/>
    <w:rsid w:val="001B64C5"/>
    <w:rsid w:val="001B66D0"/>
    <w:rsid w:val="001B7903"/>
    <w:rsid w:val="001B7C18"/>
    <w:rsid w:val="001C051B"/>
    <w:rsid w:val="001C13EE"/>
    <w:rsid w:val="001C17C1"/>
    <w:rsid w:val="001C1B07"/>
    <w:rsid w:val="001C221E"/>
    <w:rsid w:val="001C2C75"/>
    <w:rsid w:val="001C319E"/>
    <w:rsid w:val="001C3BB4"/>
    <w:rsid w:val="001C4A36"/>
    <w:rsid w:val="001C4FC9"/>
    <w:rsid w:val="001C6467"/>
    <w:rsid w:val="001C65EF"/>
    <w:rsid w:val="001C6A53"/>
    <w:rsid w:val="001C6DF4"/>
    <w:rsid w:val="001C727C"/>
    <w:rsid w:val="001C75FB"/>
    <w:rsid w:val="001C77C2"/>
    <w:rsid w:val="001C77E8"/>
    <w:rsid w:val="001C7A04"/>
    <w:rsid w:val="001D0E10"/>
    <w:rsid w:val="001D154E"/>
    <w:rsid w:val="001D1B64"/>
    <w:rsid w:val="001D2682"/>
    <w:rsid w:val="001D2E73"/>
    <w:rsid w:val="001D35F2"/>
    <w:rsid w:val="001D37CD"/>
    <w:rsid w:val="001D3963"/>
    <w:rsid w:val="001D43EF"/>
    <w:rsid w:val="001D47DC"/>
    <w:rsid w:val="001D7440"/>
    <w:rsid w:val="001D7537"/>
    <w:rsid w:val="001D75CE"/>
    <w:rsid w:val="001E02A9"/>
    <w:rsid w:val="001E0E19"/>
    <w:rsid w:val="001E1F37"/>
    <w:rsid w:val="001E2929"/>
    <w:rsid w:val="001E3B7D"/>
    <w:rsid w:val="001E3D8C"/>
    <w:rsid w:val="001E3DC7"/>
    <w:rsid w:val="001E3F49"/>
    <w:rsid w:val="001E56F3"/>
    <w:rsid w:val="001E679D"/>
    <w:rsid w:val="001E6E91"/>
    <w:rsid w:val="001E7E30"/>
    <w:rsid w:val="001E7FCF"/>
    <w:rsid w:val="001F08B1"/>
    <w:rsid w:val="001F090C"/>
    <w:rsid w:val="001F0D8E"/>
    <w:rsid w:val="001F1A90"/>
    <w:rsid w:val="001F23A1"/>
    <w:rsid w:val="001F28F1"/>
    <w:rsid w:val="001F296C"/>
    <w:rsid w:val="001F3140"/>
    <w:rsid w:val="001F333C"/>
    <w:rsid w:val="001F3817"/>
    <w:rsid w:val="001F4DF2"/>
    <w:rsid w:val="001F6F12"/>
    <w:rsid w:val="001F78EB"/>
    <w:rsid w:val="00200039"/>
    <w:rsid w:val="00200479"/>
    <w:rsid w:val="0020114B"/>
    <w:rsid w:val="00201195"/>
    <w:rsid w:val="00201DBE"/>
    <w:rsid w:val="00201F7F"/>
    <w:rsid w:val="0020243C"/>
    <w:rsid w:val="00202B9A"/>
    <w:rsid w:val="00202E8C"/>
    <w:rsid w:val="00202F6E"/>
    <w:rsid w:val="002033AE"/>
    <w:rsid w:val="002035EF"/>
    <w:rsid w:val="00204308"/>
    <w:rsid w:val="002047ED"/>
    <w:rsid w:val="00204D9A"/>
    <w:rsid w:val="00204F24"/>
    <w:rsid w:val="00206054"/>
    <w:rsid w:val="00207B11"/>
    <w:rsid w:val="00210347"/>
    <w:rsid w:val="00210BE2"/>
    <w:rsid w:val="0021127A"/>
    <w:rsid w:val="00211882"/>
    <w:rsid w:val="00211E17"/>
    <w:rsid w:val="00213428"/>
    <w:rsid w:val="002135C2"/>
    <w:rsid w:val="00215669"/>
    <w:rsid w:val="00215972"/>
    <w:rsid w:val="00215A45"/>
    <w:rsid w:val="00215C93"/>
    <w:rsid w:val="00216111"/>
    <w:rsid w:val="00217771"/>
    <w:rsid w:val="0022082E"/>
    <w:rsid w:val="00221B59"/>
    <w:rsid w:val="00222F61"/>
    <w:rsid w:val="0022306C"/>
    <w:rsid w:val="00223709"/>
    <w:rsid w:val="00224C08"/>
    <w:rsid w:val="00224DEC"/>
    <w:rsid w:val="00224F73"/>
    <w:rsid w:val="0022527E"/>
    <w:rsid w:val="00227646"/>
    <w:rsid w:val="00230969"/>
    <w:rsid w:val="00230B31"/>
    <w:rsid w:val="00231734"/>
    <w:rsid w:val="00231BD8"/>
    <w:rsid w:val="00232746"/>
    <w:rsid w:val="002328A6"/>
    <w:rsid w:val="002331D6"/>
    <w:rsid w:val="00233564"/>
    <w:rsid w:val="00233EBD"/>
    <w:rsid w:val="00234EEC"/>
    <w:rsid w:val="00235C5E"/>
    <w:rsid w:val="00235CB7"/>
    <w:rsid w:val="002360CD"/>
    <w:rsid w:val="00236184"/>
    <w:rsid w:val="00236363"/>
    <w:rsid w:val="002363B2"/>
    <w:rsid w:val="0023681A"/>
    <w:rsid w:val="00236E0D"/>
    <w:rsid w:val="0024029F"/>
    <w:rsid w:val="0024069F"/>
    <w:rsid w:val="00240AD0"/>
    <w:rsid w:val="00240DD5"/>
    <w:rsid w:val="002421DC"/>
    <w:rsid w:val="0024253F"/>
    <w:rsid w:val="00242735"/>
    <w:rsid w:val="00242CD4"/>
    <w:rsid w:val="002436D1"/>
    <w:rsid w:val="00243ED1"/>
    <w:rsid w:val="0024411A"/>
    <w:rsid w:val="00245394"/>
    <w:rsid w:val="0024640D"/>
    <w:rsid w:val="0024692E"/>
    <w:rsid w:val="00246DEE"/>
    <w:rsid w:val="002470AE"/>
    <w:rsid w:val="00247CB8"/>
    <w:rsid w:val="0025029B"/>
    <w:rsid w:val="00250B67"/>
    <w:rsid w:val="00251300"/>
    <w:rsid w:val="00251762"/>
    <w:rsid w:val="00252302"/>
    <w:rsid w:val="00253A4E"/>
    <w:rsid w:val="00253C64"/>
    <w:rsid w:val="002540B6"/>
    <w:rsid w:val="00254B12"/>
    <w:rsid w:val="00254F3D"/>
    <w:rsid w:val="0025527C"/>
    <w:rsid w:val="00255EE1"/>
    <w:rsid w:val="00256189"/>
    <w:rsid w:val="002567D5"/>
    <w:rsid w:val="00257074"/>
    <w:rsid w:val="00257281"/>
    <w:rsid w:val="00260B03"/>
    <w:rsid w:val="0026200F"/>
    <w:rsid w:val="00262292"/>
    <w:rsid w:val="00262971"/>
    <w:rsid w:val="00262975"/>
    <w:rsid w:val="0026420C"/>
    <w:rsid w:val="00264A88"/>
    <w:rsid w:val="00264D78"/>
    <w:rsid w:val="0026520D"/>
    <w:rsid w:val="00265A0A"/>
    <w:rsid w:val="002668C5"/>
    <w:rsid w:val="00267549"/>
    <w:rsid w:val="00267F2E"/>
    <w:rsid w:val="002704D2"/>
    <w:rsid w:val="00270DA2"/>
    <w:rsid w:val="00271369"/>
    <w:rsid w:val="002717F4"/>
    <w:rsid w:val="00271CC6"/>
    <w:rsid w:val="002726E2"/>
    <w:rsid w:val="00272862"/>
    <w:rsid w:val="00272A42"/>
    <w:rsid w:val="00272DE9"/>
    <w:rsid w:val="00273D3B"/>
    <w:rsid w:val="00275219"/>
    <w:rsid w:val="00275689"/>
    <w:rsid w:val="002763E1"/>
    <w:rsid w:val="00276CE6"/>
    <w:rsid w:val="0027707A"/>
    <w:rsid w:val="00277616"/>
    <w:rsid w:val="00277C45"/>
    <w:rsid w:val="00280229"/>
    <w:rsid w:val="002803ED"/>
    <w:rsid w:val="00282DE3"/>
    <w:rsid w:val="002830CB"/>
    <w:rsid w:val="00284568"/>
    <w:rsid w:val="00284CAF"/>
    <w:rsid w:val="00284FD0"/>
    <w:rsid w:val="002851DE"/>
    <w:rsid w:val="00287113"/>
    <w:rsid w:val="0028762F"/>
    <w:rsid w:val="0029071B"/>
    <w:rsid w:val="00290966"/>
    <w:rsid w:val="00290EC2"/>
    <w:rsid w:val="00290F87"/>
    <w:rsid w:val="0029109D"/>
    <w:rsid w:val="002910BC"/>
    <w:rsid w:val="002914B0"/>
    <w:rsid w:val="00291749"/>
    <w:rsid w:val="00291B8B"/>
    <w:rsid w:val="00291BD1"/>
    <w:rsid w:val="00291F0E"/>
    <w:rsid w:val="00293665"/>
    <w:rsid w:val="002937A2"/>
    <w:rsid w:val="00293B85"/>
    <w:rsid w:val="00294047"/>
    <w:rsid w:val="0029466C"/>
    <w:rsid w:val="0029514B"/>
    <w:rsid w:val="00295221"/>
    <w:rsid w:val="00296614"/>
    <w:rsid w:val="0029676D"/>
    <w:rsid w:val="0029695F"/>
    <w:rsid w:val="00296A8A"/>
    <w:rsid w:val="00296C62"/>
    <w:rsid w:val="00296E85"/>
    <w:rsid w:val="0029730F"/>
    <w:rsid w:val="00297F0E"/>
    <w:rsid w:val="002A08C8"/>
    <w:rsid w:val="002A0B92"/>
    <w:rsid w:val="002A0E1D"/>
    <w:rsid w:val="002A1093"/>
    <w:rsid w:val="002A1B83"/>
    <w:rsid w:val="002A1D82"/>
    <w:rsid w:val="002A27CD"/>
    <w:rsid w:val="002A3017"/>
    <w:rsid w:val="002A3595"/>
    <w:rsid w:val="002A4034"/>
    <w:rsid w:val="002A5164"/>
    <w:rsid w:val="002A57D6"/>
    <w:rsid w:val="002A67E4"/>
    <w:rsid w:val="002A68F3"/>
    <w:rsid w:val="002A7ADD"/>
    <w:rsid w:val="002B0169"/>
    <w:rsid w:val="002B0B06"/>
    <w:rsid w:val="002B0BA8"/>
    <w:rsid w:val="002B1176"/>
    <w:rsid w:val="002B1ED6"/>
    <w:rsid w:val="002B2CDC"/>
    <w:rsid w:val="002B2EEE"/>
    <w:rsid w:val="002B39C7"/>
    <w:rsid w:val="002B4445"/>
    <w:rsid w:val="002B5537"/>
    <w:rsid w:val="002B5D4F"/>
    <w:rsid w:val="002B6095"/>
    <w:rsid w:val="002B6597"/>
    <w:rsid w:val="002B65D7"/>
    <w:rsid w:val="002B6D3E"/>
    <w:rsid w:val="002B7228"/>
    <w:rsid w:val="002B7754"/>
    <w:rsid w:val="002B780A"/>
    <w:rsid w:val="002B7855"/>
    <w:rsid w:val="002B7F25"/>
    <w:rsid w:val="002C020B"/>
    <w:rsid w:val="002C06F8"/>
    <w:rsid w:val="002C1660"/>
    <w:rsid w:val="002C1B1C"/>
    <w:rsid w:val="002C3007"/>
    <w:rsid w:val="002C3072"/>
    <w:rsid w:val="002C312C"/>
    <w:rsid w:val="002C4253"/>
    <w:rsid w:val="002C4DCD"/>
    <w:rsid w:val="002C4FD8"/>
    <w:rsid w:val="002C5820"/>
    <w:rsid w:val="002C5869"/>
    <w:rsid w:val="002C5BFC"/>
    <w:rsid w:val="002C6557"/>
    <w:rsid w:val="002C663B"/>
    <w:rsid w:val="002C68F8"/>
    <w:rsid w:val="002D0316"/>
    <w:rsid w:val="002D038B"/>
    <w:rsid w:val="002D0C8D"/>
    <w:rsid w:val="002D0DD3"/>
    <w:rsid w:val="002D2425"/>
    <w:rsid w:val="002D3C64"/>
    <w:rsid w:val="002D44F2"/>
    <w:rsid w:val="002D475F"/>
    <w:rsid w:val="002D511D"/>
    <w:rsid w:val="002D5AD0"/>
    <w:rsid w:val="002D6762"/>
    <w:rsid w:val="002D6F79"/>
    <w:rsid w:val="002D77B3"/>
    <w:rsid w:val="002D7B17"/>
    <w:rsid w:val="002E0E27"/>
    <w:rsid w:val="002E1041"/>
    <w:rsid w:val="002E1933"/>
    <w:rsid w:val="002E1B00"/>
    <w:rsid w:val="002E1DCE"/>
    <w:rsid w:val="002E2358"/>
    <w:rsid w:val="002E28BD"/>
    <w:rsid w:val="002E2E25"/>
    <w:rsid w:val="002E31DE"/>
    <w:rsid w:val="002E3568"/>
    <w:rsid w:val="002E3B2B"/>
    <w:rsid w:val="002E48A6"/>
    <w:rsid w:val="002E564F"/>
    <w:rsid w:val="002E5677"/>
    <w:rsid w:val="002E5B77"/>
    <w:rsid w:val="002E646F"/>
    <w:rsid w:val="002E73F3"/>
    <w:rsid w:val="002F0C0E"/>
    <w:rsid w:val="002F1157"/>
    <w:rsid w:val="002F15A4"/>
    <w:rsid w:val="002F1F55"/>
    <w:rsid w:val="002F4EDD"/>
    <w:rsid w:val="002F5536"/>
    <w:rsid w:val="002F576A"/>
    <w:rsid w:val="002F5B84"/>
    <w:rsid w:val="002F690D"/>
    <w:rsid w:val="002F6D17"/>
    <w:rsid w:val="003023AF"/>
    <w:rsid w:val="003027E2"/>
    <w:rsid w:val="003028D5"/>
    <w:rsid w:val="00302D57"/>
    <w:rsid w:val="00302F1F"/>
    <w:rsid w:val="003036CB"/>
    <w:rsid w:val="00304119"/>
    <w:rsid w:val="00304544"/>
    <w:rsid w:val="00305F22"/>
    <w:rsid w:val="00305FE1"/>
    <w:rsid w:val="00306027"/>
    <w:rsid w:val="00306546"/>
    <w:rsid w:val="00306A33"/>
    <w:rsid w:val="00307299"/>
    <w:rsid w:val="00307E84"/>
    <w:rsid w:val="00310144"/>
    <w:rsid w:val="00310508"/>
    <w:rsid w:val="0031063C"/>
    <w:rsid w:val="00310820"/>
    <w:rsid w:val="003113DB"/>
    <w:rsid w:val="00311997"/>
    <w:rsid w:val="003120FB"/>
    <w:rsid w:val="003121A2"/>
    <w:rsid w:val="00312483"/>
    <w:rsid w:val="00312CFA"/>
    <w:rsid w:val="0031300E"/>
    <w:rsid w:val="0031401F"/>
    <w:rsid w:val="0031695C"/>
    <w:rsid w:val="00316A1F"/>
    <w:rsid w:val="00317EFA"/>
    <w:rsid w:val="00320233"/>
    <w:rsid w:val="00320481"/>
    <w:rsid w:val="00320D0B"/>
    <w:rsid w:val="00321024"/>
    <w:rsid w:val="003213BC"/>
    <w:rsid w:val="00321527"/>
    <w:rsid w:val="003216CB"/>
    <w:rsid w:val="00321930"/>
    <w:rsid w:val="0032296E"/>
    <w:rsid w:val="00322FBC"/>
    <w:rsid w:val="00323188"/>
    <w:rsid w:val="0032323B"/>
    <w:rsid w:val="00323AB2"/>
    <w:rsid w:val="00323E53"/>
    <w:rsid w:val="0032488B"/>
    <w:rsid w:val="00324F1B"/>
    <w:rsid w:val="0032549C"/>
    <w:rsid w:val="00326538"/>
    <w:rsid w:val="003269B8"/>
    <w:rsid w:val="00326A2B"/>
    <w:rsid w:val="003271E1"/>
    <w:rsid w:val="00327713"/>
    <w:rsid w:val="00330B5B"/>
    <w:rsid w:val="003315FE"/>
    <w:rsid w:val="00332507"/>
    <w:rsid w:val="00332641"/>
    <w:rsid w:val="00332698"/>
    <w:rsid w:val="00332D87"/>
    <w:rsid w:val="00333D09"/>
    <w:rsid w:val="0033418F"/>
    <w:rsid w:val="00334D56"/>
    <w:rsid w:val="003350A2"/>
    <w:rsid w:val="003351CA"/>
    <w:rsid w:val="003353DF"/>
    <w:rsid w:val="003354D5"/>
    <w:rsid w:val="003361E6"/>
    <w:rsid w:val="0033643B"/>
    <w:rsid w:val="00336932"/>
    <w:rsid w:val="00337301"/>
    <w:rsid w:val="00337808"/>
    <w:rsid w:val="00337C7F"/>
    <w:rsid w:val="00337DF8"/>
    <w:rsid w:val="00340F49"/>
    <w:rsid w:val="00341915"/>
    <w:rsid w:val="00343095"/>
    <w:rsid w:val="00343283"/>
    <w:rsid w:val="00343B5A"/>
    <w:rsid w:val="00343F5A"/>
    <w:rsid w:val="003441B4"/>
    <w:rsid w:val="00344796"/>
    <w:rsid w:val="003455D9"/>
    <w:rsid w:val="003456A0"/>
    <w:rsid w:val="00345903"/>
    <w:rsid w:val="00346160"/>
    <w:rsid w:val="003462C4"/>
    <w:rsid w:val="00346573"/>
    <w:rsid w:val="00346CBC"/>
    <w:rsid w:val="00347653"/>
    <w:rsid w:val="003477D2"/>
    <w:rsid w:val="0035024B"/>
    <w:rsid w:val="00350E8B"/>
    <w:rsid w:val="003513CB"/>
    <w:rsid w:val="00351899"/>
    <w:rsid w:val="00351F23"/>
    <w:rsid w:val="00352946"/>
    <w:rsid w:val="00352C8C"/>
    <w:rsid w:val="00352EA5"/>
    <w:rsid w:val="00352FEB"/>
    <w:rsid w:val="00353243"/>
    <w:rsid w:val="003532BB"/>
    <w:rsid w:val="00353440"/>
    <w:rsid w:val="00354481"/>
    <w:rsid w:val="003547F9"/>
    <w:rsid w:val="00354A65"/>
    <w:rsid w:val="003553F2"/>
    <w:rsid w:val="00355B72"/>
    <w:rsid w:val="00355B9E"/>
    <w:rsid w:val="00355F7F"/>
    <w:rsid w:val="00356B69"/>
    <w:rsid w:val="00356DE0"/>
    <w:rsid w:val="00357CDA"/>
    <w:rsid w:val="00360EB0"/>
    <w:rsid w:val="003610D8"/>
    <w:rsid w:val="00361353"/>
    <w:rsid w:val="003613C7"/>
    <w:rsid w:val="0036187B"/>
    <w:rsid w:val="00361DD5"/>
    <w:rsid w:val="003621D4"/>
    <w:rsid w:val="003639AE"/>
    <w:rsid w:val="00364086"/>
    <w:rsid w:val="00364166"/>
    <w:rsid w:val="003645F9"/>
    <w:rsid w:val="003646D0"/>
    <w:rsid w:val="00364DB6"/>
    <w:rsid w:val="00366EA3"/>
    <w:rsid w:val="003671C0"/>
    <w:rsid w:val="003673C4"/>
    <w:rsid w:val="00367FA1"/>
    <w:rsid w:val="00370497"/>
    <w:rsid w:val="003708E7"/>
    <w:rsid w:val="00370C27"/>
    <w:rsid w:val="0037168D"/>
    <w:rsid w:val="00371B11"/>
    <w:rsid w:val="00372405"/>
    <w:rsid w:val="00372C91"/>
    <w:rsid w:val="003737FA"/>
    <w:rsid w:val="00373861"/>
    <w:rsid w:val="003739AE"/>
    <w:rsid w:val="00373C84"/>
    <w:rsid w:val="00374605"/>
    <w:rsid w:val="0037499B"/>
    <w:rsid w:val="0037548D"/>
    <w:rsid w:val="00376F46"/>
    <w:rsid w:val="00380918"/>
    <w:rsid w:val="00380CAB"/>
    <w:rsid w:val="00380E61"/>
    <w:rsid w:val="00380E9A"/>
    <w:rsid w:val="00381A23"/>
    <w:rsid w:val="00381AEC"/>
    <w:rsid w:val="00381EC0"/>
    <w:rsid w:val="00382147"/>
    <w:rsid w:val="003826D6"/>
    <w:rsid w:val="00382CB6"/>
    <w:rsid w:val="00382EC5"/>
    <w:rsid w:val="003830A4"/>
    <w:rsid w:val="00383D57"/>
    <w:rsid w:val="00383E3C"/>
    <w:rsid w:val="00384168"/>
    <w:rsid w:val="003847D9"/>
    <w:rsid w:val="00384881"/>
    <w:rsid w:val="00384D12"/>
    <w:rsid w:val="00385186"/>
    <w:rsid w:val="003858A0"/>
    <w:rsid w:val="00385D0B"/>
    <w:rsid w:val="00387172"/>
    <w:rsid w:val="003907AB"/>
    <w:rsid w:val="003910DD"/>
    <w:rsid w:val="003911DE"/>
    <w:rsid w:val="0039133B"/>
    <w:rsid w:val="00391B8A"/>
    <w:rsid w:val="003921E9"/>
    <w:rsid w:val="00392209"/>
    <w:rsid w:val="0039222B"/>
    <w:rsid w:val="003937AA"/>
    <w:rsid w:val="00393DB2"/>
    <w:rsid w:val="00393F30"/>
    <w:rsid w:val="00394080"/>
    <w:rsid w:val="0039496C"/>
    <w:rsid w:val="00395B2A"/>
    <w:rsid w:val="00395DC0"/>
    <w:rsid w:val="003968A1"/>
    <w:rsid w:val="00396AB1"/>
    <w:rsid w:val="00396D08"/>
    <w:rsid w:val="003970AF"/>
    <w:rsid w:val="00397CF0"/>
    <w:rsid w:val="003A098E"/>
    <w:rsid w:val="003A0A08"/>
    <w:rsid w:val="003A0A55"/>
    <w:rsid w:val="003A15DC"/>
    <w:rsid w:val="003A168C"/>
    <w:rsid w:val="003A28DA"/>
    <w:rsid w:val="003A374C"/>
    <w:rsid w:val="003A4239"/>
    <w:rsid w:val="003A4E49"/>
    <w:rsid w:val="003A5E76"/>
    <w:rsid w:val="003A6D7B"/>
    <w:rsid w:val="003A7EDB"/>
    <w:rsid w:val="003B13A7"/>
    <w:rsid w:val="003B176D"/>
    <w:rsid w:val="003B1A10"/>
    <w:rsid w:val="003B28F1"/>
    <w:rsid w:val="003B297E"/>
    <w:rsid w:val="003B35B4"/>
    <w:rsid w:val="003B3A13"/>
    <w:rsid w:val="003B40A6"/>
    <w:rsid w:val="003B50D0"/>
    <w:rsid w:val="003B6AF0"/>
    <w:rsid w:val="003B6E46"/>
    <w:rsid w:val="003B73FE"/>
    <w:rsid w:val="003B779D"/>
    <w:rsid w:val="003B7B56"/>
    <w:rsid w:val="003B7F48"/>
    <w:rsid w:val="003C0475"/>
    <w:rsid w:val="003C05C3"/>
    <w:rsid w:val="003C0A48"/>
    <w:rsid w:val="003C11AC"/>
    <w:rsid w:val="003C2278"/>
    <w:rsid w:val="003C2A34"/>
    <w:rsid w:val="003C2B0E"/>
    <w:rsid w:val="003C3113"/>
    <w:rsid w:val="003C39BB"/>
    <w:rsid w:val="003C3F44"/>
    <w:rsid w:val="003C499C"/>
    <w:rsid w:val="003C4D6B"/>
    <w:rsid w:val="003C5176"/>
    <w:rsid w:val="003C51F6"/>
    <w:rsid w:val="003C63EE"/>
    <w:rsid w:val="003C6886"/>
    <w:rsid w:val="003C78C8"/>
    <w:rsid w:val="003C7A0A"/>
    <w:rsid w:val="003D0AD7"/>
    <w:rsid w:val="003D0BE4"/>
    <w:rsid w:val="003D0EB8"/>
    <w:rsid w:val="003D0FAA"/>
    <w:rsid w:val="003D2400"/>
    <w:rsid w:val="003D2B05"/>
    <w:rsid w:val="003D36D5"/>
    <w:rsid w:val="003D3E80"/>
    <w:rsid w:val="003D4AA0"/>
    <w:rsid w:val="003D4FEA"/>
    <w:rsid w:val="003D51A5"/>
    <w:rsid w:val="003D6005"/>
    <w:rsid w:val="003D6058"/>
    <w:rsid w:val="003D6591"/>
    <w:rsid w:val="003D70D0"/>
    <w:rsid w:val="003E0979"/>
    <w:rsid w:val="003E1EE8"/>
    <w:rsid w:val="003E270B"/>
    <w:rsid w:val="003E2759"/>
    <w:rsid w:val="003E301E"/>
    <w:rsid w:val="003E302D"/>
    <w:rsid w:val="003E3142"/>
    <w:rsid w:val="003E3305"/>
    <w:rsid w:val="003E39A3"/>
    <w:rsid w:val="003E3AF4"/>
    <w:rsid w:val="003E3C23"/>
    <w:rsid w:val="003E3E1F"/>
    <w:rsid w:val="003E46DF"/>
    <w:rsid w:val="003E507D"/>
    <w:rsid w:val="003E51B6"/>
    <w:rsid w:val="003E5A6C"/>
    <w:rsid w:val="003E6344"/>
    <w:rsid w:val="003E6B7C"/>
    <w:rsid w:val="003E6B95"/>
    <w:rsid w:val="003E7125"/>
    <w:rsid w:val="003E7905"/>
    <w:rsid w:val="003F0197"/>
    <w:rsid w:val="003F134E"/>
    <w:rsid w:val="003F13D1"/>
    <w:rsid w:val="003F13D7"/>
    <w:rsid w:val="003F21AD"/>
    <w:rsid w:val="003F2439"/>
    <w:rsid w:val="003F2904"/>
    <w:rsid w:val="003F3BC5"/>
    <w:rsid w:val="003F419A"/>
    <w:rsid w:val="003F4CDD"/>
    <w:rsid w:val="003F56D4"/>
    <w:rsid w:val="003F587C"/>
    <w:rsid w:val="003F6754"/>
    <w:rsid w:val="003F67E6"/>
    <w:rsid w:val="003F69AF"/>
    <w:rsid w:val="003F6FD1"/>
    <w:rsid w:val="003F71E7"/>
    <w:rsid w:val="003F7439"/>
    <w:rsid w:val="003F7552"/>
    <w:rsid w:val="003F7726"/>
    <w:rsid w:val="003F7FAD"/>
    <w:rsid w:val="004005AB"/>
    <w:rsid w:val="004009CD"/>
    <w:rsid w:val="00400A6F"/>
    <w:rsid w:val="004012CD"/>
    <w:rsid w:val="00401351"/>
    <w:rsid w:val="00401715"/>
    <w:rsid w:val="0040185C"/>
    <w:rsid w:val="00401A04"/>
    <w:rsid w:val="004022A3"/>
    <w:rsid w:val="004023C3"/>
    <w:rsid w:val="00402623"/>
    <w:rsid w:val="00403134"/>
    <w:rsid w:val="00403822"/>
    <w:rsid w:val="004045CF"/>
    <w:rsid w:val="00404820"/>
    <w:rsid w:val="00405498"/>
    <w:rsid w:val="00405890"/>
    <w:rsid w:val="00405B84"/>
    <w:rsid w:val="00406820"/>
    <w:rsid w:val="0040738B"/>
    <w:rsid w:val="0040778A"/>
    <w:rsid w:val="00407D78"/>
    <w:rsid w:val="004102E1"/>
    <w:rsid w:val="00410C08"/>
    <w:rsid w:val="00411EA0"/>
    <w:rsid w:val="00412045"/>
    <w:rsid w:val="00412939"/>
    <w:rsid w:val="004134DD"/>
    <w:rsid w:val="0041476E"/>
    <w:rsid w:val="00415133"/>
    <w:rsid w:val="00415695"/>
    <w:rsid w:val="00415A38"/>
    <w:rsid w:val="004160C4"/>
    <w:rsid w:val="00417235"/>
    <w:rsid w:val="004172F1"/>
    <w:rsid w:val="00417642"/>
    <w:rsid w:val="0042000A"/>
    <w:rsid w:val="00420B2E"/>
    <w:rsid w:val="00420EAB"/>
    <w:rsid w:val="00421269"/>
    <w:rsid w:val="0042131D"/>
    <w:rsid w:val="0042139F"/>
    <w:rsid w:val="004216E1"/>
    <w:rsid w:val="00421B16"/>
    <w:rsid w:val="00422E62"/>
    <w:rsid w:val="0042301B"/>
    <w:rsid w:val="00423918"/>
    <w:rsid w:val="00423C78"/>
    <w:rsid w:val="00423DCA"/>
    <w:rsid w:val="00424139"/>
    <w:rsid w:val="004244F0"/>
    <w:rsid w:val="004247B3"/>
    <w:rsid w:val="004258C3"/>
    <w:rsid w:val="00425C3A"/>
    <w:rsid w:val="00425FEC"/>
    <w:rsid w:val="004268BB"/>
    <w:rsid w:val="00426A45"/>
    <w:rsid w:val="00426C2A"/>
    <w:rsid w:val="00426DCF"/>
    <w:rsid w:val="00426E0B"/>
    <w:rsid w:val="0042778D"/>
    <w:rsid w:val="004279AB"/>
    <w:rsid w:val="00427DE0"/>
    <w:rsid w:val="00432B30"/>
    <w:rsid w:val="00433409"/>
    <w:rsid w:val="00433529"/>
    <w:rsid w:val="004335C0"/>
    <w:rsid w:val="004339E8"/>
    <w:rsid w:val="00433D70"/>
    <w:rsid w:val="004342DF"/>
    <w:rsid w:val="00435183"/>
    <w:rsid w:val="00435721"/>
    <w:rsid w:val="004358EE"/>
    <w:rsid w:val="00435E2B"/>
    <w:rsid w:val="00436166"/>
    <w:rsid w:val="00436FD9"/>
    <w:rsid w:val="004371FA"/>
    <w:rsid w:val="0043784C"/>
    <w:rsid w:val="00437E72"/>
    <w:rsid w:val="00437E7B"/>
    <w:rsid w:val="004404D3"/>
    <w:rsid w:val="004405CE"/>
    <w:rsid w:val="00440805"/>
    <w:rsid w:val="00440B04"/>
    <w:rsid w:val="004410A1"/>
    <w:rsid w:val="004427AC"/>
    <w:rsid w:val="00443440"/>
    <w:rsid w:val="004444A3"/>
    <w:rsid w:val="004453B6"/>
    <w:rsid w:val="00445D8C"/>
    <w:rsid w:val="00446BFC"/>
    <w:rsid w:val="00451095"/>
    <w:rsid w:val="00451216"/>
    <w:rsid w:val="0045145C"/>
    <w:rsid w:val="004514A0"/>
    <w:rsid w:val="00452205"/>
    <w:rsid w:val="004529AF"/>
    <w:rsid w:val="00452F56"/>
    <w:rsid w:val="00453C8C"/>
    <w:rsid w:val="004549E8"/>
    <w:rsid w:val="00454C41"/>
    <w:rsid w:val="00455F98"/>
    <w:rsid w:val="00455FB8"/>
    <w:rsid w:val="00455FFE"/>
    <w:rsid w:val="00456921"/>
    <w:rsid w:val="00456AB3"/>
    <w:rsid w:val="00457373"/>
    <w:rsid w:val="004574EC"/>
    <w:rsid w:val="00457AB7"/>
    <w:rsid w:val="0046088A"/>
    <w:rsid w:val="00460BAB"/>
    <w:rsid w:val="00460E4A"/>
    <w:rsid w:val="00461170"/>
    <w:rsid w:val="00461388"/>
    <w:rsid w:val="0046168E"/>
    <w:rsid w:val="00461DE6"/>
    <w:rsid w:val="00461E6B"/>
    <w:rsid w:val="00462061"/>
    <w:rsid w:val="0046244F"/>
    <w:rsid w:val="00464167"/>
    <w:rsid w:val="00464B12"/>
    <w:rsid w:val="00464EBF"/>
    <w:rsid w:val="00465220"/>
    <w:rsid w:val="004663EF"/>
    <w:rsid w:val="00466C04"/>
    <w:rsid w:val="00466C82"/>
    <w:rsid w:val="0046713E"/>
    <w:rsid w:val="00467986"/>
    <w:rsid w:val="00470171"/>
    <w:rsid w:val="00470DD2"/>
    <w:rsid w:val="00471C9A"/>
    <w:rsid w:val="00471E91"/>
    <w:rsid w:val="00471F6F"/>
    <w:rsid w:val="00472185"/>
    <w:rsid w:val="0047422A"/>
    <w:rsid w:val="00474FEE"/>
    <w:rsid w:val="0047523C"/>
    <w:rsid w:val="00475B74"/>
    <w:rsid w:val="00476357"/>
    <w:rsid w:val="00476610"/>
    <w:rsid w:val="00476D35"/>
    <w:rsid w:val="00476D6C"/>
    <w:rsid w:val="0047734F"/>
    <w:rsid w:val="00477413"/>
    <w:rsid w:val="00480096"/>
    <w:rsid w:val="00480C1E"/>
    <w:rsid w:val="004815E3"/>
    <w:rsid w:val="00481843"/>
    <w:rsid w:val="004819CF"/>
    <w:rsid w:val="00482854"/>
    <w:rsid w:val="00483E97"/>
    <w:rsid w:val="00484093"/>
    <w:rsid w:val="00484384"/>
    <w:rsid w:val="0048464F"/>
    <w:rsid w:val="00485287"/>
    <w:rsid w:val="004852DB"/>
    <w:rsid w:val="0048557C"/>
    <w:rsid w:val="00485EB5"/>
    <w:rsid w:val="0048686D"/>
    <w:rsid w:val="004868E2"/>
    <w:rsid w:val="00486A1C"/>
    <w:rsid w:val="0048725B"/>
    <w:rsid w:val="0048779F"/>
    <w:rsid w:val="00487A16"/>
    <w:rsid w:val="00490BE4"/>
    <w:rsid w:val="00491B30"/>
    <w:rsid w:val="00493BE7"/>
    <w:rsid w:val="004941E2"/>
    <w:rsid w:val="00494AEA"/>
    <w:rsid w:val="00495AC1"/>
    <w:rsid w:val="00495EBF"/>
    <w:rsid w:val="004960FC"/>
    <w:rsid w:val="004962E8"/>
    <w:rsid w:val="00497161"/>
    <w:rsid w:val="004975D6"/>
    <w:rsid w:val="00497950"/>
    <w:rsid w:val="004A12D0"/>
    <w:rsid w:val="004A167A"/>
    <w:rsid w:val="004A1F46"/>
    <w:rsid w:val="004A2249"/>
    <w:rsid w:val="004A2931"/>
    <w:rsid w:val="004A2944"/>
    <w:rsid w:val="004A39C3"/>
    <w:rsid w:val="004A475B"/>
    <w:rsid w:val="004A4997"/>
    <w:rsid w:val="004A5BF3"/>
    <w:rsid w:val="004A6081"/>
    <w:rsid w:val="004A66BA"/>
    <w:rsid w:val="004A71A0"/>
    <w:rsid w:val="004A71C8"/>
    <w:rsid w:val="004A72CD"/>
    <w:rsid w:val="004A79B3"/>
    <w:rsid w:val="004A7D5B"/>
    <w:rsid w:val="004B08EE"/>
    <w:rsid w:val="004B1223"/>
    <w:rsid w:val="004B1A4B"/>
    <w:rsid w:val="004B1EF7"/>
    <w:rsid w:val="004B2A52"/>
    <w:rsid w:val="004B308A"/>
    <w:rsid w:val="004B381E"/>
    <w:rsid w:val="004B3E9F"/>
    <w:rsid w:val="004B428B"/>
    <w:rsid w:val="004B4720"/>
    <w:rsid w:val="004B4F08"/>
    <w:rsid w:val="004B5050"/>
    <w:rsid w:val="004B643B"/>
    <w:rsid w:val="004B7C92"/>
    <w:rsid w:val="004C0758"/>
    <w:rsid w:val="004C0DF4"/>
    <w:rsid w:val="004C1218"/>
    <w:rsid w:val="004C14F2"/>
    <w:rsid w:val="004C189C"/>
    <w:rsid w:val="004C2137"/>
    <w:rsid w:val="004C25BA"/>
    <w:rsid w:val="004C2DF9"/>
    <w:rsid w:val="004C316C"/>
    <w:rsid w:val="004C3206"/>
    <w:rsid w:val="004C4348"/>
    <w:rsid w:val="004C4740"/>
    <w:rsid w:val="004C5CBA"/>
    <w:rsid w:val="004C5D7A"/>
    <w:rsid w:val="004C62DC"/>
    <w:rsid w:val="004C6404"/>
    <w:rsid w:val="004C64BA"/>
    <w:rsid w:val="004C64D3"/>
    <w:rsid w:val="004C6AE7"/>
    <w:rsid w:val="004C7D92"/>
    <w:rsid w:val="004D0A11"/>
    <w:rsid w:val="004D0F03"/>
    <w:rsid w:val="004D14C8"/>
    <w:rsid w:val="004D1BB6"/>
    <w:rsid w:val="004D35F1"/>
    <w:rsid w:val="004D406C"/>
    <w:rsid w:val="004D4B4A"/>
    <w:rsid w:val="004D4CF8"/>
    <w:rsid w:val="004D50CA"/>
    <w:rsid w:val="004D5204"/>
    <w:rsid w:val="004D5641"/>
    <w:rsid w:val="004D5FC6"/>
    <w:rsid w:val="004D65D1"/>
    <w:rsid w:val="004D6B46"/>
    <w:rsid w:val="004D7123"/>
    <w:rsid w:val="004D78F8"/>
    <w:rsid w:val="004D7DE2"/>
    <w:rsid w:val="004D7ED6"/>
    <w:rsid w:val="004D7F30"/>
    <w:rsid w:val="004E0FC9"/>
    <w:rsid w:val="004E1C91"/>
    <w:rsid w:val="004E2200"/>
    <w:rsid w:val="004E2A47"/>
    <w:rsid w:val="004E352E"/>
    <w:rsid w:val="004E5101"/>
    <w:rsid w:val="004E5A7E"/>
    <w:rsid w:val="004E5CC7"/>
    <w:rsid w:val="004E75FF"/>
    <w:rsid w:val="004F04EE"/>
    <w:rsid w:val="004F0514"/>
    <w:rsid w:val="004F05FA"/>
    <w:rsid w:val="004F0FB2"/>
    <w:rsid w:val="004F13BB"/>
    <w:rsid w:val="004F16B0"/>
    <w:rsid w:val="004F234B"/>
    <w:rsid w:val="004F285F"/>
    <w:rsid w:val="004F2E52"/>
    <w:rsid w:val="004F3283"/>
    <w:rsid w:val="004F387E"/>
    <w:rsid w:val="004F3CD4"/>
    <w:rsid w:val="004F40AC"/>
    <w:rsid w:val="004F4105"/>
    <w:rsid w:val="004F4161"/>
    <w:rsid w:val="004F449F"/>
    <w:rsid w:val="004F6E11"/>
    <w:rsid w:val="004F7FBB"/>
    <w:rsid w:val="00500509"/>
    <w:rsid w:val="005006C4"/>
    <w:rsid w:val="00500A2D"/>
    <w:rsid w:val="00501A85"/>
    <w:rsid w:val="00501DBF"/>
    <w:rsid w:val="0050271E"/>
    <w:rsid w:val="0050297B"/>
    <w:rsid w:val="00502C5A"/>
    <w:rsid w:val="00503B9D"/>
    <w:rsid w:val="005042DA"/>
    <w:rsid w:val="0050454C"/>
    <w:rsid w:val="005049E8"/>
    <w:rsid w:val="00504A05"/>
    <w:rsid w:val="00504D45"/>
    <w:rsid w:val="00505A71"/>
    <w:rsid w:val="00506CB4"/>
    <w:rsid w:val="00507517"/>
    <w:rsid w:val="00507893"/>
    <w:rsid w:val="00507A4A"/>
    <w:rsid w:val="00510412"/>
    <w:rsid w:val="00511350"/>
    <w:rsid w:val="005120B4"/>
    <w:rsid w:val="00512AA1"/>
    <w:rsid w:val="00512BF5"/>
    <w:rsid w:val="00512BF7"/>
    <w:rsid w:val="00513220"/>
    <w:rsid w:val="0051346D"/>
    <w:rsid w:val="00513AF9"/>
    <w:rsid w:val="0051462B"/>
    <w:rsid w:val="00515544"/>
    <w:rsid w:val="00515AF5"/>
    <w:rsid w:val="00516774"/>
    <w:rsid w:val="00516ABA"/>
    <w:rsid w:val="00516D1D"/>
    <w:rsid w:val="0051722C"/>
    <w:rsid w:val="005178F5"/>
    <w:rsid w:val="00520C2F"/>
    <w:rsid w:val="0052139F"/>
    <w:rsid w:val="00521CB4"/>
    <w:rsid w:val="00521D76"/>
    <w:rsid w:val="0052211E"/>
    <w:rsid w:val="00522769"/>
    <w:rsid w:val="00522904"/>
    <w:rsid w:val="0052323B"/>
    <w:rsid w:val="0052357D"/>
    <w:rsid w:val="00523BAC"/>
    <w:rsid w:val="0052445A"/>
    <w:rsid w:val="00524641"/>
    <w:rsid w:val="00524713"/>
    <w:rsid w:val="005249B6"/>
    <w:rsid w:val="00524BBB"/>
    <w:rsid w:val="00524D63"/>
    <w:rsid w:val="00525692"/>
    <w:rsid w:val="00525940"/>
    <w:rsid w:val="00526327"/>
    <w:rsid w:val="00526698"/>
    <w:rsid w:val="00526F27"/>
    <w:rsid w:val="00527378"/>
    <w:rsid w:val="0052786D"/>
    <w:rsid w:val="00527B6E"/>
    <w:rsid w:val="00530B9D"/>
    <w:rsid w:val="00530E2C"/>
    <w:rsid w:val="005311F8"/>
    <w:rsid w:val="00532DDE"/>
    <w:rsid w:val="00533682"/>
    <w:rsid w:val="00533E6E"/>
    <w:rsid w:val="00533FDA"/>
    <w:rsid w:val="00534B41"/>
    <w:rsid w:val="0053508E"/>
    <w:rsid w:val="0053578C"/>
    <w:rsid w:val="00535DE0"/>
    <w:rsid w:val="00535E7D"/>
    <w:rsid w:val="0053604A"/>
    <w:rsid w:val="00537604"/>
    <w:rsid w:val="005378CC"/>
    <w:rsid w:val="00537AF2"/>
    <w:rsid w:val="00537C43"/>
    <w:rsid w:val="00540592"/>
    <w:rsid w:val="005415C3"/>
    <w:rsid w:val="00541CE1"/>
    <w:rsid w:val="00542123"/>
    <w:rsid w:val="005424A8"/>
    <w:rsid w:val="005424F1"/>
    <w:rsid w:val="0054530D"/>
    <w:rsid w:val="0054575D"/>
    <w:rsid w:val="0054703F"/>
    <w:rsid w:val="005473F6"/>
    <w:rsid w:val="005474C7"/>
    <w:rsid w:val="00550E13"/>
    <w:rsid w:val="00551D61"/>
    <w:rsid w:val="00551E07"/>
    <w:rsid w:val="00551FE4"/>
    <w:rsid w:val="005530D1"/>
    <w:rsid w:val="00554150"/>
    <w:rsid w:val="005541D4"/>
    <w:rsid w:val="00555575"/>
    <w:rsid w:val="00555AAB"/>
    <w:rsid w:val="00555DF2"/>
    <w:rsid w:val="00556050"/>
    <w:rsid w:val="00556B53"/>
    <w:rsid w:val="0055701A"/>
    <w:rsid w:val="0055748E"/>
    <w:rsid w:val="00557982"/>
    <w:rsid w:val="00560555"/>
    <w:rsid w:val="00560B00"/>
    <w:rsid w:val="00560D00"/>
    <w:rsid w:val="00561B8E"/>
    <w:rsid w:val="00561D47"/>
    <w:rsid w:val="00562435"/>
    <w:rsid w:val="00562A46"/>
    <w:rsid w:val="00562AE4"/>
    <w:rsid w:val="005631F3"/>
    <w:rsid w:val="00563C65"/>
    <w:rsid w:val="00564627"/>
    <w:rsid w:val="0056656D"/>
    <w:rsid w:val="00566649"/>
    <w:rsid w:val="00566B1A"/>
    <w:rsid w:val="00566CBC"/>
    <w:rsid w:val="00566D8A"/>
    <w:rsid w:val="0056794B"/>
    <w:rsid w:val="005710CD"/>
    <w:rsid w:val="0057258A"/>
    <w:rsid w:val="00572E2F"/>
    <w:rsid w:val="00572E4A"/>
    <w:rsid w:val="0057451F"/>
    <w:rsid w:val="005745DB"/>
    <w:rsid w:val="00574655"/>
    <w:rsid w:val="005748F3"/>
    <w:rsid w:val="00574DEB"/>
    <w:rsid w:val="00575336"/>
    <w:rsid w:val="00575463"/>
    <w:rsid w:val="0057609D"/>
    <w:rsid w:val="00577413"/>
    <w:rsid w:val="005774AC"/>
    <w:rsid w:val="00577C34"/>
    <w:rsid w:val="00577D0C"/>
    <w:rsid w:val="0058005D"/>
    <w:rsid w:val="005800BA"/>
    <w:rsid w:val="00581402"/>
    <w:rsid w:val="0058157B"/>
    <w:rsid w:val="005817B1"/>
    <w:rsid w:val="00581F84"/>
    <w:rsid w:val="00582220"/>
    <w:rsid w:val="005825F3"/>
    <w:rsid w:val="00582EA9"/>
    <w:rsid w:val="0058366F"/>
    <w:rsid w:val="00583682"/>
    <w:rsid w:val="00584C14"/>
    <w:rsid w:val="00584EB7"/>
    <w:rsid w:val="0058523A"/>
    <w:rsid w:val="00585FC5"/>
    <w:rsid w:val="00586337"/>
    <w:rsid w:val="00586725"/>
    <w:rsid w:val="00586911"/>
    <w:rsid w:val="0059086B"/>
    <w:rsid w:val="00590DD5"/>
    <w:rsid w:val="00590EBE"/>
    <w:rsid w:val="00591F2A"/>
    <w:rsid w:val="00592BEC"/>
    <w:rsid w:val="00592E61"/>
    <w:rsid w:val="00592E9E"/>
    <w:rsid w:val="00593DB6"/>
    <w:rsid w:val="00595162"/>
    <w:rsid w:val="0059529C"/>
    <w:rsid w:val="005953D4"/>
    <w:rsid w:val="005957CB"/>
    <w:rsid w:val="00595A7C"/>
    <w:rsid w:val="00595BCD"/>
    <w:rsid w:val="00596536"/>
    <w:rsid w:val="005965C4"/>
    <w:rsid w:val="0059686D"/>
    <w:rsid w:val="00597A63"/>
    <w:rsid w:val="00597AEC"/>
    <w:rsid w:val="00597D7D"/>
    <w:rsid w:val="005A0101"/>
    <w:rsid w:val="005A1319"/>
    <w:rsid w:val="005A15A9"/>
    <w:rsid w:val="005A1A3D"/>
    <w:rsid w:val="005A3B29"/>
    <w:rsid w:val="005A425C"/>
    <w:rsid w:val="005A4349"/>
    <w:rsid w:val="005A4456"/>
    <w:rsid w:val="005A45AA"/>
    <w:rsid w:val="005A4609"/>
    <w:rsid w:val="005A4E55"/>
    <w:rsid w:val="005A54BB"/>
    <w:rsid w:val="005A55FA"/>
    <w:rsid w:val="005A5719"/>
    <w:rsid w:val="005A604B"/>
    <w:rsid w:val="005A6863"/>
    <w:rsid w:val="005A6B84"/>
    <w:rsid w:val="005A7FBA"/>
    <w:rsid w:val="005B15D5"/>
    <w:rsid w:val="005B1942"/>
    <w:rsid w:val="005B2184"/>
    <w:rsid w:val="005B250D"/>
    <w:rsid w:val="005B2EF4"/>
    <w:rsid w:val="005B3731"/>
    <w:rsid w:val="005B374A"/>
    <w:rsid w:val="005B455D"/>
    <w:rsid w:val="005B475B"/>
    <w:rsid w:val="005B5FB9"/>
    <w:rsid w:val="005B6031"/>
    <w:rsid w:val="005B6FE8"/>
    <w:rsid w:val="005B726D"/>
    <w:rsid w:val="005B7D7E"/>
    <w:rsid w:val="005C0792"/>
    <w:rsid w:val="005C1030"/>
    <w:rsid w:val="005C1AFC"/>
    <w:rsid w:val="005C1E46"/>
    <w:rsid w:val="005C1F44"/>
    <w:rsid w:val="005C24C7"/>
    <w:rsid w:val="005C2C49"/>
    <w:rsid w:val="005C2F09"/>
    <w:rsid w:val="005C33C7"/>
    <w:rsid w:val="005C400F"/>
    <w:rsid w:val="005C4181"/>
    <w:rsid w:val="005C49CF"/>
    <w:rsid w:val="005C4F6A"/>
    <w:rsid w:val="005C5627"/>
    <w:rsid w:val="005C69BC"/>
    <w:rsid w:val="005C7A77"/>
    <w:rsid w:val="005C7CB1"/>
    <w:rsid w:val="005C7E12"/>
    <w:rsid w:val="005C7FE2"/>
    <w:rsid w:val="005D02BA"/>
    <w:rsid w:val="005D0B69"/>
    <w:rsid w:val="005D17D6"/>
    <w:rsid w:val="005D1ABC"/>
    <w:rsid w:val="005D2973"/>
    <w:rsid w:val="005D2F1B"/>
    <w:rsid w:val="005D3361"/>
    <w:rsid w:val="005D36BA"/>
    <w:rsid w:val="005D3904"/>
    <w:rsid w:val="005D3B26"/>
    <w:rsid w:val="005D4029"/>
    <w:rsid w:val="005D44F6"/>
    <w:rsid w:val="005D51F9"/>
    <w:rsid w:val="005D55D8"/>
    <w:rsid w:val="005D5AD9"/>
    <w:rsid w:val="005D77B5"/>
    <w:rsid w:val="005E03E4"/>
    <w:rsid w:val="005E0C35"/>
    <w:rsid w:val="005E1117"/>
    <w:rsid w:val="005E12F3"/>
    <w:rsid w:val="005E19C9"/>
    <w:rsid w:val="005E1C6E"/>
    <w:rsid w:val="005E21C9"/>
    <w:rsid w:val="005E26EA"/>
    <w:rsid w:val="005E2A90"/>
    <w:rsid w:val="005E2B21"/>
    <w:rsid w:val="005E2E53"/>
    <w:rsid w:val="005E37A2"/>
    <w:rsid w:val="005E3E03"/>
    <w:rsid w:val="005E435C"/>
    <w:rsid w:val="005E4D32"/>
    <w:rsid w:val="005E6644"/>
    <w:rsid w:val="005E7792"/>
    <w:rsid w:val="005E7BE7"/>
    <w:rsid w:val="005F007B"/>
    <w:rsid w:val="005F0282"/>
    <w:rsid w:val="005F03A3"/>
    <w:rsid w:val="005F0C58"/>
    <w:rsid w:val="005F28CF"/>
    <w:rsid w:val="005F2E96"/>
    <w:rsid w:val="005F3111"/>
    <w:rsid w:val="005F35D2"/>
    <w:rsid w:val="005F3DED"/>
    <w:rsid w:val="005F46C9"/>
    <w:rsid w:val="005F496B"/>
    <w:rsid w:val="005F58C1"/>
    <w:rsid w:val="005F58D7"/>
    <w:rsid w:val="005F6CD6"/>
    <w:rsid w:val="006024FC"/>
    <w:rsid w:val="00603329"/>
    <w:rsid w:val="00603533"/>
    <w:rsid w:val="00603C9E"/>
    <w:rsid w:val="00604B21"/>
    <w:rsid w:val="006056E7"/>
    <w:rsid w:val="0060708B"/>
    <w:rsid w:val="0060791F"/>
    <w:rsid w:val="00607B50"/>
    <w:rsid w:val="00607F7B"/>
    <w:rsid w:val="0061052D"/>
    <w:rsid w:val="00610C35"/>
    <w:rsid w:val="006110F1"/>
    <w:rsid w:val="00611BA1"/>
    <w:rsid w:val="00612AEC"/>
    <w:rsid w:val="00612BDA"/>
    <w:rsid w:val="006139D3"/>
    <w:rsid w:val="006139EB"/>
    <w:rsid w:val="00613A9A"/>
    <w:rsid w:val="00613ADC"/>
    <w:rsid w:val="00614554"/>
    <w:rsid w:val="0061530F"/>
    <w:rsid w:val="00615313"/>
    <w:rsid w:val="00615629"/>
    <w:rsid w:val="00615DE1"/>
    <w:rsid w:val="00615F22"/>
    <w:rsid w:val="00616620"/>
    <w:rsid w:val="00616C43"/>
    <w:rsid w:val="00617753"/>
    <w:rsid w:val="006202DA"/>
    <w:rsid w:val="006212EE"/>
    <w:rsid w:val="00621A57"/>
    <w:rsid w:val="00621F82"/>
    <w:rsid w:val="00622258"/>
    <w:rsid w:val="0062237B"/>
    <w:rsid w:val="0062261E"/>
    <w:rsid w:val="00622EEC"/>
    <w:rsid w:val="006230F0"/>
    <w:rsid w:val="00623330"/>
    <w:rsid w:val="006237DE"/>
    <w:rsid w:val="006239F2"/>
    <w:rsid w:val="00623C29"/>
    <w:rsid w:val="00623C34"/>
    <w:rsid w:val="00623ED7"/>
    <w:rsid w:val="00624745"/>
    <w:rsid w:val="006248FF"/>
    <w:rsid w:val="00625230"/>
    <w:rsid w:val="006253FA"/>
    <w:rsid w:val="00625F3D"/>
    <w:rsid w:val="00626417"/>
    <w:rsid w:val="00626A60"/>
    <w:rsid w:val="006276AF"/>
    <w:rsid w:val="00627E9F"/>
    <w:rsid w:val="0063035A"/>
    <w:rsid w:val="00630416"/>
    <w:rsid w:val="00630908"/>
    <w:rsid w:val="006314C4"/>
    <w:rsid w:val="006314EB"/>
    <w:rsid w:val="0063164F"/>
    <w:rsid w:val="00631D28"/>
    <w:rsid w:val="00632774"/>
    <w:rsid w:val="006346C2"/>
    <w:rsid w:val="00634AAE"/>
    <w:rsid w:val="00635634"/>
    <w:rsid w:val="00635ED7"/>
    <w:rsid w:val="0063613D"/>
    <w:rsid w:val="006367E1"/>
    <w:rsid w:val="006369AE"/>
    <w:rsid w:val="00636E39"/>
    <w:rsid w:val="0063797A"/>
    <w:rsid w:val="00637D82"/>
    <w:rsid w:val="00641832"/>
    <w:rsid w:val="00641B57"/>
    <w:rsid w:val="00641D60"/>
    <w:rsid w:val="006420BC"/>
    <w:rsid w:val="006423CB"/>
    <w:rsid w:val="0064243F"/>
    <w:rsid w:val="006425AB"/>
    <w:rsid w:val="0064372A"/>
    <w:rsid w:val="00643766"/>
    <w:rsid w:val="00643CBB"/>
    <w:rsid w:val="00643FFF"/>
    <w:rsid w:val="0064461C"/>
    <w:rsid w:val="00644ACC"/>
    <w:rsid w:val="00644F96"/>
    <w:rsid w:val="006459A3"/>
    <w:rsid w:val="00645E43"/>
    <w:rsid w:val="00646687"/>
    <w:rsid w:val="00646AA1"/>
    <w:rsid w:val="00646C40"/>
    <w:rsid w:val="00647602"/>
    <w:rsid w:val="00647B73"/>
    <w:rsid w:val="00647C82"/>
    <w:rsid w:val="00647EAB"/>
    <w:rsid w:val="00650286"/>
    <w:rsid w:val="006504D8"/>
    <w:rsid w:val="006527BA"/>
    <w:rsid w:val="00652A15"/>
    <w:rsid w:val="00652B51"/>
    <w:rsid w:val="00652DEC"/>
    <w:rsid w:val="006535AB"/>
    <w:rsid w:val="00653FFF"/>
    <w:rsid w:val="00654419"/>
    <w:rsid w:val="00654F2D"/>
    <w:rsid w:val="00655116"/>
    <w:rsid w:val="00655189"/>
    <w:rsid w:val="006553E4"/>
    <w:rsid w:val="00655C93"/>
    <w:rsid w:val="00656550"/>
    <w:rsid w:val="0065717A"/>
    <w:rsid w:val="00657900"/>
    <w:rsid w:val="00660280"/>
    <w:rsid w:val="00660608"/>
    <w:rsid w:val="00660EB2"/>
    <w:rsid w:val="00660F30"/>
    <w:rsid w:val="0066138B"/>
    <w:rsid w:val="0066294C"/>
    <w:rsid w:val="00662EC7"/>
    <w:rsid w:val="006638F2"/>
    <w:rsid w:val="00664582"/>
    <w:rsid w:val="006647F4"/>
    <w:rsid w:val="0066507B"/>
    <w:rsid w:val="006655B0"/>
    <w:rsid w:val="00666193"/>
    <w:rsid w:val="006674BC"/>
    <w:rsid w:val="006678C9"/>
    <w:rsid w:val="0067069C"/>
    <w:rsid w:val="00670820"/>
    <w:rsid w:val="00670DCA"/>
    <w:rsid w:val="00671072"/>
    <w:rsid w:val="006734A8"/>
    <w:rsid w:val="00673960"/>
    <w:rsid w:val="00674102"/>
    <w:rsid w:val="00674FD8"/>
    <w:rsid w:val="006751ED"/>
    <w:rsid w:val="00675B5D"/>
    <w:rsid w:val="00676B34"/>
    <w:rsid w:val="00676FF0"/>
    <w:rsid w:val="0067719A"/>
    <w:rsid w:val="0068003E"/>
    <w:rsid w:val="00680F34"/>
    <w:rsid w:val="0068199D"/>
    <w:rsid w:val="006823C7"/>
    <w:rsid w:val="00682481"/>
    <w:rsid w:val="00682A83"/>
    <w:rsid w:val="00682C22"/>
    <w:rsid w:val="00683008"/>
    <w:rsid w:val="00683372"/>
    <w:rsid w:val="00683B89"/>
    <w:rsid w:val="00683D23"/>
    <w:rsid w:val="00683D50"/>
    <w:rsid w:val="00683F62"/>
    <w:rsid w:val="006844D2"/>
    <w:rsid w:val="00684ACE"/>
    <w:rsid w:val="00685489"/>
    <w:rsid w:val="006859AD"/>
    <w:rsid w:val="00686066"/>
    <w:rsid w:val="00686757"/>
    <w:rsid w:val="006869F5"/>
    <w:rsid w:val="00686A93"/>
    <w:rsid w:val="00686EF2"/>
    <w:rsid w:val="00687061"/>
    <w:rsid w:val="00687437"/>
    <w:rsid w:val="006878A7"/>
    <w:rsid w:val="00687DAE"/>
    <w:rsid w:val="006912C0"/>
    <w:rsid w:val="00691492"/>
    <w:rsid w:val="006916B9"/>
    <w:rsid w:val="00691C78"/>
    <w:rsid w:val="00691DEA"/>
    <w:rsid w:val="00691E9B"/>
    <w:rsid w:val="00694196"/>
    <w:rsid w:val="00694E2C"/>
    <w:rsid w:val="006950DB"/>
    <w:rsid w:val="00695260"/>
    <w:rsid w:val="0069598D"/>
    <w:rsid w:val="00695AB4"/>
    <w:rsid w:val="006968C2"/>
    <w:rsid w:val="00696E80"/>
    <w:rsid w:val="0069780F"/>
    <w:rsid w:val="00697B7D"/>
    <w:rsid w:val="006A0435"/>
    <w:rsid w:val="006A085F"/>
    <w:rsid w:val="006A1E05"/>
    <w:rsid w:val="006A2495"/>
    <w:rsid w:val="006A3227"/>
    <w:rsid w:val="006A327B"/>
    <w:rsid w:val="006A3848"/>
    <w:rsid w:val="006A3A59"/>
    <w:rsid w:val="006A3F0B"/>
    <w:rsid w:val="006A40D6"/>
    <w:rsid w:val="006A44CB"/>
    <w:rsid w:val="006A660F"/>
    <w:rsid w:val="006A6CEF"/>
    <w:rsid w:val="006A70DD"/>
    <w:rsid w:val="006A70F0"/>
    <w:rsid w:val="006A716D"/>
    <w:rsid w:val="006A74AA"/>
    <w:rsid w:val="006A766C"/>
    <w:rsid w:val="006A7C6B"/>
    <w:rsid w:val="006B080E"/>
    <w:rsid w:val="006B0C81"/>
    <w:rsid w:val="006B0FAA"/>
    <w:rsid w:val="006B1383"/>
    <w:rsid w:val="006B1625"/>
    <w:rsid w:val="006B2A27"/>
    <w:rsid w:val="006B3976"/>
    <w:rsid w:val="006B3A3F"/>
    <w:rsid w:val="006B4AB6"/>
    <w:rsid w:val="006B53EB"/>
    <w:rsid w:val="006B574C"/>
    <w:rsid w:val="006B66F1"/>
    <w:rsid w:val="006B6A5E"/>
    <w:rsid w:val="006B6EBF"/>
    <w:rsid w:val="006B72AB"/>
    <w:rsid w:val="006C0C3F"/>
    <w:rsid w:val="006C14C5"/>
    <w:rsid w:val="006C17AA"/>
    <w:rsid w:val="006C1E30"/>
    <w:rsid w:val="006C1F11"/>
    <w:rsid w:val="006C239D"/>
    <w:rsid w:val="006C2FCF"/>
    <w:rsid w:val="006C36AC"/>
    <w:rsid w:val="006C4C27"/>
    <w:rsid w:val="006C5114"/>
    <w:rsid w:val="006C5233"/>
    <w:rsid w:val="006C584D"/>
    <w:rsid w:val="006C58AD"/>
    <w:rsid w:val="006C6085"/>
    <w:rsid w:val="006C71B8"/>
    <w:rsid w:val="006C7A35"/>
    <w:rsid w:val="006D01FB"/>
    <w:rsid w:val="006D0334"/>
    <w:rsid w:val="006D06CD"/>
    <w:rsid w:val="006D08FF"/>
    <w:rsid w:val="006D27AD"/>
    <w:rsid w:val="006D2F7F"/>
    <w:rsid w:val="006D38F1"/>
    <w:rsid w:val="006D3FAE"/>
    <w:rsid w:val="006D4447"/>
    <w:rsid w:val="006D4478"/>
    <w:rsid w:val="006D4DBF"/>
    <w:rsid w:val="006D50D4"/>
    <w:rsid w:val="006D50FB"/>
    <w:rsid w:val="006D5692"/>
    <w:rsid w:val="006D5A12"/>
    <w:rsid w:val="006D6DC6"/>
    <w:rsid w:val="006D7199"/>
    <w:rsid w:val="006D75C0"/>
    <w:rsid w:val="006D7B34"/>
    <w:rsid w:val="006D7F8A"/>
    <w:rsid w:val="006E0057"/>
    <w:rsid w:val="006E0347"/>
    <w:rsid w:val="006E0EE0"/>
    <w:rsid w:val="006E224F"/>
    <w:rsid w:val="006E2D39"/>
    <w:rsid w:val="006E3F1C"/>
    <w:rsid w:val="006E3F48"/>
    <w:rsid w:val="006E400D"/>
    <w:rsid w:val="006E4BF3"/>
    <w:rsid w:val="006E5A18"/>
    <w:rsid w:val="006E5ED8"/>
    <w:rsid w:val="006E63DB"/>
    <w:rsid w:val="006E7FEB"/>
    <w:rsid w:val="006F0132"/>
    <w:rsid w:val="006F203D"/>
    <w:rsid w:val="006F240D"/>
    <w:rsid w:val="006F2615"/>
    <w:rsid w:val="006F2B9F"/>
    <w:rsid w:val="006F2DA6"/>
    <w:rsid w:val="006F2E76"/>
    <w:rsid w:val="006F3843"/>
    <w:rsid w:val="006F3E21"/>
    <w:rsid w:val="006F4099"/>
    <w:rsid w:val="006F4401"/>
    <w:rsid w:val="006F477F"/>
    <w:rsid w:val="006F4A34"/>
    <w:rsid w:val="006F4A9E"/>
    <w:rsid w:val="006F5ADB"/>
    <w:rsid w:val="006F5DEC"/>
    <w:rsid w:val="006F61AF"/>
    <w:rsid w:val="006F67BA"/>
    <w:rsid w:val="006F6A51"/>
    <w:rsid w:val="006F70B4"/>
    <w:rsid w:val="006F71F5"/>
    <w:rsid w:val="006F771D"/>
    <w:rsid w:val="00700201"/>
    <w:rsid w:val="00701635"/>
    <w:rsid w:val="00701A23"/>
    <w:rsid w:val="007020F1"/>
    <w:rsid w:val="00702AA2"/>
    <w:rsid w:val="00702CE8"/>
    <w:rsid w:val="00702DEE"/>
    <w:rsid w:val="007037A8"/>
    <w:rsid w:val="00703802"/>
    <w:rsid w:val="007039D0"/>
    <w:rsid w:val="00703F46"/>
    <w:rsid w:val="00704557"/>
    <w:rsid w:val="007056F1"/>
    <w:rsid w:val="00705763"/>
    <w:rsid w:val="007057D2"/>
    <w:rsid w:val="0070658E"/>
    <w:rsid w:val="00707964"/>
    <w:rsid w:val="00707B13"/>
    <w:rsid w:val="00707B25"/>
    <w:rsid w:val="00707C02"/>
    <w:rsid w:val="00707E86"/>
    <w:rsid w:val="00710E98"/>
    <w:rsid w:val="00710F76"/>
    <w:rsid w:val="0071129C"/>
    <w:rsid w:val="007118C9"/>
    <w:rsid w:val="00711CB8"/>
    <w:rsid w:val="007125BB"/>
    <w:rsid w:val="00712B97"/>
    <w:rsid w:val="00712F8D"/>
    <w:rsid w:val="007132CF"/>
    <w:rsid w:val="007134C3"/>
    <w:rsid w:val="00713C25"/>
    <w:rsid w:val="00713EF9"/>
    <w:rsid w:val="00714015"/>
    <w:rsid w:val="00714CD3"/>
    <w:rsid w:val="00714D00"/>
    <w:rsid w:val="00714D90"/>
    <w:rsid w:val="0071548B"/>
    <w:rsid w:val="0071561B"/>
    <w:rsid w:val="00715D51"/>
    <w:rsid w:val="00715EE5"/>
    <w:rsid w:val="00716374"/>
    <w:rsid w:val="007163FB"/>
    <w:rsid w:val="007168DA"/>
    <w:rsid w:val="00717078"/>
    <w:rsid w:val="007173F7"/>
    <w:rsid w:val="007175F6"/>
    <w:rsid w:val="00717B95"/>
    <w:rsid w:val="007205D9"/>
    <w:rsid w:val="00720832"/>
    <w:rsid w:val="00720C3A"/>
    <w:rsid w:val="007211BD"/>
    <w:rsid w:val="00721686"/>
    <w:rsid w:val="00721A1D"/>
    <w:rsid w:val="007221F0"/>
    <w:rsid w:val="00722393"/>
    <w:rsid w:val="0072266F"/>
    <w:rsid w:val="007232BC"/>
    <w:rsid w:val="007235BE"/>
    <w:rsid w:val="00723DC4"/>
    <w:rsid w:val="0072418B"/>
    <w:rsid w:val="00724F14"/>
    <w:rsid w:val="00725FDA"/>
    <w:rsid w:val="00726251"/>
    <w:rsid w:val="00726472"/>
    <w:rsid w:val="00726751"/>
    <w:rsid w:val="007271A2"/>
    <w:rsid w:val="00727FDA"/>
    <w:rsid w:val="00730C6B"/>
    <w:rsid w:val="0073141F"/>
    <w:rsid w:val="0073162C"/>
    <w:rsid w:val="007322D9"/>
    <w:rsid w:val="00732940"/>
    <w:rsid w:val="00732F60"/>
    <w:rsid w:val="007335B0"/>
    <w:rsid w:val="00734097"/>
    <w:rsid w:val="00734741"/>
    <w:rsid w:val="00734A9B"/>
    <w:rsid w:val="00734BB3"/>
    <w:rsid w:val="00735642"/>
    <w:rsid w:val="00736F49"/>
    <w:rsid w:val="00737A29"/>
    <w:rsid w:val="00740AA2"/>
    <w:rsid w:val="00740C51"/>
    <w:rsid w:val="00741BA2"/>
    <w:rsid w:val="007422E2"/>
    <w:rsid w:val="00742B3F"/>
    <w:rsid w:val="00744158"/>
    <w:rsid w:val="00744162"/>
    <w:rsid w:val="00744C09"/>
    <w:rsid w:val="0074501B"/>
    <w:rsid w:val="00745161"/>
    <w:rsid w:val="007453BE"/>
    <w:rsid w:val="00745E2A"/>
    <w:rsid w:val="00746BD2"/>
    <w:rsid w:val="00746C2E"/>
    <w:rsid w:val="00746E6F"/>
    <w:rsid w:val="007474DC"/>
    <w:rsid w:val="00747502"/>
    <w:rsid w:val="0074759C"/>
    <w:rsid w:val="007500BE"/>
    <w:rsid w:val="00750A5B"/>
    <w:rsid w:val="00752379"/>
    <w:rsid w:val="00752C31"/>
    <w:rsid w:val="00753064"/>
    <w:rsid w:val="00753C47"/>
    <w:rsid w:val="00753CCE"/>
    <w:rsid w:val="00754180"/>
    <w:rsid w:val="00755089"/>
    <w:rsid w:val="007556B5"/>
    <w:rsid w:val="00755BFB"/>
    <w:rsid w:val="00755C11"/>
    <w:rsid w:val="00756444"/>
    <w:rsid w:val="00756FC4"/>
    <w:rsid w:val="00757483"/>
    <w:rsid w:val="0075785B"/>
    <w:rsid w:val="00757DC9"/>
    <w:rsid w:val="00760840"/>
    <w:rsid w:val="007608F6"/>
    <w:rsid w:val="00761406"/>
    <w:rsid w:val="007616A2"/>
    <w:rsid w:val="0076175D"/>
    <w:rsid w:val="0076181F"/>
    <w:rsid w:val="00762E99"/>
    <w:rsid w:val="007641B3"/>
    <w:rsid w:val="0076480D"/>
    <w:rsid w:val="00764A15"/>
    <w:rsid w:val="00764EFD"/>
    <w:rsid w:val="00765037"/>
    <w:rsid w:val="00765174"/>
    <w:rsid w:val="007653E6"/>
    <w:rsid w:val="007657AD"/>
    <w:rsid w:val="00765A9C"/>
    <w:rsid w:val="00767F00"/>
    <w:rsid w:val="007709A6"/>
    <w:rsid w:val="00770F2E"/>
    <w:rsid w:val="007710BB"/>
    <w:rsid w:val="00771DC9"/>
    <w:rsid w:val="0077231E"/>
    <w:rsid w:val="0077257A"/>
    <w:rsid w:val="00773298"/>
    <w:rsid w:val="00773A8D"/>
    <w:rsid w:val="0077451B"/>
    <w:rsid w:val="00774A2B"/>
    <w:rsid w:val="00774A74"/>
    <w:rsid w:val="00775B7F"/>
    <w:rsid w:val="0077648F"/>
    <w:rsid w:val="007770DD"/>
    <w:rsid w:val="007776EB"/>
    <w:rsid w:val="0077784F"/>
    <w:rsid w:val="00780063"/>
    <w:rsid w:val="00781479"/>
    <w:rsid w:val="007814F2"/>
    <w:rsid w:val="00781E65"/>
    <w:rsid w:val="00781ECA"/>
    <w:rsid w:val="00784684"/>
    <w:rsid w:val="007858A8"/>
    <w:rsid w:val="00785B82"/>
    <w:rsid w:val="00785C94"/>
    <w:rsid w:val="00786B78"/>
    <w:rsid w:val="00786BD2"/>
    <w:rsid w:val="00787B0A"/>
    <w:rsid w:val="00790C00"/>
    <w:rsid w:val="007912A2"/>
    <w:rsid w:val="007915E7"/>
    <w:rsid w:val="00791CE2"/>
    <w:rsid w:val="00791E94"/>
    <w:rsid w:val="00792706"/>
    <w:rsid w:val="00793B41"/>
    <w:rsid w:val="007943B6"/>
    <w:rsid w:val="007949AC"/>
    <w:rsid w:val="00794EAB"/>
    <w:rsid w:val="00795A65"/>
    <w:rsid w:val="00795DC1"/>
    <w:rsid w:val="00796687"/>
    <w:rsid w:val="00796BA8"/>
    <w:rsid w:val="00797E65"/>
    <w:rsid w:val="007A017C"/>
    <w:rsid w:val="007A0235"/>
    <w:rsid w:val="007A0BD3"/>
    <w:rsid w:val="007A0C97"/>
    <w:rsid w:val="007A0CBD"/>
    <w:rsid w:val="007A1227"/>
    <w:rsid w:val="007A2ECF"/>
    <w:rsid w:val="007A3E4C"/>
    <w:rsid w:val="007A3F7F"/>
    <w:rsid w:val="007A4336"/>
    <w:rsid w:val="007A4865"/>
    <w:rsid w:val="007A5EA8"/>
    <w:rsid w:val="007A6B8F"/>
    <w:rsid w:val="007A7445"/>
    <w:rsid w:val="007A7625"/>
    <w:rsid w:val="007A7B30"/>
    <w:rsid w:val="007A7B57"/>
    <w:rsid w:val="007A7D73"/>
    <w:rsid w:val="007B2783"/>
    <w:rsid w:val="007B2805"/>
    <w:rsid w:val="007B3280"/>
    <w:rsid w:val="007B3584"/>
    <w:rsid w:val="007B3B42"/>
    <w:rsid w:val="007B45A2"/>
    <w:rsid w:val="007B4DEA"/>
    <w:rsid w:val="007B5860"/>
    <w:rsid w:val="007B6F77"/>
    <w:rsid w:val="007B70E2"/>
    <w:rsid w:val="007B7813"/>
    <w:rsid w:val="007B7888"/>
    <w:rsid w:val="007B7A31"/>
    <w:rsid w:val="007B7AA7"/>
    <w:rsid w:val="007B7BAD"/>
    <w:rsid w:val="007C06EC"/>
    <w:rsid w:val="007C1116"/>
    <w:rsid w:val="007C212D"/>
    <w:rsid w:val="007C2146"/>
    <w:rsid w:val="007C275D"/>
    <w:rsid w:val="007C2CC3"/>
    <w:rsid w:val="007C3B53"/>
    <w:rsid w:val="007C4272"/>
    <w:rsid w:val="007C4972"/>
    <w:rsid w:val="007C49B2"/>
    <w:rsid w:val="007C504F"/>
    <w:rsid w:val="007C53D4"/>
    <w:rsid w:val="007C5AC5"/>
    <w:rsid w:val="007C5DDF"/>
    <w:rsid w:val="007C6C74"/>
    <w:rsid w:val="007C6CC8"/>
    <w:rsid w:val="007C6DE8"/>
    <w:rsid w:val="007C7292"/>
    <w:rsid w:val="007C7539"/>
    <w:rsid w:val="007C7A29"/>
    <w:rsid w:val="007C7BC8"/>
    <w:rsid w:val="007D074C"/>
    <w:rsid w:val="007D1103"/>
    <w:rsid w:val="007D1349"/>
    <w:rsid w:val="007D1947"/>
    <w:rsid w:val="007D19B0"/>
    <w:rsid w:val="007D1A33"/>
    <w:rsid w:val="007D1C55"/>
    <w:rsid w:val="007D2B6E"/>
    <w:rsid w:val="007D2FB8"/>
    <w:rsid w:val="007D385A"/>
    <w:rsid w:val="007D395E"/>
    <w:rsid w:val="007D52EA"/>
    <w:rsid w:val="007D530A"/>
    <w:rsid w:val="007D568E"/>
    <w:rsid w:val="007D607D"/>
    <w:rsid w:val="007D6195"/>
    <w:rsid w:val="007D6636"/>
    <w:rsid w:val="007D6F07"/>
    <w:rsid w:val="007D7424"/>
    <w:rsid w:val="007D77CC"/>
    <w:rsid w:val="007D7AE3"/>
    <w:rsid w:val="007D7ED2"/>
    <w:rsid w:val="007E06F0"/>
    <w:rsid w:val="007E094C"/>
    <w:rsid w:val="007E10EF"/>
    <w:rsid w:val="007E1142"/>
    <w:rsid w:val="007E170E"/>
    <w:rsid w:val="007E1CEA"/>
    <w:rsid w:val="007E2033"/>
    <w:rsid w:val="007E2B58"/>
    <w:rsid w:val="007E2E01"/>
    <w:rsid w:val="007E39E2"/>
    <w:rsid w:val="007E3B52"/>
    <w:rsid w:val="007E3D8B"/>
    <w:rsid w:val="007E5975"/>
    <w:rsid w:val="007E5DF6"/>
    <w:rsid w:val="007E684E"/>
    <w:rsid w:val="007E6D61"/>
    <w:rsid w:val="007E74E4"/>
    <w:rsid w:val="007E7519"/>
    <w:rsid w:val="007E7676"/>
    <w:rsid w:val="007E776A"/>
    <w:rsid w:val="007F0725"/>
    <w:rsid w:val="007F0C19"/>
    <w:rsid w:val="007F0E0E"/>
    <w:rsid w:val="007F1BE0"/>
    <w:rsid w:val="007F1C38"/>
    <w:rsid w:val="007F2D97"/>
    <w:rsid w:val="007F304C"/>
    <w:rsid w:val="007F3A1D"/>
    <w:rsid w:val="007F3E59"/>
    <w:rsid w:val="007F44F5"/>
    <w:rsid w:val="007F4899"/>
    <w:rsid w:val="007F4CD0"/>
    <w:rsid w:val="007F51A6"/>
    <w:rsid w:val="007F54B0"/>
    <w:rsid w:val="007F5818"/>
    <w:rsid w:val="007F6414"/>
    <w:rsid w:val="007F65D9"/>
    <w:rsid w:val="007F6F04"/>
    <w:rsid w:val="007F7175"/>
    <w:rsid w:val="007F7E0D"/>
    <w:rsid w:val="00800076"/>
    <w:rsid w:val="0080061F"/>
    <w:rsid w:val="00801259"/>
    <w:rsid w:val="0080127E"/>
    <w:rsid w:val="0080199A"/>
    <w:rsid w:val="00801DEC"/>
    <w:rsid w:val="00802364"/>
    <w:rsid w:val="008029DE"/>
    <w:rsid w:val="00802B89"/>
    <w:rsid w:val="0080309C"/>
    <w:rsid w:val="008031A6"/>
    <w:rsid w:val="008031C3"/>
    <w:rsid w:val="00803703"/>
    <w:rsid w:val="0080417F"/>
    <w:rsid w:val="0080427A"/>
    <w:rsid w:val="00804F83"/>
    <w:rsid w:val="00805C87"/>
    <w:rsid w:val="00805DCE"/>
    <w:rsid w:val="00806B24"/>
    <w:rsid w:val="008076D1"/>
    <w:rsid w:val="00807801"/>
    <w:rsid w:val="00807972"/>
    <w:rsid w:val="00807C7F"/>
    <w:rsid w:val="00807E0F"/>
    <w:rsid w:val="0081092E"/>
    <w:rsid w:val="00811241"/>
    <w:rsid w:val="008113E8"/>
    <w:rsid w:val="00811B7D"/>
    <w:rsid w:val="00811C93"/>
    <w:rsid w:val="00814377"/>
    <w:rsid w:val="0081509D"/>
    <w:rsid w:val="00815603"/>
    <w:rsid w:val="00815850"/>
    <w:rsid w:val="00815FF7"/>
    <w:rsid w:val="0081630C"/>
    <w:rsid w:val="0081685C"/>
    <w:rsid w:val="008173F0"/>
    <w:rsid w:val="0081767A"/>
    <w:rsid w:val="00817A0C"/>
    <w:rsid w:val="00820813"/>
    <w:rsid w:val="0082102F"/>
    <w:rsid w:val="00821A31"/>
    <w:rsid w:val="00821D0D"/>
    <w:rsid w:val="00821FD6"/>
    <w:rsid w:val="0082203D"/>
    <w:rsid w:val="00822199"/>
    <w:rsid w:val="00822DA8"/>
    <w:rsid w:val="00823077"/>
    <w:rsid w:val="00824383"/>
    <w:rsid w:val="00824560"/>
    <w:rsid w:val="008247AB"/>
    <w:rsid w:val="00824B3C"/>
    <w:rsid w:val="00825354"/>
    <w:rsid w:val="0082608A"/>
    <w:rsid w:val="00826482"/>
    <w:rsid w:val="008266E0"/>
    <w:rsid w:val="00826C61"/>
    <w:rsid w:val="00826F66"/>
    <w:rsid w:val="00827387"/>
    <w:rsid w:val="00827600"/>
    <w:rsid w:val="00827983"/>
    <w:rsid w:val="00827B0F"/>
    <w:rsid w:val="00827B14"/>
    <w:rsid w:val="00830984"/>
    <w:rsid w:val="008314DF"/>
    <w:rsid w:val="00831779"/>
    <w:rsid w:val="00831EBD"/>
    <w:rsid w:val="00832371"/>
    <w:rsid w:val="00832B21"/>
    <w:rsid w:val="00833254"/>
    <w:rsid w:val="00833351"/>
    <w:rsid w:val="008346C8"/>
    <w:rsid w:val="00836729"/>
    <w:rsid w:val="00837210"/>
    <w:rsid w:val="00837761"/>
    <w:rsid w:val="00837AD6"/>
    <w:rsid w:val="00840009"/>
    <w:rsid w:val="00840B8F"/>
    <w:rsid w:val="00840E7C"/>
    <w:rsid w:val="00841EA2"/>
    <w:rsid w:val="00842099"/>
    <w:rsid w:val="0084259B"/>
    <w:rsid w:val="00842826"/>
    <w:rsid w:val="00842AC1"/>
    <w:rsid w:val="00844AD9"/>
    <w:rsid w:val="008462C4"/>
    <w:rsid w:val="00846412"/>
    <w:rsid w:val="008464B9"/>
    <w:rsid w:val="00846C6E"/>
    <w:rsid w:val="00847404"/>
    <w:rsid w:val="008513B9"/>
    <w:rsid w:val="008517FE"/>
    <w:rsid w:val="008523E3"/>
    <w:rsid w:val="0085291F"/>
    <w:rsid w:val="00853755"/>
    <w:rsid w:val="008537A4"/>
    <w:rsid w:val="00853814"/>
    <w:rsid w:val="008538E0"/>
    <w:rsid w:val="00855DE2"/>
    <w:rsid w:val="0085642C"/>
    <w:rsid w:val="00857127"/>
    <w:rsid w:val="00857577"/>
    <w:rsid w:val="008576DA"/>
    <w:rsid w:val="0085791F"/>
    <w:rsid w:val="00857AFD"/>
    <w:rsid w:val="00860684"/>
    <w:rsid w:val="00860B8F"/>
    <w:rsid w:val="00861055"/>
    <w:rsid w:val="008617FA"/>
    <w:rsid w:val="00861F76"/>
    <w:rsid w:val="00862111"/>
    <w:rsid w:val="00863498"/>
    <w:rsid w:val="008636BD"/>
    <w:rsid w:val="00863C92"/>
    <w:rsid w:val="0086406B"/>
    <w:rsid w:val="008640DE"/>
    <w:rsid w:val="00864399"/>
    <w:rsid w:val="008644C9"/>
    <w:rsid w:val="00864B31"/>
    <w:rsid w:val="00864DA5"/>
    <w:rsid w:val="00864E61"/>
    <w:rsid w:val="008657BC"/>
    <w:rsid w:val="00865ED0"/>
    <w:rsid w:val="0086613A"/>
    <w:rsid w:val="00866680"/>
    <w:rsid w:val="00870287"/>
    <w:rsid w:val="00870A1E"/>
    <w:rsid w:val="00870AE1"/>
    <w:rsid w:val="00872692"/>
    <w:rsid w:val="008730E2"/>
    <w:rsid w:val="00873F54"/>
    <w:rsid w:val="008740BA"/>
    <w:rsid w:val="00874173"/>
    <w:rsid w:val="0087575E"/>
    <w:rsid w:val="00876816"/>
    <w:rsid w:val="008775C6"/>
    <w:rsid w:val="00877F1B"/>
    <w:rsid w:val="00881050"/>
    <w:rsid w:val="008811BF"/>
    <w:rsid w:val="008819EF"/>
    <w:rsid w:val="008819F4"/>
    <w:rsid w:val="00881BED"/>
    <w:rsid w:val="00881EB8"/>
    <w:rsid w:val="00882158"/>
    <w:rsid w:val="008824BD"/>
    <w:rsid w:val="008833A4"/>
    <w:rsid w:val="00883496"/>
    <w:rsid w:val="00884290"/>
    <w:rsid w:val="008843BB"/>
    <w:rsid w:val="00884AF5"/>
    <w:rsid w:val="00884E2A"/>
    <w:rsid w:val="00885AA2"/>
    <w:rsid w:val="00886AE7"/>
    <w:rsid w:val="00887D95"/>
    <w:rsid w:val="00887DF9"/>
    <w:rsid w:val="00890973"/>
    <w:rsid w:val="00890C3F"/>
    <w:rsid w:val="00890C9B"/>
    <w:rsid w:val="008912A2"/>
    <w:rsid w:val="00891E20"/>
    <w:rsid w:val="008920E3"/>
    <w:rsid w:val="008921E4"/>
    <w:rsid w:val="008922AA"/>
    <w:rsid w:val="008934BF"/>
    <w:rsid w:val="00893587"/>
    <w:rsid w:val="00893F27"/>
    <w:rsid w:val="00894050"/>
    <w:rsid w:val="0089433C"/>
    <w:rsid w:val="00894B3B"/>
    <w:rsid w:val="00894C95"/>
    <w:rsid w:val="00895D03"/>
    <w:rsid w:val="008966F0"/>
    <w:rsid w:val="008969D6"/>
    <w:rsid w:val="00897FDF"/>
    <w:rsid w:val="008A0111"/>
    <w:rsid w:val="008A1184"/>
    <w:rsid w:val="008A13E0"/>
    <w:rsid w:val="008A197A"/>
    <w:rsid w:val="008A1A1F"/>
    <w:rsid w:val="008A1D16"/>
    <w:rsid w:val="008A1D28"/>
    <w:rsid w:val="008A29D7"/>
    <w:rsid w:val="008A3109"/>
    <w:rsid w:val="008A3140"/>
    <w:rsid w:val="008A3556"/>
    <w:rsid w:val="008A3A5B"/>
    <w:rsid w:val="008A4423"/>
    <w:rsid w:val="008A44E4"/>
    <w:rsid w:val="008A4D08"/>
    <w:rsid w:val="008A4E9F"/>
    <w:rsid w:val="008A52ED"/>
    <w:rsid w:val="008A579A"/>
    <w:rsid w:val="008A5973"/>
    <w:rsid w:val="008A5D97"/>
    <w:rsid w:val="008A77B2"/>
    <w:rsid w:val="008B00B7"/>
    <w:rsid w:val="008B0DD8"/>
    <w:rsid w:val="008B1BA2"/>
    <w:rsid w:val="008B2358"/>
    <w:rsid w:val="008B23A5"/>
    <w:rsid w:val="008B2D2F"/>
    <w:rsid w:val="008B2E5E"/>
    <w:rsid w:val="008B4281"/>
    <w:rsid w:val="008B63DE"/>
    <w:rsid w:val="008B67AD"/>
    <w:rsid w:val="008B6877"/>
    <w:rsid w:val="008B70D9"/>
    <w:rsid w:val="008B7B34"/>
    <w:rsid w:val="008B7D7A"/>
    <w:rsid w:val="008C006A"/>
    <w:rsid w:val="008C09E3"/>
    <w:rsid w:val="008C0AD8"/>
    <w:rsid w:val="008C1345"/>
    <w:rsid w:val="008C19C4"/>
    <w:rsid w:val="008C1D93"/>
    <w:rsid w:val="008C222A"/>
    <w:rsid w:val="008C2244"/>
    <w:rsid w:val="008C22CC"/>
    <w:rsid w:val="008C2421"/>
    <w:rsid w:val="008C2807"/>
    <w:rsid w:val="008C286D"/>
    <w:rsid w:val="008C2BFC"/>
    <w:rsid w:val="008C3109"/>
    <w:rsid w:val="008C350D"/>
    <w:rsid w:val="008C4620"/>
    <w:rsid w:val="008C465E"/>
    <w:rsid w:val="008C50EE"/>
    <w:rsid w:val="008C5118"/>
    <w:rsid w:val="008C58A3"/>
    <w:rsid w:val="008C5B14"/>
    <w:rsid w:val="008C67CF"/>
    <w:rsid w:val="008C7516"/>
    <w:rsid w:val="008C797D"/>
    <w:rsid w:val="008D0407"/>
    <w:rsid w:val="008D0455"/>
    <w:rsid w:val="008D076D"/>
    <w:rsid w:val="008D09D9"/>
    <w:rsid w:val="008D0C8B"/>
    <w:rsid w:val="008D2254"/>
    <w:rsid w:val="008D2797"/>
    <w:rsid w:val="008D2AC9"/>
    <w:rsid w:val="008D35D9"/>
    <w:rsid w:val="008D3921"/>
    <w:rsid w:val="008D402F"/>
    <w:rsid w:val="008D4535"/>
    <w:rsid w:val="008D4594"/>
    <w:rsid w:val="008D515D"/>
    <w:rsid w:val="008D525A"/>
    <w:rsid w:val="008D596F"/>
    <w:rsid w:val="008D6776"/>
    <w:rsid w:val="008D7847"/>
    <w:rsid w:val="008E01C5"/>
    <w:rsid w:val="008E1CC0"/>
    <w:rsid w:val="008E1DD2"/>
    <w:rsid w:val="008E225A"/>
    <w:rsid w:val="008E269C"/>
    <w:rsid w:val="008E2E4B"/>
    <w:rsid w:val="008E3220"/>
    <w:rsid w:val="008E4C0B"/>
    <w:rsid w:val="008E4C33"/>
    <w:rsid w:val="008E5849"/>
    <w:rsid w:val="008E5C38"/>
    <w:rsid w:val="008E5F4E"/>
    <w:rsid w:val="008E6730"/>
    <w:rsid w:val="008E69B5"/>
    <w:rsid w:val="008E6C3A"/>
    <w:rsid w:val="008E6CFC"/>
    <w:rsid w:val="008E719F"/>
    <w:rsid w:val="008E71CB"/>
    <w:rsid w:val="008E7577"/>
    <w:rsid w:val="008F0294"/>
    <w:rsid w:val="008F1966"/>
    <w:rsid w:val="008F1ACA"/>
    <w:rsid w:val="008F1C40"/>
    <w:rsid w:val="008F20E0"/>
    <w:rsid w:val="008F24E4"/>
    <w:rsid w:val="008F2B02"/>
    <w:rsid w:val="008F3AB7"/>
    <w:rsid w:val="008F3BCC"/>
    <w:rsid w:val="008F3D28"/>
    <w:rsid w:val="008F3D41"/>
    <w:rsid w:val="008F491F"/>
    <w:rsid w:val="008F4EDD"/>
    <w:rsid w:val="008F5681"/>
    <w:rsid w:val="008F5B09"/>
    <w:rsid w:val="008F6CA2"/>
    <w:rsid w:val="008F70B6"/>
    <w:rsid w:val="008F78C5"/>
    <w:rsid w:val="008F7DD9"/>
    <w:rsid w:val="00900002"/>
    <w:rsid w:val="00900830"/>
    <w:rsid w:val="0090255C"/>
    <w:rsid w:val="009026FB"/>
    <w:rsid w:val="00902C52"/>
    <w:rsid w:val="00904070"/>
    <w:rsid w:val="0090459B"/>
    <w:rsid w:val="00905A79"/>
    <w:rsid w:val="0090655E"/>
    <w:rsid w:val="00906804"/>
    <w:rsid w:val="00906832"/>
    <w:rsid w:val="00906B7A"/>
    <w:rsid w:val="00906D10"/>
    <w:rsid w:val="00906D23"/>
    <w:rsid w:val="0090743B"/>
    <w:rsid w:val="00907CED"/>
    <w:rsid w:val="00907D69"/>
    <w:rsid w:val="00910391"/>
    <w:rsid w:val="00910C3F"/>
    <w:rsid w:val="00910D9A"/>
    <w:rsid w:val="009112C5"/>
    <w:rsid w:val="00911901"/>
    <w:rsid w:val="0091198B"/>
    <w:rsid w:val="0091201A"/>
    <w:rsid w:val="009120AD"/>
    <w:rsid w:val="009134C5"/>
    <w:rsid w:val="009135F2"/>
    <w:rsid w:val="00913641"/>
    <w:rsid w:val="0091381D"/>
    <w:rsid w:val="00914295"/>
    <w:rsid w:val="009146AF"/>
    <w:rsid w:val="00915330"/>
    <w:rsid w:val="009153EF"/>
    <w:rsid w:val="009161CE"/>
    <w:rsid w:val="00916214"/>
    <w:rsid w:val="00916697"/>
    <w:rsid w:val="00917A0C"/>
    <w:rsid w:val="009211C6"/>
    <w:rsid w:val="0092165B"/>
    <w:rsid w:val="009229C1"/>
    <w:rsid w:val="00922AE1"/>
    <w:rsid w:val="00922D23"/>
    <w:rsid w:val="00923173"/>
    <w:rsid w:val="0092343A"/>
    <w:rsid w:val="00923D26"/>
    <w:rsid w:val="0092419B"/>
    <w:rsid w:val="00924C55"/>
    <w:rsid w:val="00927361"/>
    <w:rsid w:val="00927608"/>
    <w:rsid w:val="00927CE1"/>
    <w:rsid w:val="00930127"/>
    <w:rsid w:val="009322F9"/>
    <w:rsid w:val="009326C6"/>
    <w:rsid w:val="00932988"/>
    <w:rsid w:val="00932E57"/>
    <w:rsid w:val="009330EA"/>
    <w:rsid w:val="009332E5"/>
    <w:rsid w:val="009334D0"/>
    <w:rsid w:val="00933CFE"/>
    <w:rsid w:val="009341E0"/>
    <w:rsid w:val="009342CA"/>
    <w:rsid w:val="00934354"/>
    <w:rsid w:val="009343DF"/>
    <w:rsid w:val="00935112"/>
    <w:rsid w:val="00935824"/>
    <w:rsid w:val="00935C71"/>
    <w:rsid w:val="00935DE3"/>
    <w:rsid w:val="0093665E"/>
    <w:rsid w:val="0093666D"/>
    <w:rsid w:val="00936C67"/>
    <w:rsid w:val="00936D69"/>
    <w:rsid w:val="00936F02"/>
    <w:rsid w:val="00937535"/>
    <w:rsid w:val="009377F7"/>
    <w:rsid w:val="00937D23"/>
    <w:rsid w:val="009404A2"/>
    <w:rsid w:val="009417E4"/>
    <w:rsid w:val="00942282"/>
    <w:rsid w:val="009422FC"/>
    <w:rsid w:val="00942467"/>
    <w:rsid w:val="009427B0"/>
    <w:rsid w:val="00942A7B"/>
    <w:rsid w:val="00943645"/>
    <w:rsid w:val="00943B88"/>
    <w:rsid w:val="00944B5D"/>
    <w:rsid w:val="0094501D"/>
    <w:rsid w:val="009464F1"/>
    <w:rsid w:val="00947084"/>
    <w:rsid w:val="00947E85"/>
    <w:rsid w:val="0095022C"/>
    <w:rsid w:val="00950BE5"/>
    <w:rsid w:val="00951DBE"/>
    <w:rsid w:val="00952A14"/>
    <w:rsid w:val="00952A4A"/>
    <w:rsid w:val="009539C1"/>
    <w:rsid w:val="00955666"/>
    <w:rsid w:val="00955FBD"/>
    <w:rsid w:val="00956963"/>
    <w:rsid w:val="00957C96"/>
    <w:rsid w:val="009604E1"/>
    <w:rsid w:val="00960E9A"/>
    <w:rsid w:val="0096129A"/>
    <w:rsid w:val="009619E6"/>
    <w:rsid w:val="00961C5A"/>
    <w:rsid w:val="00961EFA"/>
    <w:rsid w:val="00962198"/>
    <w:rsid w:val="009622B7"/>
    <w:rsid w:val="009627D4"/>
    <w:rsid w:val="00962AA5"/>
    <w:rsid w:val="00963CC1"/>
    <w:rsid w:val="009647A6"/>
    <w:rsid w:val="0096485E"/>
    <w:rsid w:val="00964988"/>
    <w:rsid w:val="00964FA3"/>
    <w:rsid w:val="00965906"/>
    <w:rsid w:val="0096699A"/>
    <w:rsid w:val="009673BD"/>
    <w:rsid w:val="0096752D"/>
    <w:rsid w:val="00967673"/>
    <w:rsid w:val="00970BB5"/>
    <w:rsid w:val="0097127E"/>
    <w:rsid w:val="009719A9"/>
    <w:rsid w:val="009723E8"/>
    <w:rsid w:val="0097291D"/>
    <w:rsid w:val="00973410"/>
    <w:rsid w:val="00973440"/>
    <w:rsid w:val="00973667"/>
    <w:rsid w:val="00973788"/>
    <w:rsid w:val="009738EB"/>
    <w:rsid w:val="00974088"/>
    <w:rsid w:val="009748C4"/>
    <w:rsid w:val="00974977"/>
    <w:rsid w:val="00975055"/>
    <w:rsid w:val="00975321"/>
    <w:rsid w:val="0097535E"/>
    <w:rsid w:val="00975B0E"/>
    <w:rsid w:val="00976287"/>
    <w:rsid w:val="009764B3"/>
    <w:rsid w:val="00976802"/>
    <w:rsid w:val="00976C1D"/>
    <w:rsid w:val="00976D72"/>
    <w:rsid w:val="00977408"/>
    <w:rsid w:val="00977657"/>
    <w:rsid w:val="009812F3"/>
    <w:rsid w:val="009819FD"/>
    <w:rsid w:val="009848B0"/>
    <w:rsid w:val="009849F3"/>
    <w:rsid w:val="0098503E"/>
    <w:rsid w:val="009852A2"/>
    <w:rsid w:val="00985605"/>
    <w:rsid w:val="00985663"/>
    <w:rsid w:val="00985CAC"/>
    <w:rsid w:val="009865D1"/>
    <w:rsid w:val="009873B1"/>
    <w:rsid w:val="009874D6"/>
    <w:rsid w:val="009875D3"/>
    <w:rsid w:val="00987E84"/>
    <w:rsid w:val="00990E95"/>
    <w:rsid w:val="009910CC"/>
    <w:rsid w:val="00991180"/>
    <w:rsid w:val="00991418"/>
    <w:rsid w:val="00991B13"/>
    <w:rsid w:val="00991C5D"/>
    <w:rsid w:val="0099221C"/>
    <w:rsid w:val="0099263D"/>
    <w:rsid w:val="0099484E"/>
    <w:rsid w:val="0099578E"/>
    <w:rsid w:val="00995919"/>
    <w:rsid w:val="00995A6D"/>
    <w:rsid w:val="009963F8"/>
    <w:rsid w:val="0099645C"/>
    <w:rsid w:val="00996728"/>
    <w:rsid w:val="009969F3"/>
    <w:rsid w:val="009970C8"/>
    <w:rsid w:val="009971F4"/>
    <w:rsid w:val="00997841"/>
    <w:rsid w:val="009A0A7C"/>
    <w:rsid w:val="009A0C34"/>
    <w:rsid w:val="009A0F23"/>
    <w:rsid w:val="009A0F7B"/>
    <w:rsid w:val="009A10E4"/>
    <w:rsid w:val="009A165B"/>
    <w:rsid w:val="009A1677"/>
    <w:rsid w:val="009A1892"/>
    <w:rsid w:val="009A1B14"/>
    <w:rsid w:val="009A1CB7"/>
    <w:rsid w:val="009A2834"/>
    <w:rsid w:val="009A2C89"/>
    <w:rsid w:val="009A37D0"/>
    <w:rsid w:val="009A3C01"/>
    <w:rsid w:val="009A3E5E"/>
    <w:rsid w:val="009A4321"/>
    <w:rsid w:val="009A4A9F"/>
    <w:rsid w:val="009A5609"/>
    <w:rsid w:val="009A5E88"/>
    <w:rsid w:val="009A66B0"/>
    <w:rsid w:val="009A6DFF"/>
    <w:rsid w:val="009B054E"/>
    <w:rsid w:val="009B0899"/>
    <w:rsid w:val="009B17EB"/>
    <w:rsid w:val="009B2019"/>
    <w:rsid w:val="009B2599"/>
    <w:rsid w:val="009B27AE"/>
    <w:rsid w:val="009B2F84"/>
    <w:rsid w:val="009B3AB5"/>
    <w:rsid w:val="009B3B0E"/>
    <w:rsid w:val="009B4A72"/>
    <w:rsid w:val="009B4C60"/>
    <w:rsid w:val="009B5DAA"/>
    <w:rsid w:val="009B6215"/>
    <w:rsid w:val="009B6D2A"/>
    <w:rsid w:val="009B772F"/>
    <w:rsid w:val="009B7ACB"/>
    <w:rsid w:val="009B7EF0"/>
    <w:rsid w:val="009C001C"/>
    <w:rsid w:val="009C029D"/>
    <w:rsid w:val="009C0AC3"/>
    <w:rsid w:val="009C1B77"/>
    <w:rsid w:val="009C2B72"/>
    <w:rsid w:val="009C2DB0"/>
    <w:rsid w:val="009C40D2"/>
    <w:rsid w:val="009C42B2"/>
    <w:rsid w:val="009C43D2"/>
    <w:rsid w:val="009C46A6"/>
    <w:rsid w:val="009C46C8"/>
    <w:rsid w:val="009C4B34"/>
    <w:rsid w:val="009C4C3F"/>
    <w:rsid w:val="009C51FC"/>
    <w:rsid w:val="009C555C"/>
    <w:rsid w:val="009C5D98"/>
    <w:rsid w:val="009C6274"/>
    <w:rsid w:val="009C644F"/>
    <w:rsid w:val="009C6A2A"/>
    <w:rsid w:val="009C6D77"/>
    <w:rsid w:val="009C7578"/>
    <w:rsid w:val="009D0216"/>
    <w:rsid w:val="009D0D0C"/>
    <w:rsid w:val="009D0E1C"/>
    <w:rsid w:val="009D1686"/>
    <w:rsid w:val="009D4223"/>
    <w:rsid w:val="009D52CD"/>
    <w:rsid w:val="009D7087"/>
    <w:rsid w:val="009D728B"/>
    <w:rsid w:val="009D797F"/>
    <w:rsid w:val="009D7EE6"/>
    <w:rsid w:val="009E0B01"/>
    <w:rsid w:val="009E0CC6"/>
    <w:rsid w:val="009E1550"/>
    <w:rsid w:val="009E164A"/>
    <w:rsid w:val="009E2936"/>
    <w:rsid w:val="009E308E"/>
    <w:rsid w:val="009E4810"/>
    <w:rsid w:val="009E5D77"/>
    <w:rsid w:val="009E5EAB"/>
    <w:rsid w:val="009E611F"/>
    <w:rsid w:val="009E75EB"/>
    <w:rsid w:val="009E761A"/>
    <w:rsid w:val="009E78AC"/>
    <w:rsid w:val="009E7B87"/>
    <w:rsid w:val="009F005D"/>
    <w:rsid w:val="009F0370"/>
    <w:rsid w:val="009F04D1"/>
    <w:rsid w:val="009F0F0E"/>
    <w:rsid w:val="009F1620"/>
    <w:rsid w:val="009F1971"/>
    <w:rsid w:val="009F26BD"/>
    <w:rsid w:val="009F282B"/>
    <w:rsid w:val="009F28FD"/>
    <w:rsid w:val="009F3A09"/>
    <w:rsid w:val="009F427A"/>
    <w:rsid w:val="009F4C37"/>
    <w:rsid w:val="009F53F8"/>
    <w:rsid w:val="009F5AAB"/>
    <w:rsid w:val="009F5C1E"/>
    <w:rsid w:val="009F68F2"/>
    <w:rsid w:val="009F71A8"/>
    <w:rsid w:val="009F76B2"/>
    <w:rsid w:val="009F776E"/>
    <w:rsid w:val="00A006E7"/>
    <w:rsid w:val="00A00C1F"/>
    <w:rsid w:val="00A01412"/>
    <w:rsid w:val="00A029CE"/>
    <w:rsid w:val="00A034E3"/>
    <w:rsid w:val="00A03643"/>
    <w:rsid w:val="00A03957"/>
    <w:rsid w:val="00A03A0A"/>
    <w:rsid w:val="00A03A1A"/>
    <w:rsid w:val="00A03B24"/>
    <w:rsid w:val="00A04C63"/>
    <w:rsid w:val="00A05B5E"/>
    <w:rsid w:val="00A067C4"/>
    <w:rsid w:val="00A0692A"/>
    <w:rsid w:val="00A069EA"/>
    <w:rsid w:val="00A07393"/>
    <w:rsid w:val="00A07C5D"/>
    <w:rsid w:val="00A07D05"/>
    <w:rsid w:val="00A07D56"/>
    <w:rsid w:val="00A07F6E"/>
    <w:rsid w:val="00A1003E"/>
    <w:rsid w:val="00A1047D"/>
    <w:rsid w:val="00A109A2"/>
    <w:rsid w:val="00A1110B"/>
    <w:rsid w:val="00A12172"/>
    <w:rsid w:val="00A12A82"/>
    <w:rsid w:val="00A12DE0"/>
    <w:rsid w:val="00A13A01"/>
    <w:rsid w:val="00A145AE"/>
    <w:rsid w:val="00A14AA8"/>
    <w:rsid w:val="00A14B82"/>
    <w:rsid w:val="00A14DC5"/>
    <w:rsid w:val="00A163D3"/>
    <w:rsid w:val="00A163E5"/>
    <w:rsid w:val="00A16651"/>
    <w:rsid w:val="00A17F17"/>
    <w:rsid w:val="00A200DA"/>
    <w:rsid w:val="00A20C13"/>
    <w:rsid w:val="00A20CCA"/>
    <w:rsid w:val="00A21496"/>
    <w:rsid w:val="00A22030"/>
    <w:rsid w:val="00A2225D"/>
    <w:rsid w:val="00A22A69"/>
    <w:rsid w:val="00A22CF1"/>
    <w:rsid w:val="00A235EF"/>
    <w:rsid w:val="00A23651"/>
    <w:rsid w:val="00A240CE"/>
    <w:rsid w:val="00A243F4"/>
    <w:rsid w:val="00A244A2"/>
    <w:rsid w:val="00A25FCF"/>
    <w:rsid w:val="00A27386"/>
    <w:rsid w:val="00A27776"/>
    <w:rsid w:val="00A277FD"/>
    <w:rsid w:val="00A300DE"/>
    <w:rsid w:val="00A305E2"/>
    <w:rsid w:val="00A307FA"/>
    <w:rsid w:val="00A30800"/>
    <w:rsid w:val="00A309EB"/>
    <w:rsid w:val="00A30DC1"/>
    <w:rsid w:val="00A32082"/>
    <w:rsid w:val="00A3387C"/>
    <w:rsid w:val="00A339EB"/>
    <w:rsid w:val="00A34264"/>
    <w:rsid w:val="00A3440C"/>
    <w:rsid w:val="00A34915"/>
    <w:rsid w:val="00A3565F"/>
    <w:rsid w:val="00A356D9"/>
    <w:rsid w:val="00A3572A"/>
    <w:rsid w:val="00A35E4E"/>
    <w:rsid w:val="00A3637D"/>
    <w:rsid w:val="00A367E8"/>
    <w:rsid w:val="00A373E3"/>
    <w:rsid w:val="00A37D3C"/>
    <w:rsid w:val="00A408E4"/>
    <w:rsid w:val="00A409D5"/>
    <w:rsid w:val="00A41562"/>
    <w:rsid w:val="00A41644"/>
    <w:rsid w:val="00A41DD4"/>
    <w:rsid w:val="00A41E26"/>
    <w:rsid w:val="00A422C7"/>
    <w:rsid w:val="00A42F6E"/>
    <w:rsid w:val="00A43084"/>
    <w:rsid w:val="00A43351"/>
    <w:rsid w:val="00A44007"/>
    <w:rsid w:val="00A4418F"/>
    <w:rsid w:val="00A44711"/>
    <w:rsid w:val="00A44C80"/>
    <w:rsid w:val="00A44D0C"/>
    <w:rsid w:val="00A461BC"/>
    <w:rsid w:val="00A46835"/>
    <w:rsid w:val="00A47ECB"/>
    <w:rsid w:val="00A508EA"/>
    <w:rsid w:val="00A50D9A"/>
    <w:rsid w:val="00A50F5F"/>
    <w:rsid w:val="00A5238B"/>
    <w:rsid w:val="00A52586"/>
    <w:rsid w:val="00A5278F"/>
    <w:rsid w:val="00A52D9D"/>
    <w:rsid w:val="00A531E7"/>
    <w:rsid w:val="00A53428"/>
    <w:rsid w:val="00A53955"/>
    <w:rsid w:val="00A5451B"/>
    <w:rsid w:val="00A54674"/>
    <w:rsid w:val="00A55C6E"/>
    <w:rsid w:val="00A5623B"/>
    <w:rsid w:val="00A567E8"/>
    <w:rsid w:val="00A570BA"/>
    <w:rsid w:val="00A5770C"/>
    <w:rsid w:val="00A600E2"/>
    <w:rsid w:val="00A6049B"/>
    <w:rsid w:val="00A607BC"/>
    <w:rsid w:val="00A6091E"/>
    <w:rsid w:val="00A612FB"/>
    <w:rsid w:val="00A62535"/>
    <w:rsid w:val="00A63497"/>
    <w:rsid w:val="00A63B3A"/>
    <w:rsid w:val="00A63DAB"/>
    <w:rsid w:val="00A6465E"/>
    <w:rsid w:val="00A647DA"/>
    <w:rsid w:val="00A64921"/>
    <w:rsid w:val="00A64DF2"/>
    <w:rsid w:val="00A6501F"/>
    <w:rsid w:val="00A65EA9"/>
    <w:rsid w:val="00A65ED2"/>
    <w:rsid w:val="00A66305"/>
    <w:rsid w:val="00A66C4B"/>
    <w:rsid w:val="00A675E0"/>
    <w:rsid w:val="00A70524"/>
    <w:rsid w:val="00A7180C"/>
    <w:rsid w:val="00A72217"/>
    <w:rsid w:val="00A7223A"/>
    <w:rsid w:val="00A72445"/>
    <w:rsid w:val="00A72582"/>
    <w:rsid w:val="00A729EC"/>
    <w:rsid w:val="00A72B93"/>
    <w:rsid w:val="00A749A6"/>
    <w:rsid w:val="00A756D4"/>
    <w:rsid w:val="00A760C0"/>
    <w:rsid w:val="00A76EA4"/>
    <w:rsid w:val="00A773D3"/>
    <w:rsid w:val="00A80C39"/>
    <w:rsid w:val="00A819A6"/>
    <w:rsid w:val="00A829FD"/>
    <w:rsid w:val="00A82B1D"/>
    <w:rsid w:val="00A83242"/>
    <w:rsid w:val="00A83573"/>
    <w:rsid w:val="00A835F8"/>
    <w:rsid w:val="00A83E10"/>
    <w:rsid w:val="00A85166"/>
    <w:rsid w:val="00A873F2"/>
    <w:rsid w:val="00A8766F"/>
    <w:rsid w:val="00A87CD3"/>
    <w:rsid w:val="00A900F1"/>
    <w:rsid w:val="00A9158E"/>
    <w:rsid w:val="00A92093"/>
    <w:rsid w:val="00A921B6"/>
    <w:rsid w:val="00A92245"/>
    <w:rsid w:val="00A92DA0"/>
    <w:rsid w:val="00A94920"/>
    <w:rsid w:val="00A94B05"/>
    <w:rsid w:val="00A954BD"/>
    <w:rsid w:val="00A95DF8"/>
    <w:rsid w:val="00A96A85"/>
    <w:rsid w:val="00A97460"/>
    <w:rsid w:val="00AA0096"/>
    <w:rsid w:val="00AA05EC"/>
    <w:rsid w:val="00AA0747"/>
    <w:rsid w:val="00AA158B"/>
    <w:rsid w:val="00AA25C1"/>
    <w:rsid w:val="00AA2F09"/>
    <w:rsid w:val="00AA39F9"/>
    <w:rsid w:val="00AA3D90"/>
    <w:rsid w:val="00AA5F77"/>
    <w:rsid w:val="00AA6DA9"/>
    <w:rsid w:val="00AA7997"/>
    <w:rsid w:val="00AB1680"/>
    <w:rsid w:val="00AB2DEB"/>
    <w:rsid w:val="00AB3275"/>
    <w:rsid w:val="00AB329B"/>
    <w:rsid w:val="00AB4E52"/>
    <w:rsid w:val="00AB5CAB"/>
    <w:rsid w:val="00AB6534"/>
    <w:rsid w:val="00AB6777"/>
    <w:rsid w:val="00AB7A85"/>
    <w:rsid w:val="00AB7CB5"/>
    <w:rsid w:val="00AC0E41"/>
    <w:rsid w:val="00AC0FB4"/>
    <w:rsid w:val="00AC21C6"/>
    <w:rsid w:val="00AC39B6"/>
    <w:rsid w:val="00AC6092"/>
    <w:rsid w:val="00AC690F"/>
    <w:rsid w:val="00AC6E28"/>
    <w:rsid w:val="00AC729A"/>
    <w:rsid w:val="00AC75BB"/>
    <w:rsid w:val="00AC7F9E"/>
    <w:rsid w:val="00AD131A"/>
    <w:rsid w:val="00AD195E"/>
    <w:rsid w:val="00AD1ABF"/>
    <w:rsid w:val="00AD1B66"/>
    <w:rsid w:val="00AD1DAE"/>
    <w:rsid w:val="00AD259F"/>
    <w:rsid w:val="00AD2988"/>
    <w:rsid w:val="00AD29E7"/>
    <w:rsid w:val="00AD2CE2"/>
    <w:rsid w:val="00AD2D38"/>
    <w:rsid w:val="00AD33AF"/>
    <w:rsid w:val="00AD34B4"/>
    <w:rsid w:val="00AD447F"/>
    <w:rsid w:val="00AD4E84"/>
    <w:rsid w:val="00AD522E"/>
    <w:rsid w:val="00AD5350"/>
    <w:rsid w:val="00AD53C3"/>
    <w:rsid w:val="00AD5874"/>
    <w:rsid w:val="00AD5C9B"/>
    <w:rsid w:val="00AD6161"/>
    <w:rsid w:val="00AD637D"/>
    <w:rsid w:val="00AD6C63"/>
    <w:rsid w:val="00AD737C"/>
    <w:rsid w:val="00AD7473"/>
    <w:rsid w:val="00AD7AFA"/>
    <w:rsid w:val="00AD7C1A"/>
    <w:rsid w:val="00AD7D93"/>
    <w:rsid w:val="00AE0521"/>
    <w:rsid w:val="00AE06B4"/>
    <w:rsid w:val="00AE0C6D"/>
    <w:rsid w:val="00AE23E2"/>
    <w:rsid w:val="00AE26B1"/>
    <w:rsid w:val="00AE2CAB"/>
    <w:rsid w:val="00AE3729"/>
    <w:rsid w:val="00AE3B39"/>
    <w:rsid w:val="00AE433D"/>
    <w:rsid w:val="00AE46A3"/>
    <w:rsid w:val="00AE48AB"/>
    <w:rsid w:val="00AE7347"/>
    <w:rsid w:val="00AE7728"/>
    <w:rsid w:val="00AE7783"/>
    <w:rsid w:val="00AE7DD1"/>
    <w:rsid w:val="00AE7F3A"/>
    <w:rsid w:val="00AF13AE"/>
    <w:rsid w:val="00AF1B1C"/>
    <w:rsid w:val="00AF1C28"/>
    <w:rsid w:val="00AF2E9A"/>
    <w:rsid w:val="00AF31C4"/>
    <w:rsid w:val="00AF34AB"/>
    <w:rsid w:val="00AF38F1"/>
    <w:rsid w:val="00AF3D9C"/>
    <w:rsid w:val="00AF3EE5"/>
    <w:rsid w:val="00AF513B"/>
    <w:rsid w:val="00AF52CE"/>
    <w:rsid w:val="00AF5342"/>
    <w:rsid w:val="00AF54B9"/>
    <w:rsid w:val="00AF54FB"/>
    <w:rsid w:val="00AF612E"/>
    <w:rsid w:val="00AF61E7"/>
    <w:rsid w:val="00AF65FF"/>
    <w:rsid w:val="00AF6863"/>
    <w:rsid w:val="00AF726E"/>
    <w:rsid w:val="00AF7EE1"/>
    <w:rsid w:val="00B00156"/>
    <w:rsid w:val="00B0078E"/>
    <w:rsid w:val="00B01AEF"/>
    <w:rsid w:val="00B020E1"/>
    <w:rsid w:val="00B02A9E"/>
    <w:rsid w:val="00B02CBD"/>
    <w:rsid w:val="00B03358"/>
    <w:rsid w:val="00B0343C"/>
    <w:rsid w:val="00B0390F"/>
    <w:rsid w:val="00B03CE2"/>
    <w:rsid w:val="00B04373"/>
    <w:rsid w:val="00B0465D"/>
    <w:rsid w:val="00B04EA4"/>
    <w:rsid w:val="00B04ED0"/>
    <w:rsid w:val="00B05142"/>
    <w:rsid w:val="00B05180"/>
    <w:rsid w:val="00B051DF"/>
    <w:rsid w:val="00B0682D"/>
    <w:rsid w:val="00B06B7E"/>
    <w:rsid w:val="00B07F2D"/>
    <w:rsid w:val="00B100BA"/>
    <w:rsid w:val="00B1018A"/>
    <w:rsid w:val="00B10740"/>
    <w:rsid w:val="00B10CC3"/>
    <w:rsid w:val="00B118A6"/>
    <w:rsid w:val="00B1196F"/>
    <w:rsid w:val="00B11B2A"/>
    <w:rsid w:val="00B11D2B"/>
    <w:rsid w:val="00B120FA"/>
    <w:rsid w:val="00B12E49"/>
    <w:rsid w:val="00B13130"/>
    <w:rsid w:val="00B135FD"/>
    <w:rsid w:val="00B13AC3"/>
    <w:rsid w:val="00B143B7"/>
    <w:rsid w:val="00B146F0"/>
    <w:rsid w:val="00B1474B"/>
    <w:rsid w:val="00B152B5"/>
    <w:rsid w:val="00B168FF"/>
    <w:rsid w:val="00B1699D"/>
    <w:rsid w:val="00B177EC"/>
    <w:rsid w:val="00B17864"/>
    <w:rsid w:val="00B207E2"/>
    <w:rsid w:val="00B20AD4"/>
    <w:rsid w:val="00B218F6"/>
    <w:rsid w:val="00B21F25"/>
    <w:rsid w:val="00B22DDC"/>
    <w:rsid w:val="00B23607"/>
    <w:rsid w:val="00B237F3"/>
    <w:rsid w:val="00B239C1"/>
    <w:rsid w:val="00B23A2A"/>
    <w:rsid w:val="00B242FE"/>
    <w:rsid w:val="00B24FD8"/>
    <w:rsid w:val="00B25412"/>
    <w:rsid w:val="00B25B00"/>
    <w:rsid w:val="00B25C1D"/>
    <w:rsid w:val="00B26127"/>
    <w:rsid w:val="00B26247"/>
    <w:rsid w:val="00B2624F"/>
    <w:rsid w:val="00B263FC"/>
    <w:rsid w:val="00B26B3C"/>
    <w:rsid w:val="00B26C6C"/>
    <w:rsid w:val="00B27613"/>
    <w:rsid w:val="00B2787C"/>
    <w:rsid w:val="00B2794B"/>
    <w:rsid w:val="00B30C1B"/>
    <w:rsid w:val="00B312B5"/>
    <w:rsid w:val="00B31D05"/>
    <w:rsid w:val="00B31F46"/>
    <w:rsid w:val="00B3200E"/>
    <w:rsid w:val="00B32D85"/>
    <w:rsid w:val="00B3363F"/>
    <w:rsid w:val="00B3419A"/>
    <w:rsid w:val="00B34A60"/>
    <w:rsid w:val="00B34F2D"/>
    <w:rsid w:val="00B355AC"/>
    <w:rsid w:val="00B36EE0"/>
    <w:rsid w:val="00B4040D"/>
    <w:rsid w:val="00B4089E"/>
    <w:rsid w:val="00B42218"/>
    <w:rsid w:val="00B42910"/>
    <w:rsid w:val="00B42AE1"/>
    <w:rsid w:val="00B42EA2"/>
    <w:rsid w:val="00B43038"/>
    <w:rsid w:val="00B431A3"/>
    <w:rsid w:val="00B43ECB"/>
    <w:rsid w:val="00B440E9"/>
    <w:rsid w:val="00B443F8"/>
    <w:rsid w:val="00B45238"/>
    <w:rsid w:val="00B452AE"/>
    <w:rsid w:val="00B45511"/>
    <w:rsid w:val="00B45544"/>
    <w:rsid w:val="00B4586E"/>
    <w:rsid w:val="00B45DC7"/>
    <w:rsid w:val="00B45FBB"/>
    <w:rsid w:val="00B461CA"/>
    <w:rsid w:val="00B4633C"/>
    <w:rsid w:val="00B468CA"/>
    <w:rsid w:val="00B46992"/>
    <w:rsid w:val="00B47E8C"/>
    <w:rsid w:val="00B51244"/>
    <w:rsid w:val="00B51545"/>
    <w:rsid w:val="00B51C28"/>
    <w:rsid w:val="00B51D1A"/>
    <w:rsid w:val="00B5202F"/>
    <w:rsid w:val="00B523B1"/>
    <w:rsid w:val="00B52C0B"/>
    <w:rsid w:val="00B53606"/>
    <w:rsid w:val="00B53844"/>
    <w:rsid w:val="00B53E0F"/>
    <w:rsid w:val="00B53F22"/>
    <w:rsid w:val="00B5470E"/>
    <w:rsid w:val="00B54E4E"/>
    <w:rsid w:val="00B5539D"/>
    <w:rsid w:val="00B55691"/>
    <w:rsid w:val="00B558D9"/>
    <w:rsid w:val="00B55C29"/>
    <w:rsid w:val="00B55C76"/>
    <w:rsid w:val="00B565F6"/>
    <w:rsid w:val="00B56CFA"/>
    <w:rsid w:val="00B57A2E"/>
    <w:rsid w:val="00B57E30"/>
    <w:rsid w:val="00B6001A"/>
    <w:rsid w:val="00B601E8"/>
    <w:rsid w:val="00B60EE9"/>
    <w:rsid w:val="00B6162A"/>
    <w:rsid w:val="00B61CEA"/>
    <w:rsid w:val="00B62744"/>
    <w:rsid w:val="00B62893"/>
    <w:rsid w:val="00B62919"/>
    <w:rsid w:val="00B635F6"/>
    <w:rsid w:val="00B6401F"/>
    <w:rsid w:val="00B64D7B"/>
    <w:rsid w:val="00B64F9A"/>
    <w:rsid w:val="00B655E0"/>
    <w:rsid w:val="00B6570A"/>
    <w:rsid w:val="00B65D2A"/>
    <w:rsid w:val="00B662FE"/>
    <w:rsid w:val="00B6684B"/>
    <w:rsid w:val="00B67382"/>
    <w:rsid w:val="00B6777C"/>
    <w:rsid w:val="00B67C6E"/>
    <w:rsid w:val="00B705FD"/>
    <w:rsid w:val="00B70939"/>
    <w:rsid w:val="00B712B7"/>
    <w:rsid w:val="00B71352"/>
    <w:rsid w:val="00B7250B"/>
    <w:rsid w:val="00B725E1"/>
    <w:rsid w:val="00B73170"/>
    <w:rsid w:val="00B735B0"/>
    <w:rsid w:val="00B74753"/>
    <w:rsid w:val="00B75E24"/>
    <w:rsid w:val="00B760FC"/>
    <w:rsid w:val="00B769C2"/>
    <w:rsid w:val="00B76CF7"/>
    <w:rsid w:val="00B76EB7"/>
    <w:rsid w:val="00B77292"/>
    <w:rsid w:val="00B7767D"/>
    <w:rsid w:val="00B80C70"/>
    <w:rsid w:val="00B819CD"/>
    <w:rsid w:val="00B823BE"/>
    <w:rsid w:val="00B82D66"/>
    <w:rsid w:val="00B83130"/>
    <w:rsid w:val="00B83A22"/>
    <w:rsid w:val="00B84312"/>
    <w:rsid w:val="00B867BF"/>
    <w:rsid w:val="00B87D9B"/>
    <w:rsid w:val="00B87EAE"/>
    <w:rsid w:val="00B900D8"/>
    <w:rsid w:val="00B90470"/>
    <w:rsid w:val="00B905E7"/>
    <w:rsid w:val="00B90D4F"/>
    <w:rsid w:val="00B90E34"/>
    <w:rsid w:val="00B91249"/>
    <w:rsid w:val="00B91AE7"/>
    <w:rsid w:val="00B91B5D"/>
    <w:rsid w:val="00B9208E"/>
    <w:rsid w:val="00B92A8B"/>
    <w:rsid w:val="00B92BF1"/>
    <w:rsid w:val="00B92FEB"/>
    <w:rsid w:val="00B93967"/>
    <w:rsid w:val="00B9421A"/>
    <w:rsid w:val="00B94DD2"/>
    <w:rsid w:val="00B95BEC"/>
    <w:rsid w:val="00B96049"/>
    <w:rsid w:val="00B96112"/>
    <w:rsid w:val="00B96971"/>
    <w:rsid w:val="00B96BF2"/>
    <w:rsid w:val="00B96C16"/>
    <w:rsid w:val="00B9707C"/>
    <w:rsid w:val="00B97289"/>
    <w:rsid w:val="00B97309"/>
    <w:rsid w:val="00B9799A"/>
    <w:rsid w:val="00B97D2C"/>
    <w:rsid w:val="00BA03DA"/>
    <w:rsid w:val="00BA0780"/>
    <w:rsid w:val="00BA1166"/>
    <w:rsid w:val="00BA1CD4"/>
    <w:rsid w:val="00BA2667"/>
    <w:rsid w:val="00BA2887"/>
    <w:rsid w:val="00BA292D"/>
    <w:rsid w:val="00BA29B2"/>
    <w:rsid w:val="00BA2D92"/>
    <w:rsid w:val="00BA2F3F"/>
    <w:rsid w:val="00BA3777"/>
    <w:rsid w:val="00BA3834"/>
    <w:rsid w:val="00BA3A84"/>
    <w:rsid w:val="00BA40CB"/>
    <w:rsid w:val="00BA41D3"/>
    <w:rsid w:val="00BA4488"/>
    <w:rsid w:val="00BA4CAD"/>
    <w:rsid w:val="00BA4CE7"/>
    <w:rsid w:val="00BA56DC"/>
    <w:rsid w:val="00BA5BFB"/>
    <w:rsid w:val="00BA5ECE"/>
    <w:rsid w:val="00BA671A"/>
    <w:rsid w:val="00BA6DF0"/>
    <w:rsid w:val="00BA727E"/>
    <w:rsid w:val="00BA75FC"/>
    <w:rsid w:val="00BB01A5"/>
    <w:rsid w:val="00BB03CA"/>
    <w:rsid w:val="00BB06CA"/>
    <w:rsid w:val="00BB0BF6"/>
    <w:rsid w:val="00BB1B26"/>
    <w:rsid w:val="00BB2383"/>
    <w:rsid w:val="00BB2567"/>
    <w:rsid w:val="00BB2DA0"/>
    <w:rsid w:val="00BB3130"/>
    <w:rsid w:val="00BB3487"/>
    <w:rsid w:val="00BB3A27"/>
    <w:rsid w:val="00BB3C5B"/>
    <w:rsid w:val="00BB4437"/>
    <w:rsid w:val="00BB5191"/>
    <w:rsid w:val="00BB5C02"/>
    <w:rsid w:val="00BB6619"/>
    <w:rsid w:val="00BB6E18"/>
    <w:rsid w:val="00BB6F72"/>
    <w:rsid w:val="00BB7391"/>
    <w:rsid w:val="00BB7B3E"/>
    <w:rsid w:val="00BB7F3A"/>
    <w:rsid w:val="00BC16AA"/>
    <w:rsid w:val="00BC1B3B"/>
    <w:rsid w:val="00BC2D7C"/>
    <w:rsid w:val="00BC3F22"/>
    <w:rsid w:val="00BC44C2"/>
    <w:rsid w:val="00BC4773"/>
    <w:rsid w:val="00BC488F"/>
    <w:rsid w:val="00BC522C"/>
    <w:rsid w:val="00BC5D71"/>
    <w:rsid w:val="00BC765D"/>
    <w:rsid w:val="00BC7CED"/>
    <w:rsid w:val="00BD0BE9"/>
    <w:rsid w:val="00BD21E1"/>
    <w:rsid w:val="00BD2352"/>
    <w:rsid w:val="00BD2813"/>
    <w:rsid w:val="00BD2BA2"/>
    <w:rsid w:val="00BD35B8"/>
    <w:rsid w:val="00BD38DD"/>
    <w:rsid w:val="00BD4026"/>
    <w:rsid w:val="00BD4B9B"/>
    <w:rsid w:val="00BD558C"/>
    <w:rsid w:val="00BD6096"/>
    <w:rsid w:val="00BD6195"/>
    <w:rsid w:val="00BD7D57"/>
    <w:rsid w:val="00BD7D80"/>
    <w:rsid w:val="00BE009F"/>
    <w:rsid w:val="00BE01B1"/>
    <w:rsid w:val="00BE0FA5"/>
    <w:rsid w:val="00BE1671"/>
    <w:rsid w:val="00BE1782"/>
    <w:rsid w:val="00BE21D5"/>
    <w:rsid w:val="00BE2C8A"/>
    <w:rsid w:val="00BE5237"/>
    <w:rsid w:val="00BE69F0"/>
    <w:rsid w:val="00BE706B"/>
    <w:rsid w:val="00BE79A8"/>
    <w:rsid w:val="00BF00A2"/>
    <w:rsid w:val="00BF0412"/>
    <w:rsid w:val="00BF041C"/>
    <w:rsid w:val="00BF04BB"/>
    <w:rsid w:val="00BF083A"/>
    <w:rsid w:val="00BF11F8"/>
    <w:rsid w:val="00BF1D8D"/>
    <w:rsid w:val="00BF26FB"/>
    <w:rsid w:val="00BF3A40"/>
    <w:rsid w:val="00BF4120"/>
    <w:rsid w:val="00BF51A5"/>
    <w:rsid w:val="00BF59C1"/>
    <w:rsid w:val="00BF61E4"/>
    <w:rsid w:val="00BF692C"/>
    <w:rsid w:val="00BF7D90"/>
    <w:rsid w:val="00C00DC3"/>
    <w:rsid w:val="00C02C8E"/>
    <w:rsid w:val="00C03BD1"/>
    <w:rsid w:val="00C03E53"/>
    <w:rsid w:val="00C054BD"/>
    <w:rsid w:val="00C05A84"/>
    <w:rsid w:val="00C05B26"/>
    <w:rsid w:val="00C05B53"/>
    <w:rsid w:val="00C05C15"/>
    <w:rsid w:val="00C05E43"/>
    <w:rsid w:val="00C0771E"/>
    <w:rsid w:val="00C07CC9"/>
    <w:rsid w:val="00C10926"/>
    <w:rsid w:val="00C11C10"/>
    <w:rsid w:val="00C1246F"/>
    <w:rsid w:val="00C12D86"/>
    <w:rsid w:val="00C12FFB"/>
    <w:rsid w:val="00C1356D"/>
    <w:rsid w:val="00C13DE4"/>
    <w:rsid w:val="00C14C89"/>
    <w:rsid w:val="00C15951"/>
    <w:rsid w:val="00C15B84"/>
    <w:rsid w:val="00C15FC8"/>
    <w:rsid w:val="00C16E9A"/>
    <w:rsid w:val="00C171A3"/>
    <w:rsid w:val="00C17205"/>
    <w:rsid w:val="00C17445"/>
    <w:rsid w:val="00C1754F"/>
    <w:rsid w:val="00C17F8B"/>
    <w:rsid w:val="00C211BF"/>
    <w:rsid w:val="00C21442"/>
    <w:rsid w:val="00C21E0D"/>
    <w:rsid w:val="00C22939"/>
    <w:rsid w:val="00C22D9E"/>
    <w:rsid w:val="00C22E1C"/>
    <w:rsid w:val="00C22FE8"/>
    <w:rsid w:val="00C24204"/>
    <w:rsid w:val="00C2438D"/>
    <w:rsid w:val="00C252C1"/>
    <w:rsid w:val="00C25F0E"/>
    <w:rsid w:val="00C26D73"/>
    <w:rsid w:val="00C27294"/>
    <w:rsid w:val="00C275BB"/>
    <w:rsid w:val="00C27E5D"/>
    <w:rsid w:val="00C31493"/>
    <w:rsid w:val="00C31C39"/>
    <w:rsid w:val="00C31EAA"/>
    <w:rsid w:val="00C32A9B"/>
    <w:rsid w:val="00C3358B"/>
    <w:rsid w:val="00C3476D"/>
    <w:rsid w:val="00C34AE7"/>
    <w:rsid w:val="00C34B7B"/>
    <w:rsid w:val="00C34DE6"/>
    <w:rsid w:val="00C3518C"/>
    <w:rsid w:val="00C351B3"/>
    <w:rsid w:val="00C35CC2"/>
    <w:rsid w:val="00C36BA1"/>
    <w:rsid w:val="00C36ED0"/>
    <w:rsid w:val="00C37370"/>
    <w:rsid w:val="00C3791A"/>
    <w:rsid w:val="00C37B61"/>
    <w:rsid w:val="00C37BB7"/>
    <w:rsid w:val="00C37C38"/>
    <w:rsid w:val="00C40316"/>
    <w:rsid w:val="00C404CF"/>
    <w:rsid w:val="00C41310"/>
    <w:rsid w:val="00C4213C"/>
    <w:rsid w:val="00C42295"/>
    <w:rsid w:val="00C42BD1"/>
    <w:rsid w:val="00C43176"/>
    <w:rsid w:val="00C438E3"/>
    <w:rsid w:val="00C439E7"/>
    <w:rsid w:val="00C43A79"/>
    <w:rsid w:val="00C43B96"/>
    <w:rsid w:val="00C44127"/>
    <w:rsid w:val="00C444DD"/>
    <w:rsid w:val="00C4487F"/>
    <w:rsid w:val="00C44C69"/>
    <w:rsid w:val="00C44CD3"/>
    <w:rsid w:val="00C45326"/>
    <w:rsid w:val="00C4599A"/>
    <w:rsid w:val="00C473CB"/>
    <w:rsid w:val="00C478E5"/>
    <w:rsid w:val="00C51EF2"/>
    <w:rsid w:val="00C527D5"/>
    <w:rsid w:val="00C5282B"/>
    <w:rsid w:val="00C5388F"/>
    <w:rsid w:val="00C541DD"/>
    <w:rsid w:val="00C546D8"/>
    <w:rsid w:val="00C54AE9"/>
    <w:rsid w:val="00C54CCA"/>
    <w:rsid w:val="00C54E52"/>
    <w:rsid w:val="00C54F6F"/>
    <w:rsid w:val="00C55199"/>
    <w:rsid w:val="00C55247"/>
    <w:rsid w:val="00C558BE"/>
    <w:rsid w:val="00C55D84"/>
    <w:rsid w:val="00C56BB5"/>
    <w:rsid w:val="00C56D1B"/>
    <w:rsid w:val="00C5711C"/>
    <w:rsid w:val="00C57469"/>
    <w:rsid w:val="00C57CCE"/>
    <w:rsid w:val="00C57DFB"/>
    <w:rsid w:val="00C602EC"/>
    <w:rsid w:val="00C61DC7"/>
    <w:rsid w:val="00C621B8"/>
    <w:rsid w:val="00C622AE"/>
    <w:rsid w:val="00C62566"/>
    <w:rsid w:val="00C62D3B"/>
    <w:rsid w:val="00C62F68"/>
    <w:rsid w:val="00C6394A"/>
    <w:rsid w:val="00C645E2"/>
    <w:rsid w:val="00C64A44"/>
    <w:rsid w:val="00C64B7C"/>
    <w:rsid w:val="00C657E0"/>
    <w:rsid w:val="00C65CFC"/>
    <w:rsid w:val="00C664EA"/>
    <w:rsid w:val="00C669DA"/>
    <w:rsid w:val="00C66D36"/>
    <w:rsid w:val="00C6716E"/>
    <w:rsid w:val="00C6723F"/>
    <w:rsid w:val="00C67697"/>
    <w:rsid w:val="00C677BF"/>
    <w:rsid w:val="00C70268"/>
    <w:rsid w:val="00C7057D"/>
    <w:rsid w:val="00C70A74"/>
    <w:rsid w:val="00C70EA5"/>
    <w:rsid w:val="00C71F04"/>
    <w:rsid w:val="00C720A0"/>
    <w:rsid w:val="00C72CC8"/>
    <w:rsid w:val="00C72CD6"/>
    <w:rsid w:val="00C73875"/>
    <w:rsid w:val="00C73B5E"/>
    <w:rsid w:val="00C741F9"/>
    <w:rsid w:val="00C7452D"/>
    <w:rsid w:val="00C7481B"/>
    <w:rsid w:val="00C74D07"/>
    <w:rsid w:val="00C752C2"/>
    <w:rsid w:val="00C75701"/>
    <w:rsid w:val="00C75CE2"/>
    <w:rsid w:val="00C75D68"/>
    <w:rsid w:val="00C75DBE"/>
    <w:rsid w:val="00C76651"/>
    <w:rsid w:val="00C766AB"/>
    <w:rsid w:val="00C76A4E"/>
    <w:rsid w:val="00C76BF5"/>
    <w:rsid w:val="00C77188"/>
    <w:rsid w:val="00C7728A"/>
    <w:rsid w:val="00C7771E"/>
    <w:rsid w:val="00C7784A"/>
    <w:rsid w:val="00C77B7D"/>
    <w:rsid w:val="00C805A7"/>
    <w:rsid w:val="00C80709"/>
    <w:rsid w:val="00C80A01"/>
    <w:rsid w:val="00C80C98"/>
    <w:rsid w:val="00C811E7"/>
    <w:rsid w:val="00C814C6"/>
    <w:rsid w:val="00C817D5"/>
    <w:rsid w:val="00C8180F"/>
    <w:rsid w:val="00C81C3F"/>
    <w:rsid w:val="00C82EB0"/>
    <w:rsid w:val="00C83B7F"/>
    <w:rsid w:val="00C83E35"/>
    <w:rsid w:val="00C84338"/>
    <w:rsid w:val="00C84386"/>
    <w:rsid w:val="00C849B8"/>
    <w:rsid w:val="00C85255"/>
    <w:rsid w:val="00C8585F"/>
    <w:rsid w:val="00C85D2B"/>
    <w:rsid w:val="00C863A4"/>
    <w:rsid w:val="00C871D9"/>
    <w:rsid w:val="00C874B2"/>
    <w:rsid w:val="00C87BE2"/>
    <w:rsid w:val="00C900F1"/>
    <w:rsid w:val="00C9086F"/>
    <w:rsid w:val="00C90945"/>
    <w:rsid w:val="00C90F98"/>
    <w:rsid w:val="00C91201"/>
    <w:rsid w:val="00C92149"/>
    <w:rsid w:val="00C922CA"/>
    <w:rsid w:val="00C94006"/>
    <w:rsid w:val="00C94F70"/>
    <w:rsid w:val="00C953DC"/>
    <w:rsid w:val="00C95847"/>
    <w:rsid w:val="00C96792"/>
    <w:rsid w:val="00C96A92"/>
    <w:rsid w:val="00C96E61"/>
    <w:rsid w:val="00C975EF"/>
    <w:rsid w:val="00C97694"/>
    <w:rsid w:val="00CA0869"/>
    <w:rsid w:val="00CA0F5F"/>
    <w:rsid w:val="00CA103E"/>
    <w:rsid w:val="00CA11F4"/>
    <w:rsid w:val="00CA1AE0"/>
    <w:rsid w:val="00CA1F75"/>
    <w:rsid w:val="00CA20DF"/>
    <w:rsid w:val="00CA223D"/>
    <w:rsid w:val="00CA22E7"/>
    <w:rsid w:val="00CA3378"/>
    <w:rsid w:val="00CA395B"/>
    <w:rsid w:val="00CA39C5"/>
    <w:rsid w:val="00CA3B60"/>
    <w:rsid w:val="00CA401A"/>
    <w:rsid w:val="00CA4647"/>
    <w:rsid w:val="00CA4692"/>
    <w:rsid w:val="00CA4E8A"/>
    <w:rsid w:val="00CA5504"/>
    <w:rsid w:val="00CA5E51"/>
    <w:rsid w:val="00CA6187"/>
    <w:rsid w:val="00CA62F0"/>
    <w:rsid w:val="00CA639D"/>
    <w:rsid w:val="00CA6A59"/>
    <w:rsid w:val="00CA7A9C"/>
    <w:rsid w:val="00CB01BD"/>
    <w:rsid w:val="00CB0ED1"/>
    <w:rsid w:val="00CB2339"/>
    <w:rsid w:val="00CB2C94"/>
    <w:rsid w:val="00CB3AE3"/>
    <w:rsid w:val="00CB42A5"/>
    <w:rsid w:val="00CB4304"/>
    <w:rsid w:val="00CB492D"/>
    <w:rsid w:val="00CB55D3"/>
    <w:rsid w:val="00CB5BEF"/>
    <w:rsid w:val="00CB656D"/>
    <w:rsid w:val="00CB6D77"/>
    <w:rsid w:val="00CB6E6C"/>
    <w:rsid w:val="00CB6FB8"/>
    <w:rsid w:val="00CB76AF"/>
    <w:rsid w:val="00CC00DF"/>
    <w:rsid w:val="00CC0282"/>
    <w:rsid w:val="00CC0C50"/>
    <w:rsid w:val="00CC19CF"/>
    <w:rsid w:val="00CC23A5"/>
    <w:rsid w:val="00CC387B"/>
    <w:rsid w:val="00CC4CCA"/>
    <w:rsid w:val="00CC5191"/>
    <w:rsid w:val="00CC54EE"/>
    <w:rsid w:val="00CC64A2"/>
    <w:rsid w:val="00CC684B"/>
    <w:rsid w:val="00CC6A2E"/>
    <w:rsid w:val="00CC778C"/>
    <w:rsid w:val="00CC7AD6"/>
    <w:rsid w:val="00CC7F1B"/>
    <w:rsid w:val="00CD003C"/>
    <w:rsid w:val="00CD0911"/>
    <w:rsid w:val="00CD0D65"/>
    <w:rsid w:val="00CD11B6"/>
    <w:rsid w:val="00CD18B8"/>
    <w:rsid w:val="00CD18D9"/>
    <w:rsid w:val="00CD1AE8"/>
    <w:rsid w:val="00CD2017"/>
    <w:rsid w:val="00CD45D5"/>
    <w:rsid w:val="00CD4BF8"/>
    <w:rsid w:val="00CD4EBB"/>
    <w:rsid w:val="00CD55D5"/>
    <w:rsid w:val="00CD5957"/>
    <w:rsid w:val="00CD5C1B"/>
    <w:rsid w:val="00CD64D6"/>
    <w:rsid w:val="00CD6E43"/>
    <w:rsid w:val="00CD6FC3"/>
    <w:rsid w:val="00CD7951"/>
    <w:rsid w:val="00CD7A00"/>
    <w:rsid w:val="00CE0671"/>
    <w:rsid w:val="00CE0BF9"/>
    <w:rsid w:val="00CE0E41"/>
    <w:rsid w:val="00CE0EC3"/>
    <w:rsid w:val="00CE14D5"/>
    <w:rsid w:val="00CE1560"/>
    <w:rsid w:val="00CE16F1"/>
    <w:rsid w:val="00CE1909"/>
    <w:rsid w:val="00CE2232"/>
    <w:rsid w:val="00CE2B6F"/>
    <w:rsid w:val="00CE32FC"/>
    <w:rsid w:val="00CE37DA"/>
    <w:rsid w:val="00CE3A50"/>
    <w:rsid w:val="00CE522D"/>
    <w:rsid w:val="00CE5C11"/>
    <w:rsid w:val="00CE6286"/>
    <w:rsid w:val="00CE632C"/>
    <w:rsid w:val="00CE6627"/>
    <w:rsid w:val="00CE68B7"/>
    <w:rsid w:val="00CE69D8"/>
    <w:rsid w:val="00CE6FC8"/>
    <w:rsid w:val="00CE6FDB"/>
    <w:rsid w:val="00CE71B6"/>
    <w:rsid w:val="00CE7869"/>
    <w:rsid w:val="00CF06B9"/>
    <w:rsid w:val="00CF10E5"/>
    <w:rsid w:val="00CF1DD0"/>
    <w:rsid w:val="00CF1E53"/>
    <w:rsid w:val="00CF1EB4"/>
    <w:rsid w:val="00CF20B4"/>
    <w:rsid w:val="00CF26A4"/>
    <w:rsid w:val="00CF2BCB"/>
    <w:rsid w:val="00CF3066"/>
    <w:rsid w:val="00CF3171"/>
    <w:rsid w:val="00CF47CA"/>
    <w:rsid w:val="00CF54D7"/>
    <w:rsid w:val="00CF57EE"/>
    <w:rsid w:val="00CF6330"/>
    <w:rsid w:val="00CF6A57"/>
    <w:rsid w:val="00CF6C90"/>
    <w:rsid w:val="00CF7341"/>
    <w:rsid w:val="00CF7B5C"/>
    <w:rsid w:val="00CF7BA0"/>
    <w:rsid w:val="00D001F7"/>
    <w:rsid w:val="00D00546"/>
    <w:rsid w:val="00D007C1"/>
    <w:rsid w:val="00D01850"/>
    <w:rsid w:val="00D01E1D"/>
    <w:rsid w:val="00D0206F"/>
    <w:rsid w:val="00D02336"/>
    <w:rsid w:val="00D02975"/>
    <w:rsid w:val="00D0330A"/>
    <w:rsid w:val="00D03997"/>
    <w:rsid w:val="00D03C12"/>
    <w:rsid w:val="00D04371"/>
    <w:rsid w:val="00D04C3C"/>
    <w:rsid w:val="00D04DA9"/>
    <w:rsid w:val="00D05B7C"/>
    <w:rsid w:val="00D06F7C"/>
    <w:rsid w:val="00D10C16"/>
    <w:rsid w:val="00D10E85"/>
    <w:rsid w:val="00D10F71"/>
    <w:rsid w:val="00D1162B"/>
    <w:rsid w:val="00D117B7"/>
    <w:rsid w:val="00D11C20"/>
    <w:rsid w:val="00D11DDE"/>
    <w:rsid w:val="00D123FA"/>
    <w:rsid w:val="00D1261B"/>
    <w:rsid w:val="00D133E5"/>
    <w:rsid w:val="00D138A9"/>
    <w:rsid w:val="00D13D65"/>
    <w:rsid w:val="00D13D8E"/>
    <w:rsid w:val="00D13FD3"/>
    <w:rsid w:val="00D14312"/>
    <w:rsid w:val="00D14707"/>
    <w:rsid w:val="00D14999"/>
    <w:rsid w:val="00D14E60"/>
    <w:rsid w:val="00D14FFA"/>
    <w:rsid w:val="00D15259"/>
    <w:rsid w:val="00D15DB1"/>
    <w:rsid w:val="00D162C1"/>
    <w:rsid w:val="00D16FCE"/>
    <w:rsid w:val="00D1710F"/>
    <w:rsid w:val="00D17344"/>
    <w:rsid w:val="00D17423"/>
    <w:rsid w:val="00D17522"/>
    <w:rsid w:val="00D179B5"/>
    <w:rsid w:val="00D17CE9"/>
    <w:rsid w:val="00D2051F"/>
    <w:rsid w:val="00D2069B"/>
    <w:rsid w:val="00D208EC"/>
    <w:rsid w:val="00D21441"/>
    <w:rsid w:val="00D21E0A"/>
    <w:rsid w:val="00D22312"/>
    <w:rsid w:val="00D22B1E"/>
    <w:rsid w:val="00D22BF0"/>
    <w:rsid w:val="00D231C5"/>
    <w:rsid w:val="00D23B69"/>
    <w:rsid w:val="00D2404B"/>
    <w:rsid w:val="00D245A3"/>
    <w:rsid w:val="00D24BD0"/>
    <w:rsid w:val="00D24D58"/>
    <w:rsid w:val="00D25119"/>
    <w:rsid w:val="00D2523D"/>
    <w:rsid w:val="00D2542E"/>
    <w:rsid w:val="00D25661"/>
    <w:rsid w:val="00D2591D"/>
    <w:rsid w:val="00D26268"/>
    <w:rsid w:val="00D266D4"/>
    <w:rsid w:val="00D26ACE"/>
    <w:rsid w:val="00D26B02"/>
    <w:rsid w:val="00D26C50"/>
    <w:rsid w:val="00D26D30"/>
    <w:rsid w:val="00D2728B"/>
    <w:rsid w:val="00D27E3E"/>
    <w:rsid w:val="00D302B4"/>
    <w:rsid w:val="00D30A33"/>
    <w:rsid w:val="00D30C4B"/>
    <w:rsid w:val="00D31A41"/>
    <w:rsid w:val="00D3213B"/>
    <w:rsid w:val="00D33964"/>
    <w:rsid w:val="00D33A2B"/>
    <w:rsid w:val="00D34E5B"/>
    <w:rsid w:val="00D353C7"/>
    <w:rsid w:val="00D35A14"/>
    <w:rsid w:val="00D35FBC"/>
    <w:rsid w:val="00D3647E"/>
    <w:rsid w:val="00D3790C"/>
    <w:rsid w:val="00D37A4B"/>
    <w:rsid w:val="00D37DF3"/>
    <w:rsid w:val="00D37E99"/>
    <w:rsid w:val="00D40261"/>
    <w:rsid w:val="00D40B4D"/>
    <w:rsid w:val="00D40CCA"/>
    <w:rsid w:val="00D40E1F"/>
    <w:rsid w:val="00D4165B"/>
    <w:rsid w:val="00D41FF5"/>
    <w:rsid w:val="00D42235"/>
    <w:rsid w:val="00D43156"/>
    <w:rsid w:val="00D4343E"/>
    <w:rsid w:val="00D4355A"/>
    <w:rsid w:val="00D43E08"/>
    <w:rsid w:val="00D440FA"/>
    <w:rsid w:val="00D44832"/>
    <w:rsid w:val="00D44A5F"/>
    <w:rsid w:val="00D45895"/>
    <w:rsid w:val="00D45F1D"/>
    <w:rsid w:val="00D467E1"/>
    <w:rsid w:val="00D46B5F"/>
    <w:rsid w:val="00D50883"/>
    <w:rsid w:val="00D508A7"/>
    <w:rsid w:val="00D508E6"/>
    <w:rsid w:val="00D51045"/>
    <w:rsid w:val="00D51ADE"/>
    <w:rsid w:val="00D51AF5"/>
    <w:rsid w:val="00D51B79"/>
    <w:rsid w:val="00D5294F"/>
    <w:rsid w:val="00D543F6"/>
    <w:rsid w:val="00D54A14"/>
    <w:rsid w:val="00D55094"/>
    <w:rsid w:val="00D55CEC"/>
    <w:rsid w:val="00D565D8"/>
    <w:rsid w:val="00D5709C"/>
    <w:rsid w:val="00D5748D"/>
    <w:rsid w:val="00D578DB"/>
    <w:rsid w:val="00D57949"/>
    <w:rsid w:val="00D57B45"/>
    <w:rsid w:val="00D57EBA"/>
    <w:rsid w:val="00D6175F"/>
    <w:rsid w:val="00D61DFD"/>
    <w:rsid w:val="00D61E50"/>
    <w:rsid w:val="00D64E43"/>
    <w:rsid w:val="00D65983"/>
    <w:rsid w:val="00D65B1C"/>
    <w:rsid w:val="00D66628"/>
    <w:rsid w:val="00D666CF"/>
    <w:rsid w:val="00D67262"/>
    <w:rsid w:val="00D70E66"/>
    <w:rsid w:val="00D712C8"/>
    <w:rsid w:val="00D72881"/>
    <w:rsid w:val="00D73DC2"/>
    <w:rsid w:val="00D74791"/>
    <w:rsid w:val="00D76119"/>
    <w:rsid w:val="00D76FFA"/>
    <w:rsid w:val="00D77A73"/>
    <w:rsid w:val="00D80A5A"/>
    <w:rsid w:val="00D80A8E"/>
    <w:rsid w:val="00D81584"/>
    <w:rsid w:val="00D815A9"/>
    <w:rsid w:val="00D82110"/>
    <w:rsid w:val="00D83382"/>
    <w:rsid w:val="00D834FB"/>
    <w:rsid w:val="00D849CD"/>
    <w:rsid w:val="00D8552C"/>
    <w:rsid w:val="00D8594F"/>
    <w:rsid w:val="00D861AB"/>
    <w:rsid w:val="00D86664"/>
    <w:rsid w:val="00D86BD8"/>
    <w:rsid w:val="00D87851"/>
    <w:rsid w:val="00D87D6C"/>
    <w:rsid w:val="00D90977"/>
    <w:rsid w:val="00D90B93"/>
    <w:rsid w:val="00D90BDE"/>
    <w:rsid w:val="00D90DDE"/>
    <w:rsid w:val="00D91292"/>
    <w:rsid w:val="00D913A7"/>
    <w:rsid w:val="00D91823"/>
    <w:rsid w:val="00D9251B"/>
    <w:rsid w:val="00D9278C"/>
    <w:rsid w:val="00D92ADE"/>
    <w:rsid w:val="00D93177"/>
    <w:rsid w:val="00D93213"/>
    <w:rsid w:val="00D9352E"/>
    <w:rsid w:val="00D93F53"/>
    <w:rsid w:val="00D94AF5"/>
    <w:rsid w:val="00D94BBC"/>
    <w:rsid w:val="00D94E8D"/>
    <w:rsid w:val="00D952A1"/>
    <w:rsid w:val="00D95896"/>
    <w:rsid w:val="00D9594B"/>
    <w:rsid w:val="00D96C36"/>
    <w:rsid w:val="00D978CE"/>
    <w:rsid w:val="00D97C11"/>
    <w:rsid w:val="00D97DAF"/>
    <w:rsid w:val="00DA01B9"/>
    <w:rsid w:val="00DA0F5A"/>
    <w:rsid w:val="00DA0F69"/>
    <w:rsid w:val="00DA1523"/>
    <w:rsid w:val="00DA1CE2"/>
    <w:rsid w:val="00DA2305"/>
    <w:rsid w:val="00DA2BDF"/>
    <w:rsid w:val="00DA313E"/>
    <w:rsid w:val="00DA317C"/>
    <w:rsid w:val="00DA347B"/>
    <w:rsid w:val="00DA3DAA"/>
    <w:rsid w:val="00DA3DB7"/>
    <w:rsid w:val="00DA3DFB"/>
    <w:rsid w:val="00DA43B4"/>
    <w:rsid w:val="00DA46ED"/>
    <w:rsid w:val="00DA471F"/>
    <w:rsid w:val="00DA487E"/>
    <w:rsid w:val="00DA513D"/>
    <w:rsid w:val="00DA626D"/>
    <w:rsid w:val="00DA6AE9"/>
    <w:rsid w:val="00DA6AF5"/>
    <w:rsid w:val="00DA6EBF"/>
    <w:rsid w:val="00DB10F1"/>
    <w:rsid w:val="00DB1447"/>
    <w:rsid w:val="00DB187B"/>
    <w:rsid w:val="00DB1D57"/>
    <w:rsid w:val="00DB202E"/>
    <w:rsid w:val="00DB2A72"/>
    <w:rsid w:val="00DB2CDF"/>
    <w:rsid w:val="00DB2D4F"/>
    <w:rsid w:val="00DB2ED8"/>
    <w:rsid w:val="00DB3DE0"/>
    <w:rsid w:val="00DB506B"/>
    <w:rsid w:val="00DB5955"/>
    <w:rsid w:val="00DB60F2"/>
    <w:rsid w:val="00DB69AA"/>
    <w:rsid w:val="00DB6B24"/>
    <w:rsid w:val="00DB7008"/>
    <w:rsid w:val="00DB763A"/>
    <w:rsid w:val="00DB7764"/>
    <w:rsid w:val="00DB7FF4"/>
    <w:rsid w:val="00DC1EB7"/>
    <w:rsid w:val="00DC2C60"/>
    <w:rsid w:val="00DC2E79"/>
    <w:rsid w:val="00DC2E98"/>
    <w:rsid w:val="00DC3BC3"/>
    <w:rsid w:val="00DC3E82"/>
    <w:rsid w:val="00DC4BD0"/>
    <w:rsid w:val="00DC4E8A"/>
    <w:rsid w:val="00DC4F5E"/>
    <w:rsid w:val="00DC6165"/>
    <w:rsid w:val="00DC7063"/>
    <w:rsid w:val="00DC75DD"/>
    <w:rsid w:val="00DC7EB1"/>
    <w:rsid w:val="00DD0CE0"/>
    <w:rsid w:val="00DD1554"/>
    <w:rsid w:val="00DD2B6F"/>
    <w:rsid w:val="00DD3098"/>
    <w:rsid w:val="00DD3D50"/>
    <w:rsid w:val="00DD59A7"/>
    <w:rsid w:val="00DD6275"/>
    <w:rsid w:val="00DD70DA"/>
    <w:rsid w:val="00DD7D67"/>
    <w:rsid w:val="00DE01A4"/>
    <w:rsid w:val="00DE037D"/>
    <w:rsid w:val="00DE042D"/>
    <w:rsid w:val="00DE050D"/>
    <w:rsid w:val="00DE065E"/>
    <w:rsid w:val="00DE0875"/>
    <w:rsid w:val="00DE099F"/>
    <w:rsid w:val="00DE118B"/>
    <w:rsid w:val="00DE18A2"/>
    <w:rsid w:val="00DE1916"/>
    <w:rsid w:val="00DE2020"/>
    <w:rsid w:val="00DE21F2"/>
    <w:rsid w:val="00DE27EA"/>
    <w:rsid w:val="00DE4577"/>
    <w:rsid w:val="00DE462C"/>
    <w:rsid w:val="00DE470B"/>
    <w:rsid w:val="00DE4AD1"/>
    <w:rsid w:val="00DE5483"/>
    <w:rsid w:val="00DE54DA"/>
    <w:rsid w:val="00DE55EB"/>
    <w:rsid w:val="00DE61E6"/>
    <w:rsid w:val="00DE6D28"/>
    <w:rsid w:val="00DE6F87"/>
    <w:rsid w:val="00DE7167"/>
    <w:rsid w:val="00DE7AC7"/>
    <w:rsid w:val="00DF07C6"/>
    <w:rsid w:val="00DF0A6D"/>
    <w:rsid w:val="00DF0EAF"/>
    <w:rsid w:val="00DF24A7"/>
    <w:rsid w:val="00DF255E"/>
    <w:rsid w:val="00DF2EAF"/>
    <w:rsid w:val="00DF3AB4"/>
    <w:rsid w:val="00DF3C53"/>
    <w:rsid w:val="00DF3D66"/>
    <w:rsid w:val="00DF3F49"/>
    <w:rsid w:val="00DF4A1D"/>
    <w:rsid w:val="00DF5B9B"/>
    <w:rsid w:val="00DF5CCD"/>
    <w:rsid w:val="00DF5E43"/>
    <w:rsid w:val="00DF6C3B"/>
    <w:rsid w:val="00DF6D41"/>
    <w:rsid w:val="00DF714D"/>
    <w:rsid w:val="00E00151"/>
    <w:rsid w:val="00E004C8"/>
    <w:rsid w:val="00E00977"/>
    <w:rsid w:val="00E013BE"/>
    <w:rsid w:val="00E0196A"/>
    <w:rsid w:val="00E01FF3"/>
    <w:rsid w:val="00E0248F"/>
    <w:rsid w:val="00E02DC2"/>
    <w:rsid w:val="00E03A78"/>
    <w:rsid w:val="00E043F3"/>
    <w:rsid w:val="00E04426"/>
    <w:rsid w:val="00E04AFF"/>
    <w:rsid w:val="00E04C1C"/>
    <w:rsid w:val="00E04DA4"/>
    <w:rsid w:val="00E055CE"/>
    <w:rsid w:val="00E0592B"/>
    <w:rsid w:val="00E05C96"/>
    <w:rsid w:val="00E05E71"/>
    <w:rsid w:val="00E06005"/>
    <w:rsid w:val="00E069D0"/>
    <w:rsid w:val="00E071B3"/>
    <w:rsid w:val="00E074D8"/>
    <w:rsid w:val="00E07C75"/>
    <w:rsid w:val="00E1029E"/>
    <w:rsid w:val="00E11396"/>
    <w:rsid w:val="00E12439"/>
    <w:rsid w:val="00E124F9"/>
    <w:rsid w:val="00E1264C"/>
    <w:rsid w:val="00E13C52"/>
    <w:rsid w:val="00E1409B"/>
    <w:rsid w:val="00E14C1D"/>
    <w:rsid w:val="00E15913"/>
    <w:rsid w:val="00E169B5"/>
    <w:rsid w:val="00E170EF"/>
    <w:rsid w:val="00E1723B"/>
    <w:rsid w:val="00E1754F"/>
    <w:rsid w:val="00E1796A"/>
    <w:rsid w:val="00E20063"/>
    <w:rsid w:val="00E201C1"/>
    <w:rsid w:val="00E20B2B"/>
    <w:rsid w:val="00E21218"/>
    <w:rsid w:val="00E21AC9"/>
    <w:rsid w:val="00E21D3B"/>
    <w:rsid w:val="00E221B2"/>
    <w:rsid w:val="00E22C29"/>
    <w:rsid w:val="00E22C72"/>
    <w:rsid w:val="00E230FD"/>
    <w:rsid w:val="00E2315A"/>
    <w:rsid w:val="00E23949"/>
    <w:rsid w:val="00E23965"/>
    <w:rsid w:val="00E23AB8"/>
    <w:rsid w:val="00E23E13"/>
    <w:rsid w:val="00E25154"/>
    <w:rsid w:val="00E25907"/>
    <w:rsid w:val="00E25CCA"/>
    <w:rsid w:val="00E25E2B"/>
    <w:rsid w:val="00E25FCA"/>
    <w:rsid w:val="00E26449"/>
    <w:rsid w:val="00E2742A"/>
    <w:rsid w:val="00E27756"/>
    <w:rsid w:val="00E27DD9"/>
    <w:rsid w:val="00E27ECE"/>
    <w:rsid w:val="00E30ABA"/>
    <w:rsid w:val="00E30B86"/>
    <w:rsid w:val="00E31069"/>
    <w:rsid w:val="00E310D3"/>
    <w:rsid w:val="00E31333"/>
    <w:rsid w:val="00E31901"/>
    <w:rsid w:val="00E32137"/>
    <w:rsid w:val="00E330E7"/>
    <w:rsid w:val="00E33746"/>
    <w:rsid w:val="00E339DA"/>
    <w:rsid w:val="00E35CCD"/>
    <w:rsid w:val="00E36221"/>
    <w:rsid w:val="00E36C02"/>
    <w:rsid w:val="00E36DFB"/>
    <w:rsid w:val="00E406C6"/>
    <w:rsid w:val="00E41662"/>
    <w:rsid w:val="00E41969"/>
    <w:rsid w:val="00E42081"/>
    <w:rsid w:val="00E42B83"/>
    <w:rsid w:val="00E43415"/>
    <w:rsid w:val="00E43B7B"/>
    <w:rsid w:val="00E4417A"/>
    <w:rsid w:val="00E452A5"/>
    <w:rsid w:val="00E4608C"/>
    <w:rsid w:val="00E464FB"/>
    <w:rsid w:val="00E46546"/>
    <w:rsid w:val="00E46F79"/>
    <w:rsid w:val="00E479FD"/>
    <w:rsid w:val="00E528F7"/>
    <w:rsid w:val="00E529CD"/>
    <w:rsid w:val="00E52E60"/>
    <w:rsid w:val="00E53911"/>
    <w:rsid w:val="00E53E50"/>
    <w:rsid w:val="00E549A5"/>
    <w:rsid w:val="00E54E33"/>
    <w:rsid w:val="00E5527B"/>
    <w:rsid w:val="00E5537A"/>
    <w:rsid w:val="00E5578A"/>
    <w:rsid w:val="00E55C2D"/>
    <w:rsid w:val="00E5610E"/>
    <w:rsid w:val="00E561A9"/>
    <w:rsid w:val="00E56326"/>
    <w:rsid w:val="00E573A8"/>
    <w:rsid w:val="00E574DB"/>
    <w:rsid w:val="00E5791C"/>
    <w:rsid w:val="00E57BAA"/>
    <w:rsid w:val="00E57C14"/>
    <w:rsid w:val="00E60A2E"/>
    <w:rsid w:val="00E60B60"/>
    <w:rsid w:val="00E60DFE"/>
    <w:rsid w:val="00E613AA"/>
    <w:rsid w:val="00E6194F"/>
    <w:rsid w:val="00E62121"/>
    <w:rsid w:val="00E6215D"/>
    <w:rsid w:val="00E628FE"/>
    <w:rsid w:val="00E62C47"/>
    <w:rsid w:val="00E62C48"/>
    <w:rsid w:val="00E62D4B"/>
    <w:rsid w:val="00E62F31"/>
    <w:rsid w:val="00E63654"/>
    <w:rsid w:val="00E63E9E"/>
    <w:rsid w:val="00E63F8E"/>
    <w:rsid w:val="00E64278"/>
    <w:rsid w:val="00E6536D"/>
    <w:rsid w:val="00E655EB"/>
    <w:rsid w:val="00E65BBB"/>
    <w:rsid w:val="00E65C56"/>
    <w:rsid w:val="00E65DB7"/>
    <w:rsid w:val="00E66358"/>
    <w:rsid w:val="00E66ED3"/>
    <w:rsid w:val="00E673CE"/>
    <w:rsid w:val="00E677C5"/>
    <w:rsid w:val="00E67E8A"/>
    <w:rsid w:val="00E67EDA"/>
    <w:rsid w:val="00E70384"/>
    <w:rsid w:val="00E705C2"/>
    <w:rsid w:val="00E70B4B"/>
    <w:rsid w:val="00E71ADD"/>
    <w:rsid w:val="00E75E64"/>
    <w:rsid w:val="00E8051C"/>
    <w:rsid w:val="00E807E8"/>
    <w:rsid w:val="00E80DB7"/>
    <w:rsid w:val="00E80ED1"/>
    <w:rsid w:val="00E80FB3"/>
    <w:rsid w:val="00E811BA"/>
    <w:rsid w:val="00E81878"/>
    <w:rsid w:val="00E81AA4"/>
    <w:rsid w:val="00E81BEC"/>
    <w:rsid w:val="00E821A5"/>
    <w:rsid w:val="00E82902"/>
    <w:rsid w:val="00E82B05"/>
    <w:rsid w:val="00E82EAF"/>
    <w:rsid w:val="00E838FF"/>
    <w:rsid w:val="00E839BB"/>
    <w:rsid w:val="00E83E7C"/>
    <w:rsid w:val="00E85A32"/>
    <w:rsid w:val="00E85D50"/>
    <w:rsid w:val="00E86431"/>
    <w:rsid w:val="00E865D0"/>
    <w:rsid w:val="00E87108"/>
    <w:rsid w:val="00E875B5"/>
    <w:rsid w:val="00E90586"/>
    <w:rsid w:val="00E90662"/>
    <w:rsid w:val="00E90C41"/>
    <w:rsid w:val="00E90EF6"/>
    <w:rsid w:val="00E91461"/>
    <w:rsid w:val="00E91BAE"/>
    <w:rsid w:val="00E93397"/>
    <w:rsid w:val="00E93DF8"/>
    <w:rsid w:val="00E94BCD"/>
    <w:rsid w:val="00E94C38"/>
    <w:rsid w:val="00E95943"/>
    <w:rsid w:val="00E959F6"/>
    <w:rsid w:val="00E95BFC"/>
    <w:rsid w:val="00E96371"/>
    <w:rsid w:val="00E969FF"/>
    <w:rsid w:val="00E96CA8"/>
    <w:rsid w:val="00E971FF"/>
    <w:rsid w:val="00EA0196"/>
    <w:rsid w:val="00EA0432"/>
    <w:rsid w:val="00EA05D6"/>
    <w:rsid w:val="00EA0CCC"/>
    <w:rsid w:val="00EA1542"/>
    <w:rsid w:val="00EA18CE"/>
    <w:rsid w:val="00EA29B4"/>
    <w:rsid w:val="00EA2BCC"/>
    <w:rsid w:val="00EA37D7"/>
    <w:rsid w:val="00EA44F8"/>
    <w:rsid w:val="00EA50B0"/>
    <w:rsid w:val="00EA5AA0"/>
    <w:rsid w:val="00EA5D7F"/>
    <w:rsid w:val="00EA7B8B"/>
    <w:rsid w:val="00EA7FBF"/>
    <w:rsid w:val="00EB0D44"/>
    <w:rsid w:val="00EB116C"/>
    <w:rsid w:val="00EB2D95"/>
    <w:rsid w:val="00EB2ED3"/>
    <w:rsid w:val="00EB309C"/>
    <w:rsid w:val="00EB3631"/>
    <w:rsid w:val="00EB36FD"/>
    <w:rsid w:val="00EB3C81"/>
    <w:rsid w:val="00EB4BDC"/>
    <w:rsid w:val="00EB4CDE"/>
    <w:rsid w:val="00EB4DDB"/>
    <w:rsid w:val="00EB51C5"/>
    <w:rsid w:val="00EB5553"/>
    <w:rsid w:val="00EB5588"/>
    <w:rsid w:val="00EB5E31"/>
    <w:rsid w:val="00EB61AD"/>
    <w:rsid w:val="00EB6320"/>
    <w:rsid w:val="00EB753D"/>
    <w:rsid w:val="00EB77A9"/>
    <w:rsid w:val="00EB7D1C"/>
    <w:rsid w:val="00EB7FBB"/>
    <w:rsid w:val="00EC0853"/>
    <w:rsid w:val="00EC0C0B"/>
    <w:rsid w:val="00EC1A61"/>
    <w:rsid w:val="00EC1A8E"/>
    <w:rsid w:val="00EC20E8"/>
    <w:rsid w:val="00EC2653"/>
    <w:rsid w:val="00EC343B"/>
    <w:rsid w:val="00EC3EC9"/>
    <w:rsid w:val="00EC3EDC"/>
    <w:rsid w:val="00EC4149"/>
    <w:rsid w:val="00EC4232"/>
    <w:rsid w:val="00EC5462"/>
    <w:rsid w:val="00EC57F3"/>
    <w:rsid w:val="00EC5817"/>
    <w:rsid w:val="00EC5872"/>
    <w:rsid w:val="00EC5E76"/>
    <w:rsid w:val="00EC69D5"/>
    <w:rsid w:val="00ED0F61"/>
    <w:rsid w:val="00ED14B1"/>
    <w:rsid w:val="00ED175E"/>
    <w:rsid w:val="00ED1E86"/>
    <w:rsid w:val="00ED22E7"/>
    <w:rsid w:val="00ED34D0"/>
    <w:rsid w:val="00ED3581"/>
    <w:rsid w:val="00ED3593"/>
    <w:rsid w:val="00ED3A04"/>
    <w:rsid w:val="00ED55EE"/>
    <w:rsid w:val="00ED57BB"/>
    <w:rsid w:val="00ED5821"/>
    <w:rsid w:val="00ED6001"/>
    <w:rsid w:val="00ED73E7"/>
    <w:rsid w:val="00ED7533"/>
    <w:rsid w:val="00ED77A6"/>
    <w:rsid w:val="00ED7C6C"/>
    <w:rsid w:val="00ED7FE2"/>
    <w:rsid w:val="00EE013C"/>
    <w:rsid w:val="00EE1733"/>
    <w:rsid w:val="00EE1FE6"/>
    <w:rsid w:val="00EE2118"/>
    <w:rsid w:val="00EE22DF"/>
    <w:rsid w:val="00EE23E8"/>
    <w:rsid w:val="00EE2AD9"/>
    <w:rsid w:val="00EE3339"/>
    <w:rsid w:val="00EE3C18"/>
    <w:rsid w:val="00EE40D2"/>
    <w:rsid w:val="00EE4812"/>
    <w:rsid w:val="00EE490B"/>
    <w:rsid w:val="00EE5809"/>
    <w:rsid w:val="00EE59A4"/>
    <w:rsid w:val="00EE6371"/>
    <w:rsid w:val="00EE6770"/>
    <w:rsid w:val="00EE6A17"/>
    <w:rsid w:val="00EE6EA3"/>
    <w:rsid w:val="00EE71AC"/>
    <w:rsid w:val="00EE7282"/>
    <w:rsid w:val="00EE7BBF"/>
    <w:rsid w:val="00EF0B59"/>
    <w:rsid w:val="00EF1067"/>
    <w:rsid w:val="00EF127F"/>
    <w:rsid w:val="00EF16BA"/>
    <w:rsid w:val="00EF1D43"/>
    <w:rsid w:val="00EF2318"/>
    <w:rsid w:val="00EF24EE"/>
    <w:rsid w:val="00EF2826"/>
    <w:rsid w:val="00EF28FB"/>
    <w:rsid w:val="00EF2AB2"/>
    <w:rsid w:val="00EF3636"/>
    <w:rsid w:val="00EF3848"/>
    <w:rsid w:val="00EF3BB6"/>
    <w:rsid w:val="00EF4193"/>
    <w:rsid w:val="00EF4D82"/>
    <w:rsid w:val="00EF5DE3"/>
    <w:rsid w:val="00EF5EFE"/>
    <w:rsid w:val="00EF607D"/>
    <w:rsid w:val="00EF60BF"/>
    <w:rsid w:val="00EF692C"/>
    <w:rsid w:val="00EF75FB"/>
    <w:rsid w:val="00F0011C"/>
    <w:rsid w:val="00F006C0"/>
    <w:rsid w:val="00F00910"/>
    <w:rsid w:val="00F00C1F"/>
    <w:rsid w:val="00F011CD"/>
    <w:rsid w:val="00F011D8"/>
    <w:rsid w:val="00F02618"/>
    <w:rsid w:val="00F02BF7"/>
    <w:rsid w:val="00F031C7"/>
    <w:rsid w:val="00F03916"/>
    <w:rsid w:val="00F046A1"/>
    <w:rsid w:val="00F04C32"/>
    <w:rsid w:val="00F04D78"/>
    <w:rsid w:val="00F0531F"/>
    <w:rsid w:val="00F0537E"/>
    <w:rsid w:val="00F056A3"/>
    <w:rsid w:val="00F075FF"/>
    <w:rsid w:val="00F07EF3"/>
    <w:rsid w:val="00F10B9D"/>
    <w:rsid w:val="00F11144"/>
    <w:rsid w:val="00F11BF4"/>
    <w:rsid w:val="00F11FF9"/>
    <w:rsid w:val="00F140EA"/>
    <w:rsid w:val="00F143A2"/>
    <w:rsid w:val="00F14CE7"/>
    <w:rsid w:val="00F1556E"/>
    <w:rsid w:val="00F16746"/>
    <w:rsid w:val="00F17C0F"/>
    <w:rsid w:val="00F2014B"/>
    <w:rsid w:val="00F20965"/>
    <w:rsid w:val="00F210A6"/>
    <w:rsid w:val="00F221E3"/>
    <w:rsid w:val="00F22478"/>
    <w:rsid w:val="00F226C0"/>
    <w:rsid w:val="00F22993"/>
    <w:rsid w:val="00F2319F"/>
    <w:rsid w:val="00F2353E"/>
    <w:rsid w:val="00F23B26"/>
    <w:rsid w:val="00F2464A"/>
    <w:rsid w:val="00F25085"/>
    <w:rsid w:val="00F250F2"/>
    <w:rsid w:val="00F2571E"/>
    <w:rsid w:val="00F26AC5"/>
    <w:rsid w:val="00F26B06"/>
    <w:rsid w:val="00F26F1A"/>
    <w:rsid w:val="00F27C8A"/>
    <w:rsid w:val="00F30209"/>
    <w:rsid w:val="00F30D74"/>
    <w:rsid w:val="00F30D9A"/>
    <w:rsid w:val="00F313C7"/>
    <w:rsid w:val="00F313EE"/>
    <w:rsid w:val="00F31708"/>
    <w:rsid w:val="00F33BC2"/>
    <w:rsid w:val="00F37224"/>
    <w:rsid w:val="00F373FD"/>
    <w:rsid w:val="00F37905"/>
    <w:rsid w:val="00F37C39"/>
    <w:rsid w:val="00F37EA3"/>
    <w:rsid w:val="00F41699"/>
    <w:rsid w:val="00F43522"/>
    <w:rsid w:val="00F43823"/>
    <w:rsid w:val="00F43985"/>
    <w:rsid w:val="00F4482A"/>
    <w:rsid w:val="00F44C0D"/>
    <w:rsid w:val="00F4775F"/>
    <w:rsid w:val="00F477A7"/>
    <w:rsid w:val="00F47991"/>
    <w:rsid w:val="00F47C26"/>
    <w:rsid w:val="00F50F6D"/>
    <w:rsid w:val="00F5155F"/>
    <w:rsid w:val="00F524F8"/>
    <w:rsid w:val="00F5426C"/>
    <w:rsid w:val="00F54A7E"/>
    <w:rsid w:val="00F54A9C"/>
    <w:rsid w:val="00F558D9"/>
    <w:rsid w:val="00F561AE"/>
    <w:rsid w:val="00F5625A"/>
    <w:rsid w:val="00F564B5"/>
    <w:rsid w:val="00F5735A"/>
    <w:rsid w:val="00F57948"/>
    <w:rsid w:val="00F60752"/>
    <w:rsid w:val="00F60B62"/>
    <w:rsid w:val="00F60C31"/>
    <w:rsid w:val="00F611AA"/>
    <w:rsid w:val="00F6179F"/>
    <w:rsid w:val="00F62B92"/>
    <w:rsid w:val="00F62CD6"/>
    <w:rsid w:val="00F63AB7"/>
    <w:rsid w:val="00F6413F"/>
    <w:rsid w:val="00F64626"/>
    <w:rsid w:val="00F64C1C"/>
    <w:rsid w:val="00F64F90"/>
    <w:rsid w:val="00F651F4"/>
    <w:rsid w:val="00F652F0"/>
    <w:rsid w:val="00F66765"/>
    <w:rsid w:val="00F667E4"/>
    <w:rsid w:val="00F6681A"/>
    <w:rsid w:val="00F668A3"/>
    <w:rsid w:val="00F66E4C"/>
    <w:rsid w:val="00F66F4B"/>
    <w:rsid w:val="00F6709B"/>
    <w:rsid w:val="00F6783E"/>
    <w:rsid w:val="00F67C3E"/>
    <w:rsid w:val="00F67FA8"/>
    <w:rsid w:val="00F7000B"/>
    <w:rsid w:val="00F7070C"/>
    <w:rsid w:val="00F710AD"/>
    <w:rsid w:val="00F72453"/>
    <w:rsid w:val="00F725B0"/>
    <w:rsid w:val="00F728D9"/>
    <w:rsid w:val="00F72A90"/>
    <w:rsid w:val="00F75370"/>
    <w:rsid w:val="00F75B0F"/>
    <w:rsid w:val="00F75B25"/>
    <w:rsid w:val="00F75B85"/>
    <w:rsid w:val="00F76144"/>
    <w:rsid w:val="00F76F65"/>
    <w:rsid w:val="00F770C6"/>
    <w:rsid w:val="00F77CA6"/>
    <w:rsid w:val="00F80116"/>
    <w:rsid w:val="00F801A1"/>
    <w:rsid w:val="00F807E1"/>
    <w:rsid w:val="00F80BFB"/>
    <w:rsid w:val="00F813FA"/>
    <w:rsid w:val="00F82347"/>
    <w:rsid w:val="00F8296E"/>
    <w:rsid w:val="00F83001"/>
    <w:rsid w:val="00F83671"/>
    <w:rsid w:val="00F840DA"/>
    <w:rsid w:val="00F84318"/>
    <w:rsid w:val="00F84F29"/>
    <w:rsid w:val="00F85619"/>
    <w:rsid w:val="00F85A09"/>
    <w:rsid w:val="00F867E5"/>
    <w:rsid w:val="00F86AD5"/>
    <w:rsid w:val="00F87720"/>
    <w:rsid w:val="00F87AB6"/>
    <w:rsid w:val="00F902D3"/>
    <w:rsid w:val="00F90CC0"/>
    <w:rsid w:val="00F92052"/>
    <w:rsid w:val="00F9268F"/>
    <w:rsid w:val="00F927F8"/>
    <w:rsid w:val="00F92AB7"/>
    <w:rsid w:val="00F9315D"/>
    <w:rsid w:val="00F93226"/>
    <w:rsid w:val="00F9400B"/>
    <w:rsid w:val="00F94155"/>
    <w:rsid w:val="00F9456D"/>
    <w:rsid w:val="00F9477F"/>
    <w:rsid w:val="00F94E21"/>
    <w:rsid w:val="00F95FD4"/>
    <w:rsid w:val="00F969F5"/>
    <w:rsid w:val="00F96AD1"/>
    <w:rsid w:val="00F96C7C"/>
    <w:rsid w:val="00F96DBE"/>
    <w:rsid w:val="00F976C3"/>
    <w:rsid w:val="00F977EE"/>
    <w:rsid w:val="00F97EAC"/>
    <w:rsid w:val="00F97FE7"/>
    <w:rsid w:val="00FA0368"/>
    <w:rsid w:val="00FA0809"/>
    <w:rsid w:val="00FA09B9"/>
    <w:rsid w:val="00FA0F2B"/>
    <w:rsid w:val="00FA157C"/>
    <w:rsid w:val="00FA1FCD"/>
    <w:rsid w:val="00FA2D11"/>
    <w:rsid w:val="00FA4C84"/>
    <w:rsid w:val="00FA52F9"/>
    <w:rsid w:val="00FA5BAA"/>
    <w:rsid w:val="00FA6153"/>
    <w:rsid w:val="00FA6698"/>
    <w:rsid w:val="00FA720F"/>
    <w:rsid w:val="00FA726B"/>
    <w:rsid w:val="00FB0BE8"/>
    <w:rsid w:val="00FB0ED6"/>
    <w:rsid w:val="00FB10C6"/>
    <w:rsid w:val="00FB11B3"/>
    <w:rsid w:val="00FB11D3"/>
    <w:rsid w:val="00FB2178"/>
    <w:rsid w:val="00FB23FC"/>
    <w:rsid w:val="00FB2EB1"/>
    <w:rsid w:val="00FB3F9E"/>
    <w:rsid w:val="00FB43D9"/>
    <w:rsid w:val="00FB5B9B"/>
    <w:rsid w:val="00FB5C6A"/>
    <w:rsid w:val="00FB6585"/>
    <w:rsid w:val="00FB680F"/>
    <w:rsid w:val="00FB6C07"/>
    <w:rsid w:val="00FB6C1E"/>
    <w:rsid w:val="00FB70E3"/>
    <w:rsid w:val="00FB7C10"/>
    <w:rsid w:val="00FC157C"/>
    <w:rsid w:val="00FC2330"/>
    <w:rsid w:val="00FC2A44"/>
    <w:rsid w:val="00FC32BF"/>
    <w:rsid w:val="00FC3974"/>
    <w:rsid w:val="00FC3A22"/>
    <w:rsid w:val="00FC3A90"/>
    <w:rsid w:val="00FC3A95"/>
    <w:rsid w:val="00FC3B88"/>
    <w:rsid w:val="00FC3DAD"/>
    <w:rsid w:val="00FC42E6"/>
    <w:rsid w:val="00FC44D4"/>
    <w:rsid w:val="00FC53A5"/>
    <w:rsid w:val="00FC5BD3"/>
    <w:rsid w:val="00FC5C61"/>
    <w:rsid w:val="00FC5E79"/>
    <w:rsid w:val="00FC5EB4"/>
    <w:rsid w:val="00FC6A08"/>
    <w:rsid w:val="00FC6A74"/>
    <w:rsid w:val="00FC7670"/>
    <w:rsid w:val="00FC7A97"/>
    <w:rsid w:val="00FC7C70"/>
    <w:rsid w:val="00FC7F9B"/>
    <w:rsid w:val="00FD062B"/>
    <w:rsid w:val="00FD0ABB"/>
    <w:rsid w:val="00FD10C2"/>
    <w:rsid w:val="00FD14BB"/>
    <w:rsid w:val="00FD252E"/>
    <w:rsid w:val="00FD2DAF"/>
    <w:rsid w:val="00FD2FF5"/>
    <w:rsid w:val="00FD34B7"/>
    <w:rsid w:val="00FD3B02"/>
    <w:rsid w:val="00FD3CFB"/>
    <w:rsid w:val="00FD4099"/>
    <w:rsid w:val="00FD4C8E"/>
    <w:rsid w:val="00FD4D1B"/>
    <w:rsid w:val="00FD4D51"/>
    <w:rsid w:val="00FD5ACB"/>
    <w:rsid w:val="00FD5B3D"/>
    <w:rsid w:val="00FD5E44"/>
    <w:rsid w:val="00FD61E9"/>
    <w:rsid w:val="00FD6B24"/>
    <w:rsid w:val="00FD7BA0"/>
    <w:rsid w:val="00FE052A"/>
    <w:rsid w:val="00FE1242"/>
    <w:rsid w:val="00FE165C"/>
    <w:rsid w:val="00FE1E8A"/>
    <w:rsid w:val="00FE1E96"/>
    <w:rsid w:val="00FE237D"/>
    <w:rsid w:val="00FE3C80"/>
    <w:rsid w:val="00FE44E6"/>
    <w:rsid w:val="00FE45A9"/>
    <w:rsid w:val="00FE47C1"/>
    <w:rsid w:val="00FE4854"/>
    <w:rsid w:val="00FE59C7"/>
    <w:rsid w:val="00FE5E5E"/>
    <w:rsid w:val="00FE6049"/>
    <w:rsid w:val="00FE6053"/>
    <w:rsid w:val="00FE63E8"/>
    <w:rsid w:val="00FE6AD6"/>
    <w:rsid w:val="00FE72FE"/>
    <w:rsid w:val="00FE76C0"/>
    <w:rsid w:val="00FE7A19"/>
    <w:rsid w:val="00FE7C3B"/>
    <w:rsid w:val="00FE7FDD"/>
    <w:rsid w:val="00FF0233"/>
    <w:rsid w:val="00FF07D7"/>
    <w:rsid w:val="00FF0DB4"/>
    <w:rsid w:val="00FF2478"/>
    <w:rsid w:val="00FF2CD7"/>
    <w:rsid w:val="00FF368C"/>
    <w:rsid w:val="00FF38F4"/>
    <w:rsid w:val="00FF3B8C"/>
    <w:rsid w:val="00FF3C21"/>
    <w:rsid w:val="00FF4AC2"/>
    <w:rsid w:val="00FF4D76"/>
    <w:rsid w:val="00FF5165"/>
    <w:rsid w:val="00FF5415"/>
    <w:rsid w:val="00FF563F"/>
    <w:rsid w:val="00FF5976"/>
    <w:rsid w:val="00FF5D50"/>
    <w:rsid w:val="00FF6214"/>
    <w:rsid w:val="00FF6E31"/>
    <w:rsid w:val="00FF74C4"/>
    <w:rsid w:val="00FF7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377"/>
    <w:pPr>
      <w:spacing w:after="200" w:line="276" w:lineRule="auto"/>
    </w:pPr>
    <w:rPr>
      <w:sz w:val="22"/>
      <w:szCs w:val="22"/>
      <w:lang w:eastAsia="en-US"/>
    </w:rPr>
  </w:style>
  <w:style w:type="paragraph" w:styleId="1">
    <w:name w:val="heading 1"/>
    <w:basedOn w:val="a"/>
    <w:next w:val="a"/>
    <w:link w:val="10"/>
    <w:qFormat/>
    <w:rsid w:val="009E0B01"/>
    <w:pPr>
      <w:keepNext/>
      <w:spacing w:after="0" w:line="240" w:lineRule="auto"/>
      <w:jc w:val="both"/>
      <w:outlineLvl w:val="0"/>
    </w:pPr>
    <w:rPr>
      <w:rFonts w:ascii="Times New Roman" w:eastAsia="Times New Roman" w:hAnsi="Times New Roman"/>
      <w:sz w:val="26"/>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E0B01"/>
    <w:rPr>
      <w:rFonts w:ascii="Times New Roman" w:eastAsia="Times New Roman" w:hAnsi="Times New Roman"/>
      <w:sz w:val="26"/>
      <w:lang w:val="en-US"/>
    </w:rPr>
  </w:style>
  <w:style w:type="character" w:styleId="a3">
    <w:name w:val="Hyperlink"/>
    <w:uiPriority w:val="99"/>
    <w:unhideWhenUsed/>
    <w:rsid w:val="009E0B01"/>
    <w:rPr>
      <w:rFonts w:ascii="Times New Roman" w:hAnsi="Times New Roman" w:cs="Times New Roman" w:hint="default"/>
      <w:b/>
      <w:bCs/>
      <w:i w:val="0"/>
      <w:iCs w:val="0"/>
      <w:color w:val="000080"/>
      <w:sz w:val="20"/>
      <w:szCs w:val="20"/>
      <w:u w:val="single"/>
    </w:rPr>
  </w:style>
  <w:style w:type="character" w:customStyle="1" w:styleId="s0">
    <w:name w:val="s0"/>
    <w:rsid w:val="009E0B0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9E0B01"/>
    <w:rPr>
      <w:rFonts w:ascii="Times New Roman" w:hAnsi="Times New Roman" w:cs="Times New Roman" w:hint="default"/>
      <w:b/>
      <w:bCs/>
      <w:i w:val="0"/>
      <w:iCs w:val="0"/>
      <w:strike w:val="0"/>
      <w:dstrike w:val="0"/>
      <w:color w:val="000000"/>
      <w:sz w:val="20"/>
      <w:szCs w:val="20"/>
      <w:u w:val="none"/>
      <w:effect w:val="none"/>
    </w:rPr>
  </w:style>
  <w:style w:type="paragraph" w:styleId="a4">
    <w:name w:val="Normal (Web)"/>
    <w:basedOn w:val="a"/>
    <w:uiPriority w:val="99"/>
    <w:rsid w:val="009E0B0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9E0B01"/>
    <w:pPr>
      <w:tabs>
        <w:tab w:val="center" w:pos="4677"/>
        <w:tab w:val="right" w:pos="9355"/>
      </w:tabs>
      <w:spacing w:after="0" w:line="240" w:lineRule="auto"/>
    </w:pPr>
    <w:rPr>
      <w:rFonts w:ascii="Times New Roman" w:eastAsia="Times New Roman" w:hAnsi="Times New Roman"/>
      <w:color w:val="000000"/>
      <w:sz w:val="20"/>
      <w:szCs w:val="20"/>
      <w:lang w:val="x-none" w:eastAsia="x-none"/>
    </w:rPr>
  </w:style>
  <w:style w:type="character" w:customStyle="1" w:styleId="a6">
    <w:name w:val="Верхний колонтитул Знак"/>
    <w:link w:val="a5"/>
    <w:uiPriority w:val="99"/>
    <w:rsid w:val="009E0B01"/>
    <w:rPr>
      <w:rFonts w:ascii="Times New Roman" w:eastAsia="Times New Roman" w:hAnsi="Times New Roman"/>
      <w:color w:val="000000"/>
      <w:lang w:val="x-none"/>
    </w:rPr>
  </w:style>
  <w:style w:type="paragraph" w:styleId="a7">
    <w:name w:val="footer"/>
    <w:basedOn w:val="a"/>
    <w:link w:val="a8"/>
    <w:uiPriority w:val="99"/>
    <w:unhideWhenUsed/>
    <w:rsid w:val="009E0B01"/>
    <w:pPr>
      <w:tabs>
        <w:tab w:val="center" w:pos="4677"/>
        <w:tab w:val="right" w:pos="9355"/>
      </w:tabs>
      <w:spacing w:after="0" w:line="240" w:lineRule="auto"/>
    </w:pPr>
    <w:rPr>
      <w:rFonts w:ascii="Times New Roman" w:eastAsia="Times New Roman" w:hAnsi="Times New Roman"/>
      <w:color w:val="000000"/>
      <w:sz w:val="20"/>
      <w:szCs w:val="20"/>
      <w:lang w:val="x-none" w:eastAsia="x-none"/>
    </w:rPr>
  </w:style>
  <w:style w:type="character" w:customStyle="1" w:styleId="a8">
    <w:name w:val="Нижний колонтитул Знак"/>
    <w:link w:val="a7"/>
    <w:uiPriority w:val="99"/>
    <w:rsid w:val="009E0B01"/>
    <w:rPr>
      <w:rFonts w:ascii="Times New Roman" w:eastAsia="Times New Roman" w:hAnsi="Times New Roman"/>
      <w:color w:val="000000"/>
      <w:lang w:val="x-none"/>
    </w:rPr>
  </w:style>
  <w:style w:type="character" w:customStyle="1" w:styleId="s00">
    <w:name w:val="s00"/>
    <w:rsid w:val="009E0B01"/>
    <w:rPr>
      <w:rFonts w:ascii="Times New Roman" w:hAnsi="Times New Roman" w:cs="Times New Roman" w:hint="default"/>
      <w:b w:val="0"/>
      <w:bCs w:val="0"/>
      <w:i w:val="0"/>
      <w:iCs w:val="0"/>
      <w:color w:val="000000"/>
    </w:rPr>
  </w:style>
  <w:style w:type="paragraph" w:styleId="a9">
    <w:name w:val="Body Text"/>
    <w:basedOn w:val="a"/>
    <w:link w:val="aa"/>
    <w:rsid w:val="009E0B01"/>
    <w:pPr>
      <w:spacing w:after="0" w:line="240" w:lineRule="auto"/>
      <w:jc w:val="center"/>
    </w:pPr>
    <w:rPr>
      <w:rFonts w:ascii="Times New Roman" w:eastAsia="Times New Roman" w:hAnsi="Times New Roman"/>
      <w:sz w:val="28"/>
      <w:szCs w:val="20"/>
      <w:lang w:val="x-none" w:eastAsia="x-none"/>
    </w:rPr>
  </w:style>
  <w:style w:type="character" w:customStyle="1" w:styleId="aa">
    <w:name w:val="Основной текст Знак"/>
    <w:link w:val="a9"/>
    <w:rsid w:val="009E0B01"/>
    <w:rPr>
      <w:rFonts w:ascii="Times New Roman" w:eastAsia="Times New Roman" w:hAnsi="Times New Roman"/>
      <w:sz w:val="28"/>
      <w:lang w:val="x-none" w:eastAsia="x-none"/>
    </w:rPr>
  </w:style>
  <w:style w:type="character" w:customStyle="1" w:styleId="HTML">
    <w:name w:val="Стандартный HTML Знак"/>
    <w:link w:val="HTML0"/>
    <w:uiPriority w:val="99"/>
    <w:semiHidden/>
    <w:rsid w:val="009E0B01"/>
    <w:rPr>
      <w:rFonts w:ascii="Courier New" w:eastAsia="Times New Roman" w:hAnsi="Courier New" w:cs="Courier New"/>
      <w:color w:val="000000"/>
    </w:rPr>
  </w:style>
  <w:style w:type="paragraph" w:styleId="HTML0">
    <w:name w:val="HTML Preformatted"/>
    <w:basedOn w:val="a"/>
    <w:link w:val="HTML"/>
    <w:uiPriority w:val="99"/>
    <w:semiHidden/>
    <w:unhideWhenUsed/>
    <w:rsid w:val="009E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1">
    <w:name w:val="Стандартный HTML Знак1"/>
    <w:uiPriority w:val="99"/>
    <w:semiHidden/>
    <w:rsid w:val="009E0B01"/>
    <w:rPr>
      <w:rFonts w:ascii="Courier New" w:hAnsi="Courier New" w:cs="Courier New"/>
      <w:lang w:eastAsia="en-US"/>
    </w:rPr>
  </w:style>
  <w:style w:type="paragraph" w:customStyle="1" w:styleId="s8">
    <w:name w:val="s8"/>
    <w:basedOn w:val="a"/>
    <w:rsid w:val="009E0B01"/>
    <w:pPr>
      <w:autoSpaceDE w:val="0"/>
      <w:autoSpaceDN w:val="0"/>
      <w:spacing w:after="0" w:line="240" w:lineRule="auto"/>
      <w:ind w:firstLine="851"/>
    </w:pPr>
    <w:rPr>
      <w:rFonts w:ascii="Times New Roman" w:eastAsia="Times New Roman" w:hAnsi="Times New Roman"/>
      <w:i/>
      <w:iCs/>
      <w:color w:val="FF0000"/>
      <w:sz w:val="20"/>
      <w:szCs w:val="20"/>
      <w:lang w:eastAsia="ru-RU"/>
    </w:rPr>
  </w:style>
  <w:style w:type="character" w:customStyle="1" w:styleId="s3">
    <w:name w:val="s3"/>
    <w:rsid w:val="009E0B01"/>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9E0B01"/>
    <w:rPr>
      <w:rFonts w:ascii="Times New Roman" w:hAnsi="Times New Roman" w:cs="Times New Roman" w:hint="default"/>
      <w:b/>
      <w:bCs/>
      <w:i w:val="0"/>
      <w:iCs w:val="0"/>
      <w:strike w:val="0"/>
      <w:dstrike w:val="0"/>
      <w:color w:val="000080"/>
      <w:sz w:val="20"/>
      <w:szCs w:val="20"/>
      <w:u w:val="none"/>
      <w:effect w:val="none"/>
    </w:rPr>
  </w:style>
  <w:style w:type="character" w:customStyle="1" w:styleId="s6">
    <w:name w:val="s6"/>
    <w:rsid w:val="009E0B01"/>
    <w:rPr>
      <w:rFonts w:ascii="Times New Roman" w:hAnsi="Times New Roman" w:cs="Times New Roman" w:hint="default"/>
      <w:b w:val="0"/>
      <w:bCs w:val="0"/>
      <w:i w:val="0"/>
      <w:iCs w:val="0"/>
      <w:strike/>
      <w:color w:val="808000"/>
      <w:sz w:val="20"/>
      <w:szCs w:val="20"/>
    </w:rPr>
  </w:style>
  <w:style w:type="character" w:customStyle="1" w:styleId="s7">
    <w:name w:val="s7"/>
    <w:rsid w:val="009E0B01"/>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9E0B01"/>
    <w:rPr>
      <w:i/>
      <w:iCs/>
      <w:color w:val="333399"/>
      <w:u w:val="single"/>
      <w:bdr w:val="none" w:sz="0" w:space="0" w:color="auto" w:frame="1"/>
    </w:rPr>
  </w:style>
  <w:style w:type="character" w:customStyle="1" w:styleId="s10">
    <w:name w:val="s10"/>
    <w:rsid w:val="009E0B01"/>
    <w:rPr>
      <w:strike/>
      <w:color w:val="333399"/>
      <w:u w:val="single"/>
      <w:bdr w:val="none" w:sz="0" w:space="0" w:color="auto" w:frame="1"/>
    </w:rPr>
  </w:style>
  <w:style w:type="character" w:customStyle="1" w:styleId="s11">
    <w:name w:val="s11"/>
    <w:rsid w:val="009E0B01"/>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9E0B01"/>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9E0B01"/>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9E0B01"/>
    <w:rPr>
      <w:rFonts w:ascii="Courier New" w:hAnsi="Courier New" w:cs="Courier New" w:hint="default"/>
      <w:b w:val="0"/>
      <w:bCs w:val="0"/>
      <w:i w:val="0"/>
      <w:iCs w:val="0"/>
      <w:strike/>
      <w:color w:val="808000"/>
      <w:sz w:val="20"/>
      <w:szCs w:val="20"/>
    </w:rPr>
  </w:style>
  <w:style w:type="character" w:customStyle="1" w:styleId="s15">
    <w:name w:val="s15"/>
    <w:rsid w:val="009E0B01"/>
    <w:rPr>
      <w:rFonts w:ascii="Courier New" w:hAnsi="Courier New" w:cs="Courier New" w:hint="default"/>
      <w:color w:val="333399"/>
      <w:u w:val="single"/>
      <w:bdr w:val="none" w:sz="0" w:space="0" w:color="auto" w:frame="1"/>
    </w:rPr>
  </w:style>
  <w:style w:type="character" w:customStyle="1" w:styleId="s16">
    <w:name w:val="s16"/>
    <w:rsid w:val="009E0B01"/>
    <w:rPr>
      <w:rFonts w:ascii="Times New Roman" w:hAnsi="Times New Roman" w:cs="Times New Roman" w:hint="default"/>
      <w:b w:val="0"/>
      <w:bCs w:val="0"/>
      <w:i/>
      <w:iCs/>
      <w:caps w:val="0"/>
      <w:color w:val="000000"/>
    </w:rPr>
  </w:style>
  <w:style w:type="character" w:customStyle="1" w:styleId="s17">
    <w:name w:val="s17"/>
    <w:rsid w:val="009E0B01"/>
    <w:rPr>
      <w:rFonts w:ascii="Times New Roman" w:hAnsi="Times New Roman" w:cs="Times New Roman" w:hint="default"/>
      <w:b w:val="0"/>
      <w:bCs w:val="0"/>
      <w:color w:val="000000"/>
    </w:rPr>
  </w:style>
  <w:style w:type="character" w:customStyle="1" w:styleId="s18">
    <w:name w:val="s18"/>
    <w:rsid w:val="009E0B01"/>
    <w:rPr>
      <w:rFonts w:ascii="Times New Roman" w:hAnsi="Times New Roman" w:cs="Times New Roman" w:hint="default"/>
      <w:b w:val="0"/>
      <w:bCs w:val="0"/>
      <w:color w:val="000000"/>
    </w:rPr>
  </w:style>
  <w:style w:type="character" w:customStyle="1" w:styleId="s5">
    <w:name w:val="s5"/>
    <w:rsid w:val="009E0B01"/>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9">
    <w:name w:val="s19"/>
    <w:rsid w:val="009E0B01"/>
    <w:rPr>
      <w:sz w:val="20"/>
      <w:szCs w:val="20"/>
    </w:rPr>
  </w:style>
  <w:style w:type="character" w:customStyle="1" w:styleId="s110">
    <w:name w:val="s110"/>
    <w:rsid w:val="009E0B01"/>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9E0B01"/>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9E0B01"/>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9E0B01"/>
    <w:rPr>
      <w:rFonts w:ascii="Courier New" w:hAnsi="Courier New" w:cs="Courier New" w:hint="default"/>
      <w:b w:val="0"/>
      <w:bCs w:val="0"/>
      <w:i w:val="0"/>
      <w:iCs w:val="0"/>
      <w:strike/>
      <w:color w:val="808000"/>
      <w:sz w:val="20"/>
      <w:szCs w:val="20"/>
    </w:rPr>
  </w:style>
  <w:style w:type="paragraph" w:customStyle="1" w:styleId="ConsPlusNormal">
    <w:name w:val="ConsPlusNormal"/>
    <w:uiPriority w:val="99"/>
    <w:rsid w:val="009E0B01"/>
    <w:pPr>
      <w:widowControl w:val="0"/>
      <w:autoSpaceDE w:val="0"/>
      <w:autoSpaceDN w:val="0"/>
      <w:adjustRightInd w:val="0"/>
      <w:ind w:firstLine="720"/>
    </w:pPr>
    <w:rPr>
      <w:rFonts w:ascii="Arial" w:eastAsia="Times New Roman" w:hAnsi="Arial" w:cs="Arial"/>
    </w:rPr>
  </w:style>
  <w:style w:type="paragraph" w:styleId="ab">
    <w:name w:val="No Spacing"/>
    <w:link w:val="ac"/>
    <w:uiPriority w:val="1"/>
    <w:qFormat/>
    <w:rsid w:val="009E0B01"/>
    <w:rPr>
      <w:rFonts w:eastAsia="Times New Roman"/>
      <w:sz w:val="22"/>
      <w:szCs w:val="22"/>
      <w:lang w:eastAsia="en-US"/>
    </w:rPr>
  </w:style>
  <w:style w:type="character" w:customStyle="1" w:styleId="ac">
    <w:name w:val="Без интервала Знак"/>
    <w:link w:val="ab"/>
    <w:uiPriority w:val="1"/>
    <w:rsid w:val="009E0B01"/>
    <w:rPr>
      <w:rFonts w:eastAsia="Times New Roman"/>
      <w:sz w:val="22"/>
      <w:szCs w:val="22"/>
      <w:lang w:eastAsia="en-US" w:bidi="ar-SA"/>
    </w:rPr>
  </w:style>
  <w:style w:type="paragraph" w:styleId="ad">
    <w:name w:val="annotation text"/>
    <w:basedOn w:val="a"/>
    <w:link w:val="ae"/>
    <w:rsid w:val="009E0B01"/>
    <w:pPr>
      <w:spacing w:after="0" w:line="240" w:lineRule="auto"/>
      <w:jc w:val="both"/>
    </w:pPr>
    <w:rPr>
      <w:rFonts w:ascii="Times New Roman" w:eastAsia="Times New Roman" w:hAnsi="Times New Roman"/>
      <w:sz w:val="20"/>
      <w:szCs w:val="20"/>
      <w:lang w:val="x-none" w:eastAsia="x-none"/>
    </w:rPr>
  </w:style>
  <w:style w:type="character" w:customStyle="1" w:styleId="ae">
    <w:name w:val="Текст примечания Знак"/>
    <w:link w:val="ad"/>
    <w:rsid w:val="009E0B01"/>
    <w:rPr>
      <w:rFonts w:ascii="Times New Roman" w:eastAsia="Times New Roman" w:hAnsi="Times New Roman"/>
      <w:lang w:val="x-none" w:eastAsia="x-none"/>
    </w:rPr>
  </w:style>
  <w:style w:type="paragraph" w:styleId="af">
    <w:name w:val="Balloon Text"/>
    <w:basedOn w:val="a"/>
    <w:link w:val="af0"/>
    <w:uiPriority w:val="99"/>
    <w:semiHidden/>
    <w:unhideWhenUsed/>
    <w:rsid w:val="009E0B01"/>
    <w:pPr>
      <w:spacing w:after="0" w:line="240" w:lineRule="auto"/>
    </w:pPr>
    <w:rPr>
      <w:rFonts w:ascii="Tahoma" w:eastAsia="Times New Roman" w:hAnsi="Tahoma"/>
      <w:color w:val="000000"/>
      <w:sz w:val="16"/>
      <w:szCs w:val="16"/>
      <w:lang w:val="x-none" w:eastAsia="x-none"/>
    </w:rPr>
  </w:style>
  <w:style w:type="character" w:customStyle="1" w:styleId="af0">
    <w:name w:val="Текст выноски Знак"/>
    <w:link w:val="af"/>
    <w:uiPriority w:val="99"/>
    <w:semiHidden/>
    <w:rsid w:val="009E0B01"/>
    <w:rPr>
      <w:rFonts w:ascii="Tahoma" w:eastAsia="Times New Roman" w:hAnsi="Tahoma"/>
      <w:color w:val="000000"/>
      <w:sz w:val="16"/>
      <w:szCs w:val="16"/>
      <w:lang w:val="x-none" w:eastAsia="x-none"/>
    </w:rPr>
  </w:style>
  <w:style w:type="paragraph" w:styleId="af1">
    <w:name w:val="List Paragraph"/>
    <w:basedOn w:val="a"/>
    <w:uiPriority w:val="99"/>
    <w:qFormat/>
    <w:rsid w:val="009E0B01"/>
    <w:pPr>
      <w:spacing w:after="0" w:line="240" w:lineRule="auto"/>
      <w:ind w:left="720"/>
    </w:pPr>
    <w:rPr>
      <w:rFonts w:ascii="Times New Roman" w:eastAsia="Times New Roman" w:hAnsi="Times New Roman"/>
      <w:sz w:val="24"/>
      <w:szCs w:val="24"/>
      <w:lang w:eastAsia="ru-RU"/>
    </w:rPr>
  </w:style>
  <w:style w:type="character" w:customStyle="1" w:styleId="s01">
    <w:name w:val="s01"/>
    <w:uiPriority w:val="99"/>
    <w:rsid w:val="009E0B01"/>
    <w:rPr>
      <w:rFonts w:ascii="Times New Roman" w:hAnsi="Times New Roman" w:cs="Times New Roman"/>
      <w:color w:val="000000"/>
    </w:rPr>
  </w:style>
  <w:style w:type="character" w:styleId="af2">
    <w:name w:val="annotation reference"/>
    <w:semiHidden/>
    <w:rsid w:val="001D37CD"/>
    <w:rPr>
      <w:sz w:val="16"/>
      <w:szCs w:val="16"/>
    </w:rPr>
  </w:style>
  <w:style w:type="paragraph" w:styleId="af3">
    <w:name w:val="annotation subject"/>
    <w:basedOn w:val="ad"/>
    <w:next w:val="ad"/>
    <w:semiHidden/>
    <w:rsid w:val="001D37CD"/>
    <w:pPr>
      <w:spacing w:after="200" w:line="276" w:lineRule="auto"/>
      <w:jc w:val="left"/>
    </w:pPr>
    <w:rPr>
      <w:rFonts w:ascii="Calibri" w:eastAsia="Calibri" w:hAnsi="Calibri"/>
      <w:b/>
      <w:bCs/>
      <w:lang w:val="ru-RU" w:eastAsia="en-US"/>
    </w:rPr>
  </w:style>
  <w:style w:type="character" w:customStyle="1" w:styleId="s20">
    <w:name w:val="s20"/>
    <w:rsid w:val="008E4C0B"/>
    <w:rPr>
      <w:shd w:val="clear" w:color="auto" w:fill="FFFFFF"/>
    </w:rPr>
  </w:style>
  <w:style w:type="character" w:customStyle="1" w:styleId="j21">
    <w:name w:val="j21"/>
    <w:basedOn w:val="a0"/>
    <w:rsid w:val="00112213"/>
  </w:style>
  <w:style w:type="character" w:customStyle="1" w:styleId="S1a">
    <w:name w:val="S1"/>
    <w:rsid w:val="007E2033"/>
    <w:rPr>
      <w:rFonts w:ascii="Times New Roman" w:hAnsi="Times New Roman" w:cs="Times New Roman" w:hint="default"/>
      <w:b/>
      <w:bCs/>
      <w:i w:val="0"/>
      <w:iCs w:val="0"/>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377"/>
    <w:pPr>
      <w:spacing w:after="200" w:line="276" w:lineRule="auto"/>
    </w:pPr>
    <w:rPr>
      <w:sz w:val="22"/>
      <w:szCs w:val="22"/>
      <w:lang w:eastAsia="en-US"/>
    </w:rPr>
  </w:style>
  <w:style w:type="paragraph" w:styleId="1">
    <w:name w:val="heading 1"/>
    <w:basedOn w:val="a"/>
    <w:next w:val="a"/>
    <w:link w:val="10"/>
    <w:qFormat/>
    <w:rsid w:val="009E0B01"/>
    <w:pPr>
      <w:keepNext/>
      <w:spacing w:after="0" w:line="240" w:lineRule="auto"/>
      <w:jc w:val="both"/>
      <w:outlineLvl w:val="0"/>
    </w:pPr>
    <w:rPr>
      <w:rFonts w:ascii="Times New Roman" w:eastAsia="Times New Roman" w:hAnsi="Times New Roman"/>
      <w:sz w:val="26"/>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E0B01"/>
    <w:rPr>
      <w:rFonts w:ascii="Times New Roman" w:eastAsia="Times New Roman" w:hAnsi="Times New Roman"/>
      <w:sz w:val="26"/>
      <w:lang w:val="en-US"/>
    </w:rPr>
  </w:style>
  <w:style w:type="character" w:styleId="a3">
    <w:name w:val="Hyperlink"/>
    <w:uiPriority w:val="99"/>
    <w:unhideWhenUsed/>
    <w:rsid w:val="009E0B01"/>
    <w:rPr>
      <w:rFonts w:ascii="Times New Roman" w:hAnsi="Times New Roman" w:cs="Times New Roman" w:hint="default"/>
      <w:b/>
      <w:bCs/>
      <w:i w:val="0"/>
      <w:iCs w:val="0"/>
      <w:color w:val="000080"/>
      <w:sz w:val="20"/>
      <w:szCs w:val="20"/>
      <w:u w:val="single"/>
    </w:rPr>
  </w:style>
  <w:style w:type="character" w:customStyle="1" w:styleId="s0">
    <w:name w:val="s0"/>
    <w:rsid w:val="009E0B0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9E0B01"/>
    <w:rPr>
      <w:rFonts w:ascii="Times New Roman" w:hAnsi="Times New Roman" w:cs="Times New Roman" w:hint="default"/>
      <w:b/>
      <w:bCs/>
      <w:i w:val="0"/>
      <w:iCs w:val="0"/>
      <w:strike w:val="0"/>
      <w:dstrike w:val="0"/>
      <w:color w:val="000000"/>
      <w:sz w:val="20"/>
      <w:szCs w:val="20"/>
      <w:u w:val="none"/>
      <w:effect w:val="none"/>
    </w:rPr>
  </w:style>
  <w:style w:type="paragraph" w:styleId="a4">
    <w:name w:val="Normal (Web)"/>
    <w:basedOn w:val="a"/>
    <w:uiPriority w:val="99"/>
    <w:rsid w:val="009E0B0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9E0B01"/>
    <w:pPr>
      <w:tabs>
        <w:tab w:val="center" w:pos="4677"/>
        <w:tab w:val="right" w:pos="9355"/>
      </w:tabs>
      <w:spacing w:after="0" w:line="240" w:lineRule="auto"/>
    </w:pPr>
    <w:rPr>
      <w:rFonts w:ascii="Times New Roman" w:eastAsia="Times New Roman" w:hAnsi="Times New Roman"/>
      <w:color w:val="000000"/>
      <w:sz w:val="20"/>
      <w:szCs w:val="20"/>
      <w:lang w:val="x-none" w:eastAsia="x-none"/>
    </w:rPr>
  </w:style>
  <w:style w:type="character" w:customStyle="1" w:styleId="a6">
    <w:name w:val="Верхний колонтитул Знак"/>
    <w:link w:val="a5"/>
    <w:uiPriority w:val="99"/>
    <w:rsid w:val="009E0B01"/>
    <w:rPr>
      <w:rFonts w:ascii="Times New Roman" w:eastAsia="Times New Roman" w:hAnsi="Times New Roman"/>
      <w:color w:val="000000"/>
      <w:lang w:val="x-none"/>
    </w:rPr>
  </w:style>
  <w:style w:type="paragraph" w:styleId="a7">
    <w:name w:val="footer"/>
    <w:basedOn w:val="a"/>
    <w:link w:val="a8"/>
    <w:uiPriority w:val="99"/>
    <w:unhideWhenUsed/>
    <w:rsid w:val="009E0B01"/>
    <w:pPr>
      <w:tabs>
        <w:tab w:val="center" w:pos="4677"/>
        <w:tab w:val="right" w:pos="9355"/>
      </w:tabs>
      <w:spacing w:after="0" w:line="240" w:lineRule="auto"/>
    </w:pPr>
    <w:rPr>
      <w:rFonts w:ascii="Times New Roman" w:eastAsia="Times New Roman" w:hAnsi="Times New Roman"/>
      <w:color w:val="000000"/>
      <w:sz w:val="20"/>
      <w:szCs w:val="20"/>
      <w:lang w:val="x-none" w:eastAsia="x-none"/>
    </w:rPr>
  </w:style>
  <w:style w:type="character" w:customStyle="1" w:styleId="a8">
    <w:name w:val="Нижний колонтитул Знак"/>
    <w:link w:val="a7"/>
    <w:uiPriority w:val="99"/>
    <w:rsid w:val="009E0B01"/>
    <w:rPr>
      <w:rFonts w:ascii="Times New Roman" w:eastAsia="Times New Roman" w:hAnsi="Times New Roman"/>
      <w:color w:val="000000"/>
      <w:lang w:val="x-none"/>
    </w:rPr>
  </w:style>
  <w:style w:type="character" w:customStyle="1" w:styleId="s00">
    <w:name w:val="s00"/>
    <w:rsid w:val="009E0B01"/>
    <w:rPr>
      <w:rFonts w:ascii="Times New Roman" w:hAnsi="Times New Roman" w:cs="Times New Roman" w:hint="default"/>
      <w:b w:val="0"/>
      <w:bCs w:val="0"/>
      <w:i w:val="0"/>
      <w:iCs w:val="0"/>
      <w:color w:val="000000"/>
    </w:rPr>
  </w:style>
  <w:style w:type="paragraph" w:styleId="a9">
    <w:name w:val="Body Text"/>
    <w:basedOn w:val="a"/>
    <w:link w:val="aa"/>
    <w:rsid w:val="009E0B01"/>
    <w:pPr>
      <w:spacing w:after="0" w:line="240" w:lineRule="auto"/>
      <w:jc w:val="center"/>
    </w:pPr>
    <w:rPr>
      <w:rFonts w:ascii="Times New Roman" w:eastAsia="Times New Roman" w:hAnsi="Times New Roman"/>
      <w:sz w:val="28"/>
      <w:szCs w:val="20"/>
      <w:lang w:val="x-none" w:eastAsia="x-none"/>
    </w:rPr>
  </w:style>
  <w:style w:type="character" w:customStyle="1" w:styleId="aa">
    <w:name w:val="Основной текст Знак"/>
    <w:link w:val="a9"/>
    <w:rsid w:val="009E0B01"/>
    <w:rPr>
      <w:rFonts w:ascii="Times New Roman" w:eastAsia="Times New Roman" w:hAnsi="Times New Roman"/>
      <w:sz w:val="28"/>
      <w:lang w:val="x-none" w:eastAsia="x-none"/>
    </w:rPr>
  </w:style>
  <w:style w:type="character" w:customStyle="1" w:styleId="HTML">
    <w:name w:val="Стандартный HTML Знак"/>
    <w:link w:val="HTML0"/>
    <w:uiPriority w:val="99"/>
    <w:semiHidden/>
    <w:rsid w:val="009E0B01"/>
    <w:rPr>
      <w:rFonts w:ascii="Courier New" w:eastAsia="Times New Roman" w:hAnsi="Courier New" w:cs="Courier New"/>
      <w:color w:val="000000"/>
    </w:rPr>
  </w:style>
  <w:style w:type="paragraph" w:styleId="HTML0">
    <w:name w:val="HTML Preformatted"/>
    <w:basedOn w:val="a"/>
    <w:link w:val="HTML"/>
    <w:uiPriority w:val="99"/>
    <w:semiHidden/>
    <w:unhideWhenUsed/>
    <w:rsid w:val="009E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1">
    <w:name w:val="Стандартный HTML Знак1"/>
    <w:uiPriority w:val="99"/>
    <w:semiHidden/>
    <w:rsid w:val="009E0B01"/>
    <w:rPr>
      <w:rFonts w:ascii="Courier New" w:hAnsi="Courier New" w:cs="Courier New"/>
      <w:lang w:eastAsia="en-US"/>
    </w:rPr>
  </w:style>
  <w:style w:type="paragraph" w:customStyle="1" w:styleId="s8">
    <w:name w:val="s8"/>
    <w:basedOn w:val="a"/>
    <w:rsid w:val="009E0B01"/>
    <w:pPr>
      <w:autoSpaceDE w:val="0"/>
      <w:autoSpaceDN w:val="0"/>
      <w:spacing w:after="0" w:line="240" w:lineRule="auto"/>
      <w:ind w:firstLine="851"/>
    </w:pPr>
    <w:rPr>
      <w:rFonts w:ascii="Times New Roman" w:eastAsia="Times New Roman" w:hAnsi="Times New Roman"/>
      <w:i/>
      <w:iCs/>
      <w:color w:val="FF0000"/>
      <w:sz w:val="20"/>
      <w:szCs w:val="20"/>
      <w:lang w:eastAsia="ru-RU"/>
    </w:rPr>
  </w:style>
  <w:style w:type="character" w:customStyle="1" w:styleId="s3">
    <w:name w:val="s3"/>
    <w:rsid w:val="009E0B01"/>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9E0B01"/>
    <w:rPr>
      <w:rFonts w:ascii="Times New Roman" w:hAnsi="Times New Roman" w:cs="Times New Roman" w:hint="default"/>
      <w:b/>
      <w:bCs/>
      <w:i w:val="0"/>
      <w:iCs w:val="0"/>
      <w:strike w:val="0"/>
      <w:dstrike w:val="0"/>
      <w:color w:val="000080"/>
      <w:sz w:val="20"/>
      <w:szCs w:val="20"/>
      <w:u w:val="none"/>
      <w:effect w:val="none"/>
    </w:rPr>
  </w:style>
  <w:style w:type="character" w:customStyle="1" w:styleId="s6">
    <w:name w:val="s6"/>
    <w:rsid w:val="009E0B01"/>
    <w:rPr>
      <w:rFonts w:ascii="Times New Roman" w:hAnsi="Times New Roman" w:cs="Times New Roman" w:hint="default"/>
      <w:b w:val="0"/>
      <w:bCs w:val="0"/>
      <w:i w:val="0"/>
      <w:iCs w:val="0"/>
      <w:strike/>
      <w:color w:val="808000"/>
      <w:sz w:val="20"/>
      <w:szCs w:val="20"/>
    </w:rPr>
  </w:style>
  <w:style w:type="character" w:customStyle="1" w:styleId="s7">
    <w:name w:val="s7"/>
    <w:rsid w:val="009E0B01"/>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9E0B01"/>
    <w:rPr>
      <w:i/>
      <w:iCs/>
      <w:color w:val="333399"/>
      <w:u w:val="single"/>
      <w:bdr w:val="none" w:sz="0" w:space="0" w:color="auto" w:frame="1"/>
    </w:rPr>
  </w:style>
  <w:style w:type="character" w:customStyle="1" w:styleId="s10">
    <w:name w:val="s10"/>
    <w:rsid w:val="009E0B01"/>
    <w:rPr>
      <w:strike/>
      <w:color w:val="333399"/>
      <w:u w:val="single"/>
      <w:bdr w:val="none" w:sz="0" w:space="0" w:color="auto" w:frame="1"/>
    </w:rPr>
  </w:style>
  <w:style w:type="character" w:customStyle="1" w:styleId="s11">
    <w:name w:val="s11"/>
    <w:rsid w:val="009E0B01"/>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9E0B01"/>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9E0B01"/>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9E0B01"/>
    <w:rPr>
      <w:rFonts w:ascii="Courier New" w:hAnsi="Courier New" w:cs="Courier New" w:hint="default"/>
      <w:b w:val="0"/>
      <w:bCs w:val="0"/>
      <w:i w:val="0"/>
      <w:iCs w:val="0"/>
      <w:strike/>
      <w:color w:val="808000"/>
      <w:sz w:val="20"/>
      <w:szCs w:val="20"/>
    </w:rPr>
  </w:style>
  <w:style w:type="character" w:customStyle="1" w:styleId="s15">
    <w:name w:val="s15"/>
    <w:rsid w:val="009E0B01"/>
    <w:rPr>
      <w:rFonts w:ascii="Courier New" w:hAnsi="Courier New" w:cs="Courier New" w:hint="default"/>
      <w:color w:val="333399"/>
      <w:u w:val="single"/>
      <w:bdr w:val="none" w:sz="0" w:space="0" w:color="auto" w:frame="1"/>
    </w:rPr>
  </w:style>
  <w:style w:type="character" w:customStyle="1" w:styleId="s16">
    <w:name w:val="s16"/>
    <w:rsid w:val="009E0B01"/>
    <w:rPr>
      <w:rFonts w:ascii="Times New Roman" w:hAnsi="Times New Roman" w:cs="Times New Roman" w:hint="default"/>
      <w:b w:val="0"/>
      <w:bCs w:val="0"/>
      <w:i/>
      <w:iCs/>
      <w:caps w:val="0"/>
      <w:color w:val="000000"/>
    </w:rPr>
  </w:style>
  <w:style w:type="character" w:customStyle="1" w:styleId="s17">
    <w:name w:val="s17"/>
    <w:rsid w:val="009E0B01"/>
    <w:rPr>
      <w:rFonts w:ascii="Times New Roman" w:hAnsi="Times New Roman" w:cs="Times New Roman" w:hint="default"/>
      <w:b w:val="0"/>
      <w:bCs w:val="0"/>
      <w:color w:val="000000"/>
    </w:rPr>
  </w:style>
  <w:style w:type="character" w:customStyle="1" w:styleId="s18">
    <w:name w:val="s18"/>
    <w:rsid w:val="009E0B01"/>
    <w:rPr>
      <w:rFonts w:ascii="Times New Roman" w:hAnsi="Times New Roman" w:cs="Times New Roman" w:hint="default"/>
      <w:b w:val="0"/>
      <w:bCs w:val="0"/>
      <w:color w:val="000000"/>
    </w:rPr>
  </w:style>
  <w:style w:type="character" w:customStyle="1" w:styleId="s5">
    <w:name w:val="s5"/>
    <w:rsid w:val="009E0B01"/>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9">
    <w:name w:val="s19"/>
    <w:rsid w:val="009E0B01"/>
    <w:rPr>
      <w:sz w:val="20"/>
      <w:szCs w:val="20"/>
    </w:rPr>
  </w:style>
  <w:style w:type="character" w:customStyle="1" w:styleId="s110">
    <w:name w:val="s110"/>
    <w:rsid w:val="009E0B01"/>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9E0B01"/>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9E0B01"/>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9E0B01"/>
    <w:rPr>
      <w:rFonts w:ascii="Courier New" w:hAnsi="Courier New" w:cs="Courier New" w:hint="default"/>
      <w:b w:val="0"/>
      <w:bCs w:val="0"/>
      <w:i w:val="0"/>
      <w:iCs w:val="0"/>
      <w:strike/>
      <w:color w:val="808000"/>
      <w:sz w:val="20"/>
      <w:szCs w:val="20"/>
    </w:rPr>
  </w:style>
  <w:style w:type="paragraph" w:customStyle="1" w:styleId="ConsPlusNormal">
    <w:name w:val="ConsPlusNormal"/>
    <w:uiPriority w:val="99"/>
    <w:rsid w:val="009E0B01"/>
    <w:pPr>
      <w:widowControl w:val="0"/>
      <w:autoSpaceDE w:val="0"/>
      <w:autoSpaceDN w:val="0"/>
      <w:adjustRightInd w:val="0"/>
      <w:ind w:firstLine="720"/>
    </w:pPr>
    <w:rPr>
      <w:rFonts w:ascii="Arial" w:eastAsia="Times New Roman" w:hAnsi="Arial" w:cs="Arial"/>
    </w:rPr>
  </w:style>
  <w:style w:type="paragraph" w:styleId="ab">
    <w:name w:val="No Spacing"/>
    <w:link w:val="ac"/>
    <w:uiPriority w:val="1"/>
    <w:qFormat/>
    <w:rsid w:val="009E0B01"/>
    <w:rPr>
      <w:rFonts w:eastAsia="Times New Roman"/>
      <w:sz w:val="22"/>
      <w:szCs w:val="22"/>
      <w:lang w:eastAsia="en-US"/>
    </w:rPr>
  </w:style>
  <w:style w:type="character" w:customStyle="1" w:styleId="ac">
    <w:name w:val="Без интервала Знак"/>
    <w:link w:val="ab"/>
    <w:uiPriority w:val="1"/>
    <w:rsid w:val="009E0B01"/>
    <w:rPr>
      <w:rFonts w:eastAsia="Times New Roman"/>
      <w:sz w:val="22"/>
      <w:szCs w:val="22"/>
      <w:lang w:eastAsia="en-US" w:bidi="ar-SA"/>
    </w:rPr>
  </w:style>
  <w:style w:type="paragraph" w:styleId="ad">
    <w:name w:val="annotation text"/>
    <w:basedOn w:val="a"/>
    <w:link w:val="ae"/>
    <w:rsid w:val="009E0B01"/>
    <w:pPr>
      <w:spacing w:after="0" w:line="240" w:lineRule="auto"/>
      <w:jc w:val="both"/>
    </w:pPr>
    <w:rPr>
      <w:rFonts w:ascii="Times New Roman" w:eastAsia="Times New Roman" w:hAnsi="Times New Roman"/>
      <w:sz w:val="20"/>
      <w:szCs w:val="20"/>
      <w:lang w:val="x-none" w:eastAsia="x-none"/>
    </w:rPr>
  </w:style>
  <w:style w:type="character" w:customStyle="1" w:styleId="ae">
    <w:name w:val="Текст примечания Знак"/>
    <w:link w:val="ad"/>
    <w:rsid w:val="009E0B01"/>
    <w:rPr>
      <w:rFonts w:ascii="Times New Roman" w:eastAsia="Times New Roman" w:hAnsi="Times New Roman"/>
      <w:lang w:val="x-none" w:eastAsia="x-none"/>
    </w:rPr>
  </w:style>
  <w:style w:type="paragraph" w:styleId="af">
    <w:name w:val="Balloon Text"/>
    <w:basedOn w:val="a"/>
    <w:link w:val="af0"/>
    <w:uiPriority w:val="99"/>
    <w:semiHidden/>
    <w:unhideWhenUsed/>
    <w:rsid w:val="009E0B01"/>
    <w:pPr>
      <w:spacing w:after="0" w:line="240" w:lineRule="auto"/>
    </w:pPr>
    <w:rPr>
      <w:rFonts w:ascii="Tahoma" w:eastAsia="Times New Roman" w:hAnsi="Tahoma"/>
      <w:color w:val="000000"/>
      <w:sz w:val="16"/>
      <w:szCs w:val="16"/>
      <w:lang w:val="x-none" w:eastAsia="x-none"/>
    </w:rPr>
  </w:style>
  <w:style w:type="character" w:customStyle="1" w:styleId="af0">
    <w:name w:val="Текст выноски Знак"/>
    <w:link w:val="af"/>
    <w:uiPriority w:val="99"/>
    <w:semiHidden/>
    <w:rsid w:val="009E0B01"/>
    <w:rPr>
      <w:rFonts w:ascii="Tahoma" w:eastAsia="Times New Roman" w:hAnsi="Tahoma"/>
      <w:color w:val="000000"/>
      <w:sz w:val="16"/>
      <w:szCs w:val="16"/>
      <w:lang w:val="x-none" w:eastAsia="x-none"/>
    </w:rPr>
  </w:style>
  <w:style w:type="paragraph" w:styleId="af1">
    <w:name w:val="List Paragraph"/>
    <w:basedOn w:val="a"/>
    <w:uiPriority w:val="99"/>
    <w:qFormat/>
    <w:rsid w:val="009E0B01"/>
    <w:pPr>
      <w:spacing w:after="0" w:line="240" w:lineRule="auto"/>
      <w:ind w:left="720"/>
    </w:pPr>
    <w:rPr>
      <w:rFonts w:ascii="Times New Roman" w:eastAsia="Times New Roman" w:hAnsi="Times New Roman"/>
      <w:sz w:val="24"/>
      <w:szCs w:val="24"/>
      <w:lang w:eastAsia="ru-RU"/>
    </w:rPr>
  </w:style>
  <w:style w:type="character" w:customStyle="1" w:styleId="s01">
    <w:name w:val="s01"/>
    <w:uiPriority w:val="99"/>
    <w:rsid w:val="009E0B01"/>
    <w:rPr>
      <w:rFonts w:ascii="Times New Roman" w:hAnsi="Times New Roman" w:cs="Times New Roman"/>
      <w:color w:val="000000"/>
    </w:rPr>
  </w:style>
  <w:style w:type="character" w:styleId="af2">
    <w:name w:val="annotation reference"/>
    <w:semiHidden/>
    <w:rsid w:val="001D37CD"/>
    <w:rPr>
      <w:sz w:val="16"/>
      <w:szCs w:val="16"/>
    </w:rPr>
  </w:style>
  <w:style w:type="paragraph" w:styleId="af3">
    <w:name w:val="annotation subject"/>
    <w:basedOn w:val="ad"/>
    <w:next w:val="ad"/>
    <w:semiHidden/>
    <w:rsid w:val="001D37CD"/>
    <w:pPr>
      <w:spacing w:after="200" w:line="276" w:lineRule="auto"/>
      <w:jc w:val="left"/>
    </w:pPr>
    <w:rPr>
      <w:rFonts w:ascii="Calibri" w:eastAsia="Calibri" w:hAnsi="Calibri"/>
      <w:b/>
      <w:bCs/>
      <w:lang w:val="ru-RU" w:eastAsia="en-US"/>
    </w:rPr>
  </w:style>
  <w:style w:type="character" w:customStyle="1" w:styleId="s20">
    <w:name w:val="s20"/>
    <w:rsid w:val="008E4C0B"/>
    <w:rPr>
      <w:shd w:val="clear" w:color="auto" w:fill="FFFFFF"/>
    </w:rPr>
  </w:style>
  <w:style w:type="character" w:customStyle="1" w:styleId="j21">
    <w:name w:val="j21"/>
    <w:basedOn w:val="a0"/>
    <w:rsid w:val="00112213"/>
  </w:style>
  <w:style w:type="character" w:customStyle="1" w:styleId="S1a">
    <w:name w:val="S1"/>
    <w:rsid w:val="007E2033"/>
    <w:rPr>
      <w:rFonts w:ascii="Times New Roman" w:hAnsi="Times New Roman" w:cs="Times New Roman" w:hint="default"/>
      <w:b/>
      <w:bCs/>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9780">
      <w:bodyDiv w:val="1"/>
      <w:marLeft w:val="0"/>
      <w:marRight w:val="0"/>
      <w:marTop w:val="0"/>
      <w:marBottom w:val="0"/>
      <w:divBdr>
        <w:top w:val="none" w:sz="0" w:space="0" w:color="auto"/>
        <w:left w:val="none" w:sz="0" w:space="0" w:color="auto"/>
        <w:bottom w:val="none" w:sz="0" w:space="0" w:color="auto"/>
        <w:right w:val="none" w:sz="0" w:space="0" w:color="auto"/>
      </w:divBdr>
    </w:div>
    <w:div w:id="144052678">
      <w:bodyDiv w:val="1"/>
      <w:marLeft w:val="0"/>
      <w:marRight w:val="0"/>
      <w:marTop w:val="0"/>
      <w:marBottom w:val="0"/>
      <w:divBdr>
        <w:top w:val="none" w:sz="0" w:space="0" w:color="auto"/>
        <w:left w:val="none" w:sz="0" w:space="0" w:color="auto"/>
        <w:bottom w:val="none" w:sz="0" w:space="0" w:color="auto"/>
        <w:right w:val="none" w:sz="0" w:space="0" w:color="auto"/>
      </w:divBdr>
    </w:div>
    <w:div w:id="301542698">
      <w:bodyDiv w:val="1"/>
      <w:marLeft w:val="0"/>
      <w:marRight w:val="0"/>
      <w:marTop w:val="0"/>
      <w:marBottom w:val="0"/>
      <w:divBdr>
        <w:top w:val="none" w:sz="0" w:space="0" w:color="auto"/>
        <w:left w:val="none" w:sz="0" w:space="0" w:color="auto"/>
        <w:bottom w:val="none" w:sz="0" w:space="0" w:color="auto"/>
        <w:right w:val="none" w:sz="0" w:space="0" w:color="auto"/>
      </w:divBdr>
      <w:divsChild>
        <w:div w:id="1941599397">
          <w:marLeft w:val="0"/>
          <w:marRight w:val="0"/>
          <w:marTop w:val="0"/>
          <w:marBottom w:val="0"/>
          <w:divBdr>
            <w:top w:val="none" w:sz="0" w:space="0" w:color="auto"/>
            <w:left w:val="none" w:sz="0" w:space="0" w:color="auto"/>
            <w:bottom w:val="none" w:sz="0" w:space="0" w:color="auto"/>
            <w:right w:val="none" w:sz="0" w:space="0" w:color="auto"/>
          </w:divBdr>
        </w:div>
      </w:divsChild>
    </w:div>
    <w:div w:id="431828028">
      <w:bodyDiv w:val="1"/>
      <w:marLeft w:val="0"/>
      <w:marRight w:val="0"/>
      <w:marTop w:val="0"/>
      <w:marBottom w:val="0"/>
      <w:divBdr>
        <w:top w:val="none" w:sz="0" w:space="0" w:color="auto"/>
        <w:left w:val="none" w:sz="0" w:space="0" w:color="auto"/>
        <w:bottom w:val="none" w:sz="0" w:space="0" w:color="auto"/>
        <w:right w:val="none" w:sz="0" w:space="0" w:color="auto"/>
      </w:divBdr>
    </w:div>
    <w:div w:id="512376104">
      <w:bodyDiv w:val="1"/>
      <w:marLeft w:val="0"/>
      <w:marRight w:val="0"/>
      <w:marTop w:val="0"/>
      <w:marBottom w:val="0"/>
      <w:divBdr>
        <w:top w:val="none" w:sz="0" w:space="0" w:color="auto"/>
        <w:left w:val="none" w:sz="0" w:space="0" w:color="auto"/>
        <w:bottom w:val="none" w:sz="0" w:space="0" w:color="auto"/>
        <w:right w:val="none" w:sz="0" w:space="0" w:color="auto"/>
      </w:divBdr>
    </w:div>
    <w:div w:id="593053803">
      <w:bodyDiv w:val="1"/>
      <w:marLeft w:val="0"/>
      <w:marRight w:val="0"/>
      <w:marTop w:val="0"/>
      <w:marBottom w:val="0"/>
      <w:divBdr>
        <w:top w:val="none" w:sz="0" w:space="0" w:color="auto"/>
        <w:left w:val="none" w:sz="0" w:space="0" w:color="auto"/>
        <w:bottom w:val="none" w:sz="0" w:space="0" w:color="auto"/>
        <w:right w:val="none" w:sz="0" w:space="0" w:color="auto"/>
      </w:divBdr>
    </w:div>
    <w:div w:id="617689230">
      <w:bodyDiv w:val="1"/>
      <w:marLeft w:val="0"/>
      <w:marRight w:val="0"/>
      <w:marTop w:val="0"/>
      <w:marBottom w:val="0"/>
      <w:divBdr>
        <w:top w:val="none" w:sz="0" w:space="0" w:color="auto"/>
        <w:left w:val="none" w:sz="0" w:space="0" w:color="auto"/>
        <w:bottom w:val="none" w:sz="0" w:space="0" w:color="auto"/>
        <w:right w:val="none" w:sz="0" w:space="0" w:color="auto"/>
      </w:divBdr>
    </w:div>
    <w:div w:id="792670342">
      <w:bodyDiv w:val="1"/>
      <w:marLeft w:val="0"/>
      <w:marRight w:val="0"/>
      <w:marTop w:val="0"/>
      <w:marBottom w:val="0"/>
      <w:divBdr>
        <w:top w:val="none" w:sz="0" w:space="0" w:color="auto"/>
        <w:left w:val="none" w:sz="0" w:space="0" w:color="auto"/>
        <w:bottom w:val="none" w:sz="0" w:space="0" w:color="auto"/>
        <w:right w:val="none" w:sz="0" w:space="0" w:color="auto"/>
      </w:divBdr>
    </w:div>
    <w:div w:id="794565228">
      <w:bodyDiv w:val="1"/>
      <w:marLeft w:val="0"/>
      <w:marRight w:val="0"/>
      <w:marTop w:val="0"/>
      <w:marBottom w:val="0"/>
      <w:divBdr>
        <w:top w:val="none" w:sz="0" w:space="0" w:color="auto"/>
        <w:left w:val="none" w:sz="0" w:space="0" w:color="auto"/>
        <w:bottom w:val="none" w:sz="0" w:space="0" w:color="auto"/>
        <w:right w:val="none" w:sz="0" w:space="0" w:color="auto"/>
      </w:divBdr>
      <w:divsChild>
        <w:div w:id="929850249">
          <w:marLeft w:val="0"/>
          <w:marRight w:val="0"/>
          <w:marTop w:val="0"/>
          <w:marBottom w:val="0"/>
          <w:divBdr>
            <w:top w:val="none" w:sz="0" w:space="0" w:color="auto"/>
            <w:left w:val="none" w:sz="0" w:space="0" w:color="auto"/>
            <w:bottom w:val="none" w:sz="0" w:space="0" w:color="auto"/>
            <w:right w:val="none" w:sz="0" w:space="0" w:color="auto"/>
          </w:divBdr>
        </w:div>
      </w:divsChild>
    </w:div>
    <w:div w:id="806706973">
      <w:bodyDiv w:val="1"/>
      <w:marLeft w:val="0"/>
      <w:marRight w:val="0"/>
      <w:marTop w:val="0"/>
      <w:marBottom w:val="0"/>
      <w:divBdr>
        <w:top w:val="none" w:sz="0" w:space="0" w:color="auto"/>
        <w:left w:val="none" w:sz="0" w:space="0" w:color="auto"/>
        <w:bottom w:val="none" w:sz="0" w:space="0" w:color="auto"/>
        <w:right w:val="none" w:sz="0" w:space="0" w:color="auto"/>
      </w:divBdr>
      <w:divsChild>
        <w:div w:id="715396002">
          <w:marLeft w:val="0"/>
          <w:marRight w:val="0"/>
          <w:marTop w:val="0"/>
          <w:marBottom w:val="0"/>
          <w:divBdr>
            <w:top w:val="none" w:sz="0" w:space="0" w:color="auto"/>
            <w:left w:val="none" w:sz="0" w:space="0" w:color="auto"/>
            <w:bottom w:val="none" w:sz="0" w:space="0" w:color="auto"/>
            <w:right w:val="none" w:sz="0" w:space="0" w:color="auto"/>
          </w:divBdr>
        </w:div>
      </w:divsChild>
    </w:div>
    <w:div w:id="1228613708">
      <w:bodyDiv w:val="1"/>
      <w:marLeft w:val="0"/>
      <w:marRight w:val="0"/>
      <w:marTop w:val="0"/>
      <w:marBottom w:val="0"/>
      <w:divBdr>
        <w:top w:val="none" w:sz="0" w:space="0" w:color="auto"/>
        <w:left w:val="none" w:sz="0" w:space="0" w:color="auto"/>
        <w:bottom w:val="none" w:sz="0" w:space="0" w:color="auto"/>
        <w:right w:val="none" w:sz="0" w:space="0" w:color="auto"/>
      </w:divBdr>
      <w:divsChild>
        <w:div w:id="2753418">
          <w:marLeft w:val="0"/>
          <w:marRight w:val="0"/>
          <w:marTop w:val="0"/>
          <w:marBottom w:val="0"/>
          <w:divBdr>
            <w:top w:val="none" w:sz="0" w:space="0" w:color="auto"/>
            <w:left w:val="none" w:sz="0" w:space="0" w:color="auto"/>
            <w:bottom w:val="none" w:sz="0" w:space="0" w:color="auto"/>
            <w:right w:val="none" w:sz="0" w:space="0" w:color="auto"/>
          </w:divBdr>
        </w:div>
      </w:divsChild>
    </w:div>
    <w:div w:id="1282298686">
      <w:bodyDiv w:val="1"/>
      <w:marLeft w:val="0"/>
      <w:marRight w:val="0"/>
      <w:marTop w:val="0"/>
      <w:marBottom w:val="0"/>
      <w:divBdr>
        <w:top w:val="none" w:sz="0" w:space="0" w:color="auto"/>
        <w:left w:val="none" w:sz="0" w:space="0" w:color="auto"/>
        <w:bottom w:val="none" w:sz="0" w:space="0" w:color="auto"/>
        <w:right w:val="none" w:sz="0" w:space="0" w:color="auto"/>
      </w:divBdr>
      <w:divsChild>
        <w:div w:id="229317739">
          <w:marLeft w:val="0"/>
          <w:marRight w:val="0"/>
          <w:marTop w:val="0"/>
          <w:marBottom w:val="0"/>
          <w:divBdr>
            <w:top w:val="none" w:sz="0" w:space="0" w:color="auto"/>
            <w:left w:val="none" w:sz="0" w:space="0" w:color="auto"/>
            <w:bottom w:val="none" w:sz="0" w:space="0" w:color="auto"/>
            <w:right w:val="none" w:sz="0" w:space="0" w:color="auto"/>
          </w:divBdr>
        </w:div>
      </w:divsChild>
    </w:div>
    <w:div w:id="1314487955">
      <w:bodyDiv w:val="1"/>
      <w:marLeft w:val="0"/>
      <w:marRight w:val="0"/>
      <w:marTop w:val="0"/>
      <w:marBottom w:val="0"/>
      <w:divBdr>
        <w:top w:val="none" w:sz="0" w:space="0" w:color="auto"/>
        <w:left w:val="none" w:sz="0" w:space="0" w:color="auto"/>
        <w:bottom w:val="none" w:sz="0" w:space="0" w:color="auto"/>
        <w:right w:val="none" w:sz="0" w:space="0" w:color="auto"/>
      </w:divBdr>
    </w:div>
    <w:div w:id="1576746462">
      <w:bodyDiv w:val="1"/>
      <w:marLeft w:val="0"/>
      <w:marRight w:val="0"/>
      <w:marTop w:val="0"/>
      <w:marBottom w:val="0"/>
      <w:divBdr>
        <w:top w:val="none" w:sz="0" w:space="0" w:color="auto"/>
        <w:left w:val="none" w:sz="0" w:space="0" w:color="auto"/>
        <w:bottom w:val="none" w:sz="0" w:space="0" w:color="auto"/>
        <w:right w:val="none" w:sz="0" w:space="0" w:color="auto"/>
      </w:divBdr>
      <w:divsChild>
        <w:div w:id="255020790">
          <w:marLeft w:val="0"/>
          <w:marRight w:val="0"/>
          <w:marTop w:val="0"/>
          <w:marBottom w:val="0"/>
          <w:divBdr>
            <w:top w:val="none" w:sz="0" w:space="0" w:color="auto"/>
            <w:left w:val="none" w:sz="0" w:space="0" w:color="auto"/>
            <w:bottom w:val="none" w:sz="0" w:space="0" w:color="auto"/>
            <w:right w:val="none" w:sz="0" w:space="0" w:color="auto"/>
          </w:divBdr>
        </w:div>
      </w:divsChild>
    </w:div>
    <w:div w:id="1635410257">
      <w:bodyDiv w:val="1"/>
      <w:marLeft w:val="0"/>
      <w:marRight w:val="0"/>
      <w:marTop w:val="0"/>
      <w:marBottom w:val="0"/>
      <w:divBdr>
        <w:top w:val="none" w:sz="0" w:space="0" w:color="auto"/>
        <w:left w:val="none" w:sz="0" w:space="0" w:color="auto"/>
        <w:bottom w:val="none" w:sz="0" w:space="0" w:color="auto"/>
        <w:right w:val="none" w:sz="0" w:space="0" w:color="auto"/>
      </w:divBdr>
    </w:div>
    <w:div w:id="1733386027">
      <w:bodyDiv w:val="1"/>
      <w:marLeft w:val="0"/>
      <w:marRight w:val="0"/>
      <w:marTop w:val="0"/>
      <w:marBottom w:val="0"/>
      <w:divBdr>
        <w:top w:val="none" w:sz="0" w:space="0" w:color="auto"/>
        <w:left w:val="none" w:sz="0" w:space="0" w:color="auto"/>
        <w:bottom w:val="none" w:sz="0" w:space="0" w:color="auto"/>
        <w:right w:val="none" w:sz="0" w:space="0" w:color="auto"/>
      </w:divBdr>
      <w:divsChild>
        <w:div w:id="1209100575">
          <w:marLeft w:val="0"/>
          <w:marRight w:val="0"/>
          <w:marTop w:val="0"/>
          <w:marBottom w:val="0"/>
          <w:divBdr>
            <w:top w:val="none" w:sz="0" w:space="0" w:color="auto"/>
            <w:left w:val="none" w:sz="0" w:space="0" w:color="auto"/>
            <w:bottom w:val="none" w:sz="0" w:space="0" w:color="auto"/>
            <w:right w:val="none" w:sz="0" w:space="0" w:color="auto"/>
          </w:divBdr>
        </w:div>
      </w:divsChild>
    </w:div>
    <w:div w:id="1884050617">
      <w:bodyDiv w:val="1"/>
      <w:marLeft w:val="0"/>
      <w:marRight w:val="0"/>
      <w:marTop w:val="0"/>
      <w:marBottom w:val="0"/>
      <w:divBdr>
        <w:top w:val="none" w:sz="0" w:space="0" w:color="auto"/>
        <w:left w:val="none" w:sz="0" w:space="0" w:color="auto"/>
        <w:bottom w:val="none" w:sz="0" w:space="0" w:color="auto"/>
        <w:right w:val="none" w:sz="0" w:space="0" w:color="auto"/>
      </w:divBdr>
    </w:div>
    <w:div w:id="1968392764">
      <w:bodyDiv w:val="1"/>
      <w:marLeft w:val="0"/>
      <w:marRight w:val="0"/>
      <w:marTop w:val="0"/>
      <w:marBottom w:val="0"/>
      <w:divBdr>
        <w:top w:val="none" w:sz="0" w:space="0" w:color="auto"/>
        <w:left w:val="none" w:sz="0" w:space="0" w:color="auto"/>
        <w:bottom w:val="none" w:sz="0" w:space="0" w:color="auto"/>
        <w:right w:val="none" w:sz="0" w:space="0" w:color="auto"/>
      </w:divBdr>
      <w:divsChild>
        <w:div w:id="1108811828">
          <w:marLeft w:val="0"/>
          <w:marRight w:val="0"/>
          <w:marTop w:val="0"/>
          <w:marBottom w:val="0"/>
          <w:divBdr>
            <w:top w:val="none" w:sz="0" w:space="0" w:color="auto"/>
            <w:left w:val="none" w:sz="0" w:space="0" w:color="auto"/>
            <w:bottom w:val="none" w:sz="0" w:space="0" w:color="auto"/>
            <w:right w:val="none" w:sz="0" w:space="0" w:color="auto"/>
          </w:divBdr>
        </w:div>
      </w:divsChild>
    </w:div>
    <w:div w:id="1979723445">
      <w:bodyDiv w:val="1"/>
      <w:marLeft w:val="0"/>
      <w:marRight w:val="0"/>
      <w:marTop w:val="0"/>
      <w:marBottom w:val="0"/>
      <w:divBdr>
        <w:top w:val="none" w:sz="0" w:space="0" w:color="auto"/>
        <w:left w:val="none" w:sz="0" w:space="0" w:color="auto"/>
        <w:bottom w:val="none" w:sz="0" w:space="0" w:color="auto"/>
        <w:right w:val="none" w:sz="0" w:space="0" w:color="auto"/>
      </w:divBdr>
      <w:divsChild>
        <w:div w:id="516695990">
          <w:marLeft w:val="0"/>
          <w:marRight w:val="0"/>
          <w:marTop w:val="0"/>
          <w:marBottom w:val="0"/>
          <w:divBdr>
            <w:top w:val="none" w:sz="0" w:space="0" w:color="auto"/>
            <w:left w:val="none" w:sz="0" w:space="0" w:color="auto"/>
            <w:bottom w:val="none" w:sz="0" w:space="0" w:color="auto"/>
            <w:right w:val="none" w:sz="0" w:space="0" w:color="auto"/>
          </w:divBdr>
        </w:div>
      </w:divsChild>
    </w:div>
    <w:div w:id="20324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0052081.1110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1026724.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l:1026724.0%20" TargetMode="External"/><Relationship Id="rId4" Type="http://schemas.openxmlformats.org/officeDocument/2006/relationships/settings" Target="settings.xml"/><Relationship Id="rId9" Type="http://schemas.openxmlformats.org/officeDocument/2006/relationships/hyperlink" Target="jl:30052081.1110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18724</Words>
  <Characters>106733</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24</vt:lpstr>
    </vt:vector>
  </TitlesOfParts>
  <Company>афн</Company>
  <LinksUpToDate>false</LinksUpToDate>
  <CharactersWithSpaces>125207</CharactersWithSpaces>
  <SharedDoc>false</SharedDoc>
  <HLinks>
    <vt:vector size="24" baseType="variant">
      <vt:variant>
        <vt:i4>4849748</vt:i4>
      </vt:variant>
      <vt:variant>
        <vt:i4>9</vt:i4>
      </vt:variant>
      <vt:variant>
        <vt:i4>0</vt:i4>
      </vt:variant>
      <vt:variant>
        <vt:i4>5</vt:i4>
      </vt:variant>
      <vt:variant>
        <vt:lpwstr>jl:30052081.11100</vt:lpwstr>
      </vt:variant>
      <vt:variant>
        <vt:lpwstr/>
      </vt:variant>
      <vt:variant>
        <vt:i4>6029386</vt:i4>
      </vt:variant>
      <vt:variant>
        <vt:i4>6</vt:i4>
      </vt:variant>
      <vt:variant>
        <vt:i4>0</vt:i4>
      </vt:variant>
      <vt:variant>
        <vt:i4>5</vt:i4>
      </vt:variant>
      <vt:variant>
        <vt:lpwstr>jl:1026724.0</vt:lpwstr>
      </vt:variant>
      <vt:variant>
        <vt:lpwstr/>
      </vt:variant>
      <vt:variant>
        <vt:i4>6029386</vt:i4>
      </vt:variant>
      <vt:variant>
        <vt:i4>3</vt:i4>
      </vt:variant>
      <vt:variant>
        <vt:i4>0</vt:i4>
      </vt:variant>
      <vt:variant>
        <vt:i4>5</vt:i4>
      </vt:variant>
      <vt:variant>
        <vt:lpwstr>jl:1026724.0</vt:lpwstr>
      </vt:variant>
      <vt:variant>
        <vt:lpwstr/>
      </vt:variant>
      <vt:variant>
        <vt:i4>4849748</vt:i4>
      </vt:variant>
      <vt:variant>
        <vt:i4>0</vt:i4>
      </vt:variant>
      <vt:variant>
        <vt:i4>0</vt:i4>
      </vt:variant>
      <vt:variant>
        <vt:i4>5</vt:i4>
      </vt:variant>
      <vt:variant>
        <vt:lpwstr>jl:30052081.11100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creator>DM_Mariya_G</dc:creator>
  <cp:lastModifiedBy>Asylbek Spatayev</cp:lastModifiedBy>
  <cp:revision>3</cp:revision>
  <cp:lastPrinted>2016-01-12T13:00:00Z</cp:lastPrinted>
  <dcterms:created xsi:type="dcterms:W3CDTF">2016-02-23T09:55:00Z</dcterms:created>
  <dcterms:modified xsi:type="dcterms:W3CDTF">2016-03-09T12:32:00Z</dcterms:modified>
</cp:coreProperties>
</file>